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8775F" w14:textId="5924F506" w:rsidR="00A97821" w:rsidRDefault="00B30967" w:rsidP="00A97821">
      <w:pPr>
        <w:spacing w:after="0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OPIS PRZEDMIOTU ZAMÓWIENIA</w:t>
      </w:r>
    </w:p>
    <w:p w14:paraId="529F371E" w14:textId="77777777" w:rsidR="00B30967" w:rsidRPr="005E4481" w:rsidRDefault="00B30967" w:rsidP="00A97821">
      <w:pPr>
        <w:spacing w:after="0"/>
        <w:jc w:val="center"/>
        <w:rPr>
          <w:rFonts w:ascii="Arial" w:hAnsi="Arial" w:cs="Arial"/>
          <w:b/>
          <w:sz w:val="36"/>
        </w:rPr>
      </w:pPr>
    </w:p>
    <w:p w14:paraId="0FF4AD48" w14:textId="620CAF49" w:rsidR="00A97821" w:rsidRPr="00A97821" w:rsidRDefault="00A97821" w:rsidP="006D0865">
      <w:pPr>
        <w:pStyle w:val="Akapitzlist"/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Przedmiotem zamówienia jest sukcesywna dostawa opału do wskazanych kotłowni </w:t>
      </w:r>
      <w:r w:rsidR="006D0865">
        <w:rPr>
          <w:rFonts w:ascii="Arial" w:hAnsi="Arial" w:cs="Arial"/>
        </w:rPr>
        <w:br/>
      </w:r>
      <w:r>
        <w:rPr>
          <w:rFonts w:ascii="Arial" w:hAnsi="Arial" w:cs="Arial"/>
        </w:rPr>
        <w:t>w niżej określonych ilościach i asortymencie w sezonie grzewczym 2020/2021 :</w:t>
      </w:r>
    </w:p>
    <w:p w14:paraId="22B6F33A" w14:textId="77777777" w:rsidR="00A97821" w:rsidRDefault="00A97821" w:rsidP="00A97821">
      <w:pPr>
        <w:pStyle w:val="Akapitzlist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Zdziechowice 16; 46-310 Gorzów Śląski </w:t>
      </w:r>
    </w:p>
    <w:p w14:paraId="5F9DB642" w14:textId="77777777" w:rsidR="00A97821" w:rsidRDefault="00A97821" w:rsidP="00A97821">
      <w:pPr>
        <w:pStyle w:val="Akapitzlist"/>
        <w:numPr>
          <w:ilvl w:val="3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Kostka I – 20 Mg</w:t>
      </w:r>
    </w:p>
    <w:p w14:paraId="4065F90A" w14:textId="77777777" w:rsidR="00A97821" w:rsidRDefault="00A97821" w:rsidP="00A97821">
      <w:pPr>
        <w:pStyle w:val="Akapitzlist"/>
        <w:numPr>
          <w:ilvl w:val="4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Wartość opałowa min. 30 MJ/kg</w:t>
      </w:r>
    </w:p>
    <w:p w14:paraId="230FC02A" w14:textId="77777777" w:rsidR="00A97821" w:rsidRDefault="00A97821" w:rsidP="00A97821">
      <w:pPr>
        <w:pStyle w:val="Akapitzlist"/>
        <w:numPr>
          <w:ilvl w:val="4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Zawartość popiołu do 9% </w:t>
      </w:r>
    </w:p>
    <w:p w14:paraId="2E4BC255" w14:textId="77777777" w:rsidR="00A97821" w:rsidRDefault="00A97821" w:rsidP="00A97821">
      <w:pPr>
        <w:pStyle w:val="Akapitzlist"/>
        <w:numPr>
          <w:ilvl w:val="4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Zawartość siarki do 0,6% </w:t>
      </w:r>
    </w:p>
    <w:p w14:paraId="2B6AFDC3" w14:textId="77777777" w:rsidR="00A97821" w:rsidRDefault="00A97821" w:rsidP="00A97821">
      <w:pPr>
        <w:pStyle w:val="Akapitzlist"/>
        <w:numPr>
          <w:ilvl w:val="4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Wilgotność całkowita do 10% </w:t>
      </w:r>
    </w:p>
    <w:p w14:paraId="4295F53C" w14:textId="77777777" w:rsidR="00A97821" w:rsidRDefault="00A97821" w:rsidP="00A97821">
      <w:pPr>
        <w:pStyle w:val="Akapitzlist"/>
        <w:numPr>
          <w:ilvl w:val="3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Miał węglowy – 20 Mg</w:t>
      </w:r>
    </w:p>
    <w:p w14:paraId="0DEDDF02" w14:textId="77777777" w:rsidR="00A97821" w:rsidRDefault="00A97821" w:rsidP="00A97821">
      <w:pPr>
        <w:pStyle w:val="Akapitzlist"/>
        <w:numPr>
          <w:ilvl w:val="4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Wartość opałowa min. 25 MJ/kg</w:t>
      </w:r>
    </w:p>
    <w:p w14:paraId="79910BE4" w14:textId="77777777" w:rsidR="00A97821" w:rsidRDefault="00A97821" w:rsidP="00A97821">
      <w:pPr>
        <w:pStyle w:val="Akapitzlist"/>
        <w:numPr>
          <w:ilvl w:val="4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Zawartość popiołu do 7% </w:t>
      </w:r>
    </w:p>
    <w:p w14:paraId="4C82248F" w14:textId="77777777" w:rsidR="00A97821" w:rsidRDefault="00A97821" w:rsidP="00A97821">
      <w:pPr>
        <w:pStyle w:val="Akapitzlist"/>
        <w:numPr>
          <w:ilvl w:val="4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Zawartość siarki do 0,6% </w:t>
      </w:r>
    </w:p>
    <w:p w14:paraId="37C1702B" w14:textId="77777777" w:rsidR="00A97821" w:rsidRDefault="00A97821" w:rsidP="00A97821">
      <w:pPr>
        <w:pStyle w:val="Akapitzlist"/>
        <w:numPr>
          <w:ilvl w:val="4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Wilgotność całkowita do 3,8% </w:t>
      </w:r>
    </w:p>
    <w:p w14:paraId="789CC0F3" w14:textId="77777777" w:rsidR="00A97821" w:rsidRDefault="00A97821" w:rsidP="00A97821">
      <w:pPr>
        <w:pStyle w:val="Akapitzlist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Goła 12; 46-310 Gorzów Śląski</w:t>
      </w:r>
    </w:p>
    <w:p w14:paraId="30A3229D" w14:textId="77777777" w:rsidR="00A97821" w:rsidRDefault="00A97821" w:rsidP="00A97821">
      <w:pPr>
        <w:pStyle w:val="Akapitzlist"/>
        <w:numPr>
          <w:ilvl w:val="3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Ekogroszek</w:t>
      </w:r>
      <w:proofErr w:type="spellEnd"/>
      <w:r>
        <w:rPr>
          <w:rFonts w:ascii="Arial" w:hAnsi="Arial" w:cs="Arial"/>
        </w:rPr>
        <w:t xml:space="preserve"> – 25 Mg</w:t>
      </w:r>
    </w:p>
    <w:p w14:paraId="7D73B015" w14:textId="77777777" w:rsidR="00A97821" w:rsidRDefault="00A97821" w:rsidP="00A97821">
      <w:pPr>
        <w:pStyle w:val="Akapitzlist"/>
        <w:numPr>
          <w:ilvl w:val="4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Wymiar ziarna 5-25 mm </w:t>
      </w:r>
    </w:p>
    <w:p w14:paraId="5A3707AB" w14:textId="77777777" w:rsidR="00A97821" w:rsidRDefault="00A97821" w:rsidP="00A97821">
      <w:pPr>
        <w:pStyle w:val="Akapitzlist"/>
        <w:numPr>
          <w:ilvl w:val="4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Wartość opałowa min. 25 MJ/kg</w:t>
      </w:r>
    </w:p>
    <w:p w14:paraId="0C2E16A6" w14:textId="77777777" w:rsidR="00A97821" w:rsidRDefault="00A97821" w:rsidP="00A97821">
      <w:pPr>
        <w:pStyle w:val="Akapitzlist"/>
        <w:numPr>
          <w:ilvl w:val="4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Zawartość popiołu do 7% </w:t>
      </w:r>
    </w:p>
    <w:p w14:paraId="5F278484" w14:textId="77777777" w:rsidR="00A97821" w:rsidRDefault="00A97821" w:rsidP="00A97821">
      <w:pPr>
        <w:pStyle w:val="Akapitzlist"/>
        <w:numPr>
          <w:ilvl w:val="4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Zawartość siarki do 0,6% </w:t>
      </w:r>
    </w:p>
    <w:p w14:paraId="0A13AE39" w14:textId="77777777" w:rsidR="00A97821" w:rsidRDefault="00A97821" w:rsidP="00A97821">
      <w:pPr>
        <w:pStyle w:val="Akapitzlist"/>
        <w:numPr>
          <w:ilvl w:val="4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Wilgotność całkowita do 4,5% </w:t>
      </w:r>
    </w:p>
    <w:p w14:paraId="300F7442" w14:textId="4198EDCA" w:rsidR="00A97821" w:rsidRDefault="00A97821" w:rsidP="00A97821">
      <w:pPr>
        <w:pStyle w:val="Akapitzlist"/>
        <w:numPr>
          <w:ilvl w:val="4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Zdolność spiekania maksymalna 10 RI</w:t>
      </w:r>
    </w:p>
    <w:p w14:paraId="22E74736" w14:textId="79D8DB64" w:rsidR="00A97821" w:rsidRDefault="00A97821" w:rsidP="00A97821">
      <w:pPr>
        <w:pStyle w:val="Akapitzlist"/>
        <w:ind w:left="1080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F2D94BD" w14:textId="77777777" w:rsidR="00A97821" w:rsidRDefault="00A97821" w:rsidP="00A97821">
      <w:pPr>
        <w:pStyle w:val="Akapitzlist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Wymagania jakościowe dla dostarczanego opału:</w:t>
      </w:r>
    </w:p>
    <w:p w14:paraId="12B00508" w14:textId="0A03C477" w:rsidR="00A97821" w:rsidRDefault="0033575E" w:rsidP="006D0865">
      <w:pPr>
        <w:pStyle w:val="Akapitzlist"/>
        <w:numPr>
          <w:ilvl w:val="2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97821">
        <w:rPr>
          <w:rFonts w:ascii="Arial" w:hAnsi="Arial" w:cs="Arial"/>
        </w:rPr>
        <w:t xml:space="preserve">ostarczany opał powinien być zgodny z parametrami określonymi </w:t>
      </w:r>
      <w:r w:rsidR="006D0865">
        <w:rPr>
          <w:rFonts w:ascii="Arial" w:hAnsi="Arial" w:cs="Arial"/>
        </w:rPr>
        <w:br/>
      </w:r>
      <w:r w:rsidR="00A97821">
        <w:rPr>
          <w:rFonts w:ascii="Arial" w:hAnsi="Arial" w:cs="Arial"/>
        </w:rPr>
        <w:t xml:space="preserve">w Rozporządzeniu Ministra Energii </w:t>
      </w:r>
      <w:r w:rsidR="00A97821" w:rsidRPr="005E0F35">
        <w:rPr>
          <w:rFonts w:ascii="Arial" w:hAnsi="Arial" w:cs="Arial"/>
        </w:rPr>
        <w:t>z dnia 27 września 2018 r.</w:t>
      </w:r>
      <w:r w:rsidR="00A97821">
        <w:rPr>
          <w:rFonts w:ascii="Arial" w:hAnsi="Arial" w:cs="Arial"/>
        </w:rPr>
        <w:t xml:space="preserve"> </w:t>
      </w:r>
      <w:r w:rsidR="00A97821" w:rsidRPr="005E0F35">
        <w:rPr>
          <w:rFonts w:ascii="Arial" w:hAnsi="Arial" w:cs="Arial"/>
        </w:rPr>
        <w:t>w sprawie wymagań jakościowych dla paliw stałych</w:t>
      </w:r>
      <w:r w:rsidR="00A97821">
        <w:rPr>
          <w:rFonts w:ascii="Arial" w:hAnsi="Arial" w:cs="Arial"/>
        </w:rPr>
        <w:t xml:space="preserve"> oraz w/w parametrami </w:t>
      </w:r>
    </w:p>
    <w:p w14:paraId="05BDCCD1" w14:textId="5E183D6D" w:rsidR="00A97821" w:rsidRDefault="0033575E" w:rsidP="006D0865">
      <w:pPr>
        <w:pStyle w:val="Akapitzlist"/>
        <w:numPr>
          <w:ilvl w:val="2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97821" w:rsidRPr="00BE5ADC">
        <w:rPr>
          <w:rFonts w:ascii="Arial" w:hAnsi="Arial" w:cs="Arial"/>
        </w:rPr>
        <w:t>rzedstawiona ilość węgla jest ilością szacunkową na podstawie zużycia z lat ubiegłych. Zamawiający  zastrzega  sobie  możliwość  dokonania  zakupu  mniejszej  lub  większej  ilości węgla w stosunku do ilości podanej  w zamówieniu.  Ewentualne zmiany ilościowe mogą być uzależnione  w  szczególności  od  warunków  atmosferycznych  panujących  w  sezonie grzewczym.  W  takim  przypadku  Wykonawcy  nie  przysługują  wobec  Zamawiającego roszczenia odszkodowawcze</w:t>
      </w:r>
    </w:p>
    <w:p w14:paraId="5D671749" w14:textId="74DF8340" w:rsidR="00A97821" w:rsidRDefault="0033575E" w:rsidP="006D0865">
      <w:pPr>
        <w:pStyle w:val="Akapitzlist"/>
        <w:numPr>
          <w:ilvl w:val="2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A97821" w:rsidRPr="00BE5ADC">
        <w:rPr>
          <w:rFonts w:ascii="Arial" w:hAnsi="Arial" w:cs="Arial"/>
        </w:rPr>
        <w:t>aładunek, rozładunek oraz transport zostanie ujęty w cenach jednostkowych węgla.</w:t>
      </w:r>
    </w:p>
    <w:p w14:paraId="56F52F8C" w14:textId="5050F121" w:rsidR="00A97821" w:rsidRDefault="0033575E" w:rsidP="006D0865">
      <w:pPr>
        <w:pStyle w:val="Akapitzlist"/>
        <w:numPr>
          <w:ilvl w:val="2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97821" w:rsidRPr="00BE5ADC">
        <w:rPr>
          <w:rFonts w:ascii="Arial" w:hAnsi="Arial" w:cs="Arial"/>
        </w:rPr>
        <w:t xml:space="preserve">ostawy  będą  realizowane  partiami,  a  częstotliwość  pojedynczych  dostaw  wynikać  będzie z  każdorazowego  zgłoszenia  przez  Zamawiającego.  Wielkość  pojedynczych  dostaw </w:t>
      </w:r>
      <w:r w:rsidR="00A97821">
        <w:rPr>
          <w:rFonts w:ascii="Arial" w:hAnsi="Arial" w:cs="Arial"/>
        </w:rPr>
        <w:t>nie przekroczy 5</w:t>
      </w:r>
      <w:r w:rsidR="00A97821" w:rsidRPr="00BE5ADC">
        <w:rPr>
          <w:rFonts w:ascii="Arial" w:hAnsi="Arial" w:cs="Arial"/>
        </w:rPr>
        <w:t xml:space="preserve"> </w:t>
      </w:r>
      <w:r w:rsidR="00A97821">
        <w:rPr>
          <w:rFonts w:ascii="Arial" w:hAnsi="Arial" w:cs="Arial"/>
        </w:rPr>
        <w:t>Mg</w:t>
      </w:r>
      <w:r w:rsidR="00A97821" w:rsidRPr="00BE5ADC">
        <w:rPr>
          <w:rFonts w:ascii="Arial" w:hAnsi="Arial" w:cs="Arial"/>
        </w:rPr>
        <w:t>.</w:t>
      </w:r>
    </w:p>
    <w:p w14:paraId="172DFA82" w14:textId="3650A267" w:rsidR="00A97821" w:rsidRDefault="0033575E" w:rsidP="006D0865">
      <w:pPr>
        <w:pStyle w:val="Akapitzlist"/>
        <w:numPr>
          <w:ilvl w:val="2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97821" w:rsidRPr="00BE5ADC">
        <w:rPr>
          <w:rFonts w:ascii="Arial" w:hAnsi="Arial" w:cs="Arial"/>
        </w:rPr>
        <w:t xml:space="preserve">ostawy  węgla  do  kotłowi  winny  odbywać  się  w  terminie  nie  dłuższym niż  </w:t>
      </w:r>
      <w:r w:rsidR="00A97821">
        <w:rPr>
          <w:rFonts w:ascii="Arial" w:hAnsi="Arial" w:cs="Arial"/>
        </w:rPr>
        <w:t>72</w:t>
      </w:r>
      <w:r w:rsidR="00A97821" w:rsidRPr="00BE5ADC">
        <w:rPr>
          <w:rFonts w:ascii="Arial" w:hAnsi="Arial" w:cs="Arial"/>
        </w:rPr>
        <w:t xml:space="preserve">  godz.  od  momentu  złożenia  przez  Zamawiającego  zapotrzebowania  na  </w:t>
      </w:r>
      <w:r w:rsidR="00A97821">
        <w:rPr>
          <w:rFonts w:ascii="Arial" w:hAnsi="Arial" w:cs="Arial"/>
        </w:rPr>
        <w:t xml:space="preserve">opał </w:t>
      </w:r>
      <w:r w:rsidR="00A97821" w:rsidRPr="00BE5ADC">
        <w:rPr>
          <w:rFonts w:ascii="Arial" w:hAnsi="Arial" w:cs="Arial"/>
        </w:rPr>
        <w:t xml:space="preserve">na  wskazany  przez  Wykonawcę  numer </w:t>
      </w:r>
      <w:r w:rsidR="00A97821">
        <w:rPr>
          <w:rFonts w:ascii="Arial" w:hAnsi="Arial" w:cs="Arial"/>
        </w:rPr>
        <w:t>telefonu lub adres e-mail</w:t>
      </w:r>
      <w:r>
        <w:rPr>
          <w:rFonts w:ascii="Arial" w:hAnsi="Arial" w:cs="Arial"/>
        </w:rPr>
        <w:t>.</w:t>
      </w:r>
    </w:p>
    <w:p w14:paraId="59F00F3D" w14:textId="30DD5B01" w:rsidR="00A97821" w:rsidRDefault="0033575E" w:rsidP="006D0865">
      <w:pPr>
        <w:pStyle w:val="Akapitzlist"/>
        <w:numPr>
          <w:ilvl w:val="2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A97821" w:rsidRPr="00213667">
        <w:rPr>
          <w:rFonts w:ascii="Arial" w:hAnsi="Arial" w:cs="Arial"/>
        </w:rPr>
        <w:t>amawiający będzie składał zamówienia na dostawę paliwa w dni r</w:t>
      </w:r>
      <w:r w:rsidR="00A97821">
        <w:rPr>
          <w:rFonts w:ascii="Arial" w:hAnsi="Arial" w:cs="Arial"/>
        </w:rPr>
        <w:t>obocze w godz. od 7:30 do 15:00</w:t>
      </w:r>
      <w:r w:rsidR="00A97821" w:rsidRPr="00213667">
        <w:rPr>
          <w:rFonts w:ascii="Arial" w:hAnsi="Arial" w:cs="Arial"/>
        </w:rPr>
        <w:t>.</w:t>
      </w:r>
    </w:p>
    <w:p w14:paraId="41126259" w14:textId="76354059" w:rsidR="00B30967" w:rsidRPr="00B30967" w:rsidRDefault="0033575E" w:rsidP="0033575E">
      <w:pPr>
        <w:pStyle w:val="Akapitzlist"/>
        <w:numPr>
          <w:ilvl w:val="2"/>
          <w:numId w:val="3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>d</w:t>
      </w:r>
      <w:r w:rsidR="00A97821" w:rsidRPr="00213667">
        <w:rPr>
          <w:rFonts w:ascii="Arial" w:hAnsi="Arial" w:cs="Arial"/>
        </w:rPr>
        <w:t>o każdej  dostawy Wykonawca zobowiązany jest dostarczyć Zamawiającemu</w:t>
      </w:r>
      <w:r>
        <w:rPr>
          <w:rFonts w:ascii="Arial" w:hAnsi="Arial" w:cs="Arial"/>
        </w:rPr>
        <w:t xml:space="preserve"> </w:t>
      </w:r>
      <w:r w:rsidR="00A97821" w:rsidRPr="00213667">
        <w:rPr>
          <w:rFonts w:ascii="Arial" w:hAnsi="Arial" w:cs="Arial"/>
        </w:rPr>
        <w:t>świadectwo jakości węgla</w:t>
      </w:r>
      <w:r w:rsidR="000522A6">
        <w:rPr>
          <w:rFonts w:ascii="Arial" w:hAnsi="Arial" w:cs="Arial"/>
        </w:rPr>
        <w:t>.</w:t>
      </w:r>
      <w:bookmarkStart w:id="0" w:name="_GoBack"/>
      <w:bookmarkEnd w:id="0"/>
    </w:p>
    <w:p w14:paraId="07F9F995" w14:textId="7953D21C" w:rsidR="00A97821" w:rsidRPr="00A97821" w:rsidRDefault="00A97821" w:rsidP="00B30967">
      <w:pPr>
        <w:pStyle w:val="Akapitzlist"/>
        <w:ind w:left="1080"/>
        <w:jc w:val="both"/>
        <w:rPr>
          <w:rFonts w:ascii="Arial" w:hAnsi="Arial" w:cs="Arial"/>
          <w:b/>
          <w:bCs/>
        </w:rPr>
      </w:pPr>
      <w:r w:rsidRPr="002136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</w:p>
    <w:p w14:paraId="747AD749" w14:textId="0491DC3B" w:rsidR="00A97821" w:rsidRPr="00A97821" w:rsidRDefault="00A97821" w:rsidP="00B30967">
      <w:pPr>
        <w:pStyle w:val="Akapitzlist"/>
        <w:ind w:left="454"/>
        <w:rPr>
          <w:rFonts w:ascii="Arial" w:hAnsi="Arial" w:cs="Arial"/>
          <w:b/>
          <w:bCs/>
        </w:rPr>
      </w:pPr>
      <w:r w:rsidRPr="00A97821">
        <w:rPr>
          <w:rFonts w:ascii="Arial" w:hAnsi="Arial" w:cs="Arial"/>
          <w:b/>
          <w:bCs/>
        </w:rPr>
        <w:t>TERMIN WYKONANIA ZAMÓWIENIA</w:t>
      </w:r>
    </w:p>
    <w:p w14:paraId="7DD65EDC" w14:textId="03EB2BDF" w:rsidR="00A97821" w:rsidRPr="00A97821" w:rsidRDefault="00A97821" w:rsidP="00B30967">
      <w:pPr>
        <w:pStyle w:val="Akapitzlist"/>
        <w:ind w:left="4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Zamówienie należy realizować w terminie od daty zawarcia umowy do </w:t>
      </w:r>
      <w:r>
        <w:rPr>
          <w:rFonts w:ascii="Arial" w:hAnsi="Arial" w:cs="Arial"/>
        </w:rPr>
        <w:br/>
        <w:t xml:space="preserve">30 kwietnia 2021 r. </w:t>
      </w:r>
    </w:p>
    <w:p w14:paraId="55718DA4" w14:textId="46DFFB85" w:rsidR="00F363F4" w:rsidRDefault="00F363F4" w:rsidP="00A97821"/>
    <w:sectPr w:rsidR="00F363F4" w:rsidSect="00505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53A49"/>
    <w:multiLevelType w:val="multilevel"/>
    <w:tmpl w:val="F076851A"/>
    <w:lvl w:ilvl="0">
      <w:start w:val="1"/>
      <w:numFmt w:val="upperRoman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400"/>
      </w:pPr>
      <w:rPr>
        <w:rFonts w:hint="default"/>
        <w:b w:val="0"/>
        <w:bCs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664566D"/>
    <w:multiLevelType w:val="multilevel"/>
    <w:tmpl w:val="C172CA36"/>
    <w:styleLink w:val="Styl1"/>
    <w:lvl w:ilvl="0">
      <w:start w:val="1"/>
      <w:numFmt w:val="upperRoman"/>
      <w:lvlText w:val="%1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14" w:hanging="114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40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94A08F6"/>
    <w:multiLevelType w:val="multilevel"/>
    <w:tmpl w:val="C172CA36"/>
    <w:numStyleLink w:val="Styl1"/>
  </w:abstractNum>
  <w:abstractNum w:abstractNumId="3" w15:restartNumberingAfterBreak="0">
    <w:nsid w:val="7DEE6610"/>
    <w:multiLevelType w:val="multilevel"/>
    <w:tmpl w:val="8124B182"/>
    <w:lvl w:ilvl="0">
      <w:start w:val="1"/>
      <w:numFmt w:val="upperRoman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284" w:hanging="284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40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821"/>
    <w:rsid w:val="000522A6"/>
    <w:rsid w:val="0033575E"/>
    <w:rsid w:val="00345EC5"/>
    <w:rsid w:val="004F37D7"/>
    <w:rsid w:val="006D0865"/>
    <w:rsid w:val="00A97821"/>
    <w:rsid w:val="00B30967"/>
    <w:rsid w:val="00F363F4"/>
    <w:rsid w:val="00F8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5A52"/>
  <w15:chartTrackingRefBased/>
  <w15:docId w15:val="{D0994533-869A-4920-91FC-A2108A26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82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A97821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A97821"/>
    <w:pPr>
      <w:ind w:left="720"/>
      <w:contextualSpacing/>
    </w:pPr>
  </w:style>
  <w:style w:type="paragraph" w:styleId="Bezodstpw">
    <w:name w:val="No Spacing"/>
    <w:uiPriority w:val="1"/>
    <w:qFormat/>
    <w:rsid w:val="00A9782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978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Celnik</dc:creator>
  <cp:keywords/>
  <dc:description/>
  <cp:lastModifiedBy>Marcin Grabowski</cp:lastModifiedBy>
  <cp:revision>6</cp:revision>
  <dcterms:created xsi:type="dcterms:W3CDTF">2020-09-15T07:42:00Z</dcterms:created>
  <dcterms:modified xsi:type="dcterms:W3CDTF">2020-09-15T08:22:00Z</dcterms:modified>
</cp:coreProperties>
</file>