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9B" w:rsidRPr="0033729B" w:rsidRDefault="0033729B">
      <w:pPr>
        <w:rPr>
          <w:bCs/>
          <w:sz w:val="16"/>
          <w:szCs w:val="16"/>
        </w:rPr>
      </w:pPr>
      <w:r w:rsidRPr="0033729B">
        <w:rPr>
          <w:bCs/>
          <w:sz w:val="16"/>
          <w:szCs w:val="16"/>
        </w:rPr>
        <w:t>Znak sprawy:DKW.2233.</w:t>
      </w:r>
      <w:r w:rsidR="00CA63AC">
        <w:rPr>
          <w:bCs/>
          <w:sz w:val="16"/>
          <w:szCs w:val="16"/>
        </w:rPr>
        <w:t>187</w:t>
      </w:r>
      <w:r w:rsidRPr="0033729B">
        <w:rPr>
          <w:bCs/>
          <w:sz w:val="16"/>
          <w:szCs w:val="16"/>
        </w:rPr>
        <w:t>.202</w:t>
      </w:r>
      <w:r w:rsidR="00CA63AC">
        <w:rPr>
          <w:bCs/>
          <w:sz w:val="16"/>
          <w:szCs w:val="16"/>
        </w:rPr>
        <w:t>1</w:t>
      </w:r>
    </w:p>
    <w:p w:rsidR="00782E69" w:rsidRDefault="002C6CAC">
      <w:pPr>
        <w:rPr>
          <w:b/>
          <w:sz w:val="28"/>
          <w:szCs w:val="28"/>
        </w:rPr>
      </w:pPr>
      <w:r w:rsidRPr="002C6CAC">
        <w:rPr>
          <w:b/>
          <w:sz w:val="28"/>
          <w:szCs w:val="28"/>
        </w:rPr>
        <w:t xml:space="preserve">Załącznik nr </w:t>
      </w:r>
      <w:r w:rsidR="007C4072">
        <w:rPr>
          <w:b/>
          <w:sz w:val="28"/>
          <w:szCs w:val="28"/>
        </w:rPr>
        <w:t>1</w:t>
      </w:r>
    </w:p>
    <w:p w:rsidR="00714D21" w:rsidRPr="008142D1" w:rsidRDefault="00714D21">
      <w:pPr>
        <w:rPr>
          <w:b/>
          <w:sz w:val="26"/>
          <w:szCs w:val="26"/>
        </w:rPr>
      </w:pPr>
      <w:r w:rsidRPr="008142D1">
        <w:rPr>
          <w:b/>
          <w:sz w:val="26"/>
          <w:szCs w:val="26"/>
        </w:rPr>
        <w:t>Opis przedmiotu zamówienia</w:t>
      </w:r>
    </w:p>
    <w:tbl>
      <w:tblPr>
        <w:tblW w:w="10508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8364"/>
        <w:gridCol w:w="567"/>
        <w:gridCol w:w="992"/>
      </w:tblGrid>
      <w:tr w:rsidR="00FA3BC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</w:t>
            </w:r>
            <w:r w:rsidR="003256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</w:t>
            </w:r>
            <w:r w:rsidR="003256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A8" w:rsidRDefault="003256A8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</w:t>
            </w:r>
            <w:r w:rsidR="003256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</w:t>
            </w:r>
            <w:r w:rsidR="003256A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A8" w:rsidRDefault="003256A8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Ilość</w:t>
            </w:r>
          </w:p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A3BC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CC" w:rsidRPr="008142D1" w:rsidRDefault="00FA3BCC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</w:t>
            </w:r>
          </w:p>
        </w:tc>
      </w:tr>
      <w:tr w:rsidR="003256A8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A8" w:rsidRPr="008142D1" w:rsidRDefault="003256A8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Cukier kryształ, opakowanie do 25 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CA63AC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2000</w:t>
            </w:r>
          </w:p>
        </w:tc>
      </w:tr>
      <w:tr w:rsidR="003256A8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A8" w:rsidRPr="008142D1" w:rsidRDefault="003256A8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curry, w opakowaniach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CA63AC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</w:t>
            </w:r>
          </w:p>
        </w:tc>
      </w:tr>
      <w:tr w:rsidR="003256A8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A8" w:rsidRPr="008142D1" w:rsidRDefault="003256A8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Bulion drobiowy – rosołki w proszku, opakowanie do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CA63AC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200</w:t>
            </w:r>
          </w:p>
        </w:tc>
      </w:tr>
      <w:tr w:rsidR="003256A8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A8" w:rsidRPr="008142D1" w:rsidRDefault="003256A8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Bulion warzywny – rosołki w proszku, opakowanie do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C57BAB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</w:t>
            </w:r>
            <w:r w:rsidR="00CA63AC">
              <w:rPr>
                <w:rFonts w:ascii="Arial CE" w:hAnsi="Arial CE" w:cs="Arial CE"/>
                <w:sz w:val="18"/>
                <w:szCs w:val="18"/>
              </w:rPr>
              <w:t>00</w:t>
            </w:r>
          </w:p>
        </w:tc>
      </w:tr>
      <w:tr w:rsidR="003256A8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A8" w:rsidRPr="008142D1" w:rsidRDefault="003256A8" w:rsidP="003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czosnek granulowany, opakowanie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3256A8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6A8" w:rsidRDefault="00CA63AC" w:rsidP="003256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Kawa zbożowa, opakowanie do 20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Ketchup pikantny op. do 1litra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Papryka w proszku ostra,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Liść laurowy,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Majeranek,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Majonez, opakowanie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Musztarda, opakowanie do</w:t>
            </w:r>
            <w:bookmarkStart w:id="0" w:name="_GoBack"/>
            <w:bookmarkEnd w:id="0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Ocet spirytusowy 10%,  opakowanie do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Papryka w proszku słodka,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Pieprz prawdziwy mielony,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do bigosu (mieszanka przypraw),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do gulaszu (mieszanka przypraw),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do kurczaka (mieszanka przypraw),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57BAB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</w:t>
            </w:r>
            <w:r w:rsidR="00CA63AC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w płynie „</w:t>
            </w:r>
            <w:proofErr w:type="spell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Magi</w:t>
            </w:r>
            <w:proofErr w:type="spellEnd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” (lub równoważna jakościowo) op. do 1 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350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Sos cygański w proszku, opakowanie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250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Sos do potraw chińskich w proszku, opakowanie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Sos pieczeniowy w proszku, opakowanie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Sos słodko - kwaśny, gotowy,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CA63AC">
              <w:rPr>
                <w:rFonts w:ascii="Arial CE" w:hAnsi="Arial CE" w:cs="Arial CE"/>
                <w:b/>
                <w:bCs/>
                <w:sz w:val="18"/>
                <w:szCs w:val="18"/>
              </w:rPr>
              <w:t>Sól spożywcza, opakowanie do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A63AC"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25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Przyprawa sypka </w:t>
            </w:r>
            <w:proofErr w:type="spell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vegeta</w:t>
            </w:r>
            <w:proofErr w:type="spellEnd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(lub równoważna jakościowo) op. 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Oregano,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Ziele angielskie, opakowanie do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Miód sztuczny słoik 300-500g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Barszcz biały w proszku, opakowanie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kotlety sojowe, opakowanie do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Żur w proszku, opakowanie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Zioła prowansalskie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sól ziołowa, opakowanie do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</w:t>
            </w:r>
          </w:p>
        </w:tc>
      </w:tr>
      <w:tr w:rsidR="00CA63AC" w:rsidRPr="008142D1" w:rsidTr="003256A8">
        <w:trPr>
          <w:trHeight w:val="2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AC" w:rsidRPr="008142D1" w:rsidRDefault="00CA63AC" w:rsidP="00CA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8142D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AC" w:rsidRDefault="00CA63AC" w:rsidP="00CA63A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</w:tbl>
    <w:p w:rsidR="002C6CAC" w:rsidRPr="008142D1" w:rsidRDefault="002C6CAC" w:rsidP="00782E69">
      <w:pPr>
        <w:rPr>
          <w:sz w:val="26"/>
          <w:szCs w:val="26"/>
        </w:rPr>
      </w:pPr>
    </w:p>
    <w:sectPr w:rsidR="002C6CAC" w:rsidRPr="0081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AC"/>
    <w:rsid w:val="00016912"/>
    <w:rsid w:val="00201B79"/>
    <w:rsid w:val="002C6CAC"/>
    <w:rsid w:val="003256A8"/>
    <w:rsid w:val="0033729B"/>
    <w:rsid w:val="0056397B"/>
    <w:rsid w:val="00714D21"/>
    <w:rsid w:val="00782E69"/>
    <w:rsid w:val="007C4072"/>
    <w:rsid w:val="008142D1"/>
    <w:rsid w:val="00835CA0"/>
    <w:rsid w:val="008A1AA5"/>
    <w:rsid w:val="00C57BAB"/>
    <w:rsid w:val="00CA63AC"/>
    <w:rsid w:val="00D50E81"/>
    <w:rsid w:val="00DE19A0"/>
    <w:rsid w:val="00F62F94"/>
    <w:rsid w:val="00F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6D87"/>
  <w15:docId w15:val="{76FD1E68-C4A3-492F-83F0-F7B9FD7F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Łoboda</dc:creator>
  <cp:lastModifiedBy>Katarzyna Pieniacha</cp:lastModifiedBy>
  <cp:revision>9</cp:revision>
  <cp:lastPrinted>2018-03-06T09:53:00Z</cp:lastPrinted>
  <dcterms:created xsi:type="dcterms:W3CDTF">2019-03-31T12:19:00Z</dcterms:created>
  <dcterms:modified xsi:type="dcterms:W3CDTF">2021-05-05T09:03:00Z</dcterms:modified>
</cp:coreProperties>
</file>