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9C" w:rsidRPr="006760C9" w:rsidRDefault="0098429C" w:rsidP="0098429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6760C9">
        <w:rPr>
          <w:rFonts w:ascii="Times New Roman" w:hAnsi="Times New Roman"/>
          <w:color w:val="FF0000"/>
          <w:sz w:val="24"/>
          <w:szCs w:val="24"/>
        </w:rPr>
        <w:t xml:space="preserve">Nazwa zestawu szkoleniowego: </w:t>
      </w:r>
      <w:bookmarkStart w:id="0" w:name="_GoBack"/>
      <w:r>
        <w:rPr>
          <w:rFonts w:ascii="Times New Roman" w:hAnsi="Times New Roman"/>
          <w:color w:val="FF0000"/>
          <w:sz w:val="24"/>
          <w:szCs w:val="24"/>
        </w:rPr>
        <w:t xml:space="preserve">Bioenergia – zestaw rozbudowany </w:t>
      </w:r>
      <w:bookmarkEnd w:id="0"/>
    </w:p>
    <w:p w:rsidR="0098429C" w:rsidRDefault="0098429C" w:rsidP="0098429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sztuk: 4 szt.</w:t>
      </w:r>
    </w:p>
    <w:p w:rsidR="0098429C" w:rsidRPr="003021A9" w:rsidRDefault="0098429C" w:rsidP="0098429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Gwarancja: do 30.09.2027 r.</w:t>
      </w:r>
    </w:p>
    <w:p w:rsidR="0098429C" w:rsidRPr="003021A9" w:rsidRDefault="0098429C" w:rsidP="0098429C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Specyfikacja sprzętu: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Moduł silnika ze śmigłem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Moduł ogniwa paliwowego PEM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Płyta główna mała do szeregowego i równoległego łączenia modułów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2x Opakowanie keramzytu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Nawóz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Katalizator kompostowy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Kompostownik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Zbiornik na wyprodukowany gaz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Palnik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Trójnóg do oświetlania roślin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Pojemnik na kiełki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Pojemnik 6 L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Trójnóg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Zestaw nasion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Gumowy korek z rurką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Identyfikatory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2x Uchwyt na doniczki </w:t>
      </w:r>
      <w:proofErr w:type="spellStart"/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BioEnergy</w:t>
      </w:r>
      <w:proofErr w:type="spellEnd"/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1,5x Rurka silikonowa 4mm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Trójnik Y 4mm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2x Żarówka do uprawy roślin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Obejma węża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Przewód pomiarowy czarny 25 cm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Przewód pomiarowy czerwony 25 cm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2x Wtyczka zwierająca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1x Kolba </w:t>
      </w:r>
      <w:proofErr w:type="spellStart"/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Erlenmeyera</w:t>
      </w:r>
      <w:proofErr w:type="spellEnd"/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 1000 ml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2x Programator czasowy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Pompa powietrzna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2x Kamień napowietrzający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50x Doniczka do uprawy </w:t>
      </w:r>
      <w:proofErr w:type="spellStart"/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bezglebowej</w:t>
      </w:r>
      <w:proofErr w:type="spellEnd"/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Miernik EC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lastRenderedPageBreak/>
        <w:t>1x Rejestrator temperatury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Waga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Pęseta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24x Czerwona zatyczka</w:t>
      </w:r>
    </w:p>
    <w:p w:rsidR="0098429C" w:rsidRPr="003021A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1x Nebulizator</w:t>
      </w:r>
    </w:p>
    <w:p w:rsidR="0098429C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2x Aluminiowa walizka z wyściółkami do przechowywania i transportu wszystkich części składowych zestawu</w:t>
      </w:r>
    </w:p>
    <w:p w:rsidR="0098429C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</w:p>
    <w:p w:rsidR="0098429C" w:rsidRPr="006760C9" w:rsidRDefault="0098429C" w:rsidP="0098429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</w:p>
    <w:p w:rsidR="00E6367D" w:rsidRDefault="00E6367D"/>
    <w:sectPr w:rsidR="00E6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9C"/>
    <w:rsid w:val="0098429C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FD72-854A-4584-9B90-71890450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2024-07-26T08:34:00Z</dcterms:created>
  <dcterms:modified xsi:type="dcterms:W3CDTF">2024-07-26T08:35:00Z</dcterms:modified>
</cp:coreProperties>
</file>