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A5D0" w14:textId="77777777" w:rsidR="00473C82" w:rsidRPr="0083740E" w:rsidRDefault="00473C82" w:rsidP="00473C82">
      <w:pPr>
        <w:rPr>
          <w:rFonts w:ascii="Calibri" w:hAnsi="Calibri" w:cs="Calibri"/>
          <w:sz w:val="24"/>
          <w:szCs w:val="24"/>
          <w:lang w:val="pl-PL"/>
        </w:rPr>
      </w:pPr>
      <w:r w:rsidRPr="0083740E">
        <w:rPr>
          <w:rFonts w:ascii="Calibri" w:hAnsi="Calibri" w:cs="Calibri"/>
          <w:sz w:val="24"/>
          <w:szCs w:val="24"/>
          <w:lang w:val="pl-PL"/>
        </w:rPr>
        <w:t>Załącznik numer 2 do SWZ</w:t>
      </w:r>
    </w:p>
    <w:p w14:paraId="3857EEC2" w14:textId="1DD04570" w:rsidR="00473C82" w:rsidRPr="0083740E" w:rsidRDefault="00473C82" w:rsidP="00473C82">
      <w:pPr>
        <w:rPr>
          <w:rFonts w:ascii="Calibri" w:hAnsi="Calibri" w:cs="Calibri"/>
          <w:sz w:val="24"/>
          <w:szCs w:val="24"/>
          <w:lang w:val="pl-PL"/>
        </w:rPr>
      </w:pPr>
      <w:r w:rsidRPr="0083740E">
        <w:rPr>
          <w:rFonts w:ascii="Calibri" w:hAnsi="Calibri" w:cs="Calibri"/>
          <w:sz w:val="24"/>
          <w:szCs w:val="24"/>
          <w:lang w:val="pl-PL"/>
        </w:rPr>
        <w:t>ZP.26.1.</w:t>
      </w:r>
      <w:r w:rsidR="00725A19">
        <w:rPr>
          <w:rFonts w:ascii="Calibri" w:hAnsi="Calibri" w:cs="Calibri"/>
          <w:sz w:val="24"/>
          <w:szCs w:val="24"/>
          <w:lang w:val="pl-PL"/>
        </w:rPr>
        <w:t>53</w:t>
      </w:r>
      <w:r w:rsidRPr="0083740E">
        <w:rPr>
          <w:rFonts w:ascii="Calibri" w:hAnsi="Calibri" w:cs="Calibri"/>
          <w:sz w:val="24"/>
          <w:szCs w:val="24"/>
          <w:lang w:val="pl-PL"/>
        </w:rPr>
        <w:t>.2023</w:t>
      </w:r>
    </w:p>
    <w:p w14:paraId="206F6C49" w14:textId="77777777" w:rsidR="00473C82" w:rsidRPr="0083740E" w:rsidRDefault="00473C82" w:rsidP="00473C82">
      <w:pPr>
        <w:rPr>
          <w:rFonts w:ascii="Calibri" w:hAnsi="Calibri" w:cs="Calibri"/>
          <w:sz w:val="24"/>
          <w:szCs w:val="24"/>
          <w:lang w:val="pl-PL"/>
        </w:rPr>
      </w:pPr>
    </w:p>
    <w:p w14:paraId="6D99DDE5" w14:textId="77777777" w:rsidR="00473C82" w:rsidRPr="0083740E" w:rsidRDefault="00473C82" w:rsidP="00473C82">
      <w:pPr>
        <w:rPr>
          <w:rFonts w:ascii="Calibri" w:hAnsi="Calibri" w:cs="Calibri"/>
          <w:b/>
          <w:sz w:val="24"/>
          <w:szCs w:val="24"/>
          <w:lang w:val="pl-PL"/>
        </w:rPr>
      </w:pPr>
      <w:r w:rsidRPr="0083740E">
        <w:rPr>
          <w:rFonts w:ascii="Calibri" w:hAnsi="Calibri" w:cs="Calibri"/>
          <w:b/>
          <w:sz w:val="24"/>
          <w:szCs w:val="24"/>
          <w:lang w:val="pl-PL"/>
        </w:rPr>
        <w:t>Specyfikacja techniczna</w:t>
      </w:r>
    </w:p>
    <w:p w14:paraId="42E28EEE" w14:textId="77777777" w:rsidR="00473C82" w:rsidRPr="0083740E" w:rsidRDefault="00473C82" w:rsidP="00473C82">
      <w:pPr>
        <w:rPr>
          <w:rFonts w:ascii="Calibri" w:hAnsi="Calibri" w:cs="Calibri"/>
          <w:b/>
          <w:sz w:val="24"/>
          <w:szCs w:val="24"/>
          <w:lang w:val="pl-PL"/>
        </w:rPr>
      </w:pPr>
    </w:p>
    <w:p w14:paraId="040A1D06" w14:textId="33D01232" w:rsidR="00E576E5" w:rsidRPr="0083740E" w:rsidRDefault="00473C82" w:rsidP="00473C82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83740E">
        <w:rPr>
          <w:rFonts w:ascii="Calibri" w:hAnsi="Calibri" w:cs="Calibri"/>
          <w:b/>
          <w:sz w:val="24"/>
          <w:szCs w:val="24"/>
          <w:lang w:val="pl-PL"/>
        </w:rPr>
        <w:t xml:space="preserve">Zadanie </w:t>
      </w:r>
      <w:r w:rsidR="0010641E">
        <w:rPr>
          <w:rFonts w:ascii="Calibri" w:hAnsi="Calibri" w:cs="Calibri"/>
          <w:b/>
          <w:sz w:val="24"/>
          <w:szCs w:val="24"/>
          <w:lang w:val="pl-PL"/>
        </w:rPr>
        <w:t>11</w:t>
      </w:r>
      <w:r w:rsidRPr="0083740E">
        <w:rPr>
          <w:rFonts w:ascii="Calibri" w:hAnsi="Calibri" w:cs="Calibri"/>
          <w:b/>
          <w:sz w:val="24"/>
          <w:szCs w:val="24"/>
          <w:lang w:val="pl-PL"/>
        </w:rPr>
        <w:t>:</w:t>
      </w:r>
      <w:r w:rsidRPr="0083740E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83740E">
        <w:rPr>
          <w:rFonts w:ascii="Calibri" w:hAnsi="Calibri" w:cs="Calibri"/>
          <w:b/>
          <w:sz w:val="24"/>
          <w:szCs w:val="24"/>
          <w:lang w:val="pl-PL"/>
        </w:rPr>
        <w:t>Laptop (1 sztuka)</w:t>
      </w:r>
    </w:p>
    <w:p w14:paraId="23C2BBA5" w14:textId="77777777" w:rsidR="00473C82" w:rsidRPr="0083740E" w:rsidRDefault="00473C82" w:rsidP="00473C82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3519"/>
        <w:gridCol w:w="3575"/>
      </w:tblGrid>
      <w:tr w:rsidR="00E576E5" w:rsidRPr="0083740E" w14:paraId="65B336B0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82DAC" w14:textId="77777777" w:rsidR="00E576E5" w:rsidRPr="0083740E" w:rsidRDefault="00CA7D1C" w:rsidP="0083740E">
            <w:pPr>
              <w:ind w:left="115"/>
              <w:rPr>
                <w:rFonts w:ascii="Calibri" w:hAnsi="Calibri" w:cs="Calibri"/>
                <w:b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b/>
                <w:color w:val="000000"/>
                <w:w w:val="105"/>
                <w:sz w:val="24"/>
                <w:szCs w:val="24"/>
                <w:lang w:val="pl-PL"/>
              </w:rPr>
              <w:t>Cecha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E5B1" w14:textId="77777777" w:rsidR="00E576E5" w:rsidRPr="0083740E" w:rsidRDefault="00CA7D1C" w:rsidP="0083740E">
            <w:pPr>
              <w:rPr>
                <w:rFonts w:ascii="Calibri" w:hAnsi="Calibri" w:cs="Calibri"/>
                <w:b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b/>
                <w:color w:val="000000"/>
                <w:spacing w:val="-4"/>
                <w:w w:val="105"/>
                <w:sz w:val="24"/>
                <w:szCs w:val="24"/>
                <w:lang w:val="pl-PL"/>
              </w:rPr>
              <w:t>wymagane parametry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498B5" w14:textId="77777777" w:rsidR="00E576E5" w:rsidRPr="0083740E" w:rsidRDefault="00CA7D1C" w:rsidP="0083740E">
            <w:pPr>
              <w:rPr>
                <w:rFonts w:ascii="Calibri" w:hAnsi="Calibri" w:cs="Calibri"/>
                <w:b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b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parametry oferowanego </w:t>
            </w:r>
            <w:r w:rsidRPr="0083740E">
              <w:rPr>
                <w:rFonts w:ascii="Calibri" w:hAnsi="Calibri" w:cs="Calibri"/>
                <w:b/>
                <w:color w:val="000000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83740E">
              <w:rPr>
                <w:rFonts w:ascii="Calibri" w:hAnsi="Calibri" w:cs="Calibri"/>
                <w:b/>
                <w:color w:val="000000"/>
                <w:w w:val="105"/>
                <w:sz w:val="24"/>
                <w:szCs w:val="24"/>
                <w:lang w:val="pl-PL"/>
              </w:rPr>
              <w:t>sprzętu</w:t>
            </w:r>
          </w:p>
        </w:tc>
      </w:tr>
      <w:tr w:rsidR="00E576E5" w:rsidRPr="0083740E" w14:paraId="424D28E2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5DD19" w14:textId="77777777" w:rsidR="00E576E5" w:rsidRPr="0083740E" w:rsidRDefault="00CA7D1C">
            <w:pPr>
              <w:ind w:left="115"/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Rodzaj urządzenia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FD5C8" w14:textId="77777777" w:rsidR="00E576E5" w:rsidRPr="0083740E" w:rsidRDefault="00CA7D1C">
            <w:pPr>
              <w:ind w:left="110"/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Komputer przenośny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8D9D" w14:textId="77777777" w:rsidR="00473C82" w:rsidRPr="0083740E" w:rsidRDefault="00473C82" w:rsidP="00473C82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Producent: _________ </w:t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br/>
              <w:t>(należy uzupełnić)</w:t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br/>
            </w:r>
          </w:p>
          <w:p w14:paraId="2C44AC75" w14:textId="77777777" w:rsidR="00473C82" w:rsidRPr="0083740E" w:rsidRDefault="00473C82" w:rsidP="00473C82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Model: ____________ </w:t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br/>
              <w:t>(należy uzupełnić)</w:t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br/>
            </w:r>
          </w:p>
          <w:p w14:paraId="2931A432" w14:textId="77777777" w:rsidR="00E576E5" w:rsidRDefault="00473C82" w:rsidP="00473C82">
            <w:pPr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Inne oznaczenia jednoznacznie identyfikujące oferowany produkt: ______________________ </w:t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br/>
              <w:t>(należy uzupełnić)</w:t>
            </w:r>
          </w:p>
          <w:p w14:paraId="4C55E4A9" w14:textId="77777777" w:rsidR="0083740E" w:rsidRDefault="0083740E" w:rsidP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  <w:p w14:paraId="16320FEC" w14:textId="37C0A43E" w:rsidR="0083740E" w:rsidRPr="0083740E" w:rsidRDefault="0083740E" w:rsidP="0083740E">
            <w:pPr>
              <w:rPr>
                <w:rStyle w:val="Wyrnieniedelikatne"/>
                <w:b w:val="0"/>
                <w:i w:val="0"/>
                <w:sz w:val="24"/>
                <w:szCs w:val="24"/>
                <w:lang w:val="pl-PL"/>
              </w:rPr>
            </w:pPr>
            <w:r w:rsidRPr="0083740E">
              <w:rPr>
                <w:rStyle w:val="Wyrnieniedelikatne"/>
                <w:b w:val="0"/>
                <w:i w:val="0"/>
                <w:sz w:val="24"/>
                <w:szCs w:val="24"/>
                <w:lang w:val="pl-PL"/>
              </w:rPr>
              <w:t>Producent, model dysku twardego: ___________________________</w:t>
            </w:r>
            <w:r w:rsidRPr="0083740E">
              <w:rPr>
                <w:rStyle w:val="Wyrnieniedelikatne"/>
                <w:b w:val="0"/>
                <w:i w:val="0"/>
                <w:sz w:val="24"/>
                <w:szCs w:val="24"/>
                <w:lang w:val="pl-PL"/>
              </w:rPr>
              <w:br/>
              <w:t>(należy uzupełnić)</w:t>
            </w:r>
          </w:p>
          <w:p w14:paraId="19999320" w14:textId="77777777" w:rsidR="0083740E" w:rsidRPr="0083740E" w:rsidRDefault="0083740E" w:rsidP="0083740E">
            <w:pPr>
              <w:rPr>
                <w:sz w:val="24"/>
                <w:szCs w:val="24"/>
                <w:lang w:val="pl-PL"/>
              </w:rPr>
            </w:pPr>
            <w:r w:rsidRPr="0083740E">
              <w:rPr>
                <w:rStyle w:val="Wyrnieniedelikatne"/>
                <w:b w:val="0"/>
                <w:i w:val="0"/>
                <w:sz w:val="24"/>
                <w:szCs w:val="24"/>
                <w:lang w:val="pl-PL"/>
              </w:rPr>
              <w:br/>
            </w:r>
            <w:r w:rsidRPr="0083740E">
              <w:rPr>
                <w:sz w:val="24"/>
                <w:szCs w:val="24"/>
                <w:lang w:val="pl-PL"/>
              </w:rPr>
              <w:t xml:space="preserve">Inne oznaczenia jednoznacznie identyfikujące oferowany dysk twardy: _________________ </w:t>
            </w:r>
            <w:r w:rsidRPr="0083740E">
              <w:rPr>
                <w:sz w:val="24"/>
                <w:szCs w:val="24"/>
                <w:lang w:val="pl-PL"/>
              </w:rPr>
              <w:br/>
              <w:t>(należy uzupełnić)</w:t>
            </w:r>
          </w:p>
          <w:p w14:paraId="31F9415C" w14:textId="7074CFD4" w:rsidR="0083740E" w:rsidRPr="0083740E" w:rsidRDefault="0083740E" w:rsidP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E576E5" w:rsidRPr="0083740E" w14:paraId="341A3F45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6445D" w14:textId="77777777" w:rsidR="00E576E5" w:rsidRPr="0083740E" w:rsidRDefault="00CA7D1C">
            <w:pPr>
              <w:ind w:left="115"/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Przekątna ekranu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96A98" w14:textId="6539FECB" w:rsidR="00E576E5" w:rsidRPr="0083740E" w:rsidRDefault="00CA7D1C">
            <w:pPr>
              <w:ind w:left="110"/>
              <w:rPr>
                <w:rFonts w:ascii="Calibri" w:hAnsi="Calibri" w:cs="Calibri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2"/>
                <w:w w:val="105"/>
                <w:sz w:val="24"/>
                <w:szCs w:val="24"/>
                <w:lang w:val="pl-PL"/>
              </w:rPr>
              <w:t xml:space="preserve">min </w:t>
            </w:r>
            <w:r w:rsidR="00FB3444" w:rsidRPr="0083740E">
              <w:rPr>
                <w:rFonts w:ascii="Calibri" w:hAnsi="Calibri" w:cs="Calibri"/>
                <w:color w:val="000000"/>
                <w:spacing w:val="-2"/>
                <w:w w:val="105"/>
                <w:sz w:val="24"/>
                <w:szCs w:val="24"/>
                <w:lang w:val="pl-PL"/>
              </w:rPr>
              <w:t>13</w:t>
            </w:r>
            <w:r w:rsidRPr="0083740E">
              <w:rPr>
                <w:rFonts w:ascii="Calibri" w:hAnsi="Calibri" w:cs="Calibri"/>
                <w:color w:val="000000"/>
                <w:spacing w:val="-2"/>
                <w:w w:val="105"/>
                <w:sz w:val="24"/>
                <w:szCs w:val="24"/>
                <w:lang w:val="pl-PL"/>
              </w:rPr>
              <w:t xml:space="preserve"> cali - max </w:t>
            </w:r>
            <w:r w:rsidR="00FB3444" w:rsidRPr="0083740E">
              <w:rPr>
                <w:rFonts w:ascii="Calibri" w:hAnsi="Calibri" w:cs="Calibri"/>
                <w:color w:val="000000"/>
                <w:spacing w:val="-2"/>
                <w:w w:val="105"/>
                <w:sz w:val="24"/>
                <w:szCs w:val="24"/>
                <w:lang w:val="pl-PL"/>
              </w:rPr>
              <w:t>13,</w:t>
            </w:r>
            <w:r w:rsidR="005A0C59" w:rsidRPr="0083740E">
              <w:rPr>
                <w:rFonts w:ascii="Calibri" w:hAnsi="Calibri" w:cs="Calibri"/>
                <w:color w:val="000000"/>
                <w:spacing w:val="-2"/>
                <w:w w:val="105"/>
                <w:sz w:val="24"/>
                <w:szCs w:val="24"/>
                <w:lang w:val="pl-PL"/>
              </w:rPr>
              <w:t>5</w:t>
            </w:r>
            <w:r w:rsidRPr="0083740E">
              <w:rPr>
                <w:rFonts w:ascii="Calibri" w:hAnsi="Calibri" w:cs="Calibri"/>
                <w:color w:val="000000"/>
                <w:spacing w:val="-2"/>
                <w:w w:val="105"/>
                <w:sz w:val="24"/>
                <w:szCs w:val="24"/>
                <w:lang w:val="pl-PL"/>
              </w:rPr>
              <w:t xml:space="preserve"> cal</w:t>
            </w:r>
            <w:r w:rsidR="005A0C59" w:rsidRPr="0083740E">
              <w:rPr>
                <w:rFonts w:ascii="Calibri" w:hAnsi="Calibri" w:cs="Calibri"/>
                <w:color w:val="000000"/>
                <w:spacing w:val="-2"/>
                <w:w w:val="105"/>
                <w:sz w:val="24"/>
                <w:szCs w:val="24"/>
                <w:lang w:val="pl-PL"/>
              </w:rPr>
              <w:t>a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1FBB" w14:textId="77777777" w:rsidR="00473C82" w:rsidRPr="0083740E" w:rsidRDefault="00473C82" w:rsidP="00473C82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Przekątna: ____”</w:t>
            </w:r>
          </w:p>
          <w:p w14:paraId="121B15A6" w14:textId="205F1DC1" w:rsidR="00E576E5" w:rsidRPr="0083740E" w:rsidRDefault="00473C82" w:rsidP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uzupełnić)</w:t>
            </w:r>
          </w:p>
        </w:tc>
      </w:tr>
      <w:tr w:rsidR="00E576E5" w:rsidRPr="0083740E" w14:paraId="11EE8583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A1C38" w14:textId="77777777" w:rsidR="00E576E5" w:rsidRPr="0083740E" w:rsidRDefault="00CA7D1C">
            <w:pPr>
              <w:ind w:left="115"/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Rodzaj podświetlenia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98E99" w14:textId="7959FC6E" w:rsidR="00E576E5" w:rsidRPr="0083740E" w:rsidRDefault="00FB3444">
            <w:pPr>
              <w:ind w:left="11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OLED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ABE70" w14:textId="77777777" w:rsidR="00473C82" w:rsidRPr="0083740E" w:rsidRDefault="00473C82" w:rsidP="00473C82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Tak/Nie</w:t>
            </w:r>
          </w:p>
          <w:p w14:paraId="02805FF9" w14:textId="0558BF3C" w:rsidR="00E576E5" w:rsidRPr="0083740E" w:rsidRDefault="00473C82" w:rsidP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zaznaczyć)</w:t>
            </w:r>
          </w:p>
        </w:tc>
      </w:tr>
      <w:tr w:rsidR="00E576E5" w:rsidRPr="0083740E" w14:paraId="3A3BA13E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4B2F6" w14:textId="77777777" w:rsidR="00E576E5" w:rsidRPr="0083740E" w:rsidRDefault="00CA7D1C">
            <w:pPr>
              <w:ind w:left="115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Typ matrycy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22C9C" w14:textId="77777777" w:rsidR="00E576E5" w:rsidRPr="0083740E" w:rsidRDefault="00CA7D1C">
            <w:pPr>
              <w:ind w:left="11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matowa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D0D88" w14:textId="77777777" w:rsidR="00473C82" w:rsidRPr="0083740E" w:rsidRDefault="00473C82" w:rsidP="00473C82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Tak/Nie</w:t>
            </w:r>
          </w:p>
          <w:p w14:paraId="39061AB7" w14:textId="61ECDEBD" w:rsidR="00E576E5" w:rsidRPr="0083740E" w:rsidRDefault="00473C82" w:rsidP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zaznaczyć)</w:t>
            </w:r>
          </w:p>
        </w:tc>
      </w:tr>
      <w:tr w:rsidR="00FB3444" w:rsidRPr="0083740E" w14:paraId="0DE9D813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9E0CB" w14:textId="61F06C85" w:rsidR="00FB3444" w:rsidRPr="0083740E" w:rsidRDefault="00FB3444">
            <w:pPr>
              <w:ind w:left="115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1CBB9" w14:textId="578F6638" w:rsidR="00FB3444" w:rsidRPr="0083740E" w:rsidRDefault="00FB3444">
            <w:pPr>
              <w:ind w:left="11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TAK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EBAD" w14:textId="77777777" w:rsidR="00473C82" w:rsidRPr="0083740E" w:rsidRDefault="00473C82" w:rsidP="00473C82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Tak/Nie</w:t>
            </w:r>
          </w:p>
          <w:p w14:paraId="2D115B57" w14:textId="7E431EB7" w:rsidR="00FB3444" w:rsidRPr="0083740E" w:rsidRDefault="00473C82" w:rsidP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zaznaczyć)</w:t>
            </w:r>
          </w:p>
        </w:tc>
      </w:tr>
      <w:tr w:rsidR="005A0C59" w:rsidRPr="0083740E" w14:paraId="413832FB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A7B77" w14:textId="75321CDF" w:rsidR="005A0C59" w:rsidRPr="0083740E" w:rsidRDefault="005A0C59">
            <w:pPr>
              <w:ind w:left="115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Kontrast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F6650" w14:textId="7E8F0DC9" w:rsidR="005A0C59" w:rsidRPr="0083740E" w:rsidRDefault="005A0C59">
            <w:pPr>
              <w:ind w:left="11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Minimum 1000000:1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DBFC" w14:textId="31E7A83A" w:rsidR="005A0C59" w:rsidRPr="0083740E" w:rsidRDefault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Kontrast: __________________</w:t>
            </w:r>
            <w:r w:rsidRPr="0083740E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br/>
              <w:t>(należy uzupełnić)</w:t>
            </w:r>
          </w:p>
        </w:tc>
      </w:tr>
      <w:tr w:rsidR="005A0C59" w:rsidRPr="0083740E" w14:paraId="3F9B955B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FFF21" w14:textId="39C4FBBD" w:rsidR="005A0C59" w:rsidRPr="0083740E" w:rsidRDefault="005A0C59">
            <w:pPr>
              <w:ind w:left="115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Pokrycie palety barw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B6696" w14:textId="20FAB837" w:rsidR="005A0C59" w:rsidRPr="0083740E" w:rsidRDefault="005A0C59">
            <w:pPr>
              <w:ind w:left="11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100% DCI-P3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B5AEA" w14:textId="185FF8A7" w:rsidR="005A0C59" w:rsidRPr="0083740E" w:rsidRDefault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Pokrycie palety barw: _____________</w:t>
            </w:r>
            <w:r w:rsidRPr="0083740E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br/>
              <w:t>(należy uzupełnić)</w:t>
            </w:r>
          </w:p>
        </w:tc>
      </w:tr>
      <w:tr w:rsidR="00E576E5" w:rsidRPr="0083740E" w14:paraId="1BFBA9FF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9B4C" w14:textId="77777777" w:rsidR="00E576E5" w:rsidRPr="0083740E" w:rsidRDefault="00CA7D1C">
            <w:pPr>
              <w:ind w:left="108" w:right="180"/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Nominalna rozdzielczość </w:t>
            </w: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LCD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368EF" w14:textId="731026C1" w:rsidR="00E576E5" w:rsidRPr="0083740E" w:rsidRDefault="00CA7D1C">
            <w:pPr>
              <w:ind w:left="110"/>
              <w:rPr>
                <w:rFonts w:ascii="Calibri" w:hAnsi="Calibri" w:cs="Calibri"/>
                <w:color w:val="000000"/>
                <w:spacing w:val="-5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5"/>
                <w:w w:val="105"/>
                <w:sz w:val="24"/>
                <w:szCs w:val="24"/>
                <w:lang w:val="pl-PL"/>
              </w:rPr>
              <w:t xml:space="preserve">Nie mniejsza niż </w:t>
            </w:r>
            <w:r w:rsidR="00FB3444" w:rsidRPr="0083740E">
              <w:rPr>
                <w:rFonts w:ascii="Calibri" w:hAnsi="Calibri" w:cs="Calibri"/>
                <w:color w:val="000000"/>
                <w:spacing w:val="-5"/>
                <w:w w:val="105"/>
                <w:sz w:val="24"/>
                <w:szCs w:val="24"/>
                <w:lang w:val="pl-PL"/>
              </w:rPr>
              <w:t>3456</w:t>
            </w:r>
            <w:r w:rsidRPr="0083740E">
              <w:rPr>
                <w:rFonts w:ascii="Calibri" w:hAnsi="Calibri" w:cs="Calibri"/>
                <w:color w:val="000000"/>
                <w:spacing w:val="-5"/>
                <w:w w:val="105"/>
                <w:sz w:val="24"/>
                <w:szCs w:val="24"/>
                <w:lang w:val="pl-PL"/>
              </w:rPr>
              <w:t>x</w:t>
            </w:r>
            <w:r w:rsidR="00FB3444" w:rsidRPr="0083740E">
              <w:rPr>
                <w:rFonts w:ascii="Calibri" w:hAnsi="Calibri" w:cs="Calibri"/>
                <w:color w:val="000000"/>
                <w:spacing w:val="-5"/>
                <w:w w:val="105"/>
                <w:sz w:val="24"/>
                <w:szCs w:val="24"/>
                <w:lang w:val="pl-PL"/>
              </w:rPr>
              <w:t>2160</w:t>
            </w:r>
            <w:r w:rsidRPr="0083740E">
              <w:rPr>
                <w:rFonts w:ascii="Calibri" w:hAnsi="Calibri" w:cs="Calibri"/>
                <w:color w:val="000000"/>
                <w:spacing w:val="-5"/>
                <w:w w:val="105"/>
                <w:sz w:val="24"/>
                <w:szCs w:val="24"/>
                <w:lang w:val="pl-PL"/>
              </w:rPr>
              <w:t xml:space="preserve"> pikseli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4BA61" w14:textId="77777777" w:rsidR="00E576E5" w:rsidRPr="0083740E" w:rsidRDefault="00473C82">
            <w:pPr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Nominalna rozdzielczość </w:t>
            </w: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LCD: </w:t>
            </w: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br/>
              <w:t>________________ pikseli</w:t>
            </w:r>
          </w:p>
          <w:p w14:paraId="6D1D66BF" w14:textId="1A3E0D3E" w:rsidR="00473C82" w:rsidRPr="0083740E" w:rsidRDefault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(należy uzupełnić)</w:t>
            </w:r>
          </w:p>
        </w:tc>
      </w:tr>
      <w:tr w:rsidR="00E576E5" w:rsidRPr="0083740E" w14:paraId="2728B678" w14:textId="77777777" w:rsidTr="00AA51BE">
        <w:trPr>
          <w:cantSplit/>
          <w:trHeight w:val="1679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20B551D0" w14:textId="77777777" w:rsidR="00E576E5" w:rsidRPr="0083740E" w:rsidRDefault="00CA7D1C">
            <w:pPr>
              <w:ind w:left="115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lastRenderedPageBreak/>
              <w:t>Procesor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588D" w14:textId="0BC34326" w:rsidR="00E576E5" w:rsidRPr="0083740E" w:rsidRDefault="00CA7D1C">
            <w:pPr>
              <w:spacing w:line="286" w:lineRule="exact"/>
              <w:ind w:left="108" w:right="108"/>
              <w:jc w:val="both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zgodny z architekturą x86, 64-bitowy osiągający minimum </w:t>
            </w:r>
            <w:r w:rsidR="002B7FD5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19700</w:t>
            </w: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 punktów w </w:t>
            </w: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teście </w:t>
            </w:r>
            <w:proofErr w:type="spellStart"/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Passmark</w:t>
            </w:r>
            <w:proofErr w:type="spellEnd"/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 CPU Mark– załącznik 1 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6DDFF330" w14:textId="77777777" w:rsidR="00473C82" w:rsidRPr="0083740E" w:rsidRDefault="00473C82" w:rsidP="00473C82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Producent i model procesora:</w:t>
            </w:r>
          </w:p>
          <w:p w14:paraId="4381611D" w14:textId="77777777" w:rsidR="00473C82" w:rsidRPr="0083740E" w:rsidRDefault="00473C82" w:rsidP="00473C82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softHyphen/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softHyphen/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softHyphen/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softHyphen/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softHyphen/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softHyphen/>
              <w:t>___________</w:t>
            </w:r>
          </w:p>
          <w:p w14:paraId="557765EF" w14:textId="77777777" w:rsidR="00473C82" w:rsidRPr="0083740E" w:rsidRDefault="00473C82" w:rsidP="00473C82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uzupełnić)</w:t>
            </w:r>
          </w:p>
          <w:p w14:paraId="608E57D7" w14:textId="77777777" w:rsidR="00473C82" w:rsidRPr="0083740E" w:rsidRDefault="00473C82" w:rsidP="00473C82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7921F7B4" w14:textId="7D15EEEC" w:rsidR="00E576E5" w:rsidRPr="0083740E" w:rsidRDefault="00473C82" w:rsidP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Inne oznaczenia jednoznacznie identyfikujące oferowany produkt: ____________ </w:t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br/>
              <w:t>(należy uzupełnić)</w:t>
            </w:r>
          </w:p>
        </w:tc>
      </w:tr>
      <w:tr w:rsidR="00E576E5" w:rsidRPr="0083740E" w14:paraId="78F4C8B4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74E62" w14:textId="77777777" w:rsidR="00E576E5" w:rsidRPr="0083740E" w:rsidRDefault="00CA7D1C">
            <w:pPr>
              <w:ind w:left="115"/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Wielkość pamięci RAM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6EEF4" w14:textId="2B5AB89D" w:rsidR="00E576E5" w:rsidRPr="0083740E" w:rsidRDefault="00CA7D1C">
            <w:pPr>
              <w:ind w:left="110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Min </w:t>
            </w:r>
            <w:r w:rsidR="00FB3444"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32</w:t>
            </w: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 GB</w:t>
            </w:r>
            <w:r w:rsidR="00FB3444"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, 6000</w:t>
            </w:r>
            <w:r w:rsidR="005A0C59"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="00FB3444"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MHz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4057A" w14:textId="77777777" w:rsidR="00473C82" w:rsidRPr="0083740E" w:rsidRDefault="00473C82" w:rsidP="00473C82">
            <w:pPr>
              <w:spacing w:line="276" w:lineRule="auto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Wielkość pamięci RAM:</w:t>
            </w:r>
          </w:p>
          <w:p w14:paraId="6522EA04" w14:textId="2751860B" w:rsidR="00473C82" w:rsidRPr="0083740E" w:rsidRDefault="00473C82" w:rsidP="00473C82">
            <w:pPr>
              <w:spacing w:line="276" w:lineRule="auto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______GB, _______ MHz</w:t>
            </w:r>
          </w:p>
          <w:p w14:paraId="1889C91B" w14:textId="07788D59" w:rsidR="00E576E5" w:rsidRPr="0083740E" w:rsidRDefault="00473C82" w:rsidP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(należy uzupełnić)</w:t>
            </w:r>
          </w:p>
        </w:tc>
      </w:tr>
      <w:tr w:rsidR="00E576E5" w:rsidRPr="0083740E" w14:paraId="5619F9F5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48E8F" w14:textId="77777777" w:rsidR="00E576E5" w:rsidRPr="0083740E" w:rsidRDefault="00CA7D1C">
            <w:pPr>
              <w:ind w:left="108" w:right="900"/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Pojemność dysku </w:t>
            </w: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twardego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DF6D0" w14:textId="7D902836" w:rsidR="00E576E5" w:rsidRPr="0083740E" w:rsidRDefault="00CA7D1C">
            <w:pPr>
              <w:ind w:left="11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Min</w:t>
            </w:r>
            <w:r w:rsidR="00473C82"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.</w:t>
            </w: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 </w:t>
            </w:r>
            <w:r w:rsidR="00FB3444"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1000</w:t>
            </w: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 GB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274DC" w14:textId="1B21009F" w:rsidR="00E576E5" w:rsidRPr="0083740E" w:rsidRDefault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Pojemność dysku: _____GB </w:t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br/>
              <w:t>(należy uzupełnić)</w:t>
            </w:r>
          </w:p>
        </w:tc>
      </w:tr>
      <w:tr w:rsidR="00E576E5" w:rsidRPr="0083740E" w14:paraId="5DD820BD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8514C" w14:textId="77777777" w:rsidR="00E576E5" w:rsidRPr="0083740E" w:rsidRDefault="00CA7D1C">
            <w:pPr>
              <w:ind w:left="115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Interfejs dysku twardego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380F1" w14:textId="14F0C34D" w:rsidR="00E576E5" w:rsidRPr="0083740E" w:rsidRDefault="00CA7D1C">
            <w:pPr>
              <w:ind w:left="11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M.2 </w:t>
            </w:r>
            <w:r w:rsidR="00FB3444"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(</w:t>
            </w:r>
            <w:proofErr w:type="spellStart"/>
            <w:r w:rsidR="00FB3444"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PCIe</w:t>
            </w:r>
            <w:proofErr w:type="spellEnd"/>
            <w:r w:rsidR="00FB3444"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/</w:t>
            </w:r>
            <w:proofErr w:type="spellStart"/>
            <w:r w:rsidR="00FB3444"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NVMe</w:t>
            </w:r>
            <w:proofErr w:type="spellEnd"/>
            <w:r w:rsidR="00FB3444"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 Gen 4)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0A4FE" w14:textId="77777777" w:rsidR="00473C82" w:rsidRPr="0083740E" w:rsidRDefault="00473C82" w:rsidP="00473C82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Tak/Nie</w:t>
            </w:r>
          </w:p>
          <w:p w14:paraId="74D65718" w14:textId="4DB667A2" w:rsidR="00E576E5" w:rsidRPr="0083740E" w:rsidRDefault="00473C82" w:rsidP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zaznaczyć)</w:t>
            </w:r>
          </w:p>
        </w:tc>
      </w:tr>
      <w:tr w:rsidR="00E576E5" w:rsidRPr="0083740E" w14:paraId="30AF981C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476CD797" w14:textId="77777777" w:rsidR="00E576E5" w:rsidRPr="0083740E" w:rsidRDefault="00CA7D1C">
            <w:pPr>
              <w:ind w:left="115"/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78908" w14:textId="222B9994" w:rsidR="00E576E5" w:rsidRPr="0083740E" w:rsidRDefault="00CA7D1C">
            <w:pPr>
              <w:spacing w:line="285" w:lineRule="exact"/>
              <w:ind w:left="108" w:right="108"/>
              <w:rPr>
                <w:rFonts w:ascii="Calibri" w:hAnsi="Calibri" w:cs="Calibri"/>
                <w:color w:val="000000"/>
                <w:spacing w:val="-7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7"/>
                <w:w w:val="105"/>
                <w:sz w:val="24"/>
                <w:szCs w:val="24"/>
                <w:lang w:val="pl-PL"/>
              </w:rPr>
              <w:t xml:space="preserve">Min. osiągająca w teście </w:t>
            </w:r>
            <w:proofErr w:type="spellStart"/>
            <w:r w:rsidRPr="0083740E">
              <w:rPr>
                <w:rFonts w:ascii="Calibri" w:hAnsi="Calibri" w:cs="Calibri"/>
                <w:color w:val="000000"/>
                <w:spacing w:val="-7"/>
                <w:w w:val="105"/>
                <w:sz w:val="24"/>
                <w:szCs w:val="24"/>
                <w:lang w:val="pl-PL"/>
              </w:rPr>
              <w:t>PassMark</w:t>
            </w:r>
            <w:proofErr w:type="spellEnd"/>
            <w:r w:rsidRPr="0083740E">
              <w:rPr>
                <w:rFonts w:ascii="Calibri" w:hAnsi="Calibri" w:cs="Calibri"/>
                <w:color w:val="000000"/>
                <w:spacing w:val="-7"/>
                <w:w w:val="105"/>
                <w:sz w:val="24"/>
                <w:szCs w:val="24"/>
                <w:lang w:val="pl-PL"/>
              </w:rPr>
              <w:t xml:space="preserve"> G3D </w:t>
            </w: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Mark </w:t>
            </w:r>
            <w:r w:rsidR="005A0C59"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26</w:t>
            </w:r>
            <w:r w:rsidR="002B7FD5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85</w:t>
            </w:r>
            <w:bookmarkStart w:id="0" w:name="_GoBack"/>
            <w:bookmarkEnd w:id="0"/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 punktów załącznik </w:t>
            </w:r>
            <w:r w:rsidR="00AA51B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2 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054FC82C" w14:textId="77777777" w:rsidR="00473C82" w:rsidRPr="0083740E" w:rsidRDefault="00473C82" w:rsidP="00473C82">
            <w:pPr>
              <w:pStyle w:val="Bezodstpw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740E">
              <w:rPr>
                <w:rFonts w:ascii="Calibri" w:hAnsi="Calibri" w:cs="Calibri"/>
                <w:sz w:val="24"/>
                <w:szCs w:val="24"/>
              </w:rPr>
              <w:t xml:space="preserve">Producent i model karty graficznej: _______________________ </w:t>
            </w:r>
            <w:r w:rsidRPr="0083740E">
              <w:rPr>
                <w:rFonts w:ascii="Calibri" w:hAnsi="Calibri" w:cs="Calibri"/>
                <w:sz w:val="24"/>
                <w:szCs w:val="24"/>
              </w:rPr>
              <w:br/>
            </w:r>
            <w:r w:rsidRPr="0083740E">
              <w:rPr>
                <w:rFonts w:ascii="Calibri" w:eastAsia="Calibri" w:hAnsi="Calibri" w:cs="Calibri"/>
                <w:sz w:val="24"/>
                <w:szCs w:val="24"/>
              </w:rPr>
              <w:t>(należy uzupełnić)</w:t>
            </w:r>
          </w:p>
          <w:p w14:paraId="60BF0106" w14:textId="77777777" w:rsidR="00473C82" w:rsidRPr="0083740E" w:rsidRDefault="00473C82" w:rsidP="00473C82">
            <w:pPr>
              <w:pStyle w:val="Bezodstpw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70D532" w14:textId="1A972721" w:rsidR="00E576E5" w:rsidRPr="0083740E" w:rsidRDefault="00473C82" w:rsidP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Inne oznaczenia jednoznacznie identyfikujące oferowany produkt: __________________</w:t>
            </w: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br/>
              <w:t>(należy uzupełnić)</w:t>
            </w:r>
          </w:p>
        </w:tc>
      </w:tr>
      <w:tr w:rsidR="00E576E5" w:rsidRPr="0083740E" w14:paraId="6570711D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5A241" w14:textId="5CAC625F" w:rsidR="00E576E5" w:rsidRPr="0083740E" w:rsidRDefault="005A0C59">
            <w:pPr>
              <w:ind w:left="115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Pojemność akumulatora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E81C9" w14:textId="08B0F9F1" w:rsidR="00E576E5" w:rsidRPr="0083740E" w:rsidRDefault="005A0C59">
            <w:pPr>
              <w:ind w:left="110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Minimum 55 </w:t>
            </w:r>
            <w:proofErr w:type="spellStart"/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Wh</w:t>
            </w:r>
            <w:proofErr w:type="spellEnd"/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5E49E" w14:textId="155C23A3" w:rsidR="00E576E5" w:rsidRPr="0083740E" w:rsidRDefault="00473C82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 xml:space="preserve">Pojemność akumulatora: _______ </w:t>
            </w:r>
            <w:proofErr w:type="spellStart"/>
            <w:r w:rsidRPr="0083740E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Wh</w:t>
            </w:r>
            <w:proofErr w:type="spellEnd"/>
            <w:r w:rsidRPr="0083740E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br/>
              <w:t>(należy uzupełnić)</w:t>
            </w:r>
          </w:p>
        </w:tc>
      </w:tr>
      <w:tr w:rsidR="00E576E5" w:rsidRPr="0083740E" w14:paraId="7359FE3E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05F12" w14:textId="76D2A05E" w:rsidR="00E576E5" w:rsidRPr="0083740E" w:rsidRDefault="005A0C59">
            <w:pPr>
              <w:ind w:left="115"/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Multimedia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72AA7" w14:textId="77777777" w:rsidR="00E576E5" w:rsidRPr="0083740E" w:rsidRDefault="005A0C59">
            <w:pPr>
              <w:ind w:left="108" w:right="324"/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>HD Audio</w:t>
            </w:r>
          </w:p>
          <w:p w14:paraId="0BD24DAB" w14:textId="77777777" w:rsidR="005A0C59" w:rsidRPr="0083740E" w:rsidRDefault="005A0C59">
            <w:pPr>
              <w:ind w:left="108" w:right="324"/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>Minimum 4 głośniki</w:t>
            </w:r>
          </w:p>
          <w:p w14:paraId="7A3C00D7" w14:textId="223A10D7" w:rsidR="005A0C59" w:rsidRPr="0083740E" w:rsidRDefault="00F02414" w:rsidP="005A0C59">
            <w:pPr>
              <w:ind w:left="108" w:right="324"/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>Minimum dwa</w:t>
            </w:r>
            <w:r w:rsidR="005A0C59"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 mikrofon</w:t>
            </w: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>y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95ED" w14:textId="77777777" w:rsidR="0083740E" w:rsidRPr="0083740E" w:rsidRDefault="0083740E" w:rsidP="0083740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Tak/Nie</w:t>
            </w:r>
          </w:p>
          <w:p w14:paraId="6AF926FF" w14:textId="54B169F5" w:rsidR="00E576E5" w:rsidRPr="0083740E" w:rsidRDefault="0083740E" w:rsidP="0083740E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zaznaczyć)</w:t>
            </w:r>
          </w:p>
        </w:tc>
      </w:tr>
      <w:tr w:rsidR="00E576E5" w:rsidRPr="0083740E" w14:paraId="0BB1A6A9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87BDA" w14:textId="77777777" w:rsidR="00E576E5" w:rsidRPr="0083740E" w:rsidRDefault="00CA7D1C">
            <w:pPr>
              <w:ind w:left="115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43DEC" w14:textId="5EACFAB0" w:rsidR="00E576E5" w:rsidRPr="0083740E" w:rsidRDefault="005A0C59">
            <w:pPr>
              <w:ind w:left="11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minimum </w:t>
            </w:r>
            <w:r w:rsidR="00F02414"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>HD</w:t>
            </w: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 + </w:t>
            </w:r>
            <w:r w:rsidR="00925F10"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>podczerwień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AB313" w14:textId="77777777" w:rsidR="0083740E" w:rsidRPr="0083740E" w:rsidRDefault="0083740E" w:rsidP="0083740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Tak/Nie</w:t>
            </w:r>
          </w:p>
          <w:p w14:paraId="68687DDE" w14:textId="27F4ACEE" w:rsidR="00E576E5" w:rsidRPr="0083740E" w:rsidRDefault="0083740E" w:rsidP="0083740E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zaznaczyć)</w:t>
            </w:r>
          </w:p>
        </w:tc>
      </w:tr>
      <w:tr w:rsidR="00E576E5" w:rsidRPr="0083740E" w14:paraId="45453040" w14:textId="77777777" w:rsidTr="00473C82">
        <w:trPr>
          <w:cantSplit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6248" w14:textId="77777777" w:rsidR="00E576E5" w:rsidRPr="0083740E" w:rsidRDefault="00CA7D1C">
            <w:pPr>
              <w:ind w:left="115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Komunikacja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66B2" w14:textId="77777777" w:rsidR="00925F10" w:rsidRPr="0083740E" w:rsidRDefault="00925F10" w:rsidP="00925F10">
            <w:pPr>
              <w:ind w:left="108" w:right="1440"/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  <w:t>Wi-Fi 802.11a/b/g</w:t>
            </w:r>
          </w:p>
          <w:p w14:paraId="463889DD" w14:textId="77777777" w:rsidR="00925F10" w:rsidRPr="0083740E" w:rsidRDefault="00925F10" w:rsidP="00925F10">
            <w:pPr>
              <w:ind w:left="108" w:right="1440"/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  <w:t>Wi-Fi 4 (Wi-Fi 802.11n)</w:t>
            </w:r>
          </w:p>
          <w:p w14:paraId="020DBCE7" w14:textId="77777777" w:rsidR="00925F10" w:rsidRPr="0083740E" w:rsidRDefault="00925F10" w:rsidP="00925F10">
            <w:pPr>
              <w:ind w:left="108" w:right="1440"/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  <w:t>Wi-Fi 5 (Wi-Fi 802.11ac)</w:t>
            </w:r>
          </w:p>
          <w:p w14:paraId="73AE139E" w14:textId="77777777" w:rsidR="00925F10" w:rsidRPr="0083740E" w:rsidRDefault="00925F10" w:rsidP="00925F10">
            <w:pPr>
              <w:ind w:left="108" w:right="1440"/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  <w:t>Wi-Fi 6E (Wi-Fi 802.11ax)</w:t>
            </w:r>
          </w:p>
          <w:p w14:paraId="4EEE4989" w14:textId="726A1A60" w:rsidR="005A0C59" w:rsidRPr="0083740E" w:rsidRDefault="005A0C59" w:rsidP="00925F10">
            <w:pPr>
              <w:ind w:left="108" w:right="1440"/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  <w:t>Bluetooth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F5CF" w14:textId="77777777" w:rsidR="0083740E" w:rsidRPr="0083740E" w:rsidRDefault="0083740E" w:rsidP="0083740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Tak/Nie</w:t>
            </w:r>
          </w:p>
          <w:p w14:paraId="2687DD65" w14:textId="03D4EDC1" w:rsidR="00E576E5" w:rsidRPr="0083740E" w:rsidRDefault="0083740E" w:rsidP="0083740E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zaznaczyć)</w:t>
            </w:r>
          </w:p>
        </w:tc>
      </w:tr>
    </w:tbl>
    <w:p w14:paraId="0A58E8CF" w14:textId="77777777" w:rsidR="00E576E5" w:rsidRPr="0083740E" w:rsidRDefault="00E576E5">
      <w:pPr>
        <w:rPr>
          <w:rFonts w:ascii="Calibri" w:hAnsi="Calibri" w:cs="Calibri"/>
          <w:sz w:val="24"/>
          <w:szCs w:val="24"/>
          <w:lang w:val="pl-PL"/>
        </w:rPr>
        <w:sectPr w:rsidR="00E576E5" w:rsidRPr="0083740E">
          <w:pgSz w:w="11918" w:h="16854"/>
          <w:pgMar w:top="1436" w:right="989" w:bottom="1348" w:left="1049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4113"/>
        <w:gridCol w:w="2981"/>
      </w:tblGrid>
      <w:tr w:rsidR="00E576E5" w:rsidRPr="0083740E" w14:paraId="18D298BB" w14:textId="77777777" w:rsidTr="0083740E">
        <w:trPr>
          <w:trHeight w:hRule="exact" w:val="100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301E" w14:textId="77777777" w:rsidR="00E576E5" w:rsidRPr="0083740E" w:rsidRDefault="00CA7D1C">
            <w:pPr>
              <w:ind w:left="12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lastRenderedPageBreak/>
              <w:t>Waga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B69C" w14:textId="0FF4A474" w:rsidR="00E576E5" w:rsidRPr="0083740E" w:rsidRDefault="00CA7D1C">
            <w:pPr>
              <w:ind w:left="105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Nie więcej niż </w:t>
            </w:r>
            <w:r w:rsidR="00F02414"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1</w:t>
            </w: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,3 kg (razem z baterią)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2BA0" w14:textId="23C81E01" w:rsidR="00E576E5" w:rsidRPr="0083740E" w:rsidRDefault="0083740E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Waga: _______ kg razem z baterią</w:t>
            </w:r>
            <w:r w:rsidRPr="0083740E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br/>
              <w:t>(należy uzupełnić)</w:t>
            </w:r>
          </w:p>
        </w:tc>
      </w:tr>
      <w:tr w:rsidR="008F365F" w:rsidRPr="0083740E" w14:paraId="412B4A73" w14:textId="77777777" w:rsidTr="00F02414">
        <w:trPr>
          <w:trHeight w:hRule="exact" w:val="1059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6F67" w14:textId="70E77299" w:rsidR="008F365F" w:rsidRPr="0083740E" w:rsidRDefault="00F02414">
            <w:pPr>
              <w:ind w:left="12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Zabezpieczenia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A4A6" w14:textId="404C5C06" w:rsidR="008F365F" w:rsidRPr="0083740E" w:rsidRDefault="00F02414">
            <w:pPr>
              <w:ind w:left="105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Szyfrowanie TPM, </w:t>
            </w:r>
            <w:r w:rsidRPr="00C13E3D">
              <w:rPr>
                <w:rFonts w:ascii="Calibri" w:hAnsi="Calibri" w:cs="Calibr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czytnik linii papilarnych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2D8" w14:textId="77777777" w:rsidR="0083740E" w:rsidRPr="0083740E" w:rsidRDefault="0083740E" w:rsidP="0083740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Tak/Nie</w:t>
            </w:r>
          </w:p>
          <w:p w14:paraId="15C8532B" w14:textId="6C921EEF" w:rsidR="008F365F" w:rsidRPr="0083740E" w:rsidRDefault="0083740E" w:rsidP="0083740E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zaznaczyć)</w:t>
            </w:r>
          </w:p>
        </w:tc>
      </w:tr>
      <w:tr w:rsidR="008F365F" w:rsidRPr="0083740E" w14:paraId="1618FBFE" w14:textId="77777777">
        <w:trPr>
          <w:trHeight w:hRule="exact" w:val="30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EF9A" w14:textId="4389770A" w:rsidR="008F365F" w:rsidRPr="0083740E" w:rsidRDefault="00F02414">
            <w:pPr>
              <w:ind w:left="12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A7E9" w14:textId="267FFC6B" w:rsidR="008F365F" w:rsidRPr="0083740E" w:rsidRDefault="00F02414">
            <w:pPr>
              <w:ind w:left="105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Qwerty</w:t>
            </w:r>
            <w:proofErr w:type="spellEnd"/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 podświetlana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0848" w14:textId="77777777" w:rsidR="0083740E" w:rsidRPr="0083740E" w:rsidRDefault="0083740E" w:rsidP="0083740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Tak/Nie</w:t>
            </w:r>
          </w:p>
          <w:p w14:paraId="0B855BA2" w14:textId="51E8931D" w:rsidR="008F365F" w:rsidRPr="0083740E" w:rsidRDefault="0083740E" w:rsidP="0083740E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zaznaczyć)</w:t>
            </w:r>
          </w:p>
        </w:tc>
      </w:tr>
      <w:tr w:rsidR="008F365F" w:rsidRPr="0083740E" w14:paraId="04EEA30E" w14:textId="77777777">
        <w:trPr>
          <w:trHeight w:hRule="exact" w:val="30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0677" w14:textId="77DA20C7" w:rsidR="008F365F" w:rsidRPr="0083740E" w:rsidRDefault="00F02414">
            <w:pPr>
              <w:ind w:left="12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Urządzenie wskazujące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D581" w14:textId="409F7136" w:rsidR="008F365F" w:rsidRPr="0083740E" w:rsidRDefault="00F02414">
            <w:pPr>
              <w:ind w:left="105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Touchpad</w:t>
            </w:r>
            <w:proofErr w:type="spellEnd"/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 wi</w:t>
            </w:r>
            <w:r w:rsidR="00925F10"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e</w:t>
            </w: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lodotykowy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9B05" w14:textId="77777777" w:rsidR="0083740E" w:rsidRPr="0083740E" w:rsidRDefault="0083740E" w:rsidP="0083740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Tak/Nie</w:t>
            </w:r>
          </w:p>
          <w:p w14:paraId="3EDB7A46" w14:textId="2F2806B4" w:rsidR="008F365F" w:rsidRPr="0083740E" w:rsidRDefault="0083740E" w:rsidP="0083740E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zaznaczyć)</w:t>
            </w:r>
          </w:p>
        </w:tc>
      </w:tr>
      <w:tr w:rsidR="00E576E5" w:rsidRPr="0083740E" w14:paraId="3B382DB3" w14:textId="77777777" w:rsidTr="008F365F">
        <w:trPr>
          <w:trHeight w:hRule="exact" w:val="6499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FE38" w14:textId="77777777" w:rsidR="00E576E5" w:rsidRPr="0083740E" w:rsidRDefault="00CA7D1C">
            <w:pPr>
              <w:ind w:left="120"/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Oprogramowanie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A4B3" w14:textId="77777777" w:rsidR="00E576E5" w:rsidRPr="0083740E" w:rsidRDefault="00CA7D1C">
            <w:pPr>
              <w:ind w:left="105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System operacyjny:</w:t>
            </w:r>
          </w:p>
          <w:p w14:paraId="0FED589F" w14:textId="77777777" w:rsidR="00E576E5" w:rsidRPr="0083740E" w:rsidRDefault="00CA7D1C">
            <w:pPr>
              <w:ind w:left="108" w:right="36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preinstalowany fabrycznie przez </w:t>
            </w:r>
            <w:r w:rsidRPr="0083740E"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  <w:t xml:space="preserve">producenta laptopa w polskiej wersji </w:t>
            </w: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językowej w wersji 64-bitowej </w:t>
            </w: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niewymagającej aktywacji za pomocą </w:t>
            </w: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telefonu lub Internetu u producenta </w:t>
            </w: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systemu operacyjnego, możliwość </w:t>
            </w: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przywrócenia fabrycznie </w:t>
            </w: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preinstalowanego systemu</w:t>
            </w:r>
          </w:p>
          <w:p w14:paraId="1F6D8D54" w14:textId="77777777" w:rsidR="00E576E5" w:rsidRPr="0083740E" w:rsidRDefault="00CA7D1C">
            <w:pPr>
              <w:ind w:left="105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operacyjnego</w:t>
            </w:r>
          </w:p>
          <w:p w14:paraId="48D38085" w14:textId="695E7E5D" w:rsidR="00E576E5" w:rsidRPr="0083740E" w:rsidRDefault="00CA7D1C">
            <w:pPr>
              <w:ind w:left="108" w:right="504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- zgodny</w:t>
            </w:r>
            <w:r w:rsidR="008F365F"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(umożliwiający poprawne zainstalowanie i bezproblemowe </w:t>
            </w: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działanie) z używanym przez </w:t>
            </w:r>
            <w:r w:rsidRPr="0083740E">
              <w:rPr>
                <w:rFonts w:ascii="Calibri" w:hAnsi="Calibri" w:cs="Calibri"/>
                <w:color w:val="000000"/>
                <w:spacing w:val="-8"/>
                <w:w w:val="105"/>
                <w:sz w:val="24"/>
                <w:szCs w:val="24"/>
                <w:lang w:val="pl-PL"/>
              </w:rPr>
              <w:t>zamawiającego oprogramowaniem:</w:t>
            </w:r>
          </w:p>
          <w:p w14:paraId="74F64036" w14:textId="77777777" w:rsidR="00E576E5" w:rsidRPr="0083740E" w:rsidRDefault="00CA7D1C">
            <w:pPr>
              <w:numPr>
                <w:ilvl w:val="0"/>
                <w:numId w:val="1"/>
              </w:numPr>
              <w:tabs>
                <w:tab w:val="clear" w:pos="792"/>
                <w:tab w:val="decimal" w:pos="864"/>
              </w:tabs>
              <w:spacing w:line="213" w:lineRule="auto"/>
              <w:ind w:left="72"/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Microsoft Office 2019</w:t>
            </w:r>
          </w:p>
          <w:p w14:paraId="260A45EA" w14:textId="77777777" w:rsidR="00E576E5" w:rsidRPr="0083740E" w:rsidRDefault="00CA7D1C">
            <w:pPr>
              <w:numPr>
                <w:ilvl w:val="0"/>
                <w:numId w:val="1"/>
              </w:numPr>
              <w:tabs>
                <w:tab w:val="clear" w:pos="792"/>
                <w:tab w:val="decimal" w:pos="864"/>
              </w:tabs>
              <w:ind w:left="72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ESET NOD32</w:t>
            </w:r>
          </w:p>
          <w:p w14:paraId="381BF41B" w14:textId="5817C541" w:rsidR="008F365F" w:rsidRPr="0083740E" w:rsidRDefault="008F365F">
            <w:pPr>
              <w:numPr>
                <w:ilvl w:val="0"/>
                <w:numId w:val="1"/>
              </w:numPr>
              <w:tabs>
                <w:tab w:val="clear" w:pos="792"/>
                <w:tab w:val="decimal" w:pos="864"/>
              </w:tabs>
              <w:ind w:left="72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proofErr w:type="spellStart"/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SolidWorks</w:t>
            </w:r>
            <w:proofErr w:type="spellEnd"/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 xml:space="preserve"> 2023</w:t>
            </w:r>
          </w:p>
          <w:p w14:paraId="3FF59FAE" w14:textId="36BE0EF7" w:rsidR="008F365F" w:rsidRPr="00836F9B" w:rsidRDefault="008F365F">
            <w:pPr>
              <w:numPr>
                <w:ilvl w:val="0"/>
                <w:numId w:val="1"/>
              </w:numPr>
              <w:tabs>
                <w:tab w:val="clear" w:pos="792"/>
                <w:tab w:val="decimal" w:pos="864"/>
              </w:tabs>
              <w:ind w:left="72"/>
              <w:rPr>
                <w:rFonts w:ascii="Calibri" w:hAnsi="Calibri" w:cs="Calibri"/>
                <w:w w:val="105"/>
                <w:sz w:val="24"/>
                <w:szCs w:val="24"/>
                <w:lang w:val="pl-PL"/>
              </w:rPr>
            </w:pPr>
            <w:proofErr w:type="spellStart"/>
            <w:r w:rsidRPr="00836F9B">
              <w:rPr>
                <w:rFonts w:ascii="Calibri" w:hAnsi="Calibri" w:cs="Calibri"/>
                <w:w w:val="105"/>
                <w:sz w:val="24"/>
                <w:szCs w:val="24"/>
                <w:lang w:val="pl-PL"/>
              </w:rPr>
              <w:t>Ansys</w:t>
            </w:r>
            <w:proofErr w:type="spellEnd"/>
            <w:r w:rsidRPr="00836F9B">
              <w:rPr>
                <w:rFonts w:ascii="Calibri" w:hAnsi="Calibri" w:cs="Calibri"/>
                <w:w w:val="105"/>
                <w:sz w:val="24"/>
                <w:szCs w:val="24"/>
                <w:lang w:val="pl-PL"/>
              </w:rPr>
              <w:t xml:space="preserve"> for Win</w:t>
            </w:r>
          </w:p>
          <w:p w14:paraId="5873CB63" w14:textId="77777777" w:rsidR="008F365F" w:rsidRPr="0083740E" w:rsidRDefault="00CA7D1C" w:rsidP="008F365F">
            <w:pPr>
              <w:ind w:left="108" w:right="216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>­ oferujący wsparcie dla Java i .NET Framework 1.1 i 2.0 i 3.0</w:t>
            </w:r>
          </w:p>
          <w:p w14:paraId="02BAAEE4" w14:textId="00A4C3C6" w:rsidR="00E576E5" w:rsidRPr="0083740E" w:rsidRDefault="00CA7D1C" w:rsidP="008F365F">
            <w:pPr>
              <w:ind w:left="108" w:right="216"/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– możliwość </w:t>
            </w: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uruchomienia aplikacji działających we </w:t>
            </w: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środowisk</w:t>
            </w:r>
            <w:r w:rsidR="008F365F"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u Windows;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CEEC" w14:textId="77777777" w:rsidR="0083740E" w:rsidRPr="0083740E" w:rsidRDefault="0083740E" w:rsidP="0083740E">
            <w:pPr>
              <w:pStyle w:val="Bezodstpw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3740E">
              <w:rPr>
                <w:rFonts w:ascii="Calibri" w:hAnsi="Calibri" w:cs="Calibri"/>
                <w:sz w:val="24"/>
                <w:szCs w:val="24"/>
              </w:rPr>
              <w:t>Nazwa oprogramowania (systemu operacyjnego): ________________________</w:t>
            </w:r>
          </w:p>
          <w:p w14:paraId="26DF8007" w14:textId="3DFC7365" w:rsidR="0083740E" w:rsidRPr="0083740E" w:rsidRDefault="0083740E" w:rsidP="0083740E">
            <w:pPr>
              <w:pStyle w:val="Bezodstpw"/>
              <w:spacing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83740E">
              <w:rPr>
                <w:rFonts w:ascii="Calibri" w:eastAsia="Calibri" w:hAnsi="Calibri" w:cs="Calibri"/>
                <w:sz w:val="24"/>
                <w:szCs w:val="24"/>
              </w:rPr>
              <w:t>(należy uzupełnić)</w:t>
            </w:r>
          </w:p>
          <w:p w14:paraId="673F4FE7" w14:textId="77777777" w:rsidR="0083740E" w:rsidRPr="0083740E" w:rsidRDefault="0083740E" w:rsidP="0083740E">
            <w:pPr>
              <w:pStyle w:val="Bezodstpw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02E93613" w14:textId="7FBECEAF" w:rsidR="0083740E" w:rsidRPr="0083740E" w:rsidRDefault="0083740E" w:rsidP="0083740E">
            <w:pPr>
              <w:pStyle w:val="Bezodstpw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3740E">
              <w:rPr>
                <w:rFonts w:ascii="Calibri" w:hAnsi="Calibri" w:cs="Calibri"/>
                <w:sz w:val="24"/>
                <w:szCs w:val="24"/>
              </w:rPr>
              <w:t xml:space="preserve">Wersja oprogramowania (systemu operacyjnego): ________________________ </w:t>
            </w:r>
            <w:r w:rsidRPr="0083740E">
              <w:rPr>
                <w:rFonts w:ascii="Calibri" w:eastAsia="Calibri" w:hAnsi="Calibri" w:cs="Calibri"/>
                <w:sz w:val="24"/>
                <w:szCs w:val="24"/>
              </w:rPr>
              <w:t>(należy uzupełnić)</w:t>
            </w:r>
          </w:p>
          <w:p w14:paraId="4ED42264" w14:textId="0DF5B9A4" w:rsidR="00E576E5" w:rsidRPr="0083740E" w:rsidRDefault="00E576E5">
            <w:pPr>
              <w:ind w:left="108" w:right="1476"/>
              <w:rPr>
                <w:rFonts w:ascii="Calibri" w:hAnsi="Calibri" w:cs="Calibri"/>
                <w:color w:val="000000"/>
                <w:spacing w:val="-12"/>
                <w:w w:val="105"/>
                <w:sz w:val="24"/>
                <w:szCs w:val="24"/>
                <w:lang w:val="pl-PL"/>
              </w:rPr>
            </w:pPr>
          </w:p>
        </w:tc>
      </w:tr>
      <w:tr w:rsidR="00E576E5" w:rsidRPr="0083740E" w14:paraId="37C9FAD8" w14:textId="77777777">
        <w:trPr>
          <w:trHeight w:hRule="exact" w:val="89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13A" w14:textId="77777777" w:rsidR="00E576E5" w:rsidRPr="0083740E" w:rsidRDefault="00CA7D1C">
            <w:pPr>
              <w:ind w:left="120"/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w w:val="105"/>
                <w:sz w:val="24"/>
                <w:szCs w:val="24"/>
                <w:lang w:val="pl-PL"/>
              </w:rPr>
              <w:t>Inne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4D9E" w14:textId="77777777" w:rsidR="008F365F" w:rsidRPr="0083740E" w:rsidRDefault="008F365F">
            <w:pPr>
              <w:ind w:left="108" w:right="216"/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3"/>
                <w:w w:val="105"/>
                <w:sz w:val="24"/>
                <w:szCs w:val="24"/>
                <w:lang w:val="pl-PL"/>
              </w:rPr>
              <w:t xml:space="preserve">Bateria i </w:t>
            </w: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>zasilacz w komplecie.</w:t>
            </w:r>
          </w:p>
          <w:p w14:paraId="5E113391" w14:textId="5DCAA6DD" w:rsidR="00E576E5" w:rsidRPr="0083740E" w:rsidRDefault="00CA7D1C">
            <w:pPr>
              <w:ind w:left="108" w:right="216"/>
              <w:rPr>
                <w:rFonts w:ascii="Calibri" w:hAnsi="Calibri" w:cs="Calibri"/>
                <w:color w:val="000000"/>
                <w:spacing w:val="-3"/>
                <w:w w:val="105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color w:val="000000"/>
                <w:spacing w:val="-9"/>
                <w:w w:val="105"/>
                <w:sz w:val="24"/>
                <w:szCs w:val="24"/>
                <w:lang w:val="pl-PL"/>
              </w:rPr>
              <w:t xml:space="preserve">Sprzęt fabrycznie </w:t>
            </w:r>
            <w:r w:rsidRPr="0083740E">
              <w:rPr>
                <w:rFonts w:ascii="Calibri" w:hAnsi="Calibri" w:cs="Calibri"/>
                <w:color w:val="000000"/>
                <w:spacing w:val="-6"/>
                <w:w w:val="105"/>
                <w:sz w:val="24"/>
                <w:szCs w:val="24"/>
                <w:lang w:val="pl-PL"/>
              </w:rPr>
              <w:t>nowy gotowy do użycia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B9CA" w14:textId="77777777" w:rsidR="0083740E" w:rsidRPr="0083740E" w:rsidRDefault="0083740E" w:rsidP="0083740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Tak/Nie</w:t>
            </w:r>
          </w:p>
          <w:p w14:paraId="54F4360A" w14:textId="2F314876" w:rsidR="00E576E5" w:rsidRPr="0083740E" w:rsidRDefault="0083740E" w:rsidP="0083740E">
            <w:pPr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83740E">
              <w:rPr>
                <w:rFonts w:ascii="Calibri" w:hAnsi="Calibri" w:cs="Calibri"/>
                <w:sz w:val="24"/>
                <w:szCs w:val="24"/>
                <w:lang w:val="pl-PL"/>
              </w:rPr>
              <w:t>(należy zaznaczyć)</w:t>
            </w:r>
          </w:p>
        </w:tc>
      </w:tr>
    </w:tbl>
    <w:p w14:paraId="21C3CCF6" w14:textId="77777777" w:rsidR="00E576E5" w:rsidRPr="0083740E" w:rsidRDefault="00CA7D1C">
      <w:pPr>
        <w:ind w:left="72" w:right="648"/>
        <w:rPr>
          <w:rFonts w:ascii="Calibri" w:hAnsi="Calibri" w:cs="Calibri"/>
          <w:color w:val="000000"/>
          <w:spacing w:val="-9"/>
          <w:w w:val="105"/>
          <w:sz w:val="24"/>
          <w:szCs w:val="24"/>
          <w:lang w:val="pl-PL"/>
        </w:rPr>
      </w:pPr>
      <w:r w:rsidRPr="0083740E">
        <w:rPr>
          <w:rFonts w:ascii="Calibri" w:hAnsi="Calibri" w:cs="Calibri"/>
          <w:color w:val="000000"/>
          <w:spacing w:val="-9"/>
          <w:w w:val="105"/>
          <w:sz w:val="24"/>
          <w:szCs w:val="24"/>
          <w:lang w:val="pl-PL"/>
        </w:rPr>
        <w:t xml:space="preserve">Wymaganej funkcjonalności oferowanego urządzenia nie można uzyskać poprzez stosowanie </w:t>
      </w:r>
      <w:r w:rsidRPr="0083740E">
        <w:rPr>
          <w:rFonts w:ascii="Calibri" w:hAnsi="Calibri" w:cs="Calibri"/>
          <w:color w:val="000000"/>
          <w:spacing w:val="-1"/>
          <w:w w:val="105"/>
          <w:sz w:val="24"/>
          <w:szCs w:val="24"/>
          <w:lang w:val="pl-PL"/>
        </w:rPr>
        <w:t xml:space="preserve">przejściówek różnego rodzaju, rozgałęźników itp., chyba, że w specyfikacji jest to </w:t>
      </w:r>
      <w:r w:rsidRPr="0083740E">
        <w:rPr>
          <w:rFonts w:ascii="Calibri" w:hAnsi="Calibri" w:cs="Calibri"/>
          <w:color w:val="000000"/>
          <w:spacing w:val="-6"/>
          <w:w w:val="105"/>
          <w:sz w:val="24"/>
          <w:szCs w:val="24"/>
          <w:lang w:val="pl-PL"/>
        </w:rPr>
        <w:t>dopuszczone.</w:t>
      </w:r>
    </w:p>
    <w:p w14:paraId="75F8FA28" w14:textId="4127B995" w:rsidR="00925F10" w:rsidRDefault="00925F10" w:rsidP="00925F10">
      <w:pPr>
        <w:ind w:left="72" w:right="720"/>
        <w:rPr>
          <w:rFonts w:ascii="Calibri" w:hAnsi="Calibri" w:cs="Calibri"/>
          <w:color w:val="000000"/>
          <w:spacing w:val="-5"/>
          <w:w w:val="105"/>
          <w:sz w:val="24"/>
          <w:szCs w:val="24"/>
          <w:lang w:val="pl-PL"/>
        </w:rPr>
      </w:pPr>
    </w:p>
    <w:p w14:paraId="03C78234" w14:textId="77777777" w:rsidR="009012E2" w:rsidRPr="009012E2" w:rsidRDefault="009012E2" w:rsidP="009012E2">
      <w:pPr>
        <w:keepLines/>
        <w:ind w:left="360"/>
        <w:rPr>
          <w:rFonts w:ascii="Calibri" w:eastAsia="Calibri" w:hAnsi="Calibri" w:cs="Calibri"/>
          <w:sz w:val="24"/>
          <w:szCs w:val="24"/>
          <w:lang w:val="pl-PL"/>
        </w:rPr>
      </w:pPr>
      <w:r w:rsidRPr="009012E2">
        <w:rPr>
          <w:rFonts w:ascii="Calibri" w:eastAsia="Calibri" w:hAnsi="Calibri" w:cs="Calibri"/>
          <w:sz w:val="24"/>
          <w:szCs w:val="24"/>
          <w:lang w:val="pl-PL"/>
        </w:rPr>
        <w:t>Instrukcja wypełniania specyfikacji technicznej – załącznik nr 2 do SWZ</w:t>
      </w:r>
    </w:p>
    <w:p w14:paraId="17DAC3E8" w14:textId="77777777" w:rsidR="009012E2" w:rsidRPr="009012E2" w:rsidRDefault="009012E2" w:rsidP="009012E2">
      <w:pPr>
        <w:keepLines/>
        <w:numPr>
          <w:ilvl w:val="0"/>
          <w:numId w:val="2"/>
        </w:numPr>
        <w:spacing w:line="276" w:lineRule="auto"/>
        <w:ind w:left="360" w:hanging="360"/>
        <w:rPr>
          <w:rFonts w:ascii="Calibri" w:eastAsia="Calibri" w:hAnsi="Calibri" w:cs="Calibri"/>
          <w:sz w:val="24"/>
          <w:szCs w:val="24"/>
          <w:lang w:val="pl-PL"/>
        </w:rPr>
      </w:pPr>
      <w:r w:rsidRPr="009012E2">
        <w:rPr>
          <w:rFonts w:ascii="Calibri" w:eastAsia="Calibri" w:hAnsi="Calibri" w:cs="Calibri"/>
          <w:sz w:val="24"/>
          <w:szCs w:val="24"/>
          <w:lang w:val="pl-PL"/>
        </w:rPr>
        <w:lastRenderedPageBreak/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14:paraId="3E9A6BE8" w14:textId="77777777" w:rsidR="009012E2" w:rsidRPr="009012E2" w:rsidRDefault="009012E2" w:rsidP="009012E2">
      <w:pPr>
        <w:keepLines/>
        <w:numPr>
          <w:ilvl w:val="0"/>
          <w:numId w:val="2"/>
        </w:numPr>
        <w:spacing w:line="276" w:lineRule="auto"/>
        <w:ind w:left="360" w:hanging="360"/>
        <w:rPr>
          <w:rFonts w:ascii="Calibri" w:eastAsia="Calibri" w:hAnsi="Calibri" w:cs="Calibri"/>
          <w:sz w:val="24"/>
          <w:szCs w:val="24"/>
          <w:lang w:val="pl-PL"/>
        </w:rPr>
      </w:pPr>
      <w:r w:rsidRPr="009012E2">
        <w:rPr>
          <w:rFonts w:ascii="Calibri" w:eastAsia="Calibri" w:hAnsi="Calibri" w:cs="Calibri"/>
          <w:sz w:val="24"/>
          <w:szCs w:val="24"/>
          <w:lang w:val="pl-PL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14:paraId="452A67D7" w14:textId="77777777" w:rsidR="009012E2" w:rsidRPr="009012E2" w:rsidRDefault="009012E2" w:rsidP="009012E2">
      <w:pPr>
        <w:keepLines/>
        <w:numPr>
          <w:ilvl w:val="0"/>
          <w:numId w:val="2"/>
        </w:numPr>
        <w:spacing w:line="276" w:lineRule="auto"/>
        <w:ind w:left="360" w:hanging="360"/>
        <w:rPr>
          <w:rFonts w:ascii="Calibri" w:eastAsia="Calibri" w:hAnsi="Calibri" w:cs="Calibri"/>
          <w:sz w:val="24"/>
          <w:szCs w:val="24"/>
          <w:lang w:val="pl-PL"/>
        </w:rPr>
      </w:pPr>
      <w:r w:rsidRPr="009012E2">
        <w:rPr>
          <w:rFonts w:ascii="Calibri" w:eastAsia="Calibri" w:hAnsi="Calibri" w:cs="Calibri"/>
          <w:b/>
          <w:sz w:val="24"/>
          <w:szCs w:val="24"/>
          <w:lang w:val="pl-PL"/>
        </w:rPr>
        <w:t>Formularz specyfikacji technicznej należy złożyć w terminie składania ofert. Dokument nie podlega uzupełnieniu.</w:t>
      </w:r>
    </w:p>
    <w:p w14:paraId="06DE84AA" w14:textId="77777777" w:rsidR="009012E2" w:rsidRPr="009012E2" w:rsidRDefault="009012E2" w:rsidP="009012E2">
      <w:pPr>
        <w:keepLines/>
        <w:ind w:left="360"/>
        <w:rPr>
          <w:rFonts w:ascii="Calibri" w:eastAsia="Calibri" w:hAnsi="Calibri" w:cs="Calibri"/>
          <w:sz w:val="24"/>
          <w:szCs w:val="24"/>
          <w:lang w:val="pl-PL"/>
        </w:rPr>
      </w:pPr>
    </w:p>
    <w:p w14:paraId="21943444" w14:textId="77777777" w:rsidR="009012E2" w:rsidRPr="009012E2" w:rsidRDefault="009012E2" w:rsidP="009012E2">
      <w:pPr>
        <w:keepLines/>
        <w:ind w:left="360"/>
        <w:rPr>
          <w:rFonts w:ascii="Calibri" w:eastAsia="Calibri" w:hAnsi="Calibri" w:cs="Calibri"/>
          <w:sz w:val="24"/>
          <w:szCs w:val="24"/>
          <w:lang w:val="pl-PL"/>
        </w:rPr>
      </w:pPr>
      <w:r w:rsidRPr="009012E2">
        <w:rPr>
          <w:rFonts w:ascii="Calibri" w:eastAsia="Calibri" w:hAnsi="Calibri" w:cs="Calibri"/>
          <w:sz w:val="24"/>
          <w:szCs w:val="24"/>
          <w:lang w:val="pl-PL"/>
        </w:rPr>
        <w:t xml:space="preserve"> Plik należy podpisać kwalifikowanym podpisem elektronicznym</w:t>
      </w:r>
    </w:p>
    <w:p w14:paraId="2C075A21" w14:textId="77777777" w:rsidR="009012E2" w:rsidRPr="0083740E" w:rsidRDefault="009012E2" w:rsidP="00925F10">
      <w:pPr>
        <w:ind w:left="72" w:right="720"/>
        <w:rPr>
          <w:rFonts w:ascii="Calibri" w:hAnsi="Calibri" w:cs="Calibri"/>
          <w:color w:val="000000"/>
          <w:spacing w:val="-5"/>
          <w:w w:val="105"/>
          <w:sz w:val="24"/>
          <w:szCs w:val="24"/>
          <w:lang w:val="pl-PL"/>
        </w:rPr>
      </w:pPr>
    </w:p>
    <w:sectPr w:rsidR="009012E2" w:rsidRPr="0083740E">
      <w:pgSz w:w="11918" w:h="16854"/>
      <w:pgMar w:top="1416" w:right="989" w:bottom="3248" w:left="104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02C6E"/>
    <w:multiLevelType w:val="multilevel"/>
    <w:tmpl w:val="6960E716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93050E"/>
    <w:multiLevelType w:val="multilevel"/>
    <w:tmpl w:val="4D4A8D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E5"/>
    <w:rsid w:val="0010641E"/>
    <w:rsid w:val="002B7FD5"/>
    <w:rsid w:val="00473C82"/>
    <w:rsid w:val="005A0C59"/>
    <w:rsid w:val="006C2ABE"/>
    <w:rsid w:val="00725A19"/>
    <w:rsid w:val="00836F9B"/>
    <w:rsid w:val="0083740E"/>
    <w:rsid w:val="008F365F"/>
    <w:rsid w:val="009012E2"/>
    <w:rsid w:val="00925F10"/>
    <w:rsid w:val="00AA51BE"/>
    <w:rsid w:val="00C13E3D"/>
    <w:rsid w:val="00CA7D1C"/>
    <w:rsid w:val="00D1083E"/>
    <w:rsid w:val="00E576E5"/>
    <w:rsid w:val="00F02414"/>
    <w:rsid w:val="00F06D0C"/>
    <w:rsid w:val="00F619F8"/>
    <w:rsid w:val="00FB3444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AED0"/>
  <w15:docId w15:val="{CAA5F511-F261-491D-AD12-12362F50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C82"/>
    <w:pPr>
      <w:jc w:val="both"/>
    </w:pPr>
    <w:rPr>
      <w:rFonts w:ascii="Times New Roman" w:eastAsia="Tahoma" w:hAnsi="Times New Roman" w:cs="Tahoma"/>
      <w:szCs w:val="20"/>
      <w:lang w:val="pl-PL" w:eastAsia="pl-PL"/>
    </w:rPr>
  </w:style>
  <w:style w:type="character" w:styleId="Wyrnieniedelikatne">
    <w:name w:val="Subtle Emphasis"/>
    <w:uiPriority w:val="19"/>
    <w:qFormat/>
    <w:rsid w:val="0083740E"/>
    <w:rPr>
      <w:b/>
      <w:i/>
      <w:iCs/>
      <w:color w:val="404040"/>
    </w:rPr>
  </w:style>
  <w:style w:type="character" w:styleId="Hipercze">
    <w:name w:val="Hyperlink"/>
    <w:basedOn w:val="Domylnaczcionkaakapitu"/>
    <w:uiPriority w:val="99"/>
    <w:unhideWhenUsed/>
    <w:rsid w:val="00AA51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Majewska</dc:creator>
  <cp:lastModifiedBy>Magdalena Pruszek-Iskra</cp:lastModifiedBy>
  <cp:revision>2</cp:revision>
  <cp:lastPrinted>2023-08-23T07:07:00Z</cp:lastPrinted>
  <dcterms:created xsi:type="dcterms:W3CDTF">2023-09-05T08:42:00Z</dcterms:created>
  <dcterms:modified xsi:type="dcterms:W3CDTF">2023-09-05T08:42:00Z</dcterms:modified>
</cp:coreProperties>
</file>