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D443" w14:textId="53B15B66" w:rsidR="00915605" w:rsidRPr="00915605" w:rsidRDefault="00BB6B3A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cs="Arial"/>
          <w:iCs/>
          <w:sz w:val="20"/>
          <w:szCs w:val="20"/>
          <w:lang w:eastAsia="en-US"/>
        </w:rPr>
        <w:t>ZP</w:t>
      </w:r>
      <w:r w:rsidR="00915605" w:rsidRPr="00915605">
        <w:rPr>
          <w:rFonts w:cs="Arial"/>
          <w:iCs/>
          <w:sz w:val="20"/>
          <w:szCs w:val="20"/>
          <w:lang w:eastAsia="en-US"/>
        </w:rPr>
        <w:t>.27</w:t>
      </w:r>
      <w:r>
        <w:rPr>
          <w:rFonts w:cs="Arial"/>
          <w:iCs/>
          <w:sz w:val="20"/>
          <w:szCs w:val="20"/>
          <w:lang w:eastAsia="en-US"/>
        </w:rPr>
        <w:t>2</w:t>
      </w:r>
      <w:r w:rsidR="00915605" w:rsidRPr="00915605">
        <w:rPr>
          <w:rFonts w:cs="Arial"/>
          <w:iCs/>
          <w:sz w:val="20"/>
          <w:szCs w:val="20"/>
          <w:lang w:eastAsia="en-US"/>
        </w:rPr>
        <w:t>.</w:t>
      </w:r>
      <w:r w:rsidR="009D66AA">
        <w:rPr>
          <w:rFonts w:cs="Arial"/>
          <w:iCs/>
          <w:sz w:val="20"/>
          <w:szCs w:val="20"/>
          <w:lang w:eastAsia="en-US"/>
        </w:rPr>
        <w:t>2</w:t>
      </w:r>
      <w:r w:rsidR="00635CC6">
        <w:rPr>
          <w:rFonts w:cs="Arial"/>
          <w:iCs/>
          <w:sz w:val="20"/>
          <w:szCs w:val="20"/>
          <w:lang w:eastAsia="en-US"/>
        </w:rPr>
        <w:t>5</w:t>
      </w:r>
      <w:r w:rsidR="00915605"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77D53468" w14:textId="77777777" w:rsidR="0063190E" w:rsidRDefault="0063190E" w:rsidP="00635CC6">
      <w:pPr>
        <w:spacing w:before="120" w:after="120" w:line="300" w:lineRule="auto"/>
        <w:rPr>
          <w:rFonts w:cs="Arial"/>
          <w:b/>
          <w:iCs/>
          <w:lang w:eastAsia="en-US"/>
        </w:rPr>
      </w:pPr>
    </w:p>
    <w:p w14:paraId="49488107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7D8ABE22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4EAD2153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6D6FAE51" w14:textId="28303635" w:rsidR="00915605" w:rsidRDefault="00915605" w:rsidP="00694C3B">
      <w:pPr>
        <w:spacing w:before="120" w:after="120"/>
        <w:rPr>
          <w:rFonts w:eastAsia="Calibri" w:cs="Arial"/>
          <w:b/>
          <w:sz w:val="20"/>
          <w:szCs w:val="20"/>
          <w:lang w:eastAsia="en-US"/>
        </w:rPr>
      </w:pPr>
    </w:p>
    <w:p w14:paraId="5C9C6A97" w14:textId="77777777" w:rsidR="00165F1C" w:rsidRPr="00915605" w:rsidRDefault="00165F1C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60F4835B" w14:textId="708E4AE2" w:rsidR="00915605" w:rsidRDefault="005B36A7" w:rsidP="00BB6B3A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  <w:r w:rsidR="00BB6B3A">
        <w:rPr>
          <w:rFonts w:eastAsia="Calibri" w:cs="Arial"/>
          <w:b/>
          <w:sz w:val="20"/>
          <w:szCs w:val="20"/>
          <w:lang w:eastAsia="en-US"/>
        </w:rPr>
        <w:t xml:space="preserve"> </w:t>
      </w:r>
      <w:r w:rsidR="00915605"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1F6011F4" w14:textId="77777777" w:rsidR="00766FB0" w:rsidRPr="00915605" w:rsidRDefault="00766FB0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2937B102" w14:textId="7E83F1BF" w:rsidR="00635CC6" w:rsidRPr="00635CC6" w:rsidRDefault="00635CC6" w:rsidP="00635CC6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lang w:eastAsia="en-US"/>
        </w:rPr>
      </w:pPr>
      <w:r w:rsidRPr="00635CC6">
        <w:rPr>
          <w:rFonts w:eastAsia="Calibri" w:cs="Arial"/>
          <w:b/>
          <w:lang w:eastAsia="en-US"/>
        </w:rPr>
        <w:t>Rozbudowa i przebudowa dróg powiatowych w m. Sławęcin i Ogorzeliny oraz na odc. Ogorzeliny – Sławęcin i Ogorzeliny – gr. powiatu</w:t>
      </w:r>
    </w:p>
    <w:p w14:paraId="588E657A" w14:textId="77777777" w:rsidR="00635CC6" w:rsidRPr="00635CC6" w:rsidRDefault="00635CC6" w:rsidP="00635CC6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lang w:eastAsia="en-US"/>
        </w:rPr>
      </w:pPr>
    </w:p>
    <w:p w14:paraId="69D7EBA9" w14:textId="26DE3967" w:rsidR="00635CC6" w:rsidRPr="00635CC6" w:rsidRDefault="00635CC6" w:rsidP="00635CC6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lang w:eastAsia="en-US"/>
        </w:rPr>
      </w:pPr>
      <w:r w:rsidRPr="00635CC6">
        <w:rPr>
          <w:rFonts w:eastAsia="Calibri" w:cs="Arial"/>
          <w:b/>
          <w:lang w:eastAsia="en-US"/>
        </w:rPr>
        <w:t>Zadanie realizowane w ramach dofinansowania inwestycji z programu</w:t>
      </w:r>
    </w:p>
    <w:p w14:paraId="1B789348" w14:textId="77777777" w:rsidR="00635CC6" w:rsidRPr="00635CC6" w:rsidRDefault="00635CC6" w:rsidP="00635CC6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lang w:eastAsia="en-US"/>
        </w:rPr>
      </w:pPr>
      <w:r w:rsidRPr="00635CC6">
        <w:rPr>
          <w:rFonts w:eastAsia="Calibri" w:cs="Arial"/>
          <w:b/>
          <w:lang w:eastAsia="en-US"/>
        </w:rPr>
        <w:t>Rządowy Fundusz Polski Ład: Program Inwestycji Strategicznych.</w:t>
      </w:r>
    </w:p>
    <w:p w14:paraId="0A68394E" w14:textId="77777777" w:rsidR="00963760" w:rsidRDefault="00963760" w:rsidP="009D66AA">
      <w:pPr>
        <w:keepNext/>
        <w:spacing w:before="120" w:after="120" w:line="23" w:lineRule="atLeast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421AFDB3" w14:textId="77777777" w:rsidR="00BB6B3A" w:rsidRPr="00BB6B3A" w:rsidRDefault="0016604C" w:rsidP="00BB6B3A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bCs/>
          <w:sz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bookmarkStart w:id="0" w:name="_Hlk17804543"/>
      <w:r w:rsidR="00BB6B3A" w:rsidRPr="00BB6B3A">
        <w:rPr>
          <w:rFonts w:cs="Arial"/>
          <w:b/>
          <w:bCs/>
          <w:sz w:val="20"/>
          <w:u w:val="single"/>
        </w:rPr>
        <w:fldChar w:fldCharType="begin"/>
      </w:r>
      <w:r w:rsidR="00BB6B3A" w:rsidRPr="00BB6B3A">
        <w:rPr>
          <w:rFonts w:cs="Arial"/>
          <w:b/>
          <w:bCs/>
          <w:sz w:val="20"/>
          <w:u w:val="single"/>
        </w:rPr>
        <w:instrText xml:space="preserve"> HYPERLINK "https://platformazakupowa.pl/sp_chojnice/aukcje" </w:instrText>
      </w:r>
      <w:r w:rsidR="00BB6B3A" w:rsidRPr="00BB6B3A">
        <w:rPr>
          <w:rFonts w:cs="Arial"/>
          <w:b/>
          <w:bCs/>
          <w:sz w:val="20"/>
          <w:u w:val="single"/>
        </w:rPr>
        <w:fldChar w:fldCharType="separate"/>
      </w:r>
      <w:r w:rsidR="00BB6B3A" w:rsidRPr="00BB6B3A">
        <w:rPr>
          <w:rStyle w:val="Hipercze"/>
          <w:rFonts w:cs="Arial"/>
          <w:b/>
          <w:bCs/>
          <w:sz w:val="20"/>
        </w:rPr>
        <w:t>https://platformazakupowa.pl/sp_chojnice/aukcje</w:t>
      </w:r>
      <w:r w:rsidR="00BB6B3A" w:rsidRPr="00BB6B3A">
        <w:rPr>
          <w:rFonts w:cs="Arial"/>
          <w:b/>
          <w:bCs/>
          <w:sz w:val="20"/>
        </w:rPr>
        <w:fldChar w:fldCharType="end"/>
      </w:r>
      <w:bookmarkEnd w:id="0"/>
    </w:p>
    <w:p w14:paraId="5B6B29D2" w14:textId="2083A2AE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</w:p>
    <w:p w14:paraId="393037E1" w14:textId="77777777" w:rsidR="007268A4" w:rsidRPr="00BB6B3A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09DC7D5F" w14:textId="77777777" w:rsidR="00963760" w:rsidRPr="00BB6B3A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6AC255B0" w14:textId="77777777" w:rsidR="00963760" w:rsidRPr="00BB6B3A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eastAsia="en-US"/>
        </w:rPr>
      </w:pPr>
    </w:p>
    <w:p w14:paraId="3C5E3946" w14:textId="77777777" w:rsidR="0063190E" w:rsidRPr="00BB6B3A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eastAsia="en-US"/>
        </w:rPr>
      </w:pPr>
    </w:p>
    <w:p w14:paraId="05C80155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BB6B3A">
        <w:rPr>
          <w:rFonts w:cs="Arial"/>
          <w:b/>
          <w:bCs/>
          <w:sz w:val="20"/>
          <w:szCs w:val="20"/>
          <w:lang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64E7D79E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2D47BC04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3404A358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30FB4228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3225D48B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7057B46E" w14:textId="77777777" w:rsidR="00963760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6FB1DB4A" w14:textId="77777777" w:rsidR="0063190E" w:rsidRPr="00915605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1536A57D" w14:textId="3C6180AD" w:rsid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</w:t>
      </w:r>
      <w:r w:rsidR="00BB6B3A">
        <w:rPr>
          <w:rFonts w:cs="Arial"/>
          <w:sz w:val="28"/>
          <w:szCs w:val="28"/>
          <w:vertAlign w:val="superscript"/>
          <w:lang w:eastAsia="en-US"/>
        </w:rPr>
        <w:t>hojnice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, dnia</w:t>
      </w:r>
      <w:r w:rsidR="007213EF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635CC6">
        <w:rPr>
          <w:rFonts w:cs="Arial"/>
          <w:sz w:val="28"/>
          <w:szCs w:val="28"/>
          <w:vertAlign w:val="superscript"/>
          <w:lang w:eastAsia="en-US"/>
        </w:rPr>
        <w:t>29</w:t>
      </w:r>
      <w:r w:rsidR="007213EF">
        <w:rPr>
          <w:rFonts w:cs="Arial"/>
          <w:sz w:val="28"/>
          <w:szCs w:val="28"/>
          <w:vertAlign w:val="superscript"/>
          <w:lang w:eastAsia="en-US"/>
        </w:rPr>
        <w:t>.</w:t>
      </w:r>
      <w:r w:rsidR="009D66AA">
        <w:rPr>
          <w:rFonts w:cs="Arial"/>
          <w:sz w:val="28"/>
          <w:szCs w:val="28"/>
          <w:vertAlign w:val="superscript"/>
          <w:lang w:eastAsia="en-US"/>
        </w:rPr>
        <w:t>1</w:t>
      </w:r>
      <w:r w:rsidR="00635CC6">
        <w:rPr>
          <w:rFonts w:cs="Arial"/>
          <w:sz w:val="28"/>
          <w:szCs w:val="28"/>
          <w:vertAlign w:val="superscript"/>
          <w:lang w:eastAsia="en-US"/>
        </w:rPr>
        <w:t>2</w:t>
      </w:r>
      <w:r w:rsidR="007213EF">
        <w:rPr>
          <w:rFonts w:cs="Arial"/>
          <w:sz w:val="28"/>
          <w:szCs w:val="28"/>
          <w:vertAlign w:val="superscript"/>
          <w:lang w:eastAsia="en-US"/>
        </w:rPr>
        <w:t>.2021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D24A320" w14:textId="50AE8194" w:rsidR="00BB6B3A" w:rsidRDefault="00BB6B3A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51ADFE4E" w14:textId="77777777" w:rsidR="00BB6B3A" w:rsidRPr="00915605" w:rsidRDefault="00BB6B3A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6C776CC5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3C94C2E5" w14:textId="27228CDE" w:rsidR="00AD0BF8" w:rsidRPr="00BB6B3A" w:rsidRDefault="00BB6B3A" w:rsidP="00BB6B3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B6B3A">
        <w:rPr>
          <w:rFonts w:cs="Arial"/>
          <w:bCs/>
          <w:sz w:val="20"/>
          <w:szCs w:val="20"/>
          <w:lang w:eastAsia="en-US"/>
        </w:rPr>
        <w:t>POWIAT CHOJNICKI , ul. 31 Stycznia 56, 89-600 CHOJNICE</w:t>
      </w:r>
      <w:r w:rsidR="0008187F" w:rsidRPr="00BB6B3A">
        <w:rPr>
          <w:rFonts w:cs="Arial"/>
          <w:bCs/>
          <w:sz w:val="20"/>
          <w:szCs w:val="20"/>
          <w:lang w:eastAsia="en-US"/>
        </w:rPr>
        <w:t>,</w:t>
      </w:r>
      <w:r w:rsidR="00AD0BF8" w:rsidRPr="00BB6B3A">
        <w:rPr>
          <w:rFonts w:cs="Arial"/>
          <w:sz w:val="20"/>
          <w:szCs w:val="20"/>
          <w:lang w:eastAsia="en-US"/>
        </w:rPr>
        <w:t xml:space="preserve"> </w:t>
      </w:r>
      <w:r w:rsidRPr="00BB6B3A">
        <w:rPr>
          <w:rFonts w:cs="Arial"/>
          <w:sz w:val="20"/>
          <w:szCs w:val="20"/>
          <w:lang w:eastAsia="en-US"/>
        </w:rPr>
        <w:t xml:space="preserve">tel. (52) 39 66 501, </w:t>
      </w:r>
      <w:r w:rsidR="007213EF">
        <w:rPr>
          <w:rFonts w:cs="Arial"/>
          <w:sz w:val="20"/>
          <w:szCs w:val="20"/>
          <w:lang w:eastAsia="en-US"/>
        </w:rPr>
        <w:br/>
      </w:r>
      <w:r w:rsidRPr="00BB6B3A">
        <w:rPr>
          <w:rFonts w:cs="Arial"/>
          <w:sz w:val="20"/>
          <w:szCs w:val="20"/>
          <w:lang w:eastAsia="en-US"/>
        </w:rPr>
        <w:t>fax. 52 39 66 503</w:t>
      </w:r>
      <w:r w:rsidR="0008187F" w:rsidRPr="00BB6B3A">
        <w:rPr>
          <w:rFonts w:cs="Arial"/>
          <w:sz w:val="20"/>
          <w:szCs w:val="20"/>
          <w:lang w:eastAsia="en-US"/>
        </w:rPr>
        <w:t>.</w:t>
      </w:r>
    </w:p>
    <w:p w14:paraId="32059273" w14:textId="77777777" w:rsidR="00AD0BF8" w:rsidRPr="00AD0BF8" w:rsidRDefault="00AD0BF8" w:rsidP="00BB6B3A">
      <w:pPr>
        <w:keepNext/>
        <w:numPr>
          <w:ilvl w:val="2"/>
          <w:numId w:val="1"/>
        </w:numPr>
        <w:spacing w:before="120" w:after="120" w:line="276" w:lineRule="auto"/>
        <w:ind w:left="993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1AD015A7" w14:textId="134B4D26" w:rsidR="00AD0BF8" w:rsidRPr="00BB6B3A" w:rsidRDefault="00612825" w:rsidP="00BB6B3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</w:pPr>
      <w:r>
        <w:rPr>
          <w:rFonts w:cs="Arial"/>
          <w:sz w:val="20"/>
          <w:szCs w:val="20"/>
          <w:lang w:eastAsia="en-US"/>
        </w:rPr>
        <w:t>S</w:t>
      </w:r>
      <w:r w:rsidR="00AD0BF8" w:rsidRPr="00AD0BF8">
        <w:rPr>
          <w:rFonts w:cs="Arial"/>
          <w:sz w:val="20"/>
          <w:szCs w:val="20"/>
          <w:lang w:eastAsia="en-US"/>
        </w:rPr>
        <w:t>trona prowadzonego postępowania:</w:t>
      </w:r>
      <w:r w:rsidR="00AD0BF8">
        <w:rPr>
          <w:rFonts w:cs="Arial"/>
          <w:b/>
          <w:sz w:val="20"/>
          <w:szCs w:val="20"/>
          <w:lang w:eastAsia="en-US"/>
        </w:rPr>
        <w:t xml:space="preserve"> </w:t>
      </w:r>
      <w:bookmarkStart w:id="1" w:name="_Hlk69820291"/>
      <w:r w:rsidR="00BB6B3A" w:rsidRPr="00BB6B3A">
        <w:rPr>
          <w:b/>
          <w:bCs/>
          <w:sz w:val="20"/>
          <w:szCs w:val="20"/>
          <w:u w:val="single"/>
        </w:rPr>
        <w:fldChar w:fldCharType="begin"/>
      </w:r>
      <w:r w:rsidR="00BB6B3A" w:rsidRPr="00BB6B3A">
        <w:rPr>
          <w:b/>
          <w:bCs/>
          <w:sz w:val="20"/>
          <w:szCs w:val="20"/>
          <w:u w:val="single"/>
        </w:rPr>
        <w:instrText xml:space="preserve"> HYPERLINK "https://platformazakupowa.pl/sp_chojnice/aukcje" </w:instrText>
      </w:r>
      <w:r w:rsidR="00BB6B3A" w:rsidRPr="00BB6B3A">
        <w:rPr>
          <w:b/>
          <w:bCs/>
          <w:sz w:val="20"/>
          <w:szCs w:val="20"/>
          <w:u w:val="single"/>
        </w:rPr>
        <w:fldChar w:fldCharType="separate"/>
      </w:r>
      <w:r w:rsidR="00BB6B3A" w:rsidRPr="00BB6B3A">
        <w:rPr>
          <w:rStyle w:val="Hipercze"/>
          <w:b/>
          <w:bCs/>
          <w:sz w:val="20"/>
          <w:szCs w:val="20"/>
        </w:rPr>
        <w:t>https://platformazakupowa.pl/sp_chojnice/aukcje</w:t>
      </w:r>
      <w:r w:rsidR="00BB6B3A" w:rsidRPr="00BB6B3A">
        <w:rPr>
          <w:b/>
          <w:bCs/>
          <w:sz w:val="20"/>
          <w:szCs w:val="20"/>
        </w:rPr>
        <w:fldChar w:fldCharType="end"/>
      </w:r>
      <w:bookmarkEnd w:id="1"/>
      <w:r w:rsidR="00AD0BF8" w:rsidRPr="00BB6B3A">
        <w:rPr>
          <w:sz w:val="20"/>
          <w:szCs w:val="20"/>
          <w:lang w:eastAsia="en-US"/>
        </w:rPr>
        <w:br/>
        <w:t>(profil nabywcy).</w:t>
      </w:r>
    </w:p>
    <w:p w14:paraId="3BDB7345" w14:textId="5EFE87D5" w:rsidR="00AD0BF8" w:rsidRPr="00AD0BF8" w:rsidRDefault="00612825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A</w:t>
      </w:r>
      <w:r w:rsidR="00AD0BF8" w:rsidRPr="00AD0BF8">
        <w:rPr>
          <w:rFonts w:cs="Arial"/>
          <w:sz w:val="20"/>
          <w:szCs w:val="20"/>
          <w:lang w:eastAsia="en-US"/>
        </w:rPr>
        <w:t xml:space="preserve">dres strony internetowej: </w:t>
      </w:r>
      <w:hyperlink r:id="rId8" w:history="1"/>
      <w:r w:rsidR="00BB6B3A" w:rsidRPr="00AD0BF8">
        <w:rPr>
          <w:rFonts w:cs="Arial"/>
          <w:sz w:val="20"/>
          <w:szCs w:val="20"/>
          <w:lang w:eastAsia="en-US"/>
        </w:rPr>
        <w:t xml:space="preserve"> </w:t>
      </w:r>
      <w:r w:rsidR="00BB6B3A" w:rsidRPr="00BB6B3A">
        <w:rPr>
          <w:rFonts w:cs="Arial"/>
          <w:sz w:val="20"/>
          <w:szCs w:val="20"/>
          <w:lang w:eastAsia="en-US"/>
        </w:rPr>
        <w:t xml:space="preserve"> </w:t>
      </w:r>
      <w:hyperlink r:id="rId9" w:history="1">
        <w:r w:rsidR="00BB6B3A" w:rsidRPr="00BB6B3A">
          <w:rPr>
            <w:rStyle w:val="Hipercze"/>
            <w:rFonts w:cs="Arial"/>
            <w:b/>
            <w:bCs/>
            <w:sz w:val="20"/>
            <w:szCs w:val="20"/>
            <w:lang w:eastAsia="en-US"/>
          </w:rPr>
          <w:t>www.powiat.chojnice.pl</w:t>
        </w:r>
      </w:hyperlink>
    </w:p>
    <w:p w14:paraId="6CE20278" w14:textId="5A614BC3" w:rsidR="00AD0BF8" w:rsidRPr="00AD0BF8" w:rsidRDefault="00612825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A</w:t>
      </w:r>
      <w:r w:rsidR="00AD0BF8" w:rsidRPr="00AD0BF8">
        <w:rPr>
          <w:rFonts w:cs="Arial"/>
          <w:sz w:val="20"/>
          <w:szCs w:val="20"/>
          <w:lang w:eastAsia="en-US"/>
        </w:rPr>
        <w:t xml:space="preserve">dres poczty elektronicznej: </w:t>
      </w:r>
      <w:hyperlink r:id="rId10" w:history="1">
        <w:r w:rsidR="00BB6B3A" w:rsidRPr="00BB6B3A">
          <w:rPr>
            <w:rStyle w:val="Hipercze"/>
            <w:rFonts w:cs="Arial"/>
            <w:b/>
            <w:bCs/>
            <w:sz w:val="20"/>
            <w:szCs w:val="20"/>
            <w:lang w:eastAsia="en-US"/>
          </w:rPr>
          <w:t>przetargi@powiat.chojnice.pl</w:t>
        </w:r>
      </w:hyperlink>
    </w:p>
    <w:p w14:paraId="35859EB8" w14:textId="78E9A5DA" w:rsidR="00AD0BF8" w:rsidRPr="00BC2BAE" w:rsidRDefault="00612825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>
        <w:rPr>
          <w:rFonts w:cs="Arial"/>
          <w:sz w:val="20"/>
          <w:szCs w:val="20"/>
          <w:u w:val="single"/>
          <w:lang w:eastAsia="en-US"/>
        </w:rPr>
        <w:t>G</w:t>
      </w:r>
      <w:r w:rsidR="00AD0BF8" w:rsidRPr="00BC2BAE">
        <w:rPr>
          <w:rFonts w:cs="Arial"/>
          <w:sz w:val="20"/>
          <w:szCs w:val="20"/>
          <w:u w:val="single"/>
          <w:lang w:eastAsia="en-US"/>
        </w:rPr>
        <w:t xml:space="preserve">odziny pracy: </w:t>
      </w:r>
    </w:p>
    <w:p w14:paraId="6226CCB0" w14:textId="42F2302C" w:rsidR="00AD0BF8" w:rsidRPr="00AD0BF8" w:rsidRDefault="00AD0BF8" w:rsidP="00165F1C">
      <w:pPr>
        <w:keepNext/>
        <w:spacing w:before="120" w:after="120" w:line="276" w:lineRule="auto"/>
        <w:ind w:left="1280"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poniedziałek, środa,    </w:t>
      </w:r>
      <w:r w:rsidR="00165F1C">
        <w:rPr>
          <w:rFonts w:cs="Arial"/>
          <w:sz w:val="20"/>
          <w:szCs w:val="20"/>
          <w:lang w:eastAsia="en-US"/>
        </w:rPr>
        <w:t xml:space="preserve">               </w:t>
      </w:r>
      <w:r w:rsidRPr="00AD0BF8">
        <w:rPr>
          <w:rFonts w:cs="Arial"/>
          <w:sz w:val="20"/>
          <w:szCs w:val="20"/>
          <w:lang w:eastAsia="en-US"/>
        </w:rPr>
        <w:t>od 7.</w:t>
      </w:r>
      <w:r w:rsidR="00165F1C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0-15.</w:t>
      </w:r>
      <w:r w:rsidR="00165F1C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</w:t>
      </w:r>
    </w:p>
    <w:p w14:paraId="05875F99" w14:textId="00B437AD" w:rsidR="00AD0BF8" w:rsidRPr="00AD0BF8" w:rsidRDefault="00AD0BF8" w:rsidP="00165F1C">
      <w:pPr>
        <w:keepNext/>
        <w:spacing w:before="120" w:after="120" w:line="276" w:lineRule="auto"/>
        <w:ind w:left="1280"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wtorek </w:t>
      </w:r>
      <w:r w:rsidR="00165F1C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="00165F1C" w:rsidRPr="00165F1C">
        <w:rPr>
          <w:rFonts w:cs="Arial"/>
          <w:sz w:val="20"/>
          <w:szCs w:val="20"/>
          <w:lang w:eastAsia="en-US"/>
        </w:rPr>
        <w:t>czwartek</w:t>
      </w:r>
      <w:r w:rsidRPr="00AD0BF8">
        <w:rPr>
          <w:rFonts w:cs="Arial"/>
          <w:sz w:val="20"/>
          <w:szCs w:val="20"/>
          <w:lang w:eastAsia="en-US"/>
        </w:rPr>
        <w:t xml:space="preserve">                       od 7.</w:t>
      </w:r>
      <w:r w:rsidR="00165F1C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0-16.00</w:t>
      </w:r>
    </w:p>
    <w:p w14:paraId="356B1406" w14:textId="54946C80" w:rsidR="00AD0BF8" w:rsidRPr="00AD0BF8" w:rsidRDefault="00AD0BF8" w:rsidP="00165F1C">
      <w:pPr>
        <w:pStyle w:val="Akapitzlist"/>
        <w:keepNext/>
        <w:spacing w:before="120" w:after="120"/>
        <w:ind w:left="1280" w:hanging="231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</w:t>
      </w:r>
      <w:r w:rsidR="00165F1C">
        <w:rPr>
          <w:rFonts w:ascii="Arial" w:hAnsi="Arial" w:cs="Arial"/>
          <w:sz w:val="20"/>
          <w:szCs w:val="20"/>
        </w:rPr>
        <w:t>3</w:t>
      </w:r>
      <w:r w:rsidRPr="00AD0BF8">
        <w:rPr>
          <w:rFonts w:ascii="Arial" w:hAnsi="Arial" w:cs="Arial"/>
          <w:sz w:val="20"/>
          <w:szCs w:val="20"/>
        </w:rPr>
        <w:t>0</w:t>
      </w:r>
    </w:p>
    <w:p w14:paraId="67EC00CB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63E76B0C" w14:textId="03D0163E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1" w:history="1">
        <w:r w:rsidR="00165F1C" w:rsidRPr="00165F1C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</w:p>
    <w:p w14:paraId="40029C80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3F3ABEFB" w14:textId="233633EB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</w:t>
      </w:r>
      <w:r w:rsidR="00300CCB">
        <w:rPr>
          <w:rFonts w:cs="Arial"/>
          <w:sz w:val="20"/>
          <w:szCs w:val="20"/>
          <w:lang w:eastAsia="en-US"/>
        </w:rPr>
        <w:br/>
      </w:r>
      <w:r w:rsidR="005B36A7">
        <w:rPr>
          <w:rFonts w:cs="Arial"/>
          <w:sz w:val="20"/>
          <w:szCs w:val="20"/>
          <w:lang w:eastAsia="en-US"/>
        </w:rPr>
        <w:t>(</w:t>
      </w:r>
      <w:r w:rsidR="00300CCB">
        <w:rPr>
          <w:rFonts w:cs="Arial"/>
          <w:sz w:val="20"/>
          <w:szCs w:val="20"/>
          <w:lang w:eastAsia="en-US"/>
        </w:rPr>
        <w:t xml:space="preserve"> </w:t>
      </w:r>
      <w:r w:rsidR="00300CCB" w:rsidRPr="00300CCB">
        <w:rPr>
          <w:rFonts w:cs="Arial"/>
          <w:sz w:val="20"/>
          <w:szCs w:val="20"/>
          <w:lang w:eastAsia="en-US"/>
        </w:rPr>
        <w:t>Dz.U. z 2021</w:t>
      </w:r>
      <w:r w:rsidR="001477E2">
        <w:rPr>
          <w:rFonts w:cs="Arial"/>
          <w:sz w:val="20"/>
          <w:szCs w:val="20"/>
          <w:lang w:eastAsia="en-US"/>
        </w:rPr>
        <w:t xml:space="preserve"> </w:t>
      </w:r>
      <w:r w:rsidR="00300CCB" w:rsidRPr="00300CCB">
        <w:rPr>
          <w:rFonts w:cs="Arial"/>
          <w:sz w:val="20"/>
          <w:szCs w:val="20"/>
          <w:lang w:eastAsia="en-US"/>
        </w:rPr>
        <w:t>r poz. 1129</w:t>
      </w:r>
      <w:r w:rsidR="00300CCB">
        <w:rPr>
          <w:rFonts w:cs="Arial"/>
          <w:sz w:val="20"/>
          <w:szCs w:val="20"/>
          <w:lang w:eastAsia="en-US"/>
        </w:rPr>
        <w:t xml:space="preserve"> </w:t>
      </w:r>
      <w:r w:rsidR="005B36A7">
        <w:rPr>
          <w:rFonts w:cs="Arial"/>
          <w:sz w:val="20"/>
          <w:szCs w:val="20"/>
          <w:lang w:eastAsia="en-US"/>
        </w:rPr>
        <w:t>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4BBD6CEA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3D081CA8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7B403617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968011F" w14:textId="368C9C53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55FFEA56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55CDCA8B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52E02683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7C325EA1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33654E0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506F795F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619F7909" w14:textId="549B3BDD" w:rsidR="00165F1C" w:rsidRPr="00635CC6" w:rsidRDefault="00915605" w:rsidP="00635CC6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sz w:val="20"/>
        </w:rPr>
      </w:pPr>
      <w:r w:rsidRPr="00165F1C">
        <w:rPr>
          <w:rFonts w:cs="Arial"/>
          <w:sz w:val="20"/>
          <w:szCs w:val="20"/>
        </w:rPr>
        <w:t xml:space="preserve">Przedmiotem zamówienia </w:t>
      </w:r>
      <w:r w:rsidR="00165F1C">
        <w:rPr>
          <w:rFonts w:cs="Arial"/>
          <w:sz w:val="20"/>
          <w:szCs w:val="20"/>
        </w:rPr>
        <w:t xml:space="preserve">są </w:t>
      </w:r>
      <w:r w:rsidR="00165F1C" w:rsidRPr="00612825">
        <w:rPr>
          <w:rFonts w:cs="Arial"/>
          <w:bCs/>
          <w:sz w:val="20"/>
        </w:rPr>
        <w:t>roboty budowlane pn.:</w:t>
      </w:r>
      <w:r w:rsidR="00165F1C" w:rsidRPr="00165F1C">
        <w:rPr>
          <w:rFonts w:cs="Arial"/>
          <w:b/>
          <w:sz w:val="20"/>
        </w:rPr>
        <w:t xml:space="preserve"> </w:t>
      </w:r>
      <w:r w:rsidR="00635CC6" w:rsidRPr="00635CC6">
        <w:rPr>
          <w:rFonts w:cs="Arial"/>
          <w:b/>
          <w:sz w:val="20"/>
        </w:rPr>
        <w:t xml:space="preserve">Rozbudowa i przebudowa dróg powiatowych w m. Sławęcin i Ogorzeliny oraz na odc. Ogorzeliny – Sławęcin i Ogorzeliny – gr. powiatu  </w:t>
      </w:r>
    </w:p>
    <w:p w14:paraId="63221F2A" w14:textId="01EDA37A" w:rsidR="006F3426" w:rsidRPr="0006032F" w:rsidRDefault="00E059E9" w:rsidP="0006032F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165F1C">
        <w:rPr>
          <w:rFonts w:cs="Arial"/>
          <w:bCs/>
          <w:sz w:val="20"/>
          <w:szCs w:val="20"/>
          <w:lang w:eastAsia="en-US"/>
        </w:rPr>
        <w:t xml:space="preserve">Przedmiot </w:t>
      </w:r>
      <w:r w:rsidRPr="00BC227B">
        <w:rPr>
          <w:rFonts w:cs="Arial"/>
          <w:bCs/>
          <w:sz w:val="20"/>
          <w:szCs w:val="20"/>
          <w:lang w:eastAsia="en-US"/>
        </w:rPr>
        <w:t>zamówienia szczegółowo został określony w opisie przedmiotu zamówienia</w:t>
      </w:r>
      <w:r w:rsidR="001505B7" w:rsidRPr="00BC227B">
        <w:rPr>
          <w:rFonts w:cs="Arial"/>
          <w:bCs/>
          <w:sz w:val="20"/>
          <w:szCs w:val="20"/>
          <w:lang w:eastAsia="en-US"/>
        </w:rPr>
        <w:t xml:space="preserve"> </w:t>
      </w:r>
      <w:bookmarkStart w:id="2" w:name="_Hlk69843048"/>
      <w:r w:rsidR="001505B7" w:rsidRPr="00BC227B">
        <w:rPr>
          <w:rFonts w:cs="Arial"/>
          <w:bCs/>
          <w:sz w:val="20"/>
          <w:szCs w:val="20"/>
          <w:lang w:eastAsia="en-US"/>
        </w:rPr>
        <w:t>stanowiącym załącznik nr 9 do SWZ</w:t>
      </w:r>
      <w:bookmarkEnd w:id="2"/>
      <w:r w:rsidR="001D0057">
        <w:rPr>
          <w:rFonts w:cs="Arial"/>
          <w:bCs/>
          <w:sz w:val="20"/>
          <w:szCs w:val="20"/>
          <w:lang w:eastAsia="en-US"/>
        </w:rPr>
        <w:t>, szczegółowym opisie przedmiotu zamówienia zal. Nr 1 do opisu</w:t>
      </w:r>
      <w:r w:rsidRPr="00BC227B">
        <w:rPr>
          <w:rFonts w:cs="Arial"/>
          <w:bCs/>
          <w:sz w:val="20"/>
          <w:szCs w:val="20"/>
          <w:lang w:eastAsia="en-US"/>
        </w:rPr>
        <w:t>, dokumentacji projektowej</w:t>
      </w:r>
      <w:r w:rsidR="001505B7" w:rsidRPr="00BC227B">
        <w:rPr>
          <w:rFonts w:cs="Arial"/>
          <w:bCs/>
          <w:sz w:val="20"/>
          <w:szCs w:val="20"/>
          <w:lang w:eastAsia="en-US"/>
        </w:rPr>
        <w:t xml:space="preserve"> stanowiącej załącznik nr 10 do SWZ</w:t>
      </w:r>
      <w:r w:rsidR="00BC227B" w:rsidRPr="00BC227B">
        <w:rPr>
          <w:rFonts w:cs="Arial"/>
          <w:bCs/>
          <w:sz w:val="20"/>
          <w:szCs w:val="20"/>
          <w:lang w:eastAsia="en-US"/>
        </w:rPr>
        <w:t xml:space="preserve"> oraz</w:t>
      </w:r>
      <w:r w:rsidR="00284CED" w:rsidRPr="00BC227B">
        <w:rPr>
          <w:rFonts w:cs="Arial"/>
          <w:sz w:val="20"/>
          <w:szCs w:val="20"/>
          <w:lang w:eastAsia="en-US"/>
        </w:rPr>
        <w:t xml:space="preserve"> projektowanych  postanowieniach umownych </w:t>
      </w:r>
      <w:r w:rsidRPr="00BC227B">
        <w:rPr>
          <w:rFonts w:cs="Arial"/>
          <w:bCs/>
          <w:sz w:val="20"/>
          <w:szCs w:val="20"/>
          <w:lang w:eastAsia="en-US"/>
        </w:rPr>
        <w:t xml:space="preserve">stanowiących załączniki </w:t>
      </w:r>
      <w:r w:rsidR="001505B7" w:rsidRPr="00BC227B">
        <w:rPr>
          <w:rFonts w:cs="Arial"/>
          <w:bCs/>
          <w:sz w:val="20"/>
          <w:szCs w:val="20"/>
          <w:lang w:eastAsia="en-US"/>
        </w:rPr>
        <w:t xml:space="preserve"> nr 7 </w:t>
      </w:r>
      <w:r w:rsidRPr="00BC227B">
        <w:rPr>
          <w:rFonts w:cs="Arial"/>
          <w:bCs/>
          <w:sz w:val="20"/>
          <w:szCs w:val="20"/>
          <w:lang w:eastAsia="en-US"/>
        </w:rPr>
        <w:t>do SWZ</w:t>
      </w:r>
      <w:r w:rsidR="00BC227B" w:rsidRPr="00BC227B">
        <w:rPr>
          <w:rFonts w:cs="Arial"/>
          <w:bCs/>
          <w:sz w:val="20"/>
          <w:szCs w:val="20"/>
          <w:lang w:eastAsia="en-US"/>
        </w:rPr>
        <w:t>.</w:t>
      </w:r>
      <w:r w:rsidR="0006032F">
        <w:rPr>
          <w:rFonts w:cs="Arial"/>
          <w:bCs/>
          <w:sz w:val="20"/>
          <w:szCs w:val="20"/>
          <w:lang w:eastAsia="en-US"/>
        </w:rPr>
        <w:t xml:space="preserve"> </w:t>
      </w:r>
    </w:p>
    <w:p w14:paraId="28F2FE91" w14:textId="5DEF86A6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O ile w opisie przedmiotu zamówienia, dokumentacji projektowej</w:t>
      </w:r>
      <w:r w:rsidR="00B61D56">
        <w:rPr>
          <w:rFonts w:cs="Arial"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 xml:space="preserve">, </w:t>
      </w:r>
      <w:r w:rsidR="00B61D56" w:rsidRPr="00915605">
        <w:rPr>
          <w:rFonts w:cs="Arial"/>
          <w:bCs/>
          <w:sz w:val="20"/>
          <w:szCs w:val="20"/>
          <w:lang w:eastAsia="en-US"/>
        </w:rPr>
        <w:t>specyfikacj</w:t>
      </w:r>
      <w:r w:rsidR="00B61D56">
        <w:rPr>
          <w:rFonts w:cs="Arial"/>
          <w:bCs/>
          <w:sz w:val="20"/>
          <w:szCs w:val="20"/>
          <w:lang w:eastAsia="en-US"/>
        </w:rPr>
        <w:t>ach</w:t>
      </w:r>
      <w:r w:rsidR="00B61D56"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 w:rsidR="00B61D56">
        <w:rPr>
          <w:rFonts w:cs="Arial"/>
          <w:bCs/>
          <w:sz w:val="20"/>
          <w:szCs w:val="20"/>
          <w:lang w:eastAsia="en-US"/>
        </w:rPr>
        <w:t>ych wykonania i odbioru robót</w:t>
      </w:r>
      <w:r>
        <w:rPr>
          <w:rFonts w:cs="Arial"/>
          <w:bCs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przedmiar</w:t>
      </w:r>
      <w:r>
        <w:rPr>
          <w:rFonts w:cs="Arial"/>
          <w:bCs/>
          <w:sz w:val="20"/>
          <w:szCs w:val="20"/>
          <w:lang w:eastAsia="en-US"/>
        </w:rPr>
        <w:t>ze</w:t>
      </w:r>
      <w:r w:rsidRPr="00915605">
        <w:rPr>
          <w:rFonts w:cs="Arial"/>
          <w:bCs/>
          <w:sz w:val="20"/>
          <w:szCs w:val="20"/>
          <w:lang w:eastAsia="en-US"/>
        </w:rPr>
        <w:t xml:space="preserve"> robót, wyjaśnieniach do przetargu Zamawiający wskazuje nazwy producentów materiałów, urządzeń, wyrobów itp., oznacza to, że Wykonawca może przyjąć rozwiązania wskazane przez Zamawiającego lub równoważne.</w:t>
      </w:r>
      <w:r w:rsidRPr="0091560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 xml:space="preserve">Wykonawca musi jednak wykazać, że zastosowane materiały, urządzenia itp. są równoważne. </w:t>
      </w:r>
    </w:p>
    <w:p w14:paraId="0D1CD712" w14:textId="33D6C2EE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Wszystkie określenia i nazwy materiałów służą jedynie do określenia parametrów jakościowych użytych materiałów.</w:t>
      </w:r>
      <w:r w:rsidR="00B8009B">
        <w:rPr>
          <w:rFonts w:cs="Arial"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 xml:space="preserve">Brak określenia szczególnych wymogów przez Zamawiającego </w:t>
      </w:r>
      <w:r w:rsidRPr="00915605">
        <w:rPr>
          <w:rFonts w:cs="Arial"/>
          <w:bCs/>
          <w:sz w:val="20"/>
          <w:szCs w:val="20"/>
          <w:lang w:eastAsia="en-US"/>
        </w:rPr>
        <w:br/>
        <w:t>w przedmiocie standardu wykonania (jakości materiałów, sprzętu, urządzeń, itp.) oznacza, że Wykonawca wywiąże się ze swoich obowiązków, kiedy zachowa średni standard wykonania, po jego akceptacji przez Zamawiającego.</w:t>
      </w:r>
    </w:p>
    <w:p w14:paraId="26739193" w14:textId="77777777" w:rsidR="00E059E9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Zamawiający uzna, że oferta jest równoważna, jeżeli przedstawia przedmiot zamówienia                    o właściwościach funkcjonalnych i jakościowych takich samych lub lepszych od ty</w:t>
      </w:r>
      <w:r w:rsidR="00B0406F">
        <w:rPr>
          <w:rFonts w:cs="Arial"/>
          <w:bCs/>
          <w:sz w:val="20"/>
          <w:szCs w:val="20"/>
          <w:lang w:eastAsia="en-US"/>
        </w:rPr>
        <w:t>ch, które zostały określone w S</w:t>
      </w:r>
      <w:r w:rsidRPr="00915605">
        <w:rPr>
          <w:rFonts w:cs="Arial"/>
          <w:bCs/>
          <w:sz w:val="20"/>
          <w:szCs w:val="20"/>
          <w:lang w:eastAsia="en-US"/>
        </w:rPr>
        <w:t>WZ,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parametry.</w:t>
      </w:r>
    </w:p>
    <w:p w14:paraId="5766420D" w14:textId="0D1325B3" w:rsidR="00635CC6" w:rsidRPr="00635CC6" w:rsidRDefault="00915605" w:rsidP="00635CC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CA1FF3">
        <w:rPr>
          <w:rFonts w:cs="Arial"/>
          <w:bCs/>
          <w:sz w:val="20"/>
          <w:szCs w:val="20"/>
          <w:lang w:eastAsia="en-US"/>
        </w:rPr>
        <w:t xml:space="preserve">Wspólny słownik CPV: Główny Przedmiot: </w:t>
      </w:r>
      <w:r w:rsidR="00635CC6" w:rsidRPr="00635CC6">
        <w:rPr>
          <w:rFonts w:cs="Arial"/>
          <w:bCs/>
          <w:sz w:val="20"/>
          <w:szCs w:val="20"/>
        </w:rPr>
        <w:t>Roboty drogowe -  45233140-2</w:t>
      </w:r>
    </w:p>
    <w:p w14:paraId="0900CDC2" w14:textId="77777777" w:rsidR="00635CC6" w:rsidRPr="00635CC6" w:rsidRDefault="00635CC6" w:rsidP="00635CC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635CC6">
        <w:rPr>
          <w:rFonts w:cs="Arial"/>
          <w:bCs/>
          <w:sz w:val="20"/>
          <w:szCs w:val="20"/>
        </w:rPr>
        <w:t xml:space="preserve">dodatkowe przedmioty </w:t>
      </w:r>
    </w:p>
    <w:p w14:paraId="7EE24791" w14:textId="77777777" w:rsidR="00635CC6" w:rsidRPr="00635CC6" w:rsidRDefault="00635CC6" w:rsidP="00635CC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635CC6">
        <w:rPr>
          <w:rFonts w:cs="Arial"/>
          <w:bCs/>
          <w:sz w:val="20"/>
          <w:szCs w:val="20"/>
        </w:rPr>
        <w:t xml:space="preserve">Przygotowanie terenu pod budowę - 45100000-8 </w:t>
      </w:r>
    </w:p>
    <w:p w14:paraId="49E07971" w14:textId="77777777" w:rsidR="00635CC6" w:rsidRPr="00635CC6" w:rsidRDefault="00635CC6" w:rsidP="00635CC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635CC6">
        <w:rPr>
          <w:rFonts w:cs="Arial"/>
          <w:bCs/>
          <w:sz w:val="20"/>
          <w:szCs w:val="20"/>
        </w:rPr>
        <w:t>Roboty w zakresie nawierzchni ulic - 45233252-0</w:t>
      </w:r>
    </w:p>
    <w:p w14:paraId="439FAFF4" w14:textId="77777777" w:rsidR="00635CC6" w:rsidRPr="00635CC6" w:rsidRDefault="00635CC6" w:rsidP="00635CC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635CC6">
        <w:rPr>
          <w:rFonts w:cs="Arial"/>
          <w:bCs/>
          <w:sz w:val="20"/>
          <w:szCs w:val="20"/>
        </w:rPr>
        <w:t>Roboty odwadniające i nawierzchniowe - 45232451-8</w:t>
      </w:r>
    </w:p>
    <w:p w14:paraId="5AE8E856" w14:textId="77777777" w:rsidR="00635CC6" w:rsidRDefault="00635CC6" w:rsidP="00635CC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635CC6">
        <w:rPr>
          <w:rFonts w:cs="Arial"/>
          <w:bCs/>
          <w:sz w:val="20"/>
          <w:szCs w:val="20"/>
        </w:rPr>
        <w:t>Roboty budowlane w zakresie ścieżek rowerowych - 45233162-2</w:t>
      </w:r>
    </w:p>
    <w:p w14:paraId="58541A8D" w14:textId="7825BDA2" w:rsidR="00635CC6" w:rsidRPr="00635CC6" w:rsidRDefault="00635CC6" w:rsidP="00635CC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635CC6">
        <w:rPr>
          <w:rFonts w:cs="Arial"/>
          <w:bCs/>
          <w:sz w:val="20"/>
          <w:szCs w:val="20"/>
        </w:rPr>
        <w:t>Instalowanie znaków drogowych - 45233290-8</w:t>
      </w:r>
    </w:p>
    <w:p w14:paraId="15D33AED" w14:textId="3299FB8D" w:rsidR="00086486" w:rsidRPr="00086486" w:rsidRDefault="00086486" w:rsidP="00635CC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86486">
        <w:rPr>
          <w:rFonts w:cs="Arial"/>
          <w:bCs/>
          <w:sz w:val="20"/>
          <w:szCs w:val="20"/>
          <w:lang w:eastAsia="en-US"/>
        </w:rPr>
        <w:t>Zamawiający</w:t>
      </w:r>
      <w:r w:rsidR="00D80083">
        <w:rPr>
          <w:rFonts w:cs="Arial"/>
          <w:bCs/>
          <w:sz w:val="20"/>
          <w:szCs w:val="20"/>
          <w:lang w:eastAsia="en-US"/>
        </w:rPr>
        <w:t>, zgodnie z art.95 ustawy Pzp,</w:t>
      </w:r>
      <w:r w:rsidRPr="00086486">
        <w:rPr>
          <w:rFonts w:cs="Arial"/>
          <w:bCs/>
          <w:sz w:val="20"/>
          <w:szCs w:val="20"/>
          <w:lang w:eastAsia="en-US"/>
        </w:rPr>
        <w:t xml:space="preserve"> wymaga zatrudnienia na podstawie stosunku pracy przez Wykonawcę lub</w:t>
      </w:r>
      <w:r w:rsidR="00D80083">
        <w:rPr>
          <w:rFonts w:cs="Arial"/>
          <w:bCs/>
          <w:sz w:val="20"/>
          <w:szCs w:val="20"/>
          <w:lang w:eastAsia="en-US"/>
        </w:rPr>
        <w:t xml:space="preserve"> </w:t>
      </w:r>
      <w:r w:rsidRPr="00086486">
        <w:rPr>
          <w:rFonts w:cs="Arial"/>
          <w:bCs/>
          <w:sz w:val="20"/>
          <w:szCs w:val="20"/>
          <w:lang w:eastAsia="en-US"/>
        </w:rPr>
        <w:t>Podwykonawcę osób wykonujących wskazane poniżej czynności w trakcie realizacji zamówienia,</w:t>
      </w:r>
      <w:r w:rsidR="00D80083">
        <w:rPr>
          <w:rFonts w:cs="Arial"/>
          <w:bCs/>
          <w:sz w:val="20"/>
          <w:szCs w:val="20"/>
          <w:lang w:eastAsia="en-US"/>
        </w:rPr>
        <w:t xml:space="preserve"> </w:t>
      </w:r>
      <w:r w:rsidRPr="00086486">
        <w:rPr>
          <w:rFonts w:cs="Arial"/>
          <w:bCs/>
          <w:sz w:val="20"/>
          <w:szCs w:val="20"/>
          <w:lang w:eastAsia="en-US"/>
        </w:rPr>
        <w:t>których wykonanie zawiera cechy stosunku pracy określone w art. 22 § ust. 1 ustawy</w:t>
      </w:r>
      <w:r w:rsidR="00F14930">
        <w:rPr>
          <w:rFonts w:cs="Arial"/>
          <w:bCs/>
          <w:sz w:val="20"/>
          <w:szCs w:val="20"/>
          <w:lang w:eastAsia="en-US"/>
        </w:rPr>
        <w:t xml:space="preserve"> </w:t>
      </w:r>
      <w:r w:rsidRPr="00086486">
        <w:rPr>
          <w:rFonts w:cs="Arial"/>
          <w:bCs/>
          <w:sz w:val="20"/>
          <w:szCs w:val="20"/>
          <w:lang w:eastAsia="en-US"/>
        </w:rPr>
        <w:t>z dnia 26 czerwca 1974r. - Kodeks pracy (t .j. Dz. U. z 2020 r., poz. 1320 ze zm.).</w:t>
      </w:r>
    </w:p>
    <w:p w14:paraId="30A24CBD" w14:textId="4E8CAED3" w:rsidR="00C26362" w:rsidRPr="00635CC6" w:rsidRDefault="00086486" w:rsidP="00635CC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C26362">
        <w:rPr>
          <w:rFonts w:cs="Arial"/>
          <w:bCs/>
          <w:sz w:val="20"/>
          <w:szCs w:val="20"/>
          <w:lang w:eastAsia="en-US"/>
        </w:rPr>
        <w:t xml:space="preserve">Rodzaje czynności związanych z realizacją zamówienia, dla których Zamawiający wymaga zatrudnienia na podstawie stosunku pracy przez Wykonawcę lub Podwykonawcę osób wykonujących czynności w trakcie realizacji zamówienia: </w:t>
      </w:r>
      <w:r w:rsidR="00635CC6" w:rsidRPr="00635CC6">
        <w:rPr>
          <w:rFonts w:cs="Arial"/>
          <w:b/>
          <w:bCs/>
          <w:sz w:val="20"/>
          <w:szCs w:val="20"/>
          <w:lang w:eastAsia="en-US"/>
        </w:rPr>
        <w:t xml:space="preserve">roboty budowlane w zakresie układania mas bitumicznych – operator rozściełacza. </w:t>
      </w:r>
    </w:p>
    <w:p w14:paraId="7EA0BC64" w14:textId="5D66C5E0" w:rsidR="00086486" w:rsidRPr="00C26362" w:rsidRDefault="00086486" w:rsidP="00190011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C26362">
        <w:rPr>
          <w:rFonts w:cs="Arial"/>
          <w:bCs/>
          <w:sz w:val="20"/>
          <w:szCs w:val="20"/>
          <w:lang w:eastAsia="en-US"/>
        </w:rPr>
        <w:t>W trakcie realizacji zamówienia Zamawiający uprawniony jest do wykonywania czynności kontrolnych wobec Wykonawcy odnośnie spełniania przez Wykonawcę lub Podwykonawcę wymogu zatrudnienia na podstawie stosunku pracy osób wykonujących wskazane w punkcie 5.8 czynności. Zamawiający uprawniony jest w szczególności do:</w:t>
      </w:r>
    </w:p>
    <w:p w14:paraId="776838DE" w14:textId="77777777" w:rsidR="00086486" w:rsidRPr="00086486" w:rsidRDefault="00086486" w:rsidP="0008648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86486">
        <w:rPr>
          <w:rFonts w:cs="Arial"/>
          <w:bCs/>
          <w:sz w:val="20"/>
          <w:szCs w:val="20"/>
          <w:lang w:eastAsia="en-US"/>
        </w:rPr>
        <w:t>żądania oświadczeń i dokumentów w zakresie potwierdzenia spełniania ww. wymogów i dokonywania ich oceny,</w:t>
      </w:r>
    </w:p>
    <w:p w14:paraId="745A9641" w14:textId="77777777" w:rsidR="00086486" w:rsidRPr="00086486" w:rsidRDefault="00086486" w:rsidP="0008648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86486">
        <w:rPr>
          <w:rFonts w:cs="Arial"/>
          <w:bCs/>
          <w:sz w:val="20"/>
          <w:szCs w:val="20"/>
          <w:lang w:eastAsia="en-US"/>
        </w:rPr>
        <w:t>żądania wyjaśnień w przypadku wątpliwości w zakresie potwierdzenia spełniania ww. wymogów,</w:t>
      </w:r>
    </w:p>
    <w:p w14:paraId="52433452" w14:textId="77777777" w:rsidR="00086486" w:rsidRPr="00086486" w:rsidRDefault="00086486" w:rsidP="0008648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86486">
        <w:rPr>
          <w:rFonts w:cs="Arial"/>
          <w:bCs/>
          <w:sz w:val="20"/>
          <w:szCs w:val="20"/>
          <w:lang w:eastAsia="en-US"/>
        </w:rPr>
        <w:t>przeprowadzania kontroli na miejscu wykonywania świadczenia.</w:t>
      </w:r>
    </w:p>
    <w:p w14:paraId="773B1F9A" w14:textId="2EC2A843" w:rsidR="00086486" w:rsidRPr="00086486" w:rsidRDefault="00086486" w:rsidP="0008648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86486">
        <w:rPr>
          <w:rFonts w:cs="Arial"/>
          <w:bCs/>
          <w:sz w:val="20"/>
          <w:szCs w:val="20"/>
          <w:lang w:eastAsia="en-US"/>
        </w:rPr>
        <w:t>W trakcie realizacji zamówienia na każde wezwanie Zamawiającego w wyznaczonym w tym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086486">
        <w:rPr>
          <w:rFonts w:cs="Arial"/>
          <w:bCs/>
          <w:sz w:val="20"/>
          <w:szCs w:val="20"/>
          <w:lang w:eastAsia="en-US"/>
        </w:rPr>
        <w:t>wezwaniu terminie Wykonawca przedłoży Zamawiającemu wskazane poniżej dowody</w:t>
      </w:r>
      <w:r w:rsidRPr="00086486">
        <w:rPr>
          <w:rFonts w:cs="Arial"/>
          <w:bCs/>
          <w:sz w:val="20"/>
          <w:szCs w:val="20"/>
          <w:lang w:eastAsia="en-US"/>
        </w:rPr>
        <w:br/>
        <w:t>w celu potwierdzenia spełnienia wymogu zatrudnienia na podstawie stosunku pracy przez</w:t>
      </w:r>
      <w:r w:rsidRPr="00086486">
        <w:rPr>
          <w:rFonts w:cs="Arial"/>
          <w:bCs/>
          <w:sz w:val="20"/>
          <w:szCs w:val="20"/>
          <w:lang w:eastAsia="en-US"/>
        </w:rPr>
        <w:br/>
        <w:t xml:space="preserve">Wykonawcę lub Podwykonawcę osób wykonujących wskazane w punkcie </w:t>
      </w:r>
      <w:r>
        <w:rPr>
          <w:rFonts w:cs="Arial"/>
          <w:bCs/>
          <w:sz w:val="20"/>
          <w:szCs w:val="20"/>
          <w:lang w:eastAsia="en-US"/>
        </w:rPr>
        <w:t>5.8</w:t>
      </w:r>
      <w:r w:rsidRPr="00086486">
        <w:rPr>
          <w:rFonts w:cs="Arial"/>
          <w:bCs/>
          <w:sz w:val="20"/>
          <w:szCs w:val="20"/>
          <w:lang w:eastAsia="en-US"/>
        </w:rPr>
        <w:t xml:space="preserve"> czynności</w:t>
      </w:r>
      <w:r w:rsidRPr="00086486">
        <w:rPr>
          <w:rFonts w:cs="Arial"/>
          <w:bCs/>
          <w:sz w:val="20"/>
          <w:szCs w:val="20"/>
          <w:lang w:eastAsia="en-US"/>
        </w:rPr>
        <w:br/>
        <w:t>w trakcie realizacji zamówienia:</w:t>
      </w:r>
    </w:p>
    <w:p w14:paraId="323853C7" w14:textId="77777777" w:rsidR="00086486" w:rsidRPr="00086486" w:rsidRDefault="00086486" w:rsidP="0008648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86486">
        <w:rPr>
          <w:rFonts w:cs="Arial"/>
          <w:bCs/>
          <w:sz w:val="20"/>
          <w:szCs w:val="20"/>
          <w:lang w:eastAsia="en-US"/>
        </w:rPr>
        <w:t xml:space="preserve">Oświadczenie zatrudnionych Pracowników na podstawie stosunku pracy wykonujących czynności, których dotyczy wezwanie Zamawiającego. Oświadczenie to powinno zawierać w szczególności: datę złożenia oświadczenia, imię i nazwisko, wskazanie, że objęte wezwaniem czynności wykonuje osoba składające oświadczenie, rodzaj umowy o pracę i wymiar etatu oraz podpis osoby składającego oświadczenie. </w:t>
      </w:r>
    </w:p>
    <w:p w14:paraId="35F2C472" w14:textId="77777777" w:rsidR="00086486" w:rsidRPr="00086486" w:rsidRDefault="00086486" w:rsidP="0008648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86486">
        <w:rPr>
          <w:rFonts w:cs="Arial"/>
          <w:bCs/>
          <w:sz w:val="20"/>
          <w:szCs w:val="20"/>
          <w:lang w:eastAsia="en-US"/>
        </w:rPr>
        <w:t>oświadczenie Wykonawcy lub Podwykonawcy o zatrudnieniu na podstawie stosunku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imion i nazwisk tych osób, rodzaju umowy o pracę i wymiaru etatu oraz podpis osoby uprawnionej do złożenia oświadczenia w imieniu Wykonawcy lub Podwykonawcy;</w:t>
      </w:r>
    </w:p>
    <w:p w14:paraId="3D672A5F" w14:textId="77777777" w:rsidR="00086486" w:rsidRPr="00086486" w:rsidRDefault="00086486" w:rsidP="0008648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86486">
        <w:rPr>
          <w:rFonts w:cs="Arial"/>
          <w:bCs/>
          <w:sz w:val="20"/>
          <w:szCs w:val="20"/>
          <w:lang w:eastAsia="en-US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dalej „RODO" (tj. w szczególności</w:t>
      </w:r>
      <w:r w:rsidRPr="00086486">
        <w:rPr>
          <w:rFonts w:cs="Arial"/>
          <w:bCs/>
          <w:sz w:val="20"/>
          <w:szCs w:val="20"/>
          <w:vertAlign w:val="superscript"/>
          <w:lang w:eastAsia="en-US"/>
        </w:rPr>
        <w:footnoteReference w:id="1"/>
      </w:r>
      <w:r w:rsidRPr="00086486">
        <w:rPr>
          <w:rFonts w:cs="Arial"/>
          <w:bCs/>
          <w:sz w:val="20"/>
          <w:szCs w:val="20"/>
          <w:lang w:eastAsia="en-US"/>
        </w:rPr>
        <w:t xml:space="preserve">  bez adresów, nr PESEL pracowników). Imię i nazwisko pracownika nie podlega anonimizacji. Informacje takie jak: data zawarcia umowy, rodzaj umowy o pracę i wymiar etatu powinny być możliwe do zidentyfikowania;</w:t>
      </w:r>
    </w:p>
    <w:p w14:paraId="39D15A00" w14:textId="77777777" w:rsidR="00086486" w:rsidRPr="00086486" w:rsidRDefault="00086486" w:rsidP="0008648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86486">
        <w:rPr>
          <w:rFonts w:cs="Arial"/>
          <w:bCs/>
          <w:sz w:val="20"/>
          <w:szCs w:val="20"/>
          <w:lang w:eastAsia="en-US"/>
        </w:rPr>
        <w:t>zaświadczenie właściwego oddziału ZUS, potwierdzające opłacanie przez Wykonawcę lub Podwykonawcę składek na ubezpieczenia społeczne i zdrowotne z tytułu zatrudnienia na podstawie stosunku pracy za ostatni okres rozliczeniowy, jeżeli dotyczy;</w:t>
      </w:r>
    </w:p>
    <w:p w14:paraId="2F768386" w14:textId="77777777" w:rsidR="00086486" w:rsidRPr="00086486" w:rsidRDefault="00086486" w:rsidP="0008648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86486">
        <w:rPr>
          <w:rFonts w:cs="Arial"/>
          <w:bCs/>
          <w:sz w:val="20"/>
          <w:szCs w:val="20"/>
          <w:lang w:eastAsia="en-US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dalej „RODO". Imię i nazwisko pracownika nie podlega anonimizacji.</w:t>
      </w:r>
    </w:p>
    <w:p w14:paraId="70A07721" w14:textId="2039D582" w:rsidR="00086486" w:rsidRPr="00086486" w:rsidRDefault="00086486" w:rsidP="00635CC6">
      <w:pPr>
        <w:keepNext/>
        <w:numPr>
          <w:ilvl w:val="1"/>
          <w:numId w:val="1"/>
        </w:numPr>
        <w:spacing w:before="120" w:after="120" w:line="276" w:lineRule="auto"/>
        <w:ind w:left="993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86486">
        <w:rPr>
          <w:rFonts w:cs="Arial"/>
          <w:bCs/>
          <w:sz w:val="20"/>
          <w:szCs w:val="20"/>
          <w:lang w:eastAsia="en-US"/>
        </w:rPr>
        <w:t xml:space="preserve">Z tytułu niespełnienia przez Wykonawcę lub Podwykonawcę wymogu zatrudnienia na podstawie stosunku pracy osób wykonujących wskazane w punkcie </w:t>
      </w:r>
      <w:r>
        <w:rPr>
          <w:rFonts w:cs="Arial"/>
          <w:bCs/>
          <w:sz w:val="20"/>
          <w:szCs w:val="20"/>
          <w:lang w:eastAsia="en-US"/>
        </w:rPr>
        <w:t>5.8</w:t>
      </w:r>
      <w:r w:rsidRPr="00086486">
        <w:rPr>
          <w:rFonts w:cs="Arial"/>
          <w:bCs/>
          <w:sz w:val="20"/>
          <w:szCs w:val="20"/>
          <w:lang w:eastAsia="en-US"/>
        </w:rPr>
        <w:t xml:space="preserve"> czynności Zamawiający przewiduje sankcję w postaci obowiązku zapłaty przez Wykonawcę kary umownej w wysokości określonej w </w:t>
      </w:r>
      <w:r w:rsidRPr="00BC227B">
        <w:rPr>
          <w:rFonts w:cs="Arial"/>
          <w:bCs/>
          <w:sz w:val="20"/>
          <w:szCs w:val="20"/>
          <w:lang w:eastAsia="en-US"/>
        </w:rPr>
        <w:t xml:space="preserve">§ 9 ust.1 pkt 5) projektowanych postanowień </w:t>
      </w:r>
      <w:r>
        <w:rPr>
          <w:rFonts w:cs="Arial"/>
          <w:bCs/>
          <w:sz w:val="20"/>
          <w:szCs w:val="20"/>
          <w:lang w:eastAsia="en-US"/>
        </w:rPr>
        <w:t>umowy</w:t>
      </w:r>
      <w:r w:rsidRPr="00086486">
        <w:rPr>
          <w:rFonts w:cs="Arial"/>
          <w:bCs/>
          <w:sz w:val="20"/>
          <w:szCs w:val="20"/>
          <w:lang w:eastAsia="en-US"/>
        </w:rPr>
        <w:t xml:space="preserve">.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</w:t>
      </w:r>
      <w:r>
        <w:rPr>
          <w:rFonts w:cs="Arial"/>
          <w:bCs/>
          <w:sz w:val="20"/>
          <w:szCs w:val="20"/>
          <w:lang w:eastAsia="en-US"/>
        </w:rPr>
        <w:t>5.8</w:t>
      </w:r>
      <w:r w:rsidRPr="00086486">
        <w:rPr>
          <w:rFonts w:cs="Arial"/>
          <w:bCs/>
          <w:sz w:val="20"/>
          <w:szCs w:val="20"/>
          <w:lang w:eastAsia="en-US"/>
        </w:rPr>
        <w:t xml:space="preserve"> czynności.</w:t>
      </w:r>
    </w:p>
    <w:p w14:paraId="0C970C7B" w14:textId="093FFF3A" w:rsidR="00766FB0" w:rsidRPr="00086486" w:rsidRDefault="00086486" w:rsidP="00086486">
      <w:pPr>
        <w:keepNext/>
        <w:numPr>
          <w:ilvl w:val="1"/>
          <w:numId w:val="1"/>
        </w:numPr>
        <w:spacing w:before="120" w:after="120" w:line="276" w:lineRule="auto"/>
        <w:ind w:left="993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86486">
        <w:rPr>
          <w:rFonts w:cs="Arial"/>
          <w:bCs/>
          <w:sz w:val="20"/>
          <w:szCs w:val="20"/>
          <w:lang w:eastAsia="en-US"/>
        </w:rPr>
        <w:t>W przypadku uzasadnionych wątpliwości co do przestrzegania prawa pracy przez Wykonawcę lub Podwykonawcę, Zamawiający może zwrócić się o przeprowadzenie kontroli przez Państwową Inspekcje Pracy.</w:t>
      </w:r>
    </w:p>
    <w:p w14:paraId="6E0286A7" w14:textId="77777777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nie dopuszcza składania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 </w:t>
      </w:r>
    </w:p>
    <w:p w14:paraId="1B96B15B" w14:textId="77777777" w:rsidR="00635CC6" w:rsidRPr="00635CC6" w:rsidRDefault="00463BB3" w:rsidP="004B6A1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35CC6">
        <w:rPr>
          <w:rFonts w:cs="Arial"/>
          <w:sz w:val="20"/>
          <w:szCs w:val="20"/>
          <w:lang w:eastAsia="en-US"/>
        </w:rPr>
        <w:t>Powody niedokonania podziału zamówienia na części, zgodnie z art. 91 ust. 2 ustawy PZP (Dz. U. z 2019 r., poz. 2019 ze zm.)</w:t>
      </w:r>
      <w:r w:rsidR="00B8009B" w:rsidRPr="00635CC6">
        <w:rPr>
          <w:rFonts w:cs="Arial"/>
          <w:sz w:val="20"/>
          <w:szCs w:val="20"/>
          <w:lang w:eastAsia="en-US"/>
        </w:rPr>
        <w:t>:</w:t>
      </w:r>
      <w:r w:rsidRPr="00635CC6">
        <w:rPr>
          <w:rFonts w:cs="Arial"/>
          <w:sz w:val="20"/>
          <w:szCs w:val="20"/>
          <w:lang w:eastAsia="en-US"/>
        </w:rPr>
        <w:t xml:space="preserve"> </w:t>
      </w:r>
      <w:r w:rsidR="00635CC6" w:rsidRPr="00635CC6">
        <w:rPr>
          <w:rFonts w:cs="Arial"/>
          <w:sz w:val="20"/>
          <w:szCs w:val="20"/>
        </w:rPr>
        <w:t xml:space="preserve">Przedmiotem zamówienia jest przebudowa dróg powiatowych w zakresie wykonania poszerzenia drogi, budowy ścieżki rowerowej, zjazdów indywidualnych i publicznych oraz przebudowy przejazdu kolejowego. Na dwóch odcinkach zostanie wybudowana kanalizacja deszczowa. Z uwagi na skomplikowany charakter prac drogowych oraz planowane głębokie wykopy w  których zakres jest wzajemnie ze sobą powiązany prace należy wykonać jednym Wykonawcą. W przypadku braku podziału na części jeden wykonawca będzie planował roboty na całej inwestycji i będzie odpowiadał za czasowe wyłączanie odcinków drogi przy zapewnieniu dostępności dla mieszkańców oraz służb ratowniczych i komunalnych. Z uwagi na duże znaczenie lokalne jak również komunikacyjne ( trasa DW 212 Zamarte w kierunku Ogorzeliny – Sławęcin z rozdziałem na kierunek Tuchola – Dąbrówka , Zamarte – ZZO Nowy Dwór ) przebudowywanych odcinków Zamawiający nie może dopuścić do całkowitego zamknięcia drogi,  jak również nie może  dopuścić do znaczących utrudnień w ruchu. Projekt czasowej organizacji ruchu zostanie wykonany kompleksowo dla całego zadania inwestycyjnego w którym zostanie przewidziana prawidłowa komunikacja z ZZO Nowy Dwór oraz z siecią dróg w kierunku Powiatu Tucholskiego jak również Sępoleńskiego.  Zapewni  to spójność w oznakowaniu drogowym co w konsekwencji będzie bezpieczniejsze dla użytkowników ruchu kołowego.  Jeden Wykonawca będzie decydował o etapowaniu robót budowlanych z uwzględnieniem warunków atmosferycznych, co pozwoli uniknąć opóźnień w realizacji całej  inwestycji. </w:t>
      </w:r>
      <w:r w:rsidR="00635CC6" w:rsidRPr="00A07D48">
        <w:rPr>
          <w:rFonts w:cs="Arial"/>
          <w:sz w:val="20"/>
          <w:szCs w:val="20"/>
        </w:rPr>
        <w:t xml:space="preserve"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Pzp). Mając powyższe na uwadze, iż stanowiący podstawę dla tego obowiązku przepis art. 91 ust. 1 ustawy Pzp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Zamawiający zrezygnował z podziału zamówienia na części, ponieważ taki podział groziłby nadmiernymi trudnościami technicznymi i organizacyjnymi w prawidłowym prowadzeniu budowy. W związku z powyższym zgodnie z prawem budowlanym będzie ustanowiony jeden kierownik budowy, który skoordynuje prace całego zadania, wobec czego będzie możliwość egzekwowania od jednej osoby prawidłowej organizacji placu budowy, jak również pilnowania harmonogramu realizacji zadania. </w:t>
      </w:r>
    </w:p>
    <w:p w14:paraId="50284AA9" w14:textId="0BFA4787" w:rsidR="00694C3B" w:rsidRPr="00635CC6" w:rsidRDefault="00694C3B" w:rsidP="004B6A1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35CC6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34C50E56" w14:textId="77777777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06C3C406" w14:textId="6FD78FEB" w:rsidR="00BF6FDC" w:rsidRDefault="00BF6FDC" w:rsidP="00BF6FD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1F43D84C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08CDA558" w14:textId="37EA72DC" w:rsidR="005B36A7" w:rsidRPr="001D0057" w:rsidRDefault="001505B7" w:rsidP="002364A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b/>
          <w:color w:val="FF0000"/>
          <w:sz w:val="20"/>
          <w:szCs w:val="20"/>
        </w:rPr>
      </w:pPr>
      <w:r w:rsidRPr="001D0057">
        <w:rPr>
          <w:rFonts w:cs="Arial"/>
          <w:color w:val="FF0000"/>
          <w:sz w:val="20"/>
          <w:szCs w:val="20"/>
        </w:rPr>
        <w:t>Termin realizacji przedmiotu umowy:</w:t>
      </w:r>
      <w:r w:rsidR="005B36A7" w:rsidRPr="001D0057">
        <w:rPr>
          <w:rFonts w:cs="Arial"/>
          <w:color w:val="FF0000"/>
          <w:sz w:val="20"/>
          <w:szCs w:val="20"/>
        </w:rPr>
        <w:t xml:space="preserve"> </w:t>
      </w:r>
      <w:r w:rsidR="002364AB" w:rsidRPr="001D0057">
        <w:rPr>
          <w:rFonts w:cs="Arial"/>
          <w:b/>
          <w:color w:val="FF0000"/>
          <w:sz w:val="20"/>
          <w:szCs w:val="20"/>
        </w:rPr>
        <w:t>do</w:t>
      </w:r>
      <w:r w:rsidR="003779CA" w:rsidRPr="001D0057">
        <w:rPr>
          <w:rFonts w:cs="Arial"/>
          <w:b/>
          <w:color w:val="FF0000"/>
          <w:sz w:val="20"/>
          <w:szCs w:val="20"/>
        </w:rPr>
        <w:t xml:space="preserve"> </w:t>
      </w:r>
      <w:r w:rsidR="00635CC6">
        <w:rPr>
          <w:rFonts w:cs="Arial"/>
          <w:b/>
          <w:color w:val="FF0000"/>
          <w:sz w:val="20"/>
          <w:szCs w:val="20"/>
        </w:rPr>
        <w:t>18</w:t>
      </w:r>
      <w:r w:rsidR="002364AB" w:rsidRPr="001D0057">
        <w:rPr>
          <w:rFonts w:cs="Arial"/>
          <w:b/>
          <w:color w:val="FF0000"/>
          <w:sz w:val="20"/>
          <w:szCs w:val="20"/>
        </w:rPr>
        <w:t xml:space="preserve"> miesięcy od dnia zawarcia umowy.</w:t>
      </w:r>
    </w:p>
    <w:p w14:paraId="544CCA41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0F7FCAD" w14:textId="5BFA6E99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 w:rsidR="008A7F24" w:rsidRPr="00284CED">
        <w:rPr>
          <w:rFonts w:cs="Arial"/>
          <w:b/>
          <w:bCs/>
          <w:sz w:val="20"/>
          <w:szCs w:val="20"/>
          <w:lang w:eastAsia="en-US"/>
        </w:rPr>
        <w:t>Arleta Matusik</w:t>
      </w:r>
      <w:r>
        <w:rPr>
          <w:rFonts w:cs="Arial"/>
          <w:sz w:val="20"/>
          <w:szCs w:val="20"/>
          <w:lang w:eastAsia="en-US"/>
        </w:rPr>
        <w:t xml:space="preserve"> – </w:t>
      </w:r>
      <w:r w:rsidR="008A7F24">
        <w:rPr>
          <w:rFonts w:cs="Arial"/>
          <w:sz w:val="20"/>
          <w:szCs w:val="20"/>
          <w:lang w:eastAsia="en-US"/>
        </w:rPr>
        <w:t>Inspektor ds.</w:t>
      </w:r>
      <w:r>
        <w:rPr>
          <w:rFonts w:cs="Arial"/>
          <w:sz w:val="20"/>
          <w:szCs w:val="20"/>
          <w:lang w:eastAsia="en-US"/>
        </w:rPr>
        <w:t xml:space="preserve"> </w:t>
      </w:r>
      <w:r w:rsidR="008A7F24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amówień </w:t>
      </w:r>
      <w:r w:rsidR="008A7F24">
        <w:rPr>
          <w:rFonts w:cs="Arial"/>
          <w:sz w:val="20"/>
          <w:szCs w:val="20"/>
          <w:lang w:eastAsia="en-US"/>
        </w:rPr>
        <w:t>P</w:t>
      </w:r>
      <w:r>
        <w:rPr>
          <w:rFonts w:cs="Arial"/>
          <w:sz w:val="20"/>
          <w:szCs w:val="20"/>
          <w:lang w:eastAsia="en-US"/>
        </w:rPr>
        <w:t>ublicznych, email.</w:t>
      </w:r>
      <w:bookmarkStart w:id="3" w:name="_Hlk69832460"/>
      <w:r>
        <w:rPr>
          <w:rFonts w:cs="Arial"/>
          <w:sz w:val="20"/>
          <w:szCs w:val="20"/>
          <w:lang w:eastAsia="en-US"/>
        </w:rPr>
        <w:t xml:space="preserve"> </w:t>
      </w:r>
      <w:hyperlink r:id="rId12" w:history="1">
        <w:r w:rsidR="008A7F24" w:rsidRPr="008A7F24">
          <w:rPr>
            <w:rStyle w:val="Hipercze"/>
            <w:rFonts w:cs="Arial"/>
            <w:b/>
            <w:bCs/>
            <w:sz w:val="20"/>
            <w:szCs w:val="20"/>
            <w:lang w:eastAsia="en-US"/>
          </w:rPr>
          <w:t>przetargi@powiat.chojnice.pl</w:t>
        </w:r>
      </w:hyperlink>
      <w:bookmarkEnd w:id="3"/>
    </w:p>
    <w:p w14:paraId="64A54340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3311D640" w14:textId="0E8E6757" w:rsidR="005B36A7" w:rsidRPr="008A7F24" w:rsidRDefault="005B36A7" w:rsidP="008A7F24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 w:rsidR="008A7F24" w:rsidRPr="008A7F24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</w:p>
    <w:p w14:paraId="4E553396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35A8CF45" w14:textId="4E5232B9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</w:t>
      </w:r>
      <w:r w:rsidRPr="00284CED">
        <w:rPr>
          <w:rFonts w:cs="Arial"/>
          <w:b/>
          <w:bCs/>
          <w:sz w:val="20"/>
          <w:szCs w:val="20"/>
          <w:lang w:eastAsia="en-US"/>
        </w:rPr>
        <w:t>wnioski, zawiadomienia</w:t>
      </w:r>
      <w:r w:rsidR="00284CED">
        <w:rPr>
          <w:rFonts w:cs="Arial"/>
          <w:b/>
          <w:bCs/>
          <w:sz w:val="20"/>
          <w:szCs w:val="20"/>
          <w:lang w:eastAsia="en-US"/>
        </w:rPr>
        <w:t>, pytania</w:t>
      </w:r>
      <w:r w:rsidRPr="00284CED">
        <w:rPr>
          <w:rFonts w:cs="Arial"/>
          <w:b/>
          <w:bCs/>
          <w:sz w:val="20"/>
          <w:szCs w:val="20"/>
          <w:lang w:eastAsia="en-US"/>
        </w:rPr>
        <w:t xml:space="preserve">, przekazywane były w formie elektronicznej za pośrednictwem </w:t>
      </w:r>
      <w:hyperlink r:id="rId15" w:history="1">
        <w:r w:rsidRPr="00284CED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284CED">
        <w:rPr>
          <w:rFonts w:cs="Arial"/>
          <w:b/>
          <w:bCs/>
          <w:sz w:val="20"/>
          <w:szCs w:val="20"/>
          <w:lang w:eastAsia="en-US"/>
        </w:rPr>
        <w:t xml:space="preserve"> i formularza</w:t>
      </w:r>
      <w:r w:rsidR="00284CED">
        <w:rPr>
          <w:rFonts w:cs="Arial"/>
          <w:b/>
          <w:bCs/>
          <w:sz w:val="20"/>
          <w:szCs w:val="20"/>
          <w:lang w:eastAsia="en-US"/>
        </w:rPr>
        <w:t>:</w:t>
      </w:r>
      <w:r w:rsidRPr="00284CED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284CED">
        <w:rPr>
          <w:rFonts w:cs="Arial"/>
          <w:b/>
          <w:color w:val="FF0000"/>
          <w:sz w:val="20"/>
          <w:szCs w:val="20"/>
          <w:lang w:eastAsia="en-US"/>
        </w:rPr>
        <w:t>„Wyślij wiadomość do zamawiającego”.</w:t>
      </w:r>
      <w:r w:rsidRPr="00284CED">
        <w:rPr>
          <w:rFonts w:cs="Arial"/>
          <w:color w:val="FF0000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28245260" w14:textId="4469A053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8A7F24" w:rsidRPr="008A7F24">
          <w:rPr>
            <w:rStyle w:val="Hipercze"/>
            <w:b/>
            <w:bCs/>
            <w:sz w:val="20"/>
            <w:szCs w:val="20"/>
          </w:rPr>
          <w:t>przetargi@powiat.chojnice.pl</w:t>
        </w:r>
      </w:hyperlink>
    </w:p>
    <w:p w14:paraId="1478EB38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8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7DE47B9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1671FAF" w14:textId="63EF0BA2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</w:t>
      </w:r>
    </w:p>
    <w:p w14:paraId="2C375AE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stały dostęp do sieci Internet o gwarantowanej przepustowości nie mniejszej niż 512 kb/s,</w:t>
      </w:r>
    </w:p>
    <w:p w14:paraId="62A76A6B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BAA798A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60587D6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D38FB60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zainstalowany program Adobe Acrobat Reader lub inny obsługujący format plików .pdf,</w:t>
      </w:r>
    </w:p>
    <w:p w14:paraId="0E107B87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295FA204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 xml:space="preserve">znaczenie czasu odbioru danych przez platformę zakupową stanowi datę oraz dokładny czas (hh:mm:ss)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54D7413A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60EE3CB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1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2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2E9D035D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5896E56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4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2FEC2385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11B838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6790ABB3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3417E8F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14502325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616101C1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618D359C" w14:textId="21AB45C6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8" w:history="1">
        <w:r w:rsidR="00284CED" w:rsidRPr="00284CED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="00284CED">
        <w:t xml:space="preserve"> </w:t>
      </w:r>
      <w:r w:rsidR="00694C3B" w:rsidRPr="00766FB0">
        <w:rPr>
          <w:rFonts w:ascii="Arial" w:hAnsi="Arial" w:cs="Arial"/>
          <w:sz w:val="20"/>
          <w:szCs w:val="20"/>
        </w:rPr>
        <w:t>w zakładce „Komunikaty publiczne”.</w:t>
      </w:r>
    </w:p>
    <w:p w14:paraId="014E7C1D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3AFC213A" w14:textId="1AFE93DF" w:rsidR="00766FB0" w:rsidRPr="00CB5094" w:rsidRDefault="00766FB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Osobą uprawnioną do kontaktu z Wykonawcami jest: </w:t>
      </w:r>
      <w:r w:rsidR="00136BB3">
        <w:rPr>
          <w:rFonts w:ascii="Arial" w:hAnsi="Arial" w:cs="Arial"/>
          <w:sz w:val="20"/>
          <w:szCs w:val="20"/>
        </w:rPr>
        <w:t>Arleta Matusik</w:t>
      </w:r>
      <w:r w:rsidRPr="00CB5094">
        <w:rPr>
          <w:rFonts w:ascii="Arial" w:hAnsi="Arial" w:cs="Arial"/>
          <w:sz w:val="20"/>
          <w:szCs w:val="20"/>
        </w:rPr>
        <w:t xml:space="preserve">, </w:t>
      </w:r>
      <w:r w:rsidRPr="00CB5094">
        <w:rPr>
          <w:rFonts w:ascii="Arial" w:hAnsi="Arial" w:cs="Arial"/>
          <w:sz w:val="20"/>
          <w:szCs w:val="20"/>
        </w:rPr>
        <w:br/>
        <w:t>email.</w:t>
      </w:r>
      <w:r w:rsidR="00284CED">
        <w:rPr>
          <w:rFonts w:ascii="Arial" w:hAnsi="Arial" w:cs="Arial"/>
          <w:sz w:val="20"/>
          <w:szCs w:val="20"/>
        </w:rPr>
        <w:t xml:space="preserve">: </w:t>
      </w:r>
      <w:r w:rsidRPr="00136BB3">
        <w:rPr>
          <w:rFonts w:ascii="Arial" w:hAnsi="Arial" w:cs="Arial"/>
          <w:sz w:val="20"/>
          <w:szCs w:val="20"/>
        </w:rPr>
        <w:t xml:space="preserve"> </w:t>
      </w:r>
      <w:bookmarkStart w:id="4" w:name="_Hlk69825866"/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fldChar w:fldCharType="begin"/>
      </w:r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instrText xml:space="preserve"> HYPERLINK "mailto:przetargi@powiat.chojnice.pl" </w:instrText>
      </w:r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="00284CED" w:rsidRPr="00284CED">
        <w:rPr>
          <w:rStyle w:val="Hipercze"/>
          <w:rFonts w:ascii="Arial" w:hAnsi="Arial" w:cs="Arial"/>
          <w:b/>
          <w:bCs/>
          <w:sz w:val="20"/>
          <w:szCs w:val="20"/>
        </w:rPr>
        <w:t>przetargi@powiat.chojnice.pl</w:t>
      </w:r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</w:p>
    <w:bookmarkEnd w:id="4"/>
    <w:p w14:paraId="75938CDA" w14:textId="6D1506A5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</w:t>
      </w:r>
      <w:r w:rsidR="00136BB3">
        <w:rPr>
          <w:rFonts w:cs="Arial"/>
          <w:b/>
          <w:sz w:val="20"/>
          <w:szCs w:val="20"/>
          <w:lang w:eastAsia="en-US"/>
        </w:rPr>
        <w:t>:</w:t>
      </w:r>
    </w:p>
    <w:p w14:paraId="388F8A3F" w14:textId="77777777" w:rsidR="00766FB0" w:rsidRPr="00CB5094" w:rsidRDefault="00766FB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75B760E2" w14:textId="77777777" w:rsidR="00766FB0" w:rsidRPr="00CB5094" w:rsidRDefault="00766FB0" w:rsidP="00CB5094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170CC1AE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29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5F6EE230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0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3BE82B32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</w:t>
      </w:r>
      <w:hyperlink r:id="rId31" w:anchor="/document/16798683?unitId=art(228)&amp;cm=DOCUMENT" w:history="1">
        <w:r w:rsidRPr="00CB5094">
          <w:rPr>
            <w:rFonts w:ascii="Arial" w:hAnsi="Arial" w:cs="Arial"/>
            <w:sz w:val="20"/>
            <w:szCs w:val="20"/>
          </w:rPr>
          <w:t>art. 228-230a</w:t>
        </w:r>
      </w:hyperlink>
      <w:r w:rsidRPr="00CB5094">
        <w:rPr>
          <w:rFonts w:ascii="Arial" w:hAnsi="Arial" w:cs="Arial"/>
          <w:sz w:val="20"/>
          <w:szCs w:val="20"/>
        </w:rPr>
        <w:t xml:space="preserve">, </w:t>
      </w:r>
      <w:hyperlink r:id="rId32" w:anchor="/document/16798683?unitId=art(250(a))&amp;cm=DOCUMENT" w:history="1">
        <w:r w:rsidRPr="00CB5094">
          <w:rPr>
            <w:rFonts w:ascii="Arial" w:hAnsi="Arial" w:cs="Arial"/>
            <w:sz w:val="20"/>
            <w:szCs w:val="20"/>
          </w:rPr>
          <w:t>art. 250a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54CDFC3F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7D52E9FB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5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70E72E01" w14:textId="77777777" w:rsidR="00A70B20" w:rsidRPr="00CB5094" w:rsidRDefault="00A70B2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 xml:space="preserve">w </w:t>
      </w:r>
      <w:hyperlink r:id="rId36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6FDCC4E3" w14:textId="77777777" w:rsidR="00A70B20" w:rsidRPr="00CB5094" w:rsidRDefault="00A70B2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7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8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731A342A" w14:textId="297E8E69" w:rsidR="00C30695" w:rsidRPr="00817ADC" w:rsidRDefault="00A70B20" w:rsidP="00817ADC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>o skutkach powierzania wykonywania pracy cudzoziemcom przebywającym wbrew przepisom na terytorium Rzeczypospolitej Polskiej,</w:t>
      </w:r>
    </w:p>
    <w:p w14:paraId="7F5BF237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05681C20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o którym mowa w pkt </w:t>
      </w:r>
      <w:r w:rsidR="008F246D">
        <w:rPr>
          <w:rFonts w:cs="Arial"/>
          <w:sz w:val="20"/>
          <w:szCs w:val="20"/>
          <w:lang w:eastAsia="en-US"/>
        </w:rPr>
        <w:t>9.1.</w:t>
      </w:r>
      <w:r w:rsidRPr="000067FA">
        <w:rPr>
          <w:rFonts w:cs="Arial"/>
          <w:sz w:val="20"/>
          <w:szCs w:val="20"/>
          <w:lang w:eastAsia="en-US"/>
        </w:rPr>
        <w:t>1</w:t>
      </w:r>
      <w:r w:rsidR="008F246D">
        <w:rPr>
          <w:rFonts w:cs="Arial"/>
          <w:sz w:val="20"/>
          <w:szCs w:val="20"/>
          <w:lang w:eastAsia="en-US"/>
        </w:rPr>
        <w:t xml:space="preserve"> SWZ</w:t>
      </w:r>
      <w:r>
        <w:rPr>
          <w:rFonts w:cs="Arial"/>
          <w:sz w:val="20"/>
          <w:szCs w:val="20"/>
          <w:lang w:eastAsia="en-US"/>
        </w:rPr>
        <w:t>,</w:t>
      </w:r>
    </w:p>
    <w:p w14:paraId="060B99B9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14:paraId="0614F420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14:paraId="6CE61FA7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0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14:paraId="53593411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1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571F684" w14:textId="0A3A15FA" w:rsidR="0006032F" w:rsidRPr="00C30695" w:rsidRDefault="00A70B20" w:rsidP="00C30695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50CFD1C8" w14:textId="77777777" w:rsidR="00A70B20" w:rsidRPr="00136BB3" w:rsidRDefault="00A70B2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136BB3">
        <w:rPr>
          <w:rFonts w:ascii="Arial" w:hAnsi="Arial" w:cs="Arial"/>
          <w:b/>
          <w:bCs/>
          <w:sz w:val="20"/>
          <w:szCs w:val="20"/>
        </w:rPr>
        <w:t>Zamawiający nie przewiduje wykluczenia wykonawców na podstawie art. 109 ust. 1 ustawy Pzp.</w:t>
      </w:r>
    </w:p>
    <w:p w14:paraId="36B6B38A" w14:textId="04043661" w:rsidR="004B62BA" w:rsidRDefault="00694C3B" w:rsidP="004B62B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30695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30A6CC2E" w14:textId="77777777" w:rsidR="001A2553" w:rsidRPr="00635CC6" w:rsidRDefault="001A2553" w:rsidP="001A2553">
      <w:pPr>
        <w:pStyle w:val="Akapitzlist"/>
        <w:spacing w:before="120" w:after="120"/>
        <w:ind w:left="1049" w:right="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ABA605A" w14:textId="77777777" w:rsidR="00024BB9" w:rsidRDefault="00A70B20" w:rsidP="00024BB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80876"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2622A004" w14:textId="36D5FF92" w:rsidR="00024BB9" w:rsidRPr="00BC227B" w:rsidRDefault="00A70B20" w:rsidP="00024B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C227B">
        <w:rPr>
          <w:rFonts w:cs="Arial"/>
          <w:sz w:val="20"/>
          <w:szCs w:val="20"/>
        </w:rPr>
        <w:t xml:space="preserve">O udzielenie zamówienia mogą ubiegać się Wykonawcy, którzy </w:t>
      </w:r>
      <w:r w:rsidR="00694C3B" w:rsidRPr="00BC227B">
        <w:rPr>
          <w:rFonts w:cs="Arial"/>
          <w:sz w:val="20"/>
          <w:szCs w:val="20"/>
        </w:rPr>
        <w:t xml:space="preserve">nie podlegają wykluczeniu na zasadach określonych w pkt  9 SWZ oraz </w:t>
      </w:r>
      <w:r w:rsidRPr="00BC227B">
        <w:rPr>
          <w:rFonts w:cs="Arial"/>
          <w:sz w:val="20"/>
          <w:szCs w:val="20"/>
        </w:rPr>
        <w:t xml:space="preserve">spełniają warunki udziału w postępowaniu </w:t>
      </w:r>
      <w:r w:rsidR="000A47AA" w:rsidRPr="00BC227B">
        <w:rPr>
          <w:rFonts w:cs="Arial"/>
          <w:sz w:val="20"/>
          <w:szCs w:val="20"/>
        </w:rPr>
        <w:br/>
      </w:r>
      <w:r w:rsidRPr="00BC227B">
        <w:rPr>
          <w:rFonts w:cs="Arial"/>
          <w:sz w:val="20"/>
          <w:szCs w:val="20"/>
        </w:rPr>
        <w:t>w zakresie:</w:t>
      </w:r>
    </w:p>
    <w:p w14:paraId="07D50214" w14:textId="772373E9" w:rsidR="00A70B20" w:rsidRPr="00024BB9" w:rsidRDefault="00A70B20" w:rsidP="004A3F9A">
      <w:pPr>
        <w:pStyle w:val="Akapitzlist"/>
        <w:keepNext/>
        <w:numPr>
          <w:ilvl w:val="2"/>
          <w:numId w:val="1"/>
        </w:numPr>
        <w:spacing w:before="120" w:after="120"/>
        <w:ind w:right="92"/>
        <w:contextualSpacing w:val="0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024BB9">
        <w:rPr>
          <w:rFonts w:cs="Arial"/>
          <w:b/>
          <w:color w:val="000000"/>
          <w:sz w:val="20"/>
          <w:szCs w:val="20"/>
        </w:rPr>
        <w:t xml:space="preserve"> </w:t>
      </w:r>
      <w:r w:rsidRPr="00024BB9">
        <w:rPr>
          <w:rFonts w:ascii="Arial" w:hAnsi="Arial" w:cs="Arial"/>
          <w:b/>
          <w:color w:val="000000"/>
          <w:sz w:val="20"/>
          <w:szCs w:val="20"/>
        </w:rPr>
        <w:t>zdolności do występowania w obrocie gospodarczym.</w:t>
      </w:r>
    </w:p>
    <w:p w14:paraId="11BD7D14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D742A81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5C8F6037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036B1785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3E71EE42" w14:textId="77777777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33CE2282" w14:textId="77777777" w:rsidR="00A70B20" w:rsidRPr="00F10B63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50E067C9" w14:textId="05658C86" w:rsidR="00A114C4" w:rsidRPr="008E5806" w:rsidRDefault="00A114C4" w:rsidP="008E5806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b/>
          <w:bCs/>
          <w:sz w:val="20"/>
          <w:szCs w:val="20"/>
        </w:rPr>
      </w:pPr>
      <w:r w:rsidRPr="008E5806">
        <w:rPr>
          <w:rFonts w:cs="Arial"/>
          <w:sz w:val="20"/>
          <w:szCs w:val="20"/>
          <w:lang w:eastAsia="en-US"/>
        </w:rPr>
        <w:t xml:space="preserve">Zamawiający żąda od Wykonawcy wykazania się wykonaniem, nie wcześniej niż </w:t>
      </w:r>
      <w:r w:rsidRPr="008E5806">
        <w:rPr>
          <w:rFonts w:cs="Arial"/>
          <w:sz w:val="20"/>
          <w:szCs w:val="20"/>
          <w:lang w:eastAsia="en-US"/>
        </w:rPr>
        <w:br/>
        <w:t xml:space="preserve">w okresie ostatnich 5 lat, a jeśli okres prowadzenia działalności jest krótszy </w:t>
      </w:r>
      <w:r w:rsidRPr="008E5806">
        <w:rPr>
          <w:rFonts w:cs="Arial"/>
          <w:sz w:val="20"/>
          <w:szCs w:val="20"/>
          <w:lang w:eastAsia="en-US"/>
        </w:rPr>
        <w:br/>
        <w:t xml:space="preserve">– w tym okresie, </w:t>
      </w:r>
      <w:bookmarkStart w:id="5" w:name="_Hlk88060463"/>
      <w:r w:rsidR="00635CC6" w:rsidRPr="00635CC6">
        <w:rPr>
          <w:rFonts w:cs="Arial"/>
          <w:b/>
          <w:sz w:val="20"/>
          <w:szCs w:val="20"/>
          <w:lang w:eastAsia="en-US"/>
        </w:rPr>
        <w:t>minimum 1 roboty w zakresie budowy, przebudowy lub rozbudowy drogi o nawierzchni bitumicznej wartości nie niższej niż 5.000.000,00  złotych brutto</w:t>
      </w:r>
    </w:p>
    <w:bookmarkEnd w:id="5"/>
    <w:p w14:paraId="4BFA6FFF" w14:textId="1D53B654" w:rsidR="00A114C4" w:rsidRPr="00592CC2" w:rsidRDefault="00A114C4" w:rsidP="00A114C4">
      <w:pPr>
        <w:keepNext/>
        <w:numPr>
          <w:ilvl w:val="4"/>
          <w:numId w:val="1"/>
        </w:numPr>
        <w:tabs>
          <w:tab w:val="left" w:pos="2552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92CC2">
        <w:rPr>
          <w:rFonts w:cs="Arial"/>
          <w:sz w:val="20"/>
          <w:szCs w:val="20"/>
          <w:lang w:eastAsia="en-US"/>
        </w:rPr>
        <w:t xml:space="preserve">Zamawiający uzna, że Wykonawca spełnia warunki udziału                             w postępowaniu określone w pkt 10.1.4.1, jeżeli przedstawi wykaz wykonanych robót tj. </w:t>
      </w:r>
      <w:r w:rsidR="009346F3" w:rsidRPr="009346F3">
        <w:rPr>
          <w:rFonts w:cs="Arial"/>
          <w:b/>
          <w:sz w:val="20"/>
          <w:szCs w:val="20"/>
          <w:u w:val="single"/>
          <w:lang w:eastAsia="en-US"/>
        </w:rPr>
        <w:t>minimum 1 roboty w zakresie budowy, przebudowy lub rozbudowy drogi o nawierzchni bitumicznej wartości nie niższej niż 5.000.000,00  złotych brutto</w:t>
      </w:r>
      <w:r w:rsidRPr="00592CC2">
        <w:rPr>
          <w:rFonts w:cs="Arial"/>
          <w:b/>
          <w:sz w:val="20"/>
          <w:szCs w:val="20"/>
          <w:u w:val="single"/>
          <w:lang w:eastAsia="en-US"/>
        </w:rPr>
        <w:t>,</w:t>
      </w:r>
      <w:r w:rsidRPr="00592CC2">
        <w:rPr>
          <w:rFonts w:cs="Arial"/>
          <w:sz w:val="20"/>
          <w:szCs w:val="20"/>
          <w:lang w:eastAsia="en-US"/>
        </w:rPr>
        <w:t xml:space="preserve"> z podaniem ich rodzaju, wartości, daty, miejsca wykonania i podmiotów na rzecz, których roboty te zostały wykonane, według wzoru stanowiącego </w:t>
      </w:r>
      <w:r w:rsidRPr="00592CC2">
        <w:rPr>
          <w:rFonts w:cs="Arial"/>
          <w:b/>
          <w:sz w:val="20"/>
          <w:szCs w:val="20"/>
          <w:lang w:eastAsia="en-US"/>
        </w:rPr>
        <w:t xml:space="preserve">załącznik nr </w:t>
      </w:r>
      <w:r w:rsidR="00FC09E6" w:rsidRPr="00592CC2">
        <w:rPr>
          <w:rFonts w:cs="Arial"/>
          <w:b/>
          <w:sz w:val="20"/>
          <w:szCs w:val="20"/>
          <w:lang w:eastAsia="en-US"/>
        </w:rPr>
        <w:t>11</w:t>
      </w:r>
      <w:r w:rsidRPr="00592CC2">
        <w:rPr>
          <w:rFonts w:cs="Arial"/>
          <w:b/>
          <w:sz w:val="20"/>
          <w:szCs w:val="20"/>
          <w:lang w:eastAsia="en-US"/>
        </w:rPr>
        <w:t xml:space="preserve"> do SWZ </w:t>
      </w:r>
      <w:r w:rsidRPr="00592CC2">
        <w:rPr>
          <w:rFonts w:cs="Arial"/>
          <w:sz w:val="20"/>
          <w:szCs w:val="20"/>
          <w:lang w:eastAsia="en-US"/>
        </w:rPr>
        <w:t>wraz  z dowodami dot. robót wskazanych w wykazie robót, potwierdzającymi, że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700218">
        <w:rPr>
          <w:rFonts w:cs="Arial"/>
          <w:b/>
          <w:sz w:val="20"/>
          <w:szCs w:val="20"/>
          <w:lang w:eastAsia="en-US"/>
        </w:rPr>
        <w:t>.</w:t>
      </w:r>
    </w:p>
    <w:p w14:paraId="779B90C0" w14:textId="7660F591" w:rsidR="0027163D" w:rsidRPr="00A114C4" w:rsidRDefault="00126B13" w:rsidP="00F4637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53C59D68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5F347F23" w14:textId="1A0F77F0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o niepodleganiu wykluczeniu </w:t>
      </w:r>
      <w:r w:rsidR="00A114C4">
        <w:rPr>
          <w:rFonts w:cs="Arial"/>
          <w:sz w:val="20"/>
          <w:szCs w:val="20"/>
          <w:lang w:eastAsia="en-US"/>
        </w:rPr>
        <w:t xml:space="preserve">oraz spełnianiu warunków udziału w postępowaniu w zakresie wskazanym przez zamawiającego </w:t>
      </w:r>
      <w:r w:rsidRPr="00A70B20">
        <w:rPr>
          <w:rFonts w:cs="Arial"/>
          <w:sz w:val="20"/>
          <w:szCs w:val="20"/>
          <w:lang w:eastAsia="en-US"/>
        </w:rPr>
        <w:t xml:space="preserve">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</w:p>
    <w:p w14:paraId="6BCFE0D7" w14:textId="3F8EA001" w:rsidR="00024BB9" w:rsidRPr="00024BB9" w:rsidRDefault="00A70B20" w:rsidP="00024BB9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</w:t>
      </w:r>
      <w:r w:rsidR="00024BB9">
        <w:rPr>
          <w:rFonts w:cs="Arial"/>
          <w:sz w:val="20"/>
          <w:szCs w:val="20"/>
          <w:lang w:eastAsia="en-US"/>
        </w:rPr>
        <w:t xml:space="preserve"> oraz </w:t>
      </w:r>
      <w:r w:rsidR="00024BB9" w:rsidRPr="00024BB9">
        <w:rPr>
          <w:rFonts w:cs="Arial"/>
          <w:sz w:val="20"/>
          <w:szCs w:val="20"/>
          <w:lang w:eastAsia="en-US"/>
        </w:rPr>
        <w:t>spełnianie warunków udziału w postępowaniu w zakresie, w jakim każdy z wykonawców wykazuje spełnianie warunków udziału w postępowaniu.</w:t>
      </w:r>
    </w:p>
    <w:p w14:paraId="35FDE185" w14:textId="5DB92DEB" w:rsidR="00024BB9" w:rsidRPr="00A920AF" w:rsidRDefault="00024BB9" w:rsidP="00024BB9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b/>
          <w:sz w:val="20"/>
          <w:szCs w:val="20"/>
          <w:lang w:eastAsia="en-US"/>
        </w:rPr>
        <w:t>Oświadczenie składane na podstawie art. 117 ust. 4 Pzp</w:t>
      </w:r>
      <w:r w:rsidRPr="00A920AF">
        <w:rPr>
          <w:rFonts w:cs="Arial"/>
          <w:sz w:val="20"/>
          <w:szCs w:val="20"/>
          <w:lang w:eastAsia="en-US"/>
        </w:rPr>
        <w:t xml:space="preserve">,  z którego wynika, które roboty budowlane lub 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</w:t>
      </w:r>
      <w:r w:rsidRPr="00FC09E6">
        <w:rPr>
          <w:rFonts w:cs="Arial"/>
          <w:b/>
          <w:sz w:val="20"/>
          <w:szCs w:val="20"/>
          <w:lang w:eastAsia="en-US"/>
        </w:rPr>
        <w:t xml:space="preserve">nr </w:t>
      </w:r>
      <w:r w:rsidR="00FC09E6" w:rsidRPr="00FC09E6">
        <w:rPr>
          <w:rFonts w:cs="Arial"/>
          <w:b/>
          <w:sz w:val="20"/>
          <w:szCs w:val="20"/>
          <w:lang w:eastAsia="en-US"/>
        </w:rPr>
        <w:t>8</w:t>
      </w:r>
      <w:r w:rsidRPr="00FC09E6">
        <w:rPr>
          <w:rFonts w:cs="Arial"/>
          <w:b/>
          <w:sz w:val="20"/>
          <w:szCs w:val="20"/>
          <w:lang w:eastAsia="en-US"/>
        </w:rPr>
        <w:t xml:space="preserve"> do </w:t>
      </w:r>
      <w:r w:rsidRPr="00A920AF">
        <w:rPr>
          <w:rFonts w:cs="Arial"/>
          <w:b/>
          <w:sz w:val="20"/>
          <w:szCs w:val="20"/>
          <w:lang w:eastAsia="en-US"/>
        </w:rPr>
        <w:t>SWZ.</w:t>
      </w:r>
    </w:p>
    <w:p w14:paraId="67C176C4" w14:textId="60D2D3A4" w:rsidR="00024BB9" w:rsidRPr="00A920AF" w:rsidRDefault="00024BB9" w:rsidP="00024BB9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o którym mowa w 11.1.1 SWZ, </w:t>
      </w:r>
      <w:r w:rsidRPr="00A920AF">
        <w:rPr>
          <w:rFonts w:cs="Arial"/>
          <w:b/>
          <w:sz w:val="20"/>
          <w:szCs w:val="20"/>
          <w:lang w:eastAsia="en-US"/>
        </w:rPr>
        <w:t xml:space="preserve">także oświadczenie podmiotu udostępniającego zasoby, potwierdzające brak podstaw wykluczenia tego podmiotu </w:t>
      </w:r>
      <w:bookmarkStart w:id="6" w:name="_Hlk70886951"/>
      <w:r w:rsidRPr="00A920AF">
        <w:rPr>
          <w:rFonts w:cs="Arial"/>
          <w:b/>
          <w:sz w:val="20"/>
          <w:szCs w:val="20"/>
          <w:lang w:eastAsia="en-US"/>
        </w:rPr>
        <w:t>oraz odpowiednio spełnianie warunków udziału w postępowaniu, w zakresie, w jakim wykonawca powołuje się na jego zasoby,</w:t>
      </w:r>
      <w:bookmarkEnd w:id="6"/>
      <w:r w:rsidRPr="00A920AF">
        <w:rPr>
          <w:rFonts w:cs="Arial"/>
          <w:b/>
          <w:sz w:val="20"/>
          <w:szCs w:val="20"/>
          <w:lang w:eastAsia="en-US"/>
        </w:rPr>
        <w:t xml:space="preserve"> zgodnie z załącznikiem </w:t>
      </w:r>
      <w:r w:rsidRPr="00687902">
        <w:rPr>
          <w:rFonts w:cs="Arial"/>
          <w:b/>
          <w:sz w:val="20"/>
          <w:szCs w:val="20"/>
          <w:lang w:eastAsia="en-US"/>
        </w:rPr>
        <w:t xml:space="preserve">nr </w:t>
      </w:r>
      <w:r w:rsidR="00FC09E6" w:rsidRPr="00687902">
        <w:rPr>
          <w:rFonts w:cs="Arial"/>
          <w:b/>
          <w:sz w:val="20"/>
          <w:szCs w:val="20"/>
          <w:lang w:eastAsia="en-US"/>
        </w:rPr>
        <w:t>4</w:t>
      </w:r>
      <w:r w:rsidRPr="00687902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03F63A0A" w14:textId="02C17914" w:rsidR="00024BB9" w:rsidRPr="002A1B7A" w:rsidRDefault="00024BB9" w:rsidP="00024BB9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 w:rsidRPr="00687902">
        <w:rPr>
          <w:rFonts w:cs="Arial"/>
          <w:b/>
          <w:sz w:val="20"/>
          <w:szCs w:val="20"/>
          <w:lang w:eastAsia="en-US"/>
        </w:rPr>
        <w:t xml:space="preserve">zał. nr </w:t>
      </w:r>
      <w:r w:rsidR="00FC09E6" w:rsidRPr="00687902">
        <w:rPr>
          <w:rFonts w:cs="Arial"/>
          <w:b/>
          <w:sz w:val="20"/>
          <w:szCs w:val="20"/>
          <w:lang w:eastAsia="en-US"/>
        </w:rPr>
        <w:t>3</w:t>
      </w:r>
      <w:r w:rsidRPr="00687902">
        <w:rPr>
          <w:rFonts w:cs="Arial"/>
          <w:b/>
          <w:sz w:val="20"/>
          <w:szCs w:val="20"/>
          <w:lang w:eastAsia="en-US"/>
        </w:rPr>
        <w:t xml:space="preserve"> do SWZ</w:t>
      </w:r>
      <w:r w:rsidRPr="00687902">
        <w:rPr>
          <w:rFonts w:cs="Arial"/>
          <w:sz w:val="20"/>
          <w:szCs w:val="20"/>
          <w:lang w:eastAsia="en-US"/>
        </w:rPr>
        <w:t xml:space="preserve"> </w:t>
      </w:r>
      <w:r w:rsidRPr="000A47AA">
        <w:rPr>
          <w:rFonts w:cs="Arial"/>
          <w:sz w:val="20"/>
          <w:szCs w:val="20"/>
          <w:lang w:eastAsia="en-US"/>
        </w:rPr>
        <w:t>lub inny podmiotowy środek dowodowy potwierdzający, że wykonawca realizując zamówienie, będzie dysponował niezbędnymi zasobami tych podmiotów.</w:t>
      </w:r>
    </w:p>
    <w:p w14:paraId="02BBF29D" w14:textId="77777777" w:rsidR="00A70B20" w:rsidRPr="009346F3" w:rsidRDefault="008F4DF1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u w:val="single"/>
          <w:lang w:eastAsia="en-US"/>
        </w:rPr>
      </w:pPr>
      <w:r w:rsidRPr="009346F3">
        <w:rPr>
          <w:rFonts w:cs="Arial"/>
          <w:b/>
          <w:color w:val="FF0000"/>
          <w:sz w:val="20"/>
          <w:szCs w:val="20"/>
          <w:u w:val="single"/>
          <w:lang w:eastAsia="en-US"/>
        </w:rPr>
        <w:t xml:space="preserve">Zamawiający na podstawie art. 274 ust. 1 Pzp wzywa wykonawcę, </w:t>
      </w:r>
      <w:r w:rsidR="00A70B20" w:rsidRPr="009346F3">
        <w:rPr>
          <w:rFonts w:cs="Arial"/>
          <w:b/>
          <w:color w:val="FF0000"/>
          <w:sz w:val="20"/>
          <w:szCs w:val="20"/>
          <w:u w:val="single"/>
          <w:lang w:eastAsia="en-US"/>
        </w:rPr>
        <w:t xml:space="preserve">którego oferta została najwyżej oceniona, do złożenia w wyznaczonym, nie krótszym niż 5 dni od dnia wezwania, podmiotowych środków dowodowych, aktualnych na dzień składania, chyba że zamawiający jest w posiadaniu lub ma dostęp do tych podmiotowych środków dowodowych tj.: </w:t>
      </w:r>
    </w:p>
    <w:p w14:paraId="6B77C93A" w14:textId="77777777" w:rsidR="00024BB9" w:rsidRPr="00915605" w:rsidRDefault="00024BB9" w:rsidP="00024BB9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61D96154" w14:textId="432B9036" w:rsidR="00024BB9" w:rsidRPr="00024BB9" w:rsidRDefault="00024BB9" w:rsidP="00024BB9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wykaz wykonanych robót</w:t>
      </w:r>
      <w:r>
        <w:rPr>
          <w:rFonts w:cs="Arial"/>
          <w:sz w:val="20"/>
          <w:szCs w:val="20"/>
          <w:lang w:eastAsia="en-US"/>
        </w:rPr>
        <w:t xml:space="preserve"> budowlanych, wykonanych nie wcześniej niż w okresie ostatnich 5 lat</w:t>
      </w:r>
      <w:r w:rsidRPr="00915605">
        <w:rPr>
          <w:rFonts w:cs="Arial"/>
          <w:sz w:val="20"/>
          <w:szCs w:val="20"/>
          <w:lang w:eastAsia="en-US"/>
        </w:rPr>
        <w:t>,</w:t>
      </w:r>
      <w:r>
        <w:rPr>
          <w:rFonts w:cs="Arial"/>
          <w:sz w:val="20"/>
          <w:szCs w:val="20"/>
          <w:lang w:eastAsia="en-US"/>
        </w:rPr>
        <w:t xml:space="preserve"> a jeżeli okres prowadzenia działalności jest krótszy – w tym okresie, wraz</w:t>
      </w:r>
      <w:r w:rsidRPr="00915605">
        <w:rPr>
          <w:rFonts w:cs="Arial"/>
          <w:sz w:val="20"/>
          <w:szCs w:val="20"/>
          <w:lang w:eastAsia="en-US"/>
        </w:rPr>
        <w:t xml:space="preserve"> z podaniem ich rodzaju, wartości, daty, miejsca wykonania i podmiotów na </w:t>
      </w:r>
      <w:r w:rsidRPr="00C23AC8">
        <w:rPr>
          <w:rFonts w:cs="Arial"/>
          <w:sz w:val="20"/>
          <w:szCs w:val="20"/>
          <w:lang w:eastAsia="en-US"/>
        </w:rPr>
        <w:t xml:space="preserve">rzecz, których roboty te zostały wykonane, </w:t>
      </w:r>
      <w:r w:rsidRPr="00C23AC8">
        <w:rPr>
          <w:rFonts w:cs="Arial"/>
          <w:b/>
          <w:sz w:val="20"/>
          <w:szCs w:val="20"/>
          <w:lang w:eastAsia="en-US"/>
        </w:rPr>
        <w:t xml:space="preserve">według wzoru stanowiącego załącznik nr </w:t>
      </w:r>
      <w:r w:rsidR="00687902">
        <w:rPr>
          <w:rFonts w:cs="Arial"/>
          <w:b/>
          <w:sz w:val="20"/>
          <w:szCs w:val="20"/>
          <w:lang w:eastAsia="en-US"/>
        </w:rPr>
        <w:t>11</w:t>
      </w:r>
      <w:r w:rsidRPr="00D77755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do S</w:t>
      </w:r>
      <w:r w:rsidRPr="00915605">
        <w:rPr>
          <w:rFonts w:cs="Arial"/>
          <w:sz w:val="20"/>
          <w:szCs w:val="20"/>
          <w:lang w:eastAsia="en-US"/>
        </w:rPr>
        <w:t>WZ wraz z dowodami dot. robót wskazanych w wykazie robót</w:t>
      </w:r>
      <w:r>
        <w:rPr>
          <w:rFonts w:cs="Arial"/>
          <w:sz w:val="20"/>
          <w:szCs w:val="20"/>
          <w:lang w:eastAsia="en-US"/>
        </w:rPr>
        <w:t xml:space="preserve"> budowlanych</w:t>
      </w:r>
      <w:r w:rsidRPr="00915605">
        <w:rPr>
          <w:rFonts w:cs="Arial"/>
          <w:sz w:val="20"/>
          <w:szCs w:val="20"/>
          <w:lang w:eastAsia="en-US"/>
        </w:rPr>
        <w:t>, potwierdzające, że rob</w:t>
      </w:r>
      <w:r>
        <w:rPr>
          <w:rFonts w:cs="Arial"/>
          <w:sz w:val="20"/>
          <w:szCs w:val="20"/>
          <w:lang w:eastAsia="en-US"/>
        </w:rPr>
        <w:t>oty zostały wykonane należycie</w:t>
      </w:r>
      <w:r w:rsidRPr="00915605">
        <w:rPr>
          <w:rFonts w:cs="Arial"/>
          <w:sz w:val="20"/>
          <w:szCs w:val="20"/>
          <w:lang w:eastAsia="en-US"/>
        </w:rPr>
        <w:t xml:space="preserve">, przy czym dowodami, o których mowa, są </w:t>
      </w:r>
      <w:r>
        <w:rPr>
          <w:rFonts w:cs="Arial"/>
          <w:sz w:val="20"/>
          <w:szCs w:val="20"/>
          <w:lang w:eastAsia="en-US"/>
        </w:rPr>
        <w:t>referencje bądź inne dokumenty sporządzone</w:t>
      </w:r>
      <w:r w:rsidRPr="00915605">
        <w:rPr>
          <w:rFonts w:cs="Arial"/>
          <w:sz w:val="20"/>
          <w:szCs w:val="20"/>
          <w:lang w:eastAsia="en-US"/>
        </w:rPr>
        <w:t xml:space="preserve"> przez podmiot, na rzecz którego roboty budowlane </w:t>
      </w:r>
      <w:r>
        <w:rPr>
          <w:rFonts w:cs="Arial"/>
          <w:sz w:val="20"/>
          <w:szCs w:val="20"/>
          <w:lang w:eastAsia="en-US"/>
        </w:rPr>
        <w:t>zostały</w:t>
      </w:r>
      <w:r w:rsidRPr="00915605">
        <w:rPr>
          <w:rFonts w:cs="Arial"/>
          <w:sz w:val="20"/>
          <w:szCs w:val="20"/>
          <w:lang w:eastAsia="en-US"/>
        </w:rPr>
        <w:t xml:space="preserve"> wykonywane, a jeżeli wykonawca </w:t>
      </w:r>
      <w:r>
        <w:rPr>
          <w:rFonts w:cs="Arial"/>
          <w:sz w:val="20"/>
          <w:szCs w:val="20"/>
          <w:lang w:eastAsia="en-US"/>
        </w:rPr>
        <w:t xml:space="preserve">z przyczyn niezależnych od niego </w:t>
      </w:r>
      <w:r w:rsidRPr="00915605">
        <w:rPr>
          <w:rFonts w:cs="Arial"/>
          <w:sz w:val="20"/>
          <w:szCs w:val="20"/>
          <w:lang w:eastAsia="en-US"/>
        </w:rPr>
        <w:t xml:space="preserve">nie jest w stanie uzyskać tych dokumentów – inne </w:t>
      </w:r>
      <w:r>
        <w:rPr>
          <w:rFonts w:cs="Arial"/>
          <w:sz w:val="20"/>
          <w:szCs w:val="20"/>
          <w:lang w:eastAsia="en-US"/>
        </w:rPr>
        <w:t xml:space="preserve">odpowiednie </w:t>
      </w:r>
      <w:r w:rsidRPr="00915605">
        <w:rPr>
          <w:rFonts w:cs="Arial"/>
          <w:sz w:val="20"/>
          <w:szCs w:val="20"/>
          <w:lang w:eastAsia="en-US"/>
        </w:rPr>
        <w:t>dokumenty.</w:t>
      </w:r>
    </w:p>
    <w:p w14:paraId="234AFED7" w14:textId="005F44A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0F1F3901" w14:textId="5B12243C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94166">
        <w:rPr>
          <w:rFonts w:cs="Arial"/>
          <w:b/>
          <w:bCs/>
          <w:sz w:val="20"/>
          <w:szCs w:val="20"/>
        </w:rPr>
        <w:t xml:space="preserve">oświadczenia wykonawcy, w zakresie </w:t>
      </w:r>
      <w:hyperlink r:id="rId42" w:anchor="/document/18903829?unitId=art(108)ust(1)pkt(5)&amp;cm=DOCUMENT" w:history="1">
        <w:r w:rsidRPr="00F94166">
          <w:rPr>
            <w:rFonts w:cs="Arial"/>
            <w:b/>
            <w:bCs/>
            <w:sz w:val="20"/>
            <w:szCs w:val="20"/>
          </w:rPr>
          <w:t>art. 108 ust. 1 pkt 5</w:t>
        </w:r>
      </w:hyperlink>
      <w:r w:rsidRPr="00F94166">
        <w:rPr>
          <w:rFonts w:cs="Arial"/>
          <w:b/>
          <w:bCs/>
          <w:sz w:val="20"/>
          <w:szCs w:val="20"/>
        </w:rPr>
        <w:t xml:space="preserve"> ustawy, o braku przynależności do tej samej grupy kapitałowej</w:t>
      </w:r>
      <w:r w:rsidRPr="00081585">
        <w:rPr>
          <w:rFonts w:cs="Arial"/>
          <w:sz w:val="20"/>
          <w:szCs w:val="20"/>
        </w:rPr>
        <w:t xml:space="preserve"> w rozumieniu </w:t>
      </w:r>
      <w:hyperlink r:id="rId43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D75B1B">
        <w:rPr>
          <w:rFonts w:cs="Arial"/>
          <w:b/>
          <w:sz w:val="20"/>
          <w:szCs w:val="20"/>
          <w:lang w:eastAsia="en-US"/>
        </w:rPr>
        <w:t xml:space="preserve">zoru stanowiącego załącznik </w:t>
      </w:r>
      <w:r w:rsidR="00D75B1B" w:rsidRPr="00F94166">
        <w:rPr>
          <w:rFonts w:cs="Arial"/>
          <w:b/>
          <w:sz w:val="20"/>
          <w:szCs w:val="20"/>
          <w:lang w:eastAsia="en-US"/>
        </w:rPr>
        <w:t xml:space="preserve">nr </w:t>
      </w:r>
      <w:r w:rsidR="00F94166" w:rsidRPr="00F94166">
        <w:rPr>
          <w:rFonts w:cs="Arial"/>
          <w:b/>
          <w:sz w:val="20"/>
          <w:szCs w:val="20"/>
          <w:lang w:eastAsia="en-US"/>
        </w:rPr>
        <w:t>5</w:t>
      </w:r>
      <w:r w:rsidR="00DA35BE" w:rsidRPr="00F94166">
        <w:rPr>
          <w:rFonts w:cs="Arial"/>
          <w:b/>
          <w:sz w:val="20"/>
          <w:szCs w:val="20"/>
          <w:lang w:eastAsia="en-US"/>
        </w:rPr>
        <w:t xml:space="preserve"> </w:t>
      </w:r>
      <w:r w:rsidRPr="00F94166">
        <w:rPr>
          <w:rFonts w:cs="Arial"/>
          <w:b/>
          <w:sz w:val="20"/>
          <w:szCs w:val="20"/>
          <w:lang w:eastAsia="en-US"/>
        </w:rPr>
        <w:t xml:space="preserve">do </w:t>
      </w:r>
      <w:r w:rsidRPr="00DA35BE">
        <w:rPr>
          <w:rFonts w:cs="Arial"/>
          <w:b/>
          <w:sz w:val="20"/>
          <w:szCs w:val="20"/>
          <w:lang w:eastAsia="en-US"/>
        </w:rPr>
        <w:t>SWZ.</w:t>
      </w:r>
    </w:p>
    <w:p w14:paraId="3BDA8600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49536F0A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20D79F96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0B1205E0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4D7827AF" w14:textId="77777777" w:rsidR="00634A63" w:rsidRPr="00634A63" w:rsidRDefault="00634A63" w:rsidP="00024BB9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15973F17" w14:textId="77777777" w:rsidR="00634A63" w:rsidRPr="00634A63" w:rsidRDefault="00634A63" w:rsidP="00024BB9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665C1904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7638891D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71F1157E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8D27BA2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4DDDCF3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5DC68976" w14:textId="6DE4EED3" w:rsidR="00CE2134" w:rsidRDefault="00CE213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Na o</w:t>
      </w:r>
      <w:r w:rsidR="002F3C24" w:rsidRPr="00F94166">
        <w:rPr>
          <w:rFonts w:cs="Arial"/>
          <w:b/>
          <w:bCs/>
          <w:color w:val="FF0000"/>
          <w:sz w:val="20"/>
          <w:szCs w:val="20"/>
          <w:lang w:eastAsia="en-US"/>
        </w:rPr>
        <w:t>fertę składa się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 :</w:t>
      </w:r>
    </w:p>
    <w:p w14:paraId="51644BBF" w14:textId="52F0DF50" w:rsidR="002F3C24" w:rsidRDefault="007213EF" w:rsidP="00CE213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F</w:t>
      </w:r>
      <w:r w:rsidR="002F3C24" w:rsidRP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ormularz ofertowy – zgodnie z załącznikiem nr 1 do SWZ. </w:t>
      </w:r>
    </w:p>
    <w:p w14:paraId="7DB3CF1C" w14:textId="1BB1D354" w:rsidR="00F14930" w:rsidRDefault="00F14930" w:rsidP="00CE213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F14930">
        <w:rPr>
          <w:rFonts w:cs="Arial"/>
          <w:b/>
          <w:bCs/>
          <w:color w:val="FF0000"/>
          <w:sz w:val="20"/>
          <w:szCs w:val="20"/>
          <w:lang w:eastAsia="en-US"/>
        </w:rPr>
        <w:t>Kosztorys ofertowy uproszczony.</w:t>
      </w:r>
    </w:p>
    <w:p w14:paraId="1004FDF5" w14:textId="0CC7EF3E" w:rsidR="00F14930" w:rsidRPr="00F94166" w:rsidRDefault="00F14930" w:rsidP="00CE213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Wadium </w:t>
      </w:r>
      <w:r w:rsidR="003822D1" w:rsidRPr="003822D1">
        <w:rPr>
          <w:rFonts w:cs="Arial"/>
          <w:sz w:val="20"/>
          <w:szCs w:val="20"/>
          <w:lang w:eastAsia="en-US"/>
        </w:rPr>
        <w:t>(</w:t>
      </w:r>
      <w:r w:rsidRPr="003822D1">
        <w:rPr>
          <w:rFonts w:cs="Arial"/>
          <w:sz w:val="20"/>
          <w:szCs w:val="20"/>
          <w:lang w:eastAsia="en-US"/>
        </w:rPr>
        <w:t>jeżeli składane jest</w:t>
      </w:r>
      <w:r w:rsidR="003822D1" w:rsidRPr="003822D1">
        <w:rPr>
          <w:rFonts w:cs="Arial"/>
          <w:sz w:val="20"/>
          <w:szCs w:val="20"/>
          <w:lang w:eastAsia="en-US"/>
        </w:rPr>
        <w:t xml:space="preserve"> w innej formie niż pieniądz)</w:t>
      </w:r>
    </w:p>
    <w:p w14:paraId="476E75B0" w14:textId="0AFC9B8C" w:rsidR="00F94166" w:rsidRPr="00F94166" w:rsidRDefault="007213EF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="002F3C24" w:rsidRPr="003C1CAD">
        <w:rPr>
          <w:rFonts w:cs="Arial"/>
          <w:b/>
          <w:bCs/>
          <w:color w:val="FF0000"/>
          <w:sz w:val="20"/>
          <w:szCs w:val="20"/>
          <w:lang w:eastAsia="en-US"/>
        </w:rPr>
        <w:t>świ</w:t>
      </w:r>
      <w:r w:rsidR="00AF5D7A" w:rsidRPr="003C1CAD">
        <w:rPr>
          <w:rFonts w:cs="Arial"/>
          <w:b/>
          <w:bCs/>
          <w:color w:val="FF0000"/>
          <w:sz w:val="20"/>
          <w:szCs w:val="20"/>
          <w:lang w:eastAsia="en-US"/>
        </w:rPr>
        <w:t>adczenie</w:t>
      </w:r>
      <w:r w:rsidR="00AF5D7A" w:rsidRPr="003C1CAD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sz w:val="20"/>
          <w:szCs w:val="20"/>
          <w:lang w:eastAsia="en-US"/>
        </w:rPr>
        <w:t>(</w:t>
      </w:r>
      <w:r w:rsidR="00AF5D7A">
        <w:rPr>
          <w:rFonts w:cs="Arial"/>
          <w:sz w:val="20"/>
          <w:szCs w:val="20"/>
          <w:lang w:eastAsia="en-US"/>
        </w:rPr>
        <w:t>o którym mowa w pkt 11</w:t>
      </w:r>
      <w:r w:rsidR="002F3C24">
        <w:rPr>
          <w:rFonts w:cs="Arial"/>
          <w:sz w:val="20"/>
          <w:szCs w:val="20"/>
          <w:lang w:eastAsia="en-US"/>
        </w:rPr>
        <w:t>.1.1 SWZ</w:t>
      </w:r>
      <w:r w:rsidR="00F94166">
        <w:rPr>
          <w:rFonts w:cs="Arial"/>
          <w:sz w:val="20"/>
          <w:szCs w:val="20"/>
          <w:lang w:eastAsia="en-US"/>
        </w:rPr>
        <w:t>)</w:t>
      </w:r>
      <w:r w:rsidR="00F94166" w:rsidRPr="00F94166">
        <w:rPr>
          <w:rFonts w:cs="Arial"/>
          <w:b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b/>
          <w:color w:val="FF0000"/>
          <w:sz w:val="20"/>
          <w:szCs w:val="20"/>
          <w:lang w:eastAsia="en-US"/>
        </w:rPr>
        <w:t xml:space="preserve">na podstawie art. 125 ust. 1 ustawy </w:t>
      </w:r>
      <w:r w:rsidR="00F94166"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</w:p>
    <w:p w14:paraId="0FBAD081" w14:textId="62D97532" w:rsidR="002F3C24" w:rsidRPr="00F94166" w:rsidRDefault="00F94166" w:rsidP="008360E6">
      <w:pPr>
        <w:keepNext/>
        <w:spacing w:before="120" w:after="120" w:line="276" w:lineRule="auto"/>
        <w:ind w:left="1418" w:hanging="142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>
        <w:rPr>
          <w:rFonts w:cs="Arial"/>
          <w:b/>
          <w:color w:val="FF0000"/>
          <w:sz w:val="20"/>
          <w:szCs w:val="20"/>
          <w:lang w:eastAsia="en-US"/>
        </w:rPr>
        <w:t xml:space="preserve">   </w:t>
      </w:r>
      <w:r w:rsidRPr="00F94166">
        <w:rPr>
          <w:rFonts w:cs="Arial"/>
          <w:b/>
          <w:color w:val="FF0000"/>
          <w:sz w:val="20"/>
          <w:szCs w:val="20"/>
          <w:lang w:eastAsia="en-US"/>
        </w:rPr>
        <w:t>Pzp</w:t>
      </w:r>
      <w:r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P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o </w:t>
      </w:r>
      <w:r w:rsidR="008360E6">
        <w:rPr>
          <w:rFonts w:cs="Arial"/>
          <w:b/>
          <w:bCs/>
          <w:color w:val="FF0000"/>
          <w:sz w:val="20"/>
          <w:szCs w:val="20"/>
          <w:lang w:eastAsia="en-US"/>
        </w:rPr>
        <w:t xml:space="preserve">spełnianiu warunków udziału w postępowaniu oraz </w:t>
      </w:r>
      <w:r w:rsidRPr="00F94166">
        <w:rPr>
          <w:rFonts w:cs="Arial"/>
          <w:b/>
          <w:bCs/>
          <w:color w:val="FF0000"/>
          <w:sz w:val="20"/>
          <w:szCs w:val="20"/>
          <w:lang w:eastAsia="en-US"/>
        </w:rPr>
        <w:t>niepodleganiu wykluczeniu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 - zgodnie z zał. nr 2 do SWZ</w:t>
      </w:r>
      <w:r w:rsidR="00CE2134">
        <w:rPr>
          <w:rFonts w:cs="Arial"/>
          <w:b/>
          <w:bCs/>
          <w:color w:val="FF0000"/>
          <w:sz w:val="20"/>
          <w:szCs w:val="20"/>
          <w:lang w:eastAsia="en-US"/>
        </w:rPr>
        <w:t>,</w:t>
      </w:r>
    </w:p>
    <w:p w14:paraId="0CDDB0D8" w14:textId="2AEE2389" w:rsidR="002F3C24" w:rsidRPr="00F94166" w:rsidRDefault="007213EF" w:rsidP="00F9416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Z</w:t>
      </w:r>
      <w:r w:rsidR="002F3C24" w:rsidRP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obowiązanie podmiotu udostępniającego zasoby </w:t>
      </w:r>
      <w:r w:rsidR="00F94166" w:rsidRPr="00F94166">
        <w:rPr>
          <w:rFonts w:cs="Arial"/>
          <w:b/>
          <w:bCs/>
          <w:color w:val="FF0000"/>
          <w:sz w:val="20"/>
          <w:szCs w:val="20"/>
          <w:lang w:eastAsia="en-US"/>
        </w:rPr>
        <w:t>zgodni</w:t>
      </w:r>
      <w:r w:rsid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e z </w:t>
      </w:r>
      <w:r w:rsidR="00F94166" w:rsidRPr="00F94166">
        <w:rPr>
          <w:rFonts w:cs="Arial"/>
          <w:b/>
          <w:color w:val="FF0000"/>
          <w:sz w:val="20"/>
          <w:szCs w:val="20"/>
          <w:lang w:eastAsia="en-US"/>
        </w:rPr>
        <w:t>zał. nr 3 do SWZ</w:t>
      </w:r>
      <w:r w:rsidR="00F94166"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2F3C24" w:rsidRPr="00F94166">
        <w:rPr>
          <w:rFonts w:cs="Arial"/>
          <w:sz w:val="20"/>
          <w:szCs w:val="20"/>
          <w:lang w:eastAsia="en-US"/>
        </w:rPr>
        <w:t>(</w:t>
      </w:r>
      <w:bookmarkStart w:id="7" w:name="_Hlk69844968"/>
      <w:r w:rsidR="002F3C24" w:rsidRPr="00F94166">
        <w:rPr>
          <w:rFonts w:cs="Arial"/>
          <w:sz w:val="20"/>
          <w:szCs w:val="20"/>
          <w:lang w:eastAsia="en-US"/>
        </w:rPr>
        <w:t>jeżeli dotyczy),</w:t>
      </w:r>
    </w:p>
    <w:bookmarkEnd w:id="7"/>
    <w:p w14:paraId="2FD608FD" w14:textId="0BD712F9" w:rsidR="00D37E4E" w:rsidRDefault="007213EF" w:rsidP="00D37E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="00D37E4E" w:rsidRPr="003C1CAD">
        <w:rPr>
          <w:rFonts w:cs="Arial"/>
          <w:b/>
          <w:bCs/>
          <w:color w:val="FF0000"/>
          <w:sz w:val="20"/>
          <w:szCs w:val="20"/>
          <w:lang w:eastAsia="en-US"/>
        </w:rPr>
        <w:t>świadczenie,</w:t>
      </w:r>
      <w:r w:rsidR="00D37E4E" w:rsidRPr="00A80876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sz w:val="20"/>
          <w:szCs w:val="20"/>
          <w:lang w:eastAsia="en-US"/>
        </w:rPr>
        <w:t>(</w:t>
      </w:r>
      <w:r w:rsidR="00D37E4E" w:rsidRPr="00F94166">
        <w:rPr>
          <w:rFonts w:cs="Arial"/>
          <w:sz w:val="20"/>
          <w:szCs w:val="20"/>
          <w:lang w:eastAsia="en-US"/>
        </w:rPr>
        <w:t>o którym mowa w pkt 11.1</w:t>
      </w:r>
      <w:r w:rsidR="00612652" w:rsidRPr="00F94166">
        <w:rPr>
          <w:rFonts w:cs="Arial"/>
          <w:sz w:val="20"/>
          <w:szCs w:val="20"/>
          <w:lang w:eastAsia="en-US"/>
        </w:rPr>
        <w:t>.2</w:t>
      </w:r>
      <w:r w:rsidR="00D37E4E" w:rsidRPr="00F94166">
        <w:rPr>
          <w:rFonts w:cs="Arial"/>
          <w:sz w:val="20"/>
          <w:szCs w:val="20"/>
          <w:lang w:eastAsia="en-US"/>
        </w:rPr>
        <w:t xml:space="preserve"> SWZ</w:t>
      </w:r>
      <w:r w:rsidR="00F94166">
        <w:rPr>
          <w:rFonts w:cs="Arial"/>
          <w:b/>
          <w:bCs/>
          <w:sz w:val="20"/>
          <w:szCs w:val="20"/>
          <w:lang w:eastAsia="en-US"/>
        </w:rPr>
        <w:t>)</w:t>
      </w:r>
      <w:r w:rsidR="00D37E4E" w:rsidRPr="00A920AF">
        <w:rPr>
          <w:rFonts w:cs="Arial"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b/>
          <w:color w:val="FF0000"/>
          <w:sz w:val="20"/>
          <w:szCs w:val="20"/>
          <w:lang w:eastAsia="en-US"/>
        </w:rPr>
        <w:t>zgodnie z załącznikiem nr 4 do SWZ</w:t>
      </w:r>
      <w:r w:rsidR="00F14930">
        <w:rPr>
          <w:rFonts w:cs="Arial"/>
          <w:b/>
          <w:color w:val="FF0000"/>
          <w:sz w:val="20"/>
          <w:szCs w:val="20"/>
          <w:lang w:eastAsia="en-US"/>
        </w:rPr>
        <w:t>:</w:t>
      </w:r>
      <w:r w:rsidR="00F94166"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F14930">
        <w:rPr>
          <w:rFonts w:cs="Arial"/>
          <w:b/>
          <w:color w:val="FF0000"/>
          <w:sz w:val="20"/>
          <w:szCs w:val="20"/>
          <w:lang w:eastAsia="en-US"/>
        </w:rPr>
        <w:t>o</w:t>
      </w:r>
      <w:r w:rsidR="00F14930" w:rsidRPr="00F14930">
        <w:rPr>
          <w:rFonts w:cs="Arial"/>
          <w:b/>
          <w:color w:val="FF0000"/>
          <w:sz w:val="20"/>
          <w:szCs w:val="20"/>
          <w:lang w:eastAsia="en-US"/>
        </w:rPr>
        <w:t>świadczenie podmiotu udostępniającego zasoby o niepodleganiu                  wykluczeniu  oraz odpowiednio spełniani</w:t>
      </w:r>
      <w:r w:rsidR="00F14930">
        <w:rPr>
          <w:rFonts w:cs="Arial"/>
          <w:b/>
          <w:color w:val="FF0000"/>
          <w:sz w:val="20"/>
          <w:szCs w:val="20"/>
          <w:lang w:eastAsia="en-US"/>
        </w:rPr>
        <w:t>u</w:t>
      </w:r>
      <w:r w:rsidR="00F14930" w:rsidRPr="00F14930">
        <w:rPr>
          <w:rFonts w:cs="Arial"/>
          <w:b/>
          <w:color w:val="FF0000"/>
          <w:sz w:val="20"/>
          <w:szCs w:val="20"/>
          <w:lang w:eastAsia="en-US"/>
        </w:rPr>
        <w:t xml:space="preserve"> warunków udziału w postępowaniu, </w:t>
      </w:r>
      <w:r w:rsidR="00F14930" w:rsidRPr="00F14930">
        <w:rPr>
          <w:rFonts w:cs="Arial"/>
          <w:b/>
          <w:color w:val="FF0000"/>
          <w:sz w:val="20"/>
          <w:szCs w:val="20"/>
          <w:lang w:eastAsia="en-US"/>
        </w:rPr>
        <w:br/>
        <w:t xml:space="preserve">w zakresie, w jakim wykonawca powołuje się na jego zasoby, składane na podstawie art. 125 ust. 5 Pzp  </w:t>
      </w:r>
      <w:r w:rsidR="00D37E4E" w:rsidRPr="00F94166">
        <w:rPr>
          <w:rFonts w:cs="Arial"/>
          <w:sz w:val="20"/>
          <w:szCs w:val="20"/>
          <w:u w:val="single"/>
          <w:lang w:eastAsia="en-US"/>
        </w:rPr>
        <w:t>(</w:t>
      </w:r>
      <w:r w:rsidR="00D37E4E" w:rsidRPr="00F94166">
        <w:rPr>
          <w:rFonts w:cs="Arial"/>
          <w:sz w:val="20"/>
          <w:szCs w:val="20"/>
          <w:lang w:eastAsia="en-US"/>
        </w:rPr>
        <w:t>w przypadku polegania na zdolnościach lub sytuacji podmiotów udostępniających zasoby),</w:t>
      </w:r>
    </w:p>
    <w:p w14:paraId="729194E5" w14:textId="35418070" w:rsidR="008360E6" w:rsidRPr="00F14930" w:rsidRDefault="00CE2134" w:rsidP="00480CD9">
      <w:pPr>
        <w:pStyle w:val="Akapitzlist"/>
        <w:keepNext/>
        <w:numPr>
          <w:ilvl w:val="2"/>
          <w:numId w:val="1"/>
        </w:numPr>
        <w:spacing w:before="120" w:after="120"/>
        <w:ind w:left="1418" w:hanging="698"/>
        <w:jc w:val="both"/>
        <w:outlineLvl w:val="3"/>
        <w:rPr>
          <w:rFonts w:cs="Arial"/>
          <w:b/>
          <w:bCs/>
          <w:color w:val="FF0000"/>
          <w:sz w:val="20"/>
          <w:szCs w:val="20"/>
        </w:rPr>
      </w:pPr>
      <w:bookmarkStart w:id="8" w:name="_Hlk69842052"/>
      <w:r w:rsidRPr="00F14930">
        <w:rPr>
          <w:rFonts w:ascii="Arial" w:hAnsi="Arial" w:cs="Arial"/>
          <w:b/>
          <w:color w:val="FF0000"/>
          <w:sz w:val="20"/>
          <w:szCs w:val="20"/>
        </w:rPr>
        <w:t>Oświadczenie wykonawców wspólnie ubiegających się o udzielenie zamówienia</w:t>
      </w:r>
      <w:bookmarkEnd w:id="8"/>
      <w:r w:rsidRPr="00F1493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223A0" w:rsidRPr="00F14930">
        <w:rPr>
          <w:rFonts w:ascii="Arial" w:hAnsi="Arial" w:cs="Arial"/>
          <w:b/>
          <w:color w:val="FF0000"/>
          <w:sz w:val="20"/>
          <w:szCs w:val="20"/>
        </w:rPr>
        <w:t>(</w:t>
      </w:r>
      <w:r w:rsidR="00A223A0" w:rsidRPr="00F14930">
        <w:rPr>
          <w:rFonts w:ascii="Arial" w:eastAsia="Times New Roman" w:hAnsi="Arial" w:cs="Arial"/>
          <w:b/>
          <w:color w:val="FF0000"/>
          <w:sz w:val="20"/>
          <w:szCs w:val="20"/>
        </w:rPr>
        <w:t xml:space="preserve">oświadczenie jest składane na podstawie art. 117 ust. 4 ustawy Pzp, z którego wynika, które roboty budowlane lub usługi wykonają poszczególni wykonawcy) – zgodnie z załącznikiem nr 8 do SWZ.  </w:t>
      </w:r>
      <w:r w:rsidRPr="00F14930">
        <w:rPr>
          <w:rFonts w:cs="Arial"/>
          <w:bCs/>
          <w:sz w:val="20"/>
          <w:szCs w:val="20"/>
        </w:rPr>
        <w:t>(jeżeli dotyczy),</w:t>
      </w:r>
      <w:r w:rsidR="001477E2" w:rsidRPr="00F14930">
        <w:rPr>
          <w:rFonts w:cs="Arial"/>
          <w:b/>
          <w:bCs/>
          <w:color w:val="FF0000"/>
          <w:sz w:val="20"/>
          <w:szCs w:val="20"/>
        </w:rPr>
        <w:t xml:space="preserve"> </w:t>
      </w:r>
    </w:p>
    <w:p w14:paraId="4123A66E" w14:textId="2FC7BD9F" w:rsidR="006D4741" w:rsidRPr="006D4741" w:rsidRDefault="007213EF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P</w:t>
      </w:r>
      <w:r w:rsidR="002F3C24" w:rsidRPr="003C1CAD">
        <w:rPr>
          <w:rFonts w:cs="Arial"/>
          <w:b/>
          <w:bCs/>
          <w:color w:val="FF0000"/>
          <w:sz w:val="20"/>
          <w:szCs w:val="20"/>
          <w:lang w:eastAsia="en-US"/>
        </w:rPr>
        <w:t>ełnomocnictwo</w:t>
      </w:r>
      <w:r w:rsidR="002F3C24" w:rsidRPr="003C1CAD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2F3C24" w:rsidRPr="0025621D">
        <w:rPr>
          <w:rFonts w:cs="Arial"/>
          <w:sz w:val="20"/>
          <w:szCs w:val="20"/>
          <w:lang w:eastAsia="en-US"/>
        </w:rPr>
        <w:t xml:space="preserve">dla osoby podpisującej ofertę do występowania w imieniu wykonawcy, </w:t>
      </w:r>
      <w:r w:rsidR="002F3C24"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 w:rsidR="002F3C24">
        <w:rPr>
          <w:rFonts w:cs="Arial"/>
          <w:sz w:val="20"/>
          <w:szCs w:val="20"/>
          <w:u w:val="single"/>
          <w:lang w:eastAsia="en-US"/>
        </w:rPr>
        <w:t>58</w:t>
      </w:r>
      <w:r w:rsidR="002F3C24"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 w:rsidR="002F3C24">
        <w:rPr>
          <w:rFonts w:cs="Arial"/>
          <w:sz w:val="20"/>
          <w:szCs w:val="20"/>
          <w:u w:val="single"/>
        </w:rPr>
        <w:t>.</w:t>
      </w:r>
    </w:p>
    <w:p w14:paraId="0FB49F9B" w14:textId="77777777"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F5BC864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4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1925FA82" w14:textId="49D7C039" w:rsidR="0083264B" w:rsidRPr="00A223A0" w:rsidRDefault="002F3C24" w:rsidP="0083264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1B5F8F">
        <w:rPr>
          <w:rFonts w:cs="Arial"/>
          <w:b/>
          <w:iCs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9F20B40" w14:textId="77777777" w:rsidR="002F3C24" w:rsidRPr="00F14930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F14930">
        <w:rPr>
          <w:rFonts w:cs="Arial"/>
          <w:b/>
          <w:bCs/>
          <w:color w:val="FF0000"/>
          <w:sz w:val="20"/>
          <w:szCs w:val="20"/>
          <w:lang w:eastAsia="en-US"/>
        </w:rPr>
        <w:t>Oferta powinna być:</w:t>
      </w:r>
    </w:p>
    <w:p w14:paraId="45A66766" w14:textId="77777777" w:rsidR="002F3C24" w:rsidRPr="00F14930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F14930">
        <w:rPr>
          <w:rFonts w:cs="Arial"/>
          <w:b/>
          <w:bCs/>
          <w:color w:val="FF0000"/>
          <w:sz w:val="20"/>
          <w:szCs w:val="20"/>
          <w:lang w:eastAsia="en-US"/>
        </w:rPr>
        <w:t>sporządzona na podstawie załączników niniejszej SWZ w języku polskim,</w:t>
      </w:r>
    </w:p>
    <w:p w14:paraId="1BD98308" w14:textId="43E25945" w:rsidR="002F3C24" w:rsidRPr="003C1CAD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F14930">
        <w:rPr>
          <w:rFonts w:cs="Arial"/>
          <w:b/>
          <w:bCs/>
          <w:color w:val="FF0000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F14930">
          <w:rPr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Pr="00F14930">
        <w:rPr>
          <w:rFonts w:cs="Arial"/>
          <w:b/>
          <w:bCs/>
          <w:color w:val="FF0000"/>
          <w:sz w:val="20"/>
          <w:szCs w:val="20"/>
          <w:lang w:eastAsia="en-US"/>
        </w:rPr>
        <w:t>,</w:t>
      </w:r>
      <w:r w:rsidR="003C1CAD" w:rsidRPr="00F14930">
        <w:rPr>
          <w:rFonts w:cs="Arial"/>
          <w:b/>
          <w:bCs/>
          <w:color w:val="FF0000"/>
          <w:sz w:val="20"/>
          <w:szCs w:val="20"/>
          <w:lang w:eastAsia="en-US"/>
        </w:rPr>
        <w:t xml:space="preserve"> pod adresem:</w:t>
      </w:r>
      <w:r w:rsidR="003C1CAD" w:rsidRPr="00F14930">
        <w:rPr>
          <w:rFonts w:cs="Arial"/>
          <w:b/>
          <w:bCs/>
          <w:sz w:val="20"/>
          <w:szCs w:val="20"/>
          <w:u w:val="single"/>
        </w:rPr>
        <w:t xml:space="preserve"> </w:t>
      </w:r>
      <w:hyperlink r:id="rId46" w:history="1">
        <w:r w:rsidR="003C1CAD" w:rsidRPr="003C1CAD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https://platformazakupowa.pl/sp_chojnice/aukcje</w:t>
        </w:r>
      </w:hyperlink>
    </w:p>
    <w:p w14:paraId="02848E9F" w14:textId="3EF3C2AA" w:rsidR="002F3C24" w:rsidRPr="003C1CAD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 xml:space="preserve">podpisana </w:t>
      </w:r>
      <w:r w:rsidRPr="003C1CAD">
        <w:rPr>
          <w:rFonts w:cs="Arial"/>
          <w:b/>
          <w:color w:val="FF0000"/>
          <w:sz w:val="20"/>
          <w:szCs w:val="20"/>
          <w:lang w:eastAsia="en-US"/>
        </w:rPr>
        <w:t xml:space="preserve">kwalifikowanym podpisem elektronicznym lub podpisem zaufanym lub </w:t>
      </w:r>
      <w:r w:rsidR="00CE2134">
        <w:rPr>
          <w:rFonts w:cs="Arial"/>
          <w:b/>
          <w:color w:val="FF0000"/>
          <w:sz w:val="20"/>
          <w:szCs w:val="20"/>
          <w:lang w:eastAsia="en-US"/>
        </w:rPr>
        <w:t xml:space="preserve">elektronicznym </w:t>
      </w:r>
      <w:r w:rsidRPr="003C1CAD">
        <w:rPr>
          <w:rFonts w:cs="Arial"/>
          <w:b/>
          <w:color w:val="FF0000"/>
          <w:sz w:val="20"/>
          <w:szCs w:val="20"/>
          <w:lang w:eastAsia="en-US"/>
        </w:rPr>
        <w:t>podpisem osobistym</w:t>
      </w:r>
      <w:r w:rsidRPr="003C1CAD">
        <w:rPr>
          <w:rFonts w:cs="Arial"/>
          <w:color w:val="FF0000"/>
          <w:sz w:val="20"/>
          <w:szCs w:val="20"/>
          <w:lang w:eastAsia="en-US"/>
        </w:rPr>
        <w:t xml:space="preserve"> przez osobę/osoby upoważnioną/upoważnione.</w:t>
      </w:r>
    </w:p>
    <w:p w14:paraId="32600C88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29CD7BAD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XAdES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w formacie XAdES.</w:t>
      </w:r>
    </w:p>
    <w:p w14:paraId="4B0E6427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022510E0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630519A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55B5B897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7776E0B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1477E2">
        <w:rPr>
          <w:rFonts w:cs="Arial"/>
          <w:b/>
          <w:iCs/>
          <w:sz w:val="20"/>
          <w:szCs w:val="20"/>
          <w:lang w:eastAsia="en-US"/>
        </w:rPr>
        <w:t xml:space="preserve">w przypadku przekazywania </w:t>
      </w:r>
      <w:r w:rsidR="00D95AEF" w:rsidRPr="001477E2">
        <w:rPr>
          <w:rFonts w:cs="Arial"/>
          <w:b/>
          <w:iCs/>
          <w:sz w:val="20"/>
          <w:szCs w:val="20"/>
          <w:lang w:eastAsia="en-US"/>
        </w:rPr>
        <w:br/>
      </w:r>
      <w:r w:rsidRPr="001477E2">
        <w:rPr>
          <w:rFonts w:cs="Arial"/>
          <w:b/>
          <w:iCs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1477E2">
        <w:rPr>
          <w:rFonts w:cs="Arial"/>
          <w:b/>
          <w:iCs/>
          <w:sz w:val="20"/>
          <w:szCs w:val="20"/>
          <w:u w:val="single"/>
          <w:lang w:eastAsia="en-US"/>
        </w:rPr>
        <w:t>jest równoznaczne</w:t>
      </w:r>
      <w:r w:rsidRPr="001477E2">
        <w:rPr>
          <w:rFonts w:cs="Arial"/>
          <w:b/>
          <w:iCs/>
          <w:sz w:val="20"/>
          <w:szCs w:val="20"/>
          <w:lang w:eastAsia="en-US"/>
        </w:rPr>
        <w:t xml:space="preserve"> </w:t>
      </w:r>
      <w:r w:rsidR="00D95AEF" w:rsidRPr="001477E2">
        <w:rPr>
          <w:rFonts w:cs="Arial"/>
          <w:b/>
          <w:iCs/>
          <w:sz w:val="20"/>
          <w:szCs w:val="20"/>
          <w:lang w:eastAsia="en-US"/>
        </w:rPr>
        <w:br/>
      </w:r>
      <w:r w:rsidRPr="001477E2">
        <w:rPr>
          <w:rFonts w:cs="Arial"/>
          <w:b/>
          <w:iCs/>
          <w:sz w:val="20"/>
          <w:szCs w:val="20"/>
          <w:lang w:eastAsia="en-US"/>
        </w:rPr>
        <w:t xml:space="preserve">z opatrzeniem wszystkich dokumentów zawartych w tym pliku odpowiednio kwalifikowanym podpisem elektronicznym </w:t>
      </w:r>
      <w:bookmarkStart w:id="9" w:name="_Hlk70879195"/>
      <w:r w:rsidRPr="001477E2">
        <w:rPr>
          <w:rFonts w:cs="Arial"/>
          <w:b/>
          <w:iCs/>
          <w:sz w:val="20"/>
          <w:szCs w:val="20"/>
          <w:lang w:eastAsia="en-US"/>
        </w:rPr>
        <w:t>lub podpisem zaufanym lub podpisem osobistym.</w:t>
      </w:r>
      <w:bookmarkEnd w:id="9"/>
      <w:r w:rsidR="007B17F6" w:rsidRPr="001477E2">
        <w:rPr>
          <w:rFonts w:cs="Arial"/>
          <w:b/>
          <w:iCs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48810552" w14:textId="486B6BF9" w:rsidR="0083264B" w:rsidRPr="00A223A0" w:rsidRDefault="002F3C24" w:rsidP="0083264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1C4DEB9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58A1433C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3D9D4172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54E4746D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5B535469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</w:t>
      </w:r>
      <w:r w:rsidR="007F4DD1">
        <w:rPr>
          <w:rFonts w:cs="Arial"/>
          <w:sz w:val="20"/>
          <w:szCs w:val="20"/>
          <w:lang w:eastAsia="en-US"/>
        </w:rPr>
        <w:t>opisem zakresu prac</w:t>
      </w:r>
      <w:r w:rsidRPr="00915605">
        <w:rPr>
          <w:rFonts w:cs="Arial"/>
          <w:sz w:val="20"/>
          <w:szCs w:val="20"/>
          <w:lang w:eastAsia="en-US"/>
        </w:rPr>
        <w:t xml:space="preserve">, </w:t>
      </w:r>
      <w:r>
        <w:rPr>
          <w:rFonts w:cs="Arial"/>
          <w:sz w:val="20"/>
          <w:szCs w:val="20"/>
          <w:lang w:eastAsia="en-US"/>
        </w:rPr>
        <w:t xml:space="preserve">szczegółowymi </w:t>
      </w:r>
      <w:r w:rsidRPr="00915605">
        <w:rPr>
          <w:rFonts w:cs="Arial"/>
          <w:sz w:val="20"/>
          <w:szCs w:val="20"/>
          <w:lang w:eastAsia="en-US"/>
        </w:rPr>
        <w:t xml:space="preserve">specyfikacjami technicznymi, warunkami umowy, w tym m.in. podatek VAT, upusty, rabaty. </w:t>
      </w:r>
    </w:p>
    <w:p w14:paraId="26DA1FAE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18FE2065" w14:textId="609E1581" w:rsidR="002F3C24" w:rsidRPr="003C1CAD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3C1CAD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B96FCE" w:rsidRPr="003C1CAD">
        <w:rPr>
          <w:rFonts w:cs="Arial"/>
          <w:sz w:val="20"/>
          <w:szCs w:val="20"/>
          <w:lang w:eastAsia="en-US"/>
        </w:rPr>
        <w:t xml:space="preserve">§ </w:t>
      </w:r>
      <w:r w:rsidR="003C1CAD" w:rsidRPr="003C1CAD">
        <w:rPr>
          <w:rFonts w:cs="Arial"/>
          <w:sz w:val="20"/>
          <w:szCs w:val="20"/>
          <w:lang w:eastAsia="en-US"/>
        </w:rPr>
        <w:t xml:space="preserve">12  </w:t>
      </w:r>
      <w:r w:rsidRPr="003C1CAD">
        <w:rPr>
          <w:rFonts w:cs="Arial"/>
          <w:sz w:val="20"/>
          <w:szCs w:val="20"/>
          <w:lang w:eastAsia="en-US"/>
        </w:rPr>
        <w:t xml:space="preserve"> </w:t>
      </w:r>
      <w:r w:rsidR="003C1CAD" w:rsidRPr="003C1CAD">
        <w:rPr>
          <w:rFonts w:cs="Arial"/>
          <w:sz w:val="20"/>
          <w:szCs w:val="20"/>
          <w:lang w:eastAsia="en-US"/>
        </w:rPr>
        <w:t>Projektowanych postanowień umownych.</w:t>
      </w:r>
    </w:p>
    <w:p w14:paraId="682D6F6C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32186CEF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6E17D97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3FEF031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06515DBF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A8628F9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07DEC854" w14:textId="3CDAF1D8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DA5B78">
        <w:rPr>
          <w:rFonts w:cs="Arial"/>
          <w:b/>
          <w:sz w:val="20"/>
          <w:szCs w:val="20"/>
          <w:highlight w:val="yellow"/>
          <w:lang w:eastAsia="en-US"/>
        </w:rPr>
        <w:t>18</w:t>
      </w:r>
      <w:r w:rsidR="00612652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8F7208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DA5B78">
        <w:rPr>
          <w:rFonts w:cs="Arial"/>
          <w:b/>
          <w:sz w:val="20"/>
          <w:szCs w:val="20"/>
          <w:highlight w:val="yellow"/>
          <w:lang w:eastAsia="en-US"/>
        </w:rPr>
        <w:t>2</w:t>
      </w:r>
      <w:r w:rsidR="006943EC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6C014B">
        <w:rPr>
          <w:rFonts w:cs="Arial"/>
          <w:b/>
          <w:sz w:val="20"/>
          <w:szCs w:val="20"/>
          <w:highlight w:val="yellow"/>
          <w:lang w:eastAsia="en-US"/>
        </w:rPr>
        <w:t>202</w:t>
      </w:r>
      <w:r w:rsidR="008F7208">
        <w:rPr>
          <w:rFonts w:cs="Arial"/>
          <w:b/>
          <w:sz w:val="20"/>
          <w:szCs w:val="20"/>
          <w:highlight w:val="yellow"/>
          <w:lang w:eastAsia="en-US"/>
        </w:rPr>
        <w:t>2</w:t>
      </w:r>
      <w:r w:rsidR="00B27ACF">
        <w:rPr>
          <w:rFonts w:cs="Arial"/>
          <w:b/>
          <w:sz w:val="20"/>
          <w:szCs w:val="20"/>
          <w:highlight w:val="yellow"/>
          <w:lang w:eastAsia="en-US"/>
        </w:rPr>
        <w:t xml:space="preserve"> </w:t>
      </w:r>
      <w:r w:rsidRPr="006C014B">
        <w:rPr>
          <w:rFonts w:cs="Arial"/>
          <w:b/>
          <w:sz w:val="20"/>
          <w:szCs w:val="20"/>
          <w:highlight w:val="yellow"/>
          <w:lang w:eastAsia="en-US"/>
        </w:rPr>
        <w:t>r.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08B7F957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14E52246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614DF139" w14:textId="5C7FF48F" w:rsidR="00005EF9" w:rsidRDefault="00694C3B" w:rsidP="00BF0D1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33D5FEF9" w14:textId="528C9C4F" w:rsidR="001A2553" w:rsidRDefault="001A2553" w:rsidP="001A2553">
      <w:pPr>
        <w:keepNext/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77555245" w14:textId="77777777" w:rsidR="001A2553" w:rsidRPr="00BF0D10" w:rsidRDefault="001A2553" w:rsidP="001A2553">
      <w:pPr>
        <w:keepNext/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5664196E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0ABD492B" w14:textId="1F78C929" w:rsidR="001B5F8F" w:rsidRPr="001B5F8F" w:rsidRDefault="005B36A7" w:rsidP="001B5F8F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0876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49" w:history="1">
        <w:r w:rsidRPr="00A80876">
          <w:rPr>
            <w:rFonts w:ascii="Arial" w:hAnsi="Arial" w:cs="Arial"/>
            <w:sz w:val="20"/>
            <w:szCs w:val="20"/>
          </w:rPr>
          <w:t>platformazakupowa.pl</w:t>
        </w:r>
      </w:hyperlink>
      <w:r w:rsidRPr="00A80876">
        <w:rPr>
          <w:rFonts w:ascii="Arial" w:hAnsi="Arial" w:cs="Arial"/>
          <w:sz w:val="20"/>
          <w:szCs w:val="20"/>
        </w:rPr>
        <w:t xml:space="preserve"> pod adresem: </w:t>
      </w:r>
      <w:hyperlink r:id="rId50" w:history="1">
        <w:r w:rsidR="00A80876" w:rsidRPr="00A8087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https://platformazakupowa.pl/sp_chojnice/aukcje</w:t>
        </w:r>
      </w:hyperlink>
      <w:r w:rsidR="00A80876" w:rsidRPr="00A808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80876">
        <w:rPr>
          <w:rFonts w:ascii="Arial" w:hAnsi="Arial" w:cs="Arial"/>
          <w:sz w:val="20"/>
          <w:szCs w:val="20"/>
        </w:rPr>
        <w:t xml:space="preserve">do dnia </w:t>
      </w:r>
      <w:r w:rsidR="00DA5B78">
        <w:rPr>
          <w:rFonts w:ascii="Arial" w:hAnsi="Arial" w:cs="Arial"/>
          <w:b/>
          <w:sz w:val="20"/>
          <w:szCs w:val="20"/>
          <w:highlight w:val="yellow"/>
        </w:rPr>
        <w:t>20</w:t>
      </w:r>
      <w:r w:rsidR="00BA483A" w:rsidRPr="00A80876">
        <w:rPr>
          <w:rFonts w:ascii="Arial" w:hAnsi="Arial" w:cs="Arial"/>
          <w:b/>
          <w:sz w:val="20"/>
          <w:szCs w:val="20"/>
          <w:highlight w:val="yellow"/>
        </w:rPr>
        <w:t>.</w:t>
      </w:r>
      <w:r w:rsidR="00DA5B78">
        <w:rPr>
          <w:rFonts w:ascii="Arial" w:hAnsi="Arial" w:cs="Arial"/>
          <w:b/>
          <w:sz w:val="20"/>
          <w:szCs w:val="20"/>
          <w:highlight w:val="yellow"/>
        </w:rPr>
        <w:t>01</w:t>
      </w:r>
      <w:r w:rsidRPr="00A80876">
        <w:rPr>
          <w:rFonts w:ascii="Arial" w:hAnsi="Arial" w:cs="Arial"/>
          <w:b/>
          <w:sz w:val="20"/>
          <w:szCs w:val="20"/>
          <w:highlight w:val="yellow"/>
        </w:rPr>
        <w:t>.202</w:t>
      </w:r>
      <w:r w:rsidR="00DA5B78">
        <w:rPr>
          <w:rFonts w:ascii="Arial" w:hAnsi="Arial" w:cs="Arial"/>
          <w:b/>
          <w:sz w:val="20"/>
          <w:szCs w:val="20"/>
          <w:highlight w:val="yellow"/>
        </w:rPr>
        <w:t>2</w:t>
      </w:r>
      <w:r w:rsidRPr="00A80876">
        <w:rPr>
          <w:rFonts w:ascii="Arial" w:hAnsi="Arial" w:cs="Arial"/>
          <w:b/>
          <w:sz w:val="20"/>
          <w:szCs w:val="20"/>
          <w:highlight w:val="yellow"/>
        </w:rPr>
        <w:t xml:space="preserve"> r.</w:t>
      </w:r>
      <w:r w:rsidR="000067FA" w:rsidRPr="00A80876">
        <w:rPr>
          <w:rFonts w:ascii="Arial" w:hAnsi="Arial" w:cs="Arial"/>
          <w:b/>
          <w:sz w:val="20"/>
          <w:szCs w:val="20"/>
        </w:rPr>
        <w:t xml:space="preserve"> do godz. </w:t>
      </w:r>
      <w:r w:rsidR="008F7208">
        <w:rPr>
          <w:rFonts w:ascii="Arial" w:hAnsi="Arial" w:cs="Arial"/>
          <w:b/>
          <w:sz w:val="20"/>
          <w:szCs w:val="20"/>
          <w:highlight w:val="yellow"/>
        </w:rPr>
        <w:t>09</w:t>
      </w:r>
      <w:r w:rsidR="000067FA" w:rsidRPr="00267DBD">
        <w:rPr>
          <w:rFonts w:ascii="Arial" w:hAnsi="Arial" w:cs="Arial"/>
          <w:b/>
          <w:sz w:val="20"/>
          <w:szCs w:val="20"/>
          <w:highlight w:val="yellow"/>
        </w:rPr>
        <w:t>:00</w:t>
      </w:r>
    </w:p>
    <w:p w14:paraId="256FB4D3" w14:textId="23F43AB1" w:rsidR="001B5F8F" w:rsidRPr="00DA5B78" w:rsidRDefault="005B36A7" w:rsidP="001B5F8F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5F8F">
        <w:rPr>
          <w:rFonts w:ascii="Arial" w:hAnsi="Arial" w:cs="Arial"/>
          <w:sz w:val="20"/>
          <w:szCs w:val="20"/>
        </w:rPr>
        <w:t>Do oferty należy dołączyć wszystkie wymagane w SWZ dokumenty.</w:t>
      </w:r>
    </w:p>
    <w:p w14:paraId="394F993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DB49BB5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3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54C63D5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4C1DF8E" w14:textId="4099C064" w:rsidR="00A223A0" w:rsidRPr="00BF0D10" w:rsidRDefault="005B36A7" w:rsidP="00F46375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93294B">
        <w:rPr>
          <w:rFonts w:cs="Arial"/>
          <w:b/>
          <w:bCs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4" w:history="1">
        <w:r w:rsidRPr="0093294B">
          <w:rPr>
            <w:rFonts w:cs="Arial"/>
            <w:b/>
            <w:bCs/>
            <w:sz w:val="20"/>
            <w:szCs w:val="20"/>
            <w:lang w:eastAsia="en-US"/>
          </w:rPr>
          <w:t>https://platformazakupowa.pl/strona/45-instrukcje</w:t>
        </w:r>
      </w:hyperlink>
      <w:r w:rsidR="000067FA" w:rsidRPr="0093294B">
        <w:rPr>
          <w:rFonts w:cs="Arial"/>
          <w:b/>
          <w:bCs/>
          <w:sz w:val="20"/>
          <w:szCs w:val="20"/>
          <w:lang w:eastAsia="en-US"/>
        </w:rPr>
        <w:t>.</w:t>
      </w:r>
    </w:p>
    <w:p w14:paraId="4D41B89E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D546827" w14:textId="426FA568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DA5B78">
        <w:rPr>
          <w:rFonts w:cs="Arial"/>
          <w:b/>
          <w:sz w:val="20"/>
          <w:szCs w:val="20"/>
          <w:highlight w:val="yellow"/>
          <w:lang w:eastAsia="en-US"/>
        </w:rPr>
        <w:t>20</w:t>
      </w:r>
      <w:r w:rsidR="00BA483A" w:rsidRPr="00BA483A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DA5B78">
        <w:rPr>
          <w:rFonts w:cs="Arial"/>
          <w:b/>
          <w:sz w:val="20"/>
          <w:szCs w:val="20"/>
          <w:highlight w:val="yellow"/>
          <w:lang w:eastAsia="en-US"/>
        </w:rPr>
        <w:t>01</w:t>
      </w:r>
      <w:r w:rsidR="000558F3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DA5B78">
        <w:rPr>
          <w:rFonts w:cs="Arial"/>
          <w:b/>
          <w:sz w:val="20"/>
          <w:szCs w:val="20"/>
          <w:highlight w:val="yellow"/>
          <w:lang w:eastAsia="en-US"/>
        </w:rPr>
        <w:t>2</w:t>
      </w:r>
      <w:r w:rsidR="000558F3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8F7208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="000558F3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BF0D10">
        <w:rPr>
          <w:rFonts w:cs="Arial"/>
          <w:b/>
          <w:sz w:val="20"/>
          <w:szCs w:val="20"/>
          <w:highlight w:val="yellow"/>
          <w:lang w:eastAsia="en-US"/>
        </w:rPr>
        <w:t>0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5A2C897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79A195D4" w14:textId="4C9BF04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 xml:space="preserve">towej prowadzonego postępowania oraz dodatkowo na stronie zamawiającego: </w:t>
      </w:r>
      <w:r w:rsidR="009E4F6E">
        <w:rPr>
          <w:rFonts w:cs="Arial"/>
          <w:sz w:val="20"/>
          <w:szCs w:val="20"/>
          <w:lang w:eastAsia="en-US"/>
        </w:rPr>
        <w:t>www.powiat.chojnice.pl</w:t>
      </w:r>
      <w:r w:rsidR="00FC6BE2">
        <w:rPr>
          <w:rFonts w:cs="Arial"/>
          <w:sz w:val="20"/>
          <w:szCs w:val="20"/>
          <w:lang w:eastAsia="en-US"/>
        </w:rPr>
        <w:t xml:space="preserve"> w zakładce zamówienia publiczne.</w:t>
      </w:r>
    </w:p>
    <w:p w14:paraId="46FDE7CB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15B2214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6DB4568B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A690EF4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6B6F753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5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2DF193C1" w14:textId="77777777" w:rsidR="005B36A7" w:rsidRPr="00941080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41080">
        <w:rPr>
          <w:rFonts w:cs="Arial"/>
          <w:b/>
          <w:sz w:val="20"/>
          <w:szCs w:val="20"/>
          <w:lang w:eastAsia="en-US"/>
        </w:rPr>
        <w:t>Uwaga.</w:t>
      </w:r>
      <w:r w:rsidRPr="00941080">
        <w:rPr>
          <w:rFonts w:cs="Arial"/>
          <w:sz w:val="20"/>
          <w:szCs w:val="20"/>
          <w:lang w:eastAsia="en-US"/>
        </w:rPr>
        <w:t xml:space="preserve"> </w:t>
      </w:r>
      <w:r w:rsidR="000067FA" w:rsidRPr="00941080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941080">
        <w:rPr>
          <w:rFonts w:cs="Arial"/>
          <w:sz w:val="20"/>
          <w:szCs w:val="20"/>
          <w:lang w:eastAsia="en-US"/>
        </w:rPr>
        <w:t xml:space="preserve">Zgodnie z </w:t>
      </w:r>
      <w:r w:rsidR="000067FA" w:rsidRPr="00941080">
        <w:rPr>
          <w:rFonts w:cs="Arial"/>
          <w:sz w:val="20"/>
          <w:szCs w:val="20"/>
          <w:lang w:eastAsia="en-US"/>
        </w:rPr>
        <w:t xml:space="preserve">ustawą Pzp </w:t>
      </w:r>
      <w:r w:rsidR="00476BC3" w:rsidRPr="00941080">
        <w:rPr>
          <w:rFonts w:cs="Arial"/>
          <w:sz w:val="20"/>
          <w:szCs w:val="20"/>
          <w:lang w:eastAsia="en-US"/>
        </w:rPr>
        <w:t>z</w:t>
      </w:r>
      <w:r w:rsidR="005B36A7" w:rsidRPr="00941080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27BE30DA" w14:textId="77777777" w:rsidR="00081585" w:rsidRPr="00941080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41080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574C1958" w14:textId="13160D0D" w:rsidR="00941080" w:rsidRPr="006224B3" w:rsidRDefault="00941080" w:rsidP="0094108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6224B3">
        <w:rPr>
          <w:rFonts w:cs="Arial"/>
          <w:b/>
          <w:bCs/>
          <w:color w:val="FF0000"/>
          <w:sz w:val="20"/>
          <w:szCs w:val="20"/>
          <w:lang w:eastAsia="en-US"/>
        </w:rPr>
        <w:t>Zamawiający żąda wniesienia wadium w kwocie:</w:t>
      </w:r>
      <w:r w:rsidR="00DA5B78">
        <w:rPr>
          <w:rFonts w:cs="Arial"/>
          <w:b/>
          <w:bCs/>
          <w:color w:val="FF0000"/>
          <w:sz w:val="20"/>
          <w:szCs w:val="20"/>
          <w:lang w:eastAsia="en-US"/>
        </w:rPr>
        <w:t xml:space="preserve"> 10</w:t>
      </w:r>
      <w:r w:rsidR="006224B3" w:rsidRPr="006224B3">
        <w:rPr>
          <w:rFonts w:cs="Arial"/>
          <w:b/>
          <w:bCs/>
          <w:color w:val="FF0000"/>
          <w:sz w:val="20"/>
          <w:szCs w:val="20"/>
          <w:lang w:eastAsia="en-US"/>
        </w:rPr>
        <w:t>0</w:t>
      </w:r>
      <w:r w:rsidRPr="006224B3">
        <w:rPr>
          <w:rFonts w:cs="Arial"/>
          <w:b/>
          <w:bCs/>
          <w:color w:val="FF0000"/>
          <w:sz w:val="20"/>
          <w:szCs w:val="20"/>
          <w:lang w:eastAsia="en-US"/>
        </w:rPr>
        <w:t>.000,00 zł (słownie złotych:</w:t>
      </w:r>
      <w:r w:rsidR="006224B3" w:rsidRPr="006224B3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="00DA5B78">
        <w:rPr>
          <w:rFonts w:cs="Arial"/>
          <w:b/>
          <w:bCs/>
          <w:color w:val="FF0000"/>
          <w:sz w:val="20"/>
          <w:szCs w:val="20"/>
          <w:lang w:eastAsia="en-US"/>
        </w:rPr>
        <w:t>sto</w:t>
      </w:r>
      <w:r w:rsidRPr="006224B3">
        <w:rPr>
          <w:rFonts w:cs="Arial"/>
          <w:b/>
          <w:bCs/>
          <w:color w:val="FF0000"/>
          <w:sz w:val="20"/>
          <w:szCs w:val="20"/>
          <w:lang w:eastAsia="en-US"/>
        </w:rPr>
        <w:t xml:space="preserve"> tysięcy</w:t>
      </w:r>
      <w:r w:rsidR="00DA5B78">
        <w:rPr>
          <w:rFonts w:cs="Arial"/>
          <w:b/>
          <w:bCs/>
          <w:color w:val="FF0000"/>
          <w:sz w:val="20"/>
          <w:szCs w:val="20"/>
          <w:lang w:eastAsia="en-US"/>
        </w:rPr>
        <w:t xml:space="preserve"> złotych</w:t>
      </w:r>
      <w:r w:rsidRPr="006224B3">
        <w:rPr>
          <w:rFonts w:cs="Arial"/>
          <w:b/>
          <w:bCs/>
          <w:color w:val="FF0000"/>
          <w:sz w:val="20"/>
          <w:szCs w:val="20"/>
          <w:lang w:eastAsia="en-US"/>
        </w:rPr>
        <w:t xml:space="preserve"> 00/100).</w:t>
      </w:r>
    </w:p>
    <w:p w14:paraId="1D751691" w14:textId="77777777" w:rsidR="00941080" w:rsidRPr="00915605" w:rsidRDefault="00941080" w:rsidP="0094108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Wadium może być wniesione </w:t>
      </w:r>
      <w:r>
        <w:rPr>
          <w:rFonts w:cs="Arial"/>
          <w:sz w:val="20"/>
          <w:szCs w:val="20"/>
          <w:lang w:eastAsia="en-US"/>
        </w:rPr>
        <w:t xml:space="preserve">według wyboru wykonawcy w jednej lub kilku </w:t>
      </w:r>
      <w:r w:rsidRPr="00915605">
        <w:rPr>
          <w:rFonts w:cs="Arial"/>
          <w:sz w:val="20"/>
          <w:szCs w:val="20"/>
          <w:lang w:eastAsia="en-US"/>
        </w:rPr>
        <w:t xml:space="preserve">formach </w:t>
      </w:r>
      <w:r>
        <w:rPr>
          <w:rFonts w:cs="Arial"/>
          <w:sz w:val="20"/>
          <w:szCs w:val="20"/>
          <w:lang w:eastAsia="en-US"/>
        </w:rPr>
        <w:t>o których mowa w</w:t>
      </w:r>
      <w:r w:rsidRPr="00915605">
        <w:rPr>
          <w:rFonts w:cs="Arial"/>
          <w:sz w:val="20"/>
          <w:szCs w:val="20"/>
          <w:lang w:eastAsia="en-US"/>
        </w:rPr>
        <w:t xml:space="preserve"> art. </w:t>
      </w:r>
      <w:r>
        <w:rPr>
          <w:rFonts w:cs="Arial"/>
          <w:sz w:val="20"/>
          <w:szCs w:val="20"/>
          <w:lang w:eastAsia="en-US"/>
        </w:rPr>
        <w:t>97 ust. 7</w:t>
      </w:r>
      <w:r w:rsidRPr="00915605">
        <w:rPr>
          <w:rFonts w:cs="Arial"/>
          <w:sz w:val="20"/>
          <w:szCs w:val="20"/>
          <w:lang w:eastAsia="en-US"/>
        </w:rPr>
        <w:t xml:space="preserve"> ustawy Pzp:</w:t>
      </w:r>
    </w:p>
    <w:p w14:paraId="2FEF8B19" w14:textId="77777777" w:rsidR="00941080" w:rsidRPr="00915605" w:rsidRDefault="00941080" w:rsidP="0094108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</w:p>
    <w:p w14:paraId="13B8106E" w14:textId="77777777" w:rsidR="00941080" w:rsidRPr="00915605" w:rsidRDefault="00941080" w:rsidP="0094108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175B1757" w14:textId="77777777" w:rsidR="00941080" w:rsidRPr="00081585" w:rsidRDefault="00941080" w:rsidP="0094108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1C9B341B" w14:textId="77777777" w:rsidR="00941080" w:rsidRPr="00915605" w:rsidRDefault="00941080" w:rsidP="00941080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poręczeniach udzielanych przez podmioty, o których mowa w art. 6b ust. 5 pkt 2 ustawy z dnia 9 listopada 2000 r. o utworzeniu Polskiej Agencji Rozwoju Przedsiębiorczości </w:t>
      </w:r>
      <w:r w:rsidRPr="00915605">
        <w:rPr>
          <w:rFonts w:cs="Arial"/>
          <w:sz w:val="20"/>
          <w:szCs w:val="20"/>
          <w:lang w:eastAsia="en-US"/>
        </w:rPr>
        <w:br/>
        <w:t>(t. j. - Dz. U. z 20</w:t>
      </w:r>
      <w:r>
        <w:rPr>
          <w:rFonts w:cs="Arial"/>
          <w:sz w:val="20"/>
          <w:szCs w:val="20"/>
          <w:lang w:eastAsia="en-US"/>
        </w:rPr>
        <w:t>20</w:t>
      </w:r>
      <w:r w:rsidRPr="00915605">
        <w:rPr>
          <w:rFonts w:cs="Arial"/>
          <w:sz w:val="20"/>
          <w:szCs w:val="20"/>
          <w:lang w:eastAsia="en-US"/>
        </w:rPr>
        <w:t xml:space="preserve"> r. poz. </w:t>
      </w:r>
      <w:r>
        <w:rPr>
          <w:rFonts w:cs="Arial"/>
          <w:sz w:val="20"/>
          <w:szCs w:val="20"/>
          <w:lang w:eastAsia="en-US"/>
        </w:rPr>
        <w:t>299</w:t>
      </w:r>
      <w:r w:rsidRPr="00915605">
        <w:rPr>
          <w:rFonts w:cs="Arial"/>
          <w:sz w:val="20"/>
          <w:szCs w:val="20"/>
          <w:lang w:eastAsia="en-US"/>
        </w:rPr>
        <w:t>).</w:t>
      </w:r>
    </w:p>
    <w:p w14:paraId="092ABEF0" w14:textId="77777777" w:rsidR="00941080" w:rsidRPr="00915605" w:rsidRDefault="00941080" w:rsidP="0094108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Wadium należy wnieść przed upływem terminu składania ofert.</w:t>
      </w:r>
    </w:p>
    <w:p w14:paraId="47EBA978" w14:textId="1646D2EC" w:rsidR="00941080" w:rsidRPr="00DA5B78" w:rsidRDefault="00941080" w:rsidP="0094108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wnoszenia wadium w pieniądzu kwotę</w:t>
      </w:r>
      <w:r>
        <w:rPr>
          <w:rFonts w:cs="Arial"/>
          <w:sz w:val="20"/>
          <w:szCs w:val="20"/>
          <w:lang w:eastAsia="en-US"/>
        </w:rPr>
        <w:t>, o której mowa w pkt 17.1 SWZ</w:t>
      </w:r>
      <w:r w:rsidRPr="00915605">
        <w:rPr>
          <w:rFonts w:cs="Arial"/>
          <w:sz w:val="20"/>
          <w:szCs w:val="20"/>
          <w:lang w:eastAsia="en-US"/>
        </w:rPr>
        <w:t xml:space="preserve"> należy wpłacić przelewem na </w:t>
      </w:r>
      <w:r>
        <w:rPr>
          <w:rFonts w:cs="Arial"/>
          <w:sz w:val="20"/>
          <w:szCs w:val="20"/>
          <w:lang w:eastAsia="en-US"/>
        </w:rPr>
        <w:t>rachunek ba</w:t>
      </w:r>
      <w:r w:rsidRPr="00941080">
        <w:rPr>
          <w:rFonts w:cs="Arial"/>
          <w:sz w:val="20"/>
          <w:szCs w:val="20"/>
          <w:lang w:eastAsia="en-US"/>
        </w:rPr>
        <w:t xml:space="preserve">nkowy </w:t>
      </w:r>
      <w:r w:rsidRPr="006224B3">
        <w:rPr>
          <w:rFonts w:cs="Arial"/>
          <w:sz w:val="20"/>
          <w:szCs w:val="20"/>
          <w:lang w:eastAsia="en-US"/>
        </w:rPr>
        <w:t>w</w:t>
      </w:r>
      <w:r w:rsidRPr="006224B3">
        <w:rPr>
          <w:rFonts w:cs="Arial"/>
          <w:color w:val="FF0000"/>
          <w:sz w:val="20"/>
          <w:szCs w:val="20"/>
          <w:lang w:eastAsia="en-US"/>
        </w:rPr>
        <w:t xml:space="preserve"> </w:t>
      </w:r>
      <w:r w:rsidRPr="006224B3">
        <w:rPr>
          <w:b/>
          <w:bCs/>
          <w:color w:val="FF0000"/>
          <w:sz w:val="20"/>
          <w:szCs w:val="20"/>
        </w:rPr>
        <w:t>PKO B.P. oddział w Chojnicach, nr 90 1020 2791 0000 7102 0311 8544,</w:t>
      </w:r>
      <w:r w:rsidRPr="006224B3">
        <w:rPr>
          <w:i/>
          <w:iCs/>
          <w:color w:val="FF0000"/>
          <w:sz w:val="20"/>
          <w:szCs w:val="20"/>
        </w:rPr>
        <w:t xml:space="preserve"> </w:t>
      </w:r>
      <w:r w:rsidRPr="006224B3">
        <w:rPr>
          <w:rFonts w:cs="Arial"/>
          <w:b/>
          <w:color w:val="FF0000"/>
          <w:sz w:val="20"/>
          <w:szCs w:val="20"/>
          <w:lang w:eastAsia="en-US"/>
        </w:rPr>
        <w:t>z dopiskiem: wadium – ZP.272.</w:t>
      </w:r>
      <w:r w:rsidR="008F7208">
        <w:rPr>
          <w:rFonts w:cs="Arial"/>
          <w:b/>
          <w:color w:val="FF0000"/>
          <w:sz w:val="20"/>
          <w:szCs w:val="20"/>
          <w:lang w:eastAsia="en-US"/>
        </w:rPr>
        <w:t>2</w:t>
      </w:r>
      <w:r w:rsidR="00DA5B78">
        <w:rPr>
          <w:rFonts w:cs="Arial"/>
          <w:b/>
          <w:color w:val="FF0000"/>
          <w:sz w:val="20"/>
          <w:szCs w:val="20"/>
          <w:lang w:eastAsia="en-US"/>
        </w:rPr>
        <w:t>5</w:t>
      </w:r>
      <w:r w:rsidRPr="006224B3">
        <w:rPr>
          <w:rFonts w:cs="Arial"/>
          <w:b/>
          <w:color w:val="FF0000"/>
          <w:sz w:val="20"/>
          <w:szCs w:val="20"/>
          <w:lang w:eastAsia="en-US"/>
        </w:rPr>
        <w:t>.2021</w:t>
      </w:r>
      <w:r w:rsidRPr="006224B3">
        <w:rPr>
          <w:rFonts w:cs="Arial"/>
          <w:color w:val="FF0000"/>
          <w:sz w:val="20"/>
          <w:szCs w:val="20"/>
          <w:lang w:eastAsia="en-US"/>
        </w:rPr>
        <w:t xml:space="preserve"> </w:t>
      </w:r>
      <w:r w:rsidRPr="00941080">
        <w:rPr>
          <w:rFonts w:cs="Arial"/>
          <w:sz w:val="20"/>
          <w:szCs w:val="20"/>
          <w:lang w:eastAsia="en-US"/>
        </w:rPr>
        <w:t xml:space="preserve">Skuteczne wniesienie wadium w pieniądzu następuje z chwilą uznania środków pieniężnych na wskazanym rachunku bankowym przed upływem terminu składania ofert </w:t>
      </w:r>
      <w:r w:rsidRPr="00DA5B78">
        <w:rPr>
          <w:rFonts w:cs="Arial"/>
          <w:color w:val="FF0000"/>
          <w:sz w:val="20"/>
          <w:szCs w:val="20"/>
          <w:lang w:eastAsia="en-US"/>
        </w:rPr>
        <w:t>(tj. przed upływem dnia i godziny wyznaczonej jako ostateczny termin składania ofert).</w:t>
      </w:r>
    </w:p>
    <w:p w14:paraId="36D147D9" w14:textId="77777777" w:rsidR="00941080" w:rsidRPr="00915605" w:rsidRDefault="00941080" w:rsidP="0094108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Wadium wniesione w pieniądzu z</w:t>
      </w:r>
      <w:r w:rsidRPr="00915605">
        <w:rPr>
          <w:rFonts w:cs="Arial"/>
          <w:sz w:val="20"/>
          <w:szCs w:val="20"/>
          <w:lang w:eastAsia="en-US"/>
        </w:rPr>
        <w:t>amawiający przechowuje na rachunku bankowym.</w:t>
      </w:r>
    </w:p>
    <w:p w14:paraId="15BE0EDA" w14:textId="77777777" w:rsidR="00941080" w:rsidRPr="00081585" w:rsidRDefault="00941080" w:rsidP="0094108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  <w:lang w:eastAsia="en-US"/>
        </w:rPr>
        <w:t xml:space="preserve">Jeżeli wadium jest wnoszone w formie gwarancji lub poręczenia, o których mowa w </w:t>
      </w:r>
      <w:r>
        <w:rPr>
          <w:rFonts w:cs="Arial"/>
          <w:sz w:val="20"/>
          <w:szCs w:val="20"/>
          <w:lang w:eastAsia="en-US"/>
        </w:rPr>
        <w:t>pkt od 17.2.2 – 17.2.4 SWZ</w:t>
      </w:r>
      <w:r w:rsidRPr="00081585">
        <w:rPr>
          <w:rFonts w:cs="Arial"/>
          <w:sz w:val="20"/>
          <w:szCs w:val="20"/>
          <w:lang w:eastAsia="en-US"/>
        </w:rPr>
        <w:t>, wykonawca przekazuje zamawiającemu oryginał gwarancji lub poręczenia, w postaci elektronicznej.</w:t>
      </w:r>
    </w:p>
    <w:p w14:paraId="7913C424" w14:textId="77777777" w:rsidR="00941080" w:rsidRPr="00941080" w:rsidRDefault="00941080" w:rsidP="0094108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 treści gwarancji/poręczenia winno wynikać bezwarunkowe, na każde p</w:t>
      </w:r>
      <w:r>
        <w:rPr>
          <w:rFonts w:cs="Arial"/>
          <w:sz w:val="20"/>
          <w:szCs w:val="20"/>
          <w:lang w:eastAsia="en-US"/>
        </w:rPr>
        <w:t>isemne żądanie zgłoszone przez z</w:t>
      </w:r>
      <w:r w:rsidRPr="00915605">
        <w:rPr>
          <w:rFonts w:cs="Arial"/>
          <w:sz w:val="20"/>
          <w:szCs w:val="20"/>
          <w:lang w:eastAsia="en-US"/>
        </w:rPr>
        <w:t>amawiającego w terminie związania ofertą, zo</w:t>
      </w:r>
      <w:r>
        <w:rPr>
          <w:rFonts w:cs="Arial"/>
          <w:sz w:val="20"/>
          <w:szCs w:val="20"/>
          <w:lang w:eastAsia="en-US"/>
        </w:rPr>
        <w:t>bowiązanie Gwaranta do wypłaty z</w:t>
      </w:r>
      <w:r w:rsidRPr="00915605">
        <w:rPr>
          <w:rFonts w:cs="Arial"/>
          <w:sz w:val="20"/>
          <w:szCs w:val="20"/>
          <w:lang w:eastAsia="en-US"/>
        </w:rPr>
        <w:t xml:space="preserve">amawiającemu pełnej kwoty wadium w okolicznościach określonych w art. </w:t>
      </w:r>
      <w:r>
        <w:rPr>
          <w:rFonts w:cs="Arial"/>
          <w:sz w:val="20"/>
          <w:szCs w:val="20"/>
          <w:lang w:eastAsia="en-US"/>
        </w:rPr>
        <w:t>98</w:t>
      </w:r>
      <w:r w:rsidRPr="00915605">
        <w:rPr>
          <w:rFonts w:cs="Arial"/>
          <w:sz w:val="20"/>
          <w:szCs w:val="20"/>
          <w:lang w:eastAsia="en-US"/>
        </w:rPr>
        <w:t xml:space="preserve"> ust. </w:t>
      </w:r>
      <w:r>
        <w:rPr>
          <w:rFonts w:cs="Arial"/>
          <w:sz w:val="20"/>
          <w:szCs w:val="20"/>
          <w:lang w:eastAsia="en-US"/>
        </w:rPr>
        <w:t>6</w:t>
      </w:r>
      <w:r w:rsidRPr="00915605">
        <w:rPr>
          <w:rFonts w:cs="Arial"/>
          <w:sz w:val="20"/>
          <w:szCs w:val="20"/>
          <w:lang w:eastAsia="en-US"/>
        </w:rPr>
        <w:t xml:space="preserve"> ustawy P</w:t>
      </w:r>
      <w:r>
        <w:rPr>
          <w:rFonts w:cs="Arial"/>
          <w:sz w:val="20"/>
          <w:szCs w:val="20"/>
          <w:lang w:eastAsia="en-US"/>
        </w:rPr>
        <w:t>zp</w:t>
      </w:r>
      <w:r w:rsidRPr="00915605">
        <w:rPr>
          <w:rFonts w:cs="Arial"/>
          <w:sz w:val="20"/>
          <w:szCs w:val="20"/>
          <w:lang w:eastAsia="en-US"/>
        </w:rPr>
        <w:t>.</w:t>
      </w:r>
      <w:r w:rsidRPr="00941080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14:paraId="374C6B75" w14:textId="04F9B7B8" w:rsidR="00941080" w:rsidRPr="00941080" w:rsidRDefault="00941080" w:rsidP="0094108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41080">
        <w:rPr>
          <w:rFonts w:cs="Arial"/>
          <w:b/>
          <w:sz w:val="20"/>
          <w:szCs w:val="20"/>
          <w:lang w:eastAsia="en-US"/>
        </w:rPr>
        <w:t xml:space="preserve">W przypadku wnoszenia wadium w pozostałych dopuszczalnych formach określonych w ust. </w:t>
      </w:r>
      <w:r>
        <w:rPr>
          <w:rFonts w:cs="Arial"/>
          <w:b/>
          <w:sz w:val="20"/>
          <w:szCs w:val="20"/>
          <w:lang w:eastAsia="en-US"/>
        </w:rPr>
        <w:t>17.</w:t>
      </w:r>
      <w:r w:rsidRPr="00941080">
        <w:rPr>
          <w:rFonts w:cs="Arial"/>
          <w:b/>
          <w:sz w:val="20"/>
          <w:szCs w:val="20"/>
          <w:lang w:eastAsia="en-US"/>
        </w:rPr>
        <w:t xml:space="preserve">2 dokument wadium należy dołączyć do oferty w oryginale </w:t>
      </w:r>
      <w:r w:rsidRPr="00941080">
        <w:rPr>
          <w:rFonts w:cs="Arial"/>
          <w:b/>
          <w:bCs/>
          <w:sz w:val="20"/>
          <w:szCs w:val="20"/>
          <w:lang w:eastAsia="en-US"/>
        </w:rPr>
        <w:t xml:space="preserve">w formie elektronicznej za pośrednictwem </w:t>
      </w:r>
      <w:r w:rsidRPr="00941080">
        <w:rPr>
          <w:rFonts w:cs="Arial"/>
          <w:b/>
          <w:bCs/>
          <w:iCs/>
          <w:sz w:val="20"/>
          <w:szCs w:val="20"/>
          <w:lang w:eastAsia="en-US"/>
        </w:rPr>
        <w:t>Platformy zakupowej.</w:t>
      </w:r>
      <w:r w:rsidRPr="00941080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>
        <w:rPr>
          <w:rFonts w:cs="Arial"/>
          <w:b/>
          <w:bCs/>
          <w:sz w:val="20"/>
          <w:szCs w:val="20"/>
          <w:lang w:eastAsia="en-US"/>
        </w:rPr>
        <w:t>D</w:t>
      </w:r>
      <w:r w:rsidRPr="00941080">
        <w:rPr>
          <w:rFonts w:cs="Arial"/>
          <w:b/>
          <w:bCs/>
          <w:sz w:val="20"/>
          <w:szCs w:val="20"/>
          <w:lang w:eastAsia="en-US"/>
        </w:rPr>
        <w:t xml:space="preserve">okument musi być opatrzony </w:t>
      </w:r>
      <w:r w:rsidRPr="00941080">
        <w:rPr>
          <w:rFonts w:cs="Arial"/>
          <w:b/>
          <w:bCs/>
          <w:color w:val="FF0000"/>
          <w:sz w:val="20"/>
          <w:szCs w:val="20"/>
          <w:lang w:eastAsia="en-US"/>
        </w:rPr>
        <w:t>kwalifikowanym podpisem elektronicznym,</w:t>
      </w:r>
      <w:r w:rsidRPr="00941080">
        <w:rPr>
          <w:rFonts w:cs="Arial"/>
          <w:b/>
          <w:i/>
          <w:sz w:val="20"/>
          <w:szCs w:val="20"/>
          <w:lang w:eastAsia="en-US"/>
        </w:rPr>
        <w:t xml:space="preserve"> </w:t>
      </w:r>
      <w:r w:rsidRPr="00941080">
        <w:rPr>
          <w:rFonts w:cs="Arial"/>
          <w:b/>
          <w:bCs/>
          <w:iCs/>
          <w:color w:val="FF0000"/>
          <w:sz w:val="20"/>
          <w:szCs w:val="20"/>
          <w:lang w:eastAsia="en-US"/>
        </w:rPr>
        <w:t xml:space="preserve">lub podpisem zaufanym lub </w:t>
      </w:r>
      <w:r>
        <w:rPr>
          <w:rFonts w:cs="Arial"/>
          <w:b/>
          <w:bCs/>
          <w:iCs/>
          <w:color w:val="FF0000"/>
          <w:sz w:val="20"/>
          <w:szCs w:val="20"/>
          <w:lang w:eastAsia="en-US"/>
        </w:rPr>
        <w:t xml:space="preserve">elektronicznym </w:t>
      </w:r>
      <w:r w:rsidRPr="00941080">
        <w:rPr>
          <w:rFonts w:cs="Arial"/>
          <w:b/>
          <w:bCs/>
          <w:iCs/>
          <w:color w:val="FF0000"/>
          <w:sz w:val="20"/>
          <w:szCs w:val="20"/>
          <w:lang w:eastAsia="en-US"/>
        </w:rPr>
        <w:t>podpisem osobistym</w:t>
      </w:r>
      <w:r w:rsidRPr="00941080">
        <w:rPr>
          <w:rFonts w:cs="Arial"/>
          <w:b/>
          <w:bCs/>
          <w:color w:val="FF0000"/>
          <w:sz w:val="20"/>
          <w:szCs w:val="20"/>
          <w:lang w:eastAsia="en-US"/>
        </w:rPr>
        <w:t xml:space="preserve"> osób upoważnionych do jego wystawienia.</w:t>
      </w:r>
    </w:p>
    <w:p w14:paraId="09C32C11" w14:textId="77777777" w:rsidR="00941080" w:rsidRPr="00915605" w:rsidRDefault="00941080" w:rsidP="0094108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Oferta Wykonawcy, który nie wniesie wadium lub wniesie w sposób nieprawidłowy </w:t>
      </w:r>
      <w:r>
        <w:rPr>
          <w:rFonts w:cs="Arial"/>
          <w:sz w:val="20"/>
          <w:szCs w:val="20"/>
          <w:lang w:eastAsia="en-US"/>
        </w:rPr>
        <w:t xml:space="preserve">lub nie utrzyma wadium nieprzerwanie do upływu terminu związania ofertą lub złoży wniosek o zwrot wadium w przypadku, o którym mowa w art. 98 ust. 2 pkt 3 ustawy Pzp </w:t>
      </w:r>
      <w:r w:rsidRPr="00915605">
        <w:rPr>
          <w:rFonts w:cs="Arial"/>
          <w:sz w:val="20"/>
          <w:szCs w:val="20"/>
          <w:lang w:eastAsia="en-US"/>
        </w:rPr>
        <w:t>zostanie odrzucona.</w:t>
      </w:r>
    </w:p>
    <w:p w14:paraId="1F7E435F" w14:textId="77777777" w:rsidR="00941080" w:rsidRPr="00FB7858" w:rsidRDefault="00941080" w:rsidP="0094108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Okol</w:t>
      </w:r>
      <w:r>
        <w:rPr>
          <w:rFonts w:cs="Arial"/>
          <w:sz w:val="20"/>
          <w:szCs w:val="20"/>
          <w:lang w:eastAsia="en-US"/>
        </w:rPr>
        <w:t>iczności i zasady zwrotu wadium oraz</w:t>
      </w:r>
      <w:r w:rsidRPr="00915605">
        <w:rPr>
          <w:rFonts w:cs="Arial"/>
          <w:sz w:val="20"/>
          <w:szCs w:val="20"/>
          <w:lang w:eastAsia="en-US"/>
        </w:rPr>
        <w:t xml:space="preserve"> jego </w:t>
      </w:r>
      <w:r>
        <w:rPr>
          <w:rFonts w:cs="Arial"/>
          <w:sz w:val="20"/>
          <w:szCs w:val="20"/>
          <w:lang w:eastAsia="en-US"/>
        </w:rPr>
        <w:t>zatrzymania</w:t>
      </w:r>
      <w:r w:rsidRPr="00915605">
        <w:rPr>
          <w:rFonts w:cs="Arial"/>
          <w:sz w:val="20"/>
          <w:szCs w:val="20"/>
          <w:lang w:eastAsia="en-US"/>
        </w:rPr>
        <w:t xml:space="preserve"> określa</w:t>
      </w:r>
      <w:r>
        <w:rPr>
          <w:rFonts w:cs="Arial"/>
          <w:sz w:val="20"/>
          <w:szCs w:val="20"/>
          <w:lang w:eastAsia="en-US"/>
        </w:rPr>
        <w:t xml:space="preserve"> art. 98</w:t>
      </w:r>
      <w:r w:rsidRPr="00915605">
        <w:rPr>
          <w:rFonts w:cs="Arial"/>
          <w:sz w:val="20"/>
          <w:szCs w:val="20"/>
          <w:lang w:eastAsia="en-US"/>
        </w:rPr>
        <w:t xml:space="preserve"> ustaw</w:t>
      </w:r>
      <w:r>
        <w:rPr>
          <w:rFonts w:cs="Arial"/>
          <w:sz w:val="20"/>
          <w:szCs w:val="20"/>
          <w:lang w:eastAsia="en-US"/>
        </w:rPr>
        <w:t>y Pzp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25AF7EC5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589F06E9" w14:textId="77777777" w:rsidR="00BF6FDC" w:rsidRPr="00915605" w:rsidRDefault="00BF6FDC" w:rsidP="00F4637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67D8ED16" w14:textId="71F8F028" w:rsidR="00BF6FDC" w:rsidRPr="00915605" w:rsidRDefault="00BF6FDC" w:rsidP="00F4637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</w:t>
      </w:r>
      <w:r w:rsidR="00804CF5" w:rsidRPr="00804CF5">
        <w:rPr>
          <w:rFonts w:cs="Arial"/>
          <w:sz w:val="20"/>
          <w:szCs w:val="20"/>
          <w:lang w:eastAsia="en-US"/>
        </w:rPr>
        <w:t>wykonanie części zamówienia podwykonawcy.</w:t>
      </w:r>
    </w:p>
    <w:p w14:paraId="080C5A09" w14:textId="08DFCE40" w:rsidR="00BF6FDC" w:rsidRPr="00BF6FDC" w:rsidRDefault="00BF6FDC" w:rsidP="00F4637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  <w:r w:rsidR="008D19CA">
        <w:rPr>
          <w:sz w:val="20"/>
          <w:szCs w:val="20"/>
        </w:rPr>
        <w:t>.</w:t>
      </w:r>
    </w:p>
    <w:p w14:paraId="5CE6B41B" w14:textId="77777777" w:rsidR="00DB2090" w:rsidRDefault="00DB2090" w:rsidP="00804CF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1998496D" w14:textId="77777777" w:rsidR="00DB2090" w:rsidRPr="000E2D41" w:rsidRDefault="00DB2090" w:rsidP="00804CF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0245975E" w14:textId="77777777" w:rsidR="00BF6FDC" w:rsidRPr="0086635B" w:rsidRDefault="00BF6FDC" w:rsidP="00DB2090">
      <w:pPr>
        <w:keepNext/>
        <w:spacing w:before="120" w:after="120" w:line="276" w:lineRule="auto"/>
        <w:ind w:left="907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86635B">
        <w:rPr>
          <w:rFonts w:cs="Arial"/>
          <w:b/>
          <w:color w:val="FF0000"/>
          <w:sz w:val="20"/>
          <w:szCs w:val="20"/>
          <w:lang w:eastAsia="en-US"/>
        </w:rPr>
        <w:t>Wymagania dot. umowy o podwykonawstwo, której przedmiotem są roboty budowlane:</w:t>
      </w:r>
    </w:p>
    <w:p w14:paraId="42CCB08A" w14:textId="77777777" w:rsidR="00DB2090" w:rsidRP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419D6B3D" w14:textId="77777777" w:rsidR="00BF6FDC" w:rsidRPr="00CC686B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trike/>
          <w:sz w:val="20"/>
          <w:szCs w:val="20"/>
          <w:lang w:eastAsia="en-US"/>
        </w:rPr>
      </w:pPr>
      <w:r w:rsidRPr="00CC686B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CC686B">
        <w:rPr>
          <w:rFonts w:cs="Arial"/>
          <w:sz w:val="20"/>
          <w:szCs w:val="20"/>
          <w:lang w:eastAsia="en-US"/>
        </w:rPr>
        <w:t>odwykonawca zamówienia na roboty budowlane zamierzający zawrzeć umowę o podwykonawstwo, której przedmiotem są roboty budowlane, jest obowiązany, w trakcie realizacji zamówienia, do przedłożenia zamawiającemu</w:t>
      </w:r>
      <w:r w:rsidRPr="00CC686B">
        <w:rPr>
          <w:rFonts w:cs="Arial"/>
          <w:sz w:val="20"/>
          <w:szCs w:val="20"/>
          <w:lang w:eastAsia="en-US"/>
        </w:rPr>
        <w:t xml:space="preserve"> projektu tej umowy, przy czym podwykonawca lub dalszy p</w:t>
      </w:r>
      <w:r w:rsidR="00BF6FDC" w:rsidRPr="00CC686B">
        <w:rPr>
          <w:rFonts w:cs="Arial"/>
          <w:sz w:val="20"/>
          <w:szCs w:val="20"/>
          <w:lang w:eastAsia="en-US"/>
        </w:rPr>
        <w:t>odwykonawca jest obowiąza</w:t>
      </w:r>
      <w:r w:rsidRPr="00CC686B">
        <w:rPr>
          <w:rFonts w:cs="Arial"/>
          <w:sz w:val="20"/>
          <w:szCs w:val="20"/>
          <w:lang w:eastAsia="en-US"/>
        </w:rPr>
        <w:t>ny dołączyć zgodę w</w:t>
      </w:r>
      <w:r w:rsidR="00BF6FDC" w:rsidRPr="00CC686B">
        <w:rPr>
          <w:rFonts w:cs="Arial"/>
          <w:sz w:val="20"/>
          <w:szCs w:val="20"/>
          <w:lang w:eastAsia="en-US"/>
        </w:rPr>
        <w:t>ykonawcy na zawarcie umowy o podwykonawstwo o treści zgodnej z projektem umowy.</w:t>
      </w:r>
    </w:p>
    <w:p w14:paraId="4F27CA1E" w14:textId="77777777" w:rsidR="00BF6FDC" w:rsidRPr="00CC686B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CC686B">
        <w:rPr>
          <w:rFonts w:cs="Arial"/>
          <w:sz w:val="20"/>
          <w:szCs w:val="20"/>
          <w:lang w:eastAsia="en-US"/>
        </w:rPr>
        <w:t>Termin zapłaty wynagrodzenia podwykonawcy lub dalszemu p</w:t>
      </w:r>
      <w:r w:rsidR="00BF6FDC" w:rsidRPr="00CC686B">
        <w:rPr>
          <w:rFonts w:cs="Arial"/>
          <w:sz w:val="20"/>
          <w:szCs w:val="20"/>
          <w:lang w:eastAsia="en-US"/>
        </w:rPr>
        <w:t xml:space="preserve">odwykonawcy przewidziany </w:t>
      </w:r>
      <w:r w:rsidR="00BF6FDC" w:rsidRPr="00CC686B">
        <w:rPr>
          <w:rFonts w:cs="Arial"/>
          <w:sz w:val="20"/>
          <w:szCs w:val="20"/>
          <w:lang w:eastAsia="en-US"/>
        </w:rPr>
        <w:br/>
        <w:t xml:space="preserve">w umowie o podwykonawstwo nie może być dłuższy niż 30 dni od dnia doręczenia </w:t>
      </w:r>
      <w:r w:rsidRPr="00CC686B">
        <w:rPr>
          <w:rFonts w:cs="Arial"/>
          <w:sz w:val="20"/>
          <w:szCs w:val="20"/>
          <w:lang w:eastAsia="en-US"/>
        </w:rPr>
        <w:t>w</w:t>
      </w:r>
      <w:r w:rsidR="00BF6FDC" w:rsidRPr="00CC686B">
        <w:rPr>
          <w:rFonts w:cs="Arial"/>
          <w:sz w:val="20"/>
          <w:szCs w:val="20"/>
          <w:lang w:eastAsia="en-US"/>
        </w:rPr>
        <w:t xml:space="preserve">ykonawcy, </w:t>
      </w:r>
      <w:r w:rsidRPr="00CC686B">
        <w:rPr>
          <w:rFonts w:cs="Arial"/>
          <w:sz w:val="20"/>
          <w:szCs w:val="20"/>
          <w:lang w:eastAsia="en-US"/>
        </w:rPr>
        <w:t>podwykonawcy lub dalszemu p</w:t>
      </w:r>
      <w:r w:rsidR="00BF6FDC" w:rsidRPr="00CC686B">
        <w:rPr>
          <w:rFonts w:cs="Arial"/>
          <w:sz w:val="20"/>
          <w:szCs w:val="20"/>
          <w:lang w:eastAsia="en-US"/>
        </w:rPr>
        <w:t>o</w:t>
      </w:r>
      <w:r w:rsidRPr="00CC686B">
        <w:rPr>
          <w:rFonts w:cs="Arial"/>
          <w:sz w:val="20"/>
          <w:szCs w:val="20"/>
          <w:lang w:eastAsia="en-US"/>
        </w:rPr>
        <w:t>dwykonawcy faktury lub rachunku</w:t>
      </w:r>
      <w:r w:rsidR="00BF6FDC" w:rsidRPr="00CC686B">
        <w:rPr>
          <w:rFonts w:cs="Arial"/>
          <w:sz w:val="20"/>
          <w:szCs w:val="20"/>
          <w:lang w:eastAsia="en-US"/>
        </w:rPr>
        <w:t>.</w:t>
      </w:r>
    </w:p>
    <w:p w14:paraId="4481BB43" w14:textId="28C78255" w:rsidR="00BF6FDC" w:rsidRPr="00CC686B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CC686B">
        <w:rPr>
          <w:rFonts w:cs="Arial"/>
          <w:sz w:val="20"/>
          <w:szCs w:val="20"/>
          <w:lang w:eastAsia="en-US"/>
        </w:rPr>
        <w:t xml:space="preserve">Zamawiający w terminie </w:t>
      </w:r>
      <w:r w:rsidR="008D19CA" w:rsidRPr="00CC686B">
        <w:rPr>
          <w:rFonts w:cs="Arial"/>
          <w:sz w:val="20"/>
          <w:szCs w:val="20"/>
          <w:lang w:eastAsia="en-US"/>
        </w:rPr>
        <w:t>7</w:t>
      </w:r>
      <w:r w:rsidRPr="00CC686B">
        <w:rPr>
          <w:rFonts w:cs="Arial"/>
          <w:sz w:val="20"/>
          <w:szCs w:val="20"/>
          <w:lang w:eastAsia="en-US"/>
        </w:rPr>
        <w:t xml:space="preserve"> dni zgłosi w formie pisemnej</w:t>
      </w:r>
      <w:r w:rsidR="00DB2090" w:rsidRPr="00CC686B">
        <w:rPr>
          <w:rFonts w:cs="Arial"/>
          <w:sz w:val="20"/>
          <w:szCs w:val="20"/>
          <w:lang w:eastAsia="en-US"/>
        </w:rPr>
        <w:t xml:space="preserve"> pod rygorem nieważności</w:t>
      </w:r>
      <w:r w:rsidRPr="00CC686B">
        <w:rPr>
          <w:rFonts w:cs="Arial"/>
          <w:sz w:val="20"/>
          <w:szCs w:val="20"/>
          <w:lang w:eastAsia="en-US"/>
        </w:rPr>
        <w:t xml:space="preserve"> </w:t>
      </w:r>
      <w:r w:rsidR="00DB2090" w:rsidRPr="00CC686B">
        <w:rPr>
          <w:rFonts w:cs="Arial"/>
          <w:sz w:val="20"/>
          <w:szCs w:val="20"/>
          <w:lang w:eastAsia="en-US"/>
        </w:rPr>
        <w:t xml:space="preserve">zastrzeżenia do projektu umowy </w:t>
      </w:r>
      <w:r w:rsidRPr="00CC686B">
        <w:rPr>
          <w:rFonts w:cs="Arial"/>
          <w:sz w:val="20"/>
          <w:szCs w:val="20"/>
          <w:lang w:eastAsia="en-US"/>
        </w:rPr>
        <w:t>o podwykonawstwo, której przedmiotem są roboty budowlane, w szczególności niespełn</w:t>
      </w:r>
      <w:r w:rsidR="00DB2090" w:rsidRPr="00CC686B">
        <w:rPr>
          <w:rFonts w:cs="Arial"/>
          <w:sz w:val="20"/>
          <w:szCs w:val="20"/>
          <w:lang w:eastAsia="en-US"/>
        </w:rPr>
        <w:t>iającej wymagań określonych w S</w:t>
      </w:r>
      <w:r w:rsidRPr="00CC686B">
        <w:rPr>
          <w:rFonts w:cs="Arial"/>
          <w:sz w:val="20"/>
          <w:szCs w:val="20"/>
          <w:lang w:eastAsia="en-US"/>
        </w:rPr>
        <w:t>WZ, oraz gdy przewiduje te</w:t>
      </w:r>
      <w:r w:rsidR="00DB2090" w:rsidRPr="00CC686B">
        <w:rPr>
          <w:rFonts w:cs="Arial"/>
          <w:sz w:val="20"/>
          <w:szCs w:val="20"/>
          <w:lang w:eastAsia="en-US"/>
        </w:rPr>
        <w:t>rmin zapłaty dłuższy niż 30 dni albo zawiera ona postanowienia niezgodne z pkt 18.6 SWZ.</w:t>
      </w:r>
      <w:r w:rsidRPr="00CC686B">
        <w:rPr>
          <w:rFonts w:cs="Arial"/>
          <w:sz w:val="20"/>
          <w:szCs w:val="20"/>
          <w:lang w:eastAsia="en-US"/>
        </w:rPr>
        <w:t xml:space="preserve"> Niezgłoszenie  zastrzeżeń do przedłożonego projektu w terminie </w:t>
      </w:r>
      <w:r w:rsidR="008D19CA" w:rsidRPr="00CC686B">
        <w:rPr>
          <w:rFonts w:cs="Arial"/>
          <w:sz w:val="20"/>
          <w:szCs w:val="20"/>
          <w:lang w:eastAsia="en-US"/>
        </w:rPr>
        <w:t>7</w:t>
      </w:r>
      <w:r w:rsidRPr="00CC686B">
        <w:rPr>
          <w:rFonts w:cs="Arial"/>
          <w:sz w:val="20"/>
          <w:szCs w:val="20"/>
          <w:lang w:eastAsia="en-US"/>
        </w:rPr>
        <w:t xml:space="preserve"> dni uważa się za akceptację projektu umowy.</w:t>
      </w:r>
    </w:p>
    <w:p w14:paraId="3FF9D56D" w14:textId="77777777" w:rsidR="00BF6FDC" w:rsidRPr="00CC686B" w:rsidRDefault="000E2D41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CC686B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CC686B">
        <w:rPr>
          <w:rFonts w:cs="Arial"/>
          <w:sz w:val="20"/>
          <w:szCs w:val="20"/>
          <w:lang w:eastAsia="en-US"/>
        </w:rPr>
        <w:t xml:space="preserve">odwykonawca zamówienia </w:t>
      </w:r>
      <w:r w:rsidRPr="00CC686B">
        <w:rPr>
          <w:rFonts w:cs="Arial"/>
          <w:sz w:val="20"/>
          <w:szCs w:val="20"/>
          <w:lang w:eastAsia="en-US"/>
        </w:rPr>
        <w:t>na roboty budowlane przedkłada z</w:t>
      </w:r>
      <w:r w:rsidR="00BF6FDC" w:rsidRPr="00CC686B">
        <w:rPr>
          <w:rFonts w:cs="Arial"/>
          <w:sz w:val="20"/>
          <w:szCs w:val="20"/>
          <w:lang w:eastAsia="en-US"/>
        </w:rPr>
        <w:t xml:space="preserve">amawiającemu poświadczoną za zgodność z oryginałem kopię zawartej umowy </w:t>
      </w:r>
      <w:r w:rsidRPr="00CC686B">
        <w:rPr>
          <w:rFonts w:cs="Arial"/>
          <w:sz w:val="20"/>
          <w:szCs w:val="20"/>
          <w:lang w:eastAsia="en-US"/>
        </w:rPr>
        <w:br/>
      </w:r>
      <w:r w:rsidR="00BF6FDC" w:rsidRPr="00CC686B">
        <w:rPr>
          <w:rFonts w:cs="Arial"/>
          <w:sz w:val="20"/>
          <w:szCs w:val="20"/>
          <w:lang w:eastAsia="en-US"/>
        </w:rPr>
        <w:t xml:space="preserve">o podwykonawstwo, której przedmiotem są roboty budowlane, w terminie 7 dni od jej zawarcia. </w:t>
      </w:r>
    </w:p>
    <w:p w14:paraId="7913AD1C" w14:textId="0124572F" w:rsidR="00BF6FDC" w:rsidRPr="00DB6C1D" w:rsidRDefault="00BF6FDC" w:rsidP="00DB6C1D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CC686B">
        <w:rPr>
          <w:rFonts w:cs="Arial"/>
          <w:sz w:val="20"/>
          <w:szCs w:val="20"/>
          <w:lang w:eastAsia="en-US"/>
        </w:rPr>
        <w:t xml:space="preserve">Zamawiający w terminie </w:t>
      </w:r>
      <w:r w:rsidR="00CC686B" w:rsidRPr="00CC686B">
        <w:rPr>
          <w:rFonts w:cs="Arial"/>
          <w:sz w:val="20"/>
          <w:szCs w:val="20"/>
          <w:lang w:eastAsia="en-US"/>
        </w:rPr>
        <w:t>7</w:t>
      </w:r>
      <w:r w:rsidRPr="00CC686B">
        <w:rPr>
          <w:rFonts w:cs="Arial"/>
          <w:sz w:val="20"/>
          <w:szCs w:val="20"/>
          <w:lang w:eastAsia="en-US"/>
        </w:rPr>
        <w:t xml:space="preserve"> dni zgłosi w formie pisemnej </w:t>
      </w:r>
      <w:r w:rsidR="003728C5" w:rsidRPr="00CC686B">
        <w:rPr>
          <w:rFonts w:cs="Arial"/>
          <w:sz w:val="20"/>
          <w:szCs w:val="20"/>
          <w:lang w:eastAsia="en-US"/>
        </w:rPr>
        <w:t xml:space="preserve">pod rygorem nieważności </w:t>
      </w:r>
      <w:r w:rsidRPr="00CC686B">
        <w:rPr>
          <w:rFonts w:cs="Arial"/>
          <w:sz w:val="20"/>
          <w:szCs w:val="20"/>
          <w:lang w:eastAsia="en-US"/>
        </w:rPr>
        <w:t>sprzeciw do umowy o podwykonawstwo, której przedmiotem są roboty budowlane w sytuacji niespe</w:t>
      </w:r>
      <w:r w:rsidR="000E2D41" w:rsidRPr="00CC686B">
        <w:rPr>
          <w:rFonts w:cs="Arial"/>
          <w:sz w:val="20"/>
          <w:szCs w:val="20"/>
          <w:lang w:eastAsia="en-US"/>
        </w:rPr>
        <w:t>łnienia wymagań określonych w S</w:t>
      </w:r>
      <w:r w:rsidRPr="00CC686B">
        <w:rPr>
          <w:rFonts w:cs="Arial"/>
          <w:sz w:val="20"/>
          <w:szCs w:val="20"/>
          <w:lang w:eastAsia="en-US"/>
        </w:rPr>
        <w:t>WZ, oraz gdy termin zapłaty jest dłuższy niż 30 dni</w:t>
      </w:r>
      <w:r w:rsidR="000E2D41" w:rsidRPr="00CC686B">
        <w:rPr>
          <w:rFonts w:cs="Arial"/>
          <w:sz w:val="20"/>
          <w:szCs w:val="20"/>
          <w:lang w:eastAsia="en-US"/>
        </w:rPr>
        <w:t xml:space="preserve"> albo zawiera ona postanowienia niezgodne z pkt 18.6 SWZ. </w:t>
      </w:r>
      <w:r w:rsidRPr="00CC686B">
        <w:rPr>
          <w:rFonts w:cs="Arial"/>
          <w:sz w:val="20"/>
          <w:szCs w:val="20"/>
          <w:lang w:eastAsia="en-US"/>
        </w:rPr>
        <w:t xml:space="preserve"> Niezgłoszenie sprzeciwu  do przedłożonej umowy w terminie </w:t>
      </w:r>
      <w:r w:rsidR="00CC686B" w:rsidRPr="00CC686B">
        <w:rPr>
          <w:rFonts w:cs="Arial"/>
          <w:sz w:val="20"/>
          <w:szCs w:val="20"/>
          <w:lang w:eastAsia="en-US"/>
        </w:rPr>
        <w:t>7</w:t>
      </w:r>
      <w:r w:rsidRPr="00CC686B">
        <w:rPr>
          <w:rFonts w:cs="Arial"/>
          <w:sz w:val="20"/>
          <w:szCs w:val="20"/>
          <w:lang w:eastAsia="en-US"/>
        </w:rPr>
        <w:t xml:space="preserve"> dni uważa się za akceptację umowy</w:t>
      </w:r>
      <w:r w:rsidR="008D19CA" w:rsidRPr="00CC68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D19CA" w:rsidRPr="00CC686B">
        <w:rPr>
          <w:rFonts w:cs="Arial"/>
          <w:sz w:val="20"/>
          <w:szCs w:val="20"/>
          <w:lang w:eastAsia="en-US"/>
        </w:rPr>
        <w:t>przez Zamawiającego.</w:t>
      </w:r>
    </w:p>
    <w:p w14:paraId="02E4FF17" w14:textId="09B0FCC5" w:rsidR="00BF6FDC" w:rsidRPr="0086635B" w:rsidRDefault="00005EF9" w:rsidP="00BF6FDC">
      <w:pPr>
        <w:keepNext/>
        <w:spacing w:before="120" w:after="120"/>
        <w:ind w:left="357"/>
        <w:jc w:val="center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>
        <w:rPr>
          <w:rFonts w:cs="Arial"/>
          <w:b/>
          <w:color w:val="FF0000"/>
          <w:sz w:val="20"/>
          <w:szCs w:val="20"/>
          <w:lang w:eastAsia="en-US"/>
        </w:rPr>
        <w:t xml:space="preserve">       </w:t>
      </w:r>
      <w:r w:rsidR="00BF6FDC" w:rsidRPr="0086635B">
        <w:rPr>
          <w:rFonts w:cs="Arial"/>
          <w:b/>
          <w:color w:val="FF0000"/>
          <w:sz w:val="20"/>
          <w:szCs w:val="20"/>
          <w:lang w:eastAsia="en-US"/>
        </w:rPr>
        <w:t>Informacje o umowach o podwykonawstwo, których przedmiotem są dostawy lub usługi</w:t>
      </w:r>
    </w:p>
    <w:p w14:paraId="261AC8D5" w14:textId="301CA77A" w:rsidR="00BF6FDC" w:rsidRPr="00CC686B" w:rsidRDefault="00CC686B" w:rsidP="00DB6C1D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CC686B">
        <w:rPr>
          <w:rFonts w:cs="Arial"/>
          <w:sz w:val="20"/>
          <w:szCs w:val="20"/>
          <w:lang w:eastAsia="en-US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 złotych. Zamawiający może określić niższą wartość, od której będzie zachodził obowiązek przedkładania umowy o podwykonawstwo.</w:t>
      </w:r>
    </w:p>
    <w:p w14:paraId="6C97650D" w14:textId="554E10C1" w:rsidR="008C1F27" w:rsidRDefault="008C1F27" w:rsidP="00DB6C1D">
      <w:pPr>
        <w:keepNext/>
        <w:numPr>
          <w:ilvl w:val="1"/>
          <w:numId w:val="1"/>
        </w:numPr>
        <w:spacing w:before="120" w:after="120" w:line="276" w:lineRule="auto"/>
        <w:ind w:left="709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</w:t>
      </w:r>
      <w:r w:rsidR="00DB6C1D">
        <w:rPr>
          <w:rFonts w:cs="Arial"/>
          <w:sz w:val="20"/>
          <w:szCs w:val="20"/>
          <w:lang w:eastAsia="en-US"/>
        </w:rPr>
        <w:t>2</w:t>
      </w:r>
      <w:r>
        <w:rPr>
          <w:rFonts w:cs="Arial"/>
          <w:sz w:val="20"/>
          <w:szCs w:val="20"/>
          <w:lang w:eastAsia="en-US"/>
        </w:rPr>
        <w:t xml:space="preserve"> SWZ</w:t>
      </w:r>
      <w:r w:rsidRPr="008C1F27">
        <w:rPr>
          <w:rFonts w:cs="Arial"/>
          <w:sz w:val="20"/>
          <w:szCs w:val="20"/>
          <w:lang w:eastAsia="en-US"/>
        </w:rPr>
        <w:t>, podwykonawca lub dalszy podwykonawca, przedkłada poświadczoną za zgodność z oryginałem kopię umowy również wykonawcy.</w:t>
      </w:r>
    </w:p>
    <w:p w14:paraId="070C941E" w14:textId="3A2672C2" w:rsidR="008C1F27" w:rsidRDefault="008C1F27" w:rsidP="00F46375">
      <w:pPr>
        <w:keepNext/>
        <w:numPr>
          <w:ilvl w:val="1"/>
          <w:numId w:val="1"/>
        </w:numPr>
        <w:spacing w:before="120" w:after="120" w:line="276" w:lineRule="auto"/>
        <w:ind w:left="709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</w:t>
      </w:r>
      <w:r w:rsidR="00DB6C1D">
        <w:rPr>
          <w:rFonts w:cs="Arial"/>
          <w:sz w:val="20"/>
          <w:szCs w:val="20"/>
          <w:lang w:eastAsia="en-US"/>
        </w:rPr>
        <w:t>2</w:t>
      </w:r>
      <w:r>
        <w:rPr>
          <w:rFonts w:cs="Arial"/>
          <w:sz w:val="20"/>
          <w:szCs w:val="20"/>
          <w:lang w:eastAsia="en-US"/>
        </w:rPr>
        <w:t xml:space="preserve"> SWZ</w:t>
      </w:r>
      <w:r w:rsidRPr="008C1F27">
        <w:rPr>
          <w:rFonts w:cs="Arial"/>
          <w:sz w:val="20"/>
          <w:szCs w:val="20"/>
          <w:lang w:eastAsia="en-US"/>
        </w:rPr>
        <w:t xml:space="preserve">, jeżeli termin zapłaty wynagrodzenia jest dłuższy niż </w:t>
      </w:r>
      <w:r>
        <w:rPr>
          <w:rFonts w:cs="Arial"/>
          <w:sz w:val="20"/>
          <w:szCs w:val="20"/>
          <w:lang w:eastAsia="en-US"/>
        </w:rPr>
        <w:t>30 dni</w:t>
      </w:r>
      <w:r w:rsidRPr="008C1F27">
        <w:rPr>
          <w:rFonts w:cs="Arial"/>
          <w:sz w:val="20"/>
          <w:szCs w:val="20"/>
          <w:lang w:eastAsia="en-US"/>
        </w:rPr>
        <w:t>, zamawiający informuje o tym wykonawcę i wzywa go do doprowadzenia do zmiany tej umowy, pod rygorem wystąpienia o zapłatę kary umownej.</w:t>
      </w:r>
    </w:p>
    <w:p w14:paraId="5BB37167" w14:textId="4C13E352" w:rsidR="00804CF5" w:rsidRPr="00804CF5" w:rsidRDefault="00804CF5" w:rsidP="00F46375">
      <w:pPr>
        <w:pStyle w:val="Akapitzlist"/>
        <w:numPr>
          <w:ilvl w:val="1"/>
          <w:numId w:val="1"/>
        </w:numPr>
        <w:ind w:left="709" w:hanging="567"/>
        <w:rPr>
          <w:rFonts w:ascii="Arial" w:eastAsia="Times New Roman" w:hAnsi="Arial" w:cs="Arial"/>
          <w:sz w:val="20"/>
          <w:szCs w:val="20"/>
        </w:rPr>
      </w:pPr>
      <w:r w:rsidRPr="00804CF5">
        <w:rPr>
          <w:rFonts w:ascii="Arial" w:eastAsia="Times New Roman" w:hAnsi="Arial" w:cs="Arial"/>
          <w:sz w:val="20"/>
          <w:szCs w:val="20"/>
        </w:rPr>
        <w:t>Przepisy ust.</w:t>
      </w:r>
      <w:r>
        <w:rPr>
          <w:rFonts w:ascii="Arial" w:eastAsia="Times New Roman" w:hAnsi="Arial" w:cs="Arial"/>
          <w:sz w:val="20"/>
          <w:szCs w:val="20"/>
        </w:rPr>
        <w:t xml:space="preserve"> 18.7</w:t>
      </w:r>
      <w:r w:rsidRPr="00804CF5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>18.</w:t>
      </w:r>
      <w:r w:rsidRPr="00804CF5">
        <w:rPr>
          <w:rFonts w:ascii="Arial" w:eastAsia="Times New Roman" w:hAnsi="Arial" w:cs="Arial"/>
          <w:sz w:val="20"/>
          <w:szCs w:val="20"/>
        </w:rPr>
        <w:t>1</w:t>
      </w:r>
      <w:r w:rsidR="00DB6C1D">
        <w:rPr>
          <w:rFonts w:ascii="Arial" w:eastAsia="Times New Roman" w:hAnsi="Arial" w:cs="Arial"/>
          <w:sz w:val="20"/>
          <w:szCs w:val="20"/>
        </w:rPr>
        <w:t>4</w:t>
      </w:r>
      <w:r w:rsidRPr="00804CF5">
        <w:rPr>
          <w:rFonts w:ascii="Arial" w:eastAsia="Times New Roman" w:hAnsi="Arial" w:cs="Arial"/>
          <w:sz w:val="20"/>
          <w:szCs w:val="20"/>
        </w:rPr>
        <w:t xml:space="preserve"> stosuje się odpowiednio do zmian umowy o podwykonawstwo.</w:t>
      </w:r>
    </w:p>
    <w:p w14:paraId="089B0810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3E90F407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59EE7C72" w14:textId="77777777" w:rsidR="00AA165A" w:rsidRPr="00DA5B78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color w:val="FF0000"/>
          <w:sz w:val="20"/>
          <w:szCs w:val="20"/>
          <w:u w:val="single"/>
          <w:lang w:eastAsia="en-US"/>
        </w:rPr>
      </w:pPr>
      <w:r w:rsidRPr="00DA5B78">
        <w:rPr>
          <w:rFonts w:cs="Arial"/>
          <w:b/>
          <w:bCs/>
          <w:color w:val="FF0000"/>
          <w:sz w:val="20"/>
          <w:szCs w:val="20"/>
          <w:lang w:eastAsia="en-US"/>
        </w:rPr>
        <w:t xml:space="preserve">W odniesieniu do warunków dotyczących </w:t>
      </w:r>
      <w:r w:rsidR="00222CBD" w:rsidRPr="00DA5B78">
        <w:rPr>
          <w:rFonts w:cs="Arial"/>
          <w:b/>
          <w:bCs/>
          <w:color w:val="FF0000"/>
          <w:sz w:val="20"/>
          <w:szCs w:val="20"/>
          <w:lang w:eastAsia="en-US"/>
        </w:rPr>
        <w:t xml:space="preserve">wykształcenia, kwalifikacji zawodowych lub </w:t>
      </w:r>
      <w:r w:rsidRPr="00DA5B78">
        <w:rPr>
          <w:rFonts w:cs="Arial"/>
          <w:b/>
          <w:bCs/>
          <w:color w:val="FF0000"/>
          <w:sz w:val="20"/>
          <w:szCs w:val="20"/>
          <w:lang w:eastAsia="en-US"/>
        </w:rPr>
        <w:t xml:space="preserve">doświadczenia, wykonawcy mogą polegać na zdolnościach podmiotów udostępniających zasoby, </w:t>
      </w:r>
      <w:r w:rsidRPr="00DA5B78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 xml:space="preserve">jeśli podmioty te wykonają </w:t>
      </w:r>
      <w:r w:rsidR="00222CBD" w:rsidRPr="00DA5B78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>roboty budowlane lub usługi, do realizacji których</w:t>
      </w:r>
      <w:r w:rsidRPr="00DA5B78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 xml:space="preserve"> te zdolności są wymagane.</w:t>
      </w:r>
    </w:p>
    <w:p w14:paraId="2D28FB54" w14:textId="486CCA5C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C014B" w:rsidRPr="006C014B">
        <w:rPr>
          <w:rFonts w:cs="Arial"/>
          <w:b/>
          <w:sz w:val="20"/>
          <w:szCs w:val="20"/>
          <w:lang w:eastAsia="en-US"/>
        </w:rPr>
        <w:t xml:space="preserve">iadczenia stanowi załącznik </w:t>
      </w:r>
      <w:r w:rsidR="006C014B" w:rsidRPr="00CE2134">
        <w:rPr>
          <w:rFonts w:cs="Arial"/>
          <w:b/>
          <w:sz w:val="20"/>
          <w:szCs w:val="20"/>
          <w:lang w:eastAsia="en-US"/>
        </w:rPr>
        <w:t xml:space="preserve">nr </w:t>
      </w:r>
      <w:r w:rsidR="00CE2134" w:rsidRPr="00CE2134">
        <w:rPr>
          <w:rFonts w:cs="Arial"/>
          <w:b/>
          <w:sz w:val="20"/>
          <w:szCs w:val="20"/>
          <w:lang w:eastAsia="en-US"/>
        </w:rPr>
        <w:t>3</w:t>
      </w:r>
      <w:r w:rsidRPr="00CE2134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183E9E29" w14:textId="1624BA2F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354639CD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62243C12" w14:textId="428D15AE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,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>ykonawca w terminie określonym przez zamawiającego zastąpił ten podmiot innym podmiotem lub podmiotami albo wykazał, że samodzielnie spełnia warunki udziału 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23216D23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4648F16" w14:textId="7769F258" w:rsidR="00AA165A" w:rsidRPr="008326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="00D939A0" w:rsidRPr="00D939A0">
        <w:rPr>
          <w:b/>
          <w:sz w:val="20"/>
          <w:szCs w:val="20"/>
        </w:rPr>
        <w:t xml:space="preserve">także oświadczenie podmiotu udostępniającego zasoby, potwierdzające brak podstaw wykluczenia tego podmiotu oraz odpowiednio spełnianie warunków udziału w postępowaniu, w zakresie, w jakim Wykonawca powołuje się na jego zasoby, </w:t>
      </w:r>
      <w:r w:rsidR="00D939A0" w:rsidRPr="00D939A0">
        <w:rPr>
          <w:b/>
          <w:sz w:val="20"/>
          <w:szCs w:val="20"/>
          <w:u w:val="single"/>
        </w:rPr>
        <w:t>zgodnie z załącznikiem nr 10 do SWZ.</w:t>
      </w:r>
    </w:p>
    <w:p w14:paraId="30D221C0" w14:textId="77777777"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70AE044B" w14:textId="77777777" w:rsidR="00D939A0" w:rsidRDefault="00D939A0" w:rsidP="00D939A0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5EE799FF" w14:textId="77777777" w:rsidR="00D939A0" w:rsidRPr="00E059E9" w:rsidRDefault="00D939A0" w:rsidP="00D939A0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 xml:space="preserve">W przypadku wykonawców wspólnie ubiegających się o udzielenie zamówienia, oświadczenie, o którym mowa w pkt 11.1.1 SWZ, </w:t>
      </w:r>
      <w:bookmarkStart w:id="10" w:name="_Hlk70879665"/>
      <w:r>
        <w:rPr>
          <w:sz w:val="20"/>
          <w:szCs w:val="20"/>
        </w:rPr>
        <w:t xml:space="preserve">składa każdy z wykonawców. Oświadczenia te potwierdzają brak podstaw wykluczenia oraz spełnianie warunków udziału w zakresie, w jakim każdy z wykonawców wykazuje spełnianie warunków udziału w </w:t>
      </w:r>
      <w:r w:rsidRPr="00E059E9">
        <w:rPr>
          <w:sz w:val="20"/>
          <w:szCs w:val="20"/>
        </w:rPr>
        <w:t>postępowaniu.</w:t>
      </w:r>
    </w:p>
    <w:bookmarkEnd w:id="10"/>
    <w:p w14:paraId="760BA313" w14:textId="77777777" w:rsidR="00D939A0" w:rsidRPr="00E059E9" w:rsidRDefault="00D939A0" w:rsidP="00D939A0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E059E9">
        <w:rPr>
          <w:sz w:val="20"/>
          <w:szCs w:val="20"/>
        </w:rPr>
        <w:t xml:space="preserve">Wykonawcy wspólnie ubiegający się o udzielenie zamówienia dołączają do oferty </w:t>
      </w:r>
      <w:r w:rsidRPr="00E059E9">
        <w:rPr>
          <w:rFonts w:cs="Arial"/>
          <w:sz w:val="20"/>
          <w:szCs w:val="20"/>
          <w:lang w:eastAsia="en-US"/>
        </w:rPr>
        <w:t>oświadczenie</w:t>
      </w:r>
      <w:r w:rsidRPr="00E059E9">
        <w:rPr>
          <w:rFonts w:cs="Arial"/>
          <w:b/>
          <w:sz w:val="20"/>
          <w:szCs w:val="20"/>
          <w:lang w:eastAsia="en-US"/>
        </w:rPr>
        <w:t xml:space="preserve"> składane na podstawie art. 117 ust. 4 Pzp</w:t>
      </w:r>
      <w:r w:rsidRPr="00E059E9">
        <w:rPr>
          <w:rFonts w:cs="Arial"/>
          <w:sz w:val="20"/>
          <w:szCs w:val="20"/>
          <w:lang w:eastAsia="en-US"/>
        </w:rPr>
        <w:t>, z którego wynika, które roboty budowlane lub usługi wykonają poszczególni wykonawcy –</w:t>
      </w:r>
      <w:r w:rsidRPr="00E059E9">
        <w:rPr>
          <w:rFonts w:cs="Arial"/>
          <w:b/>
          <w:sz w:val="20"/>
          <w:szCs w:val="20"/>
          <w:lang w:eastAsia="en-US"/>
        </w:rPr>
        <w:t>zgodnie z załącznikiem nr 11 do SWZ.</w:t>
      </w:r>
    </w:p>
    <w:p w14:paraId="377C0F22" w14:textId="77777777" w:rsidR="00D939A0" w:rsidRPr="00635825" w:rsidRDefault="00D939A0" w:rsidP="00D939A0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15BC6481" w14:textId="77777777" w:rsidR="00612652" w:rsidRDefault="00612652" w:rsidP="00612652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7768780F" w14:textId="77777777" w:rsidR="00612652" w:rsidRPr="00FF0B7F" w:rsidRDefault="00612652" w:rsidP="00612652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FF0B7F">
        <w:rPr>
          <w:sz w:val="20"/>
          <w:szCs w:val="20"/>
        </w:rPr>
        <w:t xml:space="preserve">Przy wyborze najkorzystniejszej oferty zamawiający będzie się kierował następującymi kryteriami oceny ofert: </w:t>
      </w:r>
    </w:p>
    <w:p w14:paraId="7DD2D76C" w14:textId="617C0784" w:rsidR="00612652" w:rsidRPr="0099581C" w:rsidRDefault="00612652" w:rsidP="00612652">
      <w:pPr>
        <w:numPr>
          <w:ilvl w:val="2"/>
          <w:numId w:val="1"/>
        </w:numPr>
        <w:spacing w:before="120" w:after="120" w:line="276" w:lineRule="auto"/>
        <w:ind w:left="1418" w:hanging="698"/>
        <w:jc w:val="both"/>
        <w:rPr>
          <w:b/>
          <w:bCs/>
          <w:sz w:val="20"/>
          <w:szCs w:val="20"/>
        </w:rPr>
      </w:pPr>
      <w:r w:rsidRPr="0099581C">
        <w:rPr>
          <w:b/>
          <w:bCs/>
          <w:sz w:val="20"/>
          <w:szCs w:val="20"/>
        </w:rPr>
        <w:t>Cena ofertowa brutto –„</w:t>
      </w:r>
      <w:r w:rsidR="00FF0B7F" w:rsidRPr="0099581C">
        <w:rPr>
          <w:b/>
          <w:bCs/>
          <w:sz w:val="20"/>
          <w:szCs w:val="20"/>
        </w:rPr>
        <w:t>C</w:t>
      </w:r>
      <w:r w:rsidRPr="0099581C">
        <w:rPr>
          <w:b/>
          <w:bCs/>
          <w:sz w:val="20"/>
          <w:szCs w:val="20"/>
        </w:rPr>
        <w:t>”</w:t>
      </w:r>
      <w:r w:rsidR="00A728C2" w:rsidRPr="0099581C">
        <w:rPr>
          <w:b/>
          <w:bCs/>
          <w:sz w:val="20"/>
          <w:szCs w:val="20"/>
        </w:rPr>
        <w:t>- 60%</w:t>
      </w:r>
      <w:r w:rsidR="00FF0B7F" w:rsidRPr="0099581C">
        <w:rPr>
          <w:b/>
          <w:bCs/>
          <w:sz w:val="20"/>
          <w:szCs w:val="20"/>
        </w:rPr>
        <w:t xml:space="preserve"> . </w:t>
      </w:r>
      <w:bookmarkStart w:id="11" w:name="_Hlk69837006"/>
      <w:r w:rsidR="00FF0B7F" w:rsidRPr="0099581C">
        <w:rPr>
          <w:b/>
          <w:bCs/>
          <w:sz w:val="20"/>
          <w:szCs w:val="20"/>
        </w:rPr>
        <w:t>Z tytułu niniejszego kryterium max. Ilość punków: 60</w:t>
      </w:r>
      <w:bookmarkEnd w:id="11"/>
    </w:p>
    <w:p w14:paraId="7B674F1F" w14:textId="473EC33B" w:rsidR="0006032F" w:rsidRPr="0099581C" w:rsidRDefault="00612652" w:rsidP="0006032F">
      <w:pPr>
        <w:numPr>
          <w:ilvl w:val="2"/>
          <w:numId w:val="1"/>
        </w:numPr>
        <w:spacing w:before="120" w:after="120" w:line="276" w:lineRule="auto"/>
        <w:jc w:val="both"/>
        <w:rPr>
          <w:b/>
          <w:bCs/>
          <w:sz w:val="20"/>
          <w:szCs w:val="20"/>
        </w:rPr>
      </w:pPr>
      <w:r w:rsidRPr="0099581C">
        <w:rPr>
          <w:b/>
          <w:bCs/>
          <w:sz w:val="20"/>
          <w:szCs w:val="20"/>
        </w:rPr>
        <w:t>Okres gwarancji – „G”</w:t>
      </w:r>
      <w:r w:rsidR="00A728C2" w:rsidRPr="0099581C">
        <w:rPr>
          <w:b/>
          <w:bCs/>
          <w:sz w:val="20"/>
          <w:szCs w:val="20"/>
        </w:rPr>
        <w:t xml:space="preserve"> – 40%</w:t>
      </w:r>
      <w:r w:rsidR="00FF0B7F" w:rsidRPr="0099581C">
        <w:rPr>
          <w:b/>
          <w:bCs/>
          <w:sz w:val="20"/>
          <w:szCs w:val="20"/>
        </w:rPr>
        <w:t xml:space="preserve"> Z tytułu niniejszego kryterium max. Ilość punków: 40</w:t>
      </w:r>
    </w:p>
    <w:p w14:paraId="4A8D6BD9" w14:textId="5B48F7B6" w:rsidR="0006032F" w:rsidRPr="0006032F" w:rsidRDefault="00612652" w:rsidP="0006032F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Powyższym kryteriom zamawiający przypisał następujące znaczenie:</w:t>
      </w:r>
    </w:p>
    <w:tbl>
      <w:tblPr>
        <w:tblStyle w:val="Tabela-Siatka"/>
        <w:tblW w:w="9214" w:type="dxa"/>
        <w:tblInd w:w="392" w:type="dxa"/>
        <w:tblLook w:val="04A0" w:firstRow="1" w:lastRow="0" w:firstColumn="1" w:lastColumn="0" w:noHBand="0" w:noVBand="1"/>
      </w:tblPr>
      <w:tblGrid>
        <w:gridCol w:w="1559"/>
        <w:gridCol w:w="1559"/>
        <w:gridCol w:w="1418"/>
        <w:gridCol w:w="4678"/>
      </w:tblGrid>
      <w:tr w:rsidR="00CB5094" w14:paraId="367FA33E" w14:textId="77777777" w:rsidTr="00FF0B7F">
        <w:tc>
          <w:tcPr>
            <w:tcW w:w="1559" w:type="dxa"/>
          </w:tcPr>
          <w:p w14:paraId="0C88D921" w14:textId="77777777" w:rsidR="00CB5094" w:rsidRPr="00612652" w:rsidRDefault="00CB5094" w:rsidP="00BB6B3A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1559" w:type="dxa"/>
          </w:tcPr>
          <w:p w14:paraId="78FE72D1" w14:textId="77777777" w:rsidR="00CB5094" w:rsidRPr="00612652" w:rsidRDefault="00CB5094" w:rsidP="00BB6B3A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Waga [%]</w:t>
            </w:r>
          </w:p>
        </w:tc>
        <w:tc>
          <w:tcPr>
            <w:tcW w:w="1418" w:type="dxa"/>
          </w:tcPr>
          <w:p w14:paraId="5487C618" w14:textId="77777777" w:rsidR="00CB5094" w:rsidRPr="00612652" w:rsidRDefault="00CB5094" w:rsidP="00BB6B3A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Liczba punktów</w:t>
            </w:r>
          </w:p>
        </w:tc>
        <w:tc>
          <w:tcPr>
            <w:tcW w:w="4678" w:type="dxa"/>
          </w:tcPr>
          <w:p w14:paraId="77C75E75" w14:textId="77777777" w:rsidR="00CB5094" w:rsidRPr="00612652" w:rsidRDefault="00CB5094" w:rsidP="00BB6B3A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Sposób oceny wg wzoru</w:t>
            </w:r>
          </w:p>
        </w:tc>
      </w:tr>
      <w:tr w:rsidR="00CB5094" w14:paraId="2A9E8454" w14:textId="77777777" w:rsidTr="00FF0B7F">
        <w:tc>
          <w:tcPr>
            <w:tcW w:w="1559" w:type="dxa"/>
          </w:tcPr>
          <w:p w14:paraId="59A65B5C" w14:textId="77777777" w:rsidR="00CB5094" w:rsidRPr="00612652" w:rsidRDefault="00CB5094" w:rsidP="00CB5094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Cena ofertowa brutto</w:t>
            </w:r>
          </w:p>
        </w:tc>
        <w:tc>
          <w:tcPr>
            <w:tcW w:w="1559" w:type="dxa"/>
          </w:tcPr>
          <w:p w14:paraId="5E0BD075" w14:textId="77777777" w:rsidR="00CB5094" w:rsidRPr="00612652" w:rsidRDefault="00CB5094" w:rsidP="00CB5094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60%</w:t>
            </w:r>
          </w:p>
        </w:tc>
        <w:tc>
          <w:tcPr>
            <w:tcW w:w="1418" w:type="dxa"/>
          </w:tcPr>
          <w:p w14:paraId="0648F1E6" w14:textId="77777777" w:rsidR="00CB5094" w:rsidRPr="00612652" w:rsidRDefault="00CB5094" w:rsidP="00CB5094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678" w:type="dxa"/>
          </w:tcPr>
          <w:p w14:paraId="3774AC6B" w14:textId="315CB6A4" w:rsidR="00CB5094" w:rsidRPr="00612652" w:rsidRDefault="00CB5094" w:rsidP="00CB5094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</w:t>
            </w:r>
            <w:r w:rsidR="003758F2">
              <w:rPr>
                <w:rFonts w:cs="Arial"/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Cena najtańszej oferty</w:t>
            </w:r>
          </w:p>
          <w:p w14:paraId="120750A0" w14:textId="77777777" w:rsidR="00CB5094" w:rsidRPr="00612652" w:rsidRDefault="00CB5094" w:rsidP="00CB5094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 = -----------------------------------------  x 100pkt x 60%</w:t>
            </w:r>
          </w:p>
          <w:p w14:paraId="142CB0A1" w14:textId="77777777" w:rsidR="00CB5094" w:rsidRDefault="00CB5094" w:rsidP="00CB5094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   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 xml:space="preserve"> Cena badanej oferty</w:t>
            </w:r>
          </w:p>
          <w:p w14:paraId="159CB8E1" w14:textId="77777777" w:rsidR="003758F2" w:rsidRDefault="003758F2" w:rsidP="00CB5094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14:paraId="3DACD61A" w14:textId="1180CF48" w:rsidR="003758F2" w:rsidRPr="00612652" w:rsidRDefault="003758F2" w:rsidP="00CB5094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A728C2" w14:paraId="430FF78F" w14:textId="77777777" w:rsidTr="0006032F">
        <w:trPr>
          <w:trHeight w:val="3630"/>
        </w:trPr>
        <w:tc>
          <w:tcPr>
            <w:tcW w:w="1559" w:type="dxa"/>
            <w:vAlign w:val="center"/>
          </w:tcPr>
          <w:p w14:paraId="1E475F0A" w14:textId="1CFE2B05" w:rsidR="00A728C2" w:rsidRPr="00A728C2" w:rsidRDefault="00A728C2" w:rsidP="00FF0B7F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A728C2">
              <w:rPr>
                <w:rFonts w:eastAsia="Calibri" w:cs="Arial"/>
                <w:b/>
                <w:sz w:val="18"/>
                <w:szCs w:val="18"/>
                <w:lang w:eastAsia="en-US"/>
              </w:rPr>
              <w:t>Okres gwarancji</w:t>
            </w:r>
          </w:p>
        </w:tc>
        <w:tc>
          <w:tcPr>
            <w:tcW w:w="1559" w:type="dxa"/>
            <w:vAlign w:val="center"/>
          </w:tcPr>
          <w:p w14:paraId="3315B1EA" w14:textId="18DA99B6" w:rsidR="00A728C2" w:rsidRPr="00A728C2" w:rsidRDefault="00A728C2" w:rsidP="00A728C2">
            <w:pPr>
              <w:spacing w:before="120" w:after="12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A728C2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          40%</w:t>
            </w:r>
          </w:p>
        </w:tc>
        <w:tc>
          <w:tcPr>
            <w:tcW w:w="1418" w:type="dxa"/>
            <w:vAlign w:val="center"/>
          </w:tcPr>
          <w:p w14:paraId="62572916" w14:textId="4BC49147" w:rsidR="00A728C2" w:rsidRPr="00A728C2" w:rsidRDefault="00A728C2" w:rsidP="00A728C2">
            <w:pPr>
              <w:spacing w:before="120" w:after="120"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       </w:t>
            </w:r>
            <w:r w:rsidRPr="00A728C2">
              <w:rPr>
                <w:rFonts w:eastAsia="Calibri" w:cs="Arial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678" w:type="dxa"/>
          </w:tcPr>
          <w:p w14:paraId="5162560B" w14:textId="1953E7B2" w:rsidR="003758F2" w:rsidRPr="0006032F" w:rsidRDefault="00FF0B7F" w:rsidP="00A728C2">
            <w:pPr>
              <w:keepNext/>
              <w:spacing w:before="120" w:after="120" w:line="276" w:lineRule="auto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W</w:t>
            </w:r>
            <w:r w:rsidR="00A728C2" w:rsidRPr="00612652">
              <w:rPr>
                <w:rFonts w:cs="Arial"/>
                <w:b/>
                <w:sz w:val="18"/>
                <w:szCs w:val="18"/>
                <w:lang w:eastAsia="en-US"/>
              </w:rPr>
              <w:t xml:space="preserve"> zakresie kryterium okres gwarancji ofercie zostanie przyznana następująca liczba punktów</w:t>
            </w:r>
            <w:r w:rsidR="00A728C2" w:rsidRPr="00612652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14:paraId="7C421ECA" w14:textId="114C30EF" w:rsidR="00A728C2" w:rsidRPr="00FF0B7F" w:rsidRDefault="00A728C2" w:rsidP="00FF0B7F">
            <w:pPr>
              <w:keepNext/>
              <w:spacing w:before="120" w:after="120" w:line="276" w:lineRule="auto"/>
              <w:jc w:val="both"/>
              <w:outlineLvl w:val="3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FF0B7F">
              <w:rPr>
                <w:rFonts w:cs="Arial"/>
                <w:b/>
                <w:bCs/>
                <w:sz w:val="18"/>
                <w:szCs w:val="18"/>
                <w:lang w:eastAsia="en-US"/>
              </w:rPr>
              <w:t>za zaoferowany okres gwarancji</w:t>
            </w:r>
            <w:r w:rsidR="00FF0B7F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F0B7F">
              <w:rPr>
                <w:rFonts w:cs="Arial"/>
                <w:b/>
                <w:bCs/>
                <w:sz w:val="18"/>
                <w:szCs w:val="18"/>
                <w:lang w:eastAsia="en-US"/>
              </w:rPr>
              <w:t>60 miesięcy</w:t>
            </w:r>
            <w:r w:rsidR="00FF0B7F" w:rsidRPr="00FF0B7F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: </w:t>
            </w:r>
            <w:r w:rsidRPr="00FF0B7F">
              <w:rPr>
                <w:rFonts w:cs="Arial"/>
                <w:b/>
                <w:bCs/>
                <w:sz w:val="18"/>
                <w:szCs w:val="18"/>
                <w:lang w:eastAsia="en-US"/>
              </w:rPr>
              <w:t>0pkt.</w:t>
            </w:r>
          </w:p>
          <w:p w14:paraId="56B8790E" w14:textId="42EC64B1" w:rsidR="003758F2" w:rsidRPr="00FF0B7F" w:rsidRDefault="00A728C2" w:rsidP="00FF0B7F">
            <w:pPr>
              <w:keepNext/>
              <w:spacing w:before="120" w:after="120" w:line="276" w:lineRule="auto"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F0B7F">
              <w:rPr>
                <w:rFonts w:cs="Arial"/>
                <w:b/>
                <w:bCs/>
                <w:sz w:val="18"/>
                <w:szCs w:val="18"/>
                <w:lang w:eastAsia="en-US"/>
              </w:rPr>
              <w:t>za zaoferowany okres gwarancji</w:t>
            </w:r>
            <w:r w:rsidR="001505B7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F0B7F">
              <w:rPr>
                <w:rFonts w:cs="Arial"/>
                <w:b/>
                <w:bCs/>
                <w:sz w:val="18"/>
                <w:szCs w:val="18"/>
                <w:lang w:eastAsia="en-US"/>
              </w:rPr>
              <w:t>72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 xml:space="preserve"> miesięcy</w:t>
            </w:r>
            <w:r w:rsidR="00FF0B7F">
              <w:rPr>
                <w:rFonts w:cs="Arial"/>
                <w:b/>
                <w:sz w:val="18"/>
                <w:szCs w:val="18"/>
                <w:lang w:eastAsia="en-US"/>
              </w:rPr>
              <w:t>: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4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0 pkt.</w:t>
            </w:r>
          </w:p>
          <w:p w14:paraId="38DB4812" w14:textId="01DFA9A7" w:rsidR="003758F2" w:rsidRPr="00FF0B7F" w:rsidRDefault="00A728C2" w:rsidP="00A728C2">
            <w:pPr>
              <w:keepNext/>
              <w:spacing w:before="120" w:after="120" w:line="276" w:lineRule="auto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 w:rsidRPr="00FF0B7F">
              <w:rPr>
                <w:rFonts w:cs="Arial"/>
                <w:sz w:val="18"/>
                <w:szCs w:val="18"/>
                <w:lang w:eastAsia="en-US"/>
              </w:rPr>
              <w:t>UWAGA - Zaoferowany okres gwarancji nie może być krótszy niż 60 miesięcy. W przypadku zaoferowania przez Wykonawcę krótszego terminu gwarancji niż 60 miesięcy oferta Wykonawcy zostanie odrzucona.</w:t>
            </w:r>
          </w:p>
          <w:p w14:paraId="411CFD14" w14:textId="77777777" w:rsidR="00A223A0" w:rsidRDefault="00A728C2" w:rsidP="00A728C2">
            <w:pPr>
              <w:spacing w:before="120" w:after="120"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FF0B7F">
              <w:rPr>
                <w:rFonts w:cs="Arial"/>
                <w:sz w:val="18"/>
                <w:szCs w:val="18"/>
                <w:lang w:eastAsia="en-US"/>
              </w:rPr>
              <w:t>Natomiast w przypadku gdy Wykonawca w ofercie nie  wpisze żadnego okresu gwarancji, Zamawiający przypisze ofercie okres gwarancji wynoszący 60 miesięcy.</w:t>
            </w:r>
          </w:p>
          <w:p w14:paraId="4AC357E6" w14:textId="47B30D90" w:rsidR="0006032F" w:rsidRPr="00A223A0" w:rsidRDefault="0006032F" w:rsidP="00A728C2">
            <w:pPr>
              <w:spacing w:before="120" w:after="120"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</w:tr>
    </w:tbl>
    <w:p w14:paraId="247F6A49" w14:textId="77777777" w:rsidR="0099581C" w:rsidRDefault="0099581C" w:rsidP="00CB5094">
      <w:pPr>
        <w:spacing w:before="120" w:after="120" w:line="276" w:lineRule="auto"/>
        <w:jc w:val="both"/>
        <w:rPr>
          <w:sz w:val="20"/>
          <w:szCs w:val="20"/>
        </w:rPr>
      </w:pPr>
    </w:p>
    <w:p w14:paraId="23B37A5F" w14:textId="458ECAC4" w:rsidR="00115EF4" w:rsidRPr="0006032F" w:rsidRDefault="00CB5094" w:rsidP="00115EF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14D56FCA" w14:textId="77777777" w:rsidR="00CB5094" w:rsidRPr="00915605" w:rsidRDefault="00CB5094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5B2E4A22" w14:textId="77777777" w:rsidR="00CB5094" w:rsidRPr="00A728C2" w:rsidRDefault="00CB5094" w:rsidP="00CB5094">
      <w:pPr>
        <w:keepNext/>
        <w:tabs>
          <w:tab w:val="left" w:pos="2817"/>
          <w:tab w:val="center" w:pos="5202"/>
        </w:tabs>
        <w:spacing w:before="120" w:after="120" w:line="276" w:lineRule="auto"/>
        <w:ind w:left="1049"/>
        <w:outlineLvl w:val="3"/>
        <w:rPr>
          <w:rFonts w:cs="Arial"/>
          <w:b/>
          <w:vertAlign w:val="subscript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ab/>
      </w:r>
      <w:r>
        <w:rPr>
          <w:rFonts w:cs="Arial"/>
          <w:b/>
          <w:sz w:val="20"/>
          <w:szCs w:val="20"/>
          <w:lang w:eastAsia="en-US"/>
        </w:rPr>
        <w:tab/>
      </w:r>
      <w:r w:rsidRPr="00A728C2">
        <w:rPr>
          <w:rFonts w:cs="Arial"/>
          <w:b/>
          <w:lang w:eastAsia="en-US"/>
        </w:rPr>
        <w:t>P = P</w:t>
      </w:r>
      <w:r w:rsidRPr="00A728C2">
        <w:rPr>
          <w:rFonts w:cs="Arial"/>
          <w:b/>
          <w:vertAlign w:val="subscript"/>
          <w:lang w:eastAsia="en-US"/>
        </w:rPr>
        <w:t>C</w:t>
      </w:r>
      <w:r w:rsidRPr="00A728C2">
        <w:rPr>
          <w:rFonts w:cs="Arial"/>
          <w:b/>
          <w:lang w:eastAsia="en-US"/>
        </w:rPr>
        <w:t xml:space="preserve"> +P</w:t>
      </w:r>
      <w:r w:rsidRPr="00A728C2">
        <w:rPr>
          <w:rFonts w:cs="Arial"/>
          <w:b/>
          <w:vertAlign w:val="subscript"/>
          <w:lang w:eastAsia="en-US"/>
        </w:rPr>
        <w:t>G</w:t>
      </w:r>
    </w:p>
    <w:p w14:paraId="19DEEB92" w14:textId="77777777" w:rsidR="00CB5094" w:rsidRPr="000067FA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18000520" w14:textId="77777777" w:rsidR="00CB5094" w:rsidRPr="000067FA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14:paraId="53D1623C" w14:textId="406BC9A4" w:rsidR="00CB5094" w:rsidRPr="00CB5094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</w:t>
      </w:r>
      <w:r w:rsidR="00A728C2">
        <w:rPr>
          <w:rFonts w:cs="Arial"/>
          <w:sz w:val="20"/>
          <w:szCs w:val="20"/>
          <w:lang w:eastAsia="en-US"/>
        </w:rPr>
        <w:t>(max. 60 pkt).</w:t>
      </w:r>
    </w:p>
    <w:p w14:paraId="6E07AB5F" w14:textId="2A1C3BBD" w:rsidR="003758F2" w:rsidRDefault="00CB5094" w:rsidP="00D32EC2">
      <w:pPr>
        <w:spacing w:before="120" w:after="120" w:line="276" w:lineRule="auto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</w:t>
      </w: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G</w:t>
      </w:r>
      <w:r w:rsidRPr="000067FA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- liczbę punktów za kryterium „okres gwarancji” (max. 40 pkt).</w:t>
      </w:r>
    </w:p>
    <w:p w14:paraId="182C9475" w14:textId="426FDF28" w:rsidR="000855B3" w:rsidRDefault="000855B3" w:rsidP="00D32EC2">
      <w:pPr>
        <w:spacing w:before="120" w:after="120" w:line="276" w:lineRule="auto"/>
        <w:jc w:val="both"/>
        <w:rPr>
          <w:rFonts w:cs="Arial"/>
          <w:sz w:val="20"/>
          <w:szCs w:val="20"/>
          <w:lang w:eastAsia="en-US"/>
        </w:rPr>
      </w:pPr>
    </w:p>
    <w:p w14:paraId="467CF27F" w14:textId="77777777" w:rsidR="000855B3" w:rsidRDefault="000855B3" w:rsidP="00D32EC2">
      <w:pPr>
        <w:spacing w:before="120" w:after="120" w:line="276" w:lineRule="auto"/>
        <w:jc w:val="both"/>
        <w:rPr>
          <w:rFonts w:cs="Arial"/>
          <w:sz w:val="20"/>
          <w:szCs w:val="20"/>
          <w:lang w:eastAsia="en-US"/>
        </w:rPr>
      </w:pPr>
    </w:p>
    <w:p w14:paraId="4774F4B6" w14:textId="3C3CC3C0" w:rsidR="0099581C" w:rsidRDefault="0099581C" w:rsidP="00D32EC2">
      <w:pPr>
        <w:spacing w:before="120" w:after="120" w:line="276" w:lineRule="auto"/>
        <w:jc w:val="both"/>
        <w:rPr>
          <w:rFonts w:cs="Arial"/>
          <w:sz w:val="20"/>
          <w:szCs w:val="20"/>
          <w:lang w:eastAsia="en-US"/>
        </w:rPr>
      </w:pPr>
    </w:p>
    <w:p w14:paraId="1AE31837" w14:textId="1524BF43" w:rsidR="0099581C" w:rsidRPr="0099581C" w:rsidRDefault="0099581C" w:rsidP="0099581C">
      <w:pPr>
        <w:rPr>
          <w:rFonts w:cs="Arial"/>
          <w:sz w:val="20"/>
          <w:szCs w:val="20"/>
          <w:lang w:eastAsia="en-US"/>
        </w:rPr>
      </w:pPr>
    </w:p>
    <w:p w14:paraId="4B761DE4" w14:textId="77777777" w:rsidR="0099581C" w:rsidRPr="0099581C" w:rsidRDefault="0099581C" w:rsidP="0099581C">
      <w:pPr>
        <w:rPr>
          <w:rFonts w:cs="Arial"/>
          <w:sz w:val="20"/>
          <w:szCs w:val="20"/>
          <w:lang w:eastAsia="en-US"/>
        </w:rPr>
      </w:pPr>
    </w:p>
    <w:p w14:paraId="3145BCD4" w14:textId="77777777" w:rsidR="000067FA" w:rsidRPr="00915605" w:rsidRDefault="000067FA" w:rsidP="00D32EC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5B69ED2D" w14:textId="77777777" w:rsidR="000067FA" w:rsidRPr="00915605" w:rsidRDefault="000067FA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r>
        <w:rPr>
          <w:rFonts w:cs="Arial"/>
          <w:sz w:val="20"/>
          <w:szCs w:val="20"/>
          <w:lang w:eastAsia="en-US"/>
        </w:rPr>
        <w:t>Pzp,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09BCC13A" w14:textId="77777777" w:rsidR="000067FA" w:rsidRPr="000067FA" w:rsidRDefault="000067FA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294D746F" w14:textId="77777777" w:rsidR="000067FA" w:rsidRPr="000067FA" w:rsidRDefault="000067FA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1B78A02A" w14:textId="77777777" w:rsidR="000067FA" w:rsidRDefault="000067FA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7DA53CED" w14:textId="77777777" w:rsidR="000067FA" w:rsidRPr="000067FA" w:rsidRDefault="000067FA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6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471F4FDA" w14:textId="77777777" w:rsidR="000067FA" w:rsidRPr="000067FA" w:rsidRDefault="000067FA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17472C80" w14:textId="77777777" w:rsidR="000067FA" w:rsidRPr="000067FA" w:rsidRDefault="000067FA" w:rsidP="00CB5094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082D6DC" w14:textId="77777777" w:rsidR="000067FA" w:rsidRPr="000067FA" w:rsidRDefault="000067FA" w:rsidP="00CB5094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56797DC7" w14:textId="77777777" w:rsidR="000067FA" w:rsidRPr="000067FA" w:rsidRDefault="000067FA" w:rsidP="00CB5094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0DDB1C8E" w14:textId="77777777" w:rsidR="000067FA" w:rsidRDefault="000067FA" w:rsidP="00CB5094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29E31E39" w14:textId="77777777" w:rsidR="00473F37" w:rsidRPr="00473F37" w:rsidRDefault="00473F37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090B31C0" w14:textId="77777777" w:rsidR="000067FA" w:rsidRDefault="000067FA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0D803957" w14:textId="77777777" w:rsidR="000067FA" w:rsidRPr="000067FA" w:rsidRDefault="000067FA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0B2486FD" w14:textId="77777777" w:rsidR="000067FA" w:rsidRPr="000067FA" w:rsidRDefault="000067FA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135B5D39" w14:textId="77777777" w:rsidR="00930270" w:rsidRPr="00930270" w:rsidRDefault="000067FA" w:rsidP="00CB5094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31407DC" w14:textId="77777777" w:rsidR="00930270" w:rsidRPr="00930270" w:rsidRDefault="00DB2090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>dnieniem art. 577 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227E4696" w14:textId="77777777" w:rsidR="00930270" w:rsidRPr="00930270" w:rsidRDefault="00DB2090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61669CCA" w14:textId="77777777" w:rsidR="00930270" w:rsidRPr="00930270" w:rsidRDefault="00930270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3899E958" w14:textId="77777777" w:rsidR="00000308" w:rsidRPr="000855B3" w:rsidRDefault="00000308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0855B3">
        <w:rPr>
          <w:rFonts w:cs="Arial"/>
          <w:b/>
          <w:bCs/>
          <w:color w:val="FF0000"/>
          <w:sz w:val="20"/>
          <w:szCs w:val="20"/>
          <w:lang w:eastAsia="en-US"/>
        </w:rPr>
        <w:t xml:space="preserve">Wykonawca, przed podpisaniem umowy, powinien przedłożyć: </w:t>
      </w:r>
    </w:p>
    <w:p w14:paraId="62349E36" w14:textId="77777777" w:rsidR="00D464BB" w:rsidRPr="000855B3" w:rsidRDefault="00D464BB" w:rsidP="00D464BB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0855B3">
        <w:rPr>
          <w:rFonts w:cs="Arial"/>
          <w:b/>
          <w:bCs/>
          <w:color w:val="FF0000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14:paraId="660557B0" w14:textId="636CAE67" w:rsidR="00D464BB" w:rsidRDefault="00D464BB" w:rsidP="0006032F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0855B3">
        <w:rPr>
          <w:rFonts w:cs="Arial"/>
          <w:b/>
          <w:bCs/>
          <w:color w:val="FF0000"/>
          <w:sz w:val="20"/>
          <w:szCs w:val="20"/>
          <w:lang w:eastAsia="en-US"/>
        </w:rPr>
        <w:t>dokument potwierdzający wniesienie przez Wykonawcę zabezpieczenia należytego</w:t>
      </w:r>
      <w:r w:rsidRPr="000855B3">
        <w:rPr>
          <w:rFonts w:cs="Arial"/>
          <w:b/>
          <w:bCs/>
          <w:color w:val="FF0000"/>
          <w:sz w:val="20"/>
          <w:szCs w:val="20"/>
          <w:lang w:eastAsia="en-US"/>
        </w:rPr>
        <w:br/>
        <w:t xml:space="preserve">wykonania umowy, </w:t>
      </w:r>
    </w:p>
    <w:p w14:paraId="7846DE39" w14:textId="77777777" w:rsidR="001A2553" w:rsidRDefault="00263552" w:rsidP="001A2553">
      <w:pPr>
        <w:pStyle w:val="Akapitzlist"/>
        <w:numPr>
          <w:ilvl w:val="2"/>
          <w:numId w:val="1"/>
        </w:numPr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263552">
        <w:rPr>
          <w:rFonts w:ascii="Arial" w:eastAsia="Times New Roman" w:hAnsi="Arial" w:cs="Arial"/>
          <w:b/>
          <w:bCs/>
          <w:color w:val="FF0000"/>
          <w:sz w:val="20"/>
          <w:szCs w:val="20"/>
        </w:rPr>
        <w:t>harmonogram rzeczowo – finansowy.</w:t>
      </w:r>
    </w:p>
    <w:p w14:paraId="2BDAF160" w14:textId="77777777" w:rsidR="001A2553" w:rsidRPr="001A2553" w:rsidRDefault="00C63695" w:rsidP="001A2553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1A2553">
        <w:rPr>
          <w:rFonts w:ascii="Arial" w:hAnsi="Arial" w:cs="Arial"/>
          <w:sz w:val="20"/>
          <w:szCs w:val="20"/>
        </w:rPr>
        <w:t>Jeżeli</w:t>
      </w:r>
      <w:r w:rsidR="00170657" w:rsidRPr="001A2553">
        <w:rPr>
          <w:rFonts w:ascii="Arial" w:hAnsi="Arial" w:cs="Arial"/>
          <w:sz w:val="20"/>
          <w:szCs w:val="20"/>
        </w:rPr>
        <w:t xml:space="preserve"> w</w:t>
      </w:r>
      <w:r w:rsidR="00000308" w:rsidRPr="001A2553">
        <w:rPr>
          <w:rFonts w:ascii="Arial" w:hAnsi="Arial" w:cs="Arial"/>
          <w:sz w:val="20"/>
          <w:szCs w:val="20"/>
        </w:rPr>
        <w:t>ykonawca, którego oferta została wybrana</w:t>
      </w:r>
      <w:r w:rsidR="00170657" w:rsidRPr="001A2553">
        <w:rPr>
          <w:rFonts w:ascii="Arial" w:hAnsi="Arial" w:cs="Arial"/>
          <w:sz w:val="20"/>
          <w:szCs w:val="20"/>
        </w:rPr>
        <w:t xml:space="preserve"> jako najkorzystniejsza</w:t>
      </w:r>
      <w:r w:rsidR="00000308" w:rsidRPr="001A2553">
        <w:rPr>
          <w:rFonts w:ascii="Arial" w:hAnsi="Arial" w:cs="Arial"/>
          <w:sz w:val="20"/>
          <w:szCs w:val="20"/>
        </w:rPr>
        <w:t>, uchyla się od zawarcia umowy w sprawie zamówienia publicznego lub nie wnosi zabezpieczen</w:t>
      </w:r>
      <w:r w:rsidR="00170657" w:rsidRPr="001A2553">
        <w:rPr>
          <w:rFonts w:ascii="Arial" w:hAnsi="Arial" w:cs="Arial"/>
          <w:sz w:val="20"/>
          <w:szCs w:val="20"/>
        </w:rPr>
        <w:t>ia należytego wykonania umowy,</w:t>
      </w:r>
      <w:r w:rsidR="00FF0B7F" w:rsidRPr="001A2553">
        <w:rPr>
          <w:rFonts w:ascii="Arial" w:hAnsi="Arial" w:cs="Arial"/>
          <w:sz w:val="20"/>
          <w:szCs w:val="20"/>
        </w:rPr>
        <w:t>(jeżeli było żądane)</w:t>
      </w:r>
      <w:r w:rsidR="00170657" w:rsidRPr="001A2553">
        <w:rPr>
          <w:rFonts w:ascii="Arial" w:hAnsi="Arial" w:cs="Arial"/>
          <w:sz w:val="20"/>
          <w:szCs w:val="20"/>
        </w:rPr>
        <w:t xml:space="preserve"> z</w:t>
      </w:r>
      <w:r w:rsidR="00000308" w:rsidRPr="001A2553">
        <w:rPr>
          <w:rFonts w:ascii="Arial" w:hAnsi="Arial" w:cs="Arial"/>
          <w:sz w:val="20"/>
          <w:szCs w:val="20"/>
        </w:rPr>
        <w:t xml:space="preserve">amawiający może </w:t>
      </w:r>
      <w:r w:rsidRPr="001A2553">
        <w:rPr>
          <w:rFonts w:ascii="Arial" w:hAnsi="Arial" w:cs="Arial"/>
          <w:sz w:val="20"/>
          <w:szCs w:val="20"/>
        </w:rPr>
        <w:t xml:space="preserve">dokonać ponownego badania i oceny ofert spośród ofert pozostałych w postępowaniu wykonawców albo unieważnić postępowanie </w:t>
      </w:r>
      <w:r w:rsidR="00170657" w:rsidRPr="001A2553">
        <w:rPr>
          <w:rFonts w:ascii="Arial" w:hAnsi="Arial" w:cs="Arial"/>
          <w:sz w:val="20"/>
          <w:szCs w:val="20"/>
        </w:rPr>
        <w:t>(art. 263 ustawy Pzp).</w:t>
      </w:r>
    </w:p>
    <w:p w14:paraId="3728C34A" w14:textId="7B61E14B" w:rsidR="00005EF9" w:rsidRPr="001A2553" w:rsidRDefault="00170657" w:rsidP="001A2553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1A2553">
        <w:rPr>
          <w:rFonts w:ascii="Arial" w:hAnsi="Arial" w:cs="Arial"/>
          <w:sz w:val="20"/>
          <w:szCs w:val="20"/>
        </w:rPr>
        <w:t xml:space="preserve">Wykonawca, którego oferta została wybrana jako najkorzystniejsza, zostanie poinformowany przez zamawiającego o miejscu i terminie podpisania umowy. </w:t>
      </w:r>
    </w:p>
    <w:p w14:paraId="4B80665B" w14:textId="77777777" w:rsidR="00572C99" w:rsidRDefault="00915605" w:rsidP="00B678C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FF0B7F">
        <w:rPr>
          <w:rFonts w:cs="Arial"/>
          <w:b/>
          <w:color w:val="FF0000"/>
          <w:sz w:val="20"/>
          <w:szCs w:val="20"/>
          <w:lang w:eastAsia="en-US"/>
        </w:rPr>
        <w:t xml:space="preserve">W związku z art. </w:t>
      </w:r>
      <w:r w:rsidR="00AC6555" w:rsidRPr="00FF0B7F">
        <w:rPr>
          <w:rFonts w:cs="Arial"/>
          <w:b/>
          <w:color w:val="FF0000"/>
          <w:sz w:val="20"/>
          <w:szCs w:val="20"/>
          <w:lang w:eastAsia="en-US"/>
        </w:rPr>
        <w:t>455</w:t>
      </w:r>
      <w:r w:rsidRPr="00FF0B7F">
        <w:rPr>
          <w:rFonts w:cs="Arial"/>
          <w:b/>
          <w:color w:val="FF0000"/>
          <w:sz w:val="20"/>
          <w:szCs w:val="20"/>
          <w:lang w:eastAsia="en-US"/>
        </w:rPr>
        <w:t xml:space="preserve"> ustawy Prawo Zamówień Publicznych </w:t>
      </w:r>
      <w:r w:rsidR="00AC6555" w:rsidRPr="00FF0B7F">
        <w:rPr>
          <w:rFonts w:cs="Arial"/>
          <w:b/>
          <w:color w:val="FF0000"/>
          <w:sz w:val="20"/>
          <w:szCs w:val="20"/>
          <w:lang w:eastAsia="en-US"/>
        </w:rPr>
        <w:t>z</w:t>
      </w:r>
      <w:r w:rsidRPr="00FF0B7F">
        <w:rPr>
          <w:rFonts w:cs="Arial"/>
          <w:b/>
          <w:color w:val="FF0000"/>
          <w:sz w:val="20"/>
          <w:szCs w:val="20"/>
          <w:lang w:eastAsia="en-US"/>
        </w:rPr>
        <w:t>amawiający przewiduje możliwość dokonania zmian w umowie.</w:t>
      </w:r>
    </w:p>
    <w:p w14:paraId="6FA319C9" w14:textId="59B9E483" w:rsidR="00BC7B23" w:rsidRPr="00572C99" w:rsidRDefault="00572C99" w:rsidP="00572C99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72C99">
        <w:rPr>
          <w:rFonts w:cs="Arial"/>
          <w:b/>
          <w:sz w:val="20"/>
          <w:szCs w:val="20"/>
          <w:lang w:eastAsia="en-US"/>
        </w:rPr>
        <w:t>Szczegółowy przewidywany zakres zmian zawierają Projektowane postanowienia umowy - załącznik nr 7 do SWZ.</w:t>
      </w:r>
    </w:p>
    <w:p w14:paraId="2817F8F2" w14:textId="77777777" w:rsidR="00D23C4B" w:rsidRPr="00D23C4B" w:rsidRDefault="00D23C4B" w:rsidP="00D23C4B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23C4B">
        <w:rPr>
          <w:rFonts w:cs="Arial"/>
          <w:bCs/>
          <w:sz w:val="20"/>
          <w:szCs w:val="20"/>
          <w:lang w:eastAsia="en-US"/>
        </w:rPr>
        <w:t xml:space="preserve">Wszelkie zmiany umowy są dokonywane przez umocowanych przedstawicieli Zamawiającego </w:t>
      </w:r>
      <w:r w:rsidRPr="00D23C4B">
        <w:rPr>
          <w:rFonts w:cs="Arial"/>
          <w:bCs/>
          <w:sz w:val="20"/>
          <w:szCs w:val="20"/>
          <w:lang w:eastAsia="en-US"/>
        </w:rPr>
        <w:br/>
        <w:t>i Wykonawcy w formie pisemnej w drodze aneksu umowy, pod rygorem nieważności.</w:t>
      </w:r>
    </w:p>
    <w:p w14:paraId="3AB62FFC" w14:textId="77777777" w:rsidR="00D23C4B" w:rsidRPr="00D23C4B" w:rsidRDefault="00D23C4B" w:rsidP="00D23C4B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23C4B">
        <w:rPr>
          <w:rFonts w:cs="Arial"/>
          <w:bCs/>
          <w:sz w:val="20"/>
          <w:szCs w:val="20"/>
          <w:lang w:eastAsia="en-US"/>
        </w:rPr>
        <w:t>Zamawiający nie zamierza zawrzeć umowy ramowej.</w:t>
      </w:r>
    </w:p>
    <w:p w14:paraId="2AD26EAE" w14:textId="77777777" w:rsidR="00915605" w:rsidRPr="00AF1EBE" w:rsidRDefault="00915605" w:rsidP="00CB5094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F1EBE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14839D17" w14:textId="1506CD22" w:rsidR="00FC38F2" w:rsidRPr="00CB12B1" w:rsidRDefault="00FC38F2" w:rsidP="00FC38F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CB12B1">
        <w:rPr>
          <w:rFonts w:cs="Arial"/>
          <w:b/>
          <w:bCs/>
          <w:color w:val="FF0000"/>
          <w:sz w:val="20"/>
          <w:szCs w:val="20"/>
          <w:lang w:eastAsia="en-US"/>
        </w:rPr>
        <w:t>Od Wykonawcy, którego oferta zostanie uznana za najkorzystniejszą, przed podpisaniem umowy wymagane będzie wniesienie zabezpieczenia należytego wykonania umowy w wysokości 5% ceny całkowitej podanej w ofercie.</w:t>
      </w:r>
    </w:p>
    <w:p w14:paraId="182E4803" w14:textId="77777777" w:rsidR="00FC38F2" w:rsidRPr="00915605" w:rsidRDefault="00FC38F2" w:rsidP="00FC38F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Zabezpieczenie służy pokryciu roszczeń z tytułu niewykonania lub nienależytego wykonania umowy. </w:t>
      </w:r>
    </w:p>
    <w:p w14:paraId="428D4799" w14:textId="77777777" w:rsidR="00FC38F2" w:rsidRPr="003076AB" w:rsidRDefault="00FC38F2" w:rsidP="00FC38F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>Zabezpieczenie mo</w:t>
      </w:r>
      <w:r>
        <w:rPr>
          <w:rFonts w:cs="Arial"/>
          <w:sz w:val="20"/>
          <w:szCs w:val="20"/>
          <w:lang w:eastAsia="en-US"/>
        </w:rPr>
        <w:t>że być wnoszone, według wyboru w</w:t>
      </w:r>
      <w:r w:rsidRPr="003076AB">
        <w:rPr>
          <w:rFonts w:cs="Arial"/>
          <w:sz w:val="20"/>
          <w:szCs w:val="20"/>
          <w:lang w:eastAsia="en-US"/>
        </w:rPr>
        <w:t>ykonawcy, w jednej</w:t>
      </w:r>
      <w:r>
        <w:rPr>
          <w:rFonts w:cs="Arial"/>
          <w:sz w:val="20"/>
          <w:szCs w:val="20"/>
          <w:lang w:eastAsia="en-US"/>
        </w:rPr>
        <w:t xml:space="preserve"> lub w kilku poniższych formach:</w:t>
      </w:r>
    </w:p>
    <w:p w14:paraId="41008E60" w14:textId="412F7041" w:rsidR="00FC38F2" w:rsidRPr="00915605" w:rsidRDefault="00FC38F2" w:rsidP="005025BE">
      <w:pPr>
        <w:keepNext/>
        <w:numPr>
          <w:ilvl w:val="2"/>
          <w:numId w:val="1"/>
        </w:numPr>
        <w:spacing w:before="120" w:after="120" w:line="23" w:lineRule="atLeast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  <w:r w:rsidR="005025BE" w:rsidRPr="005025B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5025BE" w:rsidRPr="005025BE">
        <w:rPr>
          <w:rFonts w:cs="Arial"/>
          <w:sz w:val="20"/>
          <w:szCs w:val="20"/>
          <w:lang w:eastAsia="en-US"/>
        </w:rPr>
        <w:t>najpóźniej w dniu zawarcia umowy , lecz przed jej podpisaniem na rachunek Starostwa Powiatowego w Chojnicach w Banku PKO BP, nr 90 1020 2791 0000 7102 0311 8544,</w:t>
      </w:r>
    </w:p>
    <w:p w14:paraId="4D62D1E4" w14:textId="77777777" w:rsidR="00FC38F2" w:rsidRPr="00915605" w:rsidRDefault="00FC38F2" w:rsidP="00FC38F2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 xml:space="preserve">oręczeniach bankowych lub poręczeniach spółdzielczej kasy oszczędnościowo </w:t>
      </w:r>
      <w:r w:rsidRPr="00915605">
        <w:rPr>
          <w:rFonts w:cs="Arial"/>
          <w:sz w:val="20"/>
          <w:szCs w:val="20"/>
          <w:lang w:eastAsia="en-US"/>
        </w:rPr>
        <w:br/>
        <w:t xml:space="preserve">– kredytowej,  z tym że zobowiązanie z kasy jest </w:t>
      </w:r>
      <w:r>
        <w:rPr>
          <w:rFonts w:cs="Arial"/>
          <w:sz w:val="20"/>
          <w:szCs w:val="20"/>
          <w:lang w:eastAsia="en-US"/>
        </w:rPr>
        <w:t>zawsze zobowiązaniem pieniężnym,</w:t>
      </w:r>
    </w:p>
    <w:p w14:paraId="631AE993" w14:textId="77777777" w:rsidR="00FC38F2" w:rsidRPr="00915605" w:rsidRDefault="00FC38F2" w:rsidP="00FC38F2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1A7F8CC3" w14:textId="77777777" w:rsidR="00FC38F2" w:rsidRPr="00915605" w:rsidRDefault="00FC38F2" w:rsidP="00FC38F2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2A47DEF2" w14:textId="77777777" w:rsidR="00FC38F2" w:rsidRPr="00915605" w:rsidRDefault="00FC38F2" w:rsidP="005025BE">
      <w:pPr>
        <w:keepNext/>
        <w:numPr>
          <w:ilvl w:val="2"/>
          <w:numId w:val="1"/>
        </w:numPr>
        <w:spacing w:before="120" w:after="120" w:line="23" w:lineRule="atLeast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 xml:space="preserve">oręczeniach udzielanych przez podmioty, o których mowa w art. 6b ust 5 pkt 2 ustawy </w:t>
      </w:r>
      <w:r w:rsidRPr="00915605">
        <w:rPr>
          <w:rFonts w:cs="Arial"/>
          <w:sz w:val="20"/>
          <w:szCs w:val="20"/>
          <w:lang w:eastAsia="en-US"/>
        </w:rPr>
        <w:br/>
        <w:t>z dnia 9 listopada 2000r. o utworzeniu Polskiej Agencji Rozwoju Przedsiębiorczości.</w:t>
      </w:r>
    </w:p>
    <w:p w14:paraId="2240B60B" w14:textId="77777777" w:rsidR="00FC38F2" w:rsidRPr="0070561E" w:rsidRDefault="00FC38F2" w:rsidP="005025BE">
      <w:pPr>
        <w:keepNext/>
        <w:numPr>
          <w:ilvl w:val="2"/>
          <w:numId w:val="1"/>
        </w:numPr>
        <w:spacing w:before="120" w:after="120" w:line="23" w:lineRule="atLeast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 zgodą Zamawiającego zabezpieczenie może być wnoszone również w formach </w:t>
      </w:r>
      <w:r w:rsidRPr="0070561E">
        <w:rPr>
          <w:rFonts w:cs="Arial"/>
          <w:sz w:val="20"/>
          <w:szCs w:val="20"/>
          <w:lang w:eastAsia="en-US"/>
        </w:rPr>
        <w:t>określonych w art. 450 ust. 2 ustawy Pzp.</w:t>
      </w:r>
    </w:p>
    <w:p w14:paraId="27948C74" w14:textId="77777777" w:rsidR="00FC38F2" w:rsidRPr="0070561E" w:rsidRDefault="00FC38F2" w:rsidP="00FC38F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>Zabezpieczenie w formie innej niż pieniądz należy wnieść w formie oryginału.</w:t>
      </w:r>
    </w:p>
    <w:p w14:paraId="08DD0A6C" w14:textId="77777777" w:rsidR="00FC38F2" w:rsidRPr="0070561E" w:rsidRDefault="00FC38F2" w:rsidP="00FC38F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 xml:space="preserve">Z treści zabezpieczenia wnoszonego w formie: poręczenia bankowego lub poręczenia spółdzielczej kasy oszczędnościowo – kredytowej, gwarancji bankowej, gwarancji ubezpieczeniowej lub poręczeniach udzielonych przez podmioty, o których mowa w art. 6b ust 5 pkt 2 ustawy z dnia 9 listopada 2000r. o utworzeniu Polskiej Agencji Rozwoju Przedsiębiorczości powinno wynikać bezwarunkowe, na pierwsze pisemne żądanie </w:t>
      </w:r>
      <w:r>
        <w:rPr>
          <w:rFonts w:cs="Arial"/>
          <w:sz w:val="20"/>
          <w:szCs w:val="20"/>
          <w:lang w:eastAsia="en-US"/>
        </w:rPr>
        <w:t xml:space="preserve">zgłoszone przez </w:t>
      </w:r>
      <w:r w:rsidRPr="0070561E">
        <w:rPr>
          <w:rFonts w:cs="Arial"/>
          <w:sz w:val="20"/>
          <w:szCs w:val="20"/>
          <w:lang w:eastAsia="en-US"/>
        </w:rPr>
        <w:t>zamawiającego wzywające do zapłaty kwoty z tytułu nienależytego wykonania umowy, zgodnie z warunkami umowy, bez jakichkolwiek zastrzeżeń ze strony gwaranta/ poręczyciela.</w:t>
      </w:r>
    </w:p>
    <w:p w14:paraId="22E58144" w14:textId="77777777" w:rsidR="00FC38F2" w:rsidRPr="00915605" w:rsidRDefault="00FC38F2" w:rsidP="00FC38F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Zabez</w:t>
      </w:r>
      <w:r>
        <w:rPr>
          <w:rFonts w:cs="Arial"/>
          <w:sz w:val="20"/>
          <w:szCs w:val="20"/>
          <w:lang w:eastAsia="en-US"/>
        </w:rPr>
        <w:t>pieczenie wnoszone w pieniądzu w</w:t>
      </w:r>
      <w:r w:rsidRPr="00915605">
        <w:rPr>
          <w:rFonts w:cs="Arial"/>
          <w:sz w:val="20"/>
          <w:szCs w:val="20"/>
          <w:lang w:eastAsia="en-US"/>
        </w:rPr>
        <w:t>ykonawca wpłaca przelewem na rachunek b</w:t>
      </w:r>
      <w:r>
        <w:rPr>
          <w:rFonts w:cs="Arial"/>
          <w:sz w:val="20"/>
          <w:szCs w:val="20"/>
          <w:lang w:eastAsia="en-US"/>
        </w:rPr>
        <w:t>ankowy wskazany przez z</w:t>
      </w:r>
      <w:r w:rsidRPr="00915605">
        <w:rPr>
          <w:rFonts w:cs="Arial"/>
          <w:sz w:val="20"/>
          <w:szCs w:val="20"/>
          <w:lang w:eastAsia="en-US"/>
        </w:rPr>
        <w:t>amawiającego.</w:t>
      </w:r>
    </w:p>
    <w:p w14:paraId="599CD1BD" w14:textId="77777777" w:rsidR="00FC38F2" w:rsidRDefault="00FC38F2" w:rsidP="00FC38F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trakcie realizacji umowy w</w:t>
      </w:r>
      <w:r w:rsidRPr="00915605">
        <w:rPr>
          <w:rFonts w:cs="Arial"/>
          <w:sz w:val="20"/>
          <w:szCs w:val="20"/>
          <w:lang w:eastAsia="en-US"/>
        </w:rPr>
        <w:t xml:space="preserve">ykonawca może dokonać zmiany formy zabezpieczenia na jedną lub kilka form, o których mowa w </w:t>
      </w:r>
      <w:r>
        <w:rPr>
          <w:rFonts w:cs="Arial"/>
          <w:sz w:val="20"/>
          <w:szCs w:val="20"/>
          <w:lang w:eastAsia="en-US"/>
        </w:rPr>
        <w:t>art. 450 ust. 1 ustawy Pzp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702716CD" w14:textId="77777777" w:rsidR="00FC38F2" w:rsidRPr="00915605" w:rsidRDefault="00FC38F2" w:rsidP="00FC38F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3076AB">
        <w:rPr>
          <w:rFonts w:cs="Arial"/>
          <w:sz w:val="20"/>
          <w:szCs w:val="20"/>
          <w:lang w:eastAsia="en-US"/>
        </w:rPr>
        <w:t>a zgodą zamawiającego wykonawca może dokonać zmiany formy zabezpieczenia na jedną lub kilka form, o których mowa w art. 450 ust. 2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3076AB">
        <w:rPr>
          <w:rFonts w:cs="Arial"/>
          <w:sz w:val="20"/>
          <w:szCs w:val="20"/>
          <w:lang w:eastAsia="en-US"/>
        </w:rPr>
        <w:t>.</w:t>
      </w:r>
    </w:p>
    <w:p w14:paraId="26A299D4" w14:textId="77777777" w:rsidR="00FC38F2" w:rsidRPr="00915605" w:rsidRDefault="00FC38F2" w:rsidP="00FC38F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Zmiana formy zabezpieczenia jest dokonywana z zachowaniem ciągłości zabezpieczenia </w:t>
      </w:r>
      <w:r w:rsidRPr="00915605">
        <w:rPr>
          <w:rFonts w:cs="Arial"/>
          <w:sz w:val="20"/>
          <w:szCs w:val="20"/>
          <w:lang w:eastAsia="en-US"/>
        </w:rPr>
        <w:br/>
        <w:t>i bez zmniejszenia jego wysokości.</w:t>
      </w:r>
    </w:p>
    <w:p w14:paraId="46F42E76" w14:textId="77777777" w:rsidR="00FC38F2" w:rsidRPr="00915605" w:rsidRDefault="00FC38F2" w:rsidP="00FC38F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 xml:space="preserve">Zamawiający zwraca zabezpieczenie w terminie 30 dni od dnia wykonania zamówienia </w:t>
      </w:r>
      <w:r>
        <w:rPr>
          <w:rFonts w:cs="Arial"/>
          <w:sz w:val="20"/>
          <w:szCs w:val="20"/>
          <w:lang w:eastAsia="en-US"/>
        </w:rPr>
        <w:br/>
      </w:r>
      <w:r w:rsidRPr="003076AB">
        <w:rPr>
          <w:rFonts w:cs="Arial"/>
          <w:sz w:val="20"/>
          <w:szCs w:val="20"/>
          <w:lang w:eastAsia="en-US"/>
        </w:rPr>
        <w:t>i uznania przez zamawiającego za należycie wykonane</w:t>
      </w:r>
      <w:r>
        <w:rPr>
          <w:rFonts w:cs="Arial"/>
          <w:sz w:val="20"/>
          <w:szCs w:val="20"/>
          <w:lang w:eastAsia="en-US"/>
        </w:rPr>
        <w:t xml:space="preserve"> (tj.</w:t>
      </w:r>
      <w:r w:rsidRPr="003076A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w ciągu 30 dni </w:t>
      </w:r>
      <w:r w:rsidRPr="00915605">
        <w:rPr>
          <w:rFonts w:cs="Arial"/>
          <w:sz w:val="20"/>
          <w:szCs w:val="20"/>
          <w:lang w:eastAsia="en-US"/>
        </w:rPr>
        <w:t>po protokolarnym stwierdzeniu usunięcia wad stwierdzonych przy odbiorze końcowym, bądź w przypadku braku wad w ci</w:t>
      </w:r>
      <w:r>
        <w:rPr>
          <w:rFonts w:cs="Arial"/>
          <w:sz w:val="20"/>
          <w:szCs w:val="20"/>
          <w:lang w:eastAsia="en-US"/>
        </w:rPr>
        <w:t>ągu 30 dni od dnia uznania zamówienia przez zamawiającego w protokole odbioru końcowego, za należycie wykonane)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20A7338B" w14:textId="2D50565C" w:rsidR="00FC38F2" w:rsidRDefault="00FC38F2" w:rsidP="00FC38F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Kwota w wysokości 30% zabezpieczenia, pozostawiona na zabezpiec</w:t>
      </w:r>
      <w:r>
        <w:rPr>
          <w:rFonts w:cs="Arial"/>
          <w:sz w:val="20"/>
          <w:szCs w:val="20"/>
          <w:lang w:eastAsia="en-US"/>
        </w:rPr>
        <w:t>zenie roszczeń z tytułu rękojmi</w:t>
      </w:r>
      <w:r w:rsidRPr="00915605">
        <w:rPr>
          <w:rFonts w:cs="Arial"/>
          <w:sz w:val="20"/>
          <w:szCs w:val="20"/>
          <w:lang w:eastAsia="en-US"/>
        </w:rPr>
        <w:t xml:space="preserve"> za wady</w:t>
      </w:r>
      <w:r>
        <w:rPr>
          <w:rFonts w:cs="Arial"/>
          <w:sz w:val="20"/>
          <w:szCs w:val="20"/>
          <w:lang w:eastAsia="en-US"/>
        </w:rPr>
        <w:t xml:space="preserve"> i</w:t>
      </w:r>
      <w:r w:rsidRPr="0070561E">
        <w:rPr>
          <w:rFonts w:cs="Arial"/>
          <w:sz w:val="20"/>
          <w:szCs w:val="20"/>
          <w:lang w:eastAsia="en-US"/>
        </w:rPr>
        <w:t xml:space="preserve"> gwarancji, zostanie zwrócona nie później niż w 15 dniu po upływie okresu rękojmi za wady </w:t>
      </w:r>
      <w:r>
        <w:rPr>
          <w:rFonts w:cs="Arial"/>
          <w:sz w:val="20"/>
          <w:szCs w:val="20"/>
          <w:lang w:eastAsia="en-US"/>
        </w:rPr>
        <w:t>i</w:t>
      </w:r>
      <w:r w:rsidRPr="0070561E">
        <w:rPr>
          <w:rFonts w:cs="Arial"/>
          <w:sz w:val="20"/>
          <w:szCs w:val="20"/>
          <w:lang w:eastAsia="en-US"/>
        </w:rPr>
        <w:t xml:space="preserve"> gwarancji.</w:t>
      </w:r>
    </w:p>
    <w:p w14:paraId="553579E5" w14:textId="447EC9BA" w:rsidR="00FC38F2" w:rsidRPr="005025BE" w:rsidRDefault="005025BE" w:rsidP="005025B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Szczegółowe zapisy dotyczące</w:t>
      </w:r>
      <w:r w:rsidRPr="005025BE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sz w:val="20"/>
          <w:szCs w:val="20"/>
          <w:lang w:eastAsia="en-US"/>
        </w:rPr>
        <w:t>z</w:t>
      </w:r>
      <w:r w:rsidRPr="005025BE">
        <w:rPr>
          <w:rFonts w:cs="Arial"/>
          <w:sz w:val="20"/>
          <w:szCs w:val="20"/>
          <w:lang w:eastAsia="en-US"/>
        </w:rPr>
        <w:t>abezpieczeni</w:t>
      </w:r>
      <w:r>
        <w:rPr>
          <w:rFonts w:cs="Arial"/>
          <w:sz w:val="20"/>
          <w:szCs w:val="20"/>
          <w:lang w:eastAsia="en-US"/>
        </w:rPr>
        <w:t>a</w:t>
      </w:r>
      <w:r w:rsidRPr="005025BE">
        <w:rPr>
          <w:rFonts w:cs="Arial"/>
          <w:sz w:val="20"/>
          <w:szCs w:val="20"/>
          <w:lang w:eastAsia="en-US"/>
        </w:rPr>
        <w:t xml:space="preserve"> należytego wykonania umowy</w:t>
      </w:r>
      <w:r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5025BE">
        <w:rPr>
          <w:rFonts w:cs="Arial"/>
          <w:sz w:val="20"/>
          <w:szCs w:val="20"/>
          <w:lang w:eastAsia="en-US"/>
        </w:rPr>
        <w:t>zawarte są w pragr.14</w:t>
      </w:r>
      <w:r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5025BE">
        <w:rPr>
          <w:rFonts w:cs="Arial"/>
          <w:sz w:val="20"/>
          <w:szCs w:val="20"/>
          <w:lang w:eastAsia="en-US"/>
        </w:rPr>
        <w:t>Projektowanych postanowień</w:t>
      </w:r>
      <w:r>
        <w:rPr>
          <w:rFonts w:cs="Arial"/>
          <w:sz w:val="20"/>
          <w:szCs w:val="20"/>
          <w:lang w:eastAsia="en-US"/>
        </w:rPr>
        <w:t xml:space="preserve"> </w:t>
      </w:r>
      <w:r w:rsidRPr="005025BE">
        <w:rPr>
          <w:rFonts w:cs="Arial"/>
          <w:sz w:val="20"/>
          <w:szCs w:val="20"/>
          <w:lang w:eastAsia="en-US"/>
        </w:rPr>
        <w:t>umowy</w:t>
      </w:r>
      <w:r w:rsidR="00AF1EBE">
        <w:rPr>
          <w:rFonts w:cs="Arial"/>
          <w:sz w:val="20"/>
          <w:szCs w:val="20"/>
          <w:lang w:eastAsia="en-US"/>
        </w:rPr>
        <w:t>, które stanowią załącznik nr 7 do SWZ.</w:t>
      </w:r>
    </w:p>
    <w:p w14:paraId="25107689" w14:textId="77777777" w:rsidR="00D37A39" w:rsidRDefault="00D37A39" w:rsidP="00CB5094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03A02EC1" w14:textId="77777777" w:rsidR="00D37A39" w:rsidRPr="001D1E2B" w:rsidRDefault="00D37A39" w:rsidP="00CB5094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7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332E5271" w14:textId="77777777" w:rsidR="00915605" w:rsidRPr="00915605" w:rsidRDefault="00915605" w:rsidP="00CB5094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7181DC06" w14:textId="4F6785EA" w:rsidR="00915605" w:rsidRPr="00D80083" w:rsidRDefault="00D37A39" w:rsidP="00D80083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345FC299" w14:textId="77777777" w:rsidR="00DB2090" w:rsidRPr="00930270" w:rsidRDefault="00DB2090" w:rsidP="00CB5094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58B924CC" w14:textId="77777777" w:rsidR="00DB2090" w:rsidRPr="00930270" w:rsidRDefault="00DB2090" w:rsidP="00CB5094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51C58F4F" w14:textId="77777777" w:rsidR="00DB2090" w:rsidRDefault="00DB2090" w:rsidP="00CB5094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2317A471" w14:textId="77777777" w:rsidR="00DB2090" w:rsidRPr="00930270" w:rsidRDefault="00DB2090" w:rsidP="00CB5094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5D0C3540" w14:textId="77777777" w:rsidR="00DB2090" w:rsidRPr="00930270" w:rsidRDefault="00DB2090" w:rsidP="00CB5094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3863CCEA" w14:textId="77777777" w:rsidR="00DB2090" w:rsidRPr="00930270" w:rsidRDefault="00DB2090" w:rsidP="00CB5094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7B8FFBA" w14:textId="77777777" w:rsidR="00DB2090" w:rsidRPr="00930270" w:rsidRDefault="00DB2090" w:rsidP="00CB5094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3F3770CA" w14:textId="77777777" w:rsidR="00DB2090" w:rsidRPr="00DB2090" w:rsidRDefault="00DB2090" w:rsidP="00CB5094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4CEED6A4" w14:textId="77777777" w:rsidR="00CD0C05" w:rsidRPr="00CD0C05" w:rsidRDefault="00CD0C05" w:rsidP="00CB5094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01AD2294" w14:textId="77777777" w:rsidR="0014207F" w:rsidRPr="0014207F" w:rsidRDefault="0014207F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A1448CD" w14:textId="77777777" w:rsidR="00CD0C05" w:rsidRPr="0014207F" w:rsidRDefault="00CD0C05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.doc .docx .xls .xlsx .jpg (.jpeg)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2739D3CB" w14:textId="1D60082F" w:rsidR="00CD0C05" w:rsidRPr="00D80083" w:rsidRDefault="00CD0C05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D80083">
        <w:rPr>
          <w:rFonts w:cs="Arial"/>
          <w:b/>
          <w:bCs/>
          <w:sz w:val="20"/>
          <w:szCs w:val="20"/>
          <w:lang w:eastAsia="en-US"/>
        </w:rPr>
        <w:t xml:space="preserve">W celu ewentualnej kompresji danych zamawiający rekomenduje wykorzystanie jednego z </w:t>
      </w:r>
      <w:r w:rsidR="0014207F" w:rsidRPr="00D80083">
        <w:rPr>
          <w:rFonts w:cs="Arial"/>
          <w:b/>
          <w:bCs/>
          <w:sz w:val="20"/>
          <w:szCs w:val="20"/>
          <w:lang w:eastAsia="en-US"/>
        </w:rPr>
        <w:t>rozszerzeń</w:t>
      </w:r>
      <w:r w:rsidRPr="00D80083">
        <w:rPr>
          <w:rFonts w:cs="Arial"/>
          <w:b/>
          <w:bCs/>
          <w:sz w:val="20"/>
          <w:szCs w:val="20"/>
          <w:lang w:eastAsia="en-US"/>
        </w:rPr>
        <w:t>:</w:t>
      </w:r>
    </w:p>
    <w:p w14:paraId="707ECBC4" w14:textId="77777777" w:rsidR="00CD0C05" w:rsidRPr="00CD0C05" w:rsidRDefault="00CD0C05" w:rsidP="00CB509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4B5C00CF" w14:textId="77777777" w:rsidR="00CD0C05" w:rsidRPr="00CD0C05" w:rsidRDefault="00CD0C05" w:rsidP="00CB509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2397E08A" w14:textId="77777777" w:rsidR="00CD0C05" w:rsidRPr="00D80083" w:rsidRDefault="00CD0C05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D80083">
        <w:rPr>
          <w:rFonts w:cs="Arial"/>
          <w:color w:val="FF0000"/>
          <w:sz w:val="20"/>
          <w:szCs w:val="20"/>
          <w:lang w:eastAsia="en-US"/>
        </w:rPr>
        <w:t xml:space="preserve">Wśród </w:t>
      </w:r>
      <w:r w:rsidR="0014207F" w:rsidRPr="00D80083">
        <w:rPr>
          <w:rFonts w:cs="Arial"/>
          <w:color w:val="FF0000"/>
          <w:sz w:val="20"/>
          <w:szCs w:val="20"/>
          <w:lang w:eastAsia="en-US"/>
        </w:rPr>
        <w:t>rozszerzeń</w:t>
      </w:r>
      <w:r w:rsidRPr="00D80083">
        <w:rPr>
          <w:rFonts w:cs="Arial"/>
          <w:color w:val="FF0000"/>
          <w:sz w:val="20"/>
          <w:szCs w:val="20"/>
          <w:lang w:eastAsia="en-US"/>
        </w:rPr>
        <w:t xml:space="preserve"> powszechnych </w:t>
      </w:r>
      <w:r w:rsidRPr="00D80083">
        <w:rPr>
          <w:rFonts w:cs="Arial"/>
          <w:b/>
          <w:color w:val="FF0000"/>
          <w:sz w:val="20"/>
          <w:szCs w:val="20"/>
          <w:lang w:eastAsia="en-US"/>
        </w:rPr>
        <w:t>a niewystępujących</w:t>
      </w:r>
      <w:r w:rsidRPr="00D80083">
        <w:rPr>
          <w:rFonts w:cs="Arial"/>
          <w:color w:val="FF0000"/>
          <w:sz w:val="20"/>
          <w:szCs w:val="20"/>
          <w:lang w:eastAsia="en-US"/>
        </w:rPr>
        <w:t xml:space="preserve"> w rozporządzeniu </w:t>
      </w:r>
      <w:r w:rsidR="0014207F" w:rsidRPr="00D80083">
        <w:rPr>
          <w:rFonts w:cs="Arial"/>
          <w:color w:val="FF0000"/>
          <w:sz w:val="20"/>
          <w:szCs w:val="20"/>
          <w:lang w:eastAsia="en-US"/>
        </w:rPr>
        <w:t xml:space="preserve">KRI </w:t>
      </w:r>
      <w:r w:rsidRPr="00D80083">
        <w:rPr>
          <w:rFonts w:cs="Arial"/>
          <w:color w:val="FF0000"/>
          <w:sz w:val="20"/>
          <w:szCs w:val="20"/>
          <w:lang w:eastAsia="en-US"/>
        </w:rPr>
        <w:t xml:space="preserve">występują: .rar .gif .bmp .numbers .pages. </w:t>
      </w:r>
      <w:r w:rsidRPr="00D80083">
        <w:rPr>
          <w:rFonts w:cs="Arial"/>
          <w:b/>
          <w:color w:val="FF0000"/>
          <w:sz w:val="20"/>
          <w:szCs w:val="20"/>
          <w:lang w:eastAsia="en-US"/>
        </w:rPr>
        <w:t>Dokumenty złożone w takich plikach zostaną uznane za złożone nieskutecznie.</w:t>
      </w:r>
    </w:p>
    <w:p w14:paraId="148DD1B9" w14:textId="77777777" w:rsidR="00CD0C05" w:rsidRPr="00CD0C05" w:rsidRDefault="00CD0C05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>, oraz na ograniczenie wielkości plików podpisywanych w aplikacji eDoApp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1FB3538A" w14:textId="77777777" w:rsidR="0014207F" w:rsidRDefault="0014207F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3D98AADA" w14:textId="77777777" w:rsidR="00CD0C05" w:rsidRPr="0014207F" w:rsidRDefault="0014207F" w:rsidP="00D32EC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r w:rsidR="00CD0C05" w:rsidRPr="0014207F">
        <w:rPr>
          <w:rFonts w:cs="Arial"/>
          <w:b/>
          <w:sz w:val="20"/>
          <w:szCs w:val="20"/>
          <w:lang w:eastAsia="en-US"/>
        </w:rPr>
        <w:t>PAdES. </w:t>
      </w:r>
    </w:p>
    <w:p w14:paraId="24DF3F3E" w14:textId="77777777" w:rsidR="00CD0C05" w:rsidRDefault="00D90ED0" w:rsidP="00D32EC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XAdES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238A0365" w14:textId="77777777" w:rsidR="00D90ED0" w:rsidRPr="00CD0C05" w:rsidRDefault="00D90ED0" w:rsidP="00D32EC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0B0F351" w14:textId="77777777" w:rsidR="00CD0C05" w:rsidRPr="00CD0C05" w:rsidRDefault="00CD0C05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1F7311B1" w14:textId="77777777" w:rsidR="00CD0C05" w:rsidRPr="00CD0C05" w:rsidRDefault="00CD0C05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1C7A6DAC" w14:textId="77777777" w:rsidR="00D90ED0" w:rsidRPr="00D90ED0" w:rsidRDefault="00D90ED0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1FCE3192" w14:textId="77777777" w:rsidR="00CD0C05" w:rsidRPr="00CD0C05" w:rsidRDefault="00CD0C05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44507436" w14:textId="77777777" w:rsidR="00CD0C05" w:rsidRPr="00CD0C05" w:rsidRDefault="00CD0C05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5D87065B" w14:textId="77777777" w:rsidR="00CD0C05" w:rsidRPr="00CD0C05" w:rsidRDefault="00D90ED0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200BC533" w14:textId="558BA625" w:rsidR="00365D38" w:rsidRPr="00365D38" w:rsidRDefault="00365D38" w:rsidP="00CB5094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>
        <w:rPr>
          <w:rFonts w:cs="Arial"/>
          <w:b/>
          <w:sz w:val="20"/>
          <w:szCs w:val="20"/>
          <w:lang w:eastAsia="en-US"/>
        </w:rPr>
        <w:t>dotycząca</w:t>
      </w:r>
      <w:r w:rsidR="00CD0C05">
        <w:rPr>
          <w:rFonts w:cs="Arial"/>
          <w:b/>
          <w:sz w:val="20"/>
          <w:szCs w:val="20"/>
          <w:lang w:eastAsia="en-US"/>
        </w:rPr>
        <w:t xml:space="preserve">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 xml:space="preserve">w </w:t>
      </w:r>
      <w:r w:rsidR="006C6098">
        <w:rPr>
          <w:rFonts w:cs="Arial"/>
          <w:b/>
          <w:sz w:val="20"/>
          <w:szCs w:val="20"/>
          <w:lang w:eastAsia="en-US"/>
        </w:rPr>
        <w:t xml:space="preserve">Starostwie Powiatowym </w:t>
      </w:r>
      <w:r w:rsidR="00CD0C05">
        <w:rPr>
          <w:rFonts w:cs="Arial"/>
          <w:b/>
          <w:sz w:val="20"/>
          <w:szCs w:val="20"/>
          <w:lang w:eastAsia="en-US"/>
        </w:rPr>
        <w:br/>
        <w:t xml:space="preserve">w </w:t>
      </w:r>
      <w:r w:rsidR="006C6098">
        <w:rPr>
          <w:rFonts w:cs="Arial"/>
          <w:b/>
          <w:sz w:val="20"/>
          <w:szCs w:val="20"/>
          <w:lang w:eastAsia="en-US"/>
        </w:rPr>
        <w:t>Chojnicach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>związanych z postepowaniem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0420E7C4" w14:textId="77777777" w:rsidR="001974FF" w:rsidRPr="00AD703E" w:rsidRDefault="001974FF" w:rsidP="00F46375">
      <w:pPr>
        <w:pStyle w:val="Akapitzlist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Zgodnie z art. 13 ust. 1 i 2 rozporządzenia Parlamentu Europejskiego i Rady (UE) 2016/679</w:t>
      </w:r>
      <w:r w:rsidRPr="00AD703E">
        <w:rPr>
          <w:rFonts w:ascii="Arial" w:hAnsi="Arial" w:cs="Arial"/>
          <w:sz w:val="20"/>
          <w:szCs w:val="20"/>
        </w:rPr>
        <w:br/>
        <w:t xml:space="preserve">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7D6802FF" w14:textId="77777777" w:rsidR="001974FF" w:rsidRPr="00AD703E" w:rsidRDefault="001974FF" w:rsidP="00F46375">
      <w:pPr>
        <w:pStyle w:val="Akapitzlist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Administratorem Państwa danych osobowych jest: Starosta Chojnicki.</w:t>
      </w:r>
    </w:p>
    <w:p w14:paraId="1A47E4B4" w14:textId="77777777" w:rsidR="001974FF" w:rsidRPr="00AD703E" w:rsidRDefault="001974FF" w:rsidP="00F46375">
      <w:pPr>
        <w:pStyle w:val="Akapitzlist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Inspektorem ochrony danych osobowych w Starostwie Powiatowym w Chojnicach jest Pan Mateusz Zarychta, tel. 505-540-306, email: mateusz@epomerania.pl. </w:t>
      </w:r>
    </w:p>
    <w:p w14:paraId="2FFC3E44" w14:textId="5F603F69" w:rsidR="001974FF" w:rsidRPr="00AD703E" w:rsidRDefault="001974FF" w:rsidP="00F46375">
      <w:pPr>
        <w:pStyle w:val="Akapitzlist"/>
        <w:numPr>
          <w:ilvl w:val="1"/>
          <w:numId w:val="1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przetwarzane będą na podstawie art. 6 ust. 1 lit. c RODO w celu związanym z niniejszym postępowaniem o udzielenie zamówienia publicznego</w:t>
      </w:r>
      <w:r w:rsidR="00AD703E" w:rsidRPr="00AD703E">
        <w:rPr>
          <w:rFonts w:ascii="Arial" w:hAnsi="Arial" w:cs="Arial"/>
          <w:sz w:val="20"/>
          <w:szCs w:val="20"/>
        </w:rPr>
        <w:t>.</w:t>
      </w:r>
    </w:p>
    <w:p w14:paraId="7AED90D7" w14:textId="35A8702A" w:rsidR="001974FF" w:rsidRPr="00AD703E" w:rsidRDefault="001974FF" w:rsidP="00F46375">
      <w:pPr>
        <w:numPr>
          <w:ilvl w:val="1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cs="Arial"/>
          <w:sz w:val="20"/>
          <w:szCs w:val="20"/>
        </w:rPr>
      </w:pPr>
      <w:r w:rsidRPr="00AD703E">
        <w:rPr>
          <w:rFonts w:cs="Arial"/>
          <w:sz w:val="20"/>
          <w:szCs w:val="20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06DA75A8" w14:textId="77777777" w:rsidR="001974FF" w:rsidRPr="00AD703E" w:rsidRDefault="001974FF" w:rsidP="00F46375">
      <w:pPr>
        <w:pStyle w:val="Akapitzlist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5E050BA" w14:textId="77777777" w:rsidR="001974FF" w:rsidRPr="00AD703E" w:rsidRDefault="001974FF" w:rsidP="00F46375">
      <w:pPr>
        <w:pStyle w:val="Akapitzlist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Pzp;  </w:t>
      </w:r>
    </w:p>
    <w:p w14:paraId="0985A6DF" w14:textId="77777777" w:rsidR="001974FF" w:rsidRPr="00AD703E" w:rsidRDefault="001974FF" w:rsidP="00F46375">
      <w:pPr>
        <w:pStyle w:val="Akapitzlist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W odniesieniu do Państwa danych osobowych decyzje nie będą podejmowane w sposób zautomatyzowany, stosowanie do art. 22 RODO;</w:t>
      </w:r>
    </w:p>
    <w:p w14:paraId="675F6E6F" w14:textId="77777777" w:rsidR="001974FF" w:rsidRPr="00AD703E" w:rsidRDefault="001974FF" w:rsidP="00F46375">
      <w:pPr>
        <w:pStyle w:val="Akapitzlist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Posiadają Państwo</w:t>
      </w:r>
    </w:p>
    <w:p w14:paraId="531C85B8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0842C52E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1974FF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1974FF">
        <w:rPr>
          <w:rFonts w:ascii="Arial" w:hAnsi="Arial" w:cs="Arial"/>
          <w:sz w:val="20"/>
          <w:szCs w:val="20"/>
        </w:rPr>
        <w:t>;</w:t>
      </w:r>
    </w:p>
    <w:p w14:paraId="04932751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C580B58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8B7FC4B" w14:textId="77777777" w:rsidR="001974FF" w:rsidRPr="00AD703E" w:rsidRDefault="001974FF" w:rsidP="00F46375">
      <w:pPr>
        <w:pStyle w:val="Akapitzlist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Nie przysługuje Państwu:</w:t>
      </w:r>
    </w:p>
    <w:p w14:paraId="4556B478" w14:textId="77777777" w:rsidR="001974FF" w:rsidRPr="001974FF" w:rsidRDefault="001974FF" w:rsidP="00F46375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2A5636BD" w14:textId="77777777" w:rsidR="001974FF" w:rsidRPr="001974FF" w:rsidRDefault="001974FF" w:rsidP="00F46375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5632704A" w14:textId="6C6601AE" w:rsidR="00AD703E" w:rsidRPr="00005EF9" w:rsidRDefault="001974FF" w:rsidP="00005EF9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1974FF">
        <w:rPr>
          <w:rFonts w:ascii="Arial" w:hAnsi="Arial" w:cs="Arial"/>
          <w:sz w:val="20"/>
          <w:szCs w:val="20"/>
        </w:rPr>
        <w:t>.</w:t>
      </w:r>
      <w:r w:rsidRPr="001974FF">
        <w:rPr>
          <w:rFonts w:ascii="Arial" w:hAnsi="Arial" w:cs="Arial"/>
          <w:b/>
          <w:sz w:val="20"/>
          <w:szCs w:val="20"/>
        </w:rPr>
        <w:t xml:space="preserve"> </w:t>
      </w:r>
    </w:p>
    <w:p w14:paraId="487EADA7" w14:textId="23D24F21" w:rsidR="001974FF" w:rsidRPr="001974FF" w:rsidRDefault="001974FF" w:rsidP="00F46375">
      <w:pPr>
        <w:pStyle w:val="Akapitzlist"/>
        <w:spacing w:before="120" w:after="120" w:line="36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__________________</w:t>
      </w:r>
    </w:p>
    <w:p w14:paraId="3ED8B3F6" w14:textId="77777777" w:rsidR="001974FF" w:rsidRPr="001974FF" w:rsidRDefault="001974FF" w:rsidP="00F46375">
      <w:pPr>
        <w:spacing w:before="120" w:after="120" w:line="360" w:lineRule="auto"/>
        <w:ind w:left="426"/>
        <w:jc w:val="both"/>
        <w:rPr>
          <w:rFonts w:cs="Arial"/>
          <w:i/>
          <w:sz w:val="20"/>
          <w:szCs w:val="20"/>
        </w:rPr>
      </w:pPr>
      <w:r w:rsidRPr="001974FF">
        <w:rPr>
          <w:rFonts w:cs="Arial"/>
          <w:b/>
          <w:i/>
          <w:sz w:val="20"/>
          <w:szCs w:val="20"/>
          <w:vertAlign w:val="superscript"/>
        </w:rPr>
        <w:t>*</w:t>
      </w:r>
      <w:r w:rsidRPr="001974FF">
        <w:rPr>
          <w:rFonts w:cs="Arial"/>
          <w:b/>
          <w:i/>
          <w:sz w:val="20"/>
          <w:szCs w:val="20"/>
        </w:rPr>
        <w:t xml:space="preserve"> Wyjaśnienie:</w:t>
      </w:r>
      <w:r w:rsidRPr="001974FF">
        <w:rPr>
          <w:rFonts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A7CCB79" w14:textId="77777777" w:rsidR="001974FF" w:rsidRPr="001974FF" w:rsidRDefault="001974FF" w:rsidP="00F46375">
      <w:pPr>
        <w:pStyle w:val="Akapitzlist"/>
        <w:spacing w:before="120"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1974FF">
        <w:rPr>
          <w:rFonts w:ascii="Arial" w:hAnsi="Arial" w:cs="Arial"/>
          <w:b/>
          <w:i/>
          <w:sz w:val="20"/>
          <w:szCs w:val="20"/>
          <w:vertAlign w:val="superscript"/>
        </w:rPr>
        <w:t xml:space="preserve">** </w:t>
      </w:r>
      <w:r w:rsidRPr="001974FF">
        <w:rPr>
          <w:rFonts w:ascii="Arial" w:hAnsi="Arial" w:cs="Arial"/>
          <w:b/>
          <w:i/>
          <w:sz w:val="20"/>
          <w:szCs w:val="20"/>
        </w:rPr>
        <w:t>Wyjaśnienie:</w:t>
      </w:r>
      <w:r w:rsidRPr="001974FF">
        <w:rPr>
          <w:rFonts w:ascii="Arial" w:hAnsi="Arial" w:cs="Arial"/>
          <w:i/>
          <w:sz w:val="20"/>
          <w:szCs w:val="20"/>
        </w:rPr>
        <w:t xml:space="preserve"> skorzystanie z prawa do sprostowania nie może skutkować zmianą wyniku postępowania</w:t>
      </w:r>
      <w:r w:rsidRPr="001974FF">
        <w:rPr>
          <w:rFonts w:ascii="Arial" w:hAnsi="Arial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6B6D3C22" w14:textId="0537172A" w:rsidR="001974FF" w:rsidRPr="00005EF9" w:rsidRDefault="001974FF" w:rsidP="00005EF9">
      <w:pPr>
        <w:pStyle w:val="Akapitzlist"/>
        <w:spacing w:before="120" w:after="120" w:line="360" w:lineRule="auto"/>
        <w:ind w:left="426"/>
        <w:jc w:val="both"/>
        <w:rPr>
          <w:rStyle w:val="FontStyle93"/>
          <w:rFonts w:ascii="Arial" w:hAnsi="Arial" w:cs="Arial"/>
          <w:b w:val="0"/>
          <w:bCs w:val="0"/>
          <w:i/>
          <w:color w:val="auto"/>
          <w:sz w:val="20"/>
          <w:szCs w:val="20"/>
        </w:rPr>
      </w:pPr>
      <w:r w:rsidRPr="001974FF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1974FF">
        <w:rPr>
          <w:rFonts w:ascii="Arial" w:hAnsi="Arial" w:cs="Arial"/>
          <w:b/>
          <w:i/>
          <w:sz w:val="20"/>
          <w:szCs w:val="20"/>
        </w:rPr>
        <w:t>Wyjaśnienie:</w:t>
      </w:r>
      <w:r w:rsidRPr="001974FF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8A8CE86" w14:textId="31B56D91" w:rsidR="001974FF" w:rsidRPr="001974FF" w:rsidRDefault="001974FF" w:rsidP="00F46375">
      <w:pPr>
        <w:pStyle w:val="Style35"/>
        <w:widowControl/>
        <w:numPr>
          <w:ilvl w:val="1"/>
          <w:numId w:val="1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Wykonawca ubiegając się o udzielenie zamówienia publicznego jest zobowiązany do wypełnienia wszystkich obowiązków formalno-prawnych związanych z udziałem w postępowaniu.</w:t>
      </w:r>
      <w:r w:rsidR="00AD703E">
        <w:rPr>
          <w:rStyle w:val="FontStyle93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5F07D35A" w14:textId="77777777" w:rsidR="001974FF" w:rsidRPr="001974FF" w:rsidRDefault="001974FF" w:rsidP="00F46375">
      <w:pPr>
        <w:pStyle w:val="Style35"/>
        <w:widowControl/>
        <w:numPr>
          <w:ilvl w:val="1"/>
          <w:numId w:val="1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3F25FA35" w14:textId="77777777" w:rsidR="00AD703E" w:rsidRDefault="001974FF" w:rsidP="00F46375">
      <w:pPr>
        <w:pStyle w:val="Style35"/>
        <w:widowControl/>
        <w:numPr>
          <w:ilvl w:val="1"/>
          <w:numId w:val="1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 zobowiązuje się wykonawcę do złożenia w postępowaniu o udzielenie zamówienia publicznego oświadczenia o wypełnieniu przez niego obowiązków informacyjnych przewidzianych w art. 13 lub art. 14 RODO.</w:t>
      </w:r>
    </w:p>
    <w:p w14:paraId="6487F71A" w14:textId="0FB3B921" w:rsidR="00CB12B1" w:rsidRPr="001A2553" w:rsidRDefault="001974FF" w:rsidP="001A2553">
      <w:pPr>
        <w:pStyle w:val="Style35"/>
        <w:widowControl/>
        <w:numPr>
          <w:ilvl w:val="1"/>
          <w:numId w:val="1"/>
        </w:numPr>
        <w:tabs>
          <w:tab w:val="left" w:pos="149"/>
        </w:tabs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703E">
        <w:rPr>
          <w:rStyle w:val="FontStyle93"/>
          <w:rFonts w:ascii="Arial" w:hAnsi="Arial" w:cs="Arial"/>
          <w:bCs w:val="0"/>
          <w:sz w:val="20"/>
          <w:szCs w:val="20"/>
        </w:rPr>
        <w:t>Oświadczenie wymagane od wykonawcy w zakresie wypełnienia przez niego obowiązków informacyjnych przewidzianych w art. 13 lub art. 14 RODO zawiera druk oferty.</w:t>
      </w:r>
    </w:p>
    <w:p w14:paraId="55E602C4" w14:textId="77777777" w:rsidR="00915605" w:rsidRPr="00915605" w:rsidRDefault="00915605" w:rsidP="00BC70C1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7404F909" w14:textId="2CF400EB" w:rsidR="00915605" w:rsidRPr="00915605" w:rsidRDefault="00915605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Załą</w:t>
      </w:r>
      <w:r w:rsidR="00433D8D">
        <w:rPr>
          <w:rFonts w:cs="Arial"/>
          <w:bCs/>
          <w:sz w:val="20"/>
          <w:szCs w:val="20"/>
          <w:lang w:eastAsia="en-US"/>
        </w:rPr>
        <w:t>cznik nr 1</w:t>
      </w:r>
      <w:r w:rsidR="00433D8D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="00005EF9">
        <w:rPr>
          <w:rFonts w:cs="Arial"/>
          <w:b/>
          <w:sz w:val="20"/>
          <w:szCs w:val="20"/>
          <w:lang w:eastAsia="en-US"/>
        </w:rPr>
        <w:t>F</w:t>
      </w:r>
      <w:r w:rsidR="00E45923" w:rsidRPr="00AD703E">
        <w:rPr>
          <w:rFonts w:cs="Arial"/>
          <w:b/>
          <w:sz w:val="20"/>
          <w:szCs w:val="20"/>
          <w:lang w:eastAsia="en-US"/>
        </w:rPr>
        <w:t>ormularz ofertowy</w:t>
      </w:r>
      <w:r w:rsidR="00BD7A2C">
        <w:rPr>
          <w:rFonts w:cs="Arial"/>
          <w:b/>
          <w:sz w:val="20"/>
          <w:szCs w:val="20"/>
          <w:lang w:eastAsia="en-US"/>
        </w:rPr>
        <w:t xml:space="preserve"> </w:t>
      </w:r>
      <w:r w:rsidR="00BD7A2C" w:rsidRPr="00572C99">
        <w:rPr>
          <w:rFonts w:cs="Arial"/>
          <w:i/>
          <w:color w:val="FF0000"/>
          <w:sz w:val="18"/>
          <w:szCs w:val="18"/>
          <w:lang w:eastAsia="en-US"/>
        </w:rPr>
        <w:t>(złożyć wraz z ofertą</w:t>
      </w:r>
      <w:r w:rsidR="00BD7A2C" w:rsidRPr="00572C99">
        <w:rPr>
          <w:rFonts w:cs="Arial"/>
          <w:b/>
          <w:bCs/>
          <w:i/>
          <w:color w:val="FF0000"/>
          <w:sz w:val="18"/>
          <w:szCs w:val="18"/>
          <w:lang w:eastAsia="en-US"/>
        </w:rPr>
        <w:t>)</w:t>
      </w:r>
    </w:p>
    <w:p w14:paraId="7DD2B452" w14:textId="498CFAC7" w:rsidR="00915605" w:rsidRPr="00433D8D" w:rsidRDefault="00E45923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</w:t>
      </w:r>
      <w:r w:rsidR="00005EF9">
        <w:rPr>
          <w:rFonts w:cs="Arial"/>
          <w:b/>
          <w:sz w:val="20"/>
          <w:szCs w:val="20"/>
          <w:lang w:eastAsia="en-US"/>
        </w:rPr>
        <w:t>O</w:t>
      </w:r>
      <w:r w:rsidR="00915605" w:rsidRPr="00AD703E">
        <w:rPr>
          <w:rFonts w:cs="Arial"/>
          <w:b/>
          <w:sz w:val="20"/>
          <w:szCs w:val="20"/>
          <w:lang w:eastAsia="en-US"/>
        </w:rPr>
        <w:t xml:space="preserve">świadczenie składane na podstawie art. </w:t>
      </w:r>
      <w:r w:rsidR="00433D8D" w:rsidRPr="00AD703E">
        <w:rPr>
          <w:rFonts w:cs="Arial"/>
          <w:b/>
          <w:sz w:val="20"/>
          <w:szCs w:val="20"/>
          <w:lang w:eastAsia="en-US"/>
        </w:rPr>
        <w:t>125</w:t>
      </w:r>
      <w:r w:rsidR="00915605" w:rsidRPr="00AD703E">
        <w:rPr>
          <w:rFonts w:cs="Arial"/>
          <w:b/>
          <w:sz w:val="20"/>
          <w:szCs w:val="20"/>
          <w:lang w:eastAsia="en-US"/>
        </w:rPr>
        <w:t xml:space="preserve"> ust. 1 Pzp</w:t>
      </w:r>
      <w:r w:rsidR="00915605" w:rsidRPr="00433D8D">
        <w:rPr>
          <w:rFonts w:cs="Arial"/>
          <w:bCs/>
          <w:sz w:val="20"/>
          <w:szCs w:val="20"/>
          <w:lang w:eastAsia="en-US"/>
        </w:rPr>
        <w:t>.</w:t>
      </w:r>
      <w:r w:rsidR="00915605"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572C99">
        <w:rPr>
          <w:rFonts w:cs="Arial"/>
          <w:i/>
          <w:color w:val="FF0000"/>
          <w:sz w:val="18"/>
          <w:szCs w:val="18"/>
          <w:lang w:eastAsia="en-US"/>
        </w:rPr>
        <w:t>(złożyć wraz z ofertą</w:t>
      </w:r>
      <w:r w:rsidR="00915605" w:rsidRPr="00572C99">
        <w:rPr>
          <w:rFonts w:cs="Arial"/>
          <w:b/>
          <w:bCs/>
          <w:i/>
          <w:color w:val="FF0000"/>
          <w:sz w:val="18"/>
          <w:szCs w:val="18"/>
          <w:lang w:eastAsia="en-US"/>
        </w:rPr>
        <w:t>)</w:t>
      </w:r>
    </w:p>
    <w:p w14:paraId="175C96EB" w14:textId="27A7C3AF" w:rsidR="008D6BCD" w:rsidRPr="00BC70C1" w:rsidRDefault="00B61D56" w:rsidP="00470743">
      <w:p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3</w:t>
      </w:r>
      <w:r w:rsidR="00470743">
        <w:rPr>
          <w:rFonts w:cs="Arial"/>
          <w:bCs/>
          <w:sz w:val="20"/>
          <w:szCs w:val="20"/>
          <w:lang w:eastAsia="en-US"/>
        </w:rPr>
        <w:t xml:space="preserve">  </w:t>
      </w:r>
      <w:r w:rsidR="005216A3">
        <w:rPr>
          <w:rFonts w:cs="Arial"/>
          <w:bCs/>
          <w:sz w:val="20"/>
          <w:szCs w:val="20"/>
          <w:lang w:eastAsia="en-US"/>
        </w:rPr>
        <w:t xml:space="preserve">-  </w:t>
      </w:r>
      <w:r w:rsidR="00005EF9">
        <w:rPr>
          <w:rFonts w:cs="Arial"/>
          <w:b/>
          <w:bCs/>
          <w:sz w:val="20"/>
          <w:szCs w:val="20"/>
          <w:lang w:eastAsia="en-US"/>
        </w:rPr>
        <w:t>Z</w:t>
      </w:r>
      <w:r w:rsidR="00BC70C1" w:rsidRPr="00BC70C1">
        <w:rPr>
          <w:rFonts w:cs="Arial"/>
          <w:b/>
          <w:bCs/>
          <w:sz w:val="20"/>
          <w:szCs w:val="20"/>
          <w:lang w:eastAsia="en-US"/>
        </w:rPr>
        <w:t>obowiązanie podmiotu udostępniającego zasoby</w:t>
      </w:r>
      <w:r w:rsidR="00BC70C1" w:rsidRPr="00572C99">
        <w:rPr>
          <w:rFonts w:cs="Arial"/>
          <w:bCs/>
          <w:i/>
          <w:color w:val="FF0000"/>
          <w:sz w:val="20"/>
          <w:szCs w:val="20"/>
          <w:lang w:eastAsia="en-US"/>
        </w:rPr>
        <w:t xml:space="preserve"> </w:t>
      </w:r>
      <w:r w:rsidR="00BC70C1" w:rsidRPr="00572C99">
        <w:rPr>
          <w:rFonts w:cs="Arial"/>
          <w:i/>
          <w:color w:val="FF0000"/>
          <w:sz w:val="18"/>
          <w:szCs w:val="18"/>
          <w:lang w:eastAsia="en-US"/>
        </w:rPr>
        <w:t>(jeżeli dot. złożyć wraz z ofertą</w:t>
      </w:r>
      <w:r w:rsidR="00BC70C1" w:rsidRPr="00470743">
        <w:rPr>
          <w:rFonts w:cs="Arial"/>
          <w:i/>
          <w:sz w:val="18"/>
          <w:szCs w:val="18"/>
          <w:lang w:eastAsia="en-US"/>
        </w:rPr>
        <w:t>)</w:t>
      </w:r>
    </w:p>
    <w:p w14:paraId="561662DA" w14:textId="44696E2F" w:rsidR="008D6BCD" w:rsidRPr="00470743" w:rsidRDefault="00B61D56" w:rsidP="00AF1EBE">
      <w:pPr>
        <w:tabs>
          <w:tab w:val="left" w:pos="1134"/>
        </w:tabs>
        <w:spacing w:before="120" w:after="120" w:line="360" w:lineRule="auto"/>
        <w:ind w:left="1560" w:hanging="1560"/>
        <w:jc w:val="both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</w:t>
      </w:r>
      <w:r w:rsidR="00AF1EBE">
        <w:rPr>
          <w:rFonts w:cs="Arial"/>
          <w:bCs/>
          <w:sz w:val="20"/>
          <w:szCs w:val="20"/>
          <w:lang w:eastAsia="en-US"/>
        </w:rPr>
        <w:t xml:space="preserve"> </w:t>
      </w:r>
      <w:r w:rsidR="00FC09E6">
        <w:rPr>
          <w:rFonts w:cs="Arial"/>
          <w:bCs/>
          <w:sz w:val="20"/>
          <w:szCs w:val="20"/>
          <w:lang w:eastAsia="en-US"/>
        </w:rPr>
        <w:t xml:space="preserve">nr 4 </w:t>
      </w:r>
      <w:r w:rsidR="00470743">
        <w:rPr>
          <w:rFonts w:cs="Arial"/>
          <w:bCs/>
          <w:sz w:val="20"/>
          <w:szCs w:val="20"/>
          <w:lang w:eastAsia="en-US"/>
        </w:rPr>
        <w:t>-</w:t>
      </w:r>
      <w:r w:rsidR="00FC09E6">
        <w:rPr>
          <w:rFonts w:cs="Arial"/>
          <w:bCs/>
          <w:sz w:val="20"/>
          <w:szCs w:val="20"/>
          <w:lang w:eastAsia="en-US"/>
        </w:rPr>
        <w:t xml:space="preserve"> </w:t>
      </w:r>
      <w:bookmarkStart w:id="12" w:name="_Hlk81496168"/>
      <w:r w:rsidR="00005EF9">
        <w:rPr>
          <w:rFonts w:cs="Arial"/>
          <w:b/>
          <w:sz w:val="20"/>
          <w:szCs w:val="20"/>
          <w:lang w:eastAsia="en-US"/>
        </w:rPr>
        <w:t>O</w:t>
      </w:r>
      <w:r w:rsidR="00BC70C1" w:rsidRPr="00BC70C1">
        <w:rPr>
          <w:rFonts w:cs="Arial"/>
          <w:b/>
          <w:sz w:val="20"/>
          <w:szCs w:val="20"/>
          <w:lang w:eastAsia="en-US"/>
        </w:rPr>
        <w:t>świadczenie podmiotu udostępniającego zasoby o niepodleganiu                  wykluczeniu</w:t>
      </w:r>
      <w:r w:rsidR="00470743" w:rsidRPr="00470743">
        <w:rPr>
          <w:rFonts w:cs="Arial"/>
          <w:b/>
          <w:sz w:val="20"/>
          <w:szCs w:val="20"/>
          <w:lang w:eastAsia="en-US"/>
        </w:rPr>
        <w:t xml:space="preserve">  </w:t>
      </w:r>
      <w:r w:rsidR="00FC09E6" w:rsidRPr="00FC09E6">
        <w:rPr>
          <w:rFonts w:cs="Arial"/>
          <w:b/>
          <w:sz w:val="20"/>
          <w:szCs w:val="20"/>
          <w:lang w:eastAsia="en-US"/>
        </w:rPr>
        <w:t xml:space="preserve">oraz odpowiednio spełnianie warunków udziału w postępowaniu, </w:t>
      </w:r>
      <w:r w:rsidR="00687902">
        <w:rPr>
          <w:rFonts w:cs="Arial"/>
          <w:b/>
          <w:sz w:val="20"/>
          <w:szCs w:val="20"/>
          <w:lang w:eastAsia="en-US"/>
        </w:rPr>
        <w:br/>
      </w:r>
      <w:r w:rsidR="00FC09E6" w:rsidRPr="00FC09E6">
        <w:rPr>
          <w:rFonts w:cs="Arial"/>
          <w:b/>
          <w:sz w:val="20"/>
          <w:szCs w:val="20"/>
          <w:lang w:eastAsia="en-US"/>
        </w:rPr>
        <w:t>w zakresie, w jakim wykonawca powołuje się na jego zasoby,</w:t>
      </w:r>
      <w:r w:rsidR="00FC09E6">
        <w:rPr>
          <w:rFonts w:cs="Arial"/>
          <w:b/>
          <w:sz w:val="20"/>
          <w:szCs w:val="20"/>
          <w:lang w:eastAsia="en-US"/>
        </w:rPr>
        <w:t xml:space="preserve"> </w:t>
      </w:r>
      <w:r w:rsidR="00BC70C1" w:rsidRPr="00BC70C1">
        <w:rPr>
          <w:rFonts w:cs="Arial"/>
          <w:b/>
          <w:sz w:val="20"/>
          <w:szCs w:val="20"/>
          <w:lang w:eastAsia="en-US"/>
        </w:rPr>
        <w:t>składane na podstawie art. 125 ust. 5 Pzp</w:t>
      </w:r>
      <w:r w:rsidR="00470743">
        <w:rPr>
          <w:rFonts w:cs="Arial"/>
          <w:b/>
          <w:sz w:val="20"/>
          <w:szCs w:val="20"/>
          <w:lang w:eastAsia="en-US"/>
        </w:rPr>
        <w:t xml:space="preserve">  </w:t>
      </w:r>
      <w:bookmarkEnd w:id="12"/>
      <w:r w:rsidR="00BC70C1" w:rsidRPr="00572C99">
        <w:rPr>
          <w:rFonts w:cs="Arial"/>
          <w:color w:val="FF0000"/>
          <w:sz w:val="18"/>
          <w:szCs w:val="18"/>
          <w:lang w:eastAsia="en-US"/>
        </w:rPr>
        <w:t>(jeżeli dot. złożyć wraz z ofertą)</w:t>
      </w:r>
    </w:p>
    <w:p w14:paraId="3BF388C3" w14:textId="6A1DD723" w:rsidR="00436ACE" w:rsidRPr="00267DBD" w:rsidRDefault="00470743" w:rsidP="00470743">
      <w:pPr>
        <w:spacing w:before="120" w:after="120" w:line="276" w:lineRule="auto"/>
        <w:ind w:left="-113"/>
        <w:jc w:val="both"/>
        <w:rPr>
          <w:rFonts w:cs="Arial"/>
          <w:bCs/>
          <w:i/>
          <w:sz w:val="18"/>
          <w:szCs w:val="18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 </w:t>
      </w:r>
      <w:r w:rsidR="00436ACE">
        <w:rPr>
          <w:rFonts w:cs="Arial"/>
          <w:bCs/>
          <w:sz w:val="20"/>
          <w:szCs w:val="20"/>
          <w:lang w:eastAsia="en-US"/>
        </w:rPr>
        <w:t xml:space="preserve"> </w:t>
      </w:r>
      <w:r w:rsidR="00B61D56">
        <w:rPr>
          <w:rFonts w:cs="Arial"/>
          <w:bCs/>
          <w:sz w:val="20"/>
          <w:szCs w:val="20"/>
          <w:lang w:eastAsia="en-US"/>
        </w:rPr>
        <w:t>Załącznik nr 5</w:t>
      </w:r>
      <w:r w:rsidR="00B61D56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="00005EF9">
        <w:rPr>
          <w:rFonts w:cs="Arial"/>
          <w:b/>
          <w:bCs/>
          <w:sz w:val="20"/>
          <w:szCs w:val="20"/>
          <w:lang w:eastAsia="en-US"/>
        </w:rPr>
        <w:t>I</w:t>
      </w:r>
      <w:r w:rsidR="00436ACE" w:rsidRPr="00436ACE">
        <w:rPr>
          <w:rFonts w:cs="Arial"/>
          <w:b/>
          <w:bCs/>
          <w:sz w:val="20"/>
          <w:szCs w:val="20"/>
          <w:lang w:eastAsia="en-US"/>
        </w:rPr>
        <w:t xml:space="preserve">nformacja o przynależności do grupy </w:t>
      </w:r>
      <w:r w:rsidR="00436ACE" w:rsidRPr="00267DBD">
        <w:rPr>
          <w:rFonts w:cs="Arial"/>
          <w:b/>
          <w:bCs/>
          <w:sz w:val="18"/>
          <w:szCs w:val="18"/>
          <w:lang w:eastAsia="en-US"/>
        </w:rPr>
        <w:t>kapitałowej</w:t>
      </w:r>
      <w:r w:rsidR="00436ACE" w:rsidRPr="00267DBD">
        <w:rPr>
          <w:rFonts w:cs="Arial"/>
          <w:bCs/>
          <w:sz w:val="18"/>
          <w:szCs w:val="18"/>
          <w:lang w:eastAsia="en-US"/>
        </w:rPr>
        <w:t xml:space="preserve"> (</w:t>
      </w:r>
      <w:r w:rsidR="00436ACE" w:rsidRPr="00267DBD">
        <w:rPr>
          <w:rFonts w:cs="Arial"/>
          <w:bCs/>
          <w:i/>
          <w:sz w:val="18"/>
          <w:szCs w:val="18"/>
          <w:lang w:eastAsia="en-US"/>
        </w:rPr>
        <w:t xml:space="preserve">złożyć dopiero na wezwanie </w:t>
      </w:r>
    </w:p>
    <w:p w14:paraId="33DB28DA" w14:textId="589A7B08" w:rsidR="00B61D56" w:rsidRPr="00267DBD" w:rsidRDefault="00436ACE" w:rsidP="00470743">
      <w:pPr>
        <w:spacing w:before="120" w:after="120" w:line="276" w:lineRule="auto"/>
        <w:ind w:left="-113"/>
        <w:jc w:val="both"/>
        <w:rPr>
          <w:rFonts w:cs="Arial"/>
          <w:bCs/>
          <w:iCs/>
          <w:sz w:val="18"/>
          <w:szCs w:val="18"/>
          <w:lang w:eastAsia="en-US"/>
        </w:rPr>
      </w:pPr>
      <w:r w:rsidRPr="00267DBD">
        <w:rPr>
          <w:rFonts w:cs="Arial"/>
          <w:bCs/>
          <w:i/>
          <w:sz w:val="18"/>
          <w:szCs w:val="18"/>
          <w:lang w:eastAsia="en-US"/>
        </w:rPr>
        <w:t xml:space="preserve">                             </w:t>
      </w:r>
      <w:r w:rsidR="00E93ABC" w:rsidRPr="00267DBD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267DBD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267DBD">
        <w:rPr>
          <w:rFonts w:cs="Arial"/>
          <w:bCs/>
          <w:i/>
          <w:sz w:val="18"/>
          <w:szCs w:val="18"/>
          <w:lang w:eastAsia="en-US"/>
        </w:rPr>
        <w:t xml:space="preserve">   </w:t>
      </w:r>
      <w:r w:rsidRPr="00267DBD">
        <w:rPr>
          <w:rFonts w:cs="Arial"/>
          <w:bCs/>
          <w:iCs/>
          <w:sz w:val="18"/>
          <w:szCs w:val="18"/>
          <w:lang w:eastAsia="en-US"/>
        </w:rPr>
        <w:t>Zamawiającego zgodnie z art. 274 ust.  1 Pzp</w:t>
      </w:r>
      <w:r w:rsidR="00267DBD">
        <w:rPr>
          <w:rFonts w:cs="Arial"/>
          <w:bCs/>
          <w:iCs/>
          <w:sz w:val="18"/>
          <w:szCs w:val="18"/>
          <w:lang w:eastAsia="en-US"/>
        </w:rPr>
        <w:t>)</w:t>
      </w:r>
    </w:p>
    <w:p w14:paraId="79BAFCFF" w14:textId="01114B44" w:rsidR="008D6BCD" w:rsidRPr="008D6BCD" w:rsidRDefault="008D6BCD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6</w:t>
      </w:r>
      <w:r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="00005EF9">
        <w:rPr>
          <w:rFonts w:cs="Arial"/>
          <w:b/>
          <w:sz w:val="20"/>
          <w:szCs w:val="20"/>
          <w:lang w:eastAsia="en-US"/>
        </w:rPr>
        <w:t>W</w:t>
      </w:r>
      <w:r w:rsidRPr="00470743">
        <w:rPr>
          <w:rFonts w:cs="Arial"/>
          <w:b/>
          <w:sz w:val="20"/>
          <w:szCs w:val="20"/>
          <w:lang w:eastAsia="en-US"/>
        </w:rPr>
        <w:t>zór pełnomocnictwa</w:t>
      </w:r>
      <w:r w:rsidRPr="00E45923">
        <w:rPr>
          <w:rFonts w:cs="Arial"/>
          <w:bCs/>
          <w:sz w:val="20"/>
          <w:szCs w:val="20"/>
          <w:lang w:eastAsia="en-US"/>
        </w:rPr>
        <w:t xml:space="preserve"> </w:t>
      </w:r>
      <w:r w:rsidRPr="00E45923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572C99">
        <w:rPr>
          <w:rFonts w:cs="Arial"/>
          <w:i/>
          <w:color w:val="FF0000"/>
          <w:sz w:val="18"/>
          <w:szCs w:val="18"/>
          <w:lang w:eastAsia="en-US"/>
        </w:rPr>
        <w:t>(jeżeli dot. złożyć wraz z ofertą)</w:t>
      </w:r>
    </w:p>
    <w:p w14:paraId="1588BF9F" w14:textId="30A9D7E6" w:rsidR="00E45923" w:rsidRPr="00E45923" w:rsidRDefault="00E45923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Załącznik nr 7</w:t>
      </w:r>
      <w:r w:rsidRPr="00E45923">
        <w:rPr>
          <w:rFonts w:cs="Arial"/>
          <w:bCs/>
          <w:sz w:val="20"/>
          <w:szCs w:val="20"/>
          <w:lang w:eastAsia="en-US"/>
        </w:rPr>
        <w:tab/>
      </w:r>
      <w:r>
        <w:rPr>
          <w:rFonts w:cs="Arial"/>
          <w:bCs/>
          <w:sz w:val="20"/>
          <w:szCs w:val="20"/>
          <w:lang w:eastAsia="en-US"/>
        </w:rPr>
        <w:t xml:space="preserve">-  </w:t>
      </w:r>
      <w:r w:rsidR="00005EF9">
        <w:rPr>
          <w:rFonts w:cs="Arial"/>
          <w:b/>
          <w:sz w:val="20"/>
          <w:szCs w:val="20"/>
          <w:lang w:eastAsia="en-US"/>
        </w:rPr>
        <w:t>P</w:t>
      </w:r>
      <w:r w:rsidR="002E7DA5" w:rsidRPr="00470743">
        <w:rPr>
          <w:rFonts w:cs="Arial"/>
          <w:b/>
          <w:sz w:val="20"/>
          <w:szCs w:val="20"/>
          <w:lang w:eastAsia="en-US"/>
        </w:rPr>
        <w:t>rojektowane postanowienia umowy</w:t>
      </w:r>
      <w:r w:rsidRPr="00470743">
        <w:rPr>
          <w:rFonts w:cs="Arial"/>
          <w:b/>
          <w:sz w:val="20"/>
          <w:szCs w:val="20"/>
          <w:lang w:eastAsia="en-US"/>
        </w:rPr>
        <w:t>.</w:t>
      </w:r>
    </w:p>
    <w:p w14:paraId="2E768F71" w14:textId="4BF9B45B" w:rsidR="00E93ABC" w:rsidRPr="00267DBD" w:rsidRDefault="00E45923" w:rsidP="00470743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bCs/>
          <w:i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</w:t>
      </w:r>
      <w:r w:rsidR="00B61D56">
        <w:rPr>
          <w:rFonts w:cs="Arial"/>
          <w:bCs/>
          <w:sz w:val="20"/>
          <w:szCs w:val="20"/>
          <w:lang w:eastAsia="en-US"/>
        </w:rPr>
        <w:t>ałącznik nr 8</w:t>
      </w:r>
      <w:r w:rsidR="00470743">
        <w:rPr>
          <w:rFonts w:cs="Arial"/>
          <w:bCs/>
          <w:sz w:val="20"/>
          <w:szCs w:val="20"/>
          <w:lang w:eastAsia="en-US"/>
        </w:rPr>
        <w:t xml:space="preserve">  </w:t>
      </w:r>
      <w:r w:rsidRPr="00E93ABC">
        <w:rPr>
          <w:rFonts w:cs="Arial"/>
          <w:bCs/>
          <w:sz w:val="20"/>
          <w:szCs w:val="20"/>
          <w:lang w:eastAsia="en-US"/>
        </w:rPr>
        <w:t xml:space="preserve">- </w:t>
      </w:r>
      <w:r w:rsidR="00E93ABC">
        <w:rPr>
          <w:rFonts w:cs="Arial"/>
          <w:bCs/>
          <w:sz w:val="20"/>
          <w:szCs w:val="20"/>
          <w:lang w:eastAsia="en-US"/>
        </w:rPr>
        <w:t xml:space="preserve">  </w:t>
      </w:r>
      <w:r w:rsidR="00005EF9">
        <w:rPr>
          <w:rFonts w:cs="Arial"/>
          <w:b/>
          <w:iCs/>
          <w:sz w:val="20"/>
          <w:szCs w:val="20"/>
          <w:lang w:eastAsia="en-US"/>
        </w:rPr>
        <w:t>O</w:t>
      </w:r>
      <w:r w:rsidR="00E93ABC" w:rsidRPr="00267DBD">
        <w:rPr>
          <w:rFonts w:cs="Arial"/>
          <w:b/>
          <w:iCs/>
          <w:sz w:val="20"/>
          <w:szCs w:val="20"/>
          <w:lang w:eastAsia="en-US"/>
        </w:rPr>
        <w:t>świadczenie składane na podstawie art.117 ust.4</w:t>
      </w:r>
      <w:r w:rsidR="00E93ABC" w:rsidRPr="00267DBD">
        <w:rPr>
          <w:rFonts w:cs="Arial"/>
          <w:bCs/>
          <w:iCs/>
          <w:sz w:val="20"/>
          <w:szCs w:val="20"/>
          <w:lang w:eastAsia="en-US"/>
        </w:rPr>
        <w:t xml:space="preserve"> </w:t>
      </w:r>
      <w:r w:rsidR="00E93ABC" w:rsidRPr="00267DBD">
        <w:rPr>
          <w:rFonts w:cs="Arial"/>
          <w:b/>
          <w:bCs/>
          <w:iCs/>
          <w:sz w:val="20"/>
          <w:szCs w:val="20"/>
          <w:lang w:eastAsia="en-US"/>
        </w:rPr>
        <w:t xml:space="preserve">Oświadczenie wykonawców </w:t>
      </w:r>
    </w:p>
    <w:p w14:paraId="1177AD54" w14:textId="1B1B5AC4" w:rsidR="00E93ABC" w:rsidRPr="00BD7A2C" w:rsidRDefault="00E93ABC" w:rsidP="00E93ABC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bCs/>
          <w:iCs/>
          <w:sz w:val="20"/>
          <w:szCs w:val="20"/>
          <w:lang w:eastAsia="en-US"/>
        </w:rPr>
      </w:pPr>
      <w:r w:rsidRPr="00267DBD">
        <w:rPr>
          <w:rFonts w:cs="Arial"/>
          <w:b/>
          <w:bCs/>
          <w:iCs/>
          <w:sz w:val="20"/>
          <w:szCs w:val="20"/>
          <w:lang w:eastAsia="en-US"/>
        </w:rPr>
        <w:t xml:space="preserve">                             wspólnie ubiegających się o udzielenie zamówienia </w:t>
      </w:r>
      <w:r>
        <w:rPr>
          <w:rFonts w:cs="Arial"/>
          <w:b/>
          <w:bCs/>
          <w:i/>
          <w:sz w:val="20"/>
          <w:szCs w:val="20"/>
          <w:lang w:eastAsia="en-US"/>
        </w:rPr>
        <w:t xml:space="preserve"> </w:t>
      </w:r>
      <w:r w:rsidRPr="00572C99">
        <w:rPr>
          <w:rFonts w:cs="Arial"/>
          <w:i/>
          <w:color w:val="FF0000"/>
          <w:sz w:val="18"/>
          <w:szCs w:val="18"/>
          <w:lang w:eastAsia="en-US"/>
        </w:rPr>
        <w:t>(jeżeli dot. złożyć wraz z ofertą)</w:t>
      </w:r>
    </w:p>
    <w:p w14:paraId="172BD04B" w14:textId="3FD5BF9D" w:rsidR="00470743" w:rsidRPr="00E93ABC" w:rsidRDefault="00E93ABC" w:rsidP="00E93ABC">
      <w:pPr>
        <w:tabs>
          <w:tab w:val="left" w:pos="1560"/>
        </w:tabs>
        <w:spacing w:before="120" w:after="120" w:line="276" w:lineRule="auto"/>
        <w:jc w:val="both"/>
        <w:rPr>
          <w:rFonts w:cs="Arial"/>
          <w:i/>
          <w:sz w:val="18"/>
          <w:szCs w:val="18"/>
          <w:lang w:eastAsia="en-US"/>
        </w:rPr>
      </w:pPr>
      <w:r w:rsidRPr="00E93ABC">
        <w:rPr>
          <w:rFonts w:cs="Arial"/>
          <w:iCs/>
          <w:sz w:val="20"/>
          <w:szCs w:val="20"/>
          <w:lang w:eastAsia="en-US"/>
        </w:rPr>
        <w:t>Zał</w:t>
      </w:r>
      <w:r>
        <w:rPr>
          <w:rFonts w:cs="Arial"/>
          <w:iCs/>
          <w:sz w:val="20"/>
          <w:szCs w:val="20"/>
          <w:lang w:eastAsia="en-US"/>
        </w:rPr>
        <w:t>ą</w:t>
      </w:r>
      <w:r w:rsidRPr="00E93ABC">
        <w:rPr>
          <w:rFonts w:cs="Arial"/>
          <w:iCs/>
          <w:sz w:val="20"/>
          <w:szCs w:val="20"/>
          <w:lang w:eastAsia="en-US"/>
        </w:rPr>
        <w:t>cznik nr 9</w:t>
      </w:r>
      <w:r>
        <w:rPr>
          <w:rFonts w:cs="Arial"/>
          <w:i/>
          <w:sz w:val="18"/>
          <w:szCs w:val="18"/>
          <w:lang w:eastAsia="en-US"/>
        </w:rPr>
        <w:t xml:space="preserve">   -   </w:t>
      </w:r>
      <w:r w:rsidR="00005EF9">
        <w:rPr>
          <w:rFonts w:cs="Arial"/>
          <w:b/>
          <w:sz w:val="20"/>
          <w:szCs w:val="20"/>
        </w:rPr>
        <w:t>O</w:t>
      </w:r>
      <w:r w:rsidR="00436ACE" w:rsidRPr="00267DBD">
        <w:rPr>
          <w:rFonts w:cs="Arial"/>
          <w:b/>
          <w:sz w:val="20"/>
          <w:szCs w:val="20"/>
        </w:rPr>
        <w:t>pis przedmiotu zamówienia.</w:t>
      </w:r>
    </w:p>
    <w:p w14:paraId="1802FD13" w14:textId="37152EC8" w:rsidR="00CA20F9" w:rsidRPr="00267DBD" w:rsidRDefault="00E93ABC" w:rsidP="00E93ABC">
      <w:pPr>
        <w:spacing w:before="120" w:after="120" w:line="276" w:lineRule="auto"/>
        <w:rPr>
          <w:rFonts w:cs="Arial"/>
          <w:b/>
          <w:sz w:val="20"/>
          <w:szCs w:val="20"/>
          <w:lang w:eastAsia="en-US"/>
        </w:rPr>
      </w:pPr>
      <w:r w:rsidRPr="00E93ABC">
        <w:rPr>
          <w:rFonts w:cs="Arial"/>
          <w:bCs/>
          <w:sz w:val="20"/>
          <w:szCs w:val="20"/>
          <w:lang w:eastAsia="en-US"/>
        </w:rPr>
        <w:t>Zał</w:t>
      </w:r>
      <w:r>
        <w:rPr>
          <w:rFonts w:cs="Arial"/>
          <w:bCs/>
          <w:sz w:val="20"/>
          <w:szCs w:val="20"/>
          <w:lang w:eastAsia="en-US"/>
        </w:rPr>
        <w:t>ą</w:t>
      </w:r>
      <w:r w:rsidRPr="00E93ABC">
        <w:rPr>
          <w:rFonts w:cs="Arial"/>
          <w:bCs/>
          <w:sz w:val="20"/>
          <w:szCs w:val="20"/>
          <w:lang w:eastAsia="en-US"/>
        </w:rPr>
        <w:t>cznik nr 10  -</w:t>
      </w:r>
      <w:r w:rsidRPr="00267DBD">
        <w:rPr>
          <w:rFonts w:cs="Arial"/>
          <w:bCs/>
          <w:sz w:val="20"/>
          <w:szCs w:val="20"/>
          <w:lang w:eastAsia="en-US"/>
        </w:rPr>
        <w:t xml:space="preserve"> </w:t>
      </w:r>
      <w:r w:rsidR="00267DBD" w:rsidRPr="00267DBD">
        <w:rPr>
          <w:rFonts w:cs="Arial"/>
          <w:bCs/>
          <w:sz w:val="20"/>
          <w:szCs w:val="20"/>
          <w:lang w:eastAsia="en-US"/>
        </w:rPr>
        <w:t xml:space="preserve"> </w:t>
      </w:r>
      <w:r w:rsidR="00AD703E" w:rsidRPr="00267DBD">
        <w:rPr>
          <w:rFonts w:cs="Arial"/>
          <w:b/>
          <w:sz w:val="20"/>
          <w:szCs w:val="20"/>
          <w:lang w:eastAsia="en-US"/>
        </w:rPr>
        <w:t>DOKUMENTACJA PROJEKTOWA</w:t>
      </w:r>
    </w:p>
    <w:p w14:paraId="1126765A" w14:textId="470278E5" w:rsidR="00F62967" w:rsidRPr="001A2553" w:rsidRDefault="00BD7A2C" w:rsidP="00BA0C29">
      <w:pPr>
        <w:spacing w:before="120" w:after="120" w:line="276" w:lineRule="auto"/>
        <w:rPr>
          <w:rFonts w:cs="Arial"/>
          <w:i/>
          <w:sz w:val="18"/>
          <w:szCs w:val="18"/>
          <w:lang w:eastAsia="en-US"/>
        </w:rPr>
      </w:pPr>
      <w:r w:rsidRPr="00BD7A2C">
        <w:rPr>
          <w:rFonts w:cs="Arial"/>
          <w:iCs/>
          <w:sz w:val="20"/>
          <w:szCs w:val="20"/>
          <w:lang w:eastAsia="en-US"/>
        </w:rPr>
        <w:t>Załącznik nr 11</w:t>
      </w:r>
      <w:r w:rsidRPr="00BD7A2C">
        <w:rPr>
          <w:rFonts w:cs="Arial"/>
          <w:b/>
          <w:bCs/>
          <w:i/>
          <w:sz w:val="20"/>
          <w:szCs w:val="20"/>
          <w:lang w:eastAsia="en-US"/>
        </w:rPr>
        <w:t xml:space="preserve"> </w:t>
      </w:r>
      <w:r w:rsidRPr="00BD7A2C">
        <w:rPr>
          <w:rFonts w:cs="Arial"/>
          <w:i/>
          <w:sz w:val="20"/>
          <w:szCs w:val="20"/>
          <w:lang w:eastAsia="en-US"/>
        </w:rPr>
        <w:t xml:space="preserve"> -</w:t>
      </w:r>
      <w:r w:rsidRPr="00BD7A2C">
        <w:rPr>
          <w:rFonts w:cs="Arial"/>
          <w:b/>
          <w:bCs/>
          <w:i/>
          <w:sz w:val="20"/>
          <w:szCs w:val="20"/>
          <w:lang w:eastAsia="en-US"/>
        </w:rPr>
        <w:t xml:space="preserve">  </w:t>
      </w:r>
      <w:r>
        <w:rPr>
          <w:rFonts w:cs="Arial"/>
          <w:b/>
          <w:iCs/>
          <w:sz w:val="20"/>
          <w:szCs w:val="20"/>
          <w:lang w:eastAsia="en-US"/>
        </w:rPr>
        <w:t>W</w:t>
      </w:r>
      <w:r w:rsidRPr="00BD7A2C">
        <w:rPr>
          <w:rFonts w:cs="Arial"/>
          <w:b/>
          <w:iCs/>
          <w:sz w:val="20"/>
          <w:szCs w:val="20"/>
          <w:lang w:eastAsia="en-US"/>
        </w:rPr>
        <w:t>ykaz robót</w:t>
      </w:r>
      <w:r w:rsidRPr="00BD7A2C">
        <w:rPr>
          <w:rFonts w:cs="Arial"/>
          <w:b/>
          <w:bCs/>
          <w:i/>
          <w:sz w:val="20"/>
          <w:szCs w:val="20"/>
          <w:lang w:eastAsia="en-US"/>
        </w:rPr>
        <w:t xml:space="preserve"> </w:t>
      </w:r>
      <w:r w:rsidRPr="00BD7A2C">
        <w:rPr>
          <w:rFonts w:cs="Arial"/>
          <w:i/>
          <w:sz w:val="18"/>
          <w:szCs w:val="18"/>
          <w:lang w:eastAsia="en-US"/>
        </w:rPr>
        <w:t>(złożyć dopiero na wezwanie Zamawiającego zgodnie z art. 274 ust. 1 Pzp)</w:t>
      </w:r>
    </w:p>
    <w:sectPr w:rsidR="00F62967" w:rsidRPr="001A2553" w:rsidSect="000D4B7D"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D3BF" w14:textId="77777777" w:rsidR="00CB5712" w:rsidRDefault="00CB5712">
      <w:r>
        <w:separator/>
      </w:r>
    </w:p>
  </w:endnote>
  <w:endnote w:type="continuationSeparator" w:id="0">
    <w:p w14:paraId="06E7519B" w14:textId="77777777" w:rsidR="00CB5712" w:rsidRDefault="00CB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07B9" w14:textId="77777777" w:rsidR="00CB5712" w:rsidRDefault="00CB5712">
      <w:r>
        <w:separator/>
      </w:r>
    </w:p>
  </w:footnote>
  <w:footnote w:type="continuationSeparator" w:id="0">
    <w:p w14:paraId="59E7C00A" w14:textId="77777777" w:rsidR="00CB5712" w:rsidRDefault="00CB5712">
      <w:r>
        <w:continuationSeparator/>
      </w:r>
    </w:p>
  </w:footnote>
  <w:footnote w:id="1">
    <w:p w14:paraId="41085802" w14:textId="77777777" w:rsidR="006B46DC" w:rsidRPr="00086486" w:rsidRDefault="006B46DC" w:rsidP="00086486">
      <w:pPr>
        <w:jc w:val="both"/>
        <w:rPr>
          <w:sz w:val="20"/>
          <w:szCs w:val="20"/>
        </w:rPr>
      </w:pPr>
      <w:r w:rsidRPr="00086486">
        <w:rPr>
          <w:sz w:val="20"/>
          <w:szCs w:val="20"/>
          <w:vertAlign w:val="superscript"/>
        </w:rPr>
        <w:footnoteRef/>
      </w:r>
      <w:r w:rsidRPr="00086486">
        <w:rPr>
          <w:sz w:val="20"/>
          <w:szCs w:val="20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10 maja 2018 r. o ochronie danych osobowych; zakres anonimizacji umowy musi być zgodny z przepisami ww.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527"/>
    <w:multiLevelType w:val="hybridMultilevel"/>
    <w:tmpl w:val="6A3AB444"/>
    <w:lvl w:ilvl="0" w:tplc="492A5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0AE7"/>
    <w:multiLevelType w:val="singleLevel"/>
    <w:tmpl w:val="78BC30E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AA7D9B"/>
    <w:multiLevelType w:val="singleLevel"/>
    <w:tmpl w:val="AA1211B6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</w:rPr>
    </w:lvl>
  </w:abstractNum>
  <w:abstractNum w:abstractNumId="4" w15:restartNumberingAfterBreak="0">
    <w:nsid w:val="1FB05C75"/>
    <w:multiLevelType w:val="singleLevel"/>
    <w:tmpl w:val="802CAF00"/>
    <w:lvl w:ilvl="0">
      <w:start w:val="4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</w:rPr>
    </w:lvl>
  </w:abstractNum>
  <w:abstractNum w:abstractNumId="5" w15:restartNumberingAfterBreak="0">
    <w:nsid w:val="272E558E"/>
    <w:multiLevelType w:val="multilevel"/>
    <w:tmpl w:val="0914A5E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5920DD"/>
    <w:multiLevelType w:val="hybridMultilevel"/>
    <w:tmpl w:val="F7C843F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49E3050"/>
    <w:multiLevelType w:val="singleLevel"/>
    <w:tmpl w:val="BFDCEFF2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10" w15:restartNumberingAfterBreak="0">
    <w:nsid w:val="661D28B2"/>
    <w:multiLevelType w:val="singleLevel"/>
    <w:tmpl w:val="14C40AA8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1" w15:restartNumberingAfterBreak="0">
    <w:nsid w:val="6D494B53"/>
    <w:multiLevelType w:val="hybridMultilevel"/>
    <w:tmpl w:val="AAFC34C2"/>
    <w:lvl w:ilvl="0" w:tplc="658C21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D4E07"/>
    <w:multiLevelType w:val="hybridMultilevel"/>
    <w:tmpl w:val="8FEA8F7C"/>
    <w:lvl w:ilvl="0" w:tplc="FC6AFD9E">
      <w:start w:val="1"/>
      <w:numFmt w:val="decimal"/>
      <w:lvlText w:val="%1)"/>
      <w:lvlJc w:val="left"/>
      <w:pPr>
        <w:ind w:left="1073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C6EAE"/>
    <w:multiLevelType w:val="hybridMultilevel"/>
    <w:tmpl w:val="B6821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6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5EF9"/>
    <w:rsid w:val="000067FA"/>
    <w:rsid w:val="00024BB9"/>
    <w:rsid w:val="00032FCB"/>
    <w:rsid w:val="000335B7"/>
    <w:rsid w:val="000512C3"/>
    <w:rsid w:val="00053230"/>
    <w:rsid w:val="000558F3"/>
    <w:rsid w:val="0006032F"/>
    <w:rsid w:val="00061F20"/>
    <w:rsid w:val="000636F9"/>
    <w:rsid w:val="00080D83"/>
    <w:rsid w:val="00081585"/>
    <w:rsid w:val="0008187F"/>
    <w:rsid w:val="000855B3"/>
    <w:rsid w:val="00086486"/>
    <w:rsid w:val="000A47AA"/>
    <w:rsid w:val="000A625F"/>
    <w:rsid w:val="000B2CB4"/>
    <w:rsid w:val="000B2F16"/>
    <w:rsid w:val="000B7EDA"/>
    <w:rsid w:val="000D283E"/>
    <w:rsid w:val="000D31A0"/>
    <w:rsid w:val="000D4B7D"/>
    <w:rsid w:val="000E2D41"/>
    <w:rsid w:val="000E345E"/>
    <w:rsid w:val="000F636D"/>
    <w:rsid w:val="00100DBB"/>
    <w:rsid w:val="00115EF4"/>
    <w:rsid w:val="00124D4A"/>
    <w:rsid w:val="00126B13"/>
    <w:rsid w:val="00130B23"/>
    <w:rsid w:val="00133D8B"/>
    <w:rsid w:val="00134225"/>
    <w:rsid w:val="00136BB3"/>
    <w:rsid w:val="0014207F"/>
    <w:rsid w:val="0014480A"/>
    <w:rsid w:val="001477E2"/>
    <w:rsid w:val="001505B7"/>
    <w:rsid w:val="001526DC"/>
    <w:rsid w:val="00153CD8"/>
    <w:rsid w:val="001646A1"/>
    <w:rsid w:val="00165F1C"/>
    <w:rsid w:val="0016604C"/>
    <w:rsid w:val="00170657"/>
    <w:rsid w:val="00173E46"/>
    <w:rsid w:val="001974FF"/>
    <w:rsid w:val="001A1540"/>
    <w:rsid w:val="001A2553"/>
    <w:rsid w:val="001B210F"/>
    <w:rsid w:val="001B2893"/>
    <w:rsid w:val="001B5F8F"/>
    <w:rsid w:val="001C0A54"/>
    <w:rsid w:val="001C5CC3"/>
    <w:rsid w:val="001D0057"/>
    <w:rsid w:val="001D1E2B"/>
    <w:rsid w:val="001E1F0B"/>
    <w:rsid w:val="00220CFE"/>
    <w:rsid w:val="0022208F"/>
    <w:rsid w:val="00222CBD"/>
    <w:rsid w:val="00224C75"/>
    <w:rsid w:val="002364AB"/>
    <w:rsid w:val="00241C1F"/>
    <w:rsid w:val="002425AE"/>
    <w:rsid w:val="002454FC"/>
    <w:rsid w:val="00261CDB"/>
    <w:rsid w:val="00263552"/>
    <w:rsid w:val="00267AF9"/>
    <w:rsid w:val="00267DBD"/>
    <w:rsid w:val="0027163D"/>
    <w:rsid w:val="00271D99"/>
    <w:rsid w:val="00284CED"/>
    <w:rsid w:val="0029707B"/>
    <w:rsid w:val="002A1B7A"/>
    <w:rsid w:val="002A6F3E"/>
    <w:rsid w:val="002C6347"/>
    <w:rsid w:val="002D37F9"/>
    <w:rsid w:val="002E36B4"/>
    <w:rsid w:val="002E7DA5"/>
    <w:rsid w:val="002F0122"/>
    <w:rsid w:val="002F3C24"/>
    <w:rsid w:val="002F4884"/>
    <w:rsid w:val="00300CCB"/>
    <w:rsid w:val="00303F0E"/>
    <w:rsid w:val="00306B0A"/>
    <w:rsid w:val="003076AB"/>
    <w:rsid w:val="0031002D"/>
    <w:rsid w:val="00311519"/>
    <w:rsid w:val="0031422C"/>
    <w:rsid w:val="00320AAC"/>
    <w:rsid w:val="00323AAC"/>
    <w:rsid w:val="00323D3B"/>
    <w:rsid w:val="00325198"/>
    <w:rsid w:val="00326AC6"/>
    <w:rsid w:val="0035482A"/>
    <w:rsid w:val="003619F2"/>
    <w:rsid w:val="0036542C"/>
    <w:rsid w:val="00365820"/>
    <w:rsid w:val="00365D38"/>
    <w:rsid w:val="003728C5"/>
    <w:rsid w:val="003758F2"/>
    <w:rsid w:val="003779CA"/>
    <w:rsid w:val="003822D1"/>
    <w:rsid w:val="00383A0E"/>
    <w:rsid w:val="0038725A"/>
    <w:rsid w:val="0038793A"/>
    <w:rsid w:val="003A0AD8"/>
    <w:rsid w:val="003C1CAD"/>
    <w:rsid w:val="003C554F"/>
    <w:rsid w:val="003E2F61"/>
    <w:rsid w:val="003E3CB7"/>
    <w:rsid w:val="003E3D21"/>
    <w:rsid w:val="003E47B8"/>
    <w:rsid w:val="003E5998"/>
    <w:rsid w:val="003F22DB"/>
    <w:rsid w:val="003F331B"/>
    <w:rsid w:val="0040149C"/>
    <w:rsid w:val="00406F60"/>
    <w:rsid w:val="00410F7E"/>
    <w:rsid w:val="00414478"/>
    <w:rsid w:val="00414F28"/>
    <w:rsid w:val="00431E26"/>
    <w:rsid w:val="00432206"/>
    <w:rsid w:val="00433D8D"/>
    <w:rsid w:val="00436ACE"/>
    <w:rsid w:val="00446F3B"/>
    <w:rsid w:val="004636EB"/>
    <w:rsid w:val="00463BB3"/>
    <w:rsid w:val="00463F50"/>
    <w:rsid w:val="00467DAE"/>
    <w:rsid w:val="00470743"/>
    <w:rsid w:val="00473F37"/>
    <w:rsid w:val="00476BC3"/>
    <w:rsid w:val="004844D0"/>
    <w:rsid w:val="004861BD"/>
    <w:rsid w:val="00492BD3"/>
    <w:rsid w:val="00493962"/>
    <w:rsid w:val="00495D33"/>
    <w:rsid w:val="00496461"/>
    <w:rsid w:val="004972F4"/>
    <w:rsid w:val="004B0FCF"/>
    <w:rsid w:val="004B60E1"/>
    <w:rsid w:val="004B62BA"/>
    <w:rsid w:val="004B70BD"/>
    <w:rsid w:val="004C2060"/>
    <w:rsid w:val="004D7499"/>
    <w:rsid w:val="004E7337"/>
    <w:rsid w:val="004F4A99"/>
    <w:rsid w:val="005025BE"/>
    <w:rsid w:val="00504E73"/>
    <w:rsid w:val="00505AB0"/>
    <w:rsid w:val="00511C65"/>
    <w:rsid w:val="005160B0"/>
    <w:rsid w:val="0052111D"/>
    <w:rsid w:val="005216A3"/>
    <w:rsid w:val="00537F26"/>
    <w:rsid w:val="00543FF0"/>
    <w:rsid w:val="00560D97"/>
    <w:rsid w:val="005623D5"/>
    <w:rsid w:val="00562D2D"/>
    <w:rsid w:val="005653F4"/>
    <w:rsid w:val="0057024C"/>
    <w:rsid w:val="00572C99"/>
    <w:rsid w:val="00573155"/>
    <w:rsid w:val="005760A9"/>
    <w:rsid w:val="005836D9"/>
    <w:rsid w:val="005922AC"/>
    <w:rsid w:val="00592CC2"/>
    <w:rsid w:val="00594464"/>
    <w:rsid w:val="005A0BC7"/>
    <w:rsid w:val="005A54F0"/>
    <w:rsid w:val="005B36A7"/>
    <w:rsid w:val="005D12F2"/>
    <w:rsid w:val="005D604A"/>
    <w:rsid w:val="005D7640"/>
    <w:rsid w:val="005E758B"/>
    <w:rsid w:val="006031BB"/>
    <w:rsid w:val="00612652"/>
    <w:rsid w:val="00612678"/>
    <w:rsid w:val="00612825"/>
    <w:rsid w:val="0062165A"/>
    <w:rsid w:val="006224B3"/>
    <w:rsid w:val="00622781"/>
    <w:rsid w:val="0063190E"/>
    <w:rsid w:val="006342DB"/>
    <w:rsid w:val="00634A63"/>
    <w:rsid w:val="006352D2"/>
    <w:rsid w:val="00635825"/>
    <w:rsid w:val="00635CC6"/>
    <w:rsid w:val="00640BFF"/>
    <w:rsid w:val="006417B3"/>
    <w:rsid w:val="0064736C"/>
    <w:rsid w:val="006505B7"/>
    <w:rsid w:val="00653E28"/>
    <w:rsid w:val="00662028"/>
    <w:rsid w:val="00687902"/>
    <w:rsid w:val="00692FAF"/>
    <w:rsid w:val="006943EC"/>
    <w:rsid w:val="00694C3B"/>
    <w:rsid w:val="0069621B"/>
    <w:rsid w:val="006A148E"/>
    <w:rsid w:val="006B1A5F"/>
    <w:rsid w:val="006B3D83"/>
    <w:rsid w:val="006B46DC"/>
    <w:rsid w:val="006B4DF7"/>
    <w:rsid w:val="006C014B"/>
    <w:rsid w:val="006C6098"/>
    <w:rsid w:val="006C71D5"/>
    <w:rsid w:val="006D03C4"/>
    <w:rsid w:val="006D3CC3"/>
    <w:rsid w:val="006D4741"/>
    <w:rsid w:val="006D5516"/>
    <w:rsid w:val="006D5AA2"/>
    <w:rsid w:val="006D6150"/>
    <w:rsid w:val="006E21E2"/>
    <w:rsid w:val="006F2005"/>
    <w:rsid w:val="006F209E"/>
    <w:rsid w:val="006F3426"/>
    <w:rsid w:val="00700218"/>
    <w:rsid w:val="0070371A"/>
    <w:rsid w:val="00703E77"/>
    <w:rsid w:val="0070561E"/>
    <w:rsid w:val="00717104"/>
    <w:rsid w:val="007213EF"/>
    <w:rsid w:val="007268A4"/>
    <w:rsid w:val="00727F94"/>
    <w:rsid w:val="00731E3E"/>
    <w:rsid w:val="007337EB"/>
    <w:rsid w:val="00744647"/>
    <w:rsid w:val="00745D18"/>
    <w:rsid w:val="00753E20"/>
    <w:rsid w:val="00765E3E"/>
    <w:rsid w:val="007665AA"/>
    <w:rsid w:val="00766C14"/>
    <w:rsid w:val="00766FB0"/>
    <w:rsid w:val="0077456D"/>
    <w:rsid w:val="00776530"/>
    <w:rsid w:val="00776D3C"/>
    <w:rsid w:val="0079021E"/>
    <w:rsid w:val="00791E8E"/>
    <w:rsid w:val="007A0109"/>
    <w:rsid w:val="007A238B"/>
    <w:rsid w:val="007A481D"/>
    <w:rsid w:val="007A7698"/>
    <w:rsid w:val="007B17F6"/>
    <w:rsid w:val="007B2500"/>
    <w:rsid w:val="007D12A3"/>
    <w:rsid w:val="007D2BC1"/>
    <w:rsid w:val="007D61D6"/>
    <w:rsid w:val="007D743F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4DD1"/>
    <w:rsid w:val="008042D0"/>
    <w:rsid w:val="00804CF5"/>
    <w:rsid w:val="00813031"/>
    <w:rsid w:val="008137EE"/>
    <w:rsid w:val="00815FBF"/>
    <w:rsid w:val="00817ADC"/>
    <w:rsid w:val="00825E5E"/>
    <w:rsid w:val="00827311"/>
    <w:rsid w:val="0083264B"/>
    <w:rsid w:val="00834BB4"/>
    <w:rsid w:val="00835187"/>
    <w:rsid w:val="008360E6"/>
    <w:rsid w:val="00836A5A"/>
    <w:rsid w:val="008549FF"/>
    <w:rsid w:val="008551CC"/>
    <w:rsid w:val="00855712"/>
    <w:rsid w:val="00856E3A"/>
    <w:rsid w:val="00865A7B"/>
    <w:rsid w:val="0086635B"/>
    <w:rsid w:val="0086744C"/>
    <w:rsid w:val="00867F48"/>
    <w:rsid w:val="00870AB1"/>
    <w:rsid w:val="00881421"/>
    <w:rsid w:val="008837A3"/>
    <w:rsid w:val="00887953"/>
    <w:rsid w:val="008913FF"/>
    <w:rsid w:val="008926D4"/>
    <w:rsid w:val="008945D9"/>
    <w:rsid w:val="008959A7"/>
    <w:rsid w:val="00896932"/>
    <w:rsid w:val="008A7F24"/>
    <w:rsid w:val="008C062B"/>
    <w:rsid w:val="008C134B"/>
    <w:rsid w:val="008C1F27"/>
    <w:rsid w:val="008C202F"/>
    <w:rsid w:val="008C2930"/>
    <w:rsid w:val="008C4A7F"/>
    <w:rsid w:val="008C7252"/>
    <w:rsid w:val="008D19CA"/>
    <w:rsid w:val="008D1BEC"/>
    <w:rsid w:val="008D6BCD"/>
    <w:rsid w:val="008E4534"/>
    <w:rsid w:val="008E5806"/>
    <w:rsid w:val="008E5D19"/>
    <w:rsid w:val="008E5F42"/>
    <w:rsid w:val="008F246D"/>
    <w:rsid w:val="008F3D1D"/>
    <w:rsid w:val="008F4DF1"/>
    <w:rsid w:val="008F626F"/>
    <w:rsid w:val="008F7208"/>
    <w:rsid w:val="008F7FF8"/>
    <w:rsid w:val="00901655"/>
    <w:rsid w:val="00902331"/>
    <w:rsid w:val="00903C35"/>
    <w:rsid w:val="00907E7F"/>
    <w:rsid w:val="00915605"/>
    <w:rsid w:val="00927625"/>
    <w:rsid w:val="00930270"/>
    <w:rsid w:val="0093294B"/>
    <w:rsid w:val="009342E9"/>
    <w:rsid w:val="00934687"/>
    <w:rsid w:val="009346F3"/>
    <w:rsid w:val="00941080"/>
    <w:rsid w:val="009500B7"/>
    <w:rsid w:val="00954BED"/>
    <w:rsid w:val="00963760"/>
    <w:rsid w:val="00986301"/>
    <w:rsid w:val="00987AF9"/>
    <w:rsid w:val="009957D8"/>
    <w:rsid w:val="0099581C"/>
    <w:rsid w:val="009B1D1A"/>
    <w:rsid w:val="009B60C2"/>
    <w:rsid w:val="009C2B94"/>
    <w:rsid w:val="009C7660"/>
    <w:rsid w:val="009D66AA"/>
    <w:rsid w:val="009D68BE"/>
    <w:rsid w:val="009D71C1"/>
    <w:rsid w:val="009E4F6E"/>
    <w:rsid w:val="009F2CF0"/>
    <w:rsid w:val="009F3877"/>
    <w:rsid w:val="00A01658"/>
    <w:rsid w:val="00A02C83"/>
    <w:rsid w:val="00A031F7"/>
    <w:rsid w:val="00A04690"/>
    <w:rsid w:val="00A05354"/>
    <w:rsid w:val="00A114C4"/>
    <w:rsid w:val="00A223A0"/>
    <w:rsid w:val="00A310D8"/>
    <w:rsid w:val="00A33253"/>
    <w:rsid w:val="00A40DD3"/>
    <w:rsid w:val="00A44FD5"/>
    <w:rsid w:val="00A5016D"/>
    <w:rsid w:val="00A6003B"/>
    <w:rsid w:val="00A7042C"/>
    <w:rsid w:val="00A70B20"/>
    <w:rsid w:val="00A7104F"/>
    <w:rsid w:val="00A728C2"/>
    <w:rsid w:val="00A733B9"/>
    <w:rsid w:val="00A80876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03E"/>
    <w:rsid w:val="00AD7DD0"/>
    <w:rsid w:val="00AE427C"/>
    <w:rsid w:val="00AE4C76"/>
    <w:rsid w:val="00AF1EBE"/>
    <w:rsid w:val="00AF31BF"/>
    <w:rsid w:val="00AF44CD"/>
    <w:rsid w:val="00AF5D7A"/>
    <w:rsid w:val="00AF76B6"/>
    <w:rsid w:val="00B01F08"/>
    <w:rsid w:val="00B0406F"/>
    <w:rsid w:val="00B156E8"/>
    <w:rsid w:val="00B16700"/>
    <w:rsid w:val="00B16E8F"/>
    <w:rsid w:val="00B27ACF"/>
    <w:rsid w:val="00B30401"/>
    <w:rsid w:val="00B30E06"/>
    <w:rsid w:val="00B31312"/>
    <w:rsid w:val="00B32851"/>
    <w:rsid w:val="00B43874"/>
    <w:rsid w:val="00B43B91"/>
    <w:rsid w:val="00B51607"/>
    <w:rsid w:val="00B61D56"/>
    <w:rsid w:val="00B6637D"/>
    <w:rsid w:val="00B678CB"/>
    <w:rsid w:val="00B74DBA"/>
    <w:rsid w:val="00B8009B"/>
    <w:rsid w:val="00B800D4"/>
    <w:rsid w:val="00B936FE"/>
    <w:rsid w:val="00B96FCE"/>
    <w:rsid w:val="00B973BE"/>
    <w:rsid w:val="00BA0B6B"/>
    <w:rsid w:val="00BA0C29"/>
    <w:rsid w:val="00BA21DB"/>
    <w:rsid w:val="00BA483A"/>
    <w:rsid w:val="00BB6B3A"/>
    <w:rsid w:val="00BB76D0"/>
    <w:rsid w:val="00BC227B"/>
    <w:rsid w:val="00BC2A72"/>
    <w:rsid w:val="00BC2BAE"/>
    <w:rsid w:val="00BC363C"/>
    <w:rsid w:val="00BC54C1"/>
    <w:rsid w:val="00BC70C1"/>
    <w:rsid w:val="00BC7B23"/>
    <w:rsid w:val="00BD1DAA"/>
    <w:rsid w:val="00BD7A2C"/>
    <w:rsid w:val="00BD7B89"/>
    <w:rsid w:val="00BE758C"/>
    <w:rsid w:val="00BF0D10"/>
    <w:rsid w:val="00BF266D"/>
    <w:rsid w:val="00BF29F0"/>
    <w:rsid w:val="00BF6FDC"/>
    <w:rsid w:val="00BF763B"/>
    <w:rsid w:val="00C13116"/>
    <w:rsid w:val="00C23AC8"/>
    <w:rsid w:val="00C26362"/>
    <w:rsid w:val="00C26385"/>
    <w:rsid w:val="00C263EC"/>
    <w:rsid w:val="00C30695"/>
    <w:rsid w:val="00C35244"/>
    <w:rsid w:val="00C5605C"/>
    <w:rsid w:val="00C62C24"/>
    <w:rsid w:val="00C635B6"/>
    <w:rsid w:val="00C63695"/>
    <w:rsid w:val="00C66F61"/>
    <w:rsid w:val="00C87943"/>
    <w:rsid w:val="00C904CE"/>
    <w:rsid w:val="00C9301D"/>
    <w:rsid w:val="00C94C64"/>
    <w:rsid w:val="00CA1FF3"/>
    <w:rsid w:val="00CA20F9"/>
    <w:rsid w:val="00CB12B1"/>
    <w:rsid w:val="00CB22C7"/>
    <w:rsid w:val="00CB5094"/>
    <w:rsid w:val="00CB5712"/>
    <w:rsid w:val="00CC13F5"/>
    <w:rsid w:val="00CC263D"/>
    <w:rsid w:val="00CC457A"/>
    <w:rsid w:val="00CC686B"/>
    <w:rsid w:val="00CC7149"/>
    <w:rsid w:val="00CD0C05"/>
    <w:rsid w:val="00CD58A7"/>
    <w:rsid w:val="00CE005B"/>
    <w:rsid w:val="00CE04D4"/>
    <w:rsid w:val="00CE2134"/>
    <w:rsid w:val="00CE3C8D"/>
    <w:rsid w:val="00CE5148"/>
    <w:rsid w:val="00CF09A5"/>
    <w:rsid w:val="00CF1A4A"/>
    <w:rsid w:val="00D0361A"/>
    <w:rsid w:val="00D11D05"/>
    <w:rsid w:val="00D23C4B"/>
    <w:rsid w:val="00D24EFA"/>
    <w:rsid w:val="00D30ADD"/>
    <w:rsid w:val="00D32EC2"/>
    <w:rsid w:val="00D37A39"/>
    <w:rsid w:val="00D37E4E"/>
    <w:rsid w:val="00D42569"/>
    <w:rsid w:val="00D43A0D"/>
    <w:rsid w:val="00D464BB"/>
    <w:rsid w:val="00D46867"/>
    <w:rsid w:val="00D526F3"/>
    <w:rsid w:val="00D64856"/>
    <w:rsid w:val="00D669EA"/>
    <w:rsid w:val="00D75B1B"/>
    <w:rsid w:val="00D77755"/>
    <w:rsid w:val="00D80083"/>
    <w:rsid w:val="00D9033F"/>
    <w:rsid w:val="00D90ED0"/>
    <w:rsid w:val="00D939A0"/>
    <w:rsid w:val="00D95AEF"/>
    <w:rsid w:val="00DA35BE"/>
    <w:rsid w:val="00DA5B78"/>
    <w:rsid w:val="00DB2090"/>
    <w:rsid w:val="00DB6C1D"/>
    <w:rsid w:val="00DC5D01"/>
    <w:rsid w:val="00DC66FC"/>
    <w:rsid w:val="00DC733E"/>
    <w:rsid w:val="00DF2066"/>
    <w:rsid w:val="00DF521E"/>
    <w:rsid w:val="00DF57BE"/>
    <w:rsid w:val="00DF7B2A"/>
    <w:rsid w:val="00DF7FF3"/>
    <w:rsid w:val="00E03F1B"/>
    <w:rsid w:val="00E059E9"/>
    <w:rsid w:val="00E06500"/>
    <w:rsid w:val="00E13554"/>
    <w:rsid w:val="00E15A58"/>
    <w:rsid w:val="00E245C3"/>
    <w:rsid w:val="00E33435"/>
    <w:rsid w:val="00E36359"/>
    <w:rsid w:val="00E4205F"/>
    <w:rsid w:val="00E43783"/>
    <w:rsid w:val="00E45923"/>
    <w:rsid w:val="00E531DD"/>
    <w:rsid w:val="00E56EC5"/>
    <w:rsid w:val="00E57060"/>
    <w:rsid w:val="00E609FA"/>
    <w:rsid w:val="00E70A2A"/>
    <w:rsid w:val="00E87616"/>
    <w:rsid w:val="00E92047"/>
    <w:rsid w:val="00E93ABC"/>
    <w:rsid w:val="00E93E3C"/>
    <w:rsid w:val="00E97EE6"/>
    <w:rsid w:val="00EA17BD"/>
    <w:rsid w:val="00EA5C16"/>
    <w:rsid w:val="00ED1389"/>
    <w:rsid w:val="00ED3574"/>
    <w:rsid w:val="00ED3C0C"/>
    <w:rsid w:val="00EE0271"/>
    <w:rsid w:val="00EE0957"/>
    <w:rsid w:val="00EF000D"/>
    <w:rsid w:val="00EF0819"/>
    <w:rsid w:val="00EF60D0"/>
    <w:rsid w:val="00F10B63"/>
    <w:rsid w:val="00F14930"/>
    <w:rsid w:val="00F2062E"/>
    <w:rsid w:val="00F22ABC"/>
    <w:rsid w:val="00F273B1"/>
    <w:rsid w:val="00F3129C"/>
    <w:rsid w:val="00F46375"/>
    <w:rsid w:val="00F545A3"/>
    <w:rsid w:val="00F55369"/>
    <w:rsid w:val="00F57B85"/>
    <w:rsid w:val="00F62967"/>
    <w:rsid w:val="00F65688"/>
    <w:rsid w:val="00F933AA"/>
    <w:rsid w:val="00F93B3E"/>
    <w:rsid w:val="00F94166"/>
    <w:rsid w:val="00F9581E"/>
    <w:rsid w:val="00FA71BD"/>
    <w:rsid w:val="00FA74B6"/>
    <w:rsid w:val="00FA7611"/>
    <w:rsid w:val="00FB5706"/>
    <w:rsid w:val="00FB7858"/>
    <w:rsid w:val="00FC09E6"/>
    <w:rsid w:val="00FC38F2"/>
    <w:rsid w:val="00FC5096"/>
    <w:rsid w:val="00FC6BE2"/>
    <w:rsid w:val="00FD3BBA"/>
    <w:rsid w:val="00FE4980"/>
    <w:rsid w:val="00FF0B7F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46248C7"/>
  <w15:docId w15:val="{4117C90F-23B2-4512-BD6B-D793981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2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CB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B6B3A"/>
    <w:rPr>
      <w:color w:val="605E5C"/>
      <w:shd w:val="clear" w:color="auto" w:fill="E1DFDD"/>
    </w:rPr>
  </w:style>
  <w:style w:type="paragraph" w:customStyle="1" w:styleId="Style35">
    <w:name w:val="Style35"/>
    <w:basedOn w:val="Normalny"/>
    <w:uiPriority w:val="99"/>
    <w:rsid w:val="001974FF"/>
    <w:pPr>
      <w:widowControl w:val="0"/>
      <w:autoSpaceDE w:val="0"/>
      <w:autoSpaceDN w:val="0"/>
      <w:adjustRightInd w:val="0"/>
      <w:spacing w:line="269" w:lineRule="exact"/>
      <w:ind w:hanging="115"/>
    </w:pPr>
    <w:rPr>
      <w:rFonts w:ascii="Times New Roman" w:hAnsi="Times New Roman"/>
    </w:rPr>
  </w:style>
  <w:style w:type="character" w:customStyle="1" w:styleId="FontStyle93">
    <w:name w:val="Font Style93"/>
    <w:uiPriority w:val="99"/>
    <w:rsid w:val="001974FF"/>
    <w:rPr>
      <w:rFonts w:ascii="Times New Roman" w:hAnsi="Times New Roman" w:cs="Times New Roman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s://platformazakupowa.pl/sp_chojnice/aukcje" TargetMode="External"/><Relationship Id="rId55" Type="http://schemas.openxmlformats.org/officeDocument/2006/relationships/hyperlink" Target="http://platformazakupowa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sip.lex.pl/" TargetMode="External"/><Relationship Id="rId11" Type="http://schemas.openxmlformats.org/officeDocument/2006/relationships/hyperlink" Target="https://platformazakupowa.pl/sp_chojnice/aukcje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://platformazakupowa.p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chojnice.pl" TargetMode="External"/><Relationship Id="rId14" Type="http://schemas.openxmlformats.org/officeDocument/2006/relationships/hyperlink" Target="https://platformazakupowa.pl/sp_chojnice/aukcje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sip.lex.pl/" TargetMode="External"/><Relationship Id="rId8" Type="http://schemas.openxmlformats.org/officeDocument/2006/relationships/hyperlink" Target="https://bip.czersk.pl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przetargi@powiat.chojnice.pl" TargetMode="External"/><Relationship Id="rId17" Type="http://schemas.openxmlformats.org/officeDocument/2006/relationships/hyperlink" Target="mailto:przetargi@powiat.chojnice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p_chojnice/aukcje" TargetMode="Externa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p_chojnice/a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://platformazakupowa.pl/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przetargi@powiat.chojnice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43F0-D7FE-4607-98C0-BA3C92AF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7</TotalTime>
  <Pages>26</Pages>
  <Words>11720</Words>
  <Characters>70321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4</cp:revision>
  <cp:lastPrinted>2021-04-06T09:11:00Z</cp:lastPrinted>
  <dcterms:created xsi:type="dcterms:W3CDTF">2021-12-28T22:35:00Z</dcterms:created>
  <dcterms:modified xsi:type="dcterms:W3CDTF">2021-12-28T22:57:00Z</dcterms:modified>
</cp:coreProperties>
</file>