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498B" w14:textId="77777777" w:rsidR="007C581F" w:rsidRDefault="007C581F" w:rsidP="007C581F">
      <w:pPr>
        <w:pStyle w:val="Nagwek"/>
        <w:jc w:val="right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</w:rPr>
        <w:t>Zamawiający:</w:t>
      </w:r>
    </w:p>
    <w:p w14:paraId="673C0B19" w14:textId="77777777" w:rsidR="007C581F" w:rsidRDefault="007C581F" w:rsidP="007C581F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Szpital Kliniczny im. dr. Józefa Babińskiego SPZOZ w Krakowie</w:t>
      </w:r>
    </w:p>
    <w:p w14:paraId="0582A15E" w14:textId="08E78BD6" w:rsidR="007C581F" w:rsidRDefault="007C581F" w:rsidP="007C581F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Postępowanie przetargowe: ZP-</w:t>
      </w:r>
      <w:r>
        <w:rPr>
          <w:rFonts w:ascii="Arial" w:hAnsi="Arial" w:cs="Arial"/>
          <w:i/>
          <w:sz w:val="20"/>
          <w:szCs w:val="20"/>
        </w:rPr>
        <w:t>18</w:t>
      </w:r>
      <w:r>
        <w:rPr>
          <w:rFonts w:ascii="Arial" w:hAnsi="Arial" w:cs="Arial"/>
          <w:i/>
          <w:sz w:val="20"/>
          <w:szCs w:val="20"/>
        </w:rPr>
        <w:t>/23</w:t>
      </w:r>
    </w:p>
    <w:p w14:paraId="7F753A1C" w14:textId="72541EBF" w:rsidR="007C581F" w:rsidRDefault="007C581F" w:rsidP="007C581F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Załącznik: nr </w:t>
      </w:r>
      <w:r>
        <w:rPr>
          <w:rFonts w:ascii="Arial" w:hAnsi="Arial" w:cs="Arial"/>
          <w:i/>
          <w:sz w:val="20"/>
          <w:szCs w:val="20"/>
        </w:rPr>
        <w:t>5</w:t>
      </w:r>
      <w:r>
        <w:rPr>
          <w:rFonts w:ascii="Arial" w:hAnsi="Arial" w:cs="Arial"/>
          <w:i/>
          <w:sz w:val="20"/>
          <w:szCs w:val="20"/>
        </w:rPr>
        <w:t xml:space="preserve"> do SWZ</w:t>
      </w:r>
    </w:p>
    <w:p w14:paraId="6C2E366B" w14:textId="3A933EA0" w:rsidR="008D213F" w:rsidRPr="00B16EDD" w:rsidRDefault="008D213F" w:rsidP="002C045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B16EDD">
        <w:rPr>
          <w:rFonts w:ascii="Arial" w:hAnsi="Arial" w:cs="Arial"/>
          <w:b/>
          <w:bCs/>
          <w:sz w:val="20"/>
          <w:szCs w:val="20"/>
        </w:rPr>
        <w:t xml:space="preserve">UMOWA </w:t>
      </w:r>
      <w:r w:rsidR="002C0453" w:rsidRPr="00B16EDD">
        <w:rPr>
          <w:rFonts w:ascii="Arial" w:hAnsi="Arial" w:cs="Arial"/>
          <w:b/>
          <w:bCs/>
          <w:sz w:val="20"/>
          <w:szCs w:val="20"/>
        </w:rPr>
        <w:t>nr …….../2</w:t>
      </w:r>
      <w:r w:rsidR="00E14FD7" w:rsidRPr="00B16EDD">
        <w:rPr>
          <w:rFonts w:ascii="Arial" w:hAnsi="Arial" w:cs="Arial"/>
          <w:b/>
          <w:bCs/>
          <w:sz w:val="20"/>
          <w:szCs w:val="20"/>
        </w:rPr>
        <w:t>3</w:t>
      </w:r>
    </w:p>
    <w:p w14:paraId="793BB5A1" w14:textId="77777777" w:rsidR="00B16EDD" w:rsidRPr="00B16EDD" w:rsidRDefault="00B16EDD" w:rsidP="002C045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68FFDE" w14:textId="67CE87C6" w:rsidR="00E14FD7" w:rsidRPr="00B16EDD" w:rsidRDefault="00E14FD7" w:rsidP="002C045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B16EDD">
        <w:rPr>
          <w:rFonts w:ascii="Arial" w:hAnsi="Arial" w:cs="Arial"/>
          <w:b/>
          <w:bCs/>
          <w:sz w:val="20"/>
          <w:szCs w:val="20"/>
        </w:rPr>
        <w:t>Pakiet ….</w:t>
      </w:r>
    </w:p>
    <w:p w14:paraId="2157DDC6" w14:textId="77777777" w:rsidR="001F57A0" w:rsidRPr="00AF20A8" w:rsidRDefault="001F57A0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B941B9A" w14:textId="24744B89" w:rsidR="008D213F" w:rsidRPr="00AF20A8" w:rsidRDefault="008D213F" w:rsidP="000E176B">
      <w:pPr>
        <w:pStyle w:val="Default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zawarta w dniu …………..</w:t>
      </w:r>
      <w:r w:rsidR="002B2007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>20</w:t>
      </w:r>
      <w:r w:rsidR="005642C9" w:rsidRPr="00AF20A8">
        <w:rPr>
          <w:rFonts w:ascii="Arial" w:hAnsi="Arial" w:cs="Arial"/>
          <w:sz w:val="20"/>
          <w:szCs w:val="20"/>
        </w:rPr>
        <w:t>2</w:t>
      </w:r>
      <w:r w:rsidR="00E14FD7">
        <w:rPr>
          <w:rFonts w:ascii="Arial" w:hAnsi="Arial" w:cs="Arial"/>
          <w:sz w:val="20"/>
          <w:szCs w:val="20"/>
        </w:rPr>
        <w:t xml:space="preserve">3 </w:t>
      </w:r>
      <w:r w:rsidRPr="00AF20A8">
        <w:rPr>
          <w:rFonts w:ascii="Arial" w:hAnsi="Arial" w:cs="Arial"/>
          <w:sz w:val="20"/>
          <w:szCs w:val="20"/>
        </w:rPr>
        <w:t>r</w:t>
      </w:r>
      <w:r w:rsidR="00E14FD7">
        <w:rPr>
          <w:rFonts w:ascii="Arial" w:hAnsi="Arial" w:cs="Arial"/>
          <w:sz w:val="20"/>
          <w:szCs w:val="20"/>
        </w:rPr>
        <w:t>oku</w:t>
      </w:r>
      <w:r w:rsidRPr="00AF20A8">
        <w:rPr>
          <w:rFonts w:ascii="Arial" w:hAnsi="Arial" w:cs="Arial"/>
          <w:sz w:val="20"/>
          <w:szCs w:val="20"/>
        </w:rPr>
        <w:t xml:space="preserve"> w Krakowie pomiędzy:</w:t>
      </w:r>
    </w:p>
    <w:p w14:paraId="528B6E6C" w14:textId="77777777" w:rsidR="00E14FD7" w:rsidRDefault="00E14FD7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BF39AB2" w14:textId="4CEFBDBB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14FD7">
        <w:rPr>
          <w:rFonts w:ascii="Arial" w:hAnsi="Arial" w:cs="Arial"/>
          <w:b/>
          <w:bCs/>
          <w:sz w:val="20"/>
          <w:szCs w:val="20"/>
        </w:rPr>
        <w:t>Szpitalem Klinicznym im. dr. Józefa Babińskiego SPZOZ w Krakowie</w:t>
      </w:r>
      <w:r w:rsidRPr="00AF20A8">
        <w:rPr>
          <w:rFonts w:ascii="Arial" w:hAnsi="Arial" w:cs="Arial"/>
          <w:sz w:val="20"/>
          <w:szCs w:val="20"/>
        </w:rPr>
        <w:t xml:space="preserve">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000298554, zwanym w treści umowy "Zamawiającym", reprezentowanym przez: </w:t>
      </w:r>
    </w:p>
    <w:p w14:paraId="6B825788" w14:textId="649E50E9" w:rsidR="008D213F" w:rsidRPr="00AF20A8" w:rsidRDefault="00345F0B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</w:t>
      </w:r>
      <w:r w:rsidR="008D213F" w:rsidRPr="00AF20A8">
        <w:rPr>
          <w:rFonts w:ascii="Arial" w:hAnsi="Arial" w:cs="Arial"/>
          <w:sz w:val="20"/>
          <w:szCs w:val="20"/>
        </w:rPr>
        <w:t xml:space="preserve"> - </w:t>
      </w:r>
      <w:r w:rsidR="00B16EDD">
        <w:rPr>
          <w:rFonts w:ascii="Arial" w:hAnsi="Arial" w:cs="Arial"/>
          <w:sz w:val="20"/>
          <w:szCs w:val="20"/>
        </w:rPr>
        <w:t>……………………….</w:t>
      </w:r>
    </w:p>
    <w:p w14:paraId="0264F771" w14:textId="77777777" w:rsidR="005642C9" w:rsidRPr="00AF20A8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675676A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a: </w:t>
      </w:r>
    </w:p>
    <w:p w14:paraId="110D44A6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…………………………………………………………………………………………………………….. </w:t>
      </w:r>
    </w:p>
    <w:p w14:paraId="450F5784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zwanym w treści umowy „Wykonawcą” </w:t>
      </w:r>
    </w:p>
    <w:p w14:paraId="789D3A2B" w14:textId="77777777" w:rsidR="005642C9" w:rsidRPr="00AF20A8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6D1297C" w14:textId="77777777" w:rsidR="00B16EDD" w:rsidRDefault="00B16EDD" w:rsidP="004A63C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FDDD8EB" w14:textId="2892E7BE" w:rsidR="004A63CC" w:rsidRDefault="00E14FD7" w:rsidP="004A63C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4FD7">
        <w:rPr>
          <w:rFonts w:ascii="Arial" w:hAnsi="Arial" w:cs="Arial"/>
          <w:sz w:val="20"/>
          <w:szCs w:val="20"/>
        </w:rPr>
        <w:t xml:space="preserve">Na potrzeby realizacji przez Zamawiającego zadań określonych w projekcie pn.: „Środowiskowe Centrum Zdrowia Psychicznego dla Dzieci i Młodzieży Kraków Południe”, który jest realizowany przez Zamawiającego w ramach Programu Operacyjnego Wiedza Edukacja Rozwój 2014-2020 Osi Priorytetowej IV. Innowacje społeczne i współpraca ponadnarodowa, Działanie 4.1 Innowacje społeczne, współfinansowanego ze środków Europejskiego Funduszu Społecznego, zgodnie z Umową o dofinansowanie nr POWR.04.01.00-00-DM05/20 zawartą pomiędzy Zamawiającym a Ministrem Funduszy i Polityki Regionalnej, </w:t>
      </w:r>
      <w:r>
        <w:rPr>
          <w:rFonts w:ascii="Arial" w:hAnsi="Arial" w:cs="Arial"/>
          <w:sz w:val="20"/>
          <w:szCs w:val="20"/>
        </w:rPr>
        <w:t>oraz w</w:t>
      </w:r>
      <w:r w:rsidR="004A63CC">
        <w:rPr>
          <w:rFonts w:ascii="Arial" w:hAnsi="Arial" w:cs="Arial"/>
          <w:sz w:val="20"/>
          <w:szCs w:val="20"/>
        </w:rPr>
        <w:t xml:space="preserve"> wyniku postępowania o udzielenie zamówienia publicznego </w:t>
      </w:r>
      <w:r w:rsidR="00360A26" w:rsidRPr="00360A26">
        <w:rPr>
          <w:rFonts w:ascii="Arial" w:hAnsi="Arial" w:cs="Arial"/>
          <w:sz w:val="20"/>
          <w:szCs w:val="20"/>
        </w:rPr>
        <w:t xml:space="preserve">w trybie podstawowym zgodnie z art. 275 pkt. 1 ustawy </w:t>
      </w:r>
      <w:r w:rsidR="00360A26">
        <w:rPr>
          <w:rFonts w:ascii="Arial" w:hAnsi="Arial" w:cs="Arial"/>
          <w:sz w:val="20"/>
          <w:szCs w:val="20"/>
        </w:rPr>
        <w:t xml:space="preserve">z dnia 11 września 2019 r. </w:t>
      </w:r>
      <w:r w:rsidR="00360A26" w:rsidRPr="00360A26">
        <w:rPr>
          <w:rFonts w:ascii="Arial" w:hAnsi="Arial" w:cs="Arial"/>
          <w:sz w:val="20"/>
          <w:szCs w:val="20"/>
        </w:rPr>
        <w:t xml:space="preserve">Prawo </w:t>
      </w:r>
      <w:r w:rsidR="00360A26">
        <w:rPr>
          <w:rFonts w:ascii="Arial" w:hAnsi="Arial" w:cs="Arial"/>
          <w:sz w:val="20"/>
          <w:szCs w:val="20"/>
        </w:rPr>
        <w:t>z</w:t>
      </w:r>
      <w:r w:rsidR="00360A26" w:rsidRPr="00360A26">
        <w:rPr>
          <w:rFonts w:ascii="Arial" w:hAnsi="Arial" w:cs="Arial"/>
          <w:sz w:val="20"/>
          <w:szCs w:val="20"/>
        </w:rPr>
        <w:t xml:space="preserve">amówień </w:t>
      </w:r>
      <w:r w:rsidR="00360A26">
        <w:rPr>
          <w:rFonts w:ascii="Arial" w:hAnsi="Arial" w:cs="Arial"/>
          <w:sz w:val="20"/>
          <w:szCs w:val="20"/>
        </w:rPr>
        <w:t>p</w:t>
      </w:r>
      <w:r w:rsidR="00360A26" w:rsidRPr="00360A26">
        <w:rPr>
          <w:rFonts w:ascii="Arial" w:hAnsi="Arial" w:cs="Arial"/>
          <w:sz w:val="20"/>
          <w:szCs w:val="20"/>
        </w:rPr>
        <w:t>ublicznych</w:t>
      </w:r>
      <w:r w:rsidR="00360A26">
        <w:rPr>
          <w:rFonts w:ascii="Arial" w:hAnsi="Arial" w:cs="Arial"/>
          <w:sz w:val="20"/>
          <w:szCs w:val="20"/>
        </w:rPr>
        <w:t xml:space="preserve"> o</w:t>
      </w:r>
      <w:r w:rsidR="00360A26" w:rsidRPr="00360A26">
        <w:rPr>
          <w:rFonts w:ascii="Arial" w:hAnsi="Arial" w:cs="Arial"/>
          <w:sz w:val="20"/>
          <w:szCs w:val="20"/>
        </w:rPr>
        <w:t xml:space="preserve"> n</w:t>
      </w:r>
      <w:r w:rsidR="00360A26">
        <w:rPr>
          <w:rFonts w:ascii="Arial" w:hAnsi="Arial" w:cs="Arial"/>
          <w:sz w:val="20"/>
          <w:szCs w:val="20"/>
        </w:rPr>
        <w:t>ume</w:t>
      </w:r>
      <w:r w:rsidR="00360A26" w:rsidRPr="00360A26">
        <w:rPr>
          <w:rFonts w:ascii="Arial" w:hAnsi="Arial" w:cs="Arial"/>
          <w:sz w:val="20"/>
          <w:szCs w:val="20"/>
        </w:rPr>
        <w:t>r</w:t>
      </w:r>
      <w:r w:rsidR="00360A26">
        <w:rPr>
          <w:rFonts w:ascii="Arial" w:hAnsi="Arial" w:cs="Arial"/>
          <w:sz w:val="20"/>
          <w:szCs w:val="20"/>
        </w:rPr>
        <w:t>ze:</w:t>
      </w:r>
      <w:r w:rsidR="00360A26" w:rsidRPr="00360A26">
        <w:rPr>
          <w:rFonts w:ascii="Arial" w:hAnsi="Arial" w:cs="Arial"/>
          <w:sz w:val="20"/>
          <w:szCs w:val="20"/>
        </w:rPr>
        <w:t xml:space="preserve"> ZP-…../2</w:t>
      </w:r>
      <w:r w:rsidR="00360A26">
        <w:rPr>
          <w:rFonts w:ascii="Arial" w:hAnsi="Arial" w:cs="Arial"/>
          <w:sz w:val="20"/>
          <w:szCs w:val="20"/>
        </w:rPr>
        <w:t>3</w:t>
      </w:r>
      <w:r w:rsidR="00360A26" w:rsidRPr="00360A26">
        <w:rPr>
          <w:rFonts w:ascii="Arial" w:hAnsi="Arial" w:cs="Arial"/>
          <w:sz w:val="20"/>
          <w:szCs w:val="20"/>
        </w:rPr>
        <w:t xml:space="preserve">, </w:t>
      </w:r>
      <w:r w:rsidR="004A63CC">
        <w:rPr>
          <w:rFonts w:ascii="Arial" w:hAnsi="Arial" w:cs="Arial"/>
          <w:sz w:val="20"/>
          <w:szCs w:val="20"/>
        </w:rPr>
        <w:t>została zawarta umowa o następującej treści:</w:t>
      </w:r>
    </w:p>
    <w:p w14:paraId="28E50C52" w14:textId="77777777" w:rsidR="00E14FD7" w:rsidRDefault="00E14FD7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34A2EC57" w14:textId="09309C33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§1</w:t>
      </w:r>
    </w:p>
    <w:p w14:paraId="69519567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Przedmiot umowy</w:t>
      </w:r>
    </w:p>
    <w:p w14:paraId="79DD7B6A" w14:textId="025EDE04" w:rsidR="008D213F" w:rsidRPr="00AF20A8" w:rsidRDefault="008D213F" w:rsidP="00AF20A8">
      <w:pPr>
        <w:pStyle w:val="Default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AF20A8">
        <w:rPr>
          <w:rFonts w:ascii="Arial" w:hAnsi="Arial" w:cs="Arial"/>
          <w:color w:val="auto"/>
          <w:sz w:val="20"/>
          <w:szCs w:val="20"/>
        </w:rPr>
        <w:t>Przedmiotem umowy jest realizacja przez Wykonawcę na rzecz Zamawiającego za</w:t>
      </w:r>
      <w:r w:rsidR="00B16EDD">
        <w:rPr>
          <w:rFonts w:ascii="Arial" w:hAnsi="Arial" w:cs="Arial"/>
          <w:color w:val="auto"/>
          <w:sz w:val="20"/>
          <w:szCs w:val="20"/>
        </w:rPr>
        <w:t>mówienia</w:t>
      </w:r>
      <w:r w:rsidRPr="00AF20A8">
        <w:rPr>
          <w:rFonts w:ascii="Arial" w:hAnsi="Arial" w:cs="Arial"/>
          <w:color w:val="auto"/>
          <w:sz w:val="20"/>
          <w:szCs w:val="20"/>
        </w:rPr>
        <w:t xml:space="preserve"> polegającego na </w:t>
      </w:r>
      <w:r w:rsidR="00B16EDD">
        <w:rPr>
          <w:rFonts w:ascii="Arial" w:hAnsi="Arial" w:cs="Arial"/>
          <w:color w:val="auto"/>
          <w:sz w:val="20"/>
          <w:szCs w:val="20"/>
        </w:rPr>
        <w:t xml:space="preserve">sprzedaży, </w:t>
      </w:r>
      <w:r w:rsidRPr="00AF20A8">
        <w:rPr>
          <w:rFonts w:ascii="Arial" w:hAnsi="Arial" w:cs="Arial"/>
          <w:color w:val="auto"/>
          <w:sz w:val="20"/>
          <w:szCs w:val="20"/>
        </w:rPr>
        <w:t>dosta</w:t>
      </w:r>
      <w:r w:rsidR="00B16EDD">
        <w:rPr>
          <w:rFonts w:ascii="Arial" w:hAnsi="Arial" w:cs="Arial"/>
          <w:color w:val="auto"/>
          <w:sz w:val="20"/>
          <w:szCs w:val="20"/>
        </w:rPr>
        <w:t>rczeniu i wydaniu</w:t>
      </w:r>
      <w:r w:rsidRPr="00AF20A8">
        <w:rPr>
          <w:rFonts w:ascii="Arial" w:hAnsi="Arial" w:cs="Arial"/>
          <w:color w:val="auto"/>
          <w:sz w:val="20"/>
          <w:szCs w:val="20"/>
        </w:rPr>
        <w:t xml:space="preserve"> sprzętu komput</w:t>
      </w:r>
      <w:r w:rsidR="000E176B" w:rsidRPr="00AF20A8">
        <w:rPr>
          <w:rFonts w:ascii="Arial" w:hAnsi="Arial" w:cs="Arial"/>
          <w:color w:val="auto"/>
          <w:sz w:val="20"/>
          <w:szCs w:val="20"/>
        </w:rPr>
        <w:t xml:space="preserve">erowego wraz z oprogramowaniem, </w:t>
      </w:r>
      <w:r w:rsidRPr="00AF20A8">
        <w:rPr>
          <w:rFonts w:ascii="Arial" w:hAnsi="Arial" w:cs="Arial"/>
          <w:color w:val="auto"/>
          <w:sz w:val="20"/>
          <w:szCs w:val="20"/>
        </w:rPr>
        <w:t>któr</w:t>
      </w:r>
      <w:r w:rsidR="001942FA">
        <w:rPr>
          <w:rFonts w:ascii="Arial" w:hAnsi="Arial" w:cs="Arial"/>
          <w:color w:val="auto"/>
          <w:sz w:val="20"/>
          <w:szCs w:val="20"/>
        </w:rPr>
        <w:t>y</w:t>
      </w:r>
      <w:r w:rsidRPr="00AF20A8">
        <w:rPr>
          <w:rFonts w:ascii="Arial" w:hAnsi="Arial" w:cs="Arial"/>
          <w:color w:val="auto"/>
          <w:sz w:val="20"/>
          <w:szCs w:val="20"/>
        </w:rPr>
        <w:t xml:space="preserve"> został wskazan</w:t>
      </w:r>
      <w:r w:rsidR="001942FA">
        <w:rPr>
          <w:rFonts w:ascii="Arial" w:hAnsi="Arial" w:cs="Arial"/>
          <w:color w:val="auto"/>
          <w:sz w:val="20"/>
          <w:szCs w:val="20"/>
        </w:rPr>
        <w:t>y</w:t>
      </w:r>
      <w:r w:rsidRPr="00AF20A8">
        <w:rPr>
          <w:rFonts w:ascii="Arial" w:hAnsi="Arial" w:cs="Arial"/>
          <w:color w:val="auto"/>
          <w:sz w:val="20"/>
          <w:szCs w:val="20"/>
        </w:rPr>
        <w:t xml:space="preserve"> w </w:t>
      </w:r>
      <w:r w:rsidR="00445683">
        <w:rPr>
          <w:rFonts w:ascii="Arial" w:hAnsi="Arial" w:cs="Arial"/>
          <w:color w:val="auto"/>
          <w:sz w:val="20"/>
          <w:szCs w:val="20"/>
        </w:rPr>
        <w:t>Formularzu cenowym</w:t>
      </w:r>
      <w:r w:rsidR="00CA04F4">
        <w:rPr>
          <w:rFonts w:ascii="Arial" w:hAnsi="Arial" w:cs="Arial"/>
          <w:color w:val="auto"/>
          <w:sz w:val="20"/>
          <w:szCs w:val="20"/>
        </w:rPr>
        <w:t xml:space="preserve"> </w:t>
      </w:r>
      <w:r w:rsidRPr="00AF20A8">
        <w:rPr>
          <w:rFonts w:ascii="Arial" w:hAnsi="Arial" w:cs="Arial"/>
          <w:color w:val="auto"/>
          <w:sz w:val="20"/>
          <w:szCs w:val="20"/>
        </w:rPr>
        <w:t>stanowiącym</w:t>
      </w:r>
      <w:r w:rsidR="00CA04F4">
        <w:rPr>
          <w:rFonts w:ascii="Arial" w:hAnsi="Arial" w:cs="Arial"/>
          <w:color w:val="auto"/>
          <w:sz w:val="20"/>
          <w:szCs w:val="20"/>
        </w:rPr>
        <w:t xml:space="preserve"> </w:t>
      </w:r>
      <w:r w:rsidRPr="00AF20A8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CA04F4">
        <w:rPr>
          <w:rFonts w:ascii="Arial" w:hAnsi="Arial" w:cs="Arial"/>
          <w:color w:val="auto"/>
          <w:sz w:val="20"/>
          <w:szCs w:val="20"/>
        </w:rPr>
        <w:t xml:space="preserve">nr 1 </w:t>
      </w:r>
      <w:r w:rsidRPr="00AF20A8">
        <w:rPr>
          <w:rFonts w:ascii="Arial" w:hAnsi="Arial" w:cs="Arial"/>
          <w:color w:val="auto"/>
          <w:sz w:val="20"/>
          <w:szCs w:val="20"/>
        </w:rPr>
        <w:t xml:space="preserve">do niniejszej umowy, zwanego dalej „Wyposażeniem”. </w:t>
      </w:r>
    </w:p>
    <w:p w14:paraId="40D47A08" w14:textId="440E2593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Realizacja przedmiotu umowy nastąpi na podstawie Specyfikacji Warunków </w:t>
      </w:r>
      <w:r w:rsidR="00CA04F4">
        <w:rPr>
          <w:rFonts w:ascii="Arial" w:hAnsi="Arial" w:cs="Arial"/>
          <w:sz w:val="20"/>
          <w:szCs w:val="20"/>
        </w:rPr>
        <w:t>Z</w:t>
      </w:r>
      <w:r w:rsidRPr="00AF20A8">
        <w:rPr>
          <w:rFonts w:ascii="Arial" w:hAnsi="Arial" w:cs="Arial"/>
          <w:sz w:val="20"/>
          <w:szCs w:val="20"/>
        </w:rPr>
        <w:t>amówienia dla postępowania o udzieleni</w:t>
      </w:r>
      <w:r w:rsidR="002C0453" w:rsidRPr="00AF20A8">
        <w:rPr>
          <w:rFonts w:ascii="Arial" w:hAnsi="Arial" w:cs="Arial"/>
          <w:sz w:val="20"/>
          <w:szCs w:val="20"/>
        </w:rPr>
        <w:t>e zamówienia publicznego nr ZP-</w:t>
      </w:r>
      <w:r w:rsidR="00CA04F4">
        <w:rPr>
          <w:rFonts w:ascii="Arial" w:hAnsi="Arial" w:cs="Arial"/>
          <w:sz w:val="20"/>
          <w:szCs w:val="20"/>
        </w:rPr>
        <w:t>….</w:t>
      </w:r>
      <w:r w:rsidR="002C0453" w:rsidRPr="00AF20A8">
        <w:rPr>
          <w:rFonts w:ascii="Arial" w:hAnsi="Arial" w:cs="Arial"/>
          <w:sz w:val="20"/>
          <w:szCs w:val="20"/>
        </w:rPr>
        <w:t>/2</w:t>
      </w:r>
      <w:r w:rsidR="00CA04F4">
        <w:rPr>
          <w:rFonts w:ascii="Arial" w:hAnsi="Arial" w:cs="Arial"/>
          <w:sz w:val="20"/>
          <w:szCs w:val="20"/>
        </w:rPr>
        <w:t>3</w:t>
      </w:r>
      <w:r w:rsidRPr="00AF20A8">
        <w:rPr>
          <w:rFonts w:ascii="Arial" w:hAnsi="Arial" w:cs="Arial"/>
          <w:sz w:val="20"/>
          <w:szCs w:val="20"/>
        </w:rPr>
        <w:t xml:space="preserve"> pn. </w:t>
      </w:r>
      <w:r w:rsidRPr="00AF20A8">
        <w:rPr>
          <w:rFonts w:ascii="Arial" w:hAnsi="Arial" w:cs="Arial"/>
          <w:i/>
          <w:sz w:val="20"/>
          <w:szCs w:val="20"/>
        </w:rPr>
        <w:t>„</w:t>
      </w:r>
      <w:r w:rsidR="00CA04F4">
        <w:rPr>
          <w:rFonts w:ascii="Arial" w:hAnsi="Arial" w:cs="Arial"/>
          <w:i/>
          <w:sz w:val="20"/>
          <w:szCs w:val="20"/>
        </w:rPr>
        <w:t>……………………………….</w:t>
      </w:r>
      <w:r w:rsidRPr="00AF20A8">
        <w:rPr>
          <w:rFonts w:ascii="Arial" w:hAnsi="Arial" w:cs="Arial"/>
          <w:i/>
          <w:sz w:val="20"/>
          <w:szCs w:val="20"/>
        </w:rPr>
        <w:t>”</w:t>
      </w:r>
      <w:r w:rsidRPr="00AF20A8">
        <w:rPr>
          <w:rFonts w:ascii="Arial" w:hAnsi="Arial" w:cs="Arial"/>
          <w:sz w:val="20"/>
          <w:szCs w:val="20"/>
        </w:rPr>
        <w:t xml:space="preserve">, zapisów niniejszej umowy, oraz zgodnie z wymaganiami i ustaleniami Wykonawcy z Zamawiającym. </w:t>
      </w:r>
    </w:p>
    <w:p w14:paraId="325A6DBB" w14:textId="7929B5C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Zamawiający zleca, a Wykonawca przyjmuje do wykonania przedmiot umowy określony w ust. 1 </w:t>
      </w:r>
      <w:r w:rsidR="00CA04F4">
        <w:rPr>
          <w:rFonts w:ascii="Arial" w:hAnsi="Arial" w:cs="Arial"/>
          <w:sz w:val="20"/>
          <w:szCs w:val="20"/>
        </w:rPr>
        <w:t>–</w:t>
      </w:r>
      <w:r w:rsidRPr="00AF20A8">
        <w:rPr>
          <w:rFonts w:ascii="Arial" w:hAnsi="Arial" w:cs="Arial"/>
          <w:sz w:val="20"/>
          <w:szCs w:val="20"/>
        </w:rPr>
        <w:t xml:space="preserve"> 2</w:t>
      </w:r>
      <w:r w:rsidR="00CA04F4">
        <w:rPr>
          <w:rFonts w:ascii="Arial" w:hAnsi="Arial" w:cs="Arial"/>
          <w:sz w:val="20"/>
          <w:szCs w:val="20"/>
        </w:rPr>
        <w:t xml:space="preserve"> niniejszego paragrafu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52307D31" w14:textId="70114D3F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4. Wykonawca zobowiązuje się zrealizować przedmiot umowy w terminie </w:t>
      </w:r>
      <w:r w:rsidR="00CA04F4">
        <w:rPr>
          <w:rFonts w:ascii="Arial" w:hAnsi="Arial" w:cs="Arial"/>
          <w:sz w:val="20"/>
          <w:szCs w:val="20"/>
        </w:rPr>
        <w:t>wskazanym</w:t>
      </w:r>
      <w:r w:rsidRPr="00AF20A8">
        <w:rPr>
          <w:rFonts w:ascii="Arial" w:hAnsi="Arial" w:cs="Arial"/>
          <w:sz w:val="20"/>
          <w:szCs w:val="20"/>
        </w:rPr>
        <w:t xml:space="preserve"> w § </w:t>
      </w:r>
      <w:r w:rsidR="001942FA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 ust. 1 oraz przy zachowaniu należytej staranności. </w:t>
      </w:r>
    </w:p>
    <w:p w14:paraId="293FADF9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Osobą upoważnioną ze strony Wykonawcy do nadzorowania realizacji przedmiotu umowy jest Pan/i ………… </w:t>
      </w:r>
    </w:p>
    <w:p w14:paraId="0B01F5E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6. Osobą odpowiedzialną i upoważnioną ze strony Zamawiającego do nadzorowania realizacji przedmiotu umowy jest Pan Rafał </w:t>
      </w:r>
      <w:proofErr w:type="spellStart"/>
      <w:r w:rsidRPr="00AF20A8">
        <w:rPr>
          <w:rFonts w:ascii="Arial" w:hAnsi="Arial" w:cs="Arial"/>
          <w:sz w:val="20"/>
          <w:szCs w:val="20"/>
        </w:rPr>
        <w:t>Skorus</w:t>
      </w:r>
      <w:proofErr w:type="spellEnd"/>
      <w:r w:rsidRPr="00AF20A8">
        <w:rPr>
          <w:rFonts w:ascii="Arial" w:hAnsi="Arial" w:cs="Arial"/>
          <w:sz w:val="20"/>
          <w:szCs w:val="20"/>
        </w:rPr>
        <w:t xml:space="preserve">, tel. 12/65-24-348, fax. 12/262-13-35. </w:t>
      </w:r>
    </w:p>
    <w:p w14:paraId="6542C36E" w14:textId="77777777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7. Ilekroć w niniejszej umowie jest mowa od dniach roboczych należy przyjąć, że przez dni robocze Strony rozumieją dni od poniedziałku do piątku, z wyjątkiem dni ustawowo uznanych za wolne od pracy. </w:t>
      </w:r>
    </w:p>
    <w:p w14:paraId="4A70E07E" w14:textId="52543D32" w:rsidR="000F3E2D" w:rsidRPr="00AF20A8" w:rsidRDefault="000F3E2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8. </w:t>
      </w:r>
      <w:r w:rsidRPr="000F3E2D">
        <w:rPr>
          <w:rFonts w:ascii="Arial" w:hAnsi="Arial" w:cs="Arial"/>
          <w:sz w:val="20"/>
          <w:szCs w:val="20"/>
        </w:rPr>
        <w:t xml:space="preserve">Zamawiający oświadcza, że </w:t>
      </w:r>
      <w:r>
        <w:rPr>
          <w:rFonts w:ascii="Arial" w:hAnsi="Arial" w:cs="Arial"/>
          <w:sz w:val="20"/>
          <w:szCs w:val="20"/>
        </w:rPr>
        <w:t xml:space="preserve">niniejsza umowa jest </w:t>
      </w:r>
      <w:r w:rsidR="001942FA">
        <w:rPr>
          <w:rFonts w:ascii="Arial" w:hAnsi="Arial" w:cs="Arial"/>
          <w:sz w:val="20"/>
          <w:szCs w:val="20"/>
        </w:rPr>
        <w:t>finansowana</w:t>
      </w:r>
      <w:r w:rsidRPr="000F3E2D">
        <w:rPr>
          <w:rFonts w:ascii="Arial" w:hAnsi="Arial" w:cs="Arial"/>
          <w:sz w:val="20"/>
          <w:szCs w:val="20"/>
        </w:rPr>
        <w:t xml:space="preserve"> w ramach realizowanego przez Zamawiającego projektu pn.: „Środowiskowe Centrum Zdrowia Psychicznego dla Dzieci i Młodzieży Kraków Południe” i współfinansowana jest ze środków Europejskiego Funduszu Społecznego w ramach Regionalnego Programu Operacyjnego Wiedza Edukacja Rozwój 2014 – 2020.</w:t>
      </w:r>
    </w:p>
    <w:p w14:paraId="4FFB47F8" w14:textId="14E9D09C" w:rsidR="00883E14" w:rsidRPr="00883E14" w:rsidRDefault="00883E14" w:rsidP="00883E14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883E14">
        <w:rPr>
          <w:rFonts w:ascii="Arial" w:hAnsi="Arial" w:cs="Arial"/>
          <w:sz w:val="20"/>
          <w:szCs w:val="20"/>
        </w:rPr>
        <w:t>§ 2</w:t>
      </w:r>
    </w:p>
    <w:p w14:paraId="7604CE55" w14:textId="77777777" w:rsidR="00883E14" w:rsidRPr="00883E14" w:rsidRDefault="00883E14" w:rsidP="00883E14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883E14">
        <w:rPr>
          <w:rFonts w:ascii="Arial" w:hAnsi="Arial" w:cs="Arial"/>
          <w:sz w:val="20"/>
          <w:szCs w:val="20"/>
        </w:rPr>
        <w:t>Oprogramowanie i licencje</w:t>
      </w:r>
    </w:p>
    <w:p w14:paraId="316C7988" w14:textId="1C02C019" w:rsidR="00883E14" w:rsidRPr="00883E14" w:rsidRDefault="00883E14" w:rsidP="00883E14">
      <w:pPr>
        <w:pStyle w:val="Default"/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83E14">
        <w:rPr>
          <w:rFonts w:ascii="Arial" w:hAnsi="Arial" w:cs="Arial"/>
          <w:sz w:val="20"/>
          <w:szCs w:val="20"/>
        </w:rPr>
        <w:t>1.</w:t>
      </w:r>
      <w:r w:rsidRPr="00883E14">
        <w:rPr>
          <w:rFonts w:ascii="Arial" w:hAnsi="Arial" w:cs="Arial"/>
          <w:sz w:val="20"/>
          <w:szCs w:val="20"/>
        </w:rPr>
        <w:tab/>
        <w:t xml:space="preserve">Wykonawca oświadcza, że posiada niczym nieograniczone prawa do odsprzedaży licencji na dostarczone </w:t>
      </w:r>
      <w:r w:rsidR="00B16EDD">
        <w:rPr>
          <w:rFonts w:ascii="Arial" w:hAnsi="Arial" w:cs="Arial"/>
          <w:sz w:val="20"/>
          <w:szCs w:val="20"/>
        </w:rPr>
        <w:t xml:space="preserve">Zamawiającemu </w:t>
      </w:r>
      <w:r w:rsidRPr="00883E14">
        <w:rPr>
          <w:rFonts w:ascii="Arial" w:hAnsi="Arial" w:cs="Arial"/>
          <w:sz w:val="20"/>
          <w:szCs w:val="20"/>
        </w:rPr>
        <w:t>oprogramowanie</w:t>
      </w:r>
      <w:r w:rsidR="00B16EDD">
        <w:rPr>
          <w:rFonts w:ascii="Arial" w:hAnsi="Arial" w:cs="Arial"/>
          <w:sz w:val="20"/>
          <w:szCs w:val="20"/>
        </w:rPr>
        <w:t>, o którym mowa w § 1 ust. 1</w:t>
      </w:r>
      <w:r w:rsidRPr="00883E14">
        <w:rPr>
          <w:rFonts w:ascii="Arial" w:hAnsi="Arial" w:cs="Arial"/>
          <w:sz w:val="20"/>
          <w:szCs w:val="20"/>
        </w:rPr>
        <w:t>.</w:t>
      </w:r>
    </w:p>
    <w:p w14:paraId="297F2A8D" w14:textId="04BC8F65" w:rsidR="00883E14" w:rsidRPr="00883E14" w:rsidRDefault="00883E14" w:rsidP="00883E14">
      <w:pPr>
        <w:pStyle w:val="Default"/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83E14">
        <w:rPr>
          <w:rFonts w:ascii="Arial" w:hAnsi="Arial" w:cs="Arial"/>
          <w:sz w:val="20"/>
          <w:szCs w:val="20"/>
        </w:rPr>
        <w:t>2.</w:t>
      </w:r>
      <w:r w:rsidRPr="00883E14">
        <w:rPr>
          <w:rFonts w:ascii="Arial" w:hAnsi="Arial" w:cs="Arial"/>
          <w:sz w:val="20"/>
          <w:szCs w:val="20"/>
        </w:rPr>
        <w:tab/>
        <w:t xml:space="preserve">Wykonawca przekaże Zamawiającemu nieograniczone </w:t>
      </w:r>
      <w:r w:rsidR="00B16EDD">
        <w:rPr>
          <w:rFonts w:ascii="Arial" w:hAnsi="Arial" w:cs="Arial"/>
          <w:sz w:val="20"/>
          <w:szCs w:val="20"/>
        </w:rPr>
        <w:t>czasowo i terytorialnie</w:t>
      </w:r>
      <w:r w:rsidRPr="00883E14">
        <w:rPr>
          <w:rFonts w:ascii="Arial" w:hAnsi="Arial" w:cs="Arial"/>
          <w:sz w:val="20"/>
          <w:szCs w:val="20"/>
        </w:rPr>
        <w:t xml:space="preserve"> licencje niewyłączne na dostarczone wraz z Wyposażeniem oprogramowanie.</w:t>
      </w:r>
    </w:p>
    <w:p w14:paraId="0E903C64" w14:textId="77777777" w:rsidR="00883E14" w:rsidRPr="00883E14" w:rsidRDefault="00883E14" w:rsidP="00883E14">
      <w:pPr>
        <w:pStyle w:val="Default"/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83E14">
        <w:rPr>
          <w:rFonts w:ascii="Arial" w:hAnsi="Arial" w:cs="Arial"/>
          <w:sz w:val="20"/>
          <w:szCs w:val="20"/>
        </w:rPr>
        <w:t>3.</w:t>
      </w:r>
      <w:r w:rsidRPr="00883E14">
        <w:rPr>
          <w:rFonts w:ascii="Arial" w:hAnsi="Arial" w:cs="Arial"/>
          <w:sz w:val="20"/>
          <w:szCs w:val="20"/>
        </w:rPr>
        <w:tab/>
        <w:t>Wykonawca oświadcza, że certyfikaty i etykiet producenta oprogramowania, którym jest oznakowane Wyposażenie są oryginalne.</w:t>
      </w:r>
    </w:p>
    <w:p w14:paraId="5ECA016E" w14:textId="3106DDE9" w:rsidR="00AA6643" w:rsidRDefault="00883E14" w:rsidP="00883E14">
      <w:pPr>
        <w:pStyle w:val="Default"/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83E14">
        <w:rPr>
          <w:rFonts w:ascii="Arial" w:hAnsi="Arial" w:cs="Arial"/>
          <w:sz w:val="20"/>
          <w:szCs w:val="20"/>
        </w:rPr>
        <w:t>4.</w:t>
      </w:r>
      <w:r w:rsidRPr="00883E14">
        <w:rPr>
          <w:rFonts w:ascii="Arial" w:hAnsi="Arial" w:cs="Arial"/>
          <w:sz w:val="20"/>
          <w:szCs w:val="20"/>
        </w:rPr>
        <w:tab/>
      </w:r>
      <w:r w:rsidR="00AA6643" w:rsidRPr="00AA6643">
        <w:rPr>
          <w:rFonts w:ascii="Arial" w:hAnsi="Arial" w:cs="Arial"/>
          <w:sz w:val="20"/>
          <w:szCs w:val="20"/>
        </w:rPr>
        <w:t xml:space="preserve">Licencje, do oprogramowania, o którym mowa w niniejszym § </w:t>
      </w:r>
      <w:r w:rsidR="00AA6643">
        <w:rPr>
          <w:rFonts w:ascii="Arial" w:hAnsi="Arial" w:cs="Arial"/>
          <w:sz w:val="20"/>
          <w:szCs w:val="20"/>
        </w:rPr>
        <w:t>2</w:t>
      </w:r>
      <w:r w:rsidR="00AA6643" w:rsidRPr="00AA6643">
        <w:rPr>
          <w:rFonts w:ascii="Arial" w:hAnsi="Arial" w:cs="Arial"/>
          <w:sz w:val="20"/>
          <w:szCs w:val="20"/>
        </w:rPr>
        <w:t xml:space="preserve"> muszą pozwalać na przenoszenie oprogramowania pomiędzy urządzeniami (np. w przypadku wymiany stacji roboczej/ laptopa itd.). Licencje te muszą być fabrycznie nowe, przez co należy rozumieć, że nie zostały nigdy zainstalowane na jakimkolwiek urządzeniu, a instalacja u Zamawiającego będzie pierwszą instalacją. Licencje muszą posiadać wszystkie przewidziane przez producenta oprogramowania atrybuty legalności.</w:t>
      </w:r>
    </w:p>
    <w:p w14:paraId="4E6981A6" w14:textId="605D71B0" w:rsidR="00883E14" w:rsidRPr="00883E14" w:rsidRDefault="00AA6643" w:rsidP="00883E14">
      <w:pPr>
        <w:pStyle w:val="Default"/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883E14" w:rsidRPr="00883E14">
        <w:rPr>
          <w:rFonts w:ascii="Arial" w:hAnsi="Arial" w:cs="Arial"/>
          <w:sz w:val="20"/>
          <w:szCs w:val="20"/>
        </w:rPr>
        <w:t>Wykonawca gwarantuje Zamawiającemu, że dostarczone licencje na oprogramowanie nie naruszają żadnych praw osób trzecich. Wykonawca zobowiązuje się do podjęcia na swój koszt i ryzyko wszelkich kroków prawnych zapewniających należytą ochronę przed roszczeniami osób trzecich oraz do pokrycia wszelkich kosztów i strat z tym związanych, jak również związanych z naruszeniem przepisów ustawy o prawie autorskim i prawach pokrewnych.</w:t>
      </w:r>
    </w:p>
    <w:p w14:paraId="045A3CAD" w14:textId="43B31A8A" w:rsidR="00883E14" w:rsidRDefault="00AA6643" w:rsidP="00883E14">
      <w:pPr>
        <w:pStyle w:val="Default"/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83E14" w:rsidRPr="00883E14">
        <w:rPr>
          <w:rFonts w:ascii="Arial" w:hAnsi="Arial" w:cs="Arial"/>
          <w:sz w:val="20"/>
          <w:szCs w:val="20"/>
        </w:rPr>
        <w:t>.</w:t>
      </w:r>
      <w:r w:rsidR="00883E14" w:rsidRPr="00883E14">
        <w:rPr>
          <w:rFonts w:ascii="Arial" w:hAnsi="Arial" w:cs="Arial"/>
          <w:sz w:val="20"/>
          <w:szCs w:val="20"/>
        </w:rPr>
        <w:tab/>
        <w:t>W przypadku stwierdzenia naruszenia przez Zamawiającego praw osób trzecich będącego wynikiem nieuprawnionego wprowadzenia oprogramowania do obrotu, na żądanie Zamawiającego Wykonawca zwolni Zamawiającego z wszelkich związanych z tym roszczeń, a w szczególności zrefunduje Zamawiającemu wszelkie zapłacone przez niego z tego tytułu odszkodowania, kary umowne, grzywny i inne podobne płatności, w tym poniesione opłaty i koszty sądowe, na podstawie noty obciążeniowej wystawionej przez Zamawiającego.</w:t>
      </w:r>
    </w:p>
    <w:p w14:paraId="394F8AB7" w14:textId="4A06FC62" w:rsidR="00AA6643" w:rsidRDefault="00AA6643" w:rsidP="00883E14">
      <w:pPr>
        <w:pStyle w:val="Default"/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AA6643">
        <w:rPr>
          <w:rFonts w:ascii="Arial" w:hAnsi="Arial" w:cs="Arial"/>
          <w:sz w:val="20"/>
          <w:szCs w:val="20"/>
        </w:rPr>
        <w:t>W razie wytoczenia powództwa przeciwko Zamawiającemu, Wykonawca zobowiązuje się wstąpić do toczącego się postępowania obok lub jeśli to będzie prawnie możliwe w miejsce Zamawiającego. Wykonawca zobowiązuje się pokryć wszelkie szkody i koszty, jak też wszelkie wydatkowane przez Zamawiającego kwoty, poniesione przez Zamawiającego z tego tytułu.</w:t>
      </w:r>
    </w:p>
    <w:p w14:paraId="191297CB" w14:textId="521B0AA2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883E14">
        <w:rPr>
          <w:rFonts w:ascii="Arial" w:hAnsi="Arial" w:cs="Arial"/>
          <w:sz w:val="20"/>
          <w:szCs w:val="20"/>
        </w:rPr>
        <w:t xml:space="preserve"> 3</w:t>
      </w:r>
    </w:p>
    <w:p w14:paraId="7955FCB1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Wymagania Zamawiającego</w:t>
      </w:r>
    </w:p>
    <w:p w14:paraId="72CC0A1C" w14:textId="77777777" w:rsidR="000E176B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ponosi odpowiedzialność za jakość dostarczonego Wyposażenia, w tym zastosowanych materiałów. </w:t>
      </w:r>
    </w:p>
    <w:p w14:paraId="18ACBF19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Wykonawca oświadcza, że: </w:t>
      </w:r>
    </w:p>
    <w:p w14:paraId="362BDD5A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dostarczone Wyposażenie będzie fabrycznie nowe, nieużywane, wolne od wad fizycznych i prawnych, dobrej jakości i dopuszczone do obrotu; </w:t>
      </w:r>
    </w:p>
    <w:p w14:paraId="4BD7932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dostarczone Wyposażenie pochodziło będzie z bieżącej produkcji, tzn. będzie wyprodukowane nie wcześniej niż 6 miesięcy przed datą jego dostawy do Zamawiającego, </w:t>
      </w:r>
    </w:p>
    <w:p w14:paraId="2835D1C8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c) żaden element Wyposażenia, ani żadna jego część składowa, nie będzie powystawow</w:t>
      </w:r>
      <w:r w:rsidR="000E176B" w:rsidRPr="00AF20A8">
        <w:rPr>
          <w:rFonts w:ascii="Arial" w:hAnsi="Arial" w:cs="Arial"/>
          <w:sz w:val="20"/>
          <w:szCs w:val="20"/>
        </w:rPr>
        <w:t>a</w:t>
      </w:r>
      <w:r w:rsidRPr="00AF20A8">
        <w:rPr>
          <w:rFonts w:ascii="Arial" w:hAnsi="Arial" w:cs="Arial"/>
          <w:sz w:val="20"/>
          <w:szCs w:val="20"/>
        </w:rPr>
        <w:t xml:space="preserve"> i nie był</w:t>
      </w:r>
      <w:r w:rsidR="000E176B" w:rsidRPr="00AF20A8">
        <w:rPr>
          <w:rFonts w:ascii="Arial" w:hAnsi="Arial" w:cs="Arial"/>
          <w:sz w:val="20"/>
          <w:szCs w:val="20"/>
        </w:rPr>
        <w:t>a</w:t>
      </w:r>
      <w:r w:rsidRPr="00AF20A8">
        <w:rPr>
          <w:rFonts w:ascii="Arial" w:hAnsi="Arial" w:cs="Arial"/>
          <w:sz w:val="20"/>
          <w:szCs w:val="20"/>
        </w:rPr>
        <w:t xml:space="preserve"> wykorzystywan</w:t>
      </w:r>
      <w:r w:rsidR="000E176B" w:rsidRPr="00AF20A8">
        <w:rPr>
          <w:rFonts w:ascii="Arial" w:hAnsi="Arial" w:cs="Arial"/>
          <w:sz w:val="20"/>
          <w:szCs w:val="20"/>
        </w:rPr>
        <w:t>a</w:t>
      </w:r>
      <w:r w:rsidRPr="00AF20A8">
        <w:rPr>
          <w:rFonts w:ascii="Arial" w:hAnsi="Arial" w:cs="Arial"/>
          <w:sz w:val="20"/>
          <w:szCs w:val="20"/>
        </w:rPr>
        <w:t xml:space="preserve"> wcześniej przez inny podmiot; </w:t>
      </w:r>
    </w:p>
    <w:p w14:paraId="33BDB47B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d) Wyposażenie posiadać będzie wymagane przepisami atesty, certyfikaty w zakresie materiałów, z których będzie wykonane; </w:t>
      </w:r>
    </w:p>
    <w:p w14:paraId="0FC1AFD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e) Wyposażenie zgodnie z obowiązującymi przepisami, będzie posiadać odpowiednie atesty dotyczące gotowego wyrobu. </w:t>
      </w:r>
    </w:p>
    <w:p w14:paraId="1482DCAA" w14:textId="770C5B1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lastRenderedPageBreak/>
        <w:t>3. Zamawiający wymaga by Wyposażenie spełniało standardy w zakresie jakości</w:t>
      </w:r>
      <w:r w:rsidR="000942D9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>i funkcjonalności</w:t>
      </w:r>
      <w:r w:rsidR="00CA04F4">
        <w:rPr>
          <w:rFonts w:ascii="Arial" w:hAnsi="Arial" w:cs="Arial"/>
          <w:sz w:val="20"/>
          <w:szCs w:val="20"/>
        </w:rPr>
        <w:t xml:space="preserve">, które zostały określone w </w:t>
      </w:r>
      <w:r w:rsidR="00CA04F4" w:rsidRPr="00CA04F4">
        <w:rPr>
          <w:rFonts w:ascii="Arial" w:hAnsi="Arial" w:cs="Arial"/>
          <w:sz w:val="20"/>
          <w:szCs w:val="20"/>
        </w:rPr>
        <w:t xml:space="preserve">Specyfikacji Warunków </w:t>
      </w:r>
      <w:r w:rsidR="00CA04F4">
        <w:rPr>
          <w:rFonts w:ascii="Arial" w:hAnsi="Arial" w:cs="Arial"/>
          <w:sz w:val="20"/>
          <w:szCs w:val="20"/>
        </w:rPr>
        <w:t>Z</w:t>
      </w:r>
      <w:r w:rsidR="00CA04F4" w:rsidRPr="00CA04F4">
        <w:rPr>
          <w:rFonts w:ascii="Arial" w:hAnsi="Arial" w:cs="Arial"/>
          <w:sz w:val="20"/>
          <w:szCs w:val="20"/>
        </w:rPr>
        <w:t>amówienia dla postępowania o udzielenie zamówienia publicznego nr ZP-…./23 pn. „……………………………….”</w:t>
      </w:r>
      <w:r w:rsidR="00883E14">
        <w:rPr>
          <w:rFonts w:ascii="Arial" w:hAnsi="Arial" w:cs="Arial"/>
          <w:sz w:val="20"/>
          <w:szCs w:val="20"/>
        </w:rPr>
        <w:t>.</w:t>
      </w:r>
    </w:p>
    <w:p w14:paraId="7F4E1323" w14:textId="03D2290F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2B2007">
        <w:rPr>
          <w:rFonts w:ascii="Arial" w:hAnsi="Arial" w:cs="Arial"/>
          <w:sz w:val="20"/>
          <w:szCs w:val="20"/>
        </w:rPr>
        <w:t xml:space="preserve"> 4</w:t>
      </w:r>
    </w:p>
    <w:p w14:paraId="7141165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Oświadczenia Wykonawcy</w:t>
      </w:r>
    </w:p>
    <w:p w14:paraId="69029504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oświadcza, że posiada odpowiednią wiedzę, doświadczenie i dysponuje stosowną bazą do wykonania przedmiotu umowy. </w:t>
      </w:r>
    </w:p>
    <w:p w14:paraId="231BA81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16898DE6" w14:textId="13F813A4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2B2007">
        <w:rPr>
          <w:rFonts w:ascii="Arial" w:hAnsi="Arial" w:cs="Arial"/>
          <w:sz w:val="20"/>
          <w:szCs w:val="20"/>
        </w:rPr>
        <w:t xml:space="preserve"> 5</w:t>
      </w:r>
    </w:p>
    <w:p w14:paraId="36156EAC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Termin realizacji przedmiotu umowy</w:t>
      </w:r>
    </w:p>
    <w:p w14:paraId="6F438636" w14:textId="5E6A064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</w:t>
      </w:r>
      <w:r w:rsidR="00CA04F4">
        <w:rPr>
          <w:rFonts w:ascii="Arial" w:hAnsi="Arial" w:cs="Arial"/>
          <w:sz w:val="20"/>
          <w:szCs w:val="20"/>
        </w:rPr>
        <w:t xml:space="preserve">Wykonawca zobowiązuje się zrealizować </w:t>
      </w:r>
      <w:r w:rsidRPr="00AF20A8">
        <w:rPr>
          <w:rFonts w:ascii="Arial" w:hAnsi="Arial" w:cs="Arial"/>
          <w:sz w:val="20"/>
          <w:szCs w:val="20"/>
        </w:rPr>
        <w:t>przedmiot umowy</w:t>
      </w:r>
      <w:r w:rsidR="00CA04F4">
        <w:rPr>
          <w:rFonts w:ascii="Arial" w:hAnsi="Arial" w:cs="Arial"/>
          <w:sz w:val="20"/>
          <w:szCs w:val="20"/>
        </w:rPr>
        <w:t xml:space="preserve"> w terminie </w:t>
      </w:r>
      <w:r w:rsidR="00A040E8">
        <w:rPr>
          <w:rFonts w:ascii="Arial" w:hAnsi="Arial" w:cs="Arial"/>
          <w:b/>
          <w:bCs/>
          <w:sz w:val="20"/>
          <w:szCs w:val="20"/>
        </w:rPr>
        <w:t>…..</w:t>
      </w:r>
      <w:r w:rsidR="00CA04F4" w:rsidRPr="00CA04F4">
        <w:rPr>
          <w:rFonts w:ascii="Arial" w:hAnsi="Arial" w:cs="Arial"/>
          <w:b/>
          <w:bCs/>
          <w:sz w:val="20"/>
          <w:szCs w:val="20"/>
        </w:rPr>
        <w:t xml:space="preserve"> dni liczonych od dnia zawarcia niniejszej umowy</w:t>
      </w:r>
      <w:r w:rsidR="00DC6BF1">
        <w:rPr>
          <w:rFonts w:ascii="Arial" w:hAnsi="Arial" w:cs="Arial"/>
          <w:b/>
          <w:sz w:val="20"/>
          <w:szCs w:val="20"/>
        </w:rPr>
        <w:t>.</w:t>
      </w:r>
    </w:p>
    <w:p w14:paraId="0C80BBA2" w14:textId="276F9EB6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Terminem realizacji przedmiotu umowy jest data podpisania przez Strony Protokołu odbioru Wyposażenia, o którym mowa w § </w:t>
      </w:r>
      <w:r w:rsidR="00EF023B">
        <w:rPr>
          <w:rFonts w:ascii="Arial" w:hAnsi="Arial" w:cs="Arial"/>
          <w:sz w:val="20"/>
          <w:szCs w:val="20"/>
        </w:rPr>
        <w:t>7</w:t>
      </w:r>
      <w:r w:rsidRPr="00AF20A8">
        <w:rPr>
          <w:rFonts w:ascii="Arial" w:hAnsi="Arial" w:cs="Arial"/>
          <w:sz w:val="20"/>
          <w:szCs w:val="20"/>
        </w:rPr>
        <w:t xml:space="preserve"> ust. 2, stwierdzającego odbiór przez Zamawiającego całości Wyposażenia. </w:t>
      </w:r>
    </w:p>
    <w:p w14:paraId="41AAECA0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Wykonawca ponosi pełną odpowiedzialność za dostarczone Wyposażenie, aż do jego protokolarnego odbioru przez Zamawiającego. </w:t>
      </w:r>
    </w:p>
    <w:p w14:paraId="5544877F" w14:textId="7D8E22AE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4. Do dostarczonego Wyposażenia Wykonawca dołączy wymagane świadectwa dopuszczenia do obrotu, atesty i certyfikaty, instrukcje obsługi i karty gwarancyjne. Wszystkie </w:t>
      </w:r>
      <w:r w:rsidR="00CA04F4">
        <w:rPr>
          <w:rFonts w:ascii="Arial" w:hAnsi="Arial" w:cs="Arial"/>
          <w:sz w:val="20"/>
          <w:szCs w:val="20"/>
        </w:rPr>
        <w:t xml:space="preserve">wskazane w zdaniu poprzednim </w:t>
      </w:r>
      <w:r w:rsidRPr="00AF20A8">
        <w:rPr>
          <w:rFonts w:ascii="Arial" w:hAnsi="Arial" w:cs="Arial"/>
          <w:sz w:val="20"/>
          <w:szCs w:val="20"/>
        </w:rPr>
        <w:t xml:space="preserve">dokumenty </w:t>
      </w:r>
      <w:r w:rsidR="00CA04F4">
        <w:rPr>
          <w:rFonts w:ascii="Arial" w:hAnsi="Arial" w:cs="Arial"/>
          <w:sz w:val="20"/>
          <w:szCs w:val="20"/>
        </w:rPr>
        <w:t xml:space="preserve">będą </w:t>
      </w:r>
      <w:r w:rsidRPr="00AF20A8">
        <w:rPr>
          <w:rFonts w:ascii="Arial" w:hAnsi="Arial" w:cs="Arial"/>
          <w:sz w:val="20"/>
          <w:szCs w:val="20"/>
        </w:rPr>
        <w:t xml:space="preserve">sporządzone w języku polskim. </w:t>
      </w:r>
    </w:p>
    <w:p w14:paraId="410EF704" w14:textId="066E5D59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</w:t>
      </w:r>
      <w:r w:rsidR="00E90168">
        <w:rPr>
          <w:rFonts w:ascii="Arial" w:hAnsi="Arial" w:cs="Arial"/>
          <w:sz w:val="20"/>
          <w:szCs w:val="20"/>
        </w:rPr>
        <w:t xml:space="preserve">Wykonawca </w:t>
      </w:r>
      <w:r w:rsidR="00E90168" w:rsidRPr="00E90168">
        <w:rPr>
          <w:rFonts w:ascii="Arial" w:hAnsi="Arial" w:cs="Arial"/>
          <w:sz w:val="20"/>
          <w:szCs w:val="20"/>
        </w:rPr>
        <w:t xml:space="preserve">zobowiązuje się do </w:t>
      </w:r>
      <w:r w:rsidR="000942D9">
        <w:rPr>
          <w:rFonts w:ascii="Arial" w:hAnsi="Arial" w:cs="Arial"/>
          <w:sz w:val="20"/>
          <w:szCs w:val="20"/>
        </w:rPr>
        <w:t>poinformowania</w:t>
      </w:r>
      <w:r w:rsidR="00E90168" w:rsidRPr="00E90168">
        <w:rPr>
          <w:rFonts w:ascii="Arial" w:hAnsi="Arial" w:cs="Arial"/>
          <w:sz w:val="20"/>
          <w:szCs w:val="20"/>
        </w:rPr>
        <w:t xml:space="preserve"> </w:t>
      </w:r>
      <w:r w:rsidR="00E90168">
        <w:rPr>
          <w:rFonts w:ascii="Arial" w:hAnsi="Arial" w:cs="Arial"/>
          <w:sz w:val="20"/>
          <w:szCs w:val="20"/>
        </w:rPr>
        <w:t>Zamawiając</w:t>
      </w:r>
      <w:r w:rsidR="000942D9">
        <w:rPr>
          <w:rFonts w:ascii="Arial" w:hAnsi="Arial" w:cs="Arial"/>
          <w:sz w:val="20"/>
          <w:szCs w:val="20"/>
        </w:rPr>
        <w:t xml:space="preserve">ego o </w:t>
      </w:r>
      <w:r w:rsidR="00E90168" w:rsidRPr="00E90168">
        <w:rPr>
          <w:rFonts w:ascii="Arial" w:hAnsi="Arial" w:cs="Arial"/>
          <w:sz w:val="20"/>
          <w:szCs w:val="20"/>
        </w:rPr>
        <w:t>termin</w:t>
      </w:r>
      <w:r w:rsidR="000942D9">
        <w:rPr>
          <w:rFonts w:ascii="Arial" w:hAnsi="Arial" w:cs="Arial"/>
          <w:sz w:val="20"/>
          <w:szCs w:val="20"/>
        </w:rPr>
        <w:t>ie</w:t>
      </w:r>
      <w:r w:rsidR="00E90168" w:rsidRPr="00E90168">
        <w:rPr>
          <w:rFonts w:ascii="Arial" w:hAnsi="Arial" w:cs="Arial"/>
          <w:sz w:val="20"/>
          <w:szCs w:val="20"/>
        </w:rPr>
        <w:t xml:space="preserve"> dostawy </w:t>
      </w:r>
      <w:r w:rsidR="00E90168">
        <w:rPr>
          <w:rFonts w:ascii="Arial" w:hAnsi="Arial" w:cs="Arial"/>
          <w:sz w:val="20"/>
          <w:szCs w:val="20"/>
        </w:rPr>
        <w:t>Wyposażenia</w:t>
      </w:r>
      <w:r w:rsidR="000942D9">
        <w:rPr>
          <w:rFonts w:ascii="Arial" w:hAnsi="Arial" w:cs="Arial"/>
          <w:sz w:val="20"/>
          <w:szCs w:val="20"/>
        </w:rPr>
        <w:t xml:space="preserve"> z wyprzedzeniem wynoszącym </w:t>
      </w:r>
      <w:r w:rsidR="00E90168" w:rsidRPr="00E90168">
        <w:rPr>
          <w:rFonts w:ascii="Arial" w:hAnsi="Arial" w:cs="Arial"/>
          <w:sz w:val="20"/>
          <w:szCs w:val="20"/>
        </w:rPr>
        <w:t>minimum trz</w:t>
      </w:r>
      <w:r w:rsidR="000942D9">
        <w:rPr>
          <w:rFonts w:ascii="Arial" w:hAnsi="Arial" w:cs="Arial"/>
          <w:sz w:val="20"/>
          <w:szCs w:val="20"/>
        </w:rPr>
        <w:t>y</w:t>
      </w:r>
      <w:r w:rsidR="00E90168" w:rsidRPr="00E90168">
        <w:rPr>
          <w:rFonts w:ascii="Arial" w:hAnsi="Arial" w:cs="Arial"/>
          <w:sz w:val="20"/>
          <w:szCs w:val="20"/>
        </w:rPr>
        <w:t xml:space="preserve"> dni robocz</w:t>
      </w:r>
      <w:r w:rsidR="000942D9">
        <w:rPr>
          <w:rFonts w:ascii="Arial" w:hAnsi="Arial" w:cs="Arial"/>
          <w:sz w:val="20"/>
          <w:szCs w:val="20"/>
        </w:rPr>
        <w:t>e</w:t>
      </w:r>
      <w:r w:rsidR="00E90168" w:rsidRPr="00E90168">
        <w:rPr>
          <w:rFonts w:ascii="Arial" w:hAnsi="Arial" w:cs="Arial"/>
          <w:sz w:val="20"/>
          <w:szCs w:val="20"/>
        </w:rPr>
        <w:t xml:space="preserve"> przed planowaną dostawą </w:t>
      </w:r>
      <w:r w:rsidR="00E90168">
        <w:rPr>
          <w:rFonts w:ascii="Arial" w:hAnsi="Arial" w:cs="Arial"/>
          <w:sz w:val="20"/>
          <w:szCs w:val="20"/>
        </w:rPr>
        <w:t>Wyposażenia</w:t>
      </w:r>
      <w:r w:rsidR="00E90168" w:rsidRPr="00E90168">
        <w:rPr>
          <w:rFonts w:ascii="Arial" w:hAnsi="Arial" w:cs="Arial"/>
          <w:sz w:val="20"/>
          <w:szCs w:val="20"/>
        </w:rPr>
        <w:t>.</w:t>
      </w:r>
      <w:r w:rsidR="00E90168">
        <w:rPr>
          <w:rFonts w:ascii="Arial" w:hAnsi="Arial" w:cs="Arial"/>
          <w:sz w:val="20"/>
          <w:szCs w:val="20"/>
        </w:rPr>
        <w:t xml:space="preserve"> </w:t>
      </w:r>
      <w:r w:rsidR="000942D9">
        <w:rPr>
          <w:rFonts w:ascii="Arial" w:hAnsi="Arial" w:cs="Arial"/>
          <w:sz w:val="20"/>
          <w:szCs w:val="20"/>
        </w:rPr>
        <w:t xml:space="preserve">Wykonawca prześle informację, o której mowa w zdaniu poprzednim na adres poczty elektronicznej: ………………………. </w:t>
      </w:r>
      <w:r w:rsidR="000471F3">
        <w:rPr>
          <w:rFonts w:ascii="Arial" w:hAnsi="Arial" w:cs="Arial"/>
          <w:sz w:val="20"/>
          <w:szCs w:val="20"/>
        </w:rPr>
        <w:t>lub w formie pisemnej</w:t>
      </w:r>
      <w:r w:rsidR="000942D9">
        <w:rPr>
          <w:rFonts w:ascii="Arial" w:hAnsi="Arial" w:cs="Arial"/>
          <w:sz w:val="20"/>
          <w:szCs w:val="20"/>
        </w:rPr>
        <w:t xml:space="preserve">. </w:t>
      </w:r>
      <w:r w:rsidRPr="00AF20A8">
        <w:rPr>
          <w:rFonts w:ascii="Arial" w:hAnsi="Arial" w:cs="Arial"/>
          <w:sz w:val="20"/>
          <w:szCs w:val="20"/>
        </w:rPr>
        <w:t xml:space="preserve">Dostawa Wyposażenia nastąpi w dzień roboczy w godzinach od 8.00 do 14.00 oraz w siedzibie Zamawiającego. </w:t>
      </w:r>
    </w:p>
    <w:p w14:paraId="58E29C83" w14:textId="4E2E9644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2B2007">
        <w:rPr>
          <w:rFonts w:ascii="Arial" w:hAnsi="Arial" w:cs="Arial"/>
          <w:sz w:val="20"/>
          <w:szCs w:val="20"/>
        </w:rPr>
        <w:t xml:space="preserve"> 6</w:t>
      </w:r>
    </w:p>
    <w:p w14:paraId="089B27BB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Wynagrodzenie</w:t>
      </w:r>
    </w:p>
    <w:p w14:paraId="710FB6DC" w14:textId="691AEE4D" w:rsidR="002B2007" w:rsidRDefault="008D213F" w:rsidP="00060545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1.</w:t>
      </w:r>
      <w:r w:rsidR="002B2007">
        <w:rPr>
          <w:rFonts w:ascii="Arial" w:hAnsi="Arial" w:cs="Arial"/>
          <w:sz w:val="20"/>
          <w:szCs w:val="20"/>
        </w:rPr>
        <w:t xml:space="preserve"> </w:t>
      </w:r>
      <w:r w:rsidR="002B2007" w:rsidRPr="002B2007">
        <w:rPr>
          <w:rFonts w:ascii="Arial" w:hAnsi="Arial" w:cs="Arial"/>
          <w:sz w:val="20"/>
          <w:szCs w:val="20"/>
        </w:rPr>
        <w:t>Zamawiający zapłaci Wykonawcy za dostarczon</w:t>
      </w:r>
      <w:r w:rsidR="002B2007">
        <w:rPr>
          <w:rFonts w:ascii="Arial" w:hAnsi="Arial" w:cs="Arial"/>
          <w:sz w:val="20"/>
          <w:szCs w:val="20"/>
        </w:rPr>
        <w:t xml:space="preserve">e Wyposażenie </w:t>
      </w:r>
      <w:r w:rsidR="002B2007" w:rsidRPr="002B2007">
        <w:rPr>
          <w:rFonts w:ascii="Arial" w:hAnsi="Arial" w:cs="Arial"/>
          <w:sz w:val="20"/>
          <w:szCs w:val="20"/>
        </w:rPr>
        <w:t xml:space="preserve">zgodnie z cenami jednostkowymi zawartymi w Formularzu </w:t>
      </w:r>
      <w:r w:rsidR="002B2007">
        <w:rPr>
          <w:rFonts w:ascii="Arial" w:hAnsi="Arial" w:cs="Arial"/>
          <w:sz w:val="20"/>
          <w:szCs w:val="20"/>
        </w:rPr>
        <w:t xml:space="preserve">cenowym Wykonawcy </w:t>
      </w:r>
      <w:r w:rsidR="002B2007" w:rsidRPr="002B2007">
        <w:rPr>
          <w:rFonts w:ascii="Arial" w:hAnsi="Arial" w:cs="Arial"/>
          <w:sz w:val="20"/>
          <w:szCs w:val="20"/>
        </w:rPr>
        <w:t xml:space="preserve">stanowiącym załącznik nr </w:t>
      </w:r>
      <w:r w:rsidR="000942D9">
        <w:rPr>
          <w:rFonts w:ascii="Arial" w:hAnsi="Arial" w:cs="Arial"/>
          <w:sz w:val="20"/>
          <w:szCs w:val="20"/>
        </w:rPr>
        <w:t>2</w:t>
      </w:r>
      <w:r w:rsidR="002B2007" w:rsidRPr="002B2007">
        <w:rPr>
          <w:rFonts w:ascii="Arial" w:hAnsi="Arial" w:cs="Arial"/>
          <w:sz w:val="20"/>
          <w:szCs w:val="20"/>
        </w:rPr>
        <w:t xml:space="preserve"> do niniejszej umowy.</w:t>
      </w:r>
    </w:p>
    <w:p w14:paraId="6DEE5FCD" w14:textId="4B081126" w:rsidR="008D213F" w:rsidRPr="00AF20A8" w:rsidRDefault="002B2007" w:rsidP="00060545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Całkowite wynagrodzenie należne Wykonawcy za realizację niniejszej umowy wynosi ………………… zł brutto (słownie: ……………………….). </w:t>
      </w:r>
      <w:r w:rsidR="008D213F" w:rsidRPr="00AF20A8">
        <w:rPr>
          <w:rFonts w:ascii="Arial" w:hAnsi="Arial" w:cs="Arial"/>
          <w:sz w:val="20"/>
          <w:szCs w:val="20"/>
        </w:rPr>
        <w:t xml:space="preserve"> </w:t>
      </w:r>
    </w:p>
    <w:p w14:paraId="6CDE318F" w14:textId="3C60FAE4" w:rsidR="008D213F" w:rsidRPr="00AF20A8" w:rsidRDefault="002B2007" w:rsidP="00060545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D213F" w:rsidRPr="00AF20A8">
        <w:rPr>
          <w:rFonts w:ascii="Arial" w:hAnsi="Arial" w:cs="Arial"/>
          <w:sz w:val="20"/>
          <w:szCs w:val="20"/>
        </w:rPr>
        <w:t xml:space="preserve">. Wskazane w ust. 2 wynagrodzenie jest ostateczne i obejmuje wszelkie koszty poniesione przez Wykonawcę przy realizacji przedmiotu umowy, a w szczególności koszty zakupu, dostawy, transportu i wniesienia Wyposażenia, wywozu i utylizacji opakowań i wszelkich innych materiałów po dostarczonym Wyposażeniu oraz realizacji obowiązków spoczywających na Wykonawcy z tytułu </w:t>
      </w:r>
      <w:r w:rsidR="008D213F" w:rsidRPr="00A040E8">
        <w:rPr>
          <w:rFonts w:ascii="Arial" w:hAnsi="Arial" w:cs="Arial"/>
          <w:sz w:val="20"/>
          <w:szCs w:val="20"/>
        </w:rPr>
        <w:t xml:space="preserve">rękojmi </w:t>
      </w:r>
      <w:r w:rsidR="008D213F" w:rsidRPr="00A040E8">
        <w:rPr>
          <w:rFonts w:ascii="Arial" w:hAnsi="Arial" w:cs="Arial"/>
          <w:i/>
          <w:iCs/>
          <w:sz w:val="20"/>
          <w:szCs w:val="20"/>
        </w:rPr>
        <w:t>i dodatkowej gwarancji. (w przypadku udzielenia przez Wykonawcę dodatkowej gwarancji)</w:t>
      </w:r>
      <w:r w:rsidR="008D213F" w:rsidRPr="00AF20A8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3201EFB" w14:textId="77777777" w:rsidR="008D213F" w:rsidRPr="00AF20A8" w:rsidRDefault="000A27B0" w:rsidP="00060545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4. Wykonawca</w:t>
      </w:r>
      <w:r w:rsidR="008D213F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otrzyma </w:t>
      </w:r>
      <w:r w:rsidR="008D213F" w:rsidRPr="00AF20A8">
        <w:rPr>
          <w:rFonts w:ascii="Arial" w:hAnsi="Arial" w:cs="Arial"/>
          <w:sz w:val="20"/>
          <w:szCs w:val="20"/>
        </w:rPr>
        <w:t xml:space="preserve">wynagrodzenie określone w ust. 2 niniejszego paragrafu, po wykonaniu całości przedmiotu umowy, które potwierdzone zostanie Protokołem odbioru Wyposażenia oraz po złożeniu faktury Zamawiającemu. </w:t>
      </w:r>
    </w:p>
    <w:p w14:paraId="2251498B" w14:textId="2CC25C2A" w:rsidR="000A27B0" w:rsidRPr="00AF20A8" w:rsidRDefault="008D213F" w:rsidP="00060545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Płatność wynikająca z realizacji niniejszej umowy nastąpi w formie przelewu na rachunek bankowy Wykonawcy nr ……………… w terminie 30 dni od daty otrzymania przez Zamawiającego prawidłowo wystawionej faktury. Faktura wystawiona przez Wykonawcę musi zawierać numer i datę niniejszej umowy oraz numer rachunku bankowego wskazany w zdaniu poprzednim. Za termin zapłaty wynagrodzenia należnego Wykonawcy uznaje się datę obciążenia rachunku bankowego Zamawiającego. </w:t>
      </w:r>
    </w:p>
    <w:p w14:paraId="237F227A" w14:textId="77777777" w:rsidR="008D213F" w:rsidRPr="00AF20A8" w:rsidRDefault="008D213F" w:rsidP="00060545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6. Wykonawca nie dokona przeniesienia wierzytelności pieniężnych związanych z realizacją niniejszej umowy na rzecz osób trzecich, bez zgody Zamawiającego oraz nie dokona żadnych innych </w:t>
      </w:r>
      <w:r w:rsidRPr="00AF20A8">
        <w:rPr>
          <w:rFonts w:ascii="Arial" w:hAnsi="Arial" w:cs="Arial"/>
          <w:sz w:val="20"/>
          <w:szCs w:val="20"/>
        </w:rPr>
        <w:lastRenderedPageBreak/>
        <w:t xml:space="preserve">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5F5A7903" w14:textId="77777777" w:rsidR="008D213F" w:rsidRPr="00AF20A8" w:rsidRDefault="008D213F" w:rsidP="00060545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7. Zmawiający, na podstawie Ustawy z dnia 9.11.2018r. o elektronicznym fakturowaniu w 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0A27B0" w:rsidRPr="00AF20A8">
        <w:rPr>
          <w:rFonts w:ascii="Arial" w:hAnsi="Arial" w:cs="Arial"/>
          <w:sz w:val="20"/>
          <w:szCs w:val="20"/>
        </w:rPr>
        <w:t>Barbara</w:t>
      </w:r>
      <w:r w:rsidRPr="00AF20A8">
        <w:rPr>
          <w:rFonts w:ascii="Arial" w:hAnsi="Arial" w:cs="Arial"/>
          <w:sz w:val="20"/>
          <w:szCs w:val="20"/>
        </w:rPr>
        <w:t xml:space="preserve"> </w:t>
      </w:r>
      <w:r w:rsidR="000A27B0" w:rsidRPr="00AF20A8">
        <w:rPr>
          <w:rFonts w:ascii="Arial" w:hAnsi="Arial" w:cs="Arial"/>
          <w:sz w:val="20"/>
          <w:szCs w:val="20"/>
        </w:rPr>
        <w:t>Dobrowolska</w:t>
      </w:r>
      <w:r w:rsidRPr="00AF20A8">
        <w:rPr>
          <w:rFonts w:ascii="Arial" w:hAnsi="Arial" w:cs="Arial"/>
          <w:sz w:val="20"/>
          <w:szCs w:val="20"/>
        </w:rPr>
        <w:t xml:space="preserve"> – tel. 012 65 24 36</w:t>
      </w:r>
      <w:r w:rsidR="000A27B0" w:rsidRPr="00AF20A8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7E64ED6A" w14:textId="33B9EB12" w:rsidR="00EF023B" w:rsidRPr="00EF023B" w:rsidRDefault="00EF023B" w:rsidP="00EF023B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>§</w:t>
      </w:r>
      <w:r w:rsidR="00D20BFE">
        <w:rPr>
          <w:rFonts w:ascii="Arial" w:hAnsi="Arial" w:cs="Arial"/>
          <w:color w:val="auto"/>
          <w:sz w:val="20"/>
          <w:szCs w:val="20"/>
        </w:rPr>
        <w:t xml:space="preserve"> </w:t>
      </w:r>
      <w:r w:rsidRPr="00EF023B">
        <w:rPr>
          <w:rFonts w:ascii="Arial" w:hAnsi="Arial" w:cs="Arial"/>
          <w:color w:val="auto"/>
          <w:sz w:val="20"/>
          <w:szCs w:val="20"/>
        </w:rPr>
        <w:t>7</w:t>
      </w:r>
    </w:p>
    <w:p w14:paraId="00F4EE14" w14:textId="77777777" w:rsidR="00EF023B" w:rsidRPr="00EF023B" w:rsidRDefault="00EF023B" w:rsidP="00EF023B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>Zobowiązania Wykonawcy</w:t>
      </w:r>
    </w:p>
    <w:p w14:paraId="4F5E1E67" w14:textId="77777777" w:rsidR="00EF023B" w:rsidRPr="00EF023B" w:rsidRDefault="00EF023B" w:rsidP="00EF023B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1. Wykonawca zobowiązuje się: </w:t>
      </w:r>
    </w:p>
    <w:p w14:paraId="68C1248B" w14:textId="77777777" w:rsidR="00EF023B" w:rsidRPr="00EF023B" w:rsidRDefault="00EF023B" w:rsidP="00060545">
      <w:pPr>
        <w:pStyle w:val="Default"/>
        <w:spacing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a) dostarczyć Wyposażenie bez wad i usterek, zgodnie z obowiązującymi w tym zakresie normami, przepisami oraz zgodnie z wymaganiami Zamawiającego, </w:t>
      </w:r>
    </w:p>
    <w:p w14:paraId="54A3C69B" w14:textId="77777777" w:rsidR="00EF023B" w:rsidRPr="00EF023B" w:rsidRDefault="00EF023B" w:rsidP="00060545">
      <w:pPr>
        <w:pStyle w:val="Default"/>
        <w:spacing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b) do dostarczenia Zamawiającemu najpóźniej w dniu podpisywania Protokołu odbioru Wyposażenia odpowiednich atestów i certyfikatów dotyczących dostarczonego Wyposażenia oraz instrukcji obsługi Wyposażenia (w tym konserwacji - jeśli dotyczy) i kart gwarancyjnych Wyposażenia (jeżeli dotyczy), </w:t>
      </w:r>
    </w:p>
    <w:p w14:paraId="2A07078B" w14:textId="77777777" w:rsidR="00EF023B" w:rsidRPr="00EF023B" w:rsidRDefault="00EF023B" w:rsidP="00060545">
      <w:pPr>
        <w:pStyle w:val="Default"/>
        <w:spacing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>c) rozpakowania, wywozu i utylizacji opakowań oraz wszelkich innych materiałów pozostałych po dostarczonym Wyposażeniu.</w:t>
      </w:r>
    </w:p>
    <w:p w14:paraId="6AB9342A" w14:textId="3EB9DDFD" w:rsidR="00EF023B" w:rsidRPr="00EF023B" w:rsidRDefault="00EF023B" w:rsidP="00060545">
      <w:pPr>
        <w:pStyle w:val="Default"/>
        <w:spacing w:after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2. Zamawiający dokona odbioru jakościowego i ilościowego </w:t>
      </w:r>
      <w:r w:rsidR="000471F3">
        <w:rPr>
          <w:rFonts w:ascii="Arial" w:hAnsi="Arial" w:cs="Arial"/>
          <w:color w:val="auto"/>
          <w:sz w:val="20"/>
          <w:szCs w:val="20"/>
        </w:rPr>
        <w:t>Wyposażenia</w:t>
      </w:r>
      <w:r w:rsidRPr="00EF023B">
        <w:rPr>
          <w:rFonts w:ascii="Arial" w:hAnsi="Arial" w:cs="Arial"/>
          <w:color w:val="auto"/>
          <w:sz w:val="20"/>
          <w:szCs w:val="20"/>
        </w:rPr>
        <w:t xml:space="preserve"> w terminie 2 dni roboczych od dnia zakończenia dostawy do Zamawiającego </w:t>
      </w:r>
      <w:r w:rsidR="000471F3">
        <w:rPr>
          <w:rFonts w:ascii="Arial" w:hAnsi="Arial" w:cs="Arial"/>
          <w:color w:val="auto"/>
          <w:sz w:val="20"/>
          <w:szCs w:val="20"/>
        </w:rPr>
        <w:t>Wyposażenia</w:t>
      </w:r>
      <w:r w:rsidRPr="00EF023B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5E1312D6" w14:textId="2B0786EE" w:rsidR="00EF023B" w:rsidRPr="00EF023B" w:rsidRDefault="00EF023B" w:rsidP="00060545">
      <w:pPr>
        <w:pStyle w:val="Default"/>
        <w:spacing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Informację, o dniu zakończenia dostawy </w:t>
      </w:r>
      <w:r w:rsidR="000471F3">
        <w:rPr>
          <w:rFonts w:ascii="Arial" w:hAnsi="Arial" w:cs="Arial"/>
          <w:color w:val="auto"/>
          <w:sz w:val="20"/>
          <w:szCs w:val="20"/>
        </w:rPr>
        <w:t>Wyposażenia</w:t>
      </w:r>
      <w:r>
        <w:rPr>
          <w:rFonts w:ascii="Arial" w:hAnsi="Arial" w:cs="Arial"/>
          <w:color w:val="auto"/>
          <w:sz w:val="20"/>
          <w:szCs w:val="20"/>
        </w:rPr>
        <w:t xml:space="preserve"> –</w:t>
      </w:r>
      <w:r w:rsidRPr="00EF023B">
        <w:rPr>
          <w:rFonts w:ascii="Arial" w:hAnsi="Arial" w:cs="Arial"/>
          <w:color w:val="auto"/>
          <w:sz w:val="20"/>
          <w:szCs w:val="20"/>
        </w:rPr>
        <w:t xml:space="preserve"> przed dat</w:t>
      </w:r>
      <w:r>
        <w:rPr>
          <w:rFonts w:ascii="Arial" w:hAnsi="Arial" w:cs="Arial"/>
          <w:color w:val="auto"/>
          <w:sz w:val="20"/>
          <w:szCs w:val="20"/>
        </w:rPr>
        <w:t>ą</w:t>
      </w:r>
      <w:r w:rsidRPr="00EF023B">
        <w:rPr>
          <w:rFonts w:ascii="Arial" w:hAnsi="Arial" w:cs="Arial"/>
          <w:color w:val="auto"/>
          <w:sz w:val="20"/>
          <w:szCs w:val="20"/>
        </w:rPr>
        <w:t xml:space="preserve"> określoną w § 5 ust. 1</w:t>
      </w:r>
      <w:r>
        <w:rPr>
          <w:rFonts w:ascii="Arial" w:hAnsi="Arial" w:cs="Arial"/>
          <w:color w:val="auto"/>
          <w:sz w:val="20"/>
          <w:szCs w:val="20"/>
        </w:rPr>
        <w:t xml:space="preserve"> – </w:t>
      </w:r>
      <w:r w:rsidRPr="00EF023B">
        <w:rPr>
          <w:rFonts w:ascii="Arial" w:hAnsi="Arial" w:cs="Arial"/>
          <w:color w:val="auto"/>
          <w:sz w:val="20"/>
          <w:szCs w:val="20"/>
        </w:rPr>
        <w:t xml:space="preserve"> Wykonawca przekaże Zamawiającemu w formie pisemnej pod rygorem nieważności. Odbiór jakościowy i ilościowy zostanie zakończony podpisaniem Protokołu odbioru Wyposażenia przez obie </w:t>
      </w:r>
      <w:r w:rsidR="000471F3">
        <w:rPr>
          <w:rFonts w:ascii="Arial" w:hAnsi="Arial" w:cs="Arial"/>
          <w:color w:val="auto"/>
          <w:sz w:val="20"/>
          <w:szCs w:val="20"/>
        </w:rPr>
        <w:t>S</w:t>
      </w:r>
      <w:r w:rsidRPr="00EF023B">
        <w:rPr>
          <w:rFonts w:ascii="Arial" w:hAnsi="Arial" w:cs="Arial"/>
          <w:color w:val="auto"/>
          <w:sz w:val="20"/>
          <w:szCs w:val="20"/>
        </w:rPr>
        <w:t>trony. Odbiór jakościowy i ilościowy Wyposażenia będzie obejmował także pierwsze uruchomienie Wyposażenia.</w:t>
      </w:r>
    </w:p>
    <w:p w14:paraId="1CC684F2" w14:textId="77777777" w:rsidR="00EF023B" w:rsidRPr="00EF023B" w:rsidRDefault="00EF023B" w:rsidP="00060545">
      <w:pPr>
        <w:pStyle w:val="Default"/>
        <w:spacing w:after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3. Zamawiający może odmówić podpisania Protokołu odbioru Wyposażenia w następujących przypadkach: </w:t>
      </w:r>
    </w:p>
    <w:p w14:paraId="06E6EC4B" w14:textId="6F5AF7D5" w:rsidR="00EF023B" w:rsidRPr="00EF023B" w:rsidRDefault="00EF023B" w:rsidP="00060545">
      <w:pPr>
        <w:pStyle w:val="Default"/>
        <w:spacing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a) stwierdzenia na podstawie dokumentacji dostarczonego Wyposażenia, że dostarczone Wyposażenie nie jest Wyposażeniem </w:t>
      </w:r>
      <w:r w:rsidR="000471F3">
        <w:rPr>
          <w:rFonts w:ascii="Arial" w:hAnsi="Arial" w:cs="Arial"/>
          <w:color w:val="auto"/>
          <w:sz w:val="20"/>
          <w:szCs w:val="20"/>
        </w:rPr>
        <w:t xml:space="preserve">spełniającym wymagania określone przez Zamawiającego w </w:t>
      </w:r>
      <w:r w:rsidR="000471F3" w:rsidRPr="000471F3">
        <w:rPr>
          <w:rFonts w:ascii="Arial" w:hAnsi="Arial" w:cs="Arial"/>
          <w:color w:val="auto"/>
          <w:sz w:val="20"/>
          <w:szCs w:val="20"/>
        </w:rPr>
        <w:t xml:space="preserve">Specyfikacji Warunków Zamówienia dla postępowania o udzielenie zamówienia publicznego nr ZP-…./23 pn. „……………………………….”, </w:t>
      </w:r>
      <w:r w:rsidR="000471F3">
        <w:rPr>
          <w:rFonts w:ascii="Arial" w:hAnsi="Arial" w:cs="Arial"/>
          <w:color w:val="auto"/>
          <w:sz w:val="20"/>
          <w:szCs w:val="20"/>
        </w:rPr>
        <w:t>lub nie jest Wyposażeniem wskazanym w ofercie Wykonawcy</w:t>
      </w:r>
      <w:r w:rsidRPr="00EF023B">
        <w:rPr>
          <w:rFonts w:ascii="Arial" w:hAnsi="Arial" w:cs="Arial"/>
          <w:color w:val="auto"/>
          <w:sz w:val="20"/>
          <w:szCs w:val="20"/>
        </w:rPr>
        <w:t xml:space="preserve">, </w:t>
      </w:r>
    </w:p>
    <w:p w14:paraId="6403AB72" w14:textId="77777777" w:rsidR="00EF023B" w:rsidRPr="00EF023B" w:rsidRDefault="00EF023B" w:rsidP="00060545">
      <w:pPr>
        <w:pStyle w:val="Default"/>
        <w:spacing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b) stwierdzenia wad Wyposażenia innych niż wady nieistotne. W przypadku wystąpienia podczas odbioru wad nieistotnych Wyposażenia, Zamawiający określi sposób, termin i tryb ich usunięcia na koszt Wykonawcy, </w:t>
      </w:r>
    </w:p>
    <w:p w14:paraId="7BD52913" w14:textId="77777777" w:rsidR="00EF023B" w:rsidRPr="00EF023B" w:rsidRDefault="00EF023B" w:rsidP="00060545">
      <w:pPr>
        <w:pStyle w:val="Default"/>
        <w:spacing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c) niedostarczenia przez Wykonawcę odpowiednich atestów i certyfikatów dotyczących dostarczonego Wyposażenia, licencji na oprogramowanie, instrukcji obsługi Wyposażenia, kart gwarancyjnych Wyposażenia (jeśli dotyczy). </w:t>
      </w:r>
    </w:p>
    <w:p w14:paraId="3B95B6FD" w14:textId="77777777" w:rsidR="00EF023B" w:rsidRPr="00EF023B" w:rsidRDefault="00EF023B" w:rsidP="00060545">
      <w:pPr>
        <w:pStyle w:val="Default"/>
        <w:spacing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W sytuacji odmowy podpisania Protokołu odbioru Wyposażenia przez Zamawiającego, Wykonawca będzie zobowiązany do usunięcia przyczyny odmowy podpisania Protokołu odbioru Wyposażenia przez Zamawiającego w terminie wyznaczonym przez Zamawiającego i ponownego zgłoszenia Zamawiającemu gotowości do odbioru w trybie wskazanym w § 7 ust. 2. </w:t>
      </w:r>
    </w:p>
    <w:p w14:paraId="7999CFC3" w14:textId="77777777" w:rsidR="00EF023B" w:rsidRPr="00EF023B" w:rsidRDefault="00EF023B" w:rsidP="00060545">
      <w:pPr>
        <w:pStyle w:val="Default"/>
        <w:spacing w:after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4. Sprawdzenie jakości Wyposażenia przez Zamawiającego w toku odbioru jakościowego i ilościowego nie ma wpływu na odpowiedzialność Wykonawcy z tytułu ujawnionych w późniejszym okresie wad Wyposażenia. </w:t>
      </w:r>
    </w:p>
    <w:p w14:paraId="1CC47376" w14:textId="63009D75" w:rsidR="00EF023B" w:rsidRPr="00EF023B" w:rsidRDefault="00EF023B" w:rsidP="00060545">
      <w:pPr>
        <w:pStyle w:val="Default"/>
        <w:spacing w:after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lastRenderedPageBreak/>
        <w:t xml:space="preserve">5. O wykrytych wadach Wyposażenia, o których mowa w ust. 4 niniejszego paragrafu, Zamawiający powiadamia Wykonawcę na piśmie w terminie 7 dni od daty ich ujawnienia na adres: ………………………. </w:t>
      </w:r>
    </w:p>
    <w:p w14:paraId="378E4704" w14:textId="7E7BE887" w:rsidR="00EF023B" w:rsidRPr="00EF023B" w:rsidRDefault="00EF023B" w:rsidP="00EF023B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>§</w:t>
      </w:r>
      <w:r w:rsidR="00D20BFE">
        <w:rPr>
          <w:rFonts w:ascii="Arial" w:hAnsi="Arial" w:cs="Arial"/>
          <w:color w:val="auto"/>
          <w:sz w:val="20"/>
          <w:szCs w:val="20"/>
        </w:rPr>
        <w:t xml:space="preserve"> </w:t>
      </w:r>
      <w:r w:rsidRPr="00EF023B">
        <w:rPr>
          <w:rFonts w:ascii="Arial" w:hAnsi="Arial" w:cs="Arial"/>
          <w:color w:val="auto"/>
          <w:sz w:val="20"/>
          <w:szCs w:val="20"/>
        </w:rPr>
        <w:t>8</w:t>
      </w:r>
    </w:p>
    <w:p w14:paraId="6847336D" w14:textId="77777777" w:rsidR="00EF023B" w:rsidRPr="00EF023B" w:rsidRDefault="00EF023B" w:rsidP="00EF023B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>Okres rękojmi i gwarancji</w:t>
      </w:r>
    </w:p>
    <w:p w14:paraId="0E8CC7AC" w14:textId="77777777" w:rsidR="00EF023B" w:rsidRPr="00EF023B" w:rsidRDefault="00EF023B" w:rsidP="00EF023B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1. Okres rękojmi na dostarczone Wyposażenie wynosi 24 miesiące, liczone od daty podpisania Protokołu odbioru Wyposażenia. </w:t>
      </w:r>
    </w:p>
    <w:p w14:paraId="49D4DA9D" w14:textId="77777777" w:rsidR="00EF023B" w:rsidRPr="00EF023B" w:rsidRDefault="00EF023B" w:rsidP="00EF023B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EF023B">
        <w:rPr>
          <w:rFonts w:ascii="Arial" w:hAnsi="Arial" w:cs="Arial"/>
          <w:color w:val="auto"/>
          <w:sz w:val="20"/>
          <w:szCs w:val="20"/>
        </w:rPr>
        <w:t xml:space="preserve">2. W przypadku ujawnienia się wad Wyposażenia w okresie określonym w ust. 1, Wykonawca zobowiązany jest do bezpłatnego usunięcia wad lub dostarczenia rzeczy wolnych od wad, jeżeli wada powstała z przyczyn tkwiących w rzeczy. Wykonawca usunie wady lub dostarczy rzeczy wolne od wad w najkrótszym technicznie możliwym terminie właściwym dla usunięcia takiej wady i bez zbędnej zwłoki, jednak nie później niż w terminie 10 dni roboczych od daty zgłoszenia wady przez Zamawiającego w sposób określony w § 7 ust. 5. </w:t>
      </w:r>
    </w:p>
    <w:p w14:paraId="22545A6D" w14:textId="4ECE0A32" w:rsidR="00EF023B" w:rsidRPr="00EF023B" w:rsidRDefault="00DC4087" w:rsidP="00EF023B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</w:t>
      </w:r>
      <w:r w:rsidR="00EF023B" w:rsidRPr="00EF023B">
        <w:rPr>
          <w:rFonts w:ascii="Arial" w:hAnsi="Arial" w:cs="Arial"/>
          <w:color w:val="auto"/>
          <w:sz w:val="20"/>
          <w:szCs w:val="20"/>
        </w:rPr>
        <w:t xml:space="preserve">. W przypadku awarii dysków twardych, dysk pozostaje u Zamawiającego. </w:t>
      </w:r>
    </w:p>
    <w:p w14:paraId="191DCF02" w14:textId="6DF7B225" w:rsidR="00EF023B" w:rsidRPr="00EF023B" w:rsidRDefault="00DC4087" w:rsidP="00EF023B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</w:t>
      </w:r>
      <w:r w:rsidR="00EF023B" w:rsidRPr="00EF023B">
        <w:rPr>
          <w:rFonts w:ascii="Arial" w:hAnsi="Arial" w:cs="Arial"/>
          <w:color w:val="auto"/>
          <w:sz w:val="20"/>
          <w:szCs w:val="20"/>
        </w:rPr>
        <w:t xml:space="preserve">. Wykonawca zagwarantuje serwis techniczny </w:t>
      </w:r>
      <w:r>
        <w:rPr>
          <w:rFonts w:ascii="Arial" w:hAnsi="Arial" w:cs="Arial"/>
          <w:color w:val="auto"/>
          <w:sz w:val="20"/>
          <w:szCs w:val="20"/>
        </w:rPr>
        <w:t>Wyposażenia</w:t>
      </w:r>
      <w:r w:rsidR="00EF023B" w:rsidRPr="00EF023B">
        <w:rPr>
          <w:rFonts w:ascii="Arial" w:hAnsi="Arial" w:cs="Arial"/>
          <w:color w:val="auto"/>
          <w:sz w:val="20"/>
          <w:szCs w:val="20"/>
        </w:rPr>
        <w:t xml:space="preserve">, w okresie udzielonej rękojmi, na warunkach zgodnych z kartą producenta i nie może odmówić wymiany niesprawnego elementu na nowy, w przypadku, gdy jego naprawa nie gwarantuje prawidłowego użytkowania, zgodnego z jego przeznaczeniem. </w:t>
      </w:r>
    </w:p>
    <w:p w14:paraId="279B372D" w14:textId="4450FD16" w:rsidR="00EF023B" w:rsidRPr="00EF023B" w:rsidRDefault="00DC4087" w:rsidP="00EF023B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</w:t>
      </w:r>
      <w:r w:rsidR="00EF023B" w:rsidRPr="00EF023B">
        <w:rPr>
          <w:rFonts w:ascii="Arial" w:hAnsi="Arial" w:cs="Arial"/>
          <w:color w:val="auto"/>
          <w:sz w:val="20"/>
          <w:szCs w:val="20"/>
        </w:rPr>
        <w:t xml:space="preserve">. Wyposażenie – komputery, serwisowane będą przez podmiot posiadający certyfikat ISO 9001:2008 na świadczenie usług serwisowych oraz autoryzację producenta danego Wyposażenia. Na żądanie Zamawiającego dokumenty, o których mowa w zdaniu poprzednim, zostaną przekazane Zamawiającemu. </w:t>
      </w:r>
    </w:p>
    <w:p w14:paraId="08A07CB6" w14:textId="056C6420" w:rsidR="00EF023B" w:rsidRPr="00EF023B" w:rsidRDefault="00DC4087" w:rsidP="00EF023B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6</w:t>
      </w:r>
      <w:r w:rsidR="00F90C5A">
        <w:rPr>
          <w:rFonts w:ascii="Arial" w:hAnsi="Arial" w:cs="Arial"/>
          <w:color w:val="auto"/>
          <w:sz w:val="20"/>
          <w:szCs w:val="20"/>
        </w:rPr>
        <w:t>.</w:t>
      </w:r>
      <w:r w:rsidR="00EF023B" w:rsidRPr="00EF023B">
        <w:rPr>
          <w:rFonts w:ascii="Arial" w:hAnsi="Arial" w:cs="Arial"/>
          <w:color w:val="auto"/>
          <w:sz w:val="20"/>
          <w:szCs w:val="20"/>
        </w:rPr>
        <w:t xml:space="preserve"> Jeżeli Wykonawca nie usunie zgłoszonych </w:t>
      </w:r>
      <w:r w:rsidR="00F90C5A">
        <w:rPr>
          <w:rFonts w:ascii="Arial" w:hAnsi="Arial" w:cs="Arial"/>
          <w:color w:val="auto"/>
          <w:sz w:val="20"/>
          <w:szCs w:val="20"/>
        </w:rPr>
        <w:t>wad</w:t>
      </w:r>
      <w:r w:rsidR="00EF023B" w:rsidRPr="00EF023B">
        <w:rPr>
          <w:rFonts w:ascii="Arial" w:hAnsi="Arial" w:cs="Arial"/>
          <w:color w:val="auto"/>
          <w:sz w:val="20"/>
          <w:szCs w:val="20"/>
        </w:rPr>
        <w:t xml:space="preserve"> </w:t>
      </w:r>
      <w:r w:rsidR="00F90C5A">
        <w:rPr>
          <w:rFonts w:ascii="Arial" w:hAnsi="Arial" w:cs="Arial"/>
          <w:color w:val="auto"/>
          <w:sz w:val="20"/>
          <w:szCs w:val="20"/>
        </w:rPr>
        <w:t xml:space="preserve">Wyposażenia </w:t>
      </w:r>
      <w:r w:rsidR="00EF023B" w:rsidRPr="00EF023B">
        <w:rPr>
          <w:rFonts w:ascii="Arial" w:hAnsi="Arial" w:cs="Arial"/>
          <w:color w:val="auto"/>
          <w:sz w:val="20"/>
          <w:szCs w:val="20"/>
        </w:rPr>
        <w:t xml:space="preserve">w terminie określonym ust. 2 </w:t>
      </w:r>
      <w:r w:rsidR="001621DC">
        <w:rPr>
          <w:rFonts w:ascii="Arial" w:hAnsi="Arial" w:cs="Arial"/>
          <w:color w:val="auto"/>
          <w:sz w:val="20"/>
          <w:szCs w:val="20"/>
        </w:rPr>
        <w:t>niniejszego paragrafu</w:t>
      </w:r>
      <w:r w:rsidR="00EF023B" w:rsidRPr="00EF023B">
        <w:rPr>
          <w:rFonts w:ascii="Arial" w:hAnsi="Arial" w:cs="Arial"/>
          <w:color w:val="auto"/>
          <w:sz w:val="20"/>
          <w:szCs w:val="20"/>
        </w:rPr>
        <w:t>, Zamawiający zleci ich usunięcie innemu podmiotowi, na koszt i ryzyko Wykonawcy</w:t>
      </w:r>
      <w:r w:rsidR="001621DC">
        <w:rPr>
          <w:rFonts w:ascii="Arial" w:hAnsi="Arial" w:cs="Arial"/>
          <w:color w:val="auto"/>
          <w:sz w:val="20"/>
          <w:szCs w:val="20"/>
        </w:rPr>
        <w:t xml:space="preserve"> bez upoważnienia sądu (wykonanie zastępcze).</w:t>
      </w:r>
      <w:r w:rsidR="001621DC" w:rsidRPr="001621DC">
        <w:rPr>
          <w:rFonts w:ascii="Arial" w:hAnsi="Arial" w:cs="Arial"/>
          <w:color w:val="auto"/>
          <w:sz w:val="20"/>
          <w:szCs w:val="20"/>
        </w:rPr>
        <w:t xml:space="preserve"> W przypadku, o którym mowa w zdaniu poprzednim, Wykonawca będzie zobowiązany pokryć poniesione przez Zamawiającego koszty związane z usunięciem wad </w:t>
      </w:r>
      <w:r w:rsidR="00F90C5A">
        <w:rPr>
          <w:rFonts w:ascii="Arial" w:hAnsi="Arial" w:cs="Arial"/>
          <w:color w:val="auto"/>
          <w:sz w:val="20"/>
          <w:szCs w:val="20"/>
        </w:rPr>
        <w:t>Wyposażenia</w:t>
      </w:r>
      <w:r w:rsidR="001621DC" w:rsidRPr="001621DC">
        <w:rPr>
          <w:rFonts w:ascii="Arial" w:hAnsi="Arial" w:cs="Arial"/>
          <w:color w:val="auto"/>
          <w:sz w:val="20"/>
          <w:szCs w:val="20"/>
        </w:rPr>
        <w:t>, a to w terminie 14 dni od daty otrzymania dowodu zapłaty przez Zamawiającego.</w:t>
      </w:r>
    </w:p>
    <w:p w14:paraId="5737641E" w14:textId="6E3152BC" w:rsidR="002B2007" w:rsidRPr="001621DC" w:rsidRDefault="00DC4087" w:rsidP="00EF023B">
      <w:pPr>
        <w:pStyle w:val="Default"/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>7</w:t>
      </w:r>
      <w:r w:rsidR="00EF023B" w:rsidRPr="001621DC">
        <w:rPr>
          <w:rFonts w:ascii="Arial" w:hAnsi="Arial" w:cs="Arial"/>
          <w:i/>
          <w:iCs/>
          <w:color w:val="auto"/>
          <w:sz w:val="20"/>
          <w:szCs w:val="20"/>
        </w:rPr>
        <w:t xml:space="preserve">. Ponadto Wykonawca udziela Zamawiającemu ……… miesięcznej gwarancji na przedmiot umowy, liczonej od dnia następnego, w którym upłynął obowiązkowy 24 miesięczny okres rękojmi. Gwarancja udzielona zostanie Zamawiającemu na zasadach określonych w dokumencie pn.: „Dokument gwarancyjny”, który stanowi załącznik </w:t>
      </w:r>
      <w:r w:rsidR="00060545">
        <w:rPr>
          <w:rFonts w:ascii="Arial" w:hAnsi="Arial" w:cs="Arial"/>
          <w:i/>
          <w:iCs/>
          <w:color w:val="auto"/>
          <w:sz w:val="20"/>
          <w:szCs w:val="20"/>
        </w:rPr>
        <w:t xml:space="preserve">nr </w:t>
      </w:r>
      <w:r w:rsidR="00EC167B">
        <w:rPr>
          <w:rFonts w:ascii="Arial" w:hAnsi="Arial" w:cs="Arial"/>
          <w:i/>
          <w:iCs/>
          <w:color w:val="auto"/>
          <w:sz w:val="20"/>
          <w:szCs w:val="20"/>
        </w:rPr>
        <w:t>4</w:t>
      </w:r>
      <w:r w:rsidR="00060545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EF023B" w:rsidRPr="001621DC">
        <w:rPr>
          <w:rFonts w:ascii="Arial" w:hAnsi="Arial" w:cs="Arial"/>
          <w:i/>
          <w:iCs/>
          <w:color w:val="auto"/>
          <w:sz w:val="20"/>
          <w:szCs w:val="20"/>
        </w:rPr>
        <w:t>do niniejszej umowy. (ust. 8 będzie obowiązywał w przypadku zaoferowania przez Wykonawcę dodatkowej gwarancji).</w:t>
      </w:r>
    </w:p>
    <w:p w14:paraId="394C0F4D" w14:textId="1B06224D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2B2007">
        <w:rPr>
          <w:rFonts w:ascii="Arial" w:hAnsi="Arial" w:cs="Arial"/>
          <w:sz w:val="20"/>
          <w:szCs w:val="20"/>
        </w:rPr>
        <w:t xml:space="preserve"> 9</w:t>
      </w:r>
    </w:p>
    <w:p w14:paraId="35F3D20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Kary umowne</w:t>
      </w:r>
    </w:p>
    <w:p w14:paraId="65CCC382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Strony zastrzegają następujące kary umowne: </w:t>
      </w:r>
    </w:p>
    <w:p w14:paraId="7B754D2E" w14:textId="45E3E004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Wykonawca zobowiązuje się zapłacić Zamawiającemu karę umowną w wysokości 0,5 % całkowitego wynagrodzenia brutto określonego w § </w:t>
      </w:r>
      <w:r w:rsidR="00373314">
        <w:rPr>
          <w:rFonts w:ascii="Arial" w:hAnsi="Arial" w:cs="Arial"/>
          <w:sz w:val="20"/>
          <w:szCs w:val="20"/>
        </w:rPr>
        <w:t>6</w:t>
      </w:r>
      <w:r w:rsidRPr="00AF20A8">
        <w:rPr>
          <w:rFonts w:ascii="Arial" w:hAnsi="Arial" w:cs="Arial"/>
          <w:sz w:val="20"/>
          <w:szCs w:val="20"/>
        </w:rPr>
        <w:t xml:space="preserve"> 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Pr="00AF20A8">
        <w:rPr>
          <w:rFonts w:ascii="Arial" w:hAnsi="Arial" w:cs="Arial"/>
          <w:sz w:val="20"/>
          <w:szCs w:val="20"/>
        </w:rPr>
        <w:t xml:space="preserve"> w realizacji przedmiotu umowy, ponad termin określony w § </w:t>
      </w:r>
      <w:r w:rsidR="00373314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 ust. 1; </w:t>
      </w:r>
      <w:r w:rsidR="0052054D" w:rsidRPr="0052054D">
        <w:rPr>
          <w:rFonts w:ascii="Arial" w:hAnsi="Arial" w:cs="Arial"/>
          <w:sz w:val="20"/>
          <w:szCs w:val="20"/>
        </w:rPr>
        <w:t xml:space="preserve">jednakże nie więcej niż 25% wynagrodzenia należnego Wykonawcy za wykonanie przedmiotu umowy wskazanego w § </w:t>
      </w:r>
      <w:r w:rsidR="00373314">
        <w:rPr>
          <w:rFonts w:ascii="Arial" w:hAnsi="Arial" w:cs="Arial"/>
          <w:sz w:val="20"/>
          <w:szCs w:val="20"/>
        </w:rPr>
        <w:t>6</w:t>
      </w:r>
      <w:r w:rsidR="0052054D" w:rsidRPr="0052054D">
        <w:rPr>
          <w:rFonts w:ascii="Arial" w:hAnsi="Arial" w:cs="Arial"/>
          <w:sz w:val="20"/>
          <w:szCs w:val="20"/>
        </w:rPr>
        <w:t xml:space="preserve"> ust. 2;</w:t>
      </w:r>
    </w:p>
    <w:p w14:paraId="5E1EE0AF" w14:textId="148385B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b) Wykonawca zobowiązuje się zapłacić Zamawiającemu karę umowną w wysokości 0,</w:t>
      </w:r>
      <w:r w:rsidR="0052054D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373314">
        <w:rPr>
          <w:rFonts w:ascii="Arial" w:hAnsi="Arial" w:cs="Arial"/>
          <w:sz w:val="20"/>
          <w:szCs w:val="20"/>
        </w:rPr>
        <w:t>6</w:t>
      </w:r>
      <w:r w:rsidRPr="00AF20A8">
        <w:rPr>
          <w:rFonts w:ascii="Arial" w:hAnsi="Arial" w:cs="Arial"/>
          <w:sz w:val="20"/>
          <w:szCs w:val="20"/>
        </w:rPr>
        <w:t xml:space="preserve"> 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Pr="00AF20A8">
        <w:rPr>
          <w:rFonts w:ascii="Arial" w:hAnsi="Arial" w:cs="Arial"/>
          <w:sz w:val="20"/>
          <w:szCs w:val="20"/>
        </w:rPr>
        <w:t xml:space="preserve"> w wymianie lub usunięciu wad Wyposażenia, o których mowa w § </w:t>
      </w:r>
      <w:r w:rsidR="00373314">
        <w:rPr>
          <w:rFonts w:ascii="Arial" w:hAnsi="Arial" w:cs="Arial"/>
          <w:sz w:val="20"/>
          <w:szCs w:val="20"/>
        </w:rPr>
        <w:t>8</w:t>
      </w:r>
      <w:r w:rsidRPr="00AF20A8">
        <w:rPr>
          <w:rFonts w:ascii="Arial" w:hAnsi="Arial" w:cs="Arial"/>
          <w:sz w:val="20"/>
          <w:szCs w:val="20"/>
        </w:rPr>
        <w:t xml:space="preserve"> ust. 2; </w:t>
      </w:r>
      <w:r w:rsidR="0052054D" w:rsidRPr="0052054D">
        <w:rPr>
          <w:rFonts w:ascii="Arial" w:hAnsi="Arial" w:cs="Arial"/>
          <w:sz w:val="20"/>
          <w:szCs w:val="20"/>
        </w:rPr>
        <w:t xml:space="preserve">jednakże nie więcej niż 25% wynagrodzenia należnego Wykonawcy za wykonanie przedmiotu umowy wskazanego w § </w:t>
      </w:r>
      <w:r w:rsidR="00373314">
        <w:rPr>
          <w:rFonts w:ascii="Arial" w:hAnsi="Arial" w:cs="Arial"/>
          <w:sz w:val="20"/>
          <w:szCs w:val="20"/>
        </w:rPr>
        <w:t>6</w:t>
      </w:r>
      <w:r w:rsidR="0052054D" w:rsidRPr="0052054D">
        <w:rPr>
          <w:rFonts w:ascii="Arial" w:hAnsi="Arial" w:cs="Arial"/>
          <w:sz w:val="20"/>
          <w:szCs w:val="20"/>
        </w:rPr>
        <w:t xml:space="preserve"> ust. 2;</w:t>
      </w:r>
    </w:p>
    <w:p w14:paraId="19A9D98F" w14:textId="07F4B67F" w:rsidR="008D213F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D213F" w:rsidRPr="00AF20A8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>
        <w:rPr>
          <w:rFonts w:ascii="Arial" w:hAnsi="Arial" w:cs="Arial"/>
          <w:sz w:val="20"/>
          <w:szCs w:val="20"/>
        </w:rPr>
        <w:t>3</w:t>
      </w:r>
      <w:r w:rsidR="008D213F" w:rsidRPr="00AF20A8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373314">
        <w:rPr>
          <w:rFonts w:ascii="Arial" w:hAnsi="Arial" w:cs="Arial"/>
          <w:sz w:val="20"/>
          <w:szCs w:val="20"/>
        </w:rPr>
        <w:t>6</w:t>
      </w:r>
      <w:r w:rsidR="008D213F" w:rsidRPr="00AF20A8">
        <w:rPr>
          <w:rFonts w:ascii="Arial" w:hAnsi="Arial" w:cs="Arial"/>
          <w:sz w:val="20"/>
          <w:szCs w:val="20"/>
        </w:rPr>
        <w:t xml:space="preserve"> 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="008D213F" w:rsidRPr="00AF20A8">
        <w:rPr>
          <w:rFonts w:ascii="Arial" w:hAnsi="Arial" w:cs="Arial"/>
          <w:sz w:val="20"/>
          <w:szCs w:val="20"/>
        </w:rPr>
        <w:t xml:space="preserve"> w usunięciu przez Wykonawcę wad nieistotnych Wyposażenia, o których mowa w § </w:t>
      </w:r>
      <w:r w:rsidR="00373314">
        <w:rPr>
          <w:rFonts w:ascii="Arial" w:hAnsi="Arial" w:cs="Arial"/>
          <w:sz w:val="20"/>
          <w:szCs w:val="20"/>
        </w:rPr>
        <w:t>7</w:t>
      </w:r>
      <w:r w:rsidR="008D213F" w:rsidRPr="00AF20A8">
        <w:rPr>
          <w:rFonts w:ascii="Arial" w:hAnsi="Arial" w:cs="Arial"/>
          <w:sz w:val="20"/>
          <w:szCs w:val="20"/>
        </w:rPr>
        <w:t xml:space="preserve"> ust. 3 lit. b</w:t>
      </w:r>
      <w:r>
        <w:rPr>
          <w:rFonts w:ascii="Arial" w:hAnsi="Arial" w:cs="Arial"/>
          <w:sz w:val="20"/>
          <w:szCs w:val="20"/>
        </w:rPr>
        <w:t>;</w:t>
      </w:r>
      <w:r w:rsidR="008D213F" w:rsidRPr="00AF20A8">
        <w:rPr>
          <w:rFonts w:ascii="Arial" w:hAnsi="Arial" w:cs="Arial"/>
          <w:sz w:val="20"/>
          <w:szCs w:val="20"/>
        </w:rPr>
        <w:t xml:space="preserve"> </w:t>
      </w:r>
      <w:r w:rsidRPr="0052054D">
        <w:rPr>
          <w:rFonts w:ascii="Arial" w:hAnsi="Arial" w:cs="Arial"/>
          <w:sz w:val="20"/>
          <w:szCs w:val="20"/>
        </w:rPr>
        <w:t xml:space="preserve">jednakże nie więcej niż 25% wynagrodzenia należnego Wykonawcy za wykonanie przedmiotu umowy wskazanego w § </w:t>
      </w:r>
      <w:r w:rsidR="00373314">
        <w:rPr>
          <w:rFonts w:ascii="Arial" w:hAnsi="Arial" w:cs="Arial"/>
          <w:sz w:val="20"/>
          <w:szCs w:val="20"/>
        </w:rPr>
        <w:t>6</w:t>
      </w:r>
      <w:r w:rsidRPr="0052054D">
        <w:rPr>
          <w:rFonts w:ascii="Arial" w:hAnsi="Arial" w:cs="Arial"/>
          <w:sz w:val="20"/>
          <w:szCs w:val="20"/>
        </w:rPr>
        <w:t xml:space="preserve"> ust.</w:t>
      </w:r>
      <w:r w:rsidR="000A04BA">
        <w:rPr>
          <w:rFonts w:ascii="Arial" w:hAnsi="Arial" w:cs="Arial"/>
          <w:sz w:val="20"/>
          <w:szCs w:val="20"/>
        </w:rPr>
        <w:t> </w:t>
      </w:r>
      <w:r w:rsidRPr="0052054D">
        <w:rPr>
          <w:rFonts w:ascii="Arial" w:hAnsi="Arial" w:cs="Arial"/>
          <w:sz w:val="20"/>
          <w:szCs w:val="20"/>
        </w:rPr>
        <w:t>2;</w:t>
      </w:r>
    </w:p>
    <w:p w14:paraId="5A8D9806" w14:textId="61F92AA8" w:rsidR="0052054D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Pr="0052054D">
        <w:rPr>
          <w:rFonts w:ascii="Arial" w:hAnsi="Arial" w:cs="Arial"/>
          <w:sz w:val="20"/>
          <w:szCs w:val="20"/>
        </w:rPr>
        <w:t xml:space="preserve">) Wykonawca zobowiązuje się zapłacić Zamawiającemu karę umowną w wysokości 15 % całkowitego wynagrodzenia brutto określonego w § </w:t>
      </w:r>
      <w:r w:rsidR="00373314">
        <w:rPr>
          <w:rFonts w:ascii="Arial" w:hAnsi="Arial" w:cs="Arial"/>
          <w:sz w:val="20"/>
          <w:szCs w:val="20"/>
        </w:rPr>
        <w:t>6</w:t>
      </w:r>
      <w:r w:rsidRPr="0052054D">
        <w:rPr>
          <w:rFonts w:ascii="Arial" w:hAnsi="Arial" w:cs="Arial"/>
          <w:sz w:val="20"/>
          <w:szCs w:val="20"/>
        </w:rPr>
        <w:t xml:space="preserve"> ust. 2 w przypadku, gdy Zamawiający rozwiąże umowę ze skutkiem natychmiastowym z winy Wykonawcy,</w:t>
      </w:r>
    </w:p>
    <w:p w14:paraId="240BF8AD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Kary umowne, o których mowa w ust. 1, mogą być potracone przez Zamawiającego z wynagrodzenia Wykonawcy należnego mu zgodnie z niniejszą umową. </w:t>
      </w:r>
    </w:p>
    <w:p w14:paraId="00185D73" w14:textId="58910A9D" w:rsidR="0052054D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</w:t>
      </w:r>
      <w:r w:rsidR="0052054D" w:rsidRPr="0052054D">
        <w:rPr>
          <w:rFonts w:ascii="Arial" w:hAnsi="Arial" w:cs="Arial"/>
          <w:sz w:val="20"/>
          <w:szCs w:val="20"/>
        </w:rPr>
        <w:t xml:space="preserve">Łączna maksymalna wysokość kar umownych, których mogą dochodzić Strony wynosi nie więcej niż 25% wynagrodzenia należnego Wykonawcy za wykonanie przedmiotu umowy wskazanego w § </w:t>
      </w:r>
      <w:r w:rsidR="00373314">
        <w:rPr>
          <w:rFonts w:ascii="Arial" w:hAnsi="Arial" w:cs="Arial"/>
          <w:sz w:val="20"/>
          <w:szCs w:val="20"/>
        </w:rPr>
        <w:t>6</w:t>
      </w:r>
      <w:r w:rsidR="0052054D" w:rsidRPr="0052054D">
        <w:rPr>
          <w:rFonts w:ascii="Arial" w:hAnsi="Arial" w:cs="Arial"/>
          <w:sz w:val="20"/>
          <w:szCs w:val="20"/>
        </w:rPr>
        <w:t xml:space="preserve"> ust.</w:t>
      </w:r>
      <w:r w:rsidR="00630BC1">
        <w:rPr>
          <w:rFonts w:ascii="Arial" w:hAnsi="Arial" w:cs="Arial"/>
          <w:sz w:val="20"/>
          <w:szCs w:val="20"/>
        </w:rPr>
        <w:t> </w:t>
      </w:r>
      <w:r w:rsidR="0052054D" w:rsidRPr="0052054D">
        <w:rPr>
          <w:rFonts w:ascii="Arial" w:hAnsi="Arial" w:cs="Arial"/>
          <w:sz w:val="20"/>
          <w:szCs w:val="20"/>
        </w:rPr>
        <w:t>2.</w:t>
      </w:r>
    </w:p>
    <w:p w14:paraId="7A4FC163" w14:textId="1E9FA0FD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8D213F" w:rsidRPr="00AF20A8">
        <w:rPr>
          <w:rFonts w:ascii="Arial" w:hAnsi="Arial" w:cs="Arial"/>
          <w:sz w:val="20"/>
          <w:szCs w:val="20"/>
        </w:rPr>
        <w:t xml:space="preserve">Zastrzeżenie kar umownych nie wyłącza uprawnień Zamawiającego do odstąpienia od umowy. </w:t>
      </w:r>
    </w:p>
    <w:p w14:paraId="60BAEA2D" w14:textId="48466256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D213F" w:rsidRPr="00AF20A8">
        <w:rPr>
          <w:rFonts w:ascii="Arial" w:hAnsi="Arial" w:cs="Arial"/>
          <w:sz w:val="20"/>
          <w:szCs w:val="20"/>
        </w:rPr>
        <w:t xml:space="preserve">. Zamawiający zastrzega sobie prawo do dochodzenia odszkodowania przewyższającego wysokość zastrzeżonych kar umownych na zasadach ogólnych. </w:t>
      </w:r>
    </w:p>
    <w:p w14:paraId="7DB699E2" w14:textId="1BDCD237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D213F" w:rsidRPr="00AF20A8">
        <w:rPr>
          <w:rFonts w:ascii="Arial" w:hAnsi="Arial" w:cs="Arial"/>
          <w:sz w:val="20"/>
          <w:szCs w:val="20"/>
        </w:rPr>
        <w:t xml:space="preserve">. Jeżeli Wykonawca nie realizuje przedmiotu umowy lub realizuje przedmiot umowy w sposób sprzeczny z umową, Zamawiający może wezwać Wykonawcę do zmiany sposobu wykonania umowy i wyznaczyć mu w tym celu odpowiedni termin. Po bezskutecznym upływie wyznaczonego terminu Zamawiający może rozwiązać umowę ze skutkiem natychmiastowym z konsekwencjami wymienionymi w ust. 1 lit. </w:t>
      </w:r>
      <w:r w:rsidR="00373314">
        <w:rPr>
          <w:rFonts w:ascii="Arial" w:hAnsi="Arial" w:cs="Arial"/>
          <w:sz w:val="20"/>
          <w:szCs w:val="20"/>
        </w:rPr>
        <w:t>d)</w:t>
      </w:r>
      <w:r w:rsidR="008D213F" w:rsidRPr="00AF20A8">
        <w:rPr>
          <w:rFonts w:ascii="Arial" w:hAnsi="Arial" w:cs="Arial"/>
          <w:sz w:val="20"/>
          <w:szCs w:val="20"/>
        </w:rPr>
        <w:t xml:space="preserve">, oraz ust. 2 i </w:t>
      </w:r>
      <w:r>
        <w:rPr>
          <w:rFonts w:ascii="Arial" w:hAnsi="Arial" w:cs="Arial"/>
          <w:sz w:val="20"/>
          <w:szCs w:val="20"/>
        </w:rPr>
        <w:t>5</w:t>
      </w:r>
      <w:r w:rsidR="00373314">
        <w:rPr>
          <w:rFonts w:ascii="Arial" w:hAnsi="Arial" w:cs="Arial"/>
          <w:sz w:val="20"/>
          <w:szCs w:val="20"/>
        </w:rPr>
        <w:t xml:space="preserve"> niniejszego paragrafu</w:t>
      </w:r>
      <w:r w:rsidR="008D213F" w:rsidRPr="00AF20A8">
        <w:rPr>
          <w:rFonts w:ascii="Arial" w:hAnsi="Arial" w:cs="Arial"/>
          <w:sz w:val="20"/>
          <w:szCs w:val="20"/>
        </w:rPr>
        <w:t xml:space="preserve">. </w:t>
      </w:r>
    </w:p>
    <w:p w14:paraId="1ABF6527" w14:textId="697FA5F6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2B2007">
        <w:rPr>
          <w:rFonts w:ascii="Arial" w:hAnsi="Arial" w:cs="Arial"/>
          <w:sz w:val="20"/>
          <w:szCs w:val="20"/>
        </w:rPr>
        <w:t xml:space="preserve"> 10</w:t>
      </w:r>
    </w:p>
    <w:p w14:paraId="09C19259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Podwykonawstwo</w:t>
      </w:r>
    </w:p>
    <w:p w14:paraId="644DBC78" w14:textId="3279C91A" w:rsidR="00F01581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1. W</w:t>
      </w:r>
      <w:r w:rsidR="00F01581">
        <w:rPr>
          <w:rFonts w:ascii="Arial" w:hAnsi="Arial" w:cs="Arial"/>
          <w:sz w:val="20"/>
          <w:szCs w:val="20"/>
        </w:rPr>
        <w:t xml:space="preserve"> przypadku wykonania przedmiotu </w:t>
      </w:r>
      <w:r w:rsidRPr="00AF20A8">
        <w:rPr>
          <w:rFonts w:ascii="Arial" w:hAnsi="Arial" w:cs="Arial"/>
          <w:sz w:val="20"/>
          <w:szCs w:val="20"/>
        </w:rPr>
        <w:t>umowy przy udziale podwykonawców</w:t>
      </w:r>
      <w:r w:rsidR="00F01581">
        <w:rPr>
          <w:rFonts w:ascii="Arial" w:hAnsi="Arial" w:cs="Arial"/>
          <w:sz w:val="20"/>
          <w:szCs w:val="20"/>
        </w:rPr>
        <w:t xml:space="preserve">, </w:t>
      </w:r>
      <w:r w:rsidRPr="00AF20A8">
        <w:rPr>
          <w:rFonts w:ascii="Arial" w:hAnsi="Arial" w:cs="Arial"/>
          <w:sz w:val="20"/>
          <w:szCs w:val="20"/>
        </w:rPr>
        <w:t xml:space="preserve">Wykonawca </w:t>
      </w:r>
      <w:r w:rsidR="00F01581">
        <w:rPr>
          <w:rFonts w:ascii="Arial" w:hAnsi="Arial" w:cs="Arial"/>
          <w:sz w:val="20"/>
          <w:szCs w:val="20"/>
        </w:rPr>
        <w:t xml:space="preserve">oświadcza, że </w:t>
      </w:r>
      <w:r w:rsidR="00F01581" w:rsidRPr="00F01581">
        <w:rPr>
          <w:rFonts w:ascii="Arial" w:hAnsi="Arial" w:cs="Arial"/>
          <w:sz w:val="20"/>
          <w:szCs w:val="20"/>
        </w:rPr>
        <w:t xml:space="preserve">ponosi odpowiedzialność za dochowanie przez podwykonawców warunków niniejszej umowy </w:t>
      </w:r>
      <w:r w:rsidR="000A04BA">
        <w:rPr>
          <w:rFonts w:ascii="Arial" w:hAnsi="Arial" w:cs="Arial"/>
          <w:sz w:val="20"/>
          <w:szCs w:val="20"/>
        </w:rPr>
        <w:t xml:space="preserve">i jej załączników </w:t>
      </w:r>
      <w:r w:rsidR="00F01581" w:rsidRPr="00F01581">
        <w:rPr>
          <w:rFonts w:ascii="Arial" w:hAnsi="Arial" w:cs="Arial"/>
          <w:sz w:val="20"/>
          <w:szCs w:val="20"/>
        </w:rPr>
        <w:t xml:space="preserve">oraz odpowiada za ich działania lub zaniechania jak za swoje własne. </w:t>
      </w:r>
    </w:p>
    <w:p w14:paraId="236420A6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59D35868" w14:textId="29B0FF45" w:rsidR="00060545" w:rsidRPr="00060545" w:rsidRDefault="00060545" w:rsidP="00060545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060545">
        <w:rPr>
          <w:rFonts w:ascii="Arial" w:hAnsi="Arial" w:cs="Arial"/>
          <w:sz w:val="20"/>
          <w:szCs w:val="20"/>
        </w:rPr>
        <w:t>§</w:t>
      </w:r>
      <w:r w:rsidR="00656562">
        <w:rPr>
          <w:rFonts w:ascii="Arial" w:hAnsi="Arial" w:cs="Arial"/>
          <w:sz w:val="20"/>
          <w:szCs w:val="20"/>
        </w:rPr>
        <w:t xml:space="preserve"> </w:t>
      </w:r>
      <w:r w:rsidRPr="00060545">
        <w:rPr>
          <w:rFonts w:ascii="Arial" w:hAnsi="Arial" w:cs="Arial"/>
          <w:sz w:val="20"/>
          <w:szCs w:val="20"/>
        </w:rPr>
        <w:t>11</w:t>
      </w:r>
    </w:p>
    <w:p w14:paraId="1BF36BB5" w14:textId="77777777" w:rsidR="00060545" w:rsidRPr="00060545" w:rsidRDefault="00060545" w:rsidP="00060545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060545">
        <w:rPr>
          <w:rFonts w:ascii="Arial" w:hAnsi="Arial" w:cs="Arial"/>
          <w:sz w:val="20"/>
          <w:szCs w:val="20"/>
        </w:rPr>
        <w:t>Zmiany umowy</w:t>
      </w:r>
    </w:p>
    <w:p w14:paraId="6477B959" w14:textId="77777777" w:rsidR="00060545" w:rsidRPr="00060545" w:rsidRDefault="00060545" w:rsidP="00373314">
      <w:pPr>
        <w:pStyle w:val="Defaul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0545">
        <w:rPr>
          <w:rFonts w:ascii="Arial" w:hAnsi="Arial" w:cs="Arial"/>
          <w:sz w:val="20"/>
          <w:szCs w:val="20"/>
        </w:rPr>
        <w:t>1.</w:t>
      </w:r>
      <w:r w:rsidRPr="00060545">
        <w:rPr>
          <w:rFonts w:ascii="Arial" w:hAnsi="Arial" w:cs="Arial"/>
          <w:sz w:val="20"/>
          <w:szCs w:val="20"/>
        </w:rPr>
        <w:tab/>
        <w:t>Zmiany umowy wymagają formy pisemnej pod rygorem nieważności i mogą być dopuszczalne tylko w granicach art. 454 i art. 455 ustawy - Prawo zamówień publicznych.</w:t>
      </w:r>
    </w:p>
    <w:p w14:paraId="600E66D1" w14:textId="77777777" w:rsidR="00060545" w:rsidRPr="00060545" w:rsidRDefault="00060545" w:rsidP="00373314">
      <w:pPr>
        <w:pStyle w:val="Defaul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0545">
        <w:rPr>
          <w:rFonts w:ascii="Arial" w:hAnsi="Arial" w:cs="Arial"/>
          <w:sz w:val="20"/>
          <w:szCs w:val="20"/>
        </w:rPr>
        <w:t>2.</w:t>
      </w:r>
      <w:r w:rsidRPr="00060545">
        <w:rPr>
          <w:rFonts w:ascii="Arial" w:hAnsi="Arial" w:cs="Arial"/>
          <w:sz w:val="20"/>
          <w:szCs w:val="20"/>
        </w:rPr>
        <w:tab/>
        <w:t xml:space="preserve">Strony przez istotne zmiany postanowień umowy rozumieją takie zmiany, które wskazane są w art. 454 ust.2 ustawy – Prawo zamówień publicznych. </w:t>
      </w:r>
    </w:p>
    <w:p w14:paraId="238B57D0" w14:textId="77777777" w:rsidR="00060545" w:rsidRPr="00060545" w:rsidRDefault="00060545" w:rsidP="00373314">
      <w:pPr>
        <w:pStyle w:val="Defaul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0545">
        <w:rPr>
          <w:rFonts w:ascii="Arial" w:hAnsi="Arial" w:cs="Arial"/>
          <w:sz w:val="20"/>
          <w:szCs w:val="20"/>
        </w:rPr>
        <w:t>3.</w:t>
      </w:r>
      <w:r w:rsidRPr="00060545">
        <w:rPr>
          <w:rFonts w:ascii="Arial" w:hAnsi="Arial" w:cs="Arial"/>
          <w:sz w:val="20"/>
          <w:szCs w:val="20"/>
        </w:rPr>
        <w:tab/>
        <w:t xml:space="preserve">Dopuszcza się możliwość zmiany niniejszej Umowy w stosunku do treści oferty w następujących przypadkach: </w:t>
      </w:r>
    </w:p>
    <w:p w14:paraId="315279EC" w14:textId="61D08EA1" w:rsidR="00060545" w:rsidRPr="00060545" w:rsidRDefault="00D20BFE" w:rsidP="00373314">
      <w:pPr>
        <w:pStyle w:val="Default"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060545" w:rsidRPr="00060545">
        <w:rPr>
          <w:rFonts w:ascii="Arial" w:hAnsi="Arial" w:cs="Arial"/>
          <w:sz w:val="20"/>
          <w:szCs w:val="20"/>
        </w:rPr>
        <w:t>)</w:t>
      </w:r>
      <w:r w:rsidR="00060545" w:rsidRPr="00060545">
        <w:rPr>
          <w:rFonts w:ascii="Arial" w:hAnsi="Arial" w:cs="Arial"/>
          <w:sz w:val="20"/>
          <w:szCs w:val="20"/>
        </w:rPr>
        <w:tab/>
        <w:t xml:space="preserve">zmiany określonego typu, modelu, nazwy, producenta przedmiotu umowy bądź jego elementów,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dystrybutora, z tym że cena wskazana w § </w:t>
      </w:r>
      <w:r>
        <w:rPr>
          <w:rFonts w:ascii="Arial" w:hAnsi="Arial" w:cs="Arial"/>
          <w:sz w:val="20"/>
          <w:szCs w:val="20"/>
        </w:rPr>
        <w:t>6</w:t>
      </w:r>
      <w:r w:rsidR="00060545" w:rsidRPr="00060545">
        <w:rPr>
          <w:rFonts w:ascii="Arial" w:hAnsi="Arial" w:cs="Arial"/>
          <w:sz w:val="20"/>
          <w:szCs w:val="20"/>
        </w:rPr>
        <w:t xml:space="preserve"> ust</w:t>
      </w:r>
      <w:r>
        <w:rPr>
          <w:rFonts w:ascii="Arial" w:hAnsi="Arial" w:cs="Arial"/>
          <w:sz w:val="20"/>
          <w:szCs w:val="20"/>
        </w:rPr>
        <w:t>. 1 –</w:t>
      </w:r>
      <w:r w:rsidR="00060545" w:rsidRPr="00060545">
        <w:rPr>
          <w:rFonts w:ascii="Arial" w:hAnsi="Arial" w:cs="Arial"/>
          <w:sz w:val="20"/>
          <w:szCs w:val="20"/>
        </w:rPr>
        <w:t xml:space="preserve"> 2 nie może ulec podwyższeniu, a parametry techniczne nie mogą być gorsze niż wskazane w  treści oferty</w:t>
      </w:r>
      <w:r w:rsidR="00373314">
        <w:rPr>
          <w:rFonts w:ascii="Arial" w:hAnsi="Arial" w:cs="Arial"/>
          <w:sz w:val="20"/>
          <w:szCs w:val="20"/>
        </w:rPr>
        <w:t xml:space="preserve"> Wykonawcy</w:t>
      </w:r>
      <w:r w:rsidR="00060545" w:rsidRPr="00060545">
        <w:rPr>
          <w:rFonts w:ascii="Arial" w:hAnsi="Arial" w:cs="Arial"/>
          <w:sz w:val="20"/>
          <w:szCs w:val="20"/>
        </w:rPr>
        <w:t>,</w:t>
      </w:r>
    </w:p>
    <w:p w14:paraId="05ADAEAF" w14:textId="66044CCB" w:rsidR="00060545" w:rsidRPr="00060545" w:rsidRDefault="00D20BFE" w:rsidP="00373314">
      <w:pPr>
        <w:pStyle w:val="Default"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60545" w:rsidRPr="00060545">
        <w:rPr>
          <w:rFonts w:ascii="Arial" w:hAnsi="Arial" w:cs="Arial"/>
          <w:sz w:val="20"/>
          <w:szCs w:val="20"/>
        </w:rPr>
        <w:t>)</w:t>
      </w:r>
      <w:r w:rsidR="00060545" w:rsidRPr="00060545">
        <w:rPr>
          <w:rFonts w:ascii="Arial" w:hAnsi="Arial" w:cs="Arial"/>
          <w:sz w:val="20"/>
          <w:szCs w:val="20"/>
        </w:rPr>
        <w:tab/>
        <w:t>przedłużenia okresu gwarancji, w sytuacji jej przedłużenia przez producenta lub Wykonawcę,</w:t>
      </w:r>
    </w:p>
    <w:p w14:paraId="73132CF0" w14:textId="3415F58F" w:rsidR="00060545" w:rsidRPr="00060545" w:rsidRDefault="00D20BFE" w:rsidP="00373314">
      <w:pPr>
        <w:pStyle w:val="Default"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 w:rsidR="00060545" w:rsidRPr="00060545">
        <w:rPr>
          <w:rFonts w:ascii="Arial" w:hAnsi="Arial" w:cs="Arial"/>
          <w:sz w:val="20"/>
          <w:szCs w:val="20"/>
        </w:rPr>
        <w:tab/>
        <w:t xml:space="preserve">zmiany cen w sytuacji, kiedy zmiana ta będzie korzystna dla Zamawiającego tzn. na cenę niższą (upusty, rabaty przy zachowaniu dotychczasowego zakresu świadczenia) - na pisemny wniosek jednej ze Stron. </w:t>
      </w:r>
    </w:p>
    <w:p w14:paraId="41AFEA53" w14:textId="79702D09" w:rsidR="00060545" w:rsidRPr="00060545" w:rsidRDefault="00060545" w:rsidP="00373314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0545">
        <w:rPr>
          <w:rFonts w:ascii="Arial" w:hAnsi="Arial" w:cs="Arial"/>
          <w:sz w:val="20"/>
          <w:szCs w:val="20"/>
        </w:rPr>
        <w:t>4.</w:t>
      </w:r>
      <w:r w:rsidRPr="00060545">
        <w:rPr>
          <w:rFonts w:ascii="Arial" w:hAnsi="Arial" w:cs="Arial"/>
          <w:sz w:val="20"/>
          <w:szCs w:val="20"/>
        </w:rPr>
        <w:tab/>
        <w:t xml:space="preserve">Warunkiem dokonania zmian, o których mowa w ust. 3 </w:t>
      </w:r>
      <w:r w:rsidR="00D20BFE">
        <w:rPr>
          <w:rFonts w:ascii="Arial" w:hAnsi="Arial" w:cs="Arial"/>
          <w:sz w:val="20"/>
          <w:szCs w:val="20"/>
        </w:rPr>
        <w:t xml:space="preserve">niniejszego paragrafu </w:t>
      </w:r>
      <w:r w:rsidRPr="00060545">
        <w:rPr>
          <w:rFonts w:ascii="Arial" w:hAnsi="Arial" w:cs="Arial"/>
          <w:sz w:val="20"/>
          <w:szCs w:val="20"/>
        </w:rPr>
        <w:t xml:space="preserve">jest złożenie wniosku przez stronę inicjującą zamianę zawierającego: opis propozycji zmian, uzasadnienie zmian, obliczenie kosztów zmian, jeżeli zmiana będzie miała wpływ na wynagrodzenie </w:t>
      </w:r>
      <w:r w:rsidR="00D20BFE">
        <w:rPr>
          <w:rFonts w:ascii="Arial" w:hAnsi="Arial" w:cs="Arial"/>
          <w:sz w:val="20"/>
          <w:szCs w:val="20"/>
        </w:rPr>
        <w:t>Wykonawc</w:t>
      </w:r>
      <w:r w:rsidRPr="00060545">
        <w:rPr>
          <w:rFonts w:ascii="Arial" w:hAnsi="Arial" w:cs="Arial"/>
          <w:sz w:val="20"/>
          <w:szCs w:val="20"/>
        </w:rPr>
        <w:t xml:space="preserve">y. </w:t>
      </w:r>
    </w:p>
    <w:p w14:paraId="69591913" w14:textId="6B579653" w:rsidR="002B2007" w:rsidRDefault="00060545" w:rsidP="00373314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0545">
        <w:rPr>
          <w:rFonts w:ascii="Arial" w:hAnsi="Arial" w:cs="Arial"/>
          <w:sz w:val="20"/>
          <w:szCs w:val="20"/>
        </w:rPr>
        <w:t>5.</w:t>
      </w:r>
      <w:r w:rsidRPr="00060545">
        <w:rPr>
          <w:rFonts w:ascii="Arial" w:hAnsi="Arial" w:cs="Arial"/>
          <w:sz w:val="20"/>
          <w:szCs w:val="20"/>
        </w:rPr>
        <w:tab/>
        <w:t xml:space="preserve">W razie wątpliwości przyjmuje się, że nie wymagają aneksowania Umowy następujące zmiany: danych do kontaktu, zmiany danych teleadresowych, zmiany danych osób związanych z obsługą </w:t>
      </w:r>
      <w:proofErr w:type="spellStart"/>
      <w:r w:rsidRPr="00060545">
        <w:rPr>
          <w:rFonts w:ascii="Arial" w:hAnsi="Arial" w:cs="Arial"/>
          <w:sz w:val="20"/>
          <w:szCs w:val="20"/>
        </w:rPr>
        <w:t>administracyjno</w:t>
      </w:r>
      <w:proofErr w:type="spellEnd"/>
      <w:r w:rsidRPr="00060545">
        <w:rPr>
          <w:rFonts w:ascii="Arial" w:hAnsi="Arial" w:cs="Arial"/>
          <w:sz w:val="20"/>
          <w:szCs w:val="20"/>
        </w:rPr>
        <w:t xml:space="preserve"> – organizacyjną </w:t>
      </w:r>
      <w:r w:rsidR="00D20BFE">
        <w:rPr>
          <w:rFonts w:ascii="Arial" w:hAnsi="Arial" w:cs="Arial"/>
          <w:sz w:val="20"/>
          <w:szCs w:val="20"/>
        </w:rPr>
        <w:t>niniejszej umowy</w:t>
      </w:r>
      <w:r w:rsidRPr="00060545">
        <w:rPr>
          <w:rFonts w:ascii="Arial" w:hAnsi="Arial" w:cs="Arial"/>
          <w:sz w:val="20"/>
          <w:szCs w:val="20"/>
        </w:rPr>
        <w:t xml:space="preserve">, zmiany danych rejestrowych. </w:t>
      </w:r>
      <w:r w:rsidR="00D20BFE">
        <w:rPr>
          <w:rFonts w:ascii="Arial" w:hAnsi="Arial" w:cs="Arial"/>
          <w:sz w:val="20"/>
          <w:szCs w:val="20"/>
        </w:rPr>
        <w:t>W</w:t>
      </w:r>
      <w:r w:rsidRPr="00060545">
        <w:rPr>
          <w:rFonts w:ascii="Arial" w:hAnsi="Arial" w:cs="Arial"/>
          <w:sz w:val="20"/>
          <w:szCs w:val="20"/>
        </w:rPr>
        <w:t xml:space="preserve">prowadzenie </w:t>
      </w:r>
      <w:r w:rsidR="00D20BFE">
        <w:rPr>
          <w:rFonts w:ascii="Arial" w:hAnsi="Arial" w:cs="Arial"/>
          <w:sz w:val="20"/>
          <w:szCs w:val="20"/>
        </w:rPr>
        <w:t xml:space="preserve">zmian, o których mowa w niniejszym ustępie </w:t>
      </w:r>
      <w:r w:rsidRPr="00060545">
        <w:rPr>
          <w:rFonts w:ascii="Arial" w:hAnsi="Arial" w:cs="Arial"/>
          <w:sz w:val="20"/>
          <w:szCs w:val="20"/>
        </w:rPr>
        <w:t>nastąpi poprzez przekazanie pisemnego oświadczenie Strony, której te zmiany dotyczą, drugiej Stronie.</w:t>
      </w:r>
    </w:p>
    <w:p w14:paraId="4A42CE0C" w14:textId="3C052D5C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lastRenderedPageBreak/>
        <w:t>§</w:t>
      </w:r>
      <w:r w:rsidR="002B2007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>1</w:t>
      </w:r>
      <w:r w:rsidR="002B2007">
        <w:rPr>
          <w:rFonts w:ascii="Arial" w:hAnsi="Arial" w:cs="Arial"/>
          <w:sz w:val="20"/>
          <w:szCs w:val="20"/>
        </w:rPr>
        <w:t>2</w:t>
      </w:r>
    </w:p>
    <w:p w14:paraId="7FE7718E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Odstąpienie od umowy</w:t>
      </w:r>
    </w:p>
    <w:p w14:paraId="6CFC5490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Oprócz przypadków wymienionych w Kodeksie cywilnym, Zamawiającemu przysługuje prawo odstąpienia od umowy w sytuacji: </w:t>
      </w:r>
    </w:p>
    <w:p w14:paraId="2744FB72" w14:textId="561624CF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określonej w </w:t>
      </w:r>
      <w:r w:rsidR="00F01581" w:rsidRPr="00F01581">
        <w:rPr>
          <w:rFonts w:ascii="Arial" w:hAnsi="Arial" w:cs="Arial"/>
          <w:sz w:val="20"/>
          <w:szCs w:val="20"/>
        </w:rPr>
        <w:t xml:space="preserve">art.456 ust.1 </w:t>
      </w:r>
      <w:r w:rsidR="00F01581">
        <w:rPr>
          <w:rFonts w:ascii="Arial" w:hAnsi="Arial" w:cs="Arial"/>
          <w:sz w:val="20"/>
          <w:szCs w:val="20"/>
        </w:rPr>
        <w:t>us</w:t>
      </w:r>
      <w:r w:rsidRPr="00AF20A8">
        <w:rPr>
          <w:rFonts w:ascii="Arial" w:hAnsi="Arial" w:cs="Arial"/>
          <w:sz w:val="20"/>
          <w:szCs w:val="20"/>
        </w:rPr>
        <w:t xml:space="preserve">tawy - Prawo zamówień publicznych, </w:t>
      </w:r>
    </w:p>
    <w:p w14:paraId="1C6F03E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ogłoszenia upadłości lub likwidacji działalności Wykonawcy. </w:t>
      </w:r>
    </w:p>
    <w:p w14:paraId="69F4A2CE" w14:textId="6173D91B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 przypadku odstąpienia Zamawiającego od umowy z przyczyn wskazanych w ust.1 Wykonawcy nie przysługują w stosunku do Zamawiającego żadne roszczenia, a Zamawiającemu przysługuje od Wykonawcy kara umowna, o której mowa w § </w:t>
      </w:r>
      <w:r w:rsidR="00373314">
        <w:rPr>
          <w:rFonts w:ascii="Arial" w:hAnsi="Arial" w:cs="Arial"/>
          <w:sz w:val="20"/>
          <w:szCs w:val="20"/>
        </w:rPr>
        <w:t xml:space="preserve">9 </w:t>
      </w:r>
      <w:r w:rsidRPr="00AF20A8">
        <w:rPr>
          <w:rFonts w:ascii="Arial" w:hAnsi="Arial" w:cs="Arial"/>
          <w:sz w:val="20"/>
          <w:szCs w:val="20"/>
        </w:rPr>
        <w:t xml:space="preserve">ust.1 lit. </w:t>
      </w:r>
      <w:r w:rsidR="00DD1CBD">
        <w:rPr>
          <w:rFonts w:ascii="Arial" w:hAnsi="Arial" w:cs="Arial"/>
          <w:sz w:val="20"/>
          <w:szCs w:val="20"/>
        </w:rPr>
        <w:t>d</w:t>
      </w:r>
      <w:r w:rsidR="00373314">
        <w:rPr>
          <w:rFonts w:ascii="Arial" w:hAnsi="Arial" w:cs="Arial"/>
          <w:sz w:val="20"/>
          <w:szCs w:val="20"/>
        </w:rPr>
        <w:t>)</w:t>
      </w:r>
      <w:r w:rsidRPr="00AF20A8">
        <w:rPr>
          <w:rFonts w:ascii="Arial" w:hAnsi="Arial" w:cs="Arial"/>
          <w:sz w:val="20"/>
          <w:szCs w:val="20"/>
        </w:rPr>
        <w:t xml:space="preserve"> wraz z konsekwencjami wymienionymi w § </w:t>
      </w:r>
      <w:r w:rsidR="00373314">
        <w:rPr>
          <w:rFonts w:ascii="Arial" w:hAnsi="Arial" w:cs="Arial"/>
          <w:sz w:val="20"/>
          <w:szCs w:val="20"/>
        </w:rPr>
        <w:t>9</w:t>
      </w:r>
      <w:r w:rsidRPr="00AF20A8">
        <w:rPr>
          <w:rFonts w:ascii="Arial" w:hAnsi="Arial" w:cs="Arial"/>
          <w:sz w:val="20"/>
          <w:szCs w:val="20"/>
        </w:rPr>
        <w:t xml:space="preserve"> ust. 2 i </w:t>
      </w:r>
      <w:r w:rsidR="00DD1CBD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6916B165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Odstąpienie od umowy przez Zamawiającego z przyczyn wskazanych w ust. 1 lit. a) – b) może nastąpić w terminie 30 dni od powzięcia przez Zamawiającego informacji o zaistnieniu okoliczności stanowiącej podstawę rozwiązania umowy. </w:t>
      </w:r>
    </w:p>
    <w:p w14:paraId="6FB006E0" w14:textId="6D69229B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2B2007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>1</w:t>
      </w:r>
      <w:r w:rsidR="002B2007">
        <w:rPr>
          <w:rFonts w:ascii="Arial" w:hAnsi="Arial" w:cs="Arial"/>
          <w:sz w:val="20"/>
          <w:szCs w:val="20"/>
        </w:rPr>
        <w:t>3</w:t>
      </w:r>
    </w:p>
    <w:p w14:paraId="4F04B41D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Rozwiązywanie sporów</w:t>
      </w:r>
    </w:p>
    <w:p w14:paraId="027E966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 sprawach nieunormowanych niniejszą umową mają zastosowanie przepisy ustawy Prawo zamówień publicznych oraz Kodeksu cywilnego. </w:t>
      </w:r>
    </w:p>
    <w:p w14:paraId="4D5BB28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51DD7E40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17A02B5F" w14:textId="7C42A9AD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2B2007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>1</w:t>
      </w:r>
      <w:r w:rsidR="002B2007">
        <w:rPr>
          <w:rFonts w:ascii="Arial" w:hAnsi="Arial" w:cs="Arial"/>
          <w:sz w:val="20"/>
          <w:szCs w:val="20"/>
        </w:rPr>
        <w:t>4</w:t>
      </w:r>
    </w:p>
    <w:p w14:paraId="76ACA84F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Załączniki i egzemplarze umowy</w:t>
      </w:r>
    </w:p>
    <w:p w14:paraId="58C1E5DE" w14:textId="77777777" w:rsidR="008D213F" w:rsidRPr="00AF20A8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1.</w:t>
      </w:r>
      <w:r w:rsidR="008D213F" w:rsidRPr="00AF20A8">
        <w:rPr>
          <w:rFonts w:ascii="Arial" w:hAnsi="Arial" w:cs="Arial"/>
          <w:sz w:val="20"/>
          <w:szCs w:val="20"/>
        </w:rPr>
        <w:t xml:space="preserve"> Załączniki do umowy: </w:t>
      </w:r>
    </w:p>
    <w:p w14:paraId="219C699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- Załącznik nr 1 – Formularz ofertowy Wykonawcy, </w:t>
      </w:r>
    </w:p>
    <w:p w14:paraId="088A9315" w14:textId="40ECA2CF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- Załącznik nr 2 – </w:t>
      </w:r>
      <w:r w:rsidR="00AF20A8">
        <w:rPr>
          <w:rFonts w:ascii="Arial" w:hAnsi="Arial" w:cs="Arial"/>
          <w:sz w:val="20"/>
          <w:szCs w:val="20"/>
        </w:rPr>
        <w:t>Formularz cenowy</w:t>
      </w:r>
      <w:r w:rsidR="00063B32">
        <w:rPr>
          <w:rFonts w:ascii="Arial" w:hAnsi="Arial" w:cs="Arial"/>
          <w:sz w:val="20"/>
          <w:szCs w:val="20"/>
        </w:rPr>
        <w:t xml:space="preserve"> Wykonawcy</w:t>
      </w:r>
      <w:r w:rsidRPr="00AF20A8">
        <w:rPr>
          <w:rFonts w:ascii="Arial" w:hAnsi="Arial" w:cs="Arial"/>
          <w:sz w:val="20"/>
          <w:szCs w:val="20"/>
        </w:rPr>
        <w:t xml:space="preserve">, </w:t>
      </w:r>
    </w:p>
    <w:p w14:paraId="61123AA2" w14:textId="6F10AFFE" w:rsidR="00734E6B" w:rsidRPr="00AF20A8" w:rsidRDefault="00734E6B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załącznik nr 3 – Klauzula informacyjna</w:t>
      </w:r>
    </w:p>
    <w:p w14:paraId="7818779A" w14:textId="04B02F15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- Załącznik nr </w:t>
      </w:r>
      <w:r w:rsidR="00734E6B">
        <w:rPr>
          <w:rFonts w:ascii="Arial" w:hAnsi="Arial" w:cs="Arial"/>
          <w:sz w:val="20"/>
          <w:szCs w:val="20"/>
        </w:rPr>
        <w:t xml:space="preserve">4 </w:t>
      </w:r>
      <w:r w:rsidRPr="00AF20A8">
        <w:rPr>
          <w:rFonts w:ascii="Arial" w:hAnsi="Arial" w:cs="Arial"/>
          <w:sz w:val="20"/>
          <w:szCs w:val="20"/>
        </w:rPr>
        <w:t xml:space="preserve">– Dokument gwarancyjny </w:t>
      </w:r>
      <w:r w:rsidRPr="00AF20A8">
        <w:rPr>
          <w:rFonts w:ascii="Arial" w:hAnsi="Arial" w:cs="Arial"/>
          <w:i/>
          <w:iCs/>
          <w:sz w:val="20"/>
          <w:szCs w:val="20"/>
        </w:rPr>
        <w:t xml:space="preserve">(w przypadku zaoferowania przez Wykonawcę dodatkowej gwarancji). </w:t>
      </w:r>
    </w:p>
    <w:p w14:paraId="5DB14328" w14:textId="77777777" w:rsidR="008D213F" w:rsidRPr="00AF20A8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2</w:t>
      </w:r>
      <w:r w:rsidR="008D213F" w:rsidRPr="00AF20A8">
        <w:rPr>
          <w:rFonts w:ascii="Arial" w:hAnsi="Arial" w:cs="Arial"/>
          <w:sz w:val="20"/>
          <w:szCs w:val="20"/>
        </w:rPr>
        <w:t xml:space="preserve">. Umowę sporządzono w dwóch jednobrzmiących egzemplarzach, po jednym egzemplarzu dla każdej ze Stron. </w:t>
      </w:r>
    </w:p>
    <w:p w14:paraId="746A4B3E" w14:textId="77777777" w:rsidR="00542438" w:rsidRPr="00AF20A8" w:rsidRDefault="00542438" w:rsidP="00AF20A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CD57113" w14:textId="77777777" w:rsidR="00542438" w:rsidRPr="00AF20A8" w:rsidRDefault="00542438" w:rsidP="00AF20A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35FC0F1" w14:textId="3E17CD7A" w:rsidR="00A72F81" w:rsidRPr="00AF20A8" w:rsidRDefault="008D213F" w:rsidP="00DD1CBD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ZAMAWIAJĄCY </w:t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Pr="00AF20A8">
        <w:rPr>
          <w:rFonts w:ascii="Arial" w:hAnsi="Arial" w:cs="Arial"/>
          <w:sz w:val="20"/>
          <w:szCs w:val="20"/>
        </w:rPr>
        <w:t>WYKONAWCA</w:t>
      </w:r>
    </w:p>
    <w:sectPr w:rsidR="00A72F81" w:rsidRPr="00AF20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C21E" w14:textId="77777777" w:rsidR="00313526" w:rsidRDefault="00313526" w:rsidP="002B2007">
      <w:r>
        <w:separator/>
      </w:r>
    </w:p>
  </w:endnote>
  <w:endnote w:type="continuationSeparator" w:id="0">
    <w:p w14:paraId="3A13FC4D" w14:textId="77777777" w:rsidR="00313526" w:rsidRDefault="00313526" w:rsidP="002B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58483443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6BB8DB" w14:textId="5DE6E394" w:rsidR="00CA0821" w:rsidRPr="00CA0821" w:rsidRDefault="00CA0821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0821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A082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A082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CA0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0821">
              <w:rPr>
                <w:rFonts w:ascii="Arial" w:hAnsi="Arial" w:cs="Arial"/>
                <w:sz w:val="20"/>
                <w:szCs w:val="20"/>
              </w:rPr>
              <w:t>2</w:t>
            </w:r>
            <w:r w:rsidRPr="00CA08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082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A082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A082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CA08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0821">
              <w:rPr>
                <w:rFonts w:ascii="Arial" w:hAnsi="Arial" w:cs="Arial"/>
                <w:sz w:val="20"/>
                <w:szCs w:val="20"/>
              </w:rPr>
              <w:t>2</w:t>
            </w:r>
            <w:r w:rsidRPr="00CA08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17C94E70" w14:textId="77777777" w:rsidR="00CA0821" w:rsidRDefault="00CA0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7088" w14:textId="77777777" w:rsidR="00313526" w:rsidRDefault="00313526" w:rsidP="002B2007">
      <w:r>
        <w:separator/>
      </w:r>
    </w:p>
  </w:footnote>
  <w:footnote w:type="continuationSeparator" w:id="0">
    <w:p w14:paraId="057BBD8E" w14:textId="77777777" w:rsidR="00313526" w:rsidRDefault="00313526" w:rsidP="002B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8D43" w14:textId="2C7D1F42" w:rsidR="002B2007" w:rsidRDefault="002B2007">
    <w:pPr>
      <w:pStyle w:val="Nagwek"/>
    </w:pPr>
    <w:r>
      <w:rPr>
        <w:noProof/>
      </w:rPr>
      <w:drawing>
        <wp:inline distT="0" distB="0" distL="0" distR="0" wp14:anchorId="68B8CD35" wp14:editId="7DB539F3">
          <wp:extent cx="6230620" cy="719455"/>
          <wp:effectExtent l="0" t="0" r="0" b="4445"/>
          <wp:docPr id="15156040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125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3F"/>
    <w:rsid w:val="000471F3"/>
    <w:rsid w:val="00060545"/>
    <w:rsid w:val="00063B32"/>
    <w:rsid w:val="00083738"/>
    <w:rsid w:val="000942D9"/>
    <w:rsid w:val="000A04BA"/>
    <w:rsid w:val="000A27B0"/>
    <w:rsid w:val="000C553A"/>
    <w:rsid w:val="000E176B"/>
    <w:rsid w:val="000F2A65"/>
    <w:rsid w:val="000F3E2D"/>
    <w:rsid w:val="001621DC"/>
    <w:rsid w:val="001942FA"/>
    <w:rsid w:val="001C315A"/>
    <w:rsid w:val="001E6B3E"/>
    <w:rsid w:val="001F57A0"/>
    <w:rsid w:val="00227093"/>
    <w:rsid w:val="002B2007"/>
    <w:rsid w:val="002C0453"/>
    <w:rsid w:val="00313526"/>
    <w:rsid w:val="00345F0B"/>
    <w:rsid w:val="00360A26"/>
    <w:rsid w:val="00373314"/>
    <w:rsid w:val="00443BB9"/>
    <w:rsid w:val="00445683"/>
    <w:rsid w:val="0046176F"/>
    <w:rsid w:val="004A63CC"/>
    <w:rsid w:val="0052054D"/>
    <w:rsid w:val="00542438"/>
    <w:rsid w:val="005642C9"/>
    <w:rsid w:val="006063CD"/>
    <w:rsid w:val="00630BC1"/>
    <w:rsid w:val="00656562"/>
    <w:rsid w:val="006C0F4B"/>
    <w:rsid w:val="00734E6B"/>
    <w:rsid w:val="007C581F"/>
    <w:rsid w:val="0083063E"/>
    <w:rsid w:val="00883E14"/>
    <w:rsid w:val="008D213F"/>
    <w:rsid w:val="009A59CF"/>
    <w:rsid w:val="00A040E8"/>
    <w:rsid w:val="00A72F81"/>
    <w:rsid w:val="00AA6643"/>
    <w:rsid w:val="00AF20A8"/>
    <w:rsid w:val="00B16EDD"/>
    <w:rsid w:val="00B801A0"/>
    <w:rsid w:val="00CA04F4"/>
    <w:rsid w:val="00CA0821"/>
    <w:rsid w:val="00CA6403"/>
    <w:rsid w:val="00D20BFE"/>
    <w:rsid w:val="00DC4087"/>
    <w:rsid w:val="00DC6BF1"/>
    <w:rsid w:val="00DD1CBD"/>
    <w:rsid w:val="00E14FD7"/>
    <w:rsid w:val="00E90168"/>
    <w:rsid w:val="00EC167B"/>
    <w:rsid w:val="00EF023B"/>
    <w:rsid w:val="00F01581"/>
    <w:rsid w:val="00F90C5A"/>
    <w:rsid w:val="00FC1579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9FD4D"/>
  <w15:chartTrackingRefBased/>
  <w15:docId w15:val="{FAC803F4-1AB5-4E1C-827A-9EDE02C9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3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83063E"/>
    <w:pPr>
      <w:suppressAutoHyphens w:val="0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4F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4F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4F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F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FD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B2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20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2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200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3F60-F153-4D50-A57B-4AEE91B1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3205</Words>
  <Characters>19234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MAGDALENA JOZEFIAK</cp:lastModifiedBy>
  <cp:revision>26</cp:revision>
  <cp:lastPrinted>2023-04-17T06:47:00Z</cp:lastPrinted>
  <dcterms:created xsi:type="dcterms:W3CDTF">2023-04-12T11:47:00Z</dcterms:created>
  <dcterms:modified xsi:type="dcterms:W3CDTF">2023-04-21T10:52:00Z</dcterms:modified>
</cp:coreProperties>
</file>