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925732" w:rsidRDefault="005B743C" w:rsidP="0092573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ZP.271.</w:t>
      </w:r>
      <w:r w:rsidR="00925732" w:rsidRPr="00925732">
        <w:rPr>
          <w:rFonts w:ascii="Bookman Old Style" w:hAnsi="Bookman Old Style"/>
          <w:sz w:val="22"/>
          <w:szCs w:val="22"/>
        </w:rPr>
        <w:t>22</w:t>
      </w:r>
      <w:r w:rsidR="00673B7D" w:rsidRPr="00925732">
        <w:rPr>
          <w:rFonts w:ascii="Bookman Old Style" w:hAnsi="Bookman Old Style"/>
          <w:sz w:val="22"/>
          <w:szCs w:val="22"/>
        </w:rPr>
        <w:t>.2020</w:t>
      </w:r>
      <w:r w:rsidRPr="00925732">
        <w:rPr>
          <w:rFonts w:ascii="Bookman Old Style" w:hAnsi="Bookman Old Style"/>
          <w:sz w:val="22"/>
          <w:szCs w:val="22"/>
        </w:rPr>
        <w:tab/>
      </w:r>
      <w:r w:rsidRPr="00925732">
        <w:rPr>
          <w:rFonts w:ascii="Bookman Old Style" w:hAnsi="Bookman Old Style"/>
          <w:sz w:val="22"/>
          <w:szCs w:val="22"/>
        </w:rPr>
        <w:tab/>
      </w:r>
      <w:r w:rsidRPr="00925732">
        <w:rPr>
          <w:rFonts w:ascii="Bookman Old Style" w:hAnsi="Bookman Old Style"/>
          <w:sz w:val="22"/>
          <w:szCs w:val="22"/>
        </w:rPr>
        <w:tab/>
      </w:r>
      <w:r w:rsidRPr="00925732">
        <w:rPr>
          <w:rFonts w:ascii="Bookman Old Style" w:hAnsi="Bookman Old Style"/>
          <w:sz w:val="22"/>
          <w:szCs w:val="22"/>
        </w:rPr>
        <w:tab/>
      </w:r>
      <w:r w:rsidRPr="00925732">
        <w:rPr>
          <w:rFonts w:ascii="Bookman Old Style" w:hAnsi="Bookman Old Style"/>
          <w:sz w:val="22"/>
          <w:szCs w:val="22"/>
        </w:rPr>
        <w:tab/>
      </w:r>
      <w:r w:rsidRPr="0092573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925732">
        <w:rPr>
          <w:rFonts w:ascii="Bookman Old Style" w:hAnsi="Bookman Old Style"/>
          <w:sz w:val="22"/>
          <w:szCs w:val="22"/>
        </w:rPr>
        <w:t xml:space="preserve">Krosno, dnia </w:t>
      </w:r>
      <w:r w:rsidR="00E231EE">
        <w:rPr>
          <w:rFonts w:ascii="Bookman Old Style" w:hAnsi="Bookman Old Style"/>
          <w:sz w:val="22"/>
          <w:szCs w:val="22"/>
        </w:rPr>
        <w:t>26</w:t>
      </w:r>
      <w:bookmarkStart w:id="0" w:name="_GoBack"/>
      <w:bookmarkEnd w:id="0"/>
      <w:r w:rsidR="000A6A31" w:rsidRPr="00925732">
        <w:rPr>
          <w:rFonts w:ascii="Bookman Old Style" w:hAnsi="Bookman Old Style"/>
          <w:sz w:val="22"/>
          <w:szCs w:val="22"/>
        </w:rPr>
        <w:t>.03</w:t>
      </w:r>
      <w:r w:rsidR="00673B7D" w:rsidRPr="00925732">
        <w:rPr>
          <w:rFonts w:ascii="Bookman Old Style" w:hAnsi="Bookman Old Style"/>
          <w:sz w:val="22"/>
          <w:szCs w:val="22"/>
        </w:rPr>
        <w:t>.2020</w:t>
      </w:r>
      <w:r w:rsidRPr="00925732">
        <w:rPr>
          <w:rFonts w:ascii="Bookman Old Style" w:hAnsi="Bookman Old Style"/>
          <w:sz w:val="22"/>
          <w:szCs w:val="22"/>
        </w:rPr>
        <w:t>r.</w:t>
      </w:r>
    </w:p>
    <w:p w:rsidR="006523CA" w:rsidRPr="00925732" w:rsidRDefault="006523CA" w:rsidP="0092573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925732" w:rsidRDefault="00DF71AE" w:rsidP="0092573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925732" w:rsidRDefault="000F1C25" w:rsidP="0092573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925732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925732" w:rsidRDefault="00EB4007" w:rsidP="0092573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25732" w:rsidRPr="00925732" w:rsidRDefault="00925732" w:rsidP="00925732">
      <w:pPr>
        <w:spacing w:line="276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Informuję, że</w:t>
      </w:r>
      <w:r w:rsidRPr="00925732">
        <w:rPr>
          <w:rFonts w:ascii="Bookman Old Style" w:hAnsi="Bookman Old Style"/>
          <w:b/>
          <w:sz w:val="22"/>
          <w:szCs w:val="22"/>
        </w:rPr>
        <w:t xml:space="preserve"> </w:t>
      </w:r>
      <w:r w:rsidRPr="00925732">
        <w:rPr>
          <w:rFonts w:ascii="Bookman Old Style" w:hAnsi="Bookman Old Style"/>
          <w:sz w:val="22"/>
          <w:szCs w:val="22"/>
        </w:rPr>
        <w:t xml:space="preserve">w dniu 19.03.2020 roku dokonano otwarcia ofert złożonych </w:t>
      </w:r>
      <w:r w:rsidRPr="00925732">
        <w:rPr>
          <w:rFonts w:ascii="Bookman Old Style" w:hAnsi="Bookman Old Style"/>
          <w:sz w:val="22"/>
          <w:szCs w:val="22"/>
        </w:rPr>
        <w:br/>
        <w:t xml:space="preserve">w postępowaniu pn.: </w:t>
      </w:r>
      <w:r w:rsidRPr="00925732">
        <w:rPr>
          <w:rFonts w:ascii="Bookman Old Style" w:hAnsi="Bookman Old Style"/>
          <w:b/>
          <w:sz w:val="22"/>
          <w:szCs w:val="22"/>
        </w:rPr>
        <w:t xml:space="preserve">„Urządzenie terenów zieleni w obrębie Miasta Krosna – wprowadzenie nasadzeń zastępczych drzew”. </w:t>
      </w:r>
    </w:p>
    <w:p w:rsidR="00925732" w:rsidRPr="00925732" w:rsidRDefault="00925732" w:rsidP="00925732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925732" w:rsidRPr="00925732" w:rsidRDefault="00925732" w:rsidP="00925732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Na wykonanie przedmiotowego zadania wpłynęły trzy oferty złożone przez:</w:t>
      </w:r>
    </w:p>
    <w:p w:rsidR="00925732" w:rsidRPr="00925732" w:rsidRDefault="00925732" w:rsidP="00925732">
      <w:pPr>
        <w:numPr>
          <w:ilvl w:val="0"/>
          <w:numId w:val="3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RAD-DREW Usługi Ogrodnicze, Radosław Ordyna, ul. Grabiny 38, 38-460 Jedlicze,</w:t>
      </w:r>
    </w:p>
    <w:p w:rsidR="00925732" w:rsidRPr="00925732" w:rsidRDefault="00925732" w:rsidP="00925732">
      <w:pPr>
        <w:numPr>
          <w:ilvl w:val="0"/>
          <w:numId w:val="3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F.H.U. SAN-SPEED Magdalena Pogorzelec, 37-733 Nehrybka 144,</w:t>
      </w:r>
    </w:p>
    <w:p w:rsidR="00925732" w:rsidRPr="00925732" w:rsidRDefault="00925732" w:rsidP="00925732">
      <w:pPr>
        <w:numPr>
          <w:ilvl w:val="0"/>
          <w:numId w:val="3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Firma Usługowo Produkcyjno Handlowa „SANEX” Robert Sanocki, ul. Grodzka 45d, 38-400 Krosno.</w:t>
      </w:r>
    </w:p>
    <w:p w:rsidR="00925732" w:rsidRPr="00925732" w:rsidRDefault="00925732" w:rsidP="00925732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25732" w:rsidRPr="00925732" w:rsidRDefault="004A5F7C" w:rsidP="00925732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Ceny</w:t>
      </w:r>
      <w:r w:rsidR="00925732" w:rsidRPr="00925732">
        <w:rPr>
          <w:rFonts w:ascii="Bookman Old Style" w:hAnsi="Bookman Old Style"/>
          <w:b/>
          <w:sz w:val="22"/>
          <w:szCs w:val="22"/>
        </w:rPr>
        <w:t xml:space="preserve"> i pozostałe kryteria oceny ofert:</w:t>
      </w:r>
    </w:p>
    <w:p w:rsidR="00925732" w:rsidRPr="00925732" w:rsidRDefault="00925732" w:rsidP="00925732">
      <w:pPr>
        <w:numPr>
          <w:ilvl w:val="0"/>
          <w:numId w:val="3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Wykonawca nr 1: </w:t>
      </w:r>
    </w:p>
    <w:p w:rsidR="00925732" w:rsidRPr="00925732" w:rsidRDefault="00925732" w:rsidP="00925732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925732">
        <w:rPr>
          <w:rFonts w:ascii="Bookman Old Style" w:hAnsi="Bookman Old Style"/>
          <w:sz w:val="22"/>
          <w:szCs w:val="22"/>
        </w:rPr>
        <w:t xml:space="preserve">cena: </w:t>
      </w:r>
      <w:r w:rsidRPr="00925732">
        <w:rPr>
          <w:rFonts w:ascii="Bookman Old Style" w:hAnsi="Bookman Old Style"/>
          <w:sz w:val="22"/>
          <w:szCs w:val="22"/>
          <w:u w:val="single"/>
        </w:rPr>
        <w:t>284 041,08 zł,</w:t>
      </w:r>
    </w:p>
    <w:p w:rsidR="00925732" w:rsidRPr="00925732" w:rsidRDefault="00925732" w:rsidP="00925732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oferowany czas wymiany roślin na wezwanie Zamawiającego w okresie gwarancji: </w:t>
      </w:r>
      <w:r w:rsidRPr="00925732">
        <w:rPr>
          <w:rFonts w:ascii="Bookman Old Style" w:hAnsi="Bookman Old Style"/>
          <w:sz w:val="22"/>
          <w:szCs w:val="22"/>
          <w:u w:val="single"/>
        </w:rPr>
        <w:t>do 10 dni</w:t>
      </w:r>
      <w:r w:rsidRPr="00925732">
        <w:rPr>
          <w:rFonts w:ascii="Bookman Old Style" w:hAnsi="Bookman Old Style"/>
          <w:sz w:val="22"/>
          <w:szCs w:val="22"/>
        </w:rPr>
        <w:t>,</w:t>
      </w:r>
    </w:p>
    <w:p w:rsidR="00925732" w:rsidRPr="00925732" w:rsidRDefault="00925732" w:rsidP="00925732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oferowana wysokość kar umownych za opóźnienie w wykonaniu przedmiotu umowy: </w:t>
      </w:r>
      <w:r w:rsidRPr="00925732">
        <w:rPr>
          <w:rFonts w:ascii="Bookman Old Style" w:hAnsi="Bookman Old Style"/>
          <w:sz w:val="22"/>
          <w:szCs w:val="22"/>
          <w:u w:val="single"/>
        </w:rPr>
        <w:t>0,50%</w:t>
      </w:r>
      <w:r w:rsidRPr="00925732">
        <w:rPr>
          <w:rFonts w:ascii="Bookman Old Style" w:hAnsi="Bookman Old Style"/>
          <w:sz w:val="22"/>
          <w:szCs w:val="22"/>
        </w:rPr>
        <w:t xml:space="preserve"> wynagrodzenia za każdy dzień opóźnienia,</w:t>
      </w:r>
    </w:p>
    <w:p w:rsidR="00925732" w:rsidRPr="00925732" w:rsidRDefault="00925732" w:rsidP="00925732">
      <w:pPr>
        <w:numPr>
          <w:ilvl w:val="0"/>
          <w:numId w:val="3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Wykonawca nr 2: </w:t>
      </w:r>
    </w:p>
    <w:p w:rsidR="00925732" w:rsidRPr="00925732" w:rsidRDefault="00925732" w:rsidP="00925732">
      <w:pPr>
        <w:numPr>
          <w:ilvl w:val="0"/>
          <w:numId w:val="3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925732">
        <w:rPr>
          <w:rFonts w:ascii="Bookman Old Style" w:hAnsi="Bookman Old Style"/>
          <w:sz w:val="22"/>
          <w:szCs w:val="22"/>
        </w:rPr>
        <w:t xml:space="preserve">cena: </w:t>
      </w:r>
      <w:r w:rsidRPr="00925732">
        <w:rPr>
          <w:rFonts w:ascii="Bookman Old Style" w:hAnsi="Bookman Old Style"/>
          <w:sz w:val="22"/>
          <w:szCs w:val="22"/>
          <w:u w:val="single"/>
        </w:rPr>
        <w:t>433 533,60 zł,</w:t>
      </w:r>
    </w:p>
    <w:p w:rsidR="00925732" w:rsidRPr="00925732" w:rsidRDefault="00925732" w:rsidP="00925732">
      <w:pPr>
        <w:numPr>
          <w:ilvl w:val="0"/>
          <w:numId w:val="3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oferowany czas wymiany roślin na wezwanie Zamawiającego w okresie gwarancji: </w:t>
      </w:r>
      <w:r w:rsidRPr="00925732">
        <w:rPr>
          <w:rFonts w:ascii="Bookman Old Style" w:hAnsi="Bookman Old Style"/>
          <w:sz w:val="22"/>
          <w:szCs w:val="22"/>
          <w:u w:val="single"/>
        </w:rPr>
        <w:t>do 10 dni</w:t>
      </w:r>
      <w:r w:rsidRPr="00925732">
        <w:rPr>
          <w:rFonts w:ascii="Bookman Old Style" w:hAnsi="Bookman Old Style"/>
          <w:sz w:val="22"/>
          <w:szCs w:val="22"/>
        </w:rPr>
        <w:t>,</w:t>
      </w:r>
    </w:p>
    <w:p w:rsidR="00925732" w:rsidRPr="00925732" w:rsidRDefault="00925732" w:rsidP="00925732">
      <w:pPr>
        <w:numPr>
          <w:ilvl w:val="0"/>
          <w:numId w:val="3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oferowana wysokość kar umownych za opóźnienie w wykonaniu przedmiotu umowy: </w:t>
      </w:r>
      <w:r w:rsidRPr="00925732">
        <w:rPr>
          <w:rFonts w:ascii="Bookman Old Style" w:hAnsi="Bookman Old Style"/>
          <w:sz w:val="22"/>
          <w:szCs w:val="22"/>
          <w:u w:val="single"/>
        </w:rPr>
        <w:t>0,50%</w:t>
      </w:r>
      <w:r w:rsidRPr="00925732">
        <w:rPr>
          <w:rFonts w:ascii="Bookman Old Style" w:hAnsi="Bookman Old Style"/>
          <w:sz w:val="22"/>
          <w:szCs w:val="22"/>
        </w:rPr>
        <w:t xml:space="preserve"> wynagrodzenia za każdy dzień opóźnienia,</w:t>
      </w:r>
    </w:p>
    <w:p w:rsidR="00925732" w:rsidRPr="00925732" w:rsidRDefault="00925732" w:rsidP="00925732">
      <w:pPr>
        <w:numPr>
          <w:ilvl w:val="0"/>
          <w:numId w:val="3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Wykonawca nr 3: </w:t>
      </w:r>
    </w:p>
    <w:p w:rsidR="00925732" w:rsidRPr="00925732" w:rsidRDefault="00925732" w:rsidP="00925732">
      <w:pPr>
        <w:numPr>
          <w:ilvl w:val="0"/>
          <w:numId w:val="38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925732">
        <w:rPr>
          <w:rFonts w:ascii="Bookman Old Style" w:hAnsi="Bookman Old Style"/>
          <w:sz w:val="22"/>
          <w:szCs w:val="22"/>
        </w:rPr>
        <w:t xml:space="preserve">cena: 161 399,00 zł, po dokonaniu poprawy oczywistej omyłki rachunkowej: </w:t>
      </w:r>
      <w:r w:rsidRPr="00925732">
        <w:rPr>
          <w:rFonts w:ascii="Bookman Old Style" w:hAnsi="Bookman Old Style"/>
          <w:sz w:val="22"/>
          <w:szCs w:val="22"/>
          <w:u w:val="single"/>
        </w:rPr>
        <w:t>161 399,52 zł,</w:t>
      </w:r>
    </w:p>
    <w:p w:rsidR="00925732" w:rsidRPr="00925732" w:rsidRDefault="00925732" w:rsidP="00925732">
      <w:pPr>
        <w:numPr>
          <w:ilvl w:val="0"/>
          <w:numId w:val="38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oferowany czas wymiany roślin na wezwanie Zamawiającego w okresie gwarancji: </w:t>
      </w:r>
      <w:r w:rsidRPr="00925732">
        <w:rPr>
          <w:rFonts w:ascii="Bookman Old Style" w:hAnsi="Bookman Old Style"/>
          <w:sz w:val="22"/>
          <w:szCs w:val="22"/>
          <w:u w:val="single"/>
        </w:rPr>
        <w:t>do 10 dni</w:t>
      </w:r>
      <w:r w:rsidRPr="00925732">
        <w:rPr>
          <w:rFonts w:ascii="Bookman Old Style" w:hAnsi="Bookman Old Style"/>
          <w:sz w:val="22"/>
          <w:szCs w:val="22"/>
        </w:rPr>
        <w:t>,</w:t>
      </w:r>
    </w:p>
    <w:p w:rsidR="00925732" w:rsidRPr="00925732" w:rsidRDefault="00925732" w:rsidP="00925732">
      <w:pPr>
        <w:numPr>
          <w:ilvl w:val="0"/>
          <w:numId w:val="38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oferowana wysokość kar umownych za opóźnienie w wykonaniu przedmiotu umowy: </w:t>
      </w:r>
      <w:r w:rsidRPr="00925732">
        <w:rPr>
          <w:rFonts w:ascii="Bookman Old Style" w:hAnsi="Bookman Old Style"/>
          <w:sz w:val="22"/>
          <w:szCs w:val="22"/>
          <w:u w:val="single"/>
        </w:rPr>
        <w:t>0,10%</w:t>
      </w:r>
      <w:r w:rsidRPr="00925732">
        <w:rPr>
          <w:rFonts w:ascii="Bookman Old Style" w:hAnsi="Bookman Old Style"/>
          <w:sz w:val="22"/>
          <w:szCs w:val="22"/>
        </w:rPr>
        <w:t xml:space="preserve"> wynagrodzenia za każdy dzień opóźnienia.</w:t>
      </w:r>
    </w:p>
    <w:p w:rsidR="003431D6" w:rsidRPr="00925732" w:rsidRDefault="003431D6" w:rsidP="00925732">
      <w:pPr>
        <w:tabs>
          <w:tab w:val="left" w:pos="851"/>
        </w:tabs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925732" w:rsidRPr="00925732" w:rsidRDefault="00925732" w:rsidP="00925732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 xml:space="preserve">Oferta nr 3 została odrzucona. W związku z tym, że ceny ofert nr 1 i 2 przewyższają kwotę, jaką Zamawiający zamierzał przeznaczyć na sfinansowanie przedmiotowego zamówienia, Zamawiający podjął decyzję o unieważnieniu postępowania z przyczyn ekonomicznych na podstawie art. 93 ust. 1 pkt 4) ustawy Prawo zamówień publicznych. </w:t>
      </w:r>
    </w:p>
    <w:p w:rsidR="003431D6" w:rsidRPr="00925732" w:rsidRDefault="003431D6" w:rsidP="00925732">
      <w:pPr>
        <w:spacing w:line="276" w:lineRule="auto"/>
        <w:ind w:right="23" w:firstLine="708"/>
        <w:jc w:val="both"/>
        <w:rPr>
          <w:rFonts w:ascii="Bookman Old Style" w:hAnsi="Bookman Old Style"/>
          <w:sz w:val="22"/>
          <w:szCs w:val="22"/>
        </w:rPr>
      </w:pPr>
      <w:r w:rsidRPr="00925732">
        <w:rPr>
          <w:rFonts w:ascii="Bookman Old Style" w:hAnsi="Bookman Old Style"/>
          <w:sz w:val="22"/>
          <w:szCs w:val="22"/>
        </w:rPr>
        <w:t>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3431D6" w:rsidRPr="00925732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45" w:rsidRDefault="00F37E45">
      <w:r>
        <w:separator/>
      </w:r>
    </w:p>
  </w:endnote>
  <w:endnote w:type="continuationSeparator" w:id="0">
    <w:p w:rsidR="00F37E45" w:rsidRDefault="00F3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45" w:rsidRDefault="00F37E45">
      <w:r>
        <w:separator/>
      </w:r>
    </w:p>
  </w:footnote>
  <w:footnote w:type="continuationSeparator" w:id="0">
    <w:p w:rsidR="00F37E45" w:rsidRDefault="00F3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DF8"/>
    <w:multiLevelType w:val="hybridMultilevel"/>
    <w:tmpl w:val="4192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F27"/>
    <w:multiLevelType w:val="hybridMultilevel"/>
    <w:tmpl w:val="532C3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365BA"/>
    <w:multiLevelType w:val="hybridMultilevel"/>
    <w:tmpl w:val="E1702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B186A"/>
    <w:multiLevelType w:val="hybridMultilevel"/>
    <w:tmpl w:val="C9A0A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0"/>
  </w:num>
  <w:num w:numId="8">
    <w:abstractNumId w:val="12"/>
  </w:num>
  <w:num w:numId="9">
    <w:abstractNumId w:val="20"/>
  </w:num>
  <w:num w:numId="10">
    <w:abstractNumId w:val="30"/>
  </w:num>
  <w:num w:numId="11">
    <w:abstractNumId w:val="34"/>
  </w:num>
  <w:num w:numId="12">
    <w:abstractNumId w:val="26"/>
  </w:num>
  <w:num w:numId="13">
    <w:abstractNumId w:val="1"/>
  </w:num>
  <w:num w:numId="14">
    <w:abstractNumId w:val="8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7"/>
  </w:num>
  <w:num w:numId="22">
    <w:abstractNumId w:val="16"/>
  </w:num>
  <w:num w:numId="23">
    <w:abstractNumId w:val="33"/>
  </w:num>
  <w:num w:numId="24">
    <w:abstractNumId w:val="11"/>
  </w:num>
  <w:num w:numId="25">
    <w:abstractNumId w:val="2"/>
  </w:num>
  <w:num w:numId="26">
    <w:abstractNumId w:val="19"/>
  </w:num>
  <w:num w:numId="27">
    <w:abstractNumId w:val="0"/>
  </w:num>
  <w:num w:numId="28">
    <w:abstractNumId w:val="31"/>
  </w:num>
  <w:num w:numId="29">
    <w:abstractNumId w:val="9"/>
  </w:num>
  <w:num w:numId="30">
    <w:abstractNumId w:val="29"/>
  </w:num>
  <w:num w:numId="31">
    <w:abstractNumId w:val="32"/>
  </w:num>
  <w:num w:numId="32">
    <w:abstractNumId w:val="35"/>
  </w:num>
  <w:num w:numId="33">
    <w:abstractNumId w:val="22"/>
  </w:num>
  <w:num w:numId="34">
    <w:abstractNumId w:val="15"/>
  </w:num>
  <w:num w:numId="35">
    <w:abstractNumId w:val="27"/>
  </w:num>
  <w:num w:numId="36">
    <w:abstractNumId w:val="28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60930"/>
    <w:rsid w:val="0039437A"/>
    <w:rsid w:val="003F784D"/>
    <w:rsid w:val="00453354"/>
    <w:rsid w:val="004550D3"/>
    <w:rsid w:val="00465BC2"/>
    <w:rsid w:val="004A5F7C"/>
    <w:rsid w:val="004D7164"/>
    <w:rsid w:val="00550691"/>
    <w:rsid w:val="0055478E"/>
    <w:rsid w:val="005919AF"/>
    <w:rsid w:val="005A3A74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51B7C"/>
    <w:rsid w:val="00762529"/>
    <w:rsid w:val="00764178"/>
    <w:rsid w:val="007C6E58"/>
    <w:rsid w:val="007F1C34"/>
    <w:rsid w:val="00856070"/>
    <w:rsid w:val="00884ABF"/>
    <w:rsid w:val="008E568A"/>
    <w:rsid w:val="00925732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231EE"/>
    <w:rsid w:val="00E42AD9"/>
    <w:rsid w:val="00E52394"/>
    <w:rsid w:val="00E77BFE"/>
    <w:rsid w:val="00EB4007"/>
    <w:rsid w:val="00F15C1B"/>
    <w:rsid w:val="00F37E45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6</cp:revision>
  <cp:lastPrinted>2020-03-26T09:27:00Z</cp:lastPrinted>
  <dcterms:created xsi:type="dcterms:W3CDTF">2020-03-25T12:05:00Z</dcterms:created>
  <dcterms:modified xsi:type="dcterms:W3CDTF">2020-03-26T09:28:00Z</dcterms:modified>
</cp:coreProperties>
</file>