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bookmarkStart w:id="1" w:name="_GoBack" w:colFirst="3" w:colLast="3"/>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bookmarkEnd w:id="1"/>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42FA49CE" w:rsidR="0039403D" w:rsidRPr="006F636E" w:rsidRDefault="0039403D" w:rsidP="008A0CCD">
      <w:pPr>
        <w:spacing w:after="0" w:line="240" w:lineRule="auto"/>
        <w:jc w:val="right"/>
        <w:rPr>
          <w:rFonts w:cs="Times New Roman"/>
          <w:sz w:val="19"/>
          <w:szCs w:val="19"/>
        </w:rPr>
      </w:pPr>
      <w:r w:rsidRPr="006F636E">
        <w:rPr>
          <w:rFonts w:cs="Times New Roman"/>
          <w:sz w:val="19"/>
          <w:szCs w:val="19"/>
        </w:rPr>
        <w:t>Szczecin</w:t>
      </w:r>
      <w:r w:rsidR="00BF5E52" w:rsidRPr="006F636E">
        <w:rPr>
          <w:rFonts w:cs="Times New Roman"/>
          <w:sz w:val="19"/>
          <w:szCs w:val="19"/>
        </w:rPr>
        <w:t xml:space="preserve">, </w:t>
      </w:r>
      <w:r w:rsidR="006F636E" w:rsidRPr="006F636E">
        <w:rPr>
          <w:rFonts w:cs="Times New Roman"/>
          <w:sz w:val="19"/>
          <w:szCs w:val="19"/>
        </w:rPr>
        <w:t>23.10.2023r</w:t>
      </w:r>
    </w:p>
    <w:p w14:paraId="214F7EA6" w14:textId="77777777" w:rsidR="00E01FA3" w:rsidRPr="002C3F16" w:rsidRDefault="00E01FA3" w:rsidP="00E01FA3">
      <w:pPr>
        <w:spacing w:after="0" w:line="240" w:lineRule="auto"/>
        <w:rPr>
          <w:rFonts w:eastAsia="Calibri" w:cstheme="minorHAnsi"/>
          <w:b/>
          <w:sz w:val="19"/>
          <w:szCs w:val="19"/>
        </w:rPr>
      </w:pPr>
      <w:r w:rsidRPr="002C3F16">
        <w:rPr>
          <w:rFonts w:eastAsia="Calibri" w:cstheme="minorHAnsi"/>
          <w:b/>
          <w:sz w:val="19"/>
          <w:szCs w:val="19"/>
        </w:rPr>
        <w:t>ZP/220/96/23</w:t>
      </w:r>
    </w:p>
    <w:p w14:paraId="01BA79C7" w14:textId="77777777" w:rsidR="00E01FA3" w:rsidRPr="002C3F16" w:rsidRDefault="00E01FA3" w:rsidP="00E01FA3">
      <w:pPr>
        <w:spacing w:after="0" w:line="360" w:lineRule="auto"/>
        <w:rPr>
          <w:rFonts w:ascii="Calibri" w:eastAsia="Times New Roman" w:hAnsi="Calibri" w:cstheme="minorHAnsi"/>
          <w:b/>
          <w:sz w:val="19"/>
          <w:szCs w:val="19"/>
        </w:rPr>
      </w:pPr>
      <w:r w:rsidRPr="002C3F16">
        <w:rPr>
          <w:rFonts w:ascii="Calibri" w:eastAsia="Times New Roman" w:hAnsi="Calibri" w:cstheme="minorHAnsi"/>
          <w:sz w:val="19"/>
          <w:szCs w:val="19"/>
        </w:rPr>
        <w:t>Dotyczy: Transport sanitarny pacjentów siedzących, leżących, przewozy krwi i innych mat. biologicznych, przewozy Zespołu Transplantacyjnego SPSK-2 przez wszystkie dni tygodnia, także w święta i dni wolne.</w:t>
      </w:r>
    </w:p>
    <w:p w14:paraId="382CE40E" w14:textId="5D8145C2" w:rsidR="00E243B9" w:rsidRPr="009D5C98" w:rsidRDefault="0039403D" w:rsidP="0026441A">
      <w:pPr>
        <w:pStyle w:val="Tekstpodstawowy3"/>
        <w:spacing w:after="0" w:line="276" w:lineRule="auto"/>
        <w:jc w:val="both"/>
        <w:rPr>
          <w:rFonts w:cstheme="minorHAnsi"/>
          <w:b/>
          <w:sz w:val="19"/>
          <w:szCs w:val="19"/>
        </w:rPr>
      </w:pPr>
      <w:r w:rsidRPr="009D5C98">
        <w:rPr>
          <w:rFonts w:cstheme="minorHAnsi"/>
          <w:b/>
          <w:sz w:val="19"/>
          <w:szCs w:val="19"/>
        </w:rPr>
        <w:t xml:space="preserve">     </w:t>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2D35CE0B" w14:textId="77777777" w:rsidR="00E243B9" w:rsidRPr="009D5C98" w:rsidRDefault="00E243B9" w:rsidP="0026441A">
      <w:pPr>
        <w:pStyle w:val="Tekstpodstawowy3"/>
        <w:spacing w:after="0" w:line="276" w:lineRule="auto"/>
        <w:ind w:left="3540" w:firstLine="708"/>
        <w:jc w:val="both"/>
        <w:rPr>
          <w:rFonts w:cstheme="minorHAnsi"/>
          <w:b/>
          <w:sz w:val="19"/>
          <w:szCs w:val="19"/>
          <w:u w:val="single"/>
        </w:rPr>
      </w:pPr>
    </w:p>
    <w:p w14:paraId="38C10121" w14:textId="3ADC3263" w:rsidR="00E243B9" w:rsidRPr="009D5C98" w:rsidRDefault="00E243B9" w:rsidP="009D5C98">
      <w:pPr>
        <w:pStyle w:val="Tekstpodstawowy3"/>
        <w:spacing w:after="0" w:line="276" w:lineRule="auto"/>
        <w:jc w:val="center"/>
        <w:rPr>
          <w:rFonts w:cstheme="minorHAnsi"/>
          <w:b/>
          <w:sz w:val="19"/>
          <w:szCs w:val="19"/>
          <w:u w:val="single"/>
        </w:rPr>
      </w:pPr>
      <w:r w:rsidRPr="009D5C98">
        <w:rPr>
          <w:rFonts w:cstheme="minorHAnsi"/>
          <w:b/>
          <w:sz w:val="19"/>
          <w:szCs w:val="19"/>
          <w:u w:val="single"/>
        </w:rPr>
        <w:t>Modyfikacja</w:t>
      </w:r>
      <w:r w:rsidR="008A4BA0" w:rsidRPr="009D5C98">
        <w:rPr>
          <w:rFonts w:cstheme="minorHAnsi"/>
          <w:b/>
          <w:sz w:val="19"/>
          <w:szCs w:val="19"/>
          <w:u w:val="single"/>
        </w:rPr>
        <w:t xml:space="preserve"> do SWZ</w:t>
      </w:r>
    </w:p>
    <w:p w14:paraId="5F5531D1" w14:textId="77777777" w:rsidR="00E243B9" w:rsidRPr="009D5C98" w:rsidRDefault="00E243B9" w:rsidP="0026441A">
      <w:pPr>
        <w:spacing w:after="0" w:line="276" w:lineRule="auto"/>
        <w:rPr>
          <w:rFonts w:cstheme="minorHAnsi"/>
          <w:sz w:val="19"/>
          <w:szCs w:val="19"/>
        </w:rPr>
      </w:pPr>
    </w:p>
    <w:p w14:paraId="29B34CDC" w14:textId="19185239" w:rsidR="008147DD" w:rsidRPr="009D5C98" w:rsidRDefault="008147DD" w:rsidP="00E01FA3">
      <w:pPr>
        <w:spacing w:after="0" w:line="276" w:lineRule="auto"/>
        <w:jc w:val="both"/>
        <w:rPr>
          <w:rFonts w:cs="Calibri"/>
          <w:sz w:val="19"/>
          <w:szCs w:val="19"/>
          <w:lang w:eastAsia="pl-PL"/>
        </w:rPr>
      </w:pPr>
      <w:r w:rsidRPr="009D5C98">
        <w:rPr>
          <w:rFonts w:cstheme="minorHAnsi"/>
          <w:sz w:val="19"/>
          <w:szCs w:val="19"/>
        </w:rPr>
        <w:t>Na podstawie art. 286 ustawy z dnia 11 września 2021 r. Prawo</w:t>
      </w:r>
      <w:r w:rsidR="00342C9C" w:rsidRPr="009D5C98">
        <w:rPr>
          <w:rFonts w:cstheme="minorHAnsi"/>
          <w:sz w:val="19"/>
          <w:szCs w:val="19"/>
        </w:rPr>
        <w:t xml:space="preserve"> zamówień publicznych (Dz.U.2</w:t>
      </w:r>
      <w:r w:rsidR="00E01FA3">
        <w:rPr>
          <w:rFonts w:cstheme="minorHAnsi"/>
          <w:sz w:val="19"/>
          <w:szCs w:val="19"/>
        </w:rPr>
        <w:t xml:space="preserve">021.1129 </w:t>
      </w:r>
      <w:proofErr w:type="spellStart"/>
      <w:r w:rsidR="00E01FA3">
        <w:rPr>
          <w:rFonts w:cstheme="minorHAnsi"/>
          <w:sz w:val="19"/>
          <w:szCs w:val="19"/>
        </w:rPr>
        <w:t>t.j</w:t>
      </w:r>
      <w:proofErr w:type="spellEnd"/>
      <w:r w:rsidR="00E01FA3">
        <w:rPr>
          <w:rFonts w:cstheme="minorHAnsi"/>
          <w:sz w:val="19"/>
          <w:szCs w:val="19"/>
        </w:rPr>
        <w:t>. z dnia 2021.06.24</w:t>
      </w:r>
      <w:r w:rsidRPr="009D5C98">
        <w:rPr>
          <w:rFonts w:cstheme="minorHAnsi"/>
          <w:sz w:val="19"/>
          <w:szCs w:val="19"/>
        </w:rPr>
        <w:t xml:space="preserve">), </w:t>
      </w:r>
      <w:r w:rsidR="00A47437" w:rsidRPr="009D5C98">
        <w:rPr>
          <w:rFonts w:cstheme="minorHAnsi"/>
          <w:sz w:val="19"/>
          <w:szCs w:val="19"/>
        </w:rPr>
        <w:t>Zamawiający</w:t>
      </w:r>
      <w:r w:rsidRPr="009D5C98">
        <w:rPr>
          <w:rFonts w:cstheme="minorHAnsi"/>
          <w:sz w:val="19"/>
          <w:szCs w:val="19"/>
        </w:rPr>
        <w:t xml:space="preserve"> dokonuje </w:t>
      </w:r>
      <w:r w:rsidR="008A4BA0" w:rsidRPr="009D5C98">
        <w:rPr>
          <w:rFonts w:cstheme="minorHAnsi"/>
          <w:sz w:val="19"/>
          <w:szCs w:val="19"/>
        </w:rPr>
        <w:t>mo</w:t>
      </w:r>
      <w:r w:rsidR="009D5C98" w:rsidRPr="009D5C98">
        <w:rPr>
          <w:rFonts w:cstheme="minorHAnsi"/>
          <w:sz w:val="19"/>
          <w:szCs w:val="19"/>
        </w:rPr>
        <w:t>dyfikacji w zakresie:</w:t>
      </w:r>
    </w:p>
    <w:p w14:paraId="278F26B0" w14:textId="0E6FBB4C" w:rsidR="001F4D7C" w:rsidRPr="009D5C98" w:rsidRDefault="001F4D7C" w:rsidP="0026441A">
      <w:pPr>
        <w:pStyle w:val="Akapitzlist"/>
        <w:spacing w:line="276" w:lineRule="auto"/>
        <w:ind w:left="1080" w:firstLine="0"/>
        <w:jc w:val="both"/>
        <w:rPr>
          <w:rFonts w:cs="Calibri"/>
          <w:sz w:val="19"/>
          <w:szCs w:val="19"/>
          <w:lang w:eastAsia="pl-PL"/>
        </w:rPr>
      </w:pPr>
    </w:p>
    <w:p w14:paraId="073829F6" w14:textId="4D41ADB0" w:rsidR="00787E75" w:rsidRPr="00BE3D2F" w:rsidRDefault="00787E75" w:rsidP="004F6F9D">
      <w:pPr>
        <w:pStyle w:val="Tekstpodstawowy2"/>
        <w:spacing w:line="276" w:lineRule="auto"/>
        <w:rPr>
          <w:rFonts w:eastAsia="Times New Roman" w:cstheme="minorHAnsi"/>
          <w:color w:val="FF0000"/>
          <w:sz w:val="19"/>
          <w:szCs w:val="19"/>
        </w:rPr>
      </w:pPr>
    </w:p>
    <w:p w14:paraId="10AE655D" w14:textId="04973D8B" w:rsidR="00787E75" w:rsidRDefault="00BA511D" w:rsidP="0026441A">
      <w:pPr>
        <w:spacing w:after="0" w:line="276" w:lineRule="auto"/>
        <w:jc w:val="both"/>
        <w:rPr>
          <w:rFonts w:cstheme="minorHAnsi"/>
          <w:b/>
          <w:sz w:val="19"/>
          <w:szCs w:val="19"/>
          <w:highlight w:val="yellow"/>
        </w:rPr>
      </w:pPr>
      <w:r w:rsidRPr="00BA511D">
        <w:rPr>
          <w:rFonts w:cstheme="minorHAnsi"/>
          <w:b/>
          <w:sz w:val="19"/>
          <w:szCs w:val="19"/>
          <w:highlight w:val="yellow"/>
        </w:rPr>
        <w:t>I.</w:t>
      </w:r>
      <w:r>
        <w:rPr>
          <w:rFonts w:cstheme="minorHAnsi"/>
          <w:sz w:val="19"/>
          <w:szCs w:val="19"/>
          <w:highlight w:val="yellow"/>
        </w:rPr>
        <w:t xml:space="preserve"> </w:t>
      </w:r>
      <w:r w:rsidRPr="0022330B">
        <w:rPr>
          <w:rFonts w:cstheme="minorHAnsi"/>
          <w:b/>
          <w:sz w:val="19"/>
          <w:szCs w:val="19"/>
          <w:highlight w:val="yellow"/>
        </w:rPr>
        <w:t xml:space="preserve">wykreśla się  w całości </w:t>
      </w:r>
      <w:r>
        <w:rPr>
          <w:rFonts w:cstheme="minorHAnsi"/>
          <w:b/>
          <w:sz w:val="19"/>
          <w:szCs w:val="19"/>
          <w:highlight w:val="yellow"/>
        </w:rPr>
        <w:t xml:space="preserve"> punkt 19 </w:t>
      </w:r>
      <w:r w:rsidRPr="0022330B">
        <w:rPr>
          <w:rFonts w:cstheme="minorHAnsi"/>
          <w:b/>
          <w:sz w:val="19"/>
          <w:szCs w:val="19"/>
          <w:highlight w:val="yellow"/>
        </w:rPr>
        <w:t>ROZDZIAŁ</w:t>
      </w:r>
      <w:r>
        <w:rPr>
          <w:rFonts w:cstheme="minorHAnsi"/>
          <w:b/>
          <w:sz w:val="19"/>
          <w:szCs w:val="19"/>
          <w:highlight w:val="yellow"/>
        </w:rPr>
        <w:t>U</w:t>
      </w:r>
      <w:r w:rsidRPr="0022330B">
        <w:rPr>
          <w:rFonts w:cstheme="minorHAnsi"/>
          <w:b/>
          <w:sz w:val="19"/>
          <w:szCs w:val="19"/>
          <w:highlight w:val="yellow"/>
        </w:rPr>
        <w:t xml:space="preserve"> III: </w:t>
      </w:r>
      <w:r>
        <w:rPr>
          <w:rFonts w:cstheme="minorHAnsi"/>
          <w:b/>
          <w:sz w:val="19"/>
          <w:szCs w:val="19"/>
          <w:highlight w:val="yellow"/>
        </w:rPr>
        <w:t>Opis Przedmiotu zamówienia i warunki realizacji:</w:t>
      </w:r>
    </w:p>
    <w:p w14:paraId="2FDD4EDA" w14:textId="5826DD35" w:rsidR="00BA511D" w:rsidRPr="00BA511D" w:rsidRDefault="00BA511D" w:rsidP="00BA511D">
      <w:pPr>
        <w:spacing w:after="0" w:line="360" w:lineRule="auto"/>
        <w:jc w:val="both"/>
        <w:rPr>
          <w:rFonts w:eastAsia="Times New Roman" w:cstheme="minorHAnsi"/>
          <w:b/>
          <w:i/>
          <w:sz w:val="19"/>
          <w:szCs w:val="19"/>
          <w:lang w:eastAsia="pl-PL"/>
        </w:rPr>
      </w:pPr>
      <w:r w:rsidRPr="00BA511D">
        <w:rPr>
          <w:rFonts w:eastAsia="Times New Roman" w:cstheme="minorHAnsi"/>
          <w:b/>
          <w:i/>
          <w:sz w:val="19"/>
          <w:szCs w:val="19"/>
          <w:lang w:eastAsia="pl-PL"/>
        </w:rPr>
        <w:t xml:space="preserve">19.Polisa OC: </w:t>
      </w:r>
      <w:r w:rsidRPr="00BA511D">
        <w:rPr>
          <w:rFonts w:eastAsia="Times New Roman" w:cstheme="minorHAnsi"/>
          <w:i/>
          <w:sz w:val="19"/>
          <w:szCs w:val="19"/>
          <w:lang w:eastAsia="pl-PL"/>
        </w:rPr>
        <w:t xml:space="preserve">zamawiający wymaga, aby wykonawca przez cały okres realizacji umowy posiadał ubezpieczenie                                   od odpowiedzialności cywilnej w zakresie prowadzonej działalności  stanowiącej przedmiot umowy obejmujące odpowiedzialność kontraktową i deliktową z tytułu szkód rzeczowych i osobowych i ich następstw, na sumę gwarancyjną </w:t>
      </w:r>
      <w:r w:rsidRPr="00BA511D">
        <w:rPr>
          <w:rFonts w:eastAsia="Times New Roman" w:cstheme="minorHAnsi"/>
          <w:b/>
          <w:i/>
          <w:sz w:val="19"/>
          <w:szCs w:val="19"/>
          <w:lang w:eastAsia="pl-PL"/>
        </w:rPr>
        <w:t>na kwotę min. 200 000,00 zł na jedno zdarzenie oraz na kwotę min. 800 000,00 zł. na wszystkie zdarzenia.</w:t>
      </w:r>
    </w:p>
    <w:p w14:paraId="1C4205CD" w14:textId="77777777" w:rsidR="00BA511D" w:rsidRDefault="00BA511D" w:rsidP="0026441A">
      <w:pPr>
        <w:spacing w:after="0" w:line="276" w:lineRule="auto"/>
        <w:jc w:val="both"/>
        <w:rPr>
          <w:rFonts w:cstheme="minorHAnsi"/>
          <w:b/>
          <w:sz w:val="19"/>
          <w:szCs w:val="19"/>
          <w:highlight w:val="yellow"/>
        </w:rPr>
      </w:pPr>
    </w:p>
    <w:p w14:paraId="147FA688" w14:textId="2EA1C525" w:rsidR="00BA511D" w:rsidRDefault="004F6F9D" w:rsidP="00BA511D">
      <w:pPr>
        <w:spacing w:after="0" w:line="276" w:lineRule="auto"/>
        <w:jc w:val="both"/>
        <w:rPr>
          <w:rFonts w:cstheme="minorHAnsi"/>
          <w:b/>
          <w:sz w:val="19"/>
          <w:szCs w:val="19"/>
          <w:u w:val="single"/>
        </w:rPr>
      </w:pPr>
      <w:r>
        <w:rPr>
          <w:rFonts w:cstheme="minorHAnsi"/>
          <w:b/>
          <w:sz w:val="19"/>
          <w:szCs w:val="19"/>
          <w:highlight w:val="yellow"/>
          <w:u w:val="single"/>
        </w:rPr>
        <w:t>i</w:t>
      </w:r>
      <w:r w:rsidR="00BA511D" w:rsidRPr="00B873B4">
        <w:rPr>
          <w:rFonts w:cstheme="minorHAnsi"/>
          <w:b/>
          <w:sz w:val="19"/>
          <w:szCs w:val="19"/>
          <w:highlight w:val="yellow"/>
          <w:u w:val="single"/>
        </w:rPr>
        <w:t xml:space="preserve"> w t</w:t>
      </w:r>
      <w:r w:rsidR="00BA511D">
        <w:rPr>
          <w:rFonts w:cstheme="minorHAnsi"/>
          <w:b/>
          <w:sz w:val="19"/>
          <w:szCs w:val="19"/>
          <w:highlight w:val="yellow"/>
          <w:u w:val="single"/>
        </w:rPr>
        <w:t xml:space="preserve">o miejsce wpisuję się punkt 19 </w:t>
      </w:r>
      <w:r w:rsidR="00BA511D" w:rsidRPr="00B873B4">
        <w:rPr>
          <w:rFonts w:cstheme="minorHAnsi"/>
          <w:b/>
          <w:sz w:val="19"/>
          <w:szCs w:val="19"/>
          <w:highlight w:val="yellow"/>
          <w:u w:val="single"/>
        </w:rPr>
        <w:t>o nowym brzmieniu:</w:t>
      </w:r>
    </w:p>
    <w:p w14:paraId="15E6C450" w14:textId="474199B9" w:rsidR="00BA511D" w:rsidRPr="00BA511D" w:rsidRDefault="00BA511D" w:rsidP="00BA511D">
      <w:pPr>
        <w:spacing w:after="0" w:line="360" w:lineRule="auto"/>
        <w:jc w:val="both"/>
        <w:rPr>
          <w:rFonts w:eastAsia="Times New Roman" w:cstheme="minorHAnsi"/>
          <w:b/>
          <w:i/>
          <w:color w:val="000000" w:themeColor="text1"/>
          <w:sz w:val="19"/>
          <w:szCs w:val="19"/>
          <w:lang w:eastAsia="pl-PL"/>
        </w:rPr>
      </w:pPr>
      <w:r w:rsidRPr="00BA511D">
        <w:rPr>
          <w:rFonts w:eastAsia="Times New Roman" w:cstheme="minorHAnsi"/>
          <w:b/>
          <w:i/>
          <w:color w:val="000000" w:themeColor="text1"/>
          <w:sz w:val="19"/>
          <w:szCs w:val="19"/>
          <w:lang w:eastAsia="pl-PL"/>
        </w:rPr>
        <w:t xml:space="preserve">19.Polisa OC: </w:t>
      </w:r>
      <w:r w:rsidRPr="00BA511D">
        <w:rPr>
          <w:rFonts w:eastAsia="Times New Roman" w:cstheme="minorHAnsi"/>
          <w:i/>
          <w:color w:val="000000" w:themeColor="text1"/>
          <w:sz w:val="19"/>
          <w:szCs w:val="19"/>
          <w:lang w:eastAsia="pl-PL"/>
        </w:rPr>
        <w:t xml:space="preserve">zamawiający wymaga, aby wykonawca przez cały okres realizacji umowy posiadał ubezpieczenie                                   od odpowiedzialności cywilnej w zakresie prowadzonej działalności  stanowiącej przedmiot umowy obejmujące odpowiedzialność kontraktową i deliktową z tytułu szkód rzeczowych i osobowych i ich następstw, na sumę gwarancyjną </w:t>
      </w:r>
      <w:r w:rsidRPr="00BA511D">
        <w:rPr>
          <w:rFonts w:eastAsia="Times New Roman" w:cstheme="minorHAnsi"/>
          <w:b/>
          <w:i/>
          <w:color w:val="000000" w:themeColor="text1"/>
          <w:sz w:val="19"/>
          <w:szCs w:val="19"/>
          <w:lang w:eastAsia="pl-PL"/>
        </w:rPr>
        <w:t>na kwotę min. 2 000 000,00 zł na wszystkie zdarzenia.</w:t>
      </w:r>
    </w:p>
    <w:p w14:paraId="2BE53DC6" w14:textId="77777777" w:rsidR="00BA511D" w:rsidRDefault="00BA511D" w:rsidP="0026441A">
      <w:pPr>
        <w:spacing w:after="0" w:line="276" w:lineRule="auto"/>
        <w:jc w:val="both"/>
        <w:rPr>
          <w:rFonts w:cstheme="minorHAnsi"/>
          <w:b/>
          <w:sz w:val="19"/>
          <w:szCs w:val="19"/>
          <w:highlight w:val="yellow"/>
        </w:rPr>
      </w:pPr>
    </w:p>
    <w:p w14:paraId="33FFF2A6" w14:textId="77777777" w:rsidR="00BA511D" w:rsidRPr="009D5C98" w:rsidRDefault="00BA511D" w:rsidP="0026441A">
      <w:pPr>
        <w:spacing w:after="0" w:line="276" w:lineRule="auto"/>
        <w:jc w:val="both"/>
        <w:rPr>
          <w:rFonts w:cstheme="minorHAnsi"/>
          <w:sz w:val="19"/>
          <w:szCs w:val="19"/>
          <w:highlight w:val="yellow"/>
        </w:rPr>
      </w:pPr>
    </w:p>
    <w:p w14:paraId="7856D505" w14:textId="3831BB1C" w:rsidR="00787E75" w:rsidRDefault="00787E75" w:rsidP="00787E75">
      <w:pPr>
        <w:autoSpaceDE w:val="0"/>
        <w:autoSpaceDN w:val="0"/>
        <w:adjustRightInd w:val="0"/>
        <w:spacing w:after="0" w:line="360" w:lineRule="auto"/>
        <w:rPr>
          <w:rFonts w:cstheme="minorHAnsi"/>
          <w:sz w:val="19"/>
          <w:szCs w:val="19"/>
        </w:rPr>
      </w:pPr>
      <w:r w:rsidRPr="0022330B">
        <w:rPr>
          <w:rFonts w:cstheme="minorHAnsi"/>
          <w:b/>
          <w:sz w:val="19"/>
          <w:szCs w:val="19"/>
          <w:highlight w:val="yellow"/>
        </w:rPr>
        <w:t>I</w:t>
      </w:r>
      <w:r w:rsidR="004F6F9D">
        <w:rPr>
          <w:rFonts w:cstheme="minorHAnsi"/>
          <w:b/>
          <w:sz w:val="19"/>
          <w:szCs w:val="19"/>
          <w:highlight w:val="yellow"/>
        </w:rPr>
        <w:t>I</w:t>
      </w:r>
      <w:r w:rsidRPr="0022330B">
        <w:rPr>
          <w:rFonts w:cstheme="minorHAnsi"/>
          <w:b/>
          <w:sz w:val="19"/>
          <w:szCs w:val="19"/>
          <w:highlight w:val="yellow"/>
        </w:rPr>
        <w:t xml:space="preserve">. </w:t>
      </w:r>
      <w:r w:rsidR="0022330B" w:rsidRPr="0022330B">
        <w:rPr>
          <w:rFonts w:cstheme="minorHAnsi"/>
          <w:b/>
          <w:sz w:val="19"/>
          <w:szCs w:val="19"/>
          <w:highlight w:val="yellow"/>
        </w:rPr>
        <w:t xml:space="preserve">wykreśla się </w:t>
      </w:r>
      <w:r w:rsidRPr="0022330B">
        <w:rPr>
          <w:rFonts w:cstheme="minorHAnsi"/>
          <w:b/>
          <w:sz w:val="19"/>
          <w:szCs w:val="19"/>
          <w:highlight w:val="yellow"/>
        </w:rPr>
        <w:t xml:space="preserve"> w całości </w:t>
      </w:r>
      <w:r w:rsidR="0022330B" w:rsidRPr="0022330B">
        <w:rPr>
          <w:rFonts w:cstheme="minorHAnsi"/>
          <w:b/>
          <w:sz w:val="19"/>
          <w:szCs w:val="19"/>
          <w:highlight w:val="yellow"/>
        </w:rPr>
        <w:t xml:space="preserve"> punkt 4 w § 20 </w:t>
      </w:r>
      <w:r w:rsidRPr="0022330B">
        <w:rPr>
          <w:rFonts w:cstheme="minorHAnsi"/>
          <w:b/>
          <w:sz w:val="19"/>
          <w:szCs w:val="19"/>
          <w:highlight w:val="yellow"/>
        </w:rPr>
        <w:t>ROZDZIAŁ III: PROJEKTOWANE POSTANOWIENIA UMOWY</w:t>
      </w:r>
    </w:p>
    <w:p w14:paraId="3B0D8CFD" w14:textId="1540D6F1" w:rsidR="009D5C98" w:rsidRDefault="0022330B" w:rsidP="0022330B">
      <w:pPr>
        <w:adjustRightInd w:val="0"/>
        <w:spacing w:line="360" w:lineRule="auto"/>
        <w:rPr>
          <w:rFonts w:cstheme="minorHAnsi"/>
          <w:i/>
          <w:sz w:val="19"/>
          <w:szCs w:val="19"/>
        </w:rPr>
      </w:pPr>
      <w:r w:rsidRPr="0022330B">
        <w:rPr>
          <w:rFonts w:cstheme="minorHAnsi"/>
          <w:i/>
          <w:sz w:val="19"/>
          <w:szCs w:val="19"/>
        </w:rPr>
        <w:t>4. W przypadku obniżenia średniej ceny paliwa w obrębie miasta Szczecina w stosunku do tej z dnia zawarcia umowy, na koniec każdego trzeciego miesiąca trwania umowy, Zamawiający ma prawo żądać obniżenia wynagrodzenia Wykonawcy wprost proporcjonalnie do tej obniżki.</w:t>
      </w:r>
    </w:p>
    <w:p w14:paraId="252B8540" w14:textId="316FC2E2" w:rsidR="0022330B" w:rsidRDefault="004F6F9D" w:rsidP="0022330B">
      <w:pPr>
        <w:spacing w:after="0" w:line="276" w:lineRule="auto"/>
        <w:jc w:val="both"/>
        <w:rPr>
          <w:rFonts w:cstheme="minorHAnsi"/>
          <w:b/>
          <w:sz w:val="19"/>
          <w:szCs w:val="19"/>
          <w:u w:val="single"/>
        </w:rPr>
      </w:pPr>
      <w:r>
        <w:rPr>
          <w:rFonts w:cstheme="minorHAnsi"/>
          <w:b/>
          <w:sz w:val="19"/>
          <w:szCs w:val="19"/>
          <w:highlight w:val="yellow"/>
          <w:u w:val="single"/>
        </w:rPr>
        <w:t>i</w:t>
      </w:r>
      <w:r w:rsidR="0022330B" w:rsidRPr="00B873B4">
        <w:rPr>
          <w:rFonts w:cstheme="minorHAnsi"/>
          <w:b/>
          <w:sz w:val="19"/>
          <w:szCs w:val="19"/>
          <w:highlight w:val="yellow"/>
          <w:u w:val="single"/>
        </w:rPr>
        <w:t xml:space="preserve"> w t</w:t>
      </w:r>
      <w:r w:rsidR="0022330B">
        <w:rPr>
          <w:rFonts w:cstheme="minorHAnsi"/>
          <w:b/>
          <w:sz w:val="19"/>
          <w:szCs w:val="19"/>
          <w:highlight w:val="yellow"/>
          <w:u w:val="single"/>
        </w:rPr>
        <w:t xml:space="preserve">o miejsce wpisuję się punkt 4 </w:t>
      </w:r>
      <w:r w:rsidR="0022330B" w:rsidRPr="00B873B4">
        <w:rPr>
          <w:rFonts w:cstheme="minorHAnsi"/>
          <w:b/>
          <w:sz w:val="19"/>
          <w:szCs w:val="19"/>
          <w:highlight w:val="yellow"/>
          <w:u w:val="single"/>
        </w:rPr>
        <w:t>o nowym brzmieniu:</w:t>
      </w:r>
    </w:p>
    <w:p w14:paraId="65634A0C" w14:textId="77777777" w:rsidR="0022330B" w:rsidRPr="0022330B" w:rsidRDefault="0022330B" w:rsidP="0022330B">
      <w:pPr>
        <w:spacing w:after="0" w:line="276" w:lineRule="auto"/>
        <w:jc w:val="both"/>
        <w:rPr>
          <w:rFonts w:cstheme="minorHAnsi"/>
          <w:sz w:val="19"/>
          <w:szCs w:val="19"/>
        </w:rPr>
      </w:pPr>
    </w:p>
    <w:p w14:paraId="3BDE0FF9" w14:textId="30688FED" w:rsidR="0022330B" w:rsidRDefault="0022330B" w:rsidP="0022330B">
      <w:pPr>
        <w:adjustRightInd w:val="0"/>
        <w:spacing w:line="360" w:lineRule="auto"/>
        <w:rPr>
          <w:rFonts w:cstheme="minorHAnsi"/>
          <w:i/>
          <w:sz w:val="19"/>
          <w:szCs w:val="19"/>
        </w:rPr>
      </w:pPr>
      <w:r w:rsidRPr="0022330B">
        <w:rPr>
          <w:rFonts w:cstheme="minorHAnsi"/>
          <w:i/>
          <w:sz w:val="19"/>
          <w:szCs w:val="19"/>
        </w:rPr>
        <w:t xml:space="preserve">4. W przypadku </w:t>
      </w:r>
      <w:r w:rsidRPr="0022330B">
        <w:rPr>
          <w:rFonts w:cstheme="minorHAnsi"/>
          <w:b/>
          <w:i/>
          <w:sz w:val="19"/>
          <w:szCs w:val="19"/>
        </w:rPr>
        <w:t>obniżenia/ podwyższenia</w:t>
      </w:r>
      <w:r>
        <w:rPr>
          <w:rFonts w:cstheme="minorHAnsi"/>
          <w:i/>
          <w:sz w:val="19"/>
          <w:szCs w:val="19"/>
        </w:rPr>
        <w:t xml:space="preserve"> </w:t>
      </w:r>
      <w:r w:rsidRPr="0022330B">
        <w:rPr>
          <w:rFonts w:cstheme="minorHAnsi"/>
          <w:i/>
          <w:sz w:val="19"/>
          <w:szCs w:val="19"/>
        </w:rPr>
        <w:t xml:space="preserve"> średniej ceny paliwa w obrębie miasta Szczecina w stosunku do tej z dnia zawarcia umowy, na koniec każdego trzeciego miesiąca trwania umowy, Zamaw</w:t>
      </w:r>
      <w:r>
        <w:rPr>
          <w:rFonts w:cstheme="minorHAnsi"/>
          <w:i/>
          <w:sz w:val="19"/>
          <w:szCs w:val="19"/>
        </w:rPr>
        <w:t xml:space="preserve">iający ma prawo żądać </w:t>
      </w:r>
      <w:r w:rsidRPr="0022330B">
        <w:rPr>
          <w:rFonts w:cstheme="minorHAnsi"/>
          <w:b/>
          <w:i/>
          <w:sz w:val="19"/>
          <w:szCs w:val="19"/>
        </w:rPr>
        <w:t xml:space="preserve">obniżenia/ podwyższenia </w:t>
      </w:r>
      <w:r w:rsidRPr="0022330B">
        <w:rPr>
          <w:rFonts w:cstheme="minorHAnsi"/>
          <w:i/>
          <w:sz w:val="19"/>
          <w:szCs w:val="19"/>
        </w:rPr>
        <w:t>wynagrodzenia Wykonawcy wprost proporcjonalnie do tej obniżki.</w:t>
      </w:r>
    </w:p>
    <w:p w14:paraId="5563CB02" w14:textId="525DFC8E" w:rsidR="0051287F" w:rsidRDefault="004F6F9D" w:rsidP="0022330B">
      <w:pPr>
        <w:adjustRightInd w:val="0"/>
        <w:spacing w:line="360" w:lineRule="auto"/>
        <w:rPr>
          <w:rFonts w:cstheme="minorHAnsi"/>
          <w:b/>
          <w:sz w:val="19"/>
          <w:szCs w:val="19"/>
        </w:rPr>
      </w:pPr>
      <w:r w:rsidRPr="004F6F9D">
        <w:rPr>
          <w:rFonts w:cstheme="minorHAnsi"/>
          <w:b/>
          <w:sz w:val="19"/>
          <w:szCs w:val="19"/>
          <w:highlight w:val="yellow"/>
        </w:rPr>
        <w:lastRenderedPageBreak/>
        <w:t>III</w:t>
      </w:r>
      <w:r w:rsidR="0051287F" w:rsidRPr="004F6F9D">
        <w:rPr>
          <w:rFonts w:cstheme="minorHAnsi"/>
          <w:b/>
          <w:sz w:val="19"/>
          <w:szCs w:val="19"/>
          <w:highlight w:val="yellow"/>
        </w:rPr>
        <w:t>.</w:t>
      </w:r>
      <w:r w:rsidR="0051287F">
        <w:rPr>
          <w:rFonts w:cstheme="minorHAnsi"/>
          <w:i/>
          <w:sz w:val="19"/>
          <w:szCs w:val="19"/>
        </w:rPr>
        <w:t xml:space="preserve"> </w:t>
      </w:r>
      <w:r w:rsidR="0051287F" w:rsidRPr="0022330B">
        <w:rPr>
          <w:rFonts w:cstheme="minorHAnsi"/>
          <w:b/>
          <w:sz w:val="19"/>
          <w:szCs w:val="19"/>
          <w:highlight w:val="yellow"/>
        </w:rPr>
        <w:t xml:space="preserve">wykreśla się  w całości  punkt </w:t>
      </w:r>
      <w:r w:rsidR="0051287F">
        <w:rPr>
          <w:rFonts w:cstheme="minorHAnsi"/>
          <w:b/>
          <w:sz w:val="19"/>
          <w:szCs w:val="19"/>
          <w:highlight w:val="yellow"/>
        </w:rPr>
        <w:t>3</w:t>
      </w:r>
      <w:r w:rsidR="0051287F" w:rsidRPr="0022330B">
        <w:rPr>
          <w:rFonts w:cstheme="minorHAnsi"/>
          <w:b/>
          <w:sz w:val="19"/>
          <w:szCs w:val="19"/>
          <w:highlight w:val="yellow"/>
        </w:rPr>
        <w:t xml:space="preserve"> </w:t>
      </w:r>
      <w:r w:rsidR="0051287F">
        <w:rPr>
          <w:rFonts w:cstheme="minorHAnsi"/>
          <w:b/>
          <w:sz w:val="19"/>
          <w:szCs w:val="19"/>
        </w:rPr>
        <w:t xml:space="preserve">ROZDZIAŁU </w:t>
      </w:r>
      <w:r w:rsidR="0051287F" w:rsidRPr="0051287F">
        <w:rPr>
          <w:rFonts w:cstheme="minorHAnsi"/>
          <w:b/>
          <w:sz w:val="19"/>
          <w:szCs w:val="19"/>
        </w:rPr>
        <w:t>XXIV. FORMALNOŚCI PO WYBORZE OFERTY</w:t>
      </w:r>
      <w:r w:rsidR="0051287F">
        <w:rPr>
          <w:rFonts w:cstheme="minorHAnsi"/>
          <w:b/>
          <w:sz w:val="19"/>
          <w:szCs w:val="19"/>
        </w:rPr>
        <w:t>:</w:t>
      </w:r>
    </w:p>
    <w:p w14:paraId="33F7AB90" w14:textId="0731CF3A" w:rsidR="0051287F" w:rsidRPr="0051287F" w:rsidRDefault="0051287F" w:rsidP="0051287F">
      <w:pPr>
        <w:spacing w:after="0" w:line="360" w:lineRule="auto"/>
        <w:ind w:left="284"/>
        <w:jc w:val="both"/>
        <w:rPr>
          <w:rFonts w:eastAsia="Times New Roman" w:cstheme="minorHAnsi"/>
          <w:i/>
          <w:sz w:val="19"/>
          <w:szCs w:val="19"/>
          <w:lang w:eastAsia="pl-PL"/>
        </w:rPr>
      </w:pPr>
      <w:r w:rsidRPr="0051287F">
        <w:rPr>
          <w:rFonts w:eastAsia="Times New Roman" w:cstheme="minorHAnsi"/>
          <w:b/>
          <w:i/>
          <w:sz w:val="19"/>
          <w:szCs w:val="19"/>
          <w:lang w:eastAsia="pl-PL"/>
        </w:rPr>
        <w:t>3.</w:t>
      </w:r>
      <w:r w:rsidRPr="0051287F">
        <w:rPr>
          <w:rFonts w:eastAsia="Times New Roman" w:cstheme="minorHAnsi"/>
          <w:b/>
          <w:i/>
          <w:sz w:val="19"/>
          <w:szCs w:val="19"/>
          <w:lang w:eastAsia="pl-PL"/>
        </w:rPr>
        <w:tab/>
      </w:r>
      <w:r w:rsidRPr="0051287F">
        <w:rPr>
          <w:rFonts w:eastAsia="Times New Roman" w:cstheme="minorHAnsi"/>
          <w:i/>
          <w:sz w:val="19"/>
          <w:szCs w:val="19"/>
          <w:lang w:eastAsia="pl-PL"/>
        </w:rPr>
        <w:t>Wykonawca, którego oferta zostanie uznana za najkorzystniejszą, będzie zobowiązany przed podpisaniem umowy                   do wniesienia zabezpieczenia należytego wykonania umowy (jeżeli jego wniesienie było wymagane) w wysokości i formie określonej w SWZ.</w:t>
      </w:r>
    </w:p>
    <w:p w14:paraId="599BBFDB" w14:textId="78785CCF" w:rsidR="0051287F" w:rsidRDefault="004F6F9D" w:rsidP="0051287F">
      <w:pPr>
        <w:spacing w:after="0" w:line="276" w:lineRule="auto"/>
        <w:jc w:val="both"/>
        <w:rPr>
          <w:rFonts w:cstheme="minorHAnsi"/>
          <w:b/>
          <w:sz w:val="19"/>
          <w:szCs w:val="19"/>
          <w:u w:val="single"/>
        </w:rPr>
      </w:pPr>
      <w:r>
        <w:rPr>
          <w:rFonts w:cstheme="minorHAnsi"/>
          <w:b/>
          <w:sz w:val="19"/>
          <w:szCs w:val="19"/>
          <w:highlight w:val="yellow"/>
          <w:u w:val="single"/>
        </w:rPr>
        <w:t>i</w:t>
      </w:r>
      <w:r w:rsidR="0051287F" w:rsidRPr="00B873B4">
        <w:rPr>
          <w:rFonts w:cstheme="minorHAnsi"/>
          <w:b/>
          <w:sz w:val="19"/>
          <w:szCs w:val="19"/>
          <w:highlight w:val="yellow"/>
          <w:u w:val="single"/>
        </w:rPr>
        <w:t xml:space="preserve"> w t</w:t>
      </w:r>
      <w:r w:rsidR="0051287F">
        <w:rPr>
          <w:rFonts w:cstheme="minorHAnsi"/>
          <w:b/>
          <w:sz w:val="19"/>
          <w:szCs w:val="19"/>
          <w:highlight w:val="yellow"/>
          <w:u w:val="single"/>
        </w:rPr>
        <w:t xml:space="preserve">o miejsce wpisuję się punkt 3 </w:t>
      </w:r>
      <w:r w:rsidR="0051287F" w:rsidRPr="00B873B4">
        <w:rPr>
          <w:rFonts w:cstheme="minorHAnsi"/>
          <w:b/>
          <w:sz w:val="19"/>
          <w:szCs w:val="19"/>
          <w:highlight w:val="yellow"/>
          <w:u w:val="single"/>
        </w:rPr>
        <w:t>o nowym brzmieniu:</w:t>
      </w:r>
    </w:p>
    <w:p w14:paraId="5EA9DC25" w14:textId="77777777" w:rsidR="0051287F" w:rsidRPr="0051287F" w:rsidRDefault="0051287F" w:rsidP="0051287F">
      <w:pPr>
        <w:spacing w:after="0" w:line="360" w:lineRule="auto"/>
        <w:ind w:left="284"/>
        <w:jc w:val="both"/>
        <w:rPr>
          <w:rFonts w:eastAsia="Times New Roman" w:cstheme="minorHAnsi"/>
          <w:i/>
          <w:sz w:val="19"/>
          <w:szCs w:val="19"/>
          <w:lang w:eastAsia="pl-PL"/>
        </w:rPr>
      </w:pPr>
      <w:r w:rsidRPr="0051287F">
        <w:rPr>
          <w:rFonts w:eastAsia="Times New Roman" w:cstheme="minorHAnsi"/>
          <w:b/>
          <w:sz w:val="19"/>
          <w:szCs w:val="19"/>
          <w:lang w:eastAsia="pl-PL"/>
        </w:rPr>
        <w:t>3.</w:t>
      </w:r>
      <w:r w:rsidRPr="0051287F">
        <w:rPr>
          <w:rFonts w:eastAsia="Times New Roman" w:cstheme="minorHAnsi"/>
          <w:b/>
          <w:sz w:val="19"/>
          <w:szCs w:val="19"/>
          <w:lang w:eastAsia="pl-PL"/>
        </w:rPr>
        <w:tab/>
      </w:r>
      <w:r w:rsidRPr="0051287F">
        <w:rPr>
          <w:rFonts w:eastAsia="Times New Roman" w:cstheme="minorHAnsi"/>
          <w:i/>
          <w:sz w:val="19"/>
          <w:szCs w:val="19"/>
          <w:lang w:eastAsia="pl-PL"/>
        </w:rPr>
        <w:t>Wykonawca, którego oferta zostanie uznana za najkorzystniejszą, będzie zobowiązany przed podpisaniem umowy  :</w:t>
      </w:r>
    </w:p>
    <w:p w14:paraId="356F5BC5" w14:textId="77777777" w:rsidR="0051287F" w:rsidRPr="0051287F" w:rsidRDefault="0051287F" w:rsidP="002D53A5">
      <w:pPr>
        <w:numPr>
          <w:ilvl w:val="0"/>
          <w:numId w:val="3"/>
        </w:numPr>
        <w:spacing w:after="0" w:line="360" w:lineRule="auto"/>
        <w:jc w:val="both"/>
        <w:rPr>
          <w:rFonts w:eastAsia="Times New Roman" w:cs="Calibri"/>
          <w:i/>
          <w:sz w:val="19"/>
          <w:szCs w:val="19"/>
          <w:lang w:eastAsia="pl-PL"/>
        </w:rPr>
      </w:pPr>
      <w:r w:rsidRPr="0051287F">
        <w:rPr>
          <w:rFonts w:eastAsia="Times New Roman" w:cs="Calibri"/>
          <w:b/>
          <w:i/>
          <w:sz w:val="19"/>
          <w:szCs w:val="19"/>
          <w:lang w:eastAsia="pl-PL"/>
        </w:rPr>
        <w:t>dostarczyć zamawiającemu podpisaną za zgodność z oryginałe</w:t>
      </w:r>
      <w:r w:rsidRPr="0051287F">
        <w:rPr>
          <w:rFonts w:eastAsia="Times New Roman" w:cs="Calibri"/>
          <w:b/>
          <w:bCs/>
          <w:i/>
          <w:sz w:val="19"/>
          <w:szCs w:val="19"/>
          <w:lang w:eastAsia="pl-PL"/>
        </w:rPr>
        <w:t xml:space="preserve">m </w:t>
      </w:r>
      <w:r w:rsidRPr="0051287F">
        <w:rPr>
          <w:rFonts w:eastAsia="Times New Roman" w:cs="Calibri"/>
          <w:b/>
          <w:i/>
          <w:sz w:val="19"/>
          <w:szCs w:val="19"/>
          <w:lang w:eastAsia="pl-PL"/>
        </w:rPr>
        <w:t>kserokopię</w:t>
      </w:r>
      <w:r w:rsidRPr="0051287F">
        <w:rPr>
          <w:rFonts w:eastAsia="Times New Roman" w:cs="Calibri"/>
          <w:b/>
          <w:bCs/>
          <w:i/>
          <w:sz w:val="19"/>
          <w:szCs w:val="19"/>
          <w:lang w:eastAsia="pl-PL"/>
        </w:rPr>
        <w:t xml:space="preserve"> polisy </w:t>
      </w:r>
      <w:r w:rsidRPr="0051287F">
        <w:rPr>
          <w:rFonts w:eastAsia="Times New Roman" w:cs="Calibri"/>
          <w:b/>
          <w:i/>
          <w:sz w:val="19"/>
          <w:szCs w:val="19"/>
          <w:lang w:eastAsia="pl-PL"/>
        </w:rPr>
        <w:t>w zakresie ubezpieczenia od</w:t>
      </w:r>
      <w:r w:rsidRPr="0051287F">
        <w:rPr>
          <w:rFonts w:eastAsia="Times New Roman" w:cs="Calibri"/>
          <w:b/>
          <w:bCs/>
          <w:i/>
          <w:sz w:val="19"/>
          <w:szCs w:val="19"/>
          <w:lang w:eastAsia="pl-PL"/>
        </w:rPr>
        <w:t xml:space="preserve"> odpowiedzialności cywilnej </w:t>
      </w:r>
      <w:r w:rsidRPr="0051287F">
        <w:rPr>
          <w:rFonts w:eastAsia="Times New Roman" w:cs="Calibri"/>
          <w:b/>
          <w:i/>
          <w:sz w:val="19"/>
          <w:szCs w:val="19"/>
          <w:lang w:eastAsia="pl-PL"/>
        </w:rPr>
        <w:t>w zakresie prowadzonej działalności gospodarczej,</w:t>
      </w:r>
      <w:r w:rsidRPr="0051287F">
        <w:rPr>
          <w:rFonts w:eastAsia="Times New Roman" w:cs="Calibri"/>
          <w:i/>
          <w:sz w:val="19"/>
          <w:szCs w:val="19"/>
          <w:lang w:eastAsia="pl-PL"/>
        </w:rPr>
        <w:t xml:space="preserve"> stanowiącej przedmiot niniejszego zamówienia, obejmującej odpowiedzialność kontraktową i deliktową z tytułu szkód rzeczowych i osobowych i ich następst</w:t>
      </w:r>
      <w:r w:rsidRPr="0051287F">
        <w:rPr>
          <w:rFonts w:eastAsia="Times New Roman" w:cs="Calibri"/>
          <w:bCs/>
          <w:i/>
          <w:sz w:val="19"/>
          <w:szCs w:val="19"/>
          <w:lang w:eastAsia="pl-PL"/>
        </w:rPr>
        <w:t xml:space="preserve">w </w:t>
      </w:r>
      <w:r w:rsidRPr="0051287F">
        <w:rPr>
          <w:rFonts w:eastAsia="Times New Roman" w:cs="Calibri"/>
          <w:b/>
          <w:bCs/>
          <w:i/>
          <w:sz w:val="19"/>
          <w:szCs w:val="19"/>
          <w:lang w:eastAsia="pl-PL"/>
        </w:rPr>
        <w:t xml:space="preserve">na sumę gwarancyjną nie </w:t>
      </w:r>
      <w:r w:rsidRPr="00132BE8">
        <w:rPr>
          <w:rFonts w:eastAsia="Times New Roman" w:cs="Calibri"/>
          <w:b/>
          <w:bCs/>
          <w:i/>
          <w:sz w:val="19"/>
          <w:szCs w:val="19"/>
          <w:lang w:eastAsia="pl-PL"/>
        </w:rPr>
        <w:t>niższą niż 2 000 000,00 zł;</w:t>
      </w:r>
      <w:r w:rsidRPr="00132BE8">
        <w:rPr>
          <w:rFonts w:eastAsia="Times New Roman" w:cs="Calibri"/>
          <w:i/>
          <w:sz w:val="19"/>
          <w:szCs w:val="19"/>
          <w:lang w:eastAsia="pl-PL"/>
        </w:rPr>
        <w:t xml:space="preserve"> dokument należy </w:t>
      </w:r>
      <w:r w:rsidRPr="0051287F">
        <w:rPr>
          <w:rFonts w:eastAsia="Times New Roman" w:cs="Calibri"/>
          <w:i/>
          <w:sz w:val="19"/>
          <w:szCs w:val="19"/>
          <w:lang w:eastAsia="pl-PL"/>
        </w:rPr>
        <w:t xml:space="preserve">dostarczyć zamawiającemu – bez odrębnego wezwania z jego strony – </w:t>
      </w:r>
      <w:r w:rsidRPr="0051287F">
        <w:rPr>
          <w:rFonts w:eastAsia="Times New Roman" w:cs="Calibri"/>
          <w:b/>
          <w:i/>
          <w:sz w:val="19"/>
          <w:szCs w:val="19"/>
          <w:lang w:eastAsia="pl-PL"/>
        </w:rPr>
        <w:t>w terminie do trzech dni roboczych</w:t>
      </w:r>
      <w:r w:rsidRPr="0051287F">
        <w:rPr>
          <w:rFonts w:eastAsia="Times New Roman" w:cs="Calibri"/>
          <w:i/>
          <w:sz w:val="19"/>
          <w:szCs w:val="19"/>
          <w:lang w:eastAsia="pl-PL"/>
        </w:rPr>
        <w:t>, liczonych od następnego dnia roboczego po dniu rozstrzygnięcia postępowania;</w:t>
      </w:r>
    </w:p>
    <w:p w14:paraId="0C2076BA" w14:textId="77777777" w:rsidR="0051287F" w:rsidRPr="0051287F" w:rsidRDefault="0051287F" w:rsidP="002D53A5">
      <w:pPr>
        <w:numPr>
          <w:ilvl w:val="0"/>
          <w:numId w:val="3"/>
        </w:numPr>
        <w:spacing w:after="0" w:line="360" w:lineRule="auto"/>
        <w:jc w:val="both"/>
        <w:rPr>
          <w:rFonts w:eastAsia="Times New Roman" w:cstheme="minorHAnsi"/>
          <w:i/>
          <w:sz w:val="19"/>
          <w:szCs w:val="19"/>
          <w:lang w:eastAsia="pl-PL"/>
        </w:rPr>
      </w:pPr>
      <w:r w:rsidRPr="0051287F">
        <w:rPr>
          <w:rFonts w:eastAsia="Times New Roman" w:cstheme="minorHAnsi"/>
          <w:i/>
          <w:sz w:val="19"/>
          <w:szCs w:val="19"/>
          <w:lang w:eastAsia="pl-PL"/>
        </w:rPr>
        <w:t>do wniesienia zabezpieczenia należytego wykonania umowy (jeżeli jego wniesienie było wymagane) w wysokości i formie określonej w SWZ.</w:t>
      </w:r>
    </w:p>
    <w:p w14:paraId="159B92FB" w14:textId="1BEF2CE0" w:rsidR="0022330B" w:rsidRPr="0039447A" w:rsidRDefault="004F6F9D" w:rsidP="002D53A5">
      <w:pPr>
        <w:spacing w:after="0" w:line="360" w:lineRule="auto"/>
        <w:rPr>
          <w:rFonts w:cstheme="minorHAnsi"/>
          <w:b/>
          <w:sz w:val="19"/>
          <w:szCs w:val="19"/>
        </w:rPr>
      </w:pPr>
      <w:r>
        <w:rPr>
          <w:rFonts w:cstheme="minorHAnsi"/>
          <w:b/>
          <w:sz w:val="19"/>
          <w:szCs w:val="19"/>
          <w:highlight w:val="yellow"/>
        </w:rPr>
        <w:t>IV</w:t>
      </w:r>
      <w:r w:rsidR="002D53A5" w:rsidRPr="0039447A">
        <w:rPr>
          <w:rFonts w:cstheme="minorHAnsi"/>
          <w:b/>
          <w:sz w:val="19"/>
          <w:szCs w:val="19"/>
          <w:highlight w:val="yellow"/>
        </w:rPr>
        <w:t xml:space="preserve">. W </w:t>
      </w:r>
      <w:r w:rsidR="002D53A5" w:rsidRPr="0039447A">
        <w:rPr>
          <w:rFonts w:eastAsia="Times New Roman" w:cstheme="minorHAnsi"/>
          <w:b/>
          <w:sz w:val="19"/>
          <w:szCs w:val="19"/>
          <w:highlight w:val="yellow"/>
        </w:rPr>
        <w:t xml:space="preserve">§ 3 </w:t>
      </w:r>
      <w:r w:rsidR="002D53A5" w:rsidRPr="0039447A">
        <w:rPr>
          <w:rFonts w:cstheme="minorHAnsi"/>
          <w:b/>
          <w:sz w:val="19"/>
          <w:szCs w:val="19"/>
          <w:highlight w:val="yellow"/>
        </w:rPr>
        <w:t>rozdziału III Projektowane postanowienia umowy wykreśla się w całości punkt nr 1:</w:t>
      </w:r>
    </w:p>
    <w:p w14:paraId="00DA583E" w14:textId="537802F6" w:rsidR="002D53A5" w:rsidRDefault="002D53A5" w:rsidP="002D53A5">
      <w:pPr>
        <w:pStyle w:val="Tekstpodstawowy"/>
        <w:spacing w:line="360" w:lineRule="auto"/>
        <w:rPr>
          <w:rFonts w:cstheme="minorHAnsi"/>
          <w:sz w:val="19"/>
          <w:szCs w:val="19"/>
          <w:u w:val="single"/>
        </w:rPr>
      </w:pPr>
      <w:r>
        <w:rPr>
          <w:rFonts w:cstheme="minorHAnsi"/>
          <w:sz w:val="19"/>
          <w:szCs w:val="19"/>
        </w:rPr>
        <w:t>1.</w:t>
      </w:r>
      <w:r w:rsidRPr="002D53A5">
        <w:rPr>
          <w:rFonts w:cstheme="minorHAnsi"/>
          <w:sz w:val="19"/>
          <w:szCs w:val="19"/>
          <w:u w:val="single"/>
        </w:rPr>
        <w:t xml:space="preserve"> </w:t>
      </w:r>
      <w:r w:rsidRPr="0044391E">
        <w:rPr>
          <w:rFonts w:cstheme="minorHAnsi"/>
          <w:sz w:val="19"/>
          <w:szCs w:val="19"/>
          <w:u w:val="single"/>
        </w:rPr>
        <w:t>Wykonawca oświadcza, że posiada ubezpieczenie od odpowiedzialności cywilnej w zakresie prowadzonej działalności gospodarczej stanowiącej przedmiot umowy, obejmujące odpowiedzialność kontraktową i deliktową z tytułu szkód rzeczowych i osobowych i ich następstw, na sumę gwarancyjną ....... zł (</w:t>
      </w:r>
      <w:r w:rsidRPr="0044391E">
        <w:rPr>
          <w:rFonts w:cstheme="minorHAnsi"/>
          <w:i/>
          <w:iCs/>
          <w:sz w:val="19"/>
          <w:szCs w:val="19"/>
          <w:u w:val="single"/>
        </w:rPr>
        <w:t>nie mniejszą niż 200.000 zł na jedno zdarzenie                          i nie mniejszą niż 800.000 zł na wszystkie zdarzenia).</w:t>
      </w:r>
      <w:r w:rsidRPr="0044391E">
        <w:rPr>
          <w:rFonts w:cstheme="minorHAnsi"/>
          <w:sz w:val="19"/>
          <w:szCs w:val="19"/>
          <w:u w:val="single"/>
        </w:rPr>
        <w:t xml:space="preserve"> Skan dowodu ubezpieczenia (</w:t>
      </w:r>
      <w:r w:rsidRPr="0044391E">
        <w:rPr>
          <w:rFonts w:cstheme="minorHAnsi"/>
          <w:i/>
          <w:iCs/>
          <w:sz w:val="19"/>
          <w:szCs w:val="19"/>
          <w:u w:val="single"/>
        </w:rPr>
        <w:t>należy podać polisę lub inny dokument ubezpieczenia)</w:t>
      </w:r>
      <w:r w:rsidRPr="0044391E">
        <w:rPr>
          <w:rFonts w:cstheme="minorHAnsi"/>
          <w:sz w:val="19"/>
          <w:szCs w:val="19"/>
          <w:u w:val="single"/>
        </w:rPr>
        <w:t xml:space="preserve"> obejmującego okres do dnia ... stanowi integralną część umowy.</w:t>
      </w:r>
    </w:p>
    <w:p w14:paraId="4ED6C7BC" w14:textId="77777777" w:rsidR="00631942" w:rsidRPr="0044391E" w:rsidRDefault="00631942" w:rsidP="002D53A5">
      <w:pPr>
        <w:pStyle w:val="Tekstpodstawowy"/>
        <w:spacing w:line="360" w:lineRule="auto"/>
        <w:rPr>
          <w:rFonts w:cstheme="minorHAnsi"/>
          <w:sz w:val="19"/>
          <w:szCs w:val="19"/>
          <w:u w:val="single"/>
        </w:rPr>
      </w:pPr>
    </w:p>
    <w:p w14:paraId="7F384D6B" w14:textId="351E92D8" w:rsidR="002D53A5" w:rsidRDefault="004F6F9D" w:rsidP="002D53A5">
      <w:pPr>
        <w:spacing w:after="0" w:line="276" w:lineRule="auto"/>
        <w:jc w:val="both"/>
        <w:rPr>
          <w:rFonts w:cstheme="minorHAnsi"/>
          <w:b/>
          <w:sz w:val="19"/>
          <w:szCs w:val="19"/>
          <w:u w:val="single"/>
        </w:rPr>
      </w:pPr>
      <w:r>
        <w:rPr>
          <w:rFonts w:cstheme="minorHAnsi"/>
          <w:b/>
          <w:sz w:val="19"/>
          <w:szCs w:val="19"/>
          <w:highlight w:val="yellow"/>
          <w:u w:val="single"/>
        </w:rPr>
        <w:t xml:space="preserve">i </w:t>
      </w:r>
      <w:r w:rsidR="002D53A5" w:rsidRPr="00B873B4">
        <w:rPr>
          <w:rFonts w:cstheme="minorHAnsi"/>
          <w:b/>
          <w:sz w:val="19"/>
          <w:szCs w:val="19"/>
          <w:highlight w:val="yellow"/>
          <w:u w:val="single"/>
        </w:rPr>
        <w:t>w t</w:t>
      </w:r>
      <w:r w:rsidR="002D53A5">
        <w:rPr>
          <w:rFonts w:cstheme="minorHAnsi"/>
          <w:b/>
          <w:sz w:val="19"/>
          <w:szCs w:val="19"/>
          <w:highlight w:val="yellow"/>
          <w:u w:val="single"/>
        </w:rPr>
        <w:t xml:space="preserve">o miejsce wpisuję się punkt 1 </w:t>
      </w:r>
      <w:r w:rsidR="002D53A5" w:rsidRPr="00B873B4">
        <w:rPr>
          <w:rFonts w:cstheme="minorHAnsi"/>
          <w:b/>
          <w:sz w:val="19"/>
          <w:szCs w:val="19"/>
          <w:highlight w:val="yellow"/>
          <w:u w:val="single"/>
        </w:rPr>
        <w:t>o nowym brzmieniu:</w:t>
      </w:r>
    </w:p>
    <w:p w14:paraId="689E565D" w14:textId="77777777" w:rsidR="002D53A5" w:rsidRPr="002D53A5" w:rsidRDefault="002D53A5" w:rsidP="002D53A5">
      <w:pPr>
        <w:numPr>
          <w:ilvl w:val="0"/>
          <w:numId w:val="7"/>
        </w:numPr>
        <w:tabs>
          <w:tab w:val="clear" w:pos="360"/>
          <w:tab w:val="num" w:pos="284"/>
        </w:tabs>
        <w:spacing w:after="0" w:line="360" w:lineRule="auto"/>
        <w:ind w:left="284" w:hanging="284"/>
        <w:jc w:val="both"/>
        <w:rPr>
          <w:rFonts w:eastAsia="Times New Roman" w:cstheme="minorHAnsi"/>
          <w:i/>
          <w:sz w:val="19"/>
          <w:szCs w:val="19"/>
          <w:u w:val="single"/>
        </w:rPr>
      </w:pPr>
      <w:r w:rsidRPr="002D53A5">
        <w:rPr>
          <w:rFonts w:eastAsia="Times New Roman" w:cstheme="minorHAnsi"/>
          <w:i/>
          <w:sz w:val="19"/>
          <w:szCs w:val="19"/>
          <w:u w:val="single"/>
        </w:rPr>
        <w:t>Wykonawca oświadcza, że posiada ubezpieczenie od odpowiedzialności cywilnej w zakresie prowadzonej działalności gospodarczej stanowiącej przedmiot umowy, obejmujące odpowiedzialność kontraktową i deliktową z tytułu szkód rzeczowych i osobowych i ich następstw, na sumę gwarancyjną ....... zł (</w:t>
      </w:r>
      <w:r w:rsidRPr="002D53A5">
        <w:rPr>
          <w:rFonts w:eastAsia="Times New Roman" w:cstheme="minorHAnsi"/>
          <w:i/>
          <w:iCs/>
          <w:sz w:val="19"/>
          <w:szCs w:val="19"/>
          <w:u w:val="single"/>
        </w:rPr>
        <w:t>nie mniejszą niż 2 000 000,00 zł na wszystkie zdarzenia).</w:t>
      </w:r>
      <w:r w:rsidRPr="002D53A5">
        <w:rPr>
          <w:rFonts w:eastAsia="Times New Roman" w:cstheme="minorHAnsi"/>
          <w:i/>
          <w:sz w:val="19"/>
          <w:szCs w:val="19"/>
          <w:u w:val="single"/>
        </w:rPr>
        <w:t xml:space="preserve"> Skan dowodu ubezpieczenia (</w:t>
      </w:r>
      <w:r w:rsidRPr="002D53A5">
        <w:rPr>
          <w:rFonts w:eastAsia="Times New Roman" w:cstheme="minorHAnsi"/>
          <w:i/>
          <w:iCs/>
          <w:sz w:val="19"/>
          <w:szCs w:val="19"/>
          <w:u w:val="single"/>
        </w:rPr>
        <w:t>należy podać polisę lub inny dokument ubezpieczenia)</w:t>
      </w:r>
      <w:r w:rsidRPr="002D53A5">
        <w:rPr>
          <w:rFonts w:eastAsia="Times New Roman" w:cstheme="minorHAnsi"/>
          <w:i/>
          <w:sz w:val="19"/>
          <w:szCs w:val="19"/>
          <w:u w:val="single"/>
        </w:rPr>
        <w:t xml:space="preserve"> obejmującego okres do dnia ... stanowi integralną część umowy.</w:t>
      </w:r>
    </w:p>
    <w:p w14:paraId="7EABED50" w14:textId="39A16CDE" w:rsidR="002D53A5" w:rsidRPr="002D53A5" w:rsidRDefault="002D53A5" w:rsidP="002D53A5">
      <w:pPr>
        <w:spacing w:after="0" w:line="360" w:lineRule="auto"/>
        <w:rPr>
          <w:rFonts w:eastAsia="Times New Roman" w:cstheme="minorHAnsi"/>
          <w:sz w:val="19"/>
          <w:szCs w:val="19"/>
        </w:rPr>
      </w:pPr>
    </w:p>
    <w:p w14:paraId="11E69B55" w14:textId="77777777" w:rsidR="009D5C98" w:rsidRPr="009D5C98" w:rsidRDefault="009D5C98" w:rsidP="0026441A">
      <w:pPr>
        <w:adjustRightInd w:val="0"/>
        <w:spacing w:line="276" w:lineRule="auto"/>
        <w:jc w:val="center"/>
        <w:rPr>
          <w:rFonts w:cstheme="minorHAnsi"/>
          <w:sz w:val="19"/>
          <w:szCs w:val="19"/>
        </w:rPr>
      </w:pPr>
    </w:p>
    <w:p w14:paraId="31C06C22" w14:textId="79098A79" w:rsidR="006B1A2B" w:rsidRPr="009D5C98" w:rsidRDefault="008147DD" w:rsidP="0026441A">
      <w:pPr>
        <w:spacing w:line="276" w:lineRule="auto"/>
        <w:jc w:val="both"/>
        <w:rPr>
          <w:rFonts w:cstheme="minorHAnsi"/>
          <w:sz w:val="19"/>
          <w:szCs w:val="19"/>
          <w:lang w:eastAsia="pl-PL"/>
        </w:rPr>
      </w:pPr>
      <w:r w:rsidRPr="009D5C98">
        <w:rPr>
          <w:rFonts w:cstheme="minorHAnsi"/>
          <w:sz w:val="19"/>
          <w:szCs w:val="19"/>
          <w:lang w:eastAsia="pl-PL"/>
        </w:rPr>
        <w:t xml:space="preserve">Wykonawcy są zobowiązani uwzględnić powyższe </w:t>
      </w:r>
      <w:r w:rsidR="00FC37C1" w:rsidRPr="009D5C98">
        <w:rPr>
          <w:rFonts w:cstheme="minorHAnsi"/>
          <w:sz w:val="19"/>
          <w:szCs w:val="19"/>
          <w:lang w:eastAsia="pl-PL"/>
        </w:rPr>
        <w:t>informacje podczas</w:t>
      </w:r>
      <w:r w:rsidRPr="009D5C98">
        <w:rPr>
          <w:rFonts w:cstheme="minorHAnsi"/>
          <w:sz w:val="19"/>
          <w:szCs w:val="19"/>
          <w:lang w:eastAsia="pl-PL"/>
        </w:rPr>
        <w:t xml:space="preserve"> sporządzania i składania ofert.</w:t>
      </w:r>
    </w:p>
    <w:p w14:paraId="3DDF1110" w14:textId="77777777" w:rsidR="008147DD" w:rsidRPr="009D5C98" w:rsidRDefault="008147DD" w:rsidP="0026441A">
      <w:pPr>
        <w:widowControl w:val="0"/>
        <w:spacing w:line="276" w:lineRule="auto"/>
        <w:ind w:left="4956" w:firstLine="708"/>
        <w:jc w:val="both"/>
        <w:rPr>
          <w:rFonts w:cstheme="minorHAnsi"/>
          <w:b/>
          <w:i/>
          <w:sz w:val="19"/>
          <w:szCs w:val="19"/>
        </w:rPr>
      </w:pPr>
      <w:r w:rsidRPr="009D5C98">
        <w:rPr>
          <w:rFonts w:cstheme="minorHAnsi"/>
          <w:b/>
          <w:i/>
          <w:sz w:val="19"/>
          <w:szCs w:val="19"/>
        </w:rPr>
        <w:t>Z poważaniem</w:t>
      </w:r>
    </w:p>
    <w:p w14:paraId="319E56D9" w14:textId="77777777" w:rsidR="008147DD" w:rsidRPr="009D5C98" w:rsidRDefault="008147DD" w:rsidP="0026441A">
      <w:pPr>
        <w:widowControl w:val="0"/>
        <w:spacing w:line="276" w:lineRule="auto"/>
        <w:ind w:left="4956"/>
        <w:jc w:val="both"/>
        <w:rPr>
          <w:rFonts w:cstheme="minorHAnsi"/>
          <w:sz w:val="19"/>
          <w:szCs w:val="19"/>
        </w:rPr>
      </w:pPr>
      <w:r w:rsidRPr="009D5C98">
        <w:rPr>
          <w:rFonts w:cstheme="minorHAnsi"/>
          <w:sz w:val="19"/>
          <w:szCs w:val="19"/>
        </w:rPr>
        <w:t xml:space="preserve">  Dyrektor SPSK-2 w Szczecinie</w:t>
      </w:r>
    </w:p>
    <w:p w14:paraId="779F3DC5" w14:textId="3074EBDC" w:rsidR="001B023D" w:rsidRPr="009D5C98" w:rsidRDefault="006B1A2B" w:rsidP="00E243B9">
      <w:pPr>
        <w:tabs>
          <w:tab w:val="left" w:pos="284"/>
        </w:tabs>
        <w:spacing w:line="360" w:lineRule="auto"/>
        <w:jc w:val="both"/>
        <w:rPr>
          <w:rFonts w:cstheme="minorHAnsi"/>
          <w:b/>
          <w:sz w:val="19"/>
          <w:szCs w:val="19"/>
        </w:rPr>
      </w:pP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412F09D8" w14:textId="77777777" w:rsidR="0026441A" w:rsidRPr="00E243B9" w:rsidRDefault="0026441A"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2F"/>
    <w:multiLevelType w:val="hybridMultilevel"/>
    <w:tmpl w:val="B212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6C23"/>
    <w:multiLevelType w:val="hybridMultilevel"/>
    <w:tmpl w:val="6D98C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A2A7C"/>
    <w:multiLevelType w:val="hybridMultilevel"/>
    <w:tmpl w:val="24E4BFFA"/>
    <w:lvl w:ilvl="0" w:tplc="7B889C36">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1A4F5B"/>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8D24611"/>
    <w:multiLevelType w:val="hybridMultilevel"/>
    <w:tmpl w:val="FA9482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7E0436C6"/>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2BE8"/>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330B"/>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53A5"/>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9447A"/>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4F6F9D"/>
    <w:rsid w:val="00501654"/>
    <w:rsid w:val="00510338"/>
    <w:rsid w:val="00511B94"/>
    <w:rsid w:val="0051287F"/>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1942"/>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36E"/>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87E75"/>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56B87"/>
    <w:rsid w:val="0086507C"/>
    <w:rsid w:val="0087007B"/>
    <w:rsid w:val="008861FA"/>
    <w:rsid w:val="00894FF3"/>
    <w:rsid w:val="00895BB8"/>
    <w:rsid w:val="00895F36"/>
    <w:rsid w:val="008A0CCD"/>
    <w:rsid w:val="008A4BA0"/>
    <w:rsid w:val="008A4EB5"/>
    <w:rsid w:val="008B2012"/>
    <w:rsid w:val="008B2FD1"/>
    <w:rsid w:val="008D3B5C"/>
    <w:rsid w:val="008D5378"/>
    <w:rsid w:val="008D706C"/>
    <w:rsid w:val="008E1F0D"/>
    <w:rsid w:val="008E4DC2"/>
    <w:rsid w:val="009033B6"/>
    <w:rsid w:val="00907773"/>
    <w:rsid w:val="009115DC"/>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002C"/>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1768"/>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873B4"/>
    <w:rsid w:val="00B975E9"/>
    <w:rsid w:val="00BA0338"/>
    <w:rsid w:val="00BA38C3"/>
    <w:rsid w:val="00BA511D"/>
    <w:rsid w:val="00BB12D7"/>
    <w:rsid w:val="00BB25DA"/>
    <w:rsid w:val="00BC1343"/>
    <w:rsid w:val="00BC4458"/>
    <w:rsid w:val="00BC45A9"/>
    <w:rsid w:val="00BD469B"/>
    <w:rsid w:val="00BD5D95"/>
    <w:rsid w:val="00BE0CDD"/>
    <w:rsid w:val="00BE3D2F"/>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656E1"/>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1FA3"/>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7C9A-F1F2-4CB4-B0F9-0F008CE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cp:revision>
  <cp:lastPrinted>2022-10-06T09:10:00Z</cp:lastPrinted>
  <dcterms:created xsi:type="dcterms:W3CDTF">2023-10-20T09:30:00Z</dcterms:created>
  <dcterms:modified xsi:type="dcterms:W3CDTF">2023-10-23T07:27:00Z</dcterms:modified>
</cp:coreProperties>
</file>