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816CE" w14:textId="3AD01565" w:rsidR="00A823AB" w:rsidRDefault="00DA6726"/>
    <w:p w14:paraId="22FD7FC1" w14:textId="77777777" w:rsidR="003969F2" w:rsidRDefault="003969F2" w:rsidP="003969F2">
      <w:pPr>
        <w:tabs>
          <w:tab w:val="left" w:pos="1440"/>
        </w:tabs>
      </w:pPr>
    </w:p>
    <w:p w14:paraId="45A917A5" w14:textId="53954775" w:rsidR="00DA6726" w:rsidRDefault="00DA6726" w:rsidP="00DA6726">
      <w:pPr>
        <w:spacing w:after="0"/>
        <w:ind w:left="4956"/>
        <w:rPr>
          <w:rFonts w:ascii="Times New Roman" w:eastAsia="Times New Roman" w:hAnsi="Times New Roman" w:cs="Times New Roman"/>
          <w:lang w:eastAsia="pl-PL"/>
        </w:rPr>
      </w:pPr>
      <w:r w:rsidRPr="003B4D1A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3B4D1A">
        <w:rPr>
          <w:rFonts w:ascii="Times New Roman" w:eastAsia="Times New Roman" w:hAnsi="Times New Roman" w:cs="Times New Roman"/>
          <w:lang w:eastAsia="pl-PL"/>
        </w:rPr>
        <w:t xml:space="preserve"> do Zapytania </w:t>
      </w: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3B4D1A">
        <w:rPr>
          <w:rFonts w:ascii="Times New Roman" w:eastAsia="Times New Roman" w:hAnsi="Times New Roman" w:cs="Times New Roman"/>
          <w:lang w:eastAsia="pl-PL"/>
        </w:rPr>
        <w:t xml:space="preserve">Ofertowego z dnia </w:t>
      </w:r>
      <w:r>
        <w:rPr>
          <w:rFonts w:ascii="Times New Roman" w:eastAsia="Times New Roman" w:hAnsi="Times New Roman" w:cs="Times New Roman"/>
          <w:lang w:eastAsia="pl-PL"/>
        </w:rPr>
        <w:t>09</w:t>
      </w:r>
      <w:r w:rsidRPr="003B4D1A">
        <w:rPr>
          <w:rFonts w:ascii="Times New Roman" w:eastAsia="Times New Roman" w:hAnsi="Times New Roman" w:cs="Times New Roman"/>
          <w:lang w:eastAsia="pl-PL"/>
        </w:rPr>
        <w:t>.0</w:t>
      </w:r>
      <w:r>
        <w:rPr>
          <w:rFonts w:ascii="Times New Roman" w:eastAsia="Times New Roman" w:hAnsi="Times New Roman" w:cs="Times New Roman"/>
          <w:lang w:eastAsia="pl-PL"/>
        </w:rPr>
        <w:t>6</w:t>
      </w:r>
      <w:r w:rsidRPr="003B4D1A">
        <w:rPr>
          <w:rFonts w:ascii="Times New Roman" w:eastAsia="Times New Roman" w:hAnsi="Times New Roman" w:cs="Times New Roman"/>
          <w:lang w:eastAsia="pl-PL"/>
        </w:rPr>
        <w:t>.20</w:t>
      </w:r>
      <w:r>
        <w:rPr>
          <w:rFonts w:ascii="Times New Roman" w:eastAsia="Times New Roman" w:hAnsi="Times New Roman" w:cs="Times New Roman"/>
          <w:lang w:eastAsia="pl-PL"/>
        </w:rPr>
        <w:t>20</w:t>
      </w:r>
      <w:r w:rsidRPr="003B4D1A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02FCE2DF" w14:textId="77777777" w:rsidR="00DA6726" w:rsidRPr="003B4D1A" w:rsidRDefault="00DA6726" w:rsidP="00DA6726">
      <w:pPr>
        <w:spacing w:after="0"/>
        <w:ind w:left="5664"/>
        <w:rPr>
          <w:rFonts w:ascii="Times New Roman" w:eastAsia="Times New Roman" w:hAnsi="Times New Roman" w:cs="Times New Roman"/>
          <w:lang w:eastAsia="pl-PL"/>
        </w:rPr>
      </w:pPr>
    </w:p>
    <w:p w14:paraId="3A9834E4" w14:textId="77777777" w:rsidR="00DA6726" w:rsidRPr="00FB18EA" w:rsidRDefault="00DA6726" w:rsidP="00DA6726">
      <w:pPr>
        <w:spacing w:after="15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B18E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Klauzula informacyjna w sprawie ochrony danych osobowych</w:t>
      </w:r>
    </w:p>
    <w:p w14:paraId="7C31EB4A" w14:textId="77777777" w:rsidR="00DA6726" w:rsidRPr="00FB18EA" w:rsidRDefault="00DA6726" w:rsidP="00DA6726">
      <w:pPr>
        <w:spacing w:after="150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FB18EA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FB18EA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B18EA"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14:paraId="221C6C46" w14:textId="77777777" w:rsidR="00DA6726" w:rsidRPr="00A34AFC" w:rsidRDefault="00DA6726" w:rsidP="00DA6726">
      <w:pPr>
        <w:pStyle w:val="Akapitzlist"/>
        <w:numPr>
          <w:ilvl w:val="0"/>
          <w:numId w:val="26"/>
        </w:numPr>
        <w:spacing w:after="0"/>
        <w:ind w:left="425" w:hanging="426"/>
        <w:contextualSpacing w:val="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FB18EA">
        <w:rPr>
          <w:rFonts w:ascii="Times New Roman" w:eastAsia="Times New Roman" w:hAnsi="Times New Roman" w:cs="Times New Roman"/>
          <w:lang w:eastAsia="pl-PL"/>
        </w:rPr>
        <w:t>administratorem Pani/Pana danych osobowych jest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14:paraId="37726C9B" w14:textId="77777777" w:rsidR="00DA6726" w:rsidRPr="00FB18EA" w:rsidRDefault="00DA6726" w:rsidP="00DA6726">
      <w:pPr>
        <w:pStyle w:val="Akapitzlist"/>
        <w:spacing w:after="120"/>
        <w:ind w:left="425"/>
        <w:contextualSpacing w:val="0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„AQUAPRK KALISZ” sp. z o.o. w Kaliszu , ul. Sportowa 10, zwana dalej Spółką;</w:t>
      </w:r>
    </w:p>
    <w:p w14:paraId="3BBD5279" w14:textId="77777777" w:rsidR="00DA6726" w:rsidRPr="00A34AFC" w:rsidRDefault="00DA6726" w:rsidP="00DA6726">
      <w:pPr>
        <w:pStyle w:val="Akapitzlist"/>
        <w:numPr>
          <w:ilvl w:val="0"/>
          <w:numId w:val="27"/>
        </w:numPr>
        <w:spacing w:after="0"/>
        <w:ind w:left="425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B18EA">
        <w:rPr>
          <w:rFonts w:ascii="Times New Roman" w:eastAsia="Times New Roman" w:hAnsi="Times New Roman" w:cs="Times New Roman"/>
          <w:lang w:eastAsia="pl-PL"/>
        </w:rPr>
        <w:t>inspektorem ochrony danych osobowych w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14:paraId="6911AF77" w14:textId="77777777" w:rsidR="00DA6726" w:rsidRDefault="00DA6726" w:rsidP="00DA6726">
      <w:pPr>
        <w:pStyle w:val="Akapitzlist"/>
        <w:spacing w:after="0"/>
        <w:ind w:left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A34AFC">
        <w:rPr>
          <w:rFonts w:ascii="Times New Roman" w:eastAsia="Times New Roman" w:hAnsi="Times New Roman" w:cs="Times New Roman"/>
          <w:lang w:eastAsia="pl-PL"/>
        </w:rPr>
        <w:t xml:space="preserve">„AQUAPARK KALISZ” sp. z o.o. w Kaliszu, ul. Sportowa 10, email: </w:t>
      </w:r>
      <w:hyperlink r:id="rId8" w:history="1">
        <w:r w:rsidRPr="006355F2">
          <w:rPr>
            <w:rStyle w:val="Hipercze"/>
            <w:rFonts w:ascii="Times New Roman" w:eastAsia="Times New Roman" w:hAnsi="Times New Roman" w:cs="Times New Roman"/>
            <w:lang w:eastAsia="pl-PL"/>
          </w:rPr>
          <w:t>iod@park-wodny.kalisz.pl</w:t>
        </w:r>
      </w:hyperlink>
      <w:r>
        <w:rPr>
          <w:rFonts w:ascii="Times New Roman" w:eastAsia="Times New Roman" w:hAnsi="Times New Roman" w:cs="Times New Roman"/>
          <w:lang w:eastAsia="pl-PL"/>
        </w:rPr>
        <w:t>,</w:t>
      </w:r>
    </w:p>
    <w:p w14:paraId="66855B51" w14:textId="77777777" w:rsidR="00DA6726" w:rsidRDefault="00DA6726" w:rsidP="00DA6726">
      <w:pPr>
        <w:pStyle w:val="Akapitzlist"/>
        <w:spacing w:after="120"/>
        <w:ind w:left="425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Tel: +48 602 515 576;</w:t>
      </w:r>
    </w:p>
    <w:p w14:paraId="250D32A1" w14:textId="77777777" w:rsidR="00DA6726" w:rsidRPr="00A34AFC" w:rsidRDefault="00DA6726" w:rsidP="00DA6726">
      <w:pPr>
        <w:pStyle w:val="Akapitzlist"/>
        <w:numPr>
          <w:ilvl w:val="0"/>
          <w:numId w:val="27"/>
        </w:numPr>
        <w:spacing w:after="120"/>
        <w:ind w:left="425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A34AFC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A34AFC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A34AFC">
        <w:rPr>
          <w:rFonts w:ascii="Times New Roman" w:eastAsia="Times New Roman" w:hAnsi="Times New Roman" w:cs="Times New Roman"/>
          <w:lang w:eastAsia="pl-PL"/>
        </w:rPr>
        <w:t xml:space="preserve">RODO w celu realizacji umowy lub podjęcia działań przed zawarciem umowy </w:t>
      </w:r>
      <w:r>
        <w:rPr>
          <w:rFonts w:ascii="Times New Roman" w:eastAsia="Times New Roman" w:hAnsi="Times New Roman" w:cs="Times New Roman"/>
          <w:lang w:eastAsia="pl-PL"/>
        </w:rPr>
        <w:t>z</w:t>
      </w:r>
      <w:r w:rsidRPr="00A34AFC">
        <w:rPr>
          <w:rFonts w:ascii="Times New Roman" w:hAnsi="Times New Roman" w:cs="Times New Roman"/>
          <w:sz w:val="24"/>
          <w:szCs w:val="24"/>
        </w:rPr>
        <w:t xml:space="preserve"> „AQUAPARK KALISZ” </w:t>
      </w:r>
      <w:r>
        <w:rPr>
          <w:rFonts w:ascii="Times New Roman" w:hAnsi="Times New Roman" w:cs="Times New Roman"/>
          <w:sz w:val="24"/>
          <w:szCs w:val="24"/>
        </w:rPr>
        <w:t xml:space="preserve">sp. z o.o. w Kaliszu, </w:t>
      </w:r>
      <w:r w:rsidRPr="00A34AFC">
        <w:rPr>
          <w:rFonts w:ascii="Times New Roman" w:hAnsi="Times New Roman" w:cs="Times New Roman"/>
          <w:sz w:val="24"/>
          <w:szCs w:val="24"/>
        </w:rPr>
        <w:t>ul. Sportowa 10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65C1C2A" w14:textId="77777777" w:rsidR="00DA6726" w:rsidRPr="00FB18EA" w:rsidRDefault="00DA6726" w:rsidP="00DA6726">
      <w:pPr>
        <w:pStyle w:val="Akapitzlist"/>
        <w:numPr>
          <w:ilvl w:val="0"/>
          <w:numId w:val="27"/>
        </w:numPr>
        <w:spacing w:after="120"/>
        <w:ind w:left="425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B18EA">
        <w:rPr>
          <w:rFonts w:ascii="Times New Roman" w:eastAsia="Times New Roman" w:hAnsi="Times New Roman" w:cs="Times New Roman"/>
          <w:lang w:eastAsia="pl-PL"/>
        </w:rPr>
        <w:t>odbiorcami Pani/Pana danych osobowych będą osoby lub podmioty, którym udostępniona zos</w:t>
      </w:r>
      <w:r>
        <w:rPr>
          <w:rFonts w:ascii="Times New Roman" w:eastAsia="Times New Roman" w:hAnsi="Times New Roman" w:cs="Times New Roman"/>
          <w:lang w:eastAsia="pl-PL"/>
        </w:rPr>
        <w:t>tanie dokumentacja postępowania, podmioty, z którymi zawarto umowę powierzenia przetwarzania danych osobowych ( usługi IT);</w:t>
      </w:r>
      <w:r w:rsidRPr="00FB18EA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16B12A49" w14:textId="77777777" w:rsidR="00DA6726" w:rsidRPr="00FB18EA" w:rsidRDefault="00DA6726" w:rsidP="00DA6726">
      <w:pPr>
        <w:pStyle w:val="Akapitzlist"/>
        <w:numPr>
          <w:ilvl w:val="0"/>
          <w:numId w:val="27"/>
        </w:numPr>
        <w:spacing w:after="120"/>
        <w:ind w:left="425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B18EA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</w:t>
      </w:r>
      <w:r>
        <w:rPr>
          <w:rFonts w:ascii="Times New Roman" w:eastAsia="Times New Roman" w:hAnsi="Times New Roman" w:cs="Times New Roman"/>
          <w:lang w:eastAsia="pl-PL"/>
        </w:rPr>
        <w:t xml:space="preserve">do ustania czasu niezbędnego do realizacji postepowania lub przedawnienia wszystkich roszczeń oraz będą archiwizowane zgodnie </w:t>
      </w:r>
      <w:r>
        <w:rPr>
          <w:rFonts w:ascii="Times New Roman" w:eastAsia="Times New Roman" w:hAnsi="Times New Roman" w:cs="Times New Roman"/>
          <w:lang w:eastAsia="pl-PL"/>
        </w:rPr>
        <w:br/>
        <w:t>z przepisami prawa w tym zakresie</w:t>
      </w:r>
      <w:r w:rsidRPr="00FB18EA">
        <w:rPr>
          <w:rFonts w:ascii="Times New Roman" w:eastAsia="Times New Roman" w:hAnsi="Times New Roman" w:cs="Times New Roman"/>
          <w:lang w:eastAsia="pl-PL"/>
        </w:rPr>
        <w:t>;</w:t>
      </w:r>
    </w:p>
    <w:p w14:paraId="25B000BF" w14:textId="77777777" w:rsidR="00DA6726" w:rsidRPr="00FB18EA" w:rsidRDefault="00DA6726" w:rsidP="00DA6726">
      <w:pPr>
        <w:pStyle w:val="Akapitzlist"/>
        <w:numPr>
          <w:ilvl w:val="0"/>
          <w:numId w:val="27"/>
        </w:numPr>
        <w:spacing w:after="120"/>
        <w:ind w:left="425" w:hanging="426"/>
        <w:contextualSpacing w:val="0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FB18EA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</w:t>
      </w:r>
      <w:r>
        <w:rPr>
          <w:rFonts w:ascii="Times New Roman" w:eastAsia="Times New Roman" w:hAnsi="Times New Roman" w:cs="Times New Roman"/>
          <w:lang w:eastAsia="pl-PL"/>
        </w:rPr>
        <w:t xml:space="preserve">związanym z udziałem w postępowaniu o udzielenie zamówienia a konsekwencją niepodania określonych danych będzie brak możliwości udziału w postępowaniu o udzielenie zamówienia przez </w:t>
      </w:r>
      <w:r w:rsidRPr="00A34AFC">
        <w:rPr>
          <w:rFonts w:ascii="Times New Roman" w:hAnsi="Times New Roman" w:cs="Times New Roman"/>
          <w:sz w:val="24"/>
          <w:szCs w:val="24"/>
        </w:rPr>
        <w:t>„AQUAPARK KALISZ” sp. z o.o. w Kali</w:t>
      </w:r>
      <w:r>
        <w:rPr>
          <w:rFonts w:ascii="Times New Roman" w:hAnsi="Times New Roman" w:cs="Times New Roman"/>
          <w:sz w:val="24"/>
          <w:szCs w:val="24"/>
        </w:rPr>
        <w:t>szu,   ul. Sportowa 10</w:t>
      </w:r>
      <w:r w:rsidRPr="00FB18EA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6C196B23" w14:textId="77777777" w:rsidR="00DA6726" w:rsidRPr="00FB18EA" w:rsidRDefault="00DA6726" w:rsidP="00DA6726">
      <w:pPr>
        <w:pStyle w:val="Akapitzlist"/>
        <w:numPr>
          <w:ilvl w:val="0"/>
          <w:numId w:val="27"/>
        </w:numPr>
        <w:spacing w:after="120"/>
        <w:ind w:left="425" w:hanging="426"/>
        <w:contextualSpacing w:val="0"/>
        <w:jc w:val="both"/>
        <w:rPr>
          <w:rFonts w:ascii="Times New Roman" w:hAnsi="Times New Roman" w:cs="Times New Roman"/>
        </w:rPr>
      </w:pPr>
      <w:r w:rsidRPr="00FB18EA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2630100F" w14:textId="49F5909C" w:rsidR="00DA6726" w:rsidRPr="00953FCF" w:rsidRDefault="00DA6726" w:rsidP="00DA6726">
      <w:pPr>
        <w:pStyle w:val="Akapitzlist"/>
        <w:numPr>
          <w:ilvl w:val="0"/>
          <w:numId w:val="27"/>
        </w:numPr>
        <w:spacing w:after="120"/>
        <w:ind w:left="425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posiada Pani/Pan prawo do żądania od administratora – dostępu do swoich danych osobowych oraz ich sprostowania lub ograniczenia przetwarzania, z zastrzeżen</w:t>
      </w:r>
      <w:r>
        <w:rPr>
          <w:rFonts w:ascii="Times New Roman" w:eastAsia="Times New Roman" w:hAnsi="Times New Roman" w:cs="Times New Roman"/>
          <w:lang w:eastAsia="pl-PL"/>
        </w:rPr>
        <w:t xml:space="preserve">iem przypadków, o których mowa </w:t>
      </w:r>
      <w:r>
        <w:rPr>
          <w:rFonts w:ascii="Times New Roman" w:eastAsia="Times New Roman" w:hAnsi="Times New Roman" w:cs="Times New Roman"/>
          <w:lang w:eastAsia="pl-PL"/>
        </w:rPr>
        <w:t>w art. 18 ust. 2  RODO;</w:t>
      </w:r>
    </w:p>
    <w:p w14:paraId="24D6FD44" w14:textId="0731C87B" w:rsidR="00DA6726" w:rsidRPr="00DA6726" w:rsidRDefault="00DA6726" w:rsidP="00DA6726">
      <w:pPr>
        <w:pStyle w:val="Akapitzlist"/>
        <w:numPr>
          <w:ilvl w:val="0"/>
          <w:numId w:val="27"/>
        </w:numPr>
        <w:spacing w:after="0"/>
        <w:ind w:left="425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przysługuje Pani/Panu prawo wniesienia skargi do organu nadzorczego (Prezes Urzędu Ochrony danych Osobowych), jeśli Pani/Pana zdaniem, przetwarzanie Pani/Pana danych osobowych narusza przepisy unijnego rozporządzenia RODO.</w:t>
      </w:r>
      <w:bookmarkStart w:id="0" w:name="_GoBack"/>
      <w:bookmarkEnd w:id="0"/>
    </w:p>
    <w:sectPr w:rsidR="00DA6726" w:rsidRPr="00DA6726" w:rsidSect="00B15C65">
      <w:headerReference w:type="default" r:id="rId9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ADCB4" w14:textId="77777777" w:rsidR="00DE7936" w:rsidRDefault="00DE7936" w:rsidP="00B177D6">
      <w:pPr>
        <w:spacing w:after="0" w:line="240" w:lineRule="auto"/>
      </w:pPr>
      <w:r>
        <w:separator/>
      </w:r>
    </w:p>
  </w:endnote>
  <w:endnote w:type="continuationSeparator" w:id="0">
    <w:p w14:paraId="2497198F" w14:textId="77777777" w:rsidR="00DE7936" w:rsidRDefault="00DE7936" w:rsidP="00B17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B8589" w14:textId="77777777" w:rsidR="00DE7936" w:rsidRDefault="00DE7936" w:rsidP="00B177D6">
      <w:pPr>
        <w:spacing w:after="0" w:line="240" w:lineRule="auto"/>
      </w:pPr>
      <w:r>
        <w:separator/>
      </w:r>
    </w:p>
  </w:footnote>
  <w:footnote w:type="continuationSeparator" w:id="0">
    <w:p w14:paraId="589059C2" w14:textId="77777777" w:rsidR="00DE7936" w:rsidRDefault="00DE7936" w:rsidP="00B17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6F5BE" w14:textId="37843E6D" w:rsidR="00B177D6" w:rsidRDefault="00B177D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75BB450" wp14:editId="008D6FF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344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7016"/>
    <w:multiLevelType w:val="hybridMultilevel"/>
    <w:tmpl w:val="B3542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26F33"/>
    <w:multiLevelType w:val="hybridMultilevel"/>
    <w:tmpl w:val="1F788E50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22169C4"/>
    <w:multiLevelType w:val="hybridMultilevel"/>
    <w:tmpl w:val="A88ED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2086E"/>
    <w:multiLevelType w:val="hybridMultilevel"/>
    <w:tmpl w:val="2FA64B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614321"/>
    <w:multiLevelType w:val="hybridMultilevel"/>
    <w:tmpl w:val="354C1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C0850"/>
    <w:multiLevelType w:val="multilevel"/>
    <w:tmpl w:val="B95C7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 w15:restartNumberingAfterBreak="0">
    <w:nsid w:val="163F2F21"/>
    <w:multiLevelType w:val="multilevel"/>
    <w:tmpl w:val="6CF46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0102F"/>
    <w:multiLevelType w:val="multilevel"/>
    <w:tmpl w:val="FE8611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1611AE"/>
    <w:multiLevelType w:val="multilevel"/>
    <w:tmpl w:val="CC9AD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61F4"/>
    <w:multiLevelType w:val="hybridMultilevel"/>
    <w:tmpl w:val="146A8D08"/>
    <w:lvl w:ilvl="0" w:tplc="27122F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06489"/>
    <w:multiLevelType w:val="hybridMultilevel"/>
    <w:tmpl w:val="959E5AC4"/>
    <w:lvl w:ilvl="0" w:tplc="699059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449BA"/>
    <w:multiLevelType w:val="hybridMultilevel"/>
    <w:tmpl w:val="609A4CD0"/>
    <w:lvl w:ilvl="0" w:tplc="3A24C5F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605DF2"/>
    <w:multiLevelType w:val="hybridMultilevel"/>
    <w:tmpl w:val="9A08A2B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396E670B"/>
    <w:multiLevelType w:val="hybridMultilevel"/>
    <w:tmpl w:val="ED7A165E"/>
    <w:lvl w:ilvl="0" w:tplc="B44E860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32EC0"/>
    <w:multiLevelType w:val="hybridMultilevel"/>
    <w:tmpl w:val="68D416B0"/>
    <w:lvl w:ilvl="0" w:tplc="E03867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B14C8"/>
    <w:multiLevelType w:val="hybridMultilevel"/>
    <w:tmpl w:val="DCC89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A342C"/>
    <w:multiLevelType w:val="hybridMultilevel"/>
    <w:tmpl w:val="76F030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835E30"/>
    <w:multiLevelType w:val="multilevel"/>
    <w:tmpl w:val="3FA89C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lvlText w:val="%2."/>
      <w:lvlJc w:val="left"/>
      <w:pPr>
        <w:ind w:left="825" w:hanging="465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Nagwek4"/>
      <w:lvlText w:val="%2.%4."/>
      <w:lvlJc w:val="left"/>
      <w:pPr>
        <w:ind w:left="1080" w:hanging="72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75B75"/>
    <w:multiLevelType w:val="hybridMultilevel"/>
    <w:tmpl w:val="00DE82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EB7F49"/>
    <w:multiLevelType w:val="hybridMultilevel"/>
    <w:tmpl w:val="E4E84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B66D9"/>
    <w:multiLevelType w:val="hybridMultilevel"/>
    <w:tmpl w:val="ADFC2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B2F7B"/>
    <w:multiLevelType w:val="hybridMultilevel"/>
    <w:tmpl w:val="677802F2"/>
    <w:lvl w:ilvl="0" w:tplc="740202B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148A4"/>
    <w:multiLevelType w:val="hybridMultilevel"/>
    <w:tmpl w:val="DD3A8CF8"/>
    <w:lvl w:ilvl="0" w:tplc="C41636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07EB4"/>
    <w:multiLevelType w:val="hybridMultilevel"/>
    <w:tmpl w:val="17ECFE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117399"/>
    <w:multiLevelType w:val="hybridMultilevel"/>
    <w:tmpl w:val="AA2E4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17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22"/>
  </w:num>
  <w:num w:numId="10">
    <w:abstractNumId w:val="11"/>
  </w:num>
  <w:num w:numId="11">
    <w:abstractNumId w:val="13"/>
  </w:num>
  <w:num w:numId="12">
    <w:abstractNumId w:val="23"/>
  </w:num>
  <w:num w:numId="13">
    <w:abstractNumId w:val="14"/>
  </w:num>
  <w:num w:numId="14">
    <w:abstractNumId w:val="20"/>
  </w:num>
  <w:num w:numId="15">
    <w:abstractNumId w:val="2"/>
  </w:num>
  <w:num w:numId="16">
    <w:abstractNumId w:val="16"/>
  </w:num>
  <w:num w:numId="17">
    <w:abstractNumId w:val="0"/>
  </w:num>
  <w:num w:numId="18">
    <w:abstractNumId w:val="26"/>
  </w:num>
  <w:num w:numId="19">
    <w:abstractNumId w:val="25"/>
  </w:num>
  <w:num w:numId="20">
    <w:abstractNumId w:val="21"/>
  </w:num>
  <w:num w:numId="21">
    <w:abstractNumId w:val="15"/>
  </w:num>
  <w:num w:numId="22">
    <w:abstractNumId w:val="12"/>
  </w:num>
  <w:num w:numId="23">
    <w:abstractNumId w:val="3"/>
  </w:num>
  <w:num w:numId="24">
    <w:abstractNumId w:val="24"/>
  </w:num>
  <w:num w:numId="25">
    <w:abstractNumId w:val="10"/>
  </w:num>
  <w:num w:numId="26">
    <w:abstractNumId w:val="19"/>
  </w:num>
  <w:num w:numId="2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D6"/>
    <w:rsid w:val="000E294D"/>
    <w:rsid w:val="001247F8"/>
    <w:rsid w:val="00300AFA"/>
    <w:rsid w:val="003969F2"/>
    <w:rsid w:val="00414541"/>
    <w:rsid w:val="004568F3"/>
    <w:rsid w:val="00800967"/>
    <w:rsid w:val="00814409"/>
    <w:rsid w:val="00976059"/>
    <w:rsid w:val="009B5918"/>
    <w:rsid w:val="009B6B76"/>
    <w:rsid w:val="009F478B"/>
    <w:rsid w:val="00B15C65"/>
    <w:rsid w:val="00B177D6"/>
    <w:rsid w:val="00BF1B27"/>
    <w:rsid w:val="00DA6726"/>
    <w:rsid w:val="00DE7936"/>
    <w:rsid w:val="00E52A34"/>
    <w:rsid w:val="00ED0FCF"/>
    <w:rsid w:val="00EF5A9E"/>
    <w:rsid w:val="00F5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9399A40"/>
  <w15:chartTrackingRefBased/>
  <w15:docId w15:val="{4720DEEB-D413-437C-9E3C-F623364E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FCF"/>
    <w:pPr>
      <w:spacing w:after="200" w:line="276" w:lineRule="auto"/>
    </w:pPr>
  </w:style>
  <w:style w:type="paragraph" w:styleId="Nagwek2">
    <w:name w:val="heading 2"/>
    <w:basedOn w:val="Normalny"/>
    <w:link w:val="Nagwek2Znak"/>
    <w:qFormat/>
    <w:rsid w:val="003969F2"/>
    <w:pPr>
      <w:keepNext/>
      <w:numPr>
        <w:ilvl w:val="1"/>
        <w:numId w:val="1"/>
      </w:numPr>
      <w:suppressAutoHyphens/>
      <w:spacing w:after="0" w:line="240" w:lineRule="auto"/>
      <w:ind w:firstLine="708"/>
      <w:jc w:val="center"/>
      <w:outlineLvl w:val="1"/>
    </w:pPr>
    <w:rPr>
      <w:rFonts w:ascii="Times New Roman" w:eastAsia="Times New Roman" w:hAnsi="Times New Roman" w:cs="Times New Roman"/>
      <w:b/>
      <w:color w:val="00000A"/>
      <w:sz w:val="26"/>
      <w:szCs w:val="24"/>
      <w:lang w:eastAsia="ar-SA"/>
    </w:rPr>
  </w:style>
  <w:style w:type="paragraph" w:styleId="Nagwek4">
    <w:name w:val="heading 4"/>
    <w:basedOn w:val="Normalny"/>
    <w:link w:val="Nagwek4Znak"/>
    <w:qFormat/>
    <w:rsid w:val="003969F2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0A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7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7D6"/>
  </w:style>
  <w:style w:type="paragraph" w:styleId="Stopka">
    <w:name w:val="footer"/>
    <w:basedOn w:val="Normalny"/>
    <w:link w:val="StopkaZnak"/>
    <w:uiPriority w:val="99"/>
    <w:unhideWhenUsed/>
    <w:rsid w:val="00B17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B177D6"/>
  </w:style>
  <w:style w:type="paragraph" w:styleId="Akapitzlist">
    <w:name w:val="List Paragraph"/>
    <w:basedOn w:val="Normalny"/>
    <w:uiPriority w:val="34"/>
    <w:qFormat/>
    <w:rsid w:val="00E52A34"/>
    <w:pPr>
      <w:ind w:left="720"/>
      <w:contextualSpacing/>
    </w:pPr>
  </w:style>
  <w:style w:type="table" w:styleId="Tabela-Siatka">
    <w:name w:val="Table Grid"/>
    <w:basedOn w:val="Standardowy"/>
    <w:uiPriority w:val="39"/>
    <w:rsid w:val="00800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5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91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3969F2"/>
    <w:rPr>
      <w:rFonts w:ascii="Times New Roman" w:eastAsia="Times New Roman" w:hAnsi="Times New Roman" w:cs="Times New Roman"/>
      <w:b/>
      <w:color w:val="00000A"/>
      <w:sz w:val="26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qFormat/>
    <w:rsid w:val="003969F2"/>
    <w:rPr>
      <w:rFonts w:ascii="Times New Roman" w:eastAsia="Times New Roman" w:hAnsi="Times New Roman" w:cs="Times New Roman"/>
      <w:b/>
      <w:color w:val="00000A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969F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qFormat/>
    <w:rsid w:val="003969F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3969F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3969F2"/>
  </w:style>
  <w:style w:type="paragraph" w:styleId="Lista">
    <w:name w:val="List"/>
    <w:basedOn w:val="Tekstpodstawowy"/>
    <w:rsid w:val="003969F2"/>
    <w:pPr>
      <w:spacing w:after="0" w:line="100" w:lineRule="atLeast"/>
      <w:jc w:val="both"/>
    </w:pPr>
    <w:rPr>
      <w:rFonts w:cs="Lucida Sans Unicode"/>
      <w:kern w:val="2"/>
      <w:lang w:val="pl-PL" w:eastAsia="hi-IN" w:bidi="hi-IN"/>
    </w:rPr>
  </w:style>
  <w:style w:type="paragraph" w:customStyle="1" w:styleId="Tekstpodstawowy21">
    <w:name w:val="Tekst podstawowy 21"/>
    <w:basedOn w:val="Normalny"/>
    <w:qFormat/>
    <w:rsid w:val="003969F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customStyle="1" w:styleId="Nagwek1">
    <w:name w:val="Nagłówek1"/>
    <w:basedOn w:val="Normalny"/>
    <w:qFormat/>
    <w:rsid w:val="003969F2"/>
    <w:pPr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3969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PodtytuZnak1">
    <w:name w:val="Podtytuł Znak1"/>
    <w:basedOn w:val="Domylnaczcionkaakapitu"/>
    <w:uiPriority w:val="11"/>
    <w:rsid w:val="003969F2"/>
    <w:rPr>
      <w:rFonts w:eastAsiaTheme="minorEastAsia"/>
      <w:color w:val="5A5A5A" w:themeColor="text1" w:themeTint="A5"/>
      <w:spacing w:val="15"/>
    </w:rPr>
  </w:style>
  <w:style w:type="character" w:styleId="Hipercze">
    <w:name w:val="Hyperlink"/>
    <w:basedOn w:val="Domylnaczcionkaakapitu"/>
    <w:uiPriority w:val="99"/>
    <w:unhideWhenUsed/>
    <w:rsid w:val="00300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ark-wodny.kalis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BE678-1C30-482E-A54B-ABE76769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</dc:creator>
  <cp:keywords/>
  <dc:description/>
  <cp:lastModifiedBy>Ania</cp:lastModifiedBy>
  <cp:revision>2</cp:revision>
  <cp:lastPrinted>2021-01-26T08:09:00Z</cp:lastPrinted>
  <dcterms:created xsi:type="dcterms:W3CDTF">2021-06-09T11:07:00Z</dcterms:created>
  <dcterms:modified xsi:type="dcterms:W3CDTF">2021-06-09T11:07:00Z</dcterms:modified>
</cp:coreProperties>
</file>