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871D65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871D65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BA48AF" w:rsidRDefault="00BA48AF" w:rsidP="007C6FF2">
      <w:pPr>
        <w:spacing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BE65DD" w:rsidRPr="00BE65DD">
        <w:rPr>
          <w:rFonts w:ascii="Verdana" w:hAnsi="Verdana"/>
          <w:b/>
          <w:bCs/>
          <w:i/>
          <w:sz w:val="20"/>
          <w:szCs w:val="20"/>
        </w:rPr>
        <w:t xml:space="preserve">Oczyszczanie </w:t>
      </w:r>
      <w:proofErr w:type="spellStart"/>
      <w:r w:rsidR="00BE65DD" w:rsidRPr="00BE65DD">
        <w:rPr>
          <w:rFonts w:ascii="Verdana" w:hAnsi="Verdana"/>
          <w:b/>
          <w:bCs/>
          <w:i/>
          <w:sz w:val="20"/>
          <w:szCs w:val="20"/>
        </w:rPr>
        <w:t>przykrawężnikowe</w:t>
      </w:r>
      <w:proofErr w:type="spellEnd"/>
      <w:r w:rsidR="00BE65DD" w:rsidRPr="00BE65DD">
        <w:rPr>
          <w:rFonts w:ascii="Verdana" w:hAnsi="Verdana"/>
          <w:b/>
          <w:bCs/>
          <w:i/>
          <w:sz w:val="20"/>
          <w:szCs w:val="20"/>
        </w:rPr>
        <w:t xml:space="preserve"> dróg, ulic, ciągów pieszych i pieszo–rowerowych wzdłuż dróg powiatowych powiatu legionowskiego</w:t>
      </w:r>
      <w:r w:rsidR="00047F14" w:rsidRPr="00047F14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 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2B0016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65" w:rsidRDefault="00871D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65" w:rsidRDefault="00871D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65" w:rsidRDefault="00871D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65" w:rsidRDefault="00871D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BE65DD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871D65">
      <w:rPr>
        <w:rFonts w:ascii="Verdana" w:hAnsi="Verdana"/>
        <w:b/>
        <w:sz w:val="20"/>
        <w:szCs w:val="20"/>
      </w:rPr>
      <w:t>4</w:t>
    </w:r>
    <w:bookmarkStart w:id="0" w:name="_GoBack"/>
    <w:bookmarkEnd w:id="0"/>
    <w:r w:rsidRPr="00281223">
      <w:rPr>
        <w:rFonts w:ascii="Verdana" w:hAnsi="Verdana"/>
        <w:b/>
        <w:sz w:val="20"/>
        <w:szCs w:val="20"/>
      </w:rPr>
      <w:t>.202</w:t>
    </w:r>
    <w:r w:rsidR="00871D65">
      <w:rPr>
        <w:rFonts w:ascii="Verdana" w:hAnsi="Verdana"/>
        <w:b/>
        <w:sz w:val="20"/>
        <w:szCs w:val="20"/>
      </w:rPr>
      <w:t>5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65" w:rsidRDefault="00871D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47F14"/>
    <w:rsid w:val="00052ECF"/>
    <w:rsid w:val="00057167"/>
    <w:rsid w:val="00084420"/>
    <w:rsid w:val="00094200"/>
    <w:rsid w:val="000B0265"/>
    <w:rsid w:val="000C09BB"/>
    <w:rsid w:val="000C1904"/>
    <w:rsid w:val="000C4A69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5A3A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429AA"/>
    <w:rsid w:val="00656BA9"/>
    <w:rsid w:val="0068595E"/>
    <w:rsid w:val="006F6513"/>
    <w:rsid w:val="007016C2"/>
    <w:rsid w:val="0071006A"/>
    <w:rsid w:val="00720FE5"/>
    <w:rsid w:val="00736DC6"/>
    <w:rsid w:val="007755A8"/>
    <w:rsid w:val="00777B77"/>
    <w:rsid w:val="007C6FF2"/>
    <w:rsid w:val="0080239F"/>
    <w:rsid w:val="008115DB"/>
    <w:rsid w:val="00871D65"/>
    <w:rsid w:val="008775D1"/>
    <w:rsid w:val="008D36F5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BE65DD"/>
    <w:rsid w:val="00C27388"/>
    <w:rsid w:val="00C353D4"/>
    <w:rsid w:val="00C74249"/>
    <w:rsid w:val="00CC0F09"/>
    <w:rsid w:val="00CD41F4"/>
    <w:rsid w:val="00CE22AB"/>
    <w:rsid w:val="00D1388D"/>
    <w:rsid w:val="00DC3BAE"/>
    <w:rsid w:val="00DE06CB"/>
    <w:rsid w:val="00E052CA"/>
    <w:rsid w:val="00E20A91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95D70-23AC-4237-9F5A-558F0574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73</cp:revision>
  <dcterms:created xsi:type="dcterms:W3CDTF">2021-02-04T09:29:00Z</dcterms:created>
  <dcterms:modified xsi:type="dcterms:W3CDTF">2025-01-24T08:12:00Z</dcterms:modified>
</cp:coreProperties>
</file>