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84" w:rsidRDefault="003306A2">
      <w:r>
        <w:t>Załącznik nr 1</w:t>
      </w:r>
    </w:p>
    <w:p w:rsidR="006D48DB" w:rsidRDefault="006D48DB">
      <w:r>
        <w:t xml:space="preserve">Demontaż, odbiór , transport i unieszkodliwienie </w:t>
      </w:r>
      <w:r w:rsidR="00F34636">
        <w:t xml:space="preserve">wyrobów zawierających </w:t>
      </w:r>
      <w:r>
        <w:t>azbestu</w:t>
      </w:r>
    </w:p>
    <w:p w:rsidR="00891B4B" w:rsidRDefault="00891B4B"/>
    <w:tbl>
      <w:tblPr>
        <w:tblStyle w:val="Tabela-Siatka"/>
        <w:tblW w:w="0" w:type="auto"/>
        <w:tblLook w:val="04A0"/>
      </w:tblPr>
      <w:tblGrid>
        <w:gridCol w:w="675"/>
        <w:gridCol w:w="2835"/>
        <w:gridCol w:w="1095"/>
        <w:gridCol w:w="2024"/>
        <w:gridCol w:w="1276"/>
        <w:gridCol w:w="1307"/>
      </w:tblGrid>
      <w:tr w:rsidR="00891B4B" w:rsidTr="008A3024">
        <w:tc>
          <w:tcPr>
            <w:tcW w:w="675" w:type="dxa"/>
            <w:vMerge w:val="restart"/>
            <w:vAlign w:val="center"/>
          </w:tcPr>
          <w:p w:rsidR="00891B4B" w:rsidRPr="00883EB7" w:rsidRDefault="00891B4B" w:rsidP="00883E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83EB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891B4B" w:rsidRPr="00883EB7" w:rsidRDefault="00891B4B" w:rsidP="00883E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83EB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Adres obiektu</w:t>
            </w:r>
          </w:p>
        </w:tc>
        <w:tc>
          <w:tcPr>
            <w:tcW w:w="1095" w:type="dxa"/>
            <w:vMerge w:val="restart"/>
          </w:tcPr>
          <w:p w:rsidR="00891B4B" w:rsidRPr="00883EB7" w:rsidRDefault="00891B4B" w:rsidP="00883EB7">
            <w:pPr>
              <w:jc w:val="center"/>
              <w:rPr>
                <w:b/>
              </w:rPr>
            </w:pPr>
            <w:r w:rsidRPr="00883EB7">
              <w:rPr>
                <w:b/>
              </w:rPr>
              <w:t>Nr działki</w:t>
            </w:r>
          </w:p>
        </w:tc>
        <w:tc>
          <w:tcPr>
            <w:tcW w:w="2024" w:type="dxa"/>
            <w:vMerge w:val="restart"/>
          </w:tcPr>
          <w:p w:rsidR="00891B4B" w:rsidRPr="00883EB7" w:rsidRDefault="00891B4B" w:rsidP="00883EB7">
            <w:pPr>
              <w:jc w:val="center"/>
              <w:rPr>
                <w:b/>
              </w:rPr>
            </w:pPr>
            <w:r w:rsidRPr="00883EB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Charakterystyka obiektu</w:t>
            </w:r>
          </w:p>
        </w:tc>
        <w:tc>
          <w:tcPr>
            <w:tcW w:w="2583" w:type="dxa"/>
            <w:gridSpan w:val="2"/>
          </w:tcPr>
          <w:p w:rsidR="00891B4B" w:rsidRPr="00883EB7" w:rsidRDefault="00891B4B" w:rsidP="00883EB7">
            <w:pPr>
              <w:jc w:val="center"/>
              <w:rPr>
                <w:b/>
              </w:rPr>
            </w:pPr>
            <w:r w:rsidRPr="00883EB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Ilość azbestu przeznaczona do unieszkodliwienia</w:t>
            </w:r>
          </w:p>
        </w:tc>
      </w:tr>
      <w:tr w:rsidR="00891B4B" w:rsidTr="008A3024">
        <w:tc>
          <w:tcPr>
            <w:tcW w:w="675" w:type="dxa"/>
            <w:vMerge/>
          </w:tcPr>
          <w:p w:rsidR="00891B4B" w:rsidRPr="00883EB7" w:rsidRDefault="00891B4B" w:rsidP="00883EB7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891B4B" w:rsidRPr="00883EB7" w:rsidRDefault="00891B4B" w:rsidP="00883EB7">
            <w:pPr>
              <w:jc w:val="center"/>
              <w:rPr>
                <w:b/>
              </w:rPr>
            </w:pPr>
          </w:p>
        </w:tc>
        <w:tc>
          <w:tcPr>
            <w:tcW w:w="1095" w:type="dxa"/>
            <w:vMerge/>
          </w:tcPr>
          <w:p w:rsidR="00891B4B" w:rsidRPr="00883EB7" w:rsidRDefault="00891B4B" w:rsidP="00883EB7">
            <w:pPr>
              <w:jc w:val="center"/>
              <w:rPr>
                <w:b/>
              </w:rPr>
            </w:pPr>
          </w:p>
        </w:tc>
        <w:tc>
          <w:tcPr>
            <w:tcW w:w="2024" w:type="dxa"/>
            <w:vMerge/>
          </w:tcPr>
          <w:p w:rsidR="00891B4B" w:rsidRPr="00883EB7" w:rsidRDefault="00891B4B" w:rsidP="00883EB7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1B4B" w:rsidRPr="00883EB7" w:rsidRDefault="00891B4B" w:rsidP="00883E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83EB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</w:t>
            </w:r>
            <w:r w:rsidRPr="00883EB7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307" w:type="dxa"/>
            <w:vAlign w:val="center"/>
          </w:tcPr>
          <w:p w:rsidR="00891B4B" w:rsidRPr="00883EB7" w:rsidRDefault="00891B4B" w:rsidP="00883E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83EB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Mg</w:t>
            </w:r>
          </w:p>
        </w:tc>
      </w:tr>
      <w:tr w:rsidR="00891B4B" w:rsidTr="00891B4B">
        <w:tc>
          <w:tcPr>
            <w:tcW w:w="675" w:type="dxa"/>
          </w:tcPr>
          <w:p w:rsidR="00891B4B" w:rsidRDefault="00891B4B">
            <w:r>
              <w:t>1</w:t>
            </w:r>
          </w:p>
        </w:tc>
        <w:tc>
          <w:tcPr>
            <w:tcW w:w="2835" w:type="dxa"/>
          </w:tcPr>
          <w:p w:rsidR="00891B4B" w:rsidRDefault="00891B4B">
            <w:r>
              <w:t xml:space="preserve">Bydgoszcz, ul. </w:t>
            </w:r>
            <w:r w:rsidR="008A3024">
              <w:t>Leszczyna 35</w:t>
            </w:r>
          </w:p>
        </w:tc>
        <w:tc>
          <w:tcPr>
            <w:tcW w:w="1095" w:type="dxa"/>
          </w:tcPr>
          <w:p w:rsidR="00891B4B" w:rsidRDefault="008A3024">
            <w:r>
              <w:t>56/14</w:t>
            </w:r>
          </w:p>
        </w:tc>
        <w:tc>
          <w:tcPr>
            <w:tcW w:w="2024" w:type="dxa"/>
          </w:tcPr>
          <w:p w:rsidR="00891B4B" w:rsidRDefault="00883EB7">
            <w:r>
              <w:t xml:space="preserve">pokrycie dachowe </w:t>
            </w:r>
            <w:r w:rsidR="008F1154">
              <w:t>budynku mieszkalnego</w:t>
            </w:r>
          </w:p>
        </w:tc>
        <w:tc>
          <w:tcPr>
            <w:tcW w:w="1276" w:type="dxa"/>
          </w:tcPr>
          <w:p w:rsidR="00891B4B" w:rsidRDefault="008F1154">
            <w:r>
              <w:t>73,92</w:t>
            </w:r>
          </w:p>
        </w:tc>
        <w:tc>
          <w:tcPr>
            <w:tcW w:w="1307" w:type="dxa"/>
          </w:tcPr>
          <w:p w:rsidR="00891B4B" w:rsidRDefault="008F1154">
            <w:r>
              <w:t>1,848</w:t>
            </w:r>
          </w:p>
        </w:tc>
      </w:tr>
      <w:tr w:rsidR="00891B4B" w:rsidTr="00891B4B">
        <w:tc>
          <w:tcPr>
            <w:tcW w:w="675" w:type="dxa"/>
          </w:tcPr>
          <w:p w:rsidR="00891B4B" w:rsidRDefault="00891B4B">
            <w:r>
              <w:t>2</w:t>
            </w:r>
          </w:p>
        </w:tc>
        <w:tc>
          <w:tcPr>
            <w:tcW w:w="2835" w:type="dxa"/>
          </w:tcPr>
          <w:p w:rsidR="00891B4B" w:rsidRDefault="008F1154">
            <w:r>
              <w:t>Bydgoszcz, ul. Księcia Witolda 60</w:t>
            </w:r>
          </w:p>
        </w:tc>
        <w:tc>
          <w:tcPr>
            <w:tcW w:w="1095" w:type="dxa"/>
          </w:tcPr>
          <w:p w:rsidR="00891B4B" w:rsidRDefault="008F1154">
            <w:r>
              <w:t>133</w:t>
            </w:r>
          </w:p>
        </w:tc>
        <w:tc>
          <w:tcPr>
            <w:tcW w:w="2024" w:type="dxa"/>
          </w:tcPr>
          <w:p w:rsidR="00891B4B" w:rsidRDefault="006F33A1">
            <w:r w:rsidRPr="00456B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pokrycie dachowe </w:t>
            </w:r>
            <w:r w:rsidR="008F11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garażu</w:t>
            </w:r>
          </w:p>
        </w:tc>
        <w:tc>
          <w:tcPr>
            <w:tcW w:w="1276" w:type="dxa"/>
          </w:tcPr>
          <w:p w:rsidR="00891B4B" w:rsidRDefault="008F1154">
            <w:r>
              <w:t>52,80</w:t>
            </w:r>
          </w:p>
        </w:tc>
        <w:tc>
          <w:tcPr>
            <w:tcW w:w="1307" w:type="dxa"/>
          </w:tcPr>
          <w:p w:rsidR="00891B4B" w:rsidRDefault="008F1154">
            <w:r>
              <w:t>1,32</w:t>
            </w:r>
          </w:p>
        </w:tc>
      </w:tr>
      <w:tr w:rsidR="00891B4B" w:rsidTr="00891B4B">
        <w:tc>
          <w:tcPr>
            <w:tcW w:w="675" w:type="dxa"/>
          </w:tcPr>
          <w:p w:rsidR="00891B4B" w:rsidRDefault="00845A1C">
            <w:r>
              <w:t>3</w:t>
            </w:r>
          </w:p>
        </w:tc>
        <w:tc>
          <w:tcPr>
            <w:tcW w:w="2835" w:type="dxa"/>
          </w:tcPr>
          <w:p w:rsidR="00891B4B" w:rsidRDefault="00891B4B">
            <w:r>
              <w:t xml:space="preserve">Bydgoszcz, ul. </w:t>
            </w:r>
            <w:r w:rsidR="008F1154">
              <w:t>Żwirowa 2</w:t>
            </w:r>
          </w:p>
        </w:tc>
        <w:tc>
          <w:tcPr>
            <w:tcW w:w="1095" w:type="dxa"/>
          </w:tcPr>
          <w:p w:rsidR="00891B4B" w:rsidRDefault="008F1154">
            <w:r>
              <w:t>68</w:t>
            </w:r>
          </w:p>
        </w:tc>
        <w:tc>
          <w:tcPr>
            <w:tcW w:w="2024" w:type="dxa"/>
          </w:tcPr>
          <w:p w:rsidR="00891B4B" w:rsidRDefault="006F33A1">
            <w:r w:rsidRPr="00456B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pokrycie dachowe budynku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mieszkalnego</w:t>
            </w:r>
            <w:r w:rsidR="008F11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gospodarczego</w:t>
            </w:r>
          </w:p>
        </w:tc>
        <w:tc>
          <w:tcPr>
            <w:tcW w:w="1276" w:type="dxa"/>
          </w:tcPr>
          <w:p w:rsidR="00891B4B" w:rsidRDefault="008F1154">
            <w:r>
              <w:t>213,84</w:t>
            </w:r>
          </w:p>
        </w:tc>
        <w:tc>
          <w:tcPr>
            <w:tcW w:w="1307" w:type="dxa"/>
          </w:tcPr>
          <w:p w:rsidR="00891B4B" w:rsidRDefault="008F1154">
            <w:r>
              <w:t>5,346</w:t>
            </w:r>
          </w:p>
        </w:tc>
      </w:tr>
      <w:tr w:rsidR="00891B4B" w:rsidTr="00891B4B">
        <w:tc>
          <w:tcPr>
            <w:tcW w:w="675" w:type="dxa"/>
          </w:tcPr>
          <w:p w:rsidR="00891B4B" w:rsidRDefault="00845A1C">
            <w:r>
              <w:t>4</w:t>
            </w:r>
          </w:p>
        </w:tc>
        <w:tc>
          <w:tcPr>
            <w:tcW w:w="2835" w:type="dxa"/>
          </w:tcPr>
          <w:p w:rsidR="00891B4B" w:rsidRDefault="00891B4B">
            <w:r w:rsidRPr="004D649B">
              <w:t xml:space="preserve">Bydgoszcz, ul. </w:t>
            </w:r>
            <w:proofErr w:type="spellStart"/>
            <w:r w:rsidR="008F1154">
              <w:t>Smukalska</w:t>
            </w:r>
            <w:proofErr w:type="spellEnd"/>
            <w:r w:rsidR="008F1154">
              <w:t xml:space="preserve"> 126</w:t>
            </w:r>
          </w:p>
        </w:tc>
        <w:tc>
          <w:tcPr>
            <w:tcW w:w="1095" w:type="dxa"/>
          </w:tcPr>
          <w:p w:rsidR="00891B4B" w:rsidRDefault="008F1154">
            <w:r>
              <w:t>36</w:t>
            </w:r>
          </w:p>
        </w:tc>
        <w:tc>
          <w:tcPr>
            <w:tcW w:w="2024" w:type="dxa"/>
          </w:tcPr>
          <w:p w:rsidR="00891B4B" w:rsidRDefault="006F33A1">
            <w:r w:rsidRPr="00456B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pokrycie dachowe budynku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F11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gospodarczego</w:t>
            </w:r>
          </w:p>
        </w:tc>
        <w:tc>
          <w:tcPr>
            <w:tcW w:w="1276" w:type="dxa"/>
          </w:tcPr>
          <w:p w:rsidR="00891B4B" w:rsidRDefault="008F1154">
            <w:r>
              <w:t>203,00</w:t>
            </w:r>
          </w:p>
        </w:tc>
        <w:tc>
          <w:tcPr>
            <w:tcW w:w="1307" w:type="dxa"/>
          </w:tcPr>
          <w:p w:rsidR="00891B4B" w:rsidRDefault="008F1154">
            <w:r>
              <w:t>5,0</w:t>
            </w:r>
            <w:r w:rsidR="00982300">
              <w:t>75</w:t>
            </w:r>
          </w:p>
        </w:tc>
      </w:tr>
      <w:tr w:rsidR="00891B4B" w:rsidTr="00891B4B">
        <w:tc>
          <w:tcPr>
            <w:tcW w:w="675" w:type="dxa"/>
          </w:tcPr>
          <w:p w:rsidR="00891B4B" w:rsidRDefault="00845A1C">
            <w:r>
              <w:t>5</w:t>
            </w:r>
          </w:p>
        </w:tc>
        <w:tc>
          <w:tcPr>
            <w:tcW w:w="2835" w:type="dxa"/>
          </w:tcPr>
          <w:p w:rsidR="00891B4B" w:rsidRDefault="00891B4B">
            <w:r w:rsidRPr="004D649B">
              <w:t xml:space="preserve">Bydgoszcz, ul. </w:t>
            </w:r>
            <w:r w:rsidR="008F1154">
              <w:t>Ślesińska 10</w:t>
            </w:r>
          </w:p>
        </w:tc>
        <w:tc>
          <w:tcPr>
            <w:tcW w:w="1095" w:type="dxa"/>
          </w:tcPr>
          <w:p w:rsidR="00891B4B" w:rsidRDefault="008F1154">
            <w:r>
              <w:t>110</w:t>
            </w:r>
          </w:p>
        </w:tc>
        <w:tc>
          <w:tcPr>
            <w:tcW w:w="2024" w:type="dxa"/>
          </w:tcPr>
          <w:p w:rsidR="00891B4B" w:rsidRDefault="008F1154">
            <w:r>
              <w:t xml:space="preserve">pokrycie dachowe budynku mieszkalnego </w:t>
            </w:r>
          </w:p>
        </w:tc>
        <w:tc>
          <w:tcPr>
            <w:tcW w:w="1276" w:type="dxa"/>
          </w:tcPr>
          <w:p w:rsidR="00891B4B" w:rsidRDefault="008F1154">
            <w:r>
              <w:t>221,76</w:t>
            </w:r>
          </w:p>
        </w:tc>
        <w:tc>
          <w:tcPr>
            <w:tcW w:w="1307" w:type="dxa"/>
          </w:tcPr>
          <w:p w:rsidR="00891B4B" w:rsidRDefault="008F1154">
            <w:r>
              <w:t>5,54</w:t>
            </w:r>
            <w:r w:rsidR="002643CE">
              <w:t>4</w:t>
            </w:r>
          </w:p>
        </w:tc>
      </w:tr>
      <w:tr w:rsidR="00891B4B" w:rsidTr="00891B4B">
        <w:tc>
          <w:tcPr>
            <w:tcW w:w="675" w:type="dxa"/>
          </w:tcPr>
          <w:p w:rsidR="00891B4B" w:rsidRDefault="00845A1C">
            <w:r>
              <w:t>6</w:t>
            </w:r>
          </w:p>
        </w:tc>
        <w:tc>
          <w:tcPr>
            <w:tcW w:w="2835" w:type="dxa"/>
          </w:tcPr>
          <w:p w:rsidR="00891B4B" w:rsidRDefault="00891B4B" w:rsidP="008F1154">
            <w:r w:rsidRPr="004D649B">
              <w:t xml:space="preserve">Bydgoszcz, ul. </w:t>
            </w:r>
            <w:r w:rsidR="008F1154">
              <w:t>Toruńska 183</w:t>
            </w:r>
          </w:p>
        </w:tc>
        <w:tc>
          <w:tcPr>
            <w:tcW w:w="1095" w:type="dxa"/>
          </w:tcPr>
          <w:p w:rsidR="00891B4B" w:rsidRDefault="008F1154">
            <w:r>
              <w:t>17/2</w:t>
            </w:r>
          </w:p>
        </w:tc>
        <w:tc>
          <w:tcPr>
            <w:tcW w:w="2024" w:type="dxa"/>
          </w:tcPr>
          <w:p w:rsidR="00891B4B" w:rsidRDefault="00883EB7">
            <w:r>
              <w:t xml:space="preserve">pokrycie dachowe </w:t>
            </w:r>
            <w:r w:rsidR="008F1154">
              <w:t>garażu i budynku gospodarczego</w:t>
            </w:r>
          </w:p>
        </w:tc>
        <w:tc>
          <w:tcPr>
            <w:tcW w:w="1276" w:type="dxa"/>
          </w:tcPr>
          <w:p w:rsidR="00891B4B" w:rsidRDefault="00D30955">
            <w:r>
              <w:t>356,40</w:t>
            </w:r>
          </w:p>
        </w:tc>
        <w:tc>
          <w:tcPr>
            <w:tcW w:w="1307" w:type="dxa"/>
          </w:tcPr>
          <w:p w:rsidR="00891B4B" w:rsidRDefault="00D30955">
            <w:r>
              <w:t>8,91</w:t>
            </w:r>
          </w:p>
        </w:tc>
      </w:tr>
      <w:tr w:rsidR="00891B4B" w:rsidTr="00891B4B">
        <w:tc>
          <w:tcPr>
            <w:tcW w:w="675" w:type="dxa"/>
          </w:tcPr>
          <w:p w:rsidR="00891B4B" w:rsidRDefault="001818DA">
            <w:r>
              <w:t>7</w:t>
            </w:r>
          </w:p>
        </w:tc>
        <w:tc>
          <w:tcPr>
            <w:tcW w:w="2835" w:type="dxa"/>
          </w:tcPr>
          <w:p w:rsidR="00891B4B" w:rsidRDefault="00891B4B" w:rsidP="008F1154">
            <w:r w:rsidRPr="004D649B">
              <w:t xml:space="preserve">Bydgoszcz, ul. </w:t>
            </w:r>
            <w:r w:rsidR="00D076EF">
              <w:t>Notecka 7 ROD  „Trzykrotka”</w:t>
            </w:r>
          </w:p>
        </w:tc>
        <w:tc>
          <w:tcPr>
            <w:tcW w:w="1095" w:type="dxa"/>
          </w:tcPr>
          <w:p w:rsidR="00891B4B" w:rsidRDefault="00D076EF">
            <w:r>
              <w:t>10/6</w:t>
            </w:r>
          </w:p>
        </w:tc>
        <w:tc>
          <w:tcPr>
            <w:tcW w:w="2024" w:type="dxa"/>
          </w:tcPr>
          <w:p w:rsidR="00891B4B" w:rsidRDefault="00883EB7">
            <w:r>
              <w:t>pokrycie dachowe altany</w:t>
            </w:r>
          </w:p>
        </w:tc>
        <w:tc>
          <w:tcPr>
            <w:tcW w:w="1276" w:type="dxa"/>
          </w:tcPr>
          <w:p w:rsidR="00891B4B" w:rsidRDefault="00982300">
            <w:r>
              <w:t>64,68</w:t>
            </w:r>
          </w:p>
        </w:tc>
        <w:tc>
          <w:tcPr>
            <w:tcW w:w="1307" w:type="dxa"/>
          </w:tcPr>
          <w:p w:rsidR="00891B4B" w:rsidRDefault="00982300">
            <w:r>
              <w:t>1,617</w:t>
            </w:r>
          </w:p>
        </w:tc>
      </w:tr>
      <w:tr w:rsidR="000D5AE2" w:rsidTr="00891B4B">
        <w:tc>
          <w:tcPr>
            <w:tcW w:w="675" w:type="dxa"/>
          </w:tcPr>
          <w:p w:rsidR="000D5AE2" w:rsidRDefault="001818DA">
            <w:r>
              <w:t>8</w:t>
            </w:r>
          </w:p>
        </w:tc>
        <w:tc>
          <w:tcPr>
            <w:tcW w:w="2835" w:type="dxa"/>
          </w:tcPr>
          <w:p w:rsidR="000D5AE2" w:rsidRPr="004D649B" w:rsidRDefault="000D5AE2" w:rsidP="008F1154">
            <w:r w:rsidRPr="004D649B">
              <w:t xml:space="preserve">Bydgoszcz, ul. </w:t>
            </w:r>
            <w:r>
              <w:t>Styki 11</w:t>
            </w:r>
          </w:p>
        </w:tc>
        <w:tc>
          <w:tcPr>
            <w:tcW w:w="1095" w:type="dxa"/>
          </w:tcPr>
          <w:p w:rsidR="000D5AE2" w:rsidRDefault="000D5AE2">
            <w:r>
              <w:t>394</w:t>
            </w:r>
          </w:p>
        </w:tc>
        <w:tc>
          <w:tcPr>
            <w:tcW w:w="2024" w:type="dxa"/>
          </w:tcPr>
          <w:p w:rsidR="000D5AE2" w:rsidRDefault="000D5AE2">
            <w:r w:rsidRPr="00456B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pokrycie dachowe budynku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gospodarczego</w:t>
            </w:r>
          </w:p>
        </w:tc>
        <w:tc>
          <w:tcPr>
            <w:tcW w:w="1276" w:type="dxa"/>
          </w:tcPr>
          <w:p w:rsidR="000D5AE2" w:rsidRDefault="00DB3249">
            <w:r>
              <w:t>50,00</w:t>
            </w:r>
          </w:p>
        </w:tc>
        <w:tc>
          <w:tcPr>
            <w:tcW w:w="1307" w:type="dxa"/>
          </w:tcPr>
          <w:p w:rsidR="000D5AE2" w:rsidRDefault="00DB3249">
            <w:r>
              <w:t>1,25</w:t>
            </w:r>
          </w:p>
        </w:tc>
      </w:tr>
      <w:tr w:rsidR="000D5AE2" w:rsidTr="00891B4B">
        <w:tc>
          <w:tcPr>
            <w:tcW w:w="675" w:type="dxa"/>
          </w:tcPr>
          <w:p w:rsidR="000D5AE2" w:rsidRDefault="001818DA">
            <w:r>
              <w:t>9</w:t>
            </w:r>
          </w:p>
        </w:tc>
        <w:tc>
          <w:tcPr>
            <w:tcW w:w="2835" w:type="dxa"/>
          </w:tcPr>
          <w:p w:rsidR="000D5AE2" w:rsidRPr="004D649B" w:rsidRDefault="000D5AE2" w:rsidP="008F1154">
            <w:r w:rsidRPr="004D649B">
              <w:t xml:space="preserve">Bydgoszcz, ul. </w:t>
            </w:r>
            <w:r>
              <w:t>Przełomowa 12</w:t>
            </w:r>
          </w:p>
        </w:tc>
        <w:tc>
          <w:tcPr>
            <w:tcW w:w="1095" w:type="dxa"/>
          </w:tcPr>
          <w:p w:rsidR="000D5AE2" w:rsidRDefault="000D5AE2">
            <w:r>
              <w:t>103</w:t>
            </w:r>
          </w:p>
        </w:tc>
        <w:tc>
          <w:tcPr>
            <w:tcW w:w="2024" w:type="dxa"/>
          </w:tcPr>
          <w:p w:rsidR="000D5AE2" w:rsidRDefault="000D5AE2">
            <w:r w:rsidRPr="00456B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pokrycie dachowe budynku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gospodarczego, garażu</w:t>
            </w:r>
          </w:p>
        </w:tc>
        <w:tc>
          <w:tcPr>
            <w:tcW w:w="1276" w:type="dxa"/>
          </w:tcPr>
          <w:p w:rsidR="000D5AE2" w:rsidRDefault="001818DA">
            <w:r>
              <w:t>58,08</w:t>
            </w:r>
          </w:p>
        </w:tc>
        <w:tc>
          <w:tcPr>
            <w:tcW w:w="1307" w:type="dxa"/>
          </w:tcPr>
          <w:p w:rsidR="000D5AE2" w:rsidRDefault="001818DA">
            <w:r>
              <w:t>1,45</w:t>
            </w:r>
            <w:r w:rsidR="00982300">
              <w:t>2</w:t>
            </w:r>
          </w:p>
        </w:tc>
      </w:tr>
      <w:tr w:rsidR="00891B4B" w:rsidTr="008A3024">
        <w:tc>
          <w:tcPr>
            <w:tcW w:w="6629" w:type="dxa"/>
            <w:gridSpan w:val="4"/>
          </w:tcPr>
          <w:p w:rsidR="00891B4B" w:rsidRPr="00883EB7" w:rsidRDefault="00891B4B">
            <w:pPr>
              <w:rPr>
                <w:b/>
              </w:rPr>
            </w:pPr>
            <w:r w:rsidRPr="00883EB7">
              <w:rPr>
                <w:b/>
              </w:rPr>
              <w:t>Ł</w:t>
            </w:r>
            <w:r w:rsidR="00883EB7">
              <w:rPr>
                <w:b/>
              </w:rPr>
              <w:t>ĄCZNIE</w:t>
            </w:r>
          </w:p>
        </w:tc>
        <w:tc>
          <w:tcPr>
            <w:tcW w:w="1276" w:type="dxa"/>
          </w:tcPr>
          <w:p w:rsidR="00891B4B" w:rsidRPr="00883EB7" w:rsidRDefault="00DB3249">
            <w:pPr>
              <w:rPr>
                <w:b/>
              </w:rPr>
            </w:pPr>
            <w:r>
              <w:rPr>
                <w:b/>
              </w:rPr>
              <w:t>1</w:t>
            </w:r>
            <w:r w:rsidR="003357A5">
              <w:rPr>
                <w:b/>
              </w:rPr>
              <w:t> </w:t>
            </w:r>
            <w:r>
              <w:rPr>
                <w:b/>
              </w:rPr>
              <w:t>2</w:t>
            </w:r>
            <w:r w:rsidR="003357A5">
              <w:rPr>
                <w:b/>
              </w:rPr>
              <w:t>94,48</w:t>
            </w:r>
          </w:p>
        </w:tc>
        <w:tc>
          <w:tcPr>
            <w:tcW w:w="1307" w:type="dxa"/>
          </w:tcPr>
          <w:p w:rsidR="00891B4B" w:rsidRPr="00883EB7" w:rsidRDefault="00D30955">
            <w:pPr>
              <w:rPr>
                <w:b/>
              </w:rPr>
            </w:pPr>
            <w:r>
              <w:rPr>
                <w:b/>
              </w:rPr>
              <w:t>3</w:t>
            </w:r>
            <w:r w:rsidR="003357A5">
              <w:rPr>
                <w:b/>
              </w:rPr>
              <w:t>2,3</w:t>
            </w:r>
            <w:r w:rsidR="002643CE">
              <w:rPr>
                <w:b/>
              </w:rPr>
              <w:t>62</w:t>
            </w:r>
          </w:p>
        </w:tc>
      </w:tr>
    </w:tbl>
    <w:p w:rsidR="00891B4B" w:rsidRDefault="00891B4B"/>
    <w:sectPr w:rsidR="00891B4B" w:rsidSect="00B0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B4B"/>
    <w:rsid w:val="0008495A"/>
    <w:rsid w:val="000D5AE2"/>
    <w:rsid w:val="001818DA"/>
    <w:rsid w:val="00240A3E"/>
    <w:rsid w:val="002643CE"/>
    <w:rsid w:val="003306A2"/>
    <w:rsid w:val="003357A5"/>
    <w:rsid w:val="00642ABA"/>
    <w:rsid w:val="006D48DB"/>
    <w:rsid w:val="006F1BE8"/>
    <w:rsid w:val="006F33A1"/>
    <w:rsid w:val="008438A4"/>
    <w:rsid w:val="00845A1C"/>
    <w:rsid w:val="00883EB7"/>
    <w:rsid w:val="00891B4B"/>
    <w:rsid w:val="008A3024"/>
    <w:rsid w:val="008F1154"/>
    <w:rsid w:val="0090189E"/>
    <w:rsid w:val="00970896"/>
    <w:rsid w:val="00982300"/>
    <w:rsid w:val="009B10D7"/>
    <w:rsid w:val="00AC3281"/>
    <w:rsid w:val="00B06584"/>
    <w:rsid w:val="00C020FB"/>
    <w:rsid w:val="00C60E87"/>
    <w:rsid w:val="00C650EB"/>
    <w:rsid w:val="00C711CB"/>
    <w:rsid w:val="00D009D2"/>
    <w:rsid w:val="00D076EF"/>
    <w:rsid w:val="00D30955"/>
    <w:rsid w:val="00D4018B"/>
    <w:rsid w:val="00DB3249"/>
    <w:rsid w:val="00F15D1B"/>
    <w:rsid w:val="00F3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1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marcinkowskaa</dc:creator>
  <cp:lastModifiedBy>marcinkowskaa</cp:lastModifiedBy>
  <cp:revision>14</cp:revision>
  <cp:lastPrinted>2019-04-29T07:42:00Z</cp:lastPrinted>
  <dcterms:created xsi:type="dcterms:W3CDTF">2019-04-16T07:20:00Z</dcterms:created>
  <dcterms:modified xsi:type="dcterms:W3CDTF">2019-04-29T07:47:00Z</dcterms:modified>
</cp:coreProperties>
</file>