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B40FE" w14:textId="77777777" w:rsidR="0019661C" w:rsidRDefault="0019661C" w:rsidP="00650CFA">
      <w:pPr>
        <w:jc w:val="center"/>
        <w:rPr>
          <w:rFonts w:ascii="Times New Roman" w:hAnsi="Times New Roman"/>
          <w:b/>
          <w:iCs/>
          <w:sz w:val="28"/>
          <w:szCs w:val="32"/>
        </w:rPr>
      </w:pPr>
    </w:p>
    <w:p w14:paraId="71393B15" w14:textId="77777777" w:rsidR="00650CFA" w:rsidRPr="00787C54" w:rsidRDefault="00650CFA" w:rsidP="00650CFA">
      <w:pPr>
        <w:jc w:val="center"/>
        <w:rPr>
          <w:rFonts w:ascii="Times New Roman" w:hAnsi="Times New Roman"/>
          <w:b/>
          <w:iCs/>
          <w:sz w:val="28"/>
          <w:szCs w:val="32"/>
        </w:rPr>
      </w:pPr>
      <w:r w:rsidRPr="00787C54">
        <w:rPr>
          <w:rFonts w:ascii="Times New Roman" w:hAnsi="Times New Roman"/>
          <w:b/>
          <w:iCs/>
          <w:sz w:val="28"/>
          <w:szCs w:val="32"/>
        </w:rPr>
        <w:t>SAMODZIELNY PUBLICZNY ZAKŁAD OPIEKI ZDROWOTNEJ</w:t>
      </w:r>
    </w:p>
    <w:p w14:paraId="3B9C7EF4" w14:textId="77777777" w:rsidR="00650CFA" w:rsidRPr="00787C54" w:rsidRDefault="00650CFA" w:rsidP="00650CFA">
      <w:pPr>
        <w:jc w:val="center"/>
        <w:rPr>
          <w:rFonts w:ascii="Times New Roman" w:hAnsi="Times New Roman"/>
          <w:b/>
          <w:iCs/>
          <w:szCs w:val="32"/>
        </w:rPr>
      </w:pPr>
      <w:r w:rsidRPr="00787C54">
        <w:rPr>
          <w:rFonts w:ascii="Times New Roman" w:hAnsi="Times New Roman"/>
          <w:b/>
          <w:iCs/>
          <w:szCs w:val="32"/>
        </w:rPr>
        <w:t>Ministerstwa Spraw Wewnętrznych i Administracji w Poznaniu</w:t>
      </w:r>
    </w:p>
    <w:p w14:paraId="7DBF26E3" w14:textId="77777777" w:rsidR="00650CFA" w:rsidRPr="00787C54" w:rsidRDefault="00650CFA" w:rsidP="00650CFA">
      <w:pPr>
        <w:jc w:val="center"/>
        <w:rPr>
          <w:rFonts w:ascii="Times New Roman" w:hAnsi="Times New Roman"/>
          <w:b/>
        </w:rPr>
      </w:pPr>
      <w:r w:rsidRPr="00787C54">
        <w:rPr>
          <w:rFonts w:ascii="Times New Roman" w:hAnsi="Times New Roman"/>
          <w:b/>
        </w:rPr>
        <w:t>im. prof. Ludwika Bierkowskiego</w:t>
      </w:r>
    </w:p>
    <w:p w14:paraId="2943C0E9" w14:textId="77777777" w:rsidR="00650CFA" w:rsidRPr="00787C54" w:rsidRDefault="00650CFA" w:rsidP="00650CFA">
      <w:pPr>
        <w:jc w:val="center"/>
        <w:rPr>
          <w:rFonts w:ascii="Times New Roman" w:hAnsi="Times New Roman"/>
          <w:b/>
        </w:rPr>
      </w:pPr>
      <w:r w:rsidRPr="00787C54">
        <w:rPr>
          <w:rFonts w:ascii="Times New Roman" w:hAnsi="Times New Roman"/>
          <w:b/>
        </w:rPr>
        <w:t>ul. DOJAZD 34, 60-631 POZNAŃ</w:t>
      </w:r>
    </w:p>
    <w:p w14:paraId="274C7A98" w14:textId="77777777" w:rsidR="00650CFA" w:rsidRPr="00787C54" w:rsidRDefault="00650CFA" w:rsidP="00650CFA">
      <w:pPr>
        <w:jc w:val="center"/>
        <w:rPr>
          <w:rFonts w:ascii="Times New Roman" w:hAnsi="Times New Roman"/>
          <w:b/>
        </w:rPr>
      </w:pPr>
      <w:r w:rsidRPr="00787C54">
        <w:rPr>
          <w:rFonts w:ascii="Times New Roman" w:hAnsi="Times New Roman"/>
          <w:b/>
        </w:rPr>
        <w:t>NIP 781-16-17-330</w:t>
      </w:r>
      <w:r w:rsidRPr="00787C54">
        <w:rPr>
          <w:rFonts w:ascii="Times New Roman" w:hAnsi="Times New Roman"/>
          <w:b/>
        </w:rPr>
        <w:tab/>
      </w:r>
      <w:r w:rsidRPr="00787C54">
        <w:rPr>
          <w:rFonts w:ascii="Times New Roman" w:hAnsi="Times New Roman"/>
          <w:b/>
        </w:rPr>
        <w:tab/>
      </w:r>
      <w:r w:rsidRPr="00787C54">
        <w:rPr>
          <w:rFonts w:ascii="Times New Roman" w:hAnsi="Times New Roman"/>
          <w:b/>
        </w:rPr>
        <w:tab/>
        <w:t>REGON 631178710</w:t>
      </w:r>
    </w:p>
    <w:p w14:paraId="3C07EBCA" w14:textId="77777777" w:rsidR="00E56B90" w:rsidRPr="00787C54" w:rsidRDefault="00E56B90" w:rsidP="00650CFA">
      <w:pPr>
        <w:ind w:right="4533"/>
        <w:rPr>
          <w:rFonts w:ascii="Times New Roman" w:hAnsi="Times New Roman"/>
          <w:sz w:val="20"/>
          <w:szCs w:val="20"/>
        </w:rPr>
      </w:pPr>
    </w:p>
    <w:p w14:paraId="16ED84AB" w14:textId="77777777" w:rsidR="00650CFA" w:rsidRPr="00787C54" w:rsidRDefault="00650CFA" w:rsidP="00650CFA">
      <w:pPr>
        <w:ind w:right="4533"/>
        <w:rPr>
          <w:rFonts w:ascii="Times New Roman" w:hAnsi="Times New Roman"/>
          <w:sz w:val="20"/>
          <w:szCs w:val="20"/>
        </w:rPr>
      </w:pPr>
    </w:p>
    <w:p w14:paraId="31075742" w14:textId="77777777" w:rsidR="00650CFA" w:rsidRPr="00787C54" w:rsidRDefault="00650CFA" w:rsidP="00650CFA">
      <w:pPr>
        <w:ind w:right="4533"/>
        <w:rPr>
          <w:rFonts w:ascii="Times New Roman" w:hAnsi="Times New Roman"/>
          <w:sz w:val="20"/>
          <w:szCs w:val="20"/>
        </w:rPr>
      </w:pPr>
    </w:p>
    <w:p w14:paraId="01AB4F3B" w14:textId="77777777" w:rsidR="00E56B90" w:rsidRPr="00787C54" w:rsidRDefault="00E56B90" w:rsidP="00E56B90">
      <w:pPr>
        <w:ind w:right="4533"/>
        <w:jc w:val="center"/>
        <w:rPr>
          <w:rFonts w:ascii="Times New Roman" w:hAnsi="Times New Roman"/>
          <w:sz w:val="20"/>
          <w:szCs w:val="20"/>
        </w:rPr>
      </w:pPr>
    </w:p>
    <w:p w14:paraId="240B2C27" w14:textId="77777777" w:rsidR="00E56B90" w:rsidRPr="00787C54" w:rsidRDefault="00E56B90" w:rsidP="00E56B90">
      <w:pPr>
        <w:ind w:right="4533"/>
        <w:jc w:val="center"/>
        <w:rPr>
          <w:rFonts w:ascii="Times New Roman" w:hAnsi="Times New Roman"/>
          <w:b/>
        </w:rPr>
      </w:pPr>
    </w:p>
    <w:p w14:paraId="5BA9A3F8" w14:textId="77777777" w:rsidR="00E56B90" w:rsidRPr="00787C54" w:rsidRDefault="00E56B90" w:rsidP="00E56B90">
      <w:pPr>
        <w:spacing w:line="276" w:lineRule="auto"/>
        <w:ind w:right="4533"/>
        <w:jc w:val="center"/>
        <w:rPr>
          <w:rFonts w:ascii="Times New Roman" w:hAnsi="Times New Roman"/>
        </w:rPr>
      </w:pPr>
      <w:r w:rsidRPr="00787C54">
        <w:rPr>
          <w:rFonts w:ascii="Times New Roman" w:hAnsi="Times New Roman"/>
        </w:rPr>
        <w:t>Numer postępowania:</w:t>
      </w:r>
    </w:p>
    <w:p w14:paraId="16043CBC" w14:textId="34F00AAC" w:rsidR="00E56B90" w:rsidRPr="00787C54" w:rsidRDefault="00C7444C" w:rsidP="00E56B90">
      <w:pPr>
        <w:ind w:right="4533"/>
        <w:jc w:val="center"/>
        <w:rPr>
          <w:rFonts w:ascii="Times New Roman" w:hAnsi="Times New Roman"/>
          <w:b/>
        </w:rPr>
      </w:pPr>
      <w:r w:rsidRPr="008923CF">
        <w:rPr>
          <w:rFonts w:ascii="Times New Roman" w:hAnsi="Times New Roman"/>
          <w:b/>
        </w:rPr>
        <w:t>ZP/p/</w:t>
      </w:r>
      <w:r w:rsidR="00CA0FD4">
        <w:rPr>
          <w:rFonts w:ascii="Times New Roman" w:hAnsi="Times New Roman"/>
          <w:b/>
        </w:rPr>
        <w:t>25</w:t>
      </w:r>
      <w:r w:rsidR="00346239" w:rsidRPr="008923CF">
        <w:rPr>
          <w:rFonts w:ascii="Times New Roman" w:hAnsi="Times New Roman"/>
          <w:b/>
        </w:rPr>
        <w:t>/202</w:t>
      </w:r>
      <w:r w:rsidR="00FB3FEC" w:rsidRPr="008923CF">
        <w:rPr>
          <w:rFonts w:ascii="Times New Roman" w:hAnsi="Times New Roman"/>
          <w:b/>
        </w:rPr>
        <w:t>4</w:t>
      </w:r>
    </w:p>
    <w:p w14:paraId="3B9AB165" w14:textId="77777777" w:rsidR="007177A4" w:rsidRPr="00787C54" w:rsidRDefault="007177A4" w:rsidP="001E7125">
      <w:pPr>
        <w:ind w:right="4533"/>
        <w:jc w:val="center"/>
        <w:rPr>
          <w:rFonts w:ascii="Times New Roman" w:hAnsi="Times New Roman"/>
          <w:sz w:val="20"/>
          <w:szCs w:val="20"/>
        </w:rPr>
      </w:pPr>
    </w:p>
    <w:p w14:paraId="389432E7" w14:textId="77777777" w:rsidR="004B76D8" w:rsidRPr="00650CFA" w:rsidRDefault="004B76D8" w:rsidP="004B76D8">
      <w:pPr>
        <w:ind w:right="4533"/>
        <w:jc w:val="center"/>
        <w:rPr>
          <w:rFonts w:ascii="Arial" w:hAnsi="Arial" w:cs="Arial"/>
          <w:sz w:val="20"/>
          <w:szCs w:val="20"/>
        </w:rPr>
      </w:pPr>
    </w:p>
    <w:p w14:paraId="28719F23" w14:textId="77777777" w:rsidR="00E56B90" w:rsidRPr="00650CFA" w:rsidRDefault="00E56B90" w:rsidP="004B76D8">
      <w:pPr>
        <w:ind w:right="4533"/>
        <w:jc w:val="center"/>
        <w:rPr>
          <w:rFonts w:ascii="Arial" w:hAnsi="Arial" w:cs="Arial"/>
          <w:sz w:val="20"/>
          <w:szCs w:val="20"/>
        </w:rPr>
      </w:pPr>
    </w:p>
    <w:p w14:paraId="29F2C5AD" w14:textId="77777777" w:rsidR="00E56B90" w:rsidRPr="00650CFA" w:rsidRDefault="00E56B90" w:rsidP="004B76D8">
      <w:pPr>
        <w:ind w:right="4533"/>
        <w:jc w:val="center"/>
        <w:rPr>
          <w:rFonts w:ascii="Arial" w:hAnsi="Arial" w:cs="Arial"/>
          <w:sz w:val="20"/>
          <w:szCs w:val="20"/>
        </w:rPr>
      </w:pPr>
    </w:p>
    <w:p w14:paraId="61964E05" w14:textId="77777777" w:rsidR="004B76D8" w:rsidRPr="00650CFA" w:rsidRDefault="004B76D8" w:rsidP="004B76D8">
      <w:pPr>
        <w:jc w:val="center"/>
        <w:rPr>
          <w:rFonts w:ascii="Arial" w:hAnsi="Arial" w:cs="Arial"/>
        </w:rPr>
      </w:pPr>
    </w:p>
    <w:p w14:paraId="5E3BFD4A" w14:textId="77777777" w:rsidR="008F2DFD" w:rsidRPr="00152890" w:rsidRDefault="008F2DFD" w:rsidP="008F2DFD">
      <w:pPr>
        <w:jc w:val="center"/>
        <w:rPr>
          <w:rFonts w:ascii="Times New Roman" w:hAnsi="Times New Roman"/>
          <w:b/>
          <w:sz w:val="52"/>
          <w:szCs w:val="52"/>
        </w:rPr>
      </w:pPr>
      <w:r w:rsidRPr="00152890">
        <w:rPr>
          <w:rFonts w:ascii="Times New Roman" w:hAnsi="Times New Roman"/>
          <w:b/>
          <w:sz w:val="52"/>
          <w:szCs w:val="52"/>
        </w:rPr>
        <w:t>SPECYFIKACJ</w:t>
      </w:r>
      <w:r w:rsidR="00E579DF">
        <w:rPr>
          <w:rFonts w:ascii="Times New Roman" w:hAnsi="Times New Roman"/>
          <w:b/>
          <w:sz w:val="52"/>
          <w:szCs w:val="52"/>
        </w:rPr>
        <w:t xml:space="preserve">A </w:t>
      </w:r>
    </w:p>
    <w:p w14:paraId="3E70FA2B" w14:textId="77777777" w:rsidR="008F2DFD" w:rsidRPr="00152890" w:rsidRDefault="00E579DF" w:rsidP="008F2DFD">
      <w:pPr>
        <w:jc w:val="center"/>
        <w:rPr>
          <w:rFonts w:ascii="Times New Roman" w:hAnsi="Times New Roman"/>
          <w:b/>
          <w:sz w:val="52"/>
          <w:szCs w:val="52"/>
        </w:rPr>
      </w:pPr>
      <w:r>
        <w:rPr>
          <w:rFonts w:ascii="Times New Roman" w:hAnsi="Times New Roman"/>
          <w:b/>
          <w:sz w:val="52"/>
          <w:szCs w:val="52"/>
        </w:rPr>
        <w:t xml:space="preserve">WARUNKÓW </w:t>
      </w:r>
      <w:r w:rsidR="008F2DFD" w:rsidRPr="00152890">
        <w:rPr>
          <w:rFonts w:ascii="Times New Roman" w:hAnsi="Times New Roman"/>
          <w:b/>
          <w:sz w:val="52"/>
          <w:szCs w:val="52"/>
        </w:rPr>
        <w:t>ZAMÓWIENIA</w:t>
      </w:r>
    </w:p>
    <w:p w14:paraId="0F3A07E2" w14:textId="77777777" w:rsidR="00B85F17" w:rsidRPr="00152890" w:rsidRDefault="00B85F17" w:rsidP="008F2DFD">
      <w:pPr>
        <w:rPr>
          <w:rFonts w:ascii="Times New Roman" w:hAnsi="Times New Roman"/>
        </w:rPr>
      </w:pPr>
    </w:p>
    <w:p w14:paraId="404D2EC9" w14:textId="77777777" w:rsidR="00332C40" w:rsidRPr="00152890" w:rsidRDefault="00332C40" w:rsidP="008F2DFD">
      <w:pPr>
        <w:rPr>
          <w:rFonts w:ascii="Times New Roman" w:hAnsi="Times New Roman"/>
        </w:rPr>
      </w:pPr>
    </w:p>
    <w:p w14:paraId="6C08AC02" w14:textId="77777777" w:rsidR="00544915" w:rsidRPr="00152890" w:rsidRDefault="00544915" w:rsidP="008F2DFD">
      <w:pPr>
        <w:rPr>
          <w:rFonts w:ascii="Times New Roman" w:hAnsi="Times New Roman"/>
        </w:rPr>
      </w:pPr>
    </w:p>
    <w:p w14:paraId="23BBC483" w14:textId="77777777" w:rsidR="00A04765" w:rsidRPr="00A04765" w:rsidRDefault="00A04765" w:rsidP="00A04765">
      <w:pPr>
        <w:jc w:val="center"/>
        <w:rPr>
          <w:rFonts w:ascii="Times New Roman" w:hAnsi="Times New Roman"/>
          <w:sz w:val="22"/>
          <w:szCs w:val="22"/>
        </w:rPr>
      </w:pPr>
      <w:r w:rsidRPr="00A04765">
        <w:rPr>
          <w:rFonts w:ascii="Times New Roman" w:hAnsi="Times New Roman"/>
          <w:sz w:val="22"/>
          <w:szCs w:val="22"/>
        </w:rPr>
        <w:t>w post</w:t>
      </w:r>
      <w:r w:rsidRPr="00A04765">
        <w:rPr>
          <w:rFonts w:ascii="Times New Roman" w:hAnsi="Times New Roman" w:hint="cs"/>
          <w:sz w:val="22"/>
          <w:szCs w:val="22"/>
        </w:rPr>
        <w:t>ę</w:t>
      </w:r>
      <w:r w:rsidRPr="00A04765">
        <w:rPr>
          <w:rFonts w:ascii="Times New Roman" w:hAnsi="Times New Roman"/>
          <w:sz w:val="22"/>
          <w:szCs w:val="22"/>
        </w:rPr>
        <w:t>powaniu o udzielenie Zam</w:t>
      </w:r>
      <w:r w:rsidRPr="00A04765">
        <w:rPr>
          <w:rFonts w:ascii="Times New Roman" w:hAnsi="Times New Roman" w:hint="cs"/>
          <w:sz w:val="22"/>
          <w:szCs w:val="22"/>
        </w:rPr>
        <w:t>ó</w:t>
      </w:r>
      <w:r w:rsidRPr="00A04765">
        <w:rPr>
          <w:rFonts w:ascii="Times New Roman" w:hAnsi="Times New Roman"/>
          <w:sz w:val="22"/>
          <w:szCs w:val="22"/>
        </w:rPr>
        <w:t xml:space="preserve">wienia Publicznego prowadzonego </w:t>
      </w:r>
    </w:p>
    <w:p w14:paraId="756E8BC3" w14:textId="77777777" w:rsidR="00A04765" w:rsidRPr="00A04765" w:rsidRDefault="00A04765" w:rsidP="00A04765">
      <w:pPr>
        <w:jc w:val="center"/>
        <w:rPr>
          <w:rFonts w:ascii="Times New Roman" w:hAnsi="Times New Roman"/>
          <w:sz w:val="22"/>
          <w:szCs w:val="22"/>
        </w:rPr>
      </w:pPr>
      <w:r w:rsidRPr="00A04765">
        <w:rPr>
          <w:rFonts w:ascii="Times New Roman" w:hAnsi="Times New Roman"/>
          <w:sz w:val="22"/>
          <w:szCs w:val="22"/>
        </w:rPr>
        <w:t>na podstawie przepis</w:t>
      </w:r>
      <w:r w:rsidRPr="00A04765">
        <w:rPr>
          <w:rFonts w:ascii="Times New Roman" w:hAnsi="Times New Roman" w:hint="cs"/>
          <w:sz w:val="22"/>
          <w:szCs w:val="22"/>
        </w:rPr>
        <w:t>ó</w:t>
      </w:r>
      <w:r w:rsidRPr="00A04765">
        <w:rPr>
          <w:rFonts w:ascii="Times New Roman" w:hAnsi="Times New Roman"/>
          <w:sz w:val="22"/>
          <w:szCs w:val="22"/>
        </w:rPr>
        <w:t>w ustawy z dnia 11 wrze</w:t>
      </w:r>
      <w:r w:rsidRPr="00A04765">
        <w:rPr>
          <w:rFonts w:ascii="Times New Roman" w:hAnsi="Times New Roman" w:hint="cs"/>
          <w:sz w:val="22"/>
          <w:szCs w:val="22"/>
        </w:rPr>
        <w:t>ś</w:t>
      </w:r>
      <w:r w:rsidRPr="00A04765">
        <w:rPr>
          <w:rFonts w:ascii="Times New Roman" w:hAnsi="Times New Roman"/>
          <w:sz w:val="22"/>
          <w:szCs w:val="22"/>
        </w:rPr>
        <w:t xml:space="preserve">nia 2019 roku </w:t>
      </w:r>
      <w:r w:rsidRPr="00A04765">
        <w:rPr>
          <w:rFonts w:ascii="Times New Roman" w:hAnsi="Times New Roman" w:hint="cs"/>
          <w:sz w:val="22"/>
          <w:szCs w:val="22"/>
        </w:rPr>
        <w:t>–</w:t>
      </w:r>
      <w:r w:rsidRPr="00A04765">
        <w:rPr>
          <w:rFonts w:ascii="Times New Roman" w:hAnsi="Times New Roman"/>
          <w:sz w:val="22"/>
          <w:szCs w:val="22"/>
        </w:rPr>
        <w:t xml:space="preserve"> Prawo zam</w:t>
      </w:r>
      <w:r w:rsidRPr="00A04765">
        <w:rPr>
          <w:rFonts w:ascii="Times New Roman" w:hAnsi="Times New Roman" w:hint="cs"/>
          <w:sz w:val="22"/>
          <w:szCs w:val="22"/>
        </w:rPr>
        <w:t>ó</w:t>
      </w:r>
      <w:r w:rsidRPr="00A04765">
        <w:rPr>
          <w:rFonts w:ascii="Times New Roman" w:hAnsi="Times New Roman"/>
          <w:sz w:val="22"/>
          <w:szCs w:val="22"/>
        </w:rPr>
        <w:t>wie</w:t>
      </w:r>
      <w:r w:rsidRPr="00A04765">
        <w:rPr>
          <w:rFonts w:ascii="Times New Roman" w:hAnsi="Times New Roman" w:hint="cs"/>
          <w:sz w:val="22"/>
          <w:szCs w:val="22"/>
        </w:rPr>
        <w:t>ń</w:t>
      </w:r>
      <w:r w:rsidRPr="00A04765">
        <w:rPr>
          <w:rFonts w:ascii="Times New Roman" w:hAnsi="Times New Roman"/>
          <w:sz w:val="22"/>
          <w:szCs w:val="22"/>
        </w:rPr>
        <w:t xml:space="preserve"> publicznych                       (tj. Dz. U. z 20</w:t>
      </w:r>
      <w:r w:rsidR="00684D79">
        <w:rPr>
          <w:rFonts w:ascii="Times New Roman" w:hAnsi="Times New Roman"/>
          <w:sz w:val="22"/>
          <w:szCs w:val="22"/>
        </w:rPr>
        <w:t>23</w:t>
      </w:r>
      <w:r w:rsidRPr="00A04765">
        <w:rPr>
          <w:rFonts w:ascii="Times New Roman" w:hAnsi="Times New Roman"/>
          <w:sz w:val="22"/>
          <w:szCs w:val="22"/>
        </w:rPr>
        <w:t xml:space="preserve"> r., poz. </w:t>
      </w:r>
      <w:r w:rsidR="00684D79">
        <w:rPr>
          <w:rFonts w:ascii="Times New Roman" w:hAnsi="Times New Roman"/>
          <w:sz w:val="22"/>
          <w:szCs w:val="22"/>
        </w:rPr>
        <w:t>1605</w:t>
      </w:r>
      <w:r w:rsidR="00417281">
        <w:rPr>
          <w:rFonts w:ascii="Times New Roman" w:hAnsi="Times New Roman"/>
          <w:sz w:val="22"/>
          <w:szCs w:val="22"/>
        </w:rPr>
        <w:t xml:space="preserve"> ze zm.</w:t>
      </w:r>
      <w:r w:rsidR="00684D79">
        <w:rPr>
          <w:rFonts w:ascii="Times New Roman" w:hAnsi="Times New Roman"/>
          <w:sz w:val="22"/>
          <w:szCs w:val="22"/>
        </w:rPr>
        <w:t>)</w:t>
      </w:r>
    </w:p>
    <w:p w14:paraId="2CF49E32" w14:textId="77777777" w:rsidR="00C5545E" w:rsidRPr="00152890" w:rsidRDefault="00A04765" w:rsidP="00A04765">
      <w:pPr>
        <w:jc w:val="center"/>
        <w:rPr>
          <w:rFonts w:ascii="Times New Roman" w:hAnsi="Times New Roman"/>
          <w:sz w:val="22"/>
          <w:szCs w:val="22"/>
        </w:rPr>
      </w:pPr>
      <w:r w:rsidRPr="00A04765">
        <w:rPr>
          <w:rFonts w:ascii="Times New Roman" w:hAnsi="Times New Roman"/>
          <w:sz w:val="22"/>
          <w:szCs w:val="22"/>
        </w:rPr>
        <w:t>pod nazw</w:t>
      </w:r>
      <w:r w:rsidRPr="00A04765">
        <w:rPr>
          <w:rFonts w:ascii="Times New Roman" w:hAnsi="Times New Roman" w:hint="cs"/>
          <w:sz w:val="22"/>
          <w:szCs w:val="22"/>
        </w:rPr>
        <w:t>ą</w:t>
      </w:r>
      <w:r w:rsidRPr="00A04765">
        <w:rPr>
          <w:rFonts w:ascii="Times New Roman" w:hAnsi="Times New Roman"/>
          <w:sz w:val="22"/>
          <w:szCs w:val="22"/>
        </w:rPr>
        <w:t>:</w:t>
      </w:r>
    </w:p>
    <w:p w14:paraId="3F659C70" w14:textId="77777777" w:rsidR="00C5545E" w:rsidRDefault="00C5545E" w:rsidP="00C5545E">
      <w:pPr>
        <w:jc w:val="center"/>
        <w:rPr>
          <w:rFonts w:ascii="Times New Roman" w:hAnsi="Times New Roman"/>
          <w:b/>
          <w:sz w:val="22"/>
          <w:szCs w:val="22"/>
        </w:rPr>
      </w:pPr>
    </w:p>
    <w:p w14:paraId="382F37F9" w14:textId="77777777" w:rsidR="004E7521" w:rsidRDefault="004E7521" w:rsidP="00C5545E">
      <w:pPr>
        <w:jc w:val="center"/>
        <w:rPr>
          <w:rFonts w:ascii="Times New Roman" w:hAnsi="Times New Roman"/>
          <w:b/>
          <w:sz w:val="22"/>
          <w:szCs w:val="22"/>
        </w:rPr>
      </w:pPr>
    </w:p>
    <w:p w14:paraId="5B0C67FC" w14:textId="77777777" w:rsidR="007A53D6" w:rsidRDefault="007A53D6" w:rsidP="00C5545E">
      <w:pPr>
        <w:jc w:val="center"/>
        <w:rPr>
          <w:rFonts w:ascii="Times New Roman" w:hAnsi="Times New Roman"/>
          <w:b/>
          <w:sz w:val="22"/>
          <w:szCs w:val="22"/>
        </w:rPr>
      </w:pPr>
    </w:p>
    <w:p w14:paraId="01E474FC" w14:textId="77777777" w:rsidR="007A53D6" w:rsidRPr="00152890" w:rsidRDefault="007A53D6" w:rsidP="00C5545E">
      <w:pPr>
        <w:jc w:val="center"/>
        <w:rPr>
          <w:rFonts w:ascii="Times New Roman" w:hAnsi="Times New Roman"/>
          <w:b/>
          <w:sz w:val="22"/>
          <w:szCs w:val="22"/>
        </w:rPr>
      </w:pPr>
    </w:p>
    <w:p w14:paraId="068329A5" w14:textId="77777777" w:rsidR="00C5545E" w:rsidRPr="007866D1" w:rsidRDefault="00C5545E" w:rsidP="00C5545E">
      <w:pPr>
        <w:jc w:val="center"/>
        <w:rPr>
          <w:rFonts w:ascii="Times New Roman" w:hAnsi="Times New Roman"/>
          <w:b/>
          <w:sz w:val="28"/>
          <w:szCs w:val="28"/>
        </w:rPr>
      </w:pPr>
    </w:p>
    <w:p w14:paraId="70E15EC7" w14:textId="2CA916A0" w:rsidR="007F0080" w:rsidRPr="00CA0FD4" w:rsidRDefault="00CA0FD4" w:rsidP="004E7521">
      <w:pPr>
        <w:jc w:val="center"/>
        <w:rPr>
          <w:rFonts w:ascii="Times New Roman" w:hAnsi="Times New Roman"/>
          <w:sz w:val="44"/>
          <w:szCs w:val="44"/>
        </w:rPr>
      </w:pPr>
      <w:bookmarkStart w:id="0" w:name="_Hlk129256618"/>
      <w:r w:rsidRPr="00CA0FD4">
        <w:rPr>
          <w:rFonts w:ascii="Times New Roman" w:hAnsi="Times New Roman"/>
          <w:b/>
          <w:bCs/>
          <w:sz w:val="44"/>
          <w:szCs w:val="44"/>
        </w:rPr>
        <w:t>DOSTAWA MATERIAŁÓW BIUROWYCH</w:t>
      </w:r>
    </w:p>
    <w:bookmarkEnd w:id="0"/>
    <w:p w14:paraId="10FDEF35" w14:textId="77777777" w:rsidR="007F0080" w:rsidRPr="00152890" w:rsidRDefault="007F0080" w:rsidP="007F0080">
      <w:pPr>
        <w:jc w:val="center"/>
        <w:rPr>
          <w:rFonts w:ascii="Times New Roman" w:hAnsi="Times New Roman"/>
          <w:b/>
          <w:sz w:val="22"/>
          <w:szCs w:val="22"/>
        </w:rPr>
      </w:pPr>
    </w:p>
    <w:p w14:paraId="78CE81EB" w14:textId="77777777" w:rsidR="007F0080" w:rsidRPr="00152890" w:rsidRDefault="007F0080" w:rsidP="007F0080">
      <w:pPr>
        <w:jc w:val="center"/>
        <w:rPr>
          <w:rFonts w:ascii="Times New Roman" w:hAnsi="Times New Roman"/>
          <w:b/>
          <w:sz w:val="22"/>
          <w:szCs w:val="22"/>
        </w:rPr>
      </w:pPr>
    </w:p>
    <w:p w14:paraId="255B0105" w14:textId="77777777" w:rsidR="000173BE" w:rsidRPr="00152890" w:rsidRDefault="000173BE" w:rsidP="008F2DFD">
      <w:pPr>
        <w:rPr>
          <w:rFonts w:ascii="Times New Roman" w:hAnsi="Times New Roman"/>
          <w:sz w:val="22"/>
          <w:szCs w:val="22"/>
        </w:rPr>
      </w:pPr>
    </w:p>
    <w:p w14:paraId="2F42DEFB" w14:textId="77777777" w:rsidR="00447826" w:rsidRPr="00152890" w:rsidRDefault="00447826" w:rsidP="008F2DFD">
      <w:pPr>
        <w:rPr>
          <w:rFonts w:ascii="Times New Roman" w:hAnsi="Times New Roman"/>
          <w:sz w:val="22"/>
          <w:szCs w:val="22"/>
        </w:rPr>
      </w:pPr>
    </w:p>
    <w:p w14:paraId="33710592" w14:textId="77777777" w:rsidR="000173BE" w:rsidRDefault="000173BE" w:rsidP="008F2DFD">
      <w:pPr>
        <w:rPr>
          <w:rFonts w:ascii="Times New Roman" w:hAnsi="Times New Roman"/>
          <w:sz w:val="22"/>
          <w:szCs w:val="22"/>
        </w:rPr>
      </w:pPr>
    </w:p>
    <w:p w14:paraId="11EF8955" w14:textId="77777777" w:rsidR="00160958" w:rsidRDefault="00160958" w:rsidP="008F2DFD">
      <w:pPr>
        <w:rPr>
          <w:rFonts w:ascii="Times New Roman" w:hAnsi="Times New Roman"/>
          <w:sz w:val="22"/>
          <w:szCs w:val="22"/>
        </w:rPr>
      </w:pPr>
    </w:p>
    <w:p w14:paraId="2D744CCF" w14:textId="77777777" w:rsidR="00450857" w:rsidRPr="00152890" w:rsidRDefault="00450857" w:rsidP="0099343F">
      <w:pPr>
        <w:keepLines/>
        <w:jc w:val="center"/>
        <w:rPr>
          <w:rFonts w:ascii="Times New Roman" w:hAnsi="Times New Roman"/>
          <w:b/>
        </w:rPr>
      </w:pPr>
    </w:p>
    <w:p w14:paraId="61B36D40" w14:textId="77777777" w:rsidR="00450857" w:rsidRPr="00152890" w:rsidRDefault="00450857" w:rsidP="0099343F">
      <w:pPr>
        <w:keepLines/>
        <w:jc w:val="center"/>
        <w:rPr>
          <w:rFonts w:ascii="Times New Roman" w:hAnsi="Times New Roman"/>
          <w:b/>
        </w:rPr>
      </w:pPr>
    </w:p>
    <w:p w14:paraId="3B73181A" w14:textId="77777777" w:rsidR="00636DC0" w:rsidRPr="00152890" w:rsidRDefault="00636DC0" w:rsidP="0099343F">
      <w:pPr>
        <w:keepLines/>
        <w:jc w:val="center"/>
        <w:rPr>
          <w:rFonts w:ascii="Times New Roman" w:hAnsi="Times New Roman"/>
          <w:b/>
        </w:rPr>
      </w:pPr>
    </w:p>
    <w:p w14:paraId="49706DD8" w14:textId="77777777" w:rsidR="009A60C9" w:rsidRDefault="009A60C9" w:rsidP="00573894">
      <w:pPr>
        <w:keepLines/>
        <w:rPr>
          <w:rFonts w:ascii="Times New Roman" w:hAnsi="Times New Roman"/>
          <w:b/>
        </w:rPr>
      </w:pPr>
    </w:p>
    <w:p w14:paraId="7932CD7C" w14:textId="77777777" w:rsidR="00252D98" w:rsidRDefault="00252D98" w:rsidP="00573894">
      <w:pPr>
        <w:keepLines/>
        <w:rPr>
          <w:rFonts w:ascii="Times New Roman" w:hAnsi="Times New Roman"/>
          <w:b/>
        </w:rPr>
      </w:pPr>
    </w:p>
    <w:p w14:paraId="2D01FBF8" w14:textId="77777777" w:rsidR="00252D98" w:rsidRPr="00152890" w:rsidRDefault="00A04765" w:rsidP="00573894">
      <w:pPr>
        <w:keepLines/>
        <w:rPr>
          <w:rFonts w:ascii="Times New Roman" w:hAnsi="Times New Roman"/>
          <w:b/>
        </w:rPr>
      </w:pPr>
      <w:r>
        <w:rPr>
          <w:rFonts w:ascii="Times New Roman" w:hAnsi="Times New Roman"/>
          <w:b/>
        </w:rPr>
        <w:br w:type="page"/>
      </w:r>
    </w:p>
    <w:p w14:paraId="402C1E8D" w14:textId="77777777" w:rsidR="0047339B" w:rsidRPr="000C1189" w:rsidRDefault="0047339B" w:rsidP="0047339B">
      <w:pPr>
        <w:keepLines/>
        <w:jc w:val="center"/>
        <w:rPr>
          <w:rFonts w:ascii="Times New Roman" w:hAnsi="Times New Roman"/>
          <w:b/>
          <w:sz w:val="20"/>
          <w:szCs w:val="20"/>
        </w:rPr>
      </w:pPr>
      <w:r w:rsidRPr="000C1189">
        <w:rPr>
          <w:rFonts w:ascii="Times New Roman" w:hAnsi="Times New Roman"/>
          <w:b/>
          <w:sz w:val="20"/>
          <w:szCs w:val="20"/>
        </w:rPr>
        <w:lastRenderedPageBreak/>
        <w:t>DEFINICJE</w:t>
      </w:r>
    </w:p>
    <w:p w14:paraId="779CEFAB" w14:textId="77777777" w:rsidR="0047339B" w:rsidRPr="000C1189" w:rsidRDefault="0047339B" w:rsidP="0047339B">
      <w:pPr>
        <w:keepLines/>
        <w:jc w:val="both"/>
        <w:rPr>
          <w:rFonts w:ascii="Times New Roman" w:hAnsi="Times New Roman"/>
          <w:sz w:val="20"/>
          <w:szCs w:val="20"/>
        </w:rPr>
      </w:pPr>
    </w:p>
    <w:p w14:paraId="5AA37B44" w14:textId="77777777" w:rsidR="0047339B" w:rsidRPr="000C1189" w:rsidRDefault="0047339B" w:rsidP="0047339B">
      <w:pPr>
        <w:keepLines/>
        <w:jc w:val="both"/>
        <w:rPr>
          <w:rFonts w:ascii="Times New Roman" w:hAnsi="Times New Roman"/>
          <w:sz w:val="20"/>
          <w:szCs w:val="20"/>
        </w:rPr>
      </w:pPr>
      <w:r w:rsidRPr="000C1189">
        <w:rPr>
          <w:rFonts w:ascii="Times New Roman" w:hAnsi="Times New Roman"/>
          <w:sz w:val="20"/>
          <w:szCs w:val="20"/>
        </w:rPr>
        <w:t>Ilekroć w dalszej części Specyfikacji Warunków Zamówienia jest mowa o:</w:t>
      </w:r>
    </w:p>
    <w:p w14:paraId="4CBCBB31" w14:textId="77777777" w:rsidR="0047339B" w:rsidRPr="000C1189" w:rsidRDefault="0047339B" w:rsidP="0047339B">
      <w:pPr>
        <w:keepLines/>
        <w:jc w:val="both"/>
        <w:rPr>
          <w:rFonts w:ascii="Times New Roman" w:hAnsi="Times New Roman"/>
          <w:sz w:val="20"/>
          <w:szCs w:val="20"/>
        </w:rPr>
      </w:pPr>
    </w:p>
    <w:p w14:paraId="7F661852" w14:textId="77777777" w:rsidR="0047339B" w:rsidRPr="000C1189" w:rsidRDefault="0047339B" w:rsidP="0047339B">
      <w:pPr>
        <w:keepLines/>
        <w:tabs>
          <w:tab w:val="left" w:pos="3355"/>
        </w:tabs>
        <w:ind w:left="2500" w:hanging="2500"/>
        <w:jc w:val="both"/>
        <w:rPr>
          <w:rFonts w:ascii="Times New Roman" w:hAnsi="Times New Roman"/>
          <w:b/>
          <w:sz w:val="20"/>
          <w:szCs w:val="20"/>
        </w:rPr>
      </w:pPr>
      <w:r w:rsidRPr="000C1189">
        <w:rPr>
          <w:rFonts w:ascii="Times New Roman" w:hAnsi="Times New Roman"/>
          <w:b/>
          <w:sz w:val="20"/>
          <w:szCs w:val="20"/>
        </w:rPr>
        <w:t>Postępowaniu</w:t>
      </w:r>
    </w:p>
    <w:p w14:paraId="0ABFF39C" w14:textId="77777777" w:rsidR="0047339B" w:rsidRPr="000C1189" w:rsidRDefault="0047339B" w:rsidP="0047339B">
      <w:pPr>
        <w:keepLines/>
        <w:tabs>
          <w:tab w:val="left" w:pos="3355"/>
        </w:tabs>
        <w:ind w:left="2500" w:hanging="2500"/>
        <w:jc w:val="both"/>
        <w:rPr>
          <w:rFonts w:ascii="Times New Roman" w:hAnsi="Times New Roman"/>
          <w:b/>
          <w:sz w:val="20"/>
          <w:szCs w:val="20"/>
        </w:rPr>
      </w:pPr>
      <w:r w:rsidRPr="000C1189">
        <w:rPr>
          <w:rFonts w:ascii="Times New Roman" w:hAnsi="Times New Roman"/>
          <w:b/>
          <w:sz w:val="20"/>
          <w:szCs w:val="20"/>
        </w:rPr>
        <w:t>o udzielenie</w:t>
      </w:r>
    </w:p>
    <w:p w14:paraId="00F157DB" w14:textId="77777777"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zamówienia</w:t>
      </w:r>
      <w:r w:rsidRPr="000C1189">
        <w:rPr>
          <w:rFonts w:ascii="Times New Roman" w:hAnsi="Times New Roman"/>
          <w:sz w:val="20"/>
          <w:szCs w:val="20"/>
        </w:rPr>
        <w:tab/>
        <w:t>– należy przez to rozumieć postępowanie wszczynane w drodze publicznego ogłoszenia o zamówieniu publicznym w celu dokonania wyboru oferty Wykonawcy, z którym zostanie zawarta umowa w sprawie zamówienia publicznego;</w:t>
      </w:r>
    </w:p>
    <w:p w14:paraId="45C4182B" w14:textId="77777777" w:rsidR="0047339B" w:rsidRPr="000C1189" w:rsidRDefault="0047339B" w:rsidP="0047339B">
      <w:pPr>
        <w:keepLines/>
        <w:ind w:left="2500" w:hanging="2500"/>
        <w:jc w:val="both"/>
        <w:rPr>
          <w:rFonts w:ascii="Times New Roman" w:hAnsi="Times New Roman"/>
          <w:sz w:val="20"/>
          <w:szCs w:val="20"/>
        </w:rPr>
      </w:pPr>
    </w:p>
    <w:p w14:paraId="0EDFF886" w14:textId="77777777" w:rsidR="0047339B" w:rsidRPr="000C1189" w:rsidRDefault="0047339B" w:rsidP="0047339B">
      <w:pPr>
        <w:keepLines/>
        <w:ind w:left="2500" w:hanging="2500"/>
        <w:jc w:val="both"/>
        <w:rPr>
          <w:rFonts w:ascii="Times New Roman" w:hAnsi="Times New Roman"/>
          <w:b/>
          <w:sz w:val="20"/>
          <w:szCs w:val="20"/>
        </w:rPr>
      </w:pPr>
      <w:r w:rsidRPr="000C1189">
        <w:rPr>
          <w:rFonts w:ascii="Times New Roman" w:hAnsi="Times New Roman"/>
          <w:b/>
          <w:sz w:val="20"/>
          <w:szCs w:val="20"/>
        </w:rPr>
        <w:t xml:space="preserve">Specyfikacji </w:t>
      </w:r>
    </w:p>
    <w:p w14:paraId="414DF5E3" w14:textId="77777777" w:rsidR="0047339B" w:rsidRPr="000C1189" w:rsidRDefault="00E579DF" w:rsidP="0047339B">
      <w:pPr>
        <w:keepLines/>
        <w:ind w:left="2552" w:hanging="2552"/>
        <w:jc w:val="both"/>
        <w:rPr>
          <w:rFonts w:ascii="Times New Roman" w:hAnsi="Times New Roman"/>
          <w:sz w:val="20"/>
          <w:szCs w:val="20"/>
        </w:rPr>
      </w:pPr>
      <w:r>
        <w:rPr>
          <w:rFonts w:ascii="Times New Roman" w:hAnsi="Times New Roman"/>
          <w:b/>
          <w:sz w:val="20"/>
          <w:szCs w:val="20"/>
        </w:rPr>
        <w:t>lub S</w:t>
      </w:r>
      <w:r w:rsidR="0047339B" w:rsidRPr="000C1189">
        <w:rPr>
          <w:rFonts w:ascii="Times New Roman" w:hAnsi="Times New Roman"/>
          <w:b/>
          <w:sz w:val="20"/>
          <w:szCs w:val="20"/>
        </w:rPr>
        <w:t>WZ</w:t>
      </w:r>
      <w:r w:rsidR="0047339B" w:rsidRPr="000C1189">
        <w:rPr>
          <w:rFonts w:ascii="Times New Roman" w:hAnsi="Times New Roman"/>
          <w:sz w:val="20"/>
          <w:szCs w:val="20"/>
        </w:rPr>
        <w:tab/>
        <w:t>– należy przez to rozumieć niniejszą Specyfikację Warunków Zamówienia wraz z załącznikami;</w:t>
      </w:r>
    </w:p>
    <w:p w14:paraId="66DECAB2" w14:textId="77777777" w:rsidR="0047339B" w:rsidRPr="000C1189" w:rsidRDefault="0047339B" w:rsidP="0047339B">
      <w:pPr>
        <w:keepLines/>
        <w:ind w:left="2500" w:hanging="2500"/>
        <w:jc w:val="both"/>
        <w:rPr>
          <w:rFonts w:ascii="Times New Roman" w:hAnsi="Times New Roman"/>
          <w:sz w:val="20"/>
          <w:szCs w:val="20"/>
        </w:rPr>
      </w:pPr>
    </w:p>
    <w:p w14:paraId="0C130893" w14:textId="77777777" w:rsidR="0047339B" w:rsidRPr="000C1189" w:rsidRDefault="0047339B" w:rsidP="0047339B">
      <w:pPr>
        <w:keepLines/>
        <w:ind w:left="2622" w:hanging="2622"/>
        <w:jc w:val="both"/>
        <w:rPr>
          <w:rFonts w:ascii="Times New Roman" w:hAnsi="Times New Roman"/>
          <w:b/>
          <w:sz w:val="20"/>
          <w:szCs w:val="20"/>
        </w:rPr>
      </w:pPr>
      <w:r w:rsidRPr="000C1189">
        <w:rPr>
          <w:rFonts w:ascii="Times New Roman" w:hAnsi="Times New Roman"/>
          <w:b/>
          <w:sz w:val="20"/>
          <w:szCs w:val="20"/>
        </w:rPr>
        <w:t>Ustawie Prawo</w:t>
      </w:r>
    </w:p>
    <w:p w14:paraId="513CB72F" w14:textId="77777777" w:rsidR="0047339B" w:rsidRPr="000C1189" w:rsidRDefault="0047339B" w:rsidP="0047339B">
      <w:pPr>
        <w:keepLines/>
        <w:ind w:left="2622" w:hanging="2622"/>
        <w:jc w:val="both"/>
        <w:rPr>
          <w:rFonts w:ascii="Times New Roman" w:hAnsi="Times New Roman"/>
          <w:b/>
          <w:sz w:val="20"/>
          <w:szCs w:val="20"/>
        </w:rPr>
      </w:pPr>
      <w:r w:rsidRPr="000C1189">
        <w:rPr>
          <w:rFonts w:ascii="Times New Roman" w:hAnsi="Times New Roman"/>
          <w:b/>
          <w:sz w:val="20"/>
          <w:szCs w:val="20"/>
        </w:rPr>
        <w:t xml:space="preserve">zamówień publicznych </w:t>
      </w:r>
    </w:p>
    <w:p w14:paraId="214C605D" w14:textId="77777777"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 xml:space="preserve">lub ustawie </w:t>
      </w:r>
      <w:proofErr w:type="spellStart"/>
      <w:r w:rsidRPr="000C1189">
        <w:rPr>
          <w:rFonts w:ascii="Times New Roman" w:hAnsi="Times New Roman"/>
          <w:b/>
          <w:sz w:val="20"/>
          <w:szCs w:val="20"/>
        </w:rPr>
        <w:t>Pzp</w:t>
      </w:r>
      <w:proofErr w:type="spellEnd"/>
      <w:r w:rsidRPr="000C1189">
        <w:rPr>
          <w:rFonts w:ascii="Times New Roman" w:hAnsi="Times New Roman"/>
          <w:b/>
          <w:sz w:val="20"/>
          <w:szCs w:val="20"/>
        </w:rPr>
        <w:t xml:space="preserve">. </w:t>
      </w:r>
      <w:r w:rsidRPr="000C1189">
        <w:rPr>
          <w:rFonts w:ascii="Times New Roman" w:hAnsi="Times New Roman"/>
          <w:sz w:val="20"/>
          <w:szCs w:val="20"/>
        </w:rPr>
        <w:tab/>
        <w:t xml:space="preserve">– </w:t>
      </w:r>
      <w:r w:rsidR="00A04765" w:rsidRPr="00A04765">
        <w:rPr>
          <w:rFonts w:ascii="Times New Roman" w:hAnsi="Times New Roman"/>
          <w:sz w:val="20"/>
          <w:szCs w:val="20"/>
        </w:rPr>
        <w:t>nale</w:t>
      </w:r>
      <w:r w:rsidR="00A04765" w:rsidRPr="00A04765">
        <w:rPr>
          <w:rFonts w:ascii="Times New Roman" w:hAnsi="Times New Roman" w:hint="cs"/>
          <w:sz w:val="20"/>
          <w:szCs w:val="20"/>
        </w:rPr>
        <w:t>ż</w:t>
      </w:r>
      <w:r w:rsidR="00A04765" w:rsidRPr="00A04765">
        <w:rPr>
          <w:rFonts w:ascii="Times New Roman" w:hAnsi="Times New Roman"/>
          <w:sz w:val="20"/>
          <w:szCs w:val="20"/>
        </w:rPr>
        <w:t>y przez to rozumie</w:t>
      </w:r>
      <w:r w:rsidR="00A04765" w:rsidRPr="00A04765">
        <w:rPr>
          <w:rFonts w:ascii="Times New Roman" w:hAnsi="Times New Roman" w:hint="cs"/>
          <w:sz w:val="20"/>
          <w:szCs w:val="20"/>
        </w:rPr>
        <w:t>ć</w:t>
      </w:r>
      <w:r w:rsidR="00A04765" w:rsidRPr="00A04765">
        <w:rPr>
          <w:rFonts w:ascii="Times New Roman" w:hAnsi="Times New Roman"/>
          <w:sz w:val="20"/>
          <w:szCs w:val="20"/>
        </w:rPr>
        <w:t xml:space="preserve"> ustaw</w:t>
      </w:r>
      <w:r w:rsidR="00A04765" w:rsidRPr="00A04765">
        <w:rPr>
          <w:rFonts w:ascii="Times New Roman" w:hAnsi="Times New Roman" w:hint="cs"/>
          <w:sz w:val="20"/>
          <w:szCs w:val="20"/>
        </w:rPr>
        <w:t>ę</w:t>
      </w:r>
      <w:r w:rsidR="00A04765" w:rsidRPr="00A04765">
        <w:rPr>
          <w:rFonts w:ascii="Times New Roman" w:hAnsi="Times New Roman"/>
          <w:sz w:val="20"/>
          <w:szCs w:val="20"/>
        </w:rPr>
        <w:t xml:space="preserve"> z dnia 11 wrze</w:t>
      </w:r>
      <w:r w:rsidR="00A04765" w:rsidRPr="00A04765">
        <w:rPr>
          <w:rFonts w:ascii="Times New Roman" w:hAnsi="Times New Roman" w:hint="cs"/>
          <w:sz w:val="20"/>
          <w:szCs w:val="20"/>
        </w:rPr>
        <w:t>ś</w:t>
      </w:r>
      <w:r w:rsidR="00A04765" w:rsidRPr="00A04765">
        <w:rPr>
          <w:rFonts w:ascii="Times New Roman" w:hAnsi="Times New Roman"/>
          <w:sz w:val="20"/>
          <w:szCs w:val="20"/>
        </w:rPr>
        <w:t xml:space="preserve">nia 2019 roku </w:t>
      </w:r>
      <w:r w:rsidR="00A04765" w:rsidRPr="00A04765">
        <w:rPr>
          <w:rFonts w:ascii="Times New Roman" w:hAnsi="Times New Roman" w:hint="cs"/>
          <w:sz w:val="20"/>
          <w:szCs w:val="20"/>
        </w:rPr>
        <w:t>–</w:t>
      </w:r>
      <w:r w:rsidR="00A04765" w:rsidRPr="00A04765">
        <w:rPr>
          <w:rFonts w:ascii="Times New Roman" w:hAnsi="Times New Roman"/>
          <w:sz w:val="20"/>
          <w:szCs w:val="20"/>
        </w:rPr>
        <w:t xml:space="preserve"> Prawo zam</w:t>
      </w:r>
      <w:r w:rsidR="00A04765" w:rsidRPr="00A04765">
        <w:rPr>
          <w:rFonts w:ascii="Times New Roman" w:hAnsi="Times New Roman" w:hint="cs"/>
          <w:sz w:val="20"/>
          <w:szCs w:val="20"/>
        </w:rPr>
        <w:t>ó</w:t>
      </w:r>
      <w:r w:rsidR="00A04765" w:rsidRPr="00A04765">
        <w:rPr>
          <w:rFonts w:ascii="Times New Roman" w:hAnsi="Times New Roman"/>
          <w:sz w:val="20"/>
          <w:szCs w:val="20"/>
        </w:rPr>
        <w:t>wie</w:t>
      </w:r>
      <w:r w:rsidR="00A04765" w:rsidRPr="00A04765">
        <w:rPr>
          <w:rFonts w:ascii="Times New Roman" w:hAnsi="Times New Roman" w:hint="cs"/>
          <w:sz w:val="20"/>
          <w:szCs w:val="20"/>
        </w:rPr>
        <w:t>ń</w:t>
      </w:r>
      <w:r w:rsidR="00A04765" w:rsidRPr="00A04765">
        <w:rPr>
          <w:rFonts w:ascii="Times New Roman" w:hAnsi="Times New Roman"/>
          <w:sz w:val="20"/>
          <w:szCs w:val="20"/>
        </w:rPr>
        <w:t xml:space="preserve"> publicznych (Dz. U. 20</w:t>
      </w:r>
      <w:r w:rsidR="00684D79">
        <w:rPr>
          <w:rFonts w:ascii="Times New Roman" w:hAnsi="Times New Roman"/>
          <w:sz w:val="20"/>
          <w:szCs w:val="20"/>
        </w:rPr>
        <w:t>23</w:t>
      </w:r>
      <w:r w:rsidR="00A04765" w:rsidRPr="00A04765">
        <w:rPr>
          <w:rFonts w:ascii="Times New Roman" w:hAnsi="Times New Roman"/>
          <w:sz w:val="20"/>
          <w:szCs w:val="20"/>
        </w:rPr>
        <w:t xml:space="preserve"> poz. </w:t>
      </w:r>
      <w:r w:rsidR="00684D79">
        <w:rPr>
          <w:rFonts w:ascii="Times New Roman" w:hAnsi="Times New Roman"/>
          <w:sz w:val="20"/>
          <w:szCs w:val="20"/>
        </w:rPr>
        <w:t>1605</w:t>
      </w:r>
      <w:r w:rsidR="001D32AA">
        <w:rPr>
          <w:rFonts w:ascii="Times New Roman" w:hAnsi="Times New Roman"/>
          <w:sz w:val="20"/>
          <w:szCs w:val="20"/>
        </w:rPr>
        <w:t xml:space="preserve"> ze zm.</w:t>
      </w:r>
      <w:r w:rsidR="00A04765" w:rsidRPr="00A04765">
        <w:rPr>
          <w:rFonts w:ascii="Times New Roman" w:hAnsi="Times New Roman"/>
          <w:sz w:val="20"/>
          <w:szCs w:val="20"/>
        </w:rPr>
        <w:t>) wraz z aktami wykonawczymi do tej ustawy</w:t>
      </w:r>
      <w:r w:rsidRPr="000C1189">
        <w:rPr>
          <w:rFonts w:ascii="Times New Roman" w:hAnsi="Times New Roman"/>
          <w:sz w:val="20"/>
          <w:szCs w:val="20"/>
        </w:rPr>
        <w:t>;</w:t>
      </w:r>
    </w:p>
    <w:p w14:paraId="0A19A4E8" w14:textId="77777777" w:rsidR="0047339B" w:rsidRPr="000C1189" w:rsidRDefault="0047339B" w:rsidP="0047339B">
      <w:pPr>
        <w:ind w:left="2492" w:hanging="2474"/>
        <w:jc w:val="both"/>
        <w:rPr>
          <w:rFonts w:ascii="Times New Roman" w:hAnsi="Times New Roman"/>
          <w:sz w:val="20"/>
          <w:szCs w:val="20"/>
        </w:rPr>
      </w:pPr>
    </w:p>
    <w:p w14:paraId="14D818F3" w14:textId="77777777"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Zamówieniu</w:t>
      </w:r>
      <w:r w:rsidRPr="000C1189">
        <w:rPr>
          <w:rFonts w:ascii="Times New Roman" w:hAnsi="Times New Roman"/>
          <w:sz w:val="20"/>
          <w:szCs w:val="20"/>
        </w:rPr>
        <w:tab/>
        <w:t>–</w:t>
      </w:r>
      <w:r w:rsidR="00ED3541" w:rsidRPr="000C1189">
        <w:rPr>
          <w:rFonts w:ascii="Times New Roman" w:hAnsi="Times New Roman"/>
          <w:sz w:val="20"/>
          <w:szCs w:val="20"/>
        </w:rPr>
        <w:t xml:space="preserve"> należy przez to rozumieć umowę odpłatną </w:t>
      </w:r>
      <w:r w:rsidR="00AB553B">
        <w:rPr>
          <w:rFonts w:ascii="Times New Roman" w:hAnsi="Times New Roman"/>
          <w:sz w:val="20"/>
          <w:szCs w:val="20"/>
        </w:rPr>
        <w:t>zawieraną między zamawiającym a </w:t>
      </w:r>
      <w:r w:rsidR="00ED3541" w:rsidRPr="000C1189">
        <w:rPr>
          <w:rFonts w:ascii="Times New Roman" w:hAnsi="Times New Roman"/>
          <w:sz w:val="20"/>
          <w:szCs w:val="20"/>
        </w:rPr>
        <w:t>wykonawcą, której przedmiotem jest nabycie przez zamawiającego od wybranego wykonawcy robót budowlanych, dostaw lub usług;</w:t>
      </w:r>
    </w:p>
    <w:p w14:paraId="4141CC63" w14:textId="77777777" w:rsidR="0047339B" w:rsidRPr="000C1189" w:rsidRDefault="0047339B" w:rsidP="00ED3541">
      <w:pPr>
        <w:keepLines/>
        <w:jc w:val="both"/>
        <w:rPr>
          <w:rFonts w:ascii="Times New Roman" w:hAnsi="Times New Roman"/>
          <w:sz w:val="20"/>
          <w:szCs w:val="20"/>
        </w:rPr>
      </w:pPr>
    </w:p>
    <w:p w14:paraId="144ACEF4" w14:textId="77777777" w:rsidR="0047339B" w:rsidRPr="000C1189" w:rsidRDefault="0047339B" w:rsidP="00787C54">
      <w:pPr>
        <w:ind w:left="2552" w:hanging="2552"/>
        <w:jc w:val="both"/>
        <w:rPr>
          <w:rFonts w:ascii="Times New Roman" w:hAnsi="Times New Roman"/>
          <w:sz w:val="20"/>
          <w:szCs w:val="20"/>
        </w:rPr>
      </w:pPr>
      <w:r w:rsidRPr="000C1189">
        <w:rPr>
          <w:rFonts w:ascii="Times New Roman" w:hAnsi="Times New Roman"/>
          <w:b/>
          <w:sz w:val="20"/>
          <w:szCs w:val="20"/>
        </w:rPr>
        <w:t xml:space="preserve">Zamawiającym </w:t>
      </w:r>
      <w:r w:rsidRPr="000C1189">
        <w:rPr>
          <w:rFonts w:ascii="Times New Roman" w:hAnsi="Times New Roman"/>
          <w:sz w:val="20"/>
          <w:szCs w:val="20"/>
        </w:rPr>
        <w:tab/>
        <w:t>– należy przez to rozumieć Samodzielny Publiczny Zakład Opieki Zdrowotnej Ministerstwa Spraw Wewnętrznych i Administracji w Poznaniu im. prof. Ludwika Bierkowskiego, ul. Dojazd 34, 60-631 Poznań;</w:t>
      </w:r>
    </w:p>
    <w:p w14:paraId="14F22A14" w14:textId="77777777" w:rsidR="0047339B" w:rsidRPr="000C1189" w:rsidRDefault="0047339B" w:rsidP="0047339B">
      <w:pPr>
        <w:ind w:left="2492" w:hanging="2492"/>
        <w:jc w:val="both"/>
        <w:rPr>
          <w:rFonts w:ascii="Times New Roman" w:hAnsi="Times New Roman"/>
          <w:sz w:val="20"/>
          <w:szCs w:val="20"/>
        </w:rPr>
      </w:pPr>
    </w:p>
    <w:p w14:paraId="29450707" w14:textId="77777777"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Wykonawcy</w:t>
      </w:r>
      <w:r w:rsidRPr="000C1189">
        <w:rPr>
          <w:rFonts w:ascii="Times New Roman" w:hAnsi="Times New Roman"/>
          <w:sz w:val="20"/>
          <w:szCs w:val="20"/>
        </w:rPr>
        <w:tab/>
        <w:t xml:space="preserve">– </w:t>
      </w:r>
      <w:r w:rsidR="00ED3541" w:rsidRPr="000C1189">
        <w:rPr>
          <w:rFonts w:ascii="Times New Roman" w:hAnsi="Times New Roman"/>
          <w:sz w:val="20"/>
          <w:szCs w:val="20"/>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82B4F23" w14:textId="77777777" w:rsidR="0047339B" w:rsidRPr="000C1189" w:rsidRDefault="0047339B" w:rsidP="0047339B">
      <w:pPr>
        <w:keepLines/>
        <w:jc w:val="both"/>
        <w:rPr>
          <w:rFonts w:ascii="Times New Roman" w:hAnsi="Times New Roman"/>
          <w:sz w:val="20"/>
          <w:szCs w:val="20"/>
        </w:rPr>
      </w:pPr>
    </w:p>
    <w:p w14:paraId="1087E961" w14:textId="77777777" w:rsidR="0047339B" w:rsidRPr="000C1189" w:rsidRDefault="0047339B" w:rsidP="0047339B">
      <w:pPr>
        <w:ind w:left="2552" w:hanging="2552"/>
        <w:jc w:val="both"/>
        <w:rPr>
          <w:rFonts w:ascii="Times New Roman" w:hAnsi="Times New Roman"/>
          <w:b/>
          <w:sz w:val="20"/>
          <w:szCs w:val="20"/>
        </w:rPr>
      </w:pPr>
      <w:r w:rsidRPr="000C1189">
        <w:rPr>
          <w:rFonts w:ascii="Times New Roman" w:hAnsi="Times New Roman"/>
          <w:b/>
          <w:sz w:val="20"/>
          <w:szCs w:val="20"/>
        </w:rPr>
        <w:t xml:space="preserve">Dostawach </w:t>
      </w:r>
      <w:r w:rsidRPr="000C1189">
        <w:rPr>
          <w:rFonts w:ascii="Times New Roman" w:hAnsi="Times New Roman"/>
          <w:b/>
          <w:sz w:val="20"/>
          <w:szCs w:val="20"/>
        </w:rPr>
        <w:tab/>
      </w:r>
      <w:r w:rsidRPr="000C1189">
        <w:rPr>
          <w:rFonts w:ascii="Times New Roman" w:hAnsi="Times New Roman"/>
          <w:sz w:val="20"/>
          <w:szCs w:val="20"/>
        </w:rPr>
        <w:t xml:space="preserve">– </w:t>
      </w:r>
      <w:r w:rsidR="00ED3541" w:rsidRPr="000C1189">
        <w:rPr>
          <w:rFonts w:ascii="Times New Roman" w:hAnsi="Times New Roman"/>
          <w:sz w:val="20"/>
          <w:szCs w:val="20"/>
        </w:rPr>
        <w:t>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r w:rsidRPr="000C1189">
        <w:rPr>
          <w:rFonts w:ascii="Times New Roman" w:hAnsi="Times New Roman"/>
          <w:b/>
          <w:sz w:val="20"/>
          <w:szCs w:val="20"/>
        </w:rPr>
        <w:t>;</w:t>
      </w:r>
    </w:p>
    <w:p w14:paraId="4E89D613" w14:textId="77777777" w:rsidR="0047339B" w:rsidRPr="000C1189" w:rsidRDefault="0047339B" w:rsidP="009223AE">
      <w:pPr>
        <w:keepLines/>
        <w:jc w:val="both"/>
        <w:rPr>
          <w:rFonts w:ascii="Times New Roman" w:hAnsi="Times New Roman"/>
          <w:sz w:val="20"/>
          <w:szCs w:val="20"/>
        </w:rPr>
      </w:pPr>
    </w:p>
    <w:p w14:paraId="18E6747E" w14:textId="77777777"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Załączniku</w:t>
      </w:r>
      <w:r w:rsidRPr="000C1189">
        <w:rPr>
          <w:rFonts w:ascii="Times New Roman" w:hAnsi="Times New Roman"/>
          <w:sz w:val="20"/>
          <w:szCs w:val="20"/>
        </w:rPr>
        <w:tab/>
        <w:t>– należy przez to rozumieć każdy dokument tak nazwany i dołączony do Specyfikacji</w:t>
      </w:r>
      <w:r w:rsidR="00ED3541" w:rsidRPr="000C1189">
        <w:rPr>
          <w:rFonts w:ascii="Times New Roman" w:hAnsi="Times New Roman"/>
          <w:sz w:val="20"/>
          <w:szCs w:val="20"/>
        </w:rPr>
        <w:t xml:space="preserve"> Warunków Zamówienia</w:t>
      </w:r>
      <w:r w:rsidRPr="000C1189">
        <w:rPr>
          <w:rFonts w:ascii="Times New Roman" w:hAnsi="Times New Roman"/>
          <w:sz w:val="20"/>
          <w:szCs w:val="20"/>
        </w:rPr>
        <w:t>, stanowiący jej integralną część.</w:t>
      </w:r>
    </w:p>
    <w:p w14:paraId="5C0FB43A" w14:textId="77777777" w:rsidR="00D46DCC" w:rsidRPr="000C1189" w:rsidRDefault="00D46DCC" w:rsidP="00C62886">
      <w:pPr>
        <w:jc w:val="center"/>
        <w:rPr>
          <w:rFonts w:ascii="Times New Roman" w:hAnsi="Times New Roman"/>
          <w:b/>
          <w:sz w:val="20"/>
          <w:szCs w:val="20"/>
        </w:rPr>
      </w:pPr>
    </w:p>
    <w:p w14:paraId="61820696" w14:textId="77777777" w:rsidR="002D2DF1" w:rsidRPr="000C1189" w:rsidRDefault="002D2DF1" w:rsidP="00C62886">
      <w:pPr>
        <w:jc w:val="center"/>
        <w:rPr>
          <w:rFonts w:ascii="Times New Roman" w:hAnsi="Times New Roman"/>
          <w:b/>
          <w:sz w:val="20"/>
          <w:szCs w:val="20"/>
        </w:rPr>
      </w:pPr>
    </w:p>
    <w:p w14:paraId="54438973" w14:textId="77777777" w:rsidR="005D66E3" w:rsidRPr="00573894" w:rsidRDefault="005D66E3" w:rsidP="005D66E3">
      <w:pPr>
        <w:keepLines/>
        <w:ind w:left="2552" w:hanging="2552"/>
        <w:jc w:val="both"/>
        <w:rPr>
          <w:rFonts w:ascii="Times New Roman" w:hAnsi="Times New Roman"/>
          <w:color w:val="auto"/>
          <w:sz w:val="22"/>
          <w:szCs w:val="22"/>
        </w:rPr>
      </w:pPr>
      <w:r w:rsidRPr="000C1189">
        <w:rPr>
          <w:rFonts w:ascii="Times New Roman" w:hAnsi="Times New Roman"/>
          <w:b/>
          <w:color w:val="auto"/>
          <w:sz w:val="20"/>
          <w:szCs w:val="20"/>
        </w:rPr>
        <w:t>Platforma zakupowa</w:t>
      </w:r>
      <w:r w:rsidRPr="000C1189">
        <w:rPr>
          <w:rFonts w:ascii="Times New Roman" w:hAnsi="Times New Roman"/>
          <w:color w:val="auto"/>
          <w:sz w:val="20"/>
          <w:szCs w:val="20"/>
        </w:rPr>
        <w:tab/>
        <w:t xml:space="preserve">– należy przez to rozumieć elektroniczny program Open </w:t>
      </w:r>
      <w:proofErr w:type="spellStart"/>
      <w:r w:rsidRPr="000C1189">
        <w:rPr>
          <w:rFonts w:ascii="Times New Roman" w:hAnsi="Times New Roman"/>
          <w:color w:val="auto"/>
          <w:sz w:val="20"/>
          <w:szCs w:val="20"/>
        </w:rPr>
        <w:t>Nexus</w:t>
      </w:r>
      <w:proofErr w:type="spellEnd"/>
      <w:r w:rsidRPr="000C1189">
        <w:rPr>
          <w:rFonts w:ascii="Times New Roman" w:hAnsi="Times New Roman"/>
          <w:color w:val="auto"/>
          <w:sz w:val="20"/>
          <w:szCs w:val="20"/>
        </w:rPr>
        <w:t xml:space="preserve"> do obsługi postępowań o wartości równej i powyżej kwoty </w:t>
      </w:r>
      <w:r w:rsidR="00ED3541" w:rsidRPr="000C1189">
        <w:rPr>
          <w:rFonts w:ascii="Times New Roman" w:hAnsi="Times New Roman"/>
          <w:color w:val="auto"/>
          <w:sz w:val="20"/>
          <w:szCs w:val="20"/>
        </w:rPr>
        <w:t>130</w:t>
      </w:r>
      <w:r w:rsidRPr="000C1189">
        <w:rPr>
          <w:rFonts w:ascii="Times New Roman" w:hAnsi="Times New Roman"/>
          <w:color w:val="auto"/>
          <w:sz w:val="20"/>
          <w:szCs w:val="20"/>
        </w:rPr>
        <w:t xml:space="preserve"> 000 </w:t>
      </w:r>
      <w:r w:rsidR="00ED3541" w:rsidRPr="000C1189">
        <w:rPr>
          <w:rFonts w:ascii="Times New Roman" w:hAnsi="Times New Roman"/>
          <w:color w:val="auto"/>
          <w:sz w:val="20"/>
          <w:szCs w:val="20"/>
        </w:rPr>
        <w:t>złotych</w:t>
      </w:r>
      <w:r w:rsidRPr="00573894">
        <w:rPr>
          <w:rFonts w:ascii="Times New Roman" w:hAnsi="Times New Roman"/>
          <w:color w:val="auto"/>
          <w:sz w:val="22"/>
          <w:szCs w:val="22"/>
        </w:rPr>
        <w:t>.</w:t>
      </w:r>
    </w:p>
    <w:p w14:paraId="3DFCDC44" w14:textId="77777777" w:rsidR="00D952CF" w:rsidRDefault="00D952CF" w:rsidP="00573894">
      <w:pPr>
        <w:rPr>
          <w:rFonts w:ascii="Arial" w:hAnsi="Arial" w:cs="Arial"/>
          <w:b/>
        </w:rPr>
      </w:pPr>
    </w:p>
    <w:p w14:paraId="289AEE3A" w14:textId="77777777" w:rsidR="00D952CF" w:rsidRDefault="00D952CF" w:rsidP="00C62886">
      <w:pPr>
        <w:jc w:val="center"/>
        <w:rPr>
          <w:rFonts w:ascii="Arial" w:hAnsi="Arial" w:cs="Arial"/>
          <w:b/>
        </w:rPr>
      </w:pPr>
    </w:p>
    <w:p w14:paraId="5AB1F286" w14:textId="77777777" w:rsidR="000C1189" w:rsidRDefault="000C1189" w:rsidP="00C62886">
      <w:pPr>
        <w:jc w:val="center"/>
        <w:rPr>
          <w:rFonts w:ascii="Arial" w:hAnsi="Arial" w:cs="Arial"/>
          <w:b/>
        </w:rPr>
      </w:pPr>
    </w:p>
    <w:p w14:paraId="77B1D525" w14:textId="77777777" w:rsidR="000C1189" w:rsidRDefault="000C1189" w:rsidP="00C62886">
      <w:pPr>
        <w:jc w:val="center"/>
        <w:rPr>
          <w:rFonts w:ascii="Arial" w:hAnsi="Arial" w:cs="Arial"/>
          <w:b/>
        </w:rPr>
      </w:pPr>
    </w:p>
    <w:p w14:paraId="7C4ADDCE" w14:textId="77777777" w:rsidR="007D75C4" w:rsidRDefault="007D75C4" w:rsidP="00C62886">
      <w:pPr>
        <w:jc w:val="center"/>
        <w:rPr>
          <w:rFonts w:ascii="Arial" w:hAnsi="Arial" w:cs="Arial"/>
          <w:b/>
        </w:rPr>
      </w:pPr>
    </w:p>
    <w:p w14:paraId="7A505E67" w14:textId="77777777" w:rsidR="009223AE" w:rsidRDefault="009223AE" w:rsidP="00C62886">
      <w:pPr>
        <w:jc w:val="center"/>
        <w:rPr>
          <w:rFonts w:ascii="Arial" w:hAnsi="Arial" w:cs="Arial"/>
          <w:b/>
        </w:rPr>
      </w:pPr>
    </w:p>
    <w:p w14:paraId="29F4CEA8" w14:textId="77777777" w:rsidR="009223AE" w:rsidRDefault="009223AE" w:rsidP="00C62886">
      <w:pPr>
        <w:jc w:val="center"/>
        <w:rPr>
          <w:rFonts w:ascii="Arial" w:hAnsi="Arial" w:cs="Arial"/>
          <w:b/>
        </w:rPr>
      </w:pPr>
    </w:p>
    <w:p w14:paraId="78B8D083" w14:textId="77777777" w:rsidR="009223AE" w:rsidRDefault="009223AE" w:rsidP="00C62886">
      <w:pPr>
        <w:jc w:val="center"/>
        <w:rPr>
          <w:rFonts w:ascii="Arial" w:hAnsi="Arial" w:cs="Arial"/>
          <w:b/>
        </w:rPr>
      </w:pPr>
    </w:p>
    <w:p w14:paraId="5F2C214B" w14:textId="77777777" w:rsidR="00C7444C" w:rsidRPr="00650CFA" w:rsidRDefault="00C7444C">
      <w:pPr>
        <w:rPr>
          <w:rFonts w:ascii="Arial" w:hAnsi="Arial" w:cs="Arial"/>
        </w:rPr>
      </w:pPr>
    </w:p>
    <w:p w14:paraId="3B062505" w14:textId="77777777" w:rsidR="003363CC" w:rsidRPr="00A152B1"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1" w:name="_Toc498932749"/>
      <w:r w:rsidRPr="00A152B1">
        <w:rPr>
          <w:rStyle w:val="Tytuksiki"/>
          <w:rFonts w:ascii="Times New Roman" w:hAnsi="Times New Roman"/>
          <w:color w:val="FFFFFF"/>
          <w:sz w:val="20"/>
          <w:szCs w:val="20"/>
        </w:rPr>
        <w:lastRenderedPageBreak/>
        <w:t>NAZWA ORAZ ADRES ZAMAWIAJĄCEGO</w:t>
      </w:r>
      <w:bookmarkEnd w:id="1"/>
    </w:p>
    <w:p w14:paraId="75C7046F" w14:textId="33870565" w:rsidR="00033B92" w:rsidRPr="000C1189" w:rsidRDefault="00650CFA" w:rsidP="005D66E3">
      <w:pPr>
        <w:widowControl/>
        <w:suppressAutoHyphens w:val="0"/>
        <w:spacing w:line="276" w:lineRule="auto"/>
        <w:jc w:val="both"/>
        <w:rPr>
          <w:rFonts w:ascii="Times New Roman" w:hAnsi="Times New Roman"/>
          <w:color w:val="auto"/>
          <w:sz w:val="20"/>
          <w:szCs w:val="22"/>
        </w:rPr>
      </w:pPr>
      <w:r w:rsidRPr="000C1189">
        <w:rPr>
          <w:rFonts w:ascii="Times New Roman" w:hAnsi="Times New Roman"/>
          <w:color w:val="auto"/>
          <w:sz w:val="20"/>
          <w:szCs w:val="22"/>
        </w:rPr>
        <w:t xml:space="preserve">Samodzielny Publiczny Zakład Opieki Zdrowotnej Ministerstwa Spraw Wewnętrznych </w:t>
      </w:r>
      <w:r w:rsidR="003F4522" w:rsidRPr="000C1189">
        <w:rPr>
          <w:rFonts w:ascii="Times New Roman" w:hAnsi="Times New Roman"/>
          <w:color w:val="auto"/>
          <w:sz w:val="20"/>
          <w:szCs w:val="22"/>
        </w:rPr>
        <w:t xml:space="preserve">                             </w:t>
      </w:r>
      <w:r w:rsidR="00AB553B">
        <w:rPr>
          <w:rFonts w:ascii="Times New Roman" w:hAnsi="Times New Roman"/>
          <w:color w:val="auto"/>
          <w:sz w:val="20"/>
          <w:szCs w:val="22"/>
        </w:rPr>
        <w:t>i </w:t>
      </w:r>
      <w:r w:rsidR="00FE47DA" w:rsidRPr="000C1189">
        <w:rPr>
          <w:rFonts w:ascii="Times New Roman" w:hAnsi="Times New Roman"/>
          <w:color w:val="auto"/>
          <w:sz w:val="20"/>
          <w:szCs w:val="22"/>
        </w:rPr>
        <w:t>Administracji</w:t>
      </w:r>
      <w:r w:rsidRPr="000C1189">
        <w:rPr>
          <w:rFonts w:ascii="Times New Roman" w:hAnsi="Times New Roman"/>
          <w:color w:val="auto"/>
          <w:sz w:val="20"/>
          <w:szCs w:val="22"/>
        </w:rPr>
        <w:t xml:space="preserve"> im. prof. Ludwika Bierkowskiego</w:t>
      </w:r>
      <w:r w:rsidR="00FE47DA" w:rsidRPr="000C1189">
        <w:rPr>
          <w:rFonts w:ascii="Times New Roman" w:hAnsi="Times New Roman"/>
          <w:color w:val="auto"/>
          <w:sz w:val="20"/>
          <w:szCs w:val="22"/>
        </w:rPr>
        <w:t xml:space="preserve"> w Poznaniu, </w:t>
      </w:r>
      <w:r w:rsidRPr="000C1189">
        <w:rPr>
          <w:rFonts w:ascii="Times New Roman" w:hAnsi="Times New Roman"/>
          <w:color w:val="auto"/>
          <w:sz w:val="20"/>
          <w:szCs w:val="22"/>
        </w:rPr>
        <w:t>ul. Dojazd 34, 60-631 Poznań</w:t>
      </w:r>
      <w:r w:rsidR="00FE47DA" w:rsidRPr="000C1189">
        <w:rPr>
          <w:rFonts w:ascii="Times New Roman" w:hAnsi="Times New Roman"/>
          <w:color w:val="auto"/>
          <w:sz w:val="20"/>
          <w:szCs w:val="22"/>
        </w:rPr>
        <w:t xml:space="preserve">. </w:t>
      </w:r>
    </w:p>
    <w:p w14:paraId="6F020B6F" w14:textId="77777777" w:rsidR="00D45524" w:rsidRPr="00494993" w:rsidRDefault="00D45524" w:rsidP="00B753B1">
      <w:pPr>
        <w:spacing w:line="276" w:lineRule="auto"/>
        <w:rPr>
          <w:rFonts w:ascii="Times New Roman" w:hAnsi="Times New Roman"/>
          <w:sz w:val="22"/>
          <w:szCs w:val="22"/>
        </w:rPr>
      </w:pPr>
    </w:p>
    <w:p w14:paraId="3C7D9DEE" w14:textId="77777777" w:rsidR="002322C9" w:rsidRPr="00A152B1"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2" w:name="_Toc498932750"/>
      <w:r w:rsidRPr="00A152B1">
        <w:rPr>
          <w:rStyle w:val="Tytuksiki"/>
          <w:rFonts w:ascii="Times New Roman" w:hAnsi="Times New Roman"/>
          <w:color w:val="FFFFFF"/>
          <w:sz w:val="20"/>
          <w:szCs w:val="20"/>
        </w:rPr>
        <w:t>TRYB UDZIELENIA ZAMÓWIENIA</w:t>
      </w:r>
      <w:bookmarkEnd w:id="2"/>
    </w:p>
    <w:p w14:paraId="3A209000" w14:textId="5DE6C2E4" w:rsidR="00A04765" w:rsidRPr="0022375F" w:rsidRDefault="00A04765" w:rsidP="00D63DEB">
      <w:pPr>
        <w:numPr>
          <w:ilvl w:val="0"/>
          <w:numId w:val="11"/>
        </w:numPr>
        <w:ind w:left="426" w:hanging="426"/>
        <w:jc w:val="both"/>
        <w:rPr>
          <w:rFonts w:ascii="Times New Roman" w:hAnsi="Times New Roman"/>
          <w:b/>
          <w:bCs/>
          <w:sz w:val="20"/>
          <w:szCs w:val="22"/>
          <w:u w:val="single"/>
        </w:rPr>
      </w:pPr>
      <w:r w:rsidRPr="0022375F">
        <w:rPr>
          <w:rFonts w:ascii="Times New Roman" w:hAnsi="Times New Roman"/>
          <w:sz w:val="20"/>
          <w:szCs w:val="22"/>
        </w:rPr>
        <w:t xml:space="preserve">Postępowanie o udzielenie zamówienia publicznego prowadzone jest w trybie podstawowym </w:t>
      </w:r>
      <w:r w:rsidRPr="0022375F">
        <w:rPr>
          <w:rFonts w:ascii="Times New Roman" w:hAnsi="Times New Roman"/>
          <w:b/>
          <w:bCs/>
          <w:sz w:val="20"/>
          <w:szCs w:val="22"/>
          <w:u w:val="single"/>
        </w:rPr>
        <w:t xml:space="preserve">na podstawie art. 275 </w:t>
      </w:r>
      <w:r w:rsidR="000822BF" w:rsidRPr="0022375F">
        <w:rPr>
          <w:rFonts w:ascii="Times New Roman" w:hAnsi="Times New Roman"/>
          <w:b/>
          <w:bCs/>
          <w:sz w:val="20"/>
          <w:szCs w:val="22"/>
          <w:u w:val="single"/>
        </w:rPr>
        <w:t>pkt 1</w:t>
      </w:r>
      <w:r w:rsidRPr="0022375F">
        <w:rPr>
          <w:rFonts w:ascii="Times New Roman" w:hAnsi="Times New Roman"/>
          <w:b/>
          <w:bCs/>
          <w:sz w:val="20"/>
          <w:szCs w:val="22"/>
          <w:u w:val="single"/>
        </w:rPr>
        <w:t xml:space="preserve"> ustawy </w:t>
      </w:r>
      <w:proofErr w:type="spellStart"/>
      <w:r w:rsidRPr="0022375F">
        <w:rPr>
          <w:rFonts w:ascii="Times New Roman" w:hAnsi="Times New Roman"/>
          <w:b/>
          <w:bCs/>
          <w:sz w:val="20"/>
          <w:szCs w:val="22"/>
          <w:u w:val="single"/>
        </w:rPr>
        <w:t>Pzp</w:t>
      </w:r>
      <w:proofErr w:type="spellEnd"/>
      <w:r w:rsidR="000822BF" w:rsidRPr="0022375F">
        <w:rPr>
          <w:rFonts w:ascii="Times New Roman" w:hAnsi="Times New Roman"/>
          <w:b/>
          <w:bCs/>
          <w:sz w:val="20"/>
          <w:szCs w:val="22"/>
        </w:rPr>
        <w:t xml:space="preserve"> o wartości poniżej progu unijnego</w:t>
      </w:r>
      <w:r w:rsidR="00417281" w:rsidRPr="0022375F">
        <w:rPr>
          <w:rFonts w:ascii="Times New Roman" w:hAnsi="Times New Roman"/>
          <w:sz w:val="20"/>
          <w:szCs w:val="22"/>
        </w:rPr>
        <w:t>.</w:t>
      </w:r>
      <w:r w:rsidR="000822BF" w:rsidRPr="0022375F">
        <w:rPr>
          <w:rFonts w:ascii="Times New Roman" w:hAnsi="Times New Roman"/>
          <w:sz w:val="20"/>
          <w:szCs w:val="22"/>
        </w:rPr>
        <w:t xml:space="preserve"> Zamawiający udziela zamówienia w trybie podstawowym, w którym w odpowiedzi na ogłoszenie o zamówieniu oferty mogą składać wszyscy zainteresowani Wykonawcy, a następnie Zamawiający wybiera najkorzystniejszą ofertę </w:t>
      </w:r>
      <w:r w:rsidR="00A1365A" w:rsidRPr="0022375F">
        <w:rPr>
          <w:rFonts w:ascii="Times New Roman" w:hAnsi="Times New Roman"/>
          <w:sz w:val="20"/>
          <w:szCs w:val="22"/>
        </w:rPr>
        <w:br/>
      </w:r>
      <w:r w:rsidR="000822BF" w:rsidRPr="0022375F">
        <w:rPr>
          <w:rFonts w:ascii="Times New Roman" w:hAnsi="Times New Roman"/>
          <w:b/>
          <w:bCs/>
          <w:sz w:val="20"/>
          <w:szCs w:val="22"/>
          <w:u w:val="single"/>
        </w:rPr>
        <w:t>bez przeprowadzenia negocjacji</w:t>
      </w:r>
      <w:r w:rsidR="000822BF" w:rsidRPr="0022375F">
        <w:rPr>
          <w:rFonts w:ascii="Times New Roman" w:hAnsi="Times New Roman"/>
          <w:sz w:val="20"/>
          <w:szCs w:val="22"/>
        </w:rPr>
        <w:t>.</w:t>
      </w:r>
    </w:p>
    <w:p w14:paraId="70666D67" w14:textId="09408E44" w:rsidR="00A04765" w:rsidRPr="0022375F" w:rsidRDefault="00A04765" w:rsidP="00D63DEB">
      <w:pPr>
        <w:numPr>
          <w:ilvl w:val="0"/>
          <w:numId w:val="11"/>
        </w:numPr>
        <w:ind w:left="426" w:hanging="426"/>
        <w:jc w:val="both"/>
        <w:rPr>
          <w:rFonts w:ascii="Times New Roman" w:hAnsi="Times New Roman"/>
          <w:color w:val="auto"/>
          <w:sz w:val="20"/>
          <w:szCs w:val="22"/>
        </w:rPr>
      </w:pPr>
      <w:r w:rsidRPr="0022375F">
        <w:rPr>
          <w:rFonts w:ascii="Times New Roman" w:hAnsi="Times New Roman"/>
          <w:color w:val="auto"/>
          <w:sz w:val="20"/>
          <w:szCs w:val="22"/>
        </w:rPr>
        <w:t xml:space="preserve">Postępowanie oznaczone jest jako: </w:t>
      </w:r>
      <w:r w:rsidRPr="008923CF">
        <w:rPr>
          <w:rFonts w:ascii="Times New Roman" w:hAnsi="Times New Roman"/>
          <w:b/>
          <w:color w:val="auto"/>
          <w:sz w:val="20"/>
          <w:szCs w:val="22"/>
        </w:rPr>
        <w:t>ZP/p/</w:t>
      </w:r>
      <w:r w:rsidR="004B3706">
        <w:rPr>
          <w:rFonts w:ascii="Times New Roman" w:hAnsi="Times New Roman"/>
          <w:b/>
          <w:color w:val="auto"/>
          <w:sz w:val="20"/>
          <w:szCs w:val="22"/>
        </w:rPr>
        <w:t>25</w:t>
      </w:r>
      <w:r w:rsidRPr="008923CF">
        <w:rPr>
          <w:rFonts w:ascii="Times New Roman" w:hAnsi="Times New Roman"/>
          <w:b/>
          <w:color w:val="auto"/>
          <w:sz w:val="20"/>
          <w:szCs w:val="22"/>
        </w:rPr>
        <w:t>/202</w:t>
      </w:r>
      <w:r w:rsidR="00990C42" w:rsidRPr="008923CF">
        <w:rPr>
          <w:rFonts w:ascii="Times New Roman" w:hAnsi="Times New Roman"/>
          <w:b/>
          <w:color w:val="auto"/>
          <w:sz w:val="20"/>
          <w:szCs w:val="22"/>
        </w:rPr>
        <w:t>4</w:t>
      </w:r>
      <w:r w:rsidRPr="008923CF">
        <w:rPr>
          <w:rFonts w:ascii="Times New Roman" w:hAnsi="Times New Roman"/>
          <w:b/>
          <w:color w:val="auto"/>
          <w:sz w:val="20"/>
          <w:szCs w:val="22"/>
        </w:rPr>
        <w:t>.</w:t>
      </w:r>
      <w:r w:rsidRPr="0022375F">
        <w:rPr>
          <w:rFonts w:ascii="Times New Roman" w:hAnsi="Times New Roman"/>
          <w:color w:val="auto"/>
          <w:sz w:val="20"/>
          <w:szCs w:val="22"/>
        </w:rPr>
        <w:t xml:space="preserve"> Wszelka korespondencja oraz dokumentacja </w:t>
      </w:r>
      <w:r w:rsidRPr="0022375F">
        <w:rPr>
          <w:rFonts w:ascii="Times New Roman" w:hAnsi="Times New Roman"/>
          <w:color w:val="auto"/>
          <w:sz w:val="20"/>
          <w:szCs w:val="22"/>
        </w:rPr>
        <w:br/>
        <w:t xml:space="preserve">w tej sprawie będzie powoływać się na powyższe oznaczenie. </w:t>
      </w:r>
    </w:p>
    <w:p w14:paraId="247FEED9" w14:textId="77777777" w:rsidR="00A04765" w:rsidRPr="000C1189" w:rsidRDefault="00A04765" w:rsidP="00D63DEB">
      <w:pPr>
        <w:numPr>
          <w:ilvl w:val="0"/>
          <w:numId w:val="11"/>
        </w:numPr>
        <w:ind w:left="426" w:hanging="426"/>
        <w:jc w:val="both"/>
        <w:rPr>
          <w:rFonts w:ascii="Times New Roman" w:hAnsi="Times New Roman"/>
          <w:sz w:val="20"/>
          <w:szCs w:val="22"/>
        </w:rPr>
      </w:pPr>
      <w:r w:rsidRPr="000C1189">
        <w:rPr>
          <w:rFonts w:ascii="Times New Roman" w:hAnsi="Times New Roman"/>
          <w:sz w:val="20"/>
          <w:szCs w:val="22"/>
        </w:rPr>
        <w:t xml:space="preserve">W niniejszym postępowaniu o udzielenie zamówienia komunikacja między Zamawiającym </w:t>
      </w:r>
      <w:r w:rsidRPr="000C1189">
        <w:rPr>
          <w:rFonts w:ascii="Times New Roman" w:hAnsi="Times New Roman"/>
          <w:sz w:val="20"/>
          <w:szCs w:val="22"/>
        </w:rPr>
        <w:br/>
        <w:t>a Wykonawcami, odbywa się przy użyciu środków komunikacji elektronicznej.</w:t>
      </w:r>
    </w:p>
    <w:p w14:paraId="5AFAB9FF" w14:textId="77777777" w:rsidR="00A04765" w:rsidRPr="000C1189" w:rsidRDefault="00A04765" w:rsidP="00D63DEB">
      <w:pPr>
        <w:numPr>
          <w:ilvl w:val="0"/>
          <w:numId w:val="11"/>
        </w:numPr>
        <w:ind w:left="426" w:hanging="426"/>
        <w:jc w:val="both"/>
        <w:rPr>
          <w:rFonts w:ascii="Times New Roman" w:hAnsi="Times New Roman"/>
          <w:sz w:val="20"/>
          <w:szCs w:val="22"/>
        </w:rPr>
      </w:pPr>
      <w:r w:rsidRPr="000C1189">
        <w:rPr>
          <w:rFonts w:ascii="Times New Roman" w:hAnsi="Times New Roman"/>
          <w:sz w:val="20"/>
          <w:szCs w:val="22"/>
        </w:rPr>
        <w:t xml:space="preserve">Postępowanie będzie prowadzone przy użyciu </w:t>
      </w:r>
      <w:r w:rsidRPr="000C1189">
        <w:rPr>
          <w:rFonts w:ascii="Times New Roman" w:hAnsi="Times New Roman"/>
          <w:color w:val="auto"/>
          <w:sz w:val="20"/>
          <w:szCs w:val="22"/>
        </w:rPr>
        <w:t>Platformy zakupowej pod adresem:</w:t>
      </w:r>
    </w:p>
    <w:p w14:paraId="5FBE4A32" w14:textId="77777777" w:rsidR="00A04765" w:rsidRPr="000C1189" w:rsidRDefault="00361D52" w:rsidP="00A04765">
      <w:pPr>
        <w:ind w:left="426"/>
        <w:jc w:val="both"/>
        <w:rPr>
          <w:rFonts w:ascii="Times New Roman" w:hAnsi="Times New Roman"/>
          <w:b/>
          <w:color w:val="auto"/>
          <w:sz w:val="20"/>
          <w:szCs w:val="22"/>
        </w:rPr>
      </w:pPr>
      <w:hyperlink r:id="rId8" w:history="1">
        <w:r w:rsidR="00A04765" w:rsidRPr="000C1189">
          <w:rPr>
            <w:rStyle w:val="Hipercze"/>
            <w:rFonts w:ascii="Times New Roman" w:hAnsi="Times New Roman"/>
            <w:b/>
            <w:sz w:val="20"/>
            <w:szCs w:val="22"/>
          </w:rPr>
          <w:t>https://platformazakupowa.pl/pn/szpitalmsw_poznan</w:t>
        </w:r>
      </w:hyperlink>
    </w:p>
    <w:p w14:paraId="223142D9" w14:textId="77777777" w:rsidR="00A04765" w:rsidRPr="000C1189" w:rsidRDefault="00A04765" w:rsidP="00A04765">
      <w:pPr>
        <w:rPr>
          <w:rFonts w:ascii="Times New Roman" w:eastAsia="Times New Roman" w:hAnsi="Times New Roman"/>
          <w:sz w:val="20"/>
          <w:szCs w:val="22"/>
          <w:highlight w:val="yellow"/>
        </w:rPr>
      </w:pPr>
    </w:p>
    <w:p w14:paraId="56DE3AC6" w14:textId="3FF4ADBF" w:rsidR="00A04765" w:rsidRPr="000C1189" w:rsidRDefault="00A04765" w:rsidP="00A1365A">
      <w:pPr>
        <w:ind w:left="426"/>
        <w:jc w:val="both"/>
        <w:rPr>
          <w:rFonts w:ascii="Times New Roman" w:eastAsia="Times New Roman" w:hAnsi="Times New Roman"/>
          <w:color w:val="auto"/>
          <w:sz w:val="20"/>
          <w:szCs w:val="22"/>
        </w:rPr>
      </w:pPr>
      <w:r w:rsidRPr="000C1189">
        <w:rPr>
          <w:rFonts w:ascii="Times New Roman" w:eastAsia="Times New Roman" w:hAnsi="Times New Roman"/>
          <w:color w:val="auto"/>
          <w:sz w:val="20"/>
          <w:szCs w:val="22"/>
        </w:rPr>
        <w:t>W niniejszym postępowaniu wszelkie oświadczenia, wnioski, zawiadomienia oraz informacje przekazuje się za pośrednictwem platformy zakupowej (</w:t>
      </w:r>
      <w:hyperlink r:id="rId9" w:history="1">
        <w:r w:rsidRPr="000C1189">
          <w:rPr>
            <w:rFonts w:ascii="Times New Roman" w:eastAsia="Times New Roman" w:hAnsi="Times New Roman"/>
            <w:b/>
            <w:bCs/>
            <w:color w:val="auto"/>
            <w:sz w:val="20"/>
            <w:szCs w:val="22"/>
            <w:u w:val="single"/>
          </w:rPr>
          <w:t>platformazakupowa.pl</w:t>
        </w:r>
      </w:hyperlink>
      <w:r w:rsidRPr="000C1189">
        <w:rPr>
          <w:rFonts w:ascii="Times New Roman" w:hAnsi="Times New Roman"/>
          <w:color w:val="auto"/>
          <w:sz w:val="20"/>
          <w:szCs w:val="22"/>
        </w:rPr>
        <w:t>)</w:t>
      </w:r>
      <w:r w:rsidRPr="000C1189">
        <w:rPr>
          <w:rFonts w:ascii="Times New Roman" w:eastAsia="Times New Roman" w:hAnsi="Times New Roman"/>
          <w:color w:val="auto"/>
          <w:sz w:val="20"/>
          <w:szCs w:val="22"/>
        </w:rPr>
        <w:t xml:space="preserve"> i formularza </w:t>
      </w:r>
      <w:r w:rsidRPr="000C1189">
        <w:rPr>
          <w:rFonts w:ascii="Times New Roman" w:eastAsia="Times New Roman" w:hAnsi="Times New Roman"/>
          <w:b/>
          <w:bCs/>
          <w:color w:val="auto"/>
          <w:sz w:val="20"/>
          <w:szCs w:val="22"/>
        </w:rPr>
        <w:t>Wyślij wiadomość</w:t>
      </w:r>
      <w:r w:rsidRPr="000C1189">
        <w:rPr>
          <w:rFonts w:ascii="Times New Roman" w:eastAsia="Times New Roman" w:hAnsi="Times New Roman"/>
          <w:color w:val="auto"/>
          <w:sz w:val="20"/>
          <w:szCs w:val="22"/>
        </w:rPr>
        <w:t xml:space="preserve"> dostępnego na stronie dotyczącej danego postępowania.</w:t>
      </w:r>
    </w:p>
    <w:p w14:paraId="2681A3C2" w14:textId="77777777" w:rsidR="00A04765" w:rsidRPr="000C1189" w:rsidRDefault="00A04765" w:rsidP="00D63DEB">
      <w:pPr>
        <w:numPr>
          <w:ilvl w:val="0"/>
          <w:numId w:val="11"/>
        </w:numPr>
        <w:ind w:left="426" w:hanging="426"/>
        <w:jc w:val="both"/>
        <w:rPr>
          <w:rFonts w:ascii="Times New Roman" w:hAnsi="Times New Roman"/>
          <w:b/>
          <w:color w:val="auto"/>
          <w:sz w:val="20"/>
          <w:szCs w:val="22"/>
        </w:rPr>
      </w:pPr>
      <w:r w:rsidRPr="000C1189">
        <w:rPr>
          <w:rFonts w:ascii="Times New Roman" w:eastAsia="Times New Roman" w:hAnsi="Times New Roman"/>
          <w:color w:val="auto"/>
          <w:sz w:val="20"/>
          <w:szCs w:val="22"/>
        </w:rPr>
        <w:t xml:space="preserve">W sytuacjach awaryjnych np. w przypadku niedziałania </w:t>
      </w:r>
      <w:hyperlink r:id="rId10" w:history="1">
        <w:r w:rsidRPr="000C1189">
          <w:rPr>
            <w:rFonts w:ascii="Times New Roman" w:eastAsia="Times New Roman" w:hAnsi="Times New Roman"/>
            <w:b/>
            <w:bCs/>
            <w:color w:val="auto"/>
            <w:sz w:val="20"/>
            <w:szCs w:val="22"/>
            <w:u w:val="single"/>
          </w:rPr>
          <w:t>platformazakupowa.pl</w:t>
        </w:r>
      </w:hyperlink>
      <w:r w:rsidRPr="000C1189">
        <w:rPr>
          <w:rFonts w:ascii="Times New Roman" w:eastAsia="Times New Roman" w:hAnsi="Times New Roman"/>
          <w:color w:val="auto"/>
          <w:sz w:val="20"/>
          <w:szCs w:val="22"/>
        </w:rPr>
        <w:t xml:space="preserve"> Zamawiający może również komunikować się z wykonawcami za pomocą poczty elektronicznej.</w:t>
      </w:r>
    </w:p>
    <w:p w14:paraId="56741D8C" w14:textId="77777777" w:rsidR="00A04765" w:rsidRPr="000C1189" w:rsidRDefault="00A04765" w:rsidP="00D63DEB">
      <w:pPr>
        <w:numPr>
          <w:ilvl w:val="0"/>
          <w:numId w:val="11"/>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Wszelkie informacje związane z publikacją i przebiegiem niniejszego postępowania zamieszczone będą na stronie internetowej Zamawiającego pod adresem  </w:t>
      </w:r>
      <w:hyperlink r:id="rId11" w:history="1">
        <w:r w:rsidRPr="000C1189">
          <w:rPr>
            <w:rStyle w:val="Hipercze"/>
            <w:rFonts w:ascii="Times New Roman" w:hAnsi="Times New Roman"/>
            <w:b/>
            <w:sz w:val="20"/>
            <w:szCs w:val="22"/>
          </w:rPr>
          <w:t>https://platformazakupowa.pl/pn/szpitalmsw_poznan</w:t>
        </w:r>
      </w:hyperlink>
      <w:r w:rsidRPr="000C1189">
        <w:rPr>
          <w:rFonts w:ascii="Times New Roman" w:hAnsi="Times New Roman"/>
          <w:color w:val="auto"/>
          <w:sz w:val="20"/>
          <w:szCs w:val="22"/>
        </w:rPr>
        <w:t xml:space="preserve"> </w:t>
      </w:r>
    </w:p>
    <w:p w14:paraId="3F9E560E" w14:textId="7DB12A30" w:rsidR="00A04765" w:rsidRPr="000C1189" w:rsidRDefault="00A04765" w:rsidP="00D63DEB">
      <w:pPr>
        <w:numPr>
          <w:ilvl w:val="0"/>
          <w:numId w:val="11"/>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Zamawiający wskazuje w SWZ środki komunikacji elektronicznej, przy użyciu których będzie komunikował się z Wykonawcami w postępowaniu o udzielenie zamówienia, wraz z wymaganiami technicznymi  </w:t>
      </w:r>
      <w:r w:rsidR="00A1365A">
        <w:rPr>
          <w:rFonts w:ascii="Times New Roman" w:hAnsi="Times New Roman"/>
          <w:color w:val="auto"/>
          <w:sz w:val="20"/>
          <w:szCs w:val="22"/>
        </w:rPr>
        <w:br/>
      </w:r>
      <w:r w:rsidRPr="000C1189">
        <w:rPr>
          <w:rFonts w:ascii="Times New Roman" w:hAnsi="Times New Roman"/>
          <w:color w:val="auto"/>
          <w:sz w:val="20"/>
          <w:szCs w:val="22"/>
        </w:rPr>
        <w:t>i organizacyjnymi wysyłania i odbierania dokumentów elektronicznych i informacji przekazywanych przy ich użyciu. Szczegółowe informacje zawarte są w Rozdziale X.</w:t>
      </w:r>
      <w:r>
        <w:rPr>
          <w:rFonts w:ascii="Times New Roman" w:hAnsi="Times New Roman"/>
          <w:color w:val="auto"/>
          <w:sz w:val="20"/>
          <w:szCs w:val="22"/>
        </w:rPr>
        <w:t xml:space="preserve"> S</w:t>
      </w:r>
      <w:r w:rsidRPr="000C1189">
        <w:rPr>
          <w:rFonts w:ascii="Times New Roman" w:hAnsi="Times New Roman"/>
          <w:color w:val="auto"/>
          <w:sz w:val="20"/>
          <w:szCs w:val="22"/>
        </w:rPr>
        <w:t>WZ.</w:t>
      </w:r>
    </w:p>
    <w:p w14:paraId="38583AE4" w14:textId="77777777" w:rsidR="00A04765" w:rsidRPr="000C1189" w:rsidRDefault="00A04765" w:rsidP="00D63DEB">
      <w:pPr>
        <w:numPr>
          <w:ilvl w:val="0"/>
          <w:numId w:val="11"/>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Użycie przez Wykonawcę do kontaktu z Zamawiającym środków komunikacji elektronicznej jest równoznaczne z akceptacją przez Wykonawcę regulaminu korzystania z serwisu udostępnionego przez Zamawiającego. </w:t>
      </w:r>
    </w:p>
    <w:p w14:paraId="2BD81492" w14:textId="77777777" w:rsidR="00A04765" w:rsidRPr="000C1189" w:rsidRDefault="00A04765" w:rsidP="00D63DEB">
      <w:pPr>
        <w:numPr>
          <w:ilvl w:val="0"/>
          <w:numId w:val="11"/>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Regulamin korzystania z Platformy zakupowej oraz instrukcje znajdują się na stronie internetowej Platformy zakupowej pod adresem: </w:t>
      </w:r>
      <w:hyperlink r:id="rId12" w:history="1">
        <w:r w:rsidRPr="00A1365A">
          <w:rPr>
            <w:rStyle w:val="Hipercze"/>
            <w:rFonts w:ascii="Times New Roman" w:hAnsi="Times New Roman"/>
            <w:b/>
            <w:bCs/>
            <w:sz w:val="20"/>
            <w:szCs w:val="22"/>
          </w:rPr>
          <w:t>https://platformazakupowa.pl/</w:t>
        </w:r>
      </w:hyperlink>
      <w:r w:rsidRPr="000C1189">
        <w:rPr>
          <w:rFonts w:ascii="Times New Roman" w:hAnsi="Times New Roman"/>
          <w:color w:val="auto"/>
          <w:sz w:val="20"/>
          <w:szCs w:val="22"/>
        </w:rPr>
        <w:t xml:space="preserve">  </w:t>
      </w:r>
    </w:p>
    <w:p w14:paraId="1B99F36B" w14:textId="77777777" w:rsidR="00B16054" w:rsidRPr="00494993" w:rsidRDefault="00B16054" w:rsidP="00630A64">
      <w:pPr>
        <w:tabs>
          <w:tab w:val="left" w:pos="283"/>
        </w:tabs>
        <w:spacing w:line="276" w:lineRule="auto"/>
        <w:ind w:left="277"/>
        <w:rPr>
          <w:rFonts w:ascii="Times New Roman" w:hAnsi="Times New Roman"/>
          <w:sz w:val="22"/>
          <w:szCs w:val="22"/>
        </w:rPr>
      </w:pPr>
    </w:p>
    <w:p w14:paraId="7C1C0332" w14:textId="77777777" w:rsidR="003E02C3" w:rsidRPr="00B010E6"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Fonts w:ascii="Times New Roman" w:hAnsi="Times New Roman"/>
          <w:smallCaps/>
          <w:color w:val="FFFFFF"/>
          <w:spacing w:val="5"/>
          <w:sz w:val="20"/>
          <w:szCs w:val="20"/>
        </w:rPr>
      </w:pPr>
      <w:bookmarkStart w:id="3" w:name="_Toc498932751"/>
      <w:r w:rsidRPr="00A152B1">
        <w:rPr>
          <w:rStyle w:val="Tytuksiki"/>
          <w:rFonts w:ascii="Times New Roman" w:hAnsi="Times New Roman"/>
          <w:color w:val="FFFFFF"/>
          <w:sz w:val="20"/>
          <w:szCs w:val="20"/>
        </w:rPr>
        <w:t>OPIS PRZEDMIOTU ZAMÓWIENIA</w:t>
      </w:r>
      <w:bookmarkEnd w:id="3"/>
    </w:p>
    <w:p w14:paraId="7E5F0E2D" w14:textId="3EDEDF4D" w:rsidR="0022375F" w:rsidRPr="004B3706" w:rsidRDefault="00A1365A" w:rsidP="00A1365A">
      <w:pPr>
        <w:widowControl/>
        <w:numPr>
          <w:ilvl w:val="0"/>
          <w:numId w:val="38"/>
        </w:numPr>
        <w:suppressAutoHyphens w:val="0"/>
        <w:spacing w:line="276" w:lineRule="auto"/>
        <w:ind w:left="426" w:hanging="426"/>
        <w:jc w:val="both"/>
        <w:rPr>
          <w:rFonts w:ascii="Times New Roman" w:hAnsi="Times New Roman"/>
          <w:b/>
          <w:sz w:val="20"/>
          <w:szCs w:val="20"/>
        </w:rPr>
      </w:pPr>
      <w:r w:rsidRPr="008923CF">
        <w:rPr>
          <w:rFonts w:ascii="Times New Roman" w:hAnsi="Times New Roman"/>
          <w:bCs/>
          <w:sz w:val="20"/>
          <w:szCs w:val="20"/>
        </w:rPr>
        <w:t xml:space="preserve">Przedmiotem zamówienia jest </w:t>
      </w:r>
      <w:r w:rsidRPr="008923CF">
        <w:rPr>
          <w:rFonts w:ascii="Times New Roman" w:hAnsi="Times New Roman"/>
          <w:b/>
          <w:bCs/>
          <w:sz w:val="20"/>
          <w:szCs w:val="20"/>
        </w:rPr>
        <w:t xml:space="preserve">dostawa </w:t>
      </w:r>
      <w:r w:rsidR="004B3706">
        <w:rPr>
          <w:rFonts w:ascii="Times New Roman" w:hAnsi="Times New Roman"/>
          <w:b/>
          <w:bCs/>
          <w:sz w:val="20"/>
          <w:szCs w:val="20"/>
        </w:rPr>
        <w:t xml:space="preserve">materiałów biurowych do </w:t>
      </w:r>
      <w:r w:rsidR="00AE1DA2" w:rsidRPr="008923CF">
        <w:rPr>
          <w:rFonts w:ascii="Times New Roman" w:hAnsi="Times New Roman"/>
          <w:b/>
          <w:bCs/>
          <w:sz w:val="20"/>
          <w:szCs w:val="20"/>
        </w:rPr>
        <w:t>SP ZOZ MSWiA</w:t>
      </w:r>
      <w:r w:rsidRPr="008923CF">
        <w:rPr>
          <w:rFonts w:ascii="Times New Roman" w:hAnsi="Times New Roman"/>
          <w:b/>
          <w:bCs/>
          <w:sz w:val="20"/>
          <w:szCs w:val="20"/>
        </w:rPr>
        <w:t xml:space="preserve"> im. prof. Ludwika Bierkowskiego </w:t>
      </w:r>
      <w:r w:rsidR="00AE1DA2" w:rsidRPr="008923CF">
        <w:rPr>
          <w:rFonts w:ascii="Times New Roman" w:hAnsi="Times New Roman"/>
          <w:b/>
          <w:bCs/>
          <w:sz w:val="20"/>
          <w:szCs w:val="20"/>
        </w:rPr>
        <w:t>w Poznaniu</w:t>
      </w:r>
      <w:r w:rsidR="004B3706">
        <w:rPr>
          <w:rFonts w:ascii="Times New Roman" w:hAnsi="Times New Roman"/>
          <w:b/>
          <w:bCs/>
          <w:sz w:val="20"/>
          <w:szCs w:val="20"/>
        </w:rPr>
        <w:t xml:space="preserve">, zgodnie pod względem ilości oraz jakości z </w:t>
      </w:r>
      <w:r w:rsidR="004B3706" w:rsidRPr="004B3706">
        <w:rPr>
          <w:rFonts w:ascii="Times New Roman" w:hAnsi="Times New Roman"/>
          <w:b/>
          <w:bCs/>
          <w:sz w:val="20"/>
          <w:szCs w:val="20"/>
        </w:rPr>
        <w:t>Opis</w:t>
      </w:r>
      <w:r w:rsidR="004B3706">
        <w:rPr>
          <w:rFonts w:ascii="Times New Roman" w:hAnsi="Times New Roman"/>
          <w:b/>
          <w:bCs/>
          <w:sz w:val="20"/>
          <w:szCs w:val="20"/>
        </w:rPr>
        <w:t>em</w:t>
      </w:r>
      <w:r w:rsidR="004B3706" w:rsidRPr="004B3706">
        <w:rPr>
          <w:rFonts w:ascii="Times New Roman" w:hAnsi="Times New Roman"/>
          <w:b/>
          <w:bCs/>
          <w:sz w:val="20"/>
          <w:szCs w:val="20"/>
        </w:rPr>
        <w:t xml:space="preserve"> przedmiotu zamówienia</w:t>
      </w:r>
      <w:r w:rsidR="004B3706">
        <w:rPr>
          <w:rFonts w:ascii="Times New Roman" w:hAnsi="Times New Roman"/>
          <w:b/>
          <w:bCs/>
          <w:sz w:val="20"/>
          <w:szCs w:val="20"/>
        </w:rPr>
        <w:t xml:space="preserve"> </w:t>
      </w:r>
      <w:r w:rsidR="004B3706" w:rsidRPr="004B3706">
        <w:rPr>
          <w:rFonts w:ascii="Times New Roman" w:hAnsi="Times New Roman"/>
          <w:b/>
          <w:bCs/>
          <w:sz w:val="20"/>
          <w:szCs w:val="20"/>
        </w:rPr>
        <w:t>okre</w:t>
      </w:r>
      <w:r w:rsidR="004B3706" w:rsidRPr="004B3706">
        <w:rPr>
          <w:rFonts w:ascii="Times New Roman" w:hAnsi="Times New Roman" w:hint="cs"/>
          <w:b/>
          <w:bCs/>
          <w:sz w:val="20"/>
          <w:szCs w:val="20"/>
        </w:rPr>
        <w:t>ś</w:t>
      </w:r>
      <w:r w:rsidR="004B3706" w:rsidRPr="004B3706">
        <w:rPr>
          <w:rFonts w:ascii="Times New Roman" w:hAnsi="Times New Roman"/>
          <w:b/>
          <w:bCs/>
          <w:sz w:val="20"/>
          <w:szCs w:val="20"/>
        </w:rPr>
        <w:t>lony</w:t>
      </w:r>
      <w:r w:rsidR="004B3706">
        <w:rPr>
          <w:rFonts w:ascii="Times New Roman" w:hAnsi="Times New Roman"/>
          <w:b/>
          <w:bCs/>
          <w:sz w:val="20"/>
          <w:szCs w:val="20"/>
        </w:rPr>
        <w:t>m</w:t>
      </w:r>
      <w:r w:rsidR="004B3706" w:rsidRPr="004B3706">
        <w:rPr>
          <w:rFonts w:ascii="Times New Roman" w:hAnsi="Times New Roman"/>
          <w:b/>
          <w:bCs/>
          <w:sz w:val="20"/>
          <w:szCs w:val="20"/>
        </w:rPr>
        <w:t xml:space="preserve"> w Za</w:t>
      </w:r>
      <w:r w:rsidR="004B3706" w:rsidRPr="004B3706">
        <w:rPr>
          <w:rFonts w:ascii="Times New Roman" w:hAnsi="Times New Roman" w:hint="cs"/>
          <w:b/>
          <w:bCs/>
          <w:sz w:val="20"/>
          <w:szCs w:val="20"/>
        </w:rPr>
        <w:t>łą</w:t>
      </w:r>
      <w:r w:rsidR="004B3706" w:rsidRPr="004B3706">
        <w:rPr>
          <w:rFonts w:ascii="Times New Roman" w:hAnsi="Times New Roman"/>
          <w:b/>
          <w:bCs/>
          <w:sz w:val="20"/>
          <w:szCs w:val="20"/>
        </w:rPr>
        <w:t>czniku nr 2 do SWZ</w:t>
      </w:r>
      <w:r w:rsidR="004B3706">
        <w:rPr>
          <w:rFonts w:ascii="Times New Roman" w:hAnsi="Times New Roman"/>
          <w:b/>
          <w:bCs/>
          <w:sz w:val="20"/>
          <w:szCs w:val="20"/>
        </w:rPr>
        <w:t xml:space="preserve"> – formularzu asortymentowo-cenowym.</w:t>
      </w:r>
    </w:p>
    <w:p w14:paraId="5F05E845" w14:textId="77777777"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bookmarkStart w:id="4" w:name="_Hlk173746838"/>
      <w:r w:rsidRPr="00115888">
        <w:rPr>
          <w:rFonts w:ascii="Times New Roman" w:hAnsi="Times New Roman"/>
          <w:bCs/>
          <w:sz w:val="20"/>
          <w:szCs w:val="20"/>
        </w:rPr>
        <w:t xml:space="preserve">Opis przedmiotu zamówienia zawierający informację o asortymencie, ilościach i jego parametrach techniczno-użytkowych został określony w </w:t>
      </w:r>
      <w:r w:rsidRPr="00115888">
        <w:rPr>
          <w:rFonts w:ascii="Times New Roman" w:hAnsi="Times New Roman"/>
          <w:b/>
          <w:bCs/>
          <w:sz w:val="20"/>
          <w:szCs w:val="20"/>
          <w:u w:val="single"/>
        </w:rPr>
        <w:t xml:space="preserve">Załączniku nr 2 do SWZ </w:t>
      </w:r>
      <w:bookmarkEnd w:id="4"/>
      <w:r w:rsidRPr="00115888">
        <w:rPr>
          <w:rFonts w:ascii="Times New Roman" w:hAnsi="Times New Roman"/>
          <w:bCs/>
          <w:sz w:val="20"/>
          <w:szCs w:val="20"/>
        </w:rPr>
        <w:t>stanowiącym jej integralną część.</w:t>
      </w:r>
    </w:p>
    <w:p w14:paraId="00AC8FB0" w14:textId="3715E1C1"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sz w:val="20"/>
        </w:rPr>
        <w:t xml:space="preserve">Zamawiający w </w:t>
      </w:r>
      <w:r w:rsidR="004B3706" w:rsidRPr="004B3706">
        <w:rPr>
          <w:rFonts w:ascii="Times New Roman" w:hAnsi="Times New Roman"/>
          <w:sz w:val="20"/>
        </w:rPr>
        <w:t>Cz</w:t>
      </w:r>
      <w:r w:rsidR="004B3706" w:rsidRPr="004B3706">
        <w:rPr>
          <w:rFonts w:ascii="Times New Roman" w:hAnsi="Times New Roman" w:hint="cs"/>
          <w:sz w:val="20"/>
        </w:rPr>
        <w:t>ęś</w:t>
      </w:r>
      <w:r w:rsidR="004B3706">
        <w:rPr>
          <w:rFonts w:ascii="Times New Roman" w:hAnsi="Times New Roman"/>
          <w:sz w:val="20"/>
        </w:rPr>
        <w:t>ci</w:t>
      </w:r>
      <w:r w:rsidR="004B3706" w:rsidRPr="004B3706">
        <w:rPr>
          <w:rFonts w:ascii="Times New Roman" w:hAnsi="Times New Roman"/>
          <w:sz w:val="20"/>
        </w:rPr>
        <w:t xml:space="preserve"> 14 – P</w:t>
      </w:r>
      <w:r w:rsidR="004B3706" w:rsidRPr="004B3706">
        <w:rPr>
          <w:rFonts w:ascii="Times New Roman" w:hAnsi="Times New Roman" w:hint="cs"/>
          <w:sz w:val="20"/>
        </w:rPr>
        <w:t>Ł</w:t>
      </w:r>
      <w:r w:rsidR="004B3706" w:rsidRPr="004B3706">
        <w:rPr>
          <w:rFonts w:ascii="Times New Roman" w:hAnsi="Times New Roman"/>
          <w:sz w:val="20"/>
        </w:rPr>
        <w:t>YTY DVD I KOPERTY</w:t>
      </w:r>
      <w:r w:rsidR="004B3706">
        <w:rPr>
          <w:rFonts w:ascii="Times New Roman" w:hAnsi="Times New Roman"/>
          <w:sz w:val="20"/>
        </w:rPr>
        <w:t xml:space="preserve"> </w:t>
      </w:r>
      <w:r w:rsidRPr="00115888">
        <w:rPr>
          <w:rFonts w:ascii="Times New Roman" w:hAnsi="Times New Roman"/>
          <w:b/>
          <w:sz w:val="20"/>
          <w:u w:val="single"/>
        </w:rPr>
        <w:t>Załącznik</w:t>
      </w:r>
      <w:r w:rsidR="004B3706">
        <w:rPr>
          <w:rFonts w:ascii="Times New Roman" w:hAnsi="Times New Roman"/>
          <w:b/>
          <w:sz w:val="20"/>
          <w:u w:val="single"/>
        </w:rPr>
        <w:t>a</w:t>
      </w:r>
      <w:r w:rsidRPr="00115888">
        <w:rPr>
          <w:rFonts w:ascii="Times New Roman" w:hAnsi="Times New Roman"/>
          <w:b/>
          <w:sz w:val="20"/>
          <w:u w:val="single"/>
        </w:rPr>
        <w:t xml:space="preserve"> nr 2 do SWZ</w:t>
      </w:r>
      <w:r w:rsidRPr="00115888">
        <w:rPr>
          <w:rFonts w:ascii="Times New Roman" w:hAnsi="Times New Roman"/>
          <w:sz w:val="20"/>
        </w:rPr>
        <w:t xml:space="preserve"> wymaga podania przez Wykonawcę nazwy </w:t>
      </w:r>
      <w:r w:rsidR="004B3706">
        <w:rPr>
          <w:rFonts w:ascii="Times New Roman" w:hAnsi="Times New Roman"/>
          <w:sz w:val="20"/>
        </w:rPr>
        <w:t xml:space="preserve">handlowej </w:t>
      </w:r>
      <w:r w:rsidRPr="00115888">
        <w:rPr>
          <w:rFonts w:ascii="Times New Roman" w:hAnsi="Times New Roman"/>
          <w:sz w:val="20"/>
        </w:rPr>
        <w:t>produktu</w:t>
      </w:r>
      <w:r w:rsidR="004B3706">
        <w:rPr>
          <w:rFonts w:ascii="Times New Roman" w:hAnsi="Times New Roman"/>
          <w:sz w:val="20"/>
        </w:rPr>
        <w:t xml:space="preserve"> oraz nazwy </w:t>
      </w:r>
      <w:r w:rsidRPr="00115888">
        <w:rPr>
          <w:rFonts w:ascii="Times New Roman" w:hAnsi="Times New Roman"/>
          <w:sz w:val="20"/>
        </w:rPr>
        <w:t>producenta,</w:t>
      </w:r>
      <w:r w:rsidR="004B3706">
        <w:rPr>
          <w:rFonts w:ascii="Times New Roman" w:hAnsi="Times New Roman"/>
          <w:sz w:val="20"/>
        </w:rPr>
        <w:t xml:space="preserve"> </w:t>
      </w:r>
      <w:r w:rsidRPr="00115888">
        <w:rPr>
          <w:rFonts w:ascii="Times New Roman" w:hAnsi="Times New Roman"/>
          <w:sz w:val="20"/>
        </w:rPr>
        <w:t xml:space="preserve">oferowanego przez Wykonawcę przedmiotu zamówienia – wypełniony i podpisany </w:t>
      </w:r>
      <w:r w:rsidRPr="00115888">
        <w:rPr>
          <w:rFonts w:ascii="Times New Roman" w:hAnsi="Times New Roman"/>
          <w:b/>
          <w:sz w:val="20"/>
          <w:u w:val="single"/>
        </w:rPr>
        <w:t>Załącznik nr 2 do SWZ</w:t>
      </w:r>
      <w:r w:rsidRPr="00115888">
        <w:rPr>
          <w:rFonts w:ascii="Times New Roman" w:hAnsi="Times New Roman"/>
          <w:sz w:val="20"/>
        </w:rPr>
        <w:t xml:space="preserve"> należy złożyć wraz z ofertą w zależności od części, na którą Wykonawca składa ofertę. </w:t>
      </w:r>
    </w:p>
    <w:p w14:paraId="771106A3" w14:textId="4AD3AA35"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sz w:val="20"/>
        </w:rPr>
        <w:t>Przedmiot zamówienia powinien być fabrycznie nowy, gotowy do pracy bez żadnych dodatkowych zakupów i inwestycji, dostarczony</w:t>
      </w:r>
      <w:r w:rsidR="0018088D">
        <w:rPr>
          <w:rFonts w:ascii="Times New Roman" w:hAnsi="Times New Roman"/>
          <w:sz w:val="20"/>
        </w:rPr>
        <w:t xml:space="preserve"> i zamontowany </w:t>
      </w:r>
      <w:r w:rsidRPr="00115888">
        <w:rPr>
          <w:rFonts w:ascii="Times New Roman" w:hAnsi="Times New Roman"/>
          <w:sz w:val="20"/>
        </w:rPr>
        <w:t xml:space="preserve">na koszt, ryzyko i transportem Wykonawcy wraz z dokumentacją </w:t>
      </w:r>
      <w:r w:rsidRPr="00115888">
        <w:rPr>
          <w:rFonts w:ascii="Times New Roman" w:hAnsi="Times New Roman"/>
          <w:sz w:val="20"/>
        </w:rPr>
        <w:br/>
        <w:t>w języku polskim.</w:t>
      </w:r>
    </w:p>
    <w:p w14:paraId="37481549" w14:textId="2F0CE4D7"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sz w:val="20"/>
          <w:szCs w:val="20"/>
        </w:rPr>
        <w:t>Przedmiot zamówienia dostarczony</w:t>
      </w:r>
      <w:r w:rsidR="0018088D">
        <w:rPr>
          <w:rFonts w:ascii="Times New Roman" w:hAnsi="Times New Roman"/>
          <w:sz w:val="20"/>
          <w:szCs w:val="20"/>
        </w:rPr>
        <w:t xml:space="preserve"> i zamontowany</w:t>
      </w:r>
      <w:r w:rsidRPr="00115888">
        <w:rPr>
          <w:rFonts w:ascii="Times New Roman" w:hAnsi="Times New Roman"/>
          <w:sz w:val="20"/>
          <w:szCs w:val="20"/>
        </w:rPr>
        <w:t xml:space="preserve"> będzie na koszt, ryzyko i transportem Wykonawcy</w:t>
      </w:r>
      <w:r w:rsidR="004B3706" w:rsidRPr="004B3706">
        <w:t xml:space="preserve"> </w:t>
      </w:r>
      <w:r w:rsidR="004B3706" w:rsidRPr="004B3706">
        <w:rPr>
          <w:rFonts w:ascii="Times New Roman" w:hAnsi="Times New Roman"/>
          <w:sz w:val="20"/>
          <w:szCs w:val="20"/>
        </w:rPr>
        <w:t>do Magazynu Centralnego</w:t>
      </w:r>
      <w:r w:rsidRPr="00115888">
        <w:rPr>
          <w:rFonts w:ascii="Times New Roman" w:hAnsi="Times New Roman"/>
          <w:sz w:val="20"/>
          <w:szCs w:val="20"/>
        </w:rPr>
        <w:t>.</w:t>
      </w:r>
    </w:p>
    <w:p w14:paraId="63656F41" w14:textId="5CAE6B27" w:rsidR="00A1365A" w:rsidRPr="00115888" w:rsidRDefault="00A1365A" w:rsidP="000D4CF5">
      <w:pPr>
        <w:numPr>
          <w:ilvl w:val="0"/>
          <w:numId w:val="38"/>
        </w:numPr>
        <w:spacing w:line="276" w:lineRule="auto"/>
        <w:ind w:left="426" w:hanging="426"/>
        <w:jc w:val="both"/>
        <w:rPr>
          <w:rFonts w:ascii="Times New Roman" w:hAnsi="Times New Roman"/>
          <w:sz w:val="20"/>
          <w:szCs w:val="20"/>
        </w:rPr>
      </w:pPr>
      <w:r w:rsidRPr="00115888">
        <w:rPr>
          <w:rFonts w:ascii="Times New Roman" w:hAnsi="Times New Roman"/>
          <w:sz w:val="20"/>
          <w:szCs w:val="20"/>
        </w:rPr>
        <w:t xml:space="preserve">Zamawiający </w:t>
      </w:r>
      <w:r w:rsidRPr="00115888">
        <w:rPr>
          <w:rFonts w:ascii="Times New Roman" w:hAnsi="Times New Roman"/>
          <w:b/>
          <w:sz w:val="20"/>
          <w:szCs w:val="20"/>
        </w:rPr>
        <w:t>dopuszcza</w:t>
      </w:r>
      <w:r w:rsidRPr="00115888">
        <w:rPr>
          <w:rFonts w:ascii="Times New Roman" w:hAnsi="Times New Roman"/>
          <w:sz w:val="20"/>
          <w:szCs w:val="20"/>
        </w:rPr>
        <w:t xml:space="preserve"> </w:t>
      </w:r>
      <w:r w:rsidR="00AE548B" w:rsidRPr="00115888">
        <w:rPr>
          <w:rFonts w:ascii="Times New Roman" w:hAnsi="Times New Roman"/>
          <w:sz w:val="20"/>
          <w:szCs w:val="20"/>
        </w:rPr>
        <w:t>możliwoś</w:t>
      </w:r>
      <w:r w:rsidR="0018088D">
        <w:rPr>
          <w:rFonts w:ascii="Times New Roman" w:hAnsi="Times New Roman"/>
          <w:sz w:val="20"/>
          <w:szCs w:val="20"/>
        </w:rPr>
        <w:t>ć</w:t>
      </w:r>
      <w:r w:rsidRPr="00115888">
        <w:rPr>
          <w:rFonts w:ascii="Times New Roman" w:hAnsi="Times New Roman"/>
          <w:sz w:val="20"/>
          <w:szCs w:val="20"/>
        </w:rPr>
        <w:t xml:space="preserve"> złożenia ofert częściowych.</w:t>
      </w:r>
    </w:p>
    <w:p w14:paraId="4569F35E" w14:textId="36185A76" w:rsidR="00A1365A" w:rsidRDefault="00A1365A" w:rsidP="000D4CF5">
      <w:pPr>
        <w:numPr>
          <w:ilvl w:val="0"/>
          <w:numId w:val="38"/>
        </w:numPr>
        <w:spacing w:line="276" w:lineRule="auto"/>
        <w:ind w:left="426" w:hanging="426"/>
        <w:jc w:val="both"/>
        <w:rPr>
          <w:rFonts w:ascii="Times New Roman" w:hAnsi="Times New Roman"/>
          <w:color w:val="auto"/>
          <w:sz w:val="20"/>
          <w:szCs w:val="20"/>
        </w:rPr>
      </w:pPr>
      <w:r w:rsidRPr="00115888">
        <w:rPr>
          <w:rFonts w:ascii="Times New Roman" w:hAnsi="Times New Roman"/>
          <w:color w:val="auto"/>
          <w:sz w:val="20"/>
          <w:szCs w:val="20"/>
        </w:rPr>
        <w:t xml:space="preserve">Zamówienie zostało podzielone </w:t>
      </w:r>
      <w:r w:rsidR="0018088D">
        <w:rPr>
          <w:rFonts w:ascii="Times New Roman" w:hAnsi="Times New Roman"/>
          <w:color w:val="auto"/>
          <w:sz w:val="20"/>
          <w:szCs w:val="20"/>
        </w:rPr>
        <w:t xml:space="preserve">na </w:t>
      </w:r>
      <w:r w:rsidR="004B3706">
        <w:rPr>
          <w:rFonts w:ascii="Times New Roman" w:hAnsi="Times New Roman"/>
          <w:b/>
          <w:bCs/>
          <w:color w:val="auto"/>
          <w:sz w:val="20"/>
          <w:szCs w:val="20"/>
          <w:u w:val="single"/>
        </w:rPr>
        <w:t>16</w:t>
      </w:r>
      <w:r w:rsidR="0018088D" w:rsidRPr="0018088D">
        <w:rPr>
          <w:rFonts w:ascii="Times New Roman" w:hAnsi="Times New Roman"/>
          <w:b/>
          <w:bCs/>
          <w:color w:val="auto"/>
          <w:sz w:val="20"/>
          <w:szCs w:val="20"/>
          <w:u w:val="single"/>
        </w:rPr>
        <w:t xml:space="preserve"> </w:t>
      </w:r>
      <w:r w:rsidR="00AE548B" w:rsidRPr="0018088D">
        <w:rPr>
          <w:rFonts w:ascii="Times New Roman" w:hAnsi="Times New Roman"/>
          <w:b/>
          <w:bCs/>
          <w:color w:val="auto"/>
          <w:sz w:val="20"/>
          <w:szCs w:val="20"/>
          <w:u w:val="single"/>
        </w:rPr>
        <w:t>części</w:t>
      </w:r>
      <w:r w:rsidR="0018088D">
        <w:rPr>
          <w:rFonts w:ascii="Times New Roman" w:hAnsi="Times New Roman"/>
          <w:color w:val="auto"/>
          <w:sz w:val="20"/>
          <w:szCs w:val="20"/>
        </w:rPr>
        <w:t>, tj.:</w:t>
      </w:r>
    </w:p>
    <w:p w14:paraId="1D30C52E" w14:textId="77777777" w:rsidR="00B41814" w:rsidRDefault="00B41814" w:rsidP="004B3706">
      <w:pPr>
        <w:spacing w:line="276" w:lineRule="auto"/>
        <w:ind w:left="426"/>
        <w:jc w:val="both"/>
        <w:rPr>
          <w:rFonts w:ascii="Times New Roman" w:hAnsi="Times New Roman"/>
          <w:b/>
          <w:bCs/>
          <w:color w:val="auto"/>
          <w:sz w:val="20"/>
          <w:szCs w:val="20"/>
        </w:rPr>
      </w:pPr>
    </w:p>
    <w:p w14:paraId="46A81C55" w14:textId="3FB4FBE8"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1</w:t>
      </w:r>
      <w:r w:rsidRPr="00B41814">
        <w:rPr>
          <w:rFonts w:ascii="Times New Roman" w:hAnsi="Times New Roman"/>
          <w:b/>
          <w:bCs/>
          <w:color w:val="auto"/>
          <w:sz w:val="20"/>
          <w:szCs w:val="20"/>
        </w:rPr>
        <w:tab/>
        <w:t>Papier</w:t>
      </w:r>
    </w:p>
    <w:p w14:paraId="3A53CD0F"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2</w:t>
      </w:r>
      <w:r w:rsidRPr="00B41814">
        <w:rPr>
          <w:rFonts w:ascii="Times New Roman" w:hAnsi="Times New Roman"/>
          <w:b/>
          <w:bCs/>
          <w:color w:val="auto"/>
          <w:sz w:val="20"/>
          <w:szCs w:val="20"/>
        </w:rPr>
        <w:tab/>
        <w:t>Koperty</w:t>
      </w:r>
    </w:p>
    <w:p w14:paraId="3BEE8CAB" w14:textId="748A4F6F"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lastRenderedPageBreak/>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3</w:t>
      </w:r>
      <w:r w:rsidRPr="00B41814">
        <w:rPr>
          <w:rFonts w:ascii="Times New Roman" w:hAnsi="Times New Roman"/>
          <w:b/>
          <w:bCs/>
          <w:color w:val="auto"/>
          <w:sz w:val="20"/>
          <w:szCs w:val="20"/>
        </w:rPr>
        <w:tab/>
      </w:r>
      <w:r w:rsidRPr="00B41814">
        <w:rPr>
          <w:rFonts w:ascii="Times New Roman" w:hAnsi="Times New Roman"/>
          <w:b/>
          <w:bCs/>
          <w:color w:val="auto"/>
          <w:sz w:val="20"/>
          <w:szCs w:val="20"/>
        </w:rPr>
        <w:t>Organizacja</w:t>
      </w:r>
      <w:r w:rsidRPr="00B41814">
        <w:rPr>
          <w:rFonts w:ascii="Times New Roman" w:hAnsi="Times New Roman"/>
          <w:b/>
          <w:bCs/>
          <w:color w:val="auto"/>
          <w:sz w:val="20"/>
          <w:szCs w:val="20"/>
        </w:rPr>
        <w:t xml:space="preserve"> i archiwizacja</w:t>
      </w:r>
    </w:p>
    <w:p w14:paraId="49975C41"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4</w:t>
      </w:r>
      <w:r w:rsidRPr="00B41814">
        <w:rPr>
          <w:rFonts w:ascii="Times New Roman" w:hAnsi="Times New Roman"/>
          <w:b/>
          <w:bCs/>
          <w:color w:val="auto"/>
          <w:sz w:val="20"/>
          <w:szCs w:val="20"/>
        </w:rPr>
        <w:tab/>
        <w:t>Artyku</w:t>
      </w:r>
      <w:r w:rsidRPr="00B41814">
        <w:rPr>
          <w:rFonts w:ascii="Times New Roman" w:hAnsi="Times New Roman" w:hint="cs"/>
          <w:b/>
          <w:bCs/>
          <w:color w:val="auto"/>
          <w:sz w:val="20"/>
          <w:szCs w:val="20"/>
        </w:rPr>
        <w:t>ł</w:t>
      </w:r>
      <w:r w:rsidRPr="00B41814">
        <w:rPr>
          <w:rFonts w:ascii="Times New Roman" w:hAnsi="Times New Roman"/>
          <w:b/>
          <w:bCs/>
          <w:color w:val="auto"/>
          <w:sz w:val="20"/>
          <w:szCs w:val="20"/>
        </w:rPr>
        <w:t>y pi</w:t>
      </w:r>
      <w:r w:rsidRPr="00B41814">
        <w:rPr>
          <w:rFonts w:ascii="Times New Roman" w:hAnsi="Times New Roman" w:hint="cs"/>
          <w:b/>
          <w:bCs/>
          <w:color w:val="auto"/>
          <w:sz w:val="20"/>
          <w:szCs w:val="20"/>
        </w:rPr>
        <w:t>ś</w:t>
      </w:r>
      <w:r w:rsidRPr="00B41814">
        <w:rPr>
          <w:rFonts w:ascii="Times New Roman" w:hAnsi="Times New Roman"/>
          <w:b/>
          <w:bCs/>
          <w:color w:val="auto"/>
          <w:sz w:val="20"/>
          <w:szCs w:val="20"/>
        </w:rPr>
        <w:t xml:space="preserve">miennicze </w:t>
      </w:r>
    </w:p>
    <w:p w14:paraId="4EBB052D"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5</w:t>
      </w:r>
      <w:r w:rsidRPr="00B41814">
        <w:rPr>
          <w:rFonts w:ascii="Times New Roman" w:hAnsi="Times New Roman"/>
          <w:b/>
          <w:bCs/>
          <w:color w:val="auto"/>
          <w:sz w:val="20"/>
          <w:szCs w:val="20"/>
        </w:rPr>
        <w:tab/>
        <w:t>Opaski</w:t>
      </w:r>
    </w:p>
    <w:p w14:paraId="77C267D6"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6</w:t>
      </w:r>
      <w:r w:rsidRPr="00B41814">
        <w:rPr>
          <w:rFonts w:ascii="Times New Roman" w:hAnsi="Times New Roman"/>
          <w:b/>
          <w:bCs/>
          <w:color w:val="auto"/>
          <w:sz w:val="20"/>
          <w:szCs w:val="20"/>
        </w:rPr>
        <w:tab/>
        <w:t>Akcesoria biurowe</w:t>
      </w:r>
    </w:p>
    <w:p w14:paraId="78166A6F"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7</w:t>
      </w:r>
      <w:r w:rsidRPr="00B41814">
        <w:rPr>
          <w:rFonts w:ascii="Times New Roman" w:hAnsi="Times New Roman"/>
          <w:b/>
          <w:bCs/>
          <w:color w:val="auto"/>
          <w:sz w:val="20"/>
          <w:szCs w:val="20"/>
        </w:rPr>
        <w:tab/>
        <w:t>Identyfikatory</w:t>
      </w:r>
    </w:p>
    <w:p w14:paraId="0EFE2188"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8</w:t>
      </w:r>
      <w:r w:rsidRPr="00B41814">
        <w:rPr>
          <w:rFonts w:ascii="Times New Roman" w:hAnsi="Times New Roman"/>
          <w:b/>
          <w:bCs/>
          <w:color w:val="auto"/>
          <w:sz w:val="20"/>
          <w:szCs w:val="20"/>
        </w:rPr>
        <w:tab/>
        <w:t>Plomby</w:t>
      </w:r>
    </w:p>
    <w:p w14:paraId="465925F6"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9</w:t>
      </w:r>
      <w:r w:rsidRPr="00B41814">
        <w:rPr>
          <w:rFonts w:ascii="Times New Roman" w:hAnsi="Times New Roman"/>
          <w:b/>
          <w:bCs/>
          <w:color w:val="auto"/>
          <w:sz w:val="20"/>
          <w:szCs w:val="20"/>
        </w:rPr>
        <w:tab/>
        <w:t>Etykiety</w:t>
      </w:r>
    </w:p>
    <w:p w14:paraId="65123A1D"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10</w:t>
      </w:r>
      <w:r w:rsidRPr="00B41814">
        <w:rPr>
          <w:rFonts w:ascii="Times New Roman" w:hAnsi="Times New Roman"/>
          <w:b/>
          <w:bCs/>
          <w:color w:val="auto"/>
          <w:sz w:val="20"/>
          <w:szCs w:val="20"/>
        </w:rPr>
        <w:tab/>
        <w:t>Etykiety termiczne</w:t>
      </w:r>
    </w:p>
    <w:p w14:paraId="074C4C05"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11</w:t>
      </w:r>
      <w:r w:rsidRPr="00B41814">
        <w:rPr>
          <w:rFonts w:ascii="Times New Roman" w:hAnsi="Times New Roman"/>
          <w:b/>
          <w:bCs/>
          <w:color w:val="auto"/>
          <w:sz w:val="20"/>
          <w:szCs w:val="20"/>
        </w:rPr>
        <w:tab/>
        <w:t xml:space="preserve">Etykiety </w:t>
      </w:r>
      <w:proofErr w:type="spellStart"/>
      <w:r w:rsidRPr="00B41814">
        <w:rPr>
          <w:rFonts w:ascii="Times New Roman" w:hAnsi="Times New Roman"/>
          <w:b/>
          <w:bCs/>
          <w:color w:val="auto"/>
          <w:sz w:val="20"/>
          <w:szCs w:val="20"/>
        </w:rPr>
        <w:t>termotransferowe</w:t>
      </w:r>
      <w:proofErr w:type="spellEnd"/>
    </w:p>
    <w:p w14:paraId="150D1B5C"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12</w:t>
      </w:r>
      <w:r w:rsidRPr="00B41814">
        <w:rPr>
          <w:rFonts w:ascii="Times New Roman" w:hAnsi="Times New Roman"/>
          <w:b/>
          <w:bCs/>
          <w:color w:val="auto"/>
          <w:sz w:val="20"/>
          <w:szCs w:val="20"/>
        </w:rPr>
        <w:tab/>
        <w:t>Etykiety sterylizacja</w:t>
      </w:r>
    </w:p>
    <w:p w14:paraId="32DF4D19"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13</w:t>
      </w:r>
      <w:r w:rsidRPr="00B41814">
        <w:rPr>
          <w:rFonts w:ascii="Times New Roman" w:hAnsi="Times New Roman"/>
          <w:b/>
          <w:bCs/>
          <w:color w:val="auto"/>
          <w:sz w:val="20"/>
          <w:szCs w:val="20"/>
        </w:rPr>
        <w:tab/>
      </w:r>
      <w:proofErr w:type="spellStart"/>
      <w:r w:rsidRPr="00B41814">
        <w:rPr>
          <w:rFonts w:ascii="Times New Roman" w:hAnsi="Times New Roman"/>
          <w:b/>
          <w:bCs/>
          <w:color w:val="auto"/>
          <w:sz w:val="20"/>
          <w:szCs w:val="20"/>
        </w:rPr>
        <w:t>Rimage</w:t>
      </w:r>
      <w:proofErr w:type="spellEnd"/>
    </w:p>
    <w:p w14:paraId="3B9D8628"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14</w:t>
      </w:r>
      <w:r w:rsidRPr="00B41814">
        <w:rPr>
          <w:rFonts w:ascii="Times New Roman" w:hAnsi="Times New Roman"/>
          <w:b/>
          <w:bCs/>
          <w:color w:val="auto"/>
          <w:sz w:val="20"/>
          <w:szCs w:val="20"/>
        </w:rPr>
        <w:tab/>
        <w:t>P</w:t>
      </w:r>
      <w:r w:rsidRPr="00B41814">
        <w:rPr>
          <w:rFonts w:ascii="Times New Roman" w:hAnsi="Times New Roman" w:hint="cs"/>
          <w:b/>
          <w:bCs/>
          <w:color w:val="auto"/>
          <w:sz w:val="20"/>
          <w:szCs w:val="20"/>
        </w:rPr>
        <w:t>ł</w:t>
      </w:r>
      <w:r w:rsidRPr="00B41814">
        <w:rPr>
          <w:rFonts w:ascii="Times New Roman" w:hAnsi="Times New Roman"/>
          <w:b/>
          <w:bCs/>
          <w:color w:val="auto"/>
          <w:sz w:val="20"/>
          <w:szCs w:val="20"/>
        </w:rPr>
        <w:t>yty</w:t>
      </w:r>
    </w:p>
    <w:p w14:paraId="253090B6" w14:textId="77777777"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15</w:t>
      </w:r>
      <w:r w:rsidRPr="00B41814">
        <w:rPr>
          <w:rFonts w:ascii="Times New Roman" w:hAnsi="Times New Roman"/>
          <w:b/>
          <w:bCs/>
          <w:color w:val="auto"/>
          <w:sz w:val="20"/>
          <w:szCs w:val="20"/>
        </w:rPr>
        <w:tab/>
        <w:t>Baterie</w:t>
      </w:r>
    </w:p>
    <w:p w14:paraId="71ABA8E5" w14:textId="532C6A56" w:rsidR="004B3706" w:rsidRPr="00B41814" w:rsidRDefault="004B3706" w:rsidP="004B3706">
      <w:pPr>
        <w:spacing w:line="276" w:lineRule="auto"/>
        <w:ind w:left="426"/>
        <w:jc w:val="both"/>
        <w:rPr>
          <w:rFonts w:ascii="Times New Roman" w:hAnsi="Times New Roman"/>
          <w:b/>
          <w:bCs/>
          <w:color w:val="auto"/>
          <w:sz w:val="20"/>
          <w:szCs w:val="20"/>
        </w:rPr>
      </w:pPr>
      <w:r w:rsidRPr="00B41814">
        <w:rPr>
          <w:rFonts w:ascii="Times New Roman" w:hAnsi="Times New Roman"/>
          <w:b/>
          <w:bCs/>
          <w:color w:val="auto"/>
          <w:sz w:val="20"/>
          <w:szCs w:val="20"/>
        </w:rPr>
        <w:t>Cz</w:t>
      </w:r>
      <w:r w:rsidRPr="00B41814">
        <w:rPr>
          <w:rFonts w:ascii="Times New Roman" w:hAnsi="Times New Roman" w:hint="cs"/>
          <w:b/>
          <w:bCs/>
          <w:color w:val="auto"/>
          <w:sz w:val="20"/>
          <w:szCs w:val="20"/>
        </w:rPr>
        <w:t>ęść</w:t>
      </w:r>
      <w:r w:rsidRPr="00B41814">
        <w:rPr>
          <w:rFonts w:ascii="Times New Roman" w:hAnsi="Times New Roman"/>
          <w:b/>
          <w:bCs/>
          <w:color w:val="auto"/>
          <w:sz w:val="20"/>
          <w:szCs w:val="20"/>
        </w:rPr>
        <w:t xml:space="preserve"> 16</w:t>
      </w:r>
      <w:r w:rsidRPr="00B41814">
        <w:rPr>
          <w:rFonts w:ascii="Times New Roman" w:hAnsi="Times New Roman"/>
          <w:b/>
          <w:bCs/>
          <w:color w:val="auto"/>
          <w:sz w:val="20"/>
          <w:szCs w:val="20"/>
        </w:rPr>
        <w:tab/>
        <w:t>P</w:t>
      </w:r>
      <w:r w:rsidRPr="00B41814">
        <w:rPr>
          <w:rFonts w:ascii="Times New Roman" w:hAnsi="Times New Roman" w:hint="cs"/>
          <w:b/>
          <w:bCs/>
          <w:color w:val="auto"/>
          <w:sz w:val="20"/>
          <w:szCs w:val="20"/>
        </w:rPr>
        <w:t>ł</w:t>
      </w:r>
      <w:r w:rsidRPr="00B41814">
        <w:rPr>
          <w:rFonts w:ascii="Times New Roman" w:hAnsi="Times New Roman"/>
          <w:b/>
          <w:bCs/>
          <w:color w:val="auto"/>
          <w:sz w:val="20"/>
          <w:szCs w:val="20"/>
        </w:rPr>
        <w:t>yty CD-R</w:t>
      </w:r>
    </w:p>
    <w:p w14:paraId="51F3A287" w14:textId="77777777" w:rsidR="004B3706" w:rsidRDefault="004B3706" w:rsidP="004B3706">
      <w:pPr>
        <w:spacing w:line="276" w:lineRule="auto"/>
        <w:ind w:left="426"/>
        <w:jc w:val="both"/>
        <w:rPr>
          <w:rFonts w:ascii="Times New Roman" w:hAnsi="Times New Roman"/>
          <w:color w:val="auto"/>
          <w:sz w:val="20"/>
          <w:szCs w:val="20"/>
        </w:rPr>
      </w:pPr>
    </w:p>
    <w:p w14:paraId="5B9CC0B0" w14:textId="030F7873"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sz w:val="20"/>
          <w:szCs w:val="20"/>
        </w:rPr>
      </w:pPr>
      <w:r w:rsidRPr="00115888">
        <w:rPr>
          <w:rFonts w:ascii="Times New Roman" w:hAnsi="Times New Roman"/>
          <w:sz w:val="20"/>
          <w:szCs w:val="20"/>
        </w:rPr>
        <w:t xml:space="preserve">Ofertę można składać w odniesieniu do jednej </w:t>
      </w:r>
      <w:r w:rsidR="008923CF">
        <w:rPr>
          <w:rFonts w:ascii="Times New Roman" w:hAnsi="Times New Roman"/>
          <w:sz w:val="20"/>
          <w:szCs w:val="20"/>
        </w:rPr>
        <w:t xml:space="preserve">lub więcej </w:t>
      </w:r>
      <w:r w:rsidRPr="00115888">
        <w:rPr>
          <w:rFonts w:ascii="Times New Roman" w:hAnsi="Times New Roman"/>
          <w:sz w:val="20"/>
          <w:szCs w:val="20"/>
        </w:rPr>
        <w:t>części zamówienia.</w:t>
      </w:r>
    </w:p>
    <w:p w14:paraId="2798FEE0" w14:textId="77777777" w:rsidR="00A1365A" w:rsidRDefault="00A1365A" w:rsidP="000D4CF5">
      <w:pPr>
        <w:numPr>
          <w:ilvl w:val="0"/>
          <w:numId w:val="38"/>
        </w:numPr>
        <w:spacing w:line="276" w:lineRule="auto"/>
        <w:ind w:left="425" w:hanging="425"/>
        <w:jc w:val="both"/>
        <w:rPr>
          <w:rFonts w:ascii="Times New Roman" w:hAnsi="Times New Roman"/>
          <w:sz w:val="20"/>
          <w:szCs w:val="20"/>
        </w:rPr>
      </w:pPr>
      <w:r w:rsidRPr="00115888">
        <w:rPr>
          <w:rFonts w:ascii="Times New Roman" w:hAnsi="Times New Roman"/>
          <w:sz w:val="20"/>
          <w:szCs w:val="20"/>
        </w:rPr>
        <w:t xml:space="preserve">Miejscem dostawy jest: </w:t>
      </w:r>
    </w:p>
    <w:p w14:paraId="448EA4CE" w14:textId="77777777" w:rsidR="00B41814" w:rsidRPr="00115888" w:rsidRDefault="00B41814" w:rsidP="00B41814">
      <w:pPr>
        <w:spacing w:line="276" w:lineRule="auto"/>
        <w:ind w:left="425"/>
        <w:jc w:val="both"/>
        <w:rPr>
          <w:rFonts w:ascii="Times New Roman" w:hAnsi="Times New Roman"/>
          <w:sz w:val="20"/>
          <w:szCs w:val="20"/>
        </w:rPr>
      </w:pPr>
    </w:p>
    <w:p w14:paraId="3376902C" w14:textId="77777777" w:rsidR="00A1365A" w:rsidRPr="00115888" w:rsidRDefault="00A1365A" w:rsidP="00A1365A">
      <w:pPr>
        <w:spacing w:line="276" w:lineRule="auto"/>
        <w:ind w:left="720"/>
        <w:jc w:val="center"/>
        <w:rPr>
          <w:rFonts w:ascii="Times New Roman" w:hAnsi="Times New Roman"/>
          <w:b/>
          <w:sz w:val="20"/>
          <w:szCs w:val="22"/>
        </w:rPr>
      </w:pPr>
      <w:r w:rsidRPr="00115888">
        <w:rPr>
          <w:rFonts w:ascii="Times New Roman" w:hAnsi="Times New Roman"/>
          <w:b/>
          <w:sz w:val="20"/>
          <w:szCs w:val="22"/>
        </w:rPr>
        <w:t>Samodzielny Publiczny Zakład Opieki Zdrowotnej</w:t>
      </w:r>
    </w:p>
    <w:p w14:paraId="6685B5AF" w14:textId="77777777" w:rsidR="00A1365A" w:rsidRDefault="00A1365A" w:rsidP="00A1365A">
      <w:pPr>
        <w:spacing w:line="276" w:lineRule="auto"/>
        <w:ind w:left="720"/>
        <w:jc w:val="center"/>
        <w:rPr>
          <w:rFonts w:ascii="Times New Roman" w:hAnsi="Times New Roman"/>
          <w:b/>
          <w:sz w:val="20"/>
          <w:szCs w:val="22"/>
        </w:rPr>
      </w:pPr>
      <w:r w:rsidRPr="00115888">
        <w:rPr>
          <w:rFonts w:ascii="Times New Roman" w:hAnsi="Times New Roman"/>
          <w:b/>
          <w:sz w:val="20"/>
          <w:szCs w:val="22"/>
        </w:rPr>
        <w:t xml:space="preserve">Ministerstwa Spraw Wewnętrznych i Administracji w Poznaniu </w:t>
      </w:r>
      <w:r w:rsidRPr="00115888">
        <w:rPr>
          <w:rFonts w:ascii="Times New Roman" w:hAnsi="Times New Roman"/>
          <w:b/>
          <w:sz w:val="20"/>
          <w:szCs w:val="22"/>
        </w:rPr>
        <w:br/>
        <w:t>im. prof. Ludwika Bierkowskiego, ul. Dojazd 34, 60-631 Poznań</w:t>
      </w:r>
    </w:p>
    <w:p w14:paraId="11CBBB0C" w14:textId="607ACF6B" w:rsidR="00564F33" w:rsidRPr="00115888" w:rsidRDefault="00564F33" w:rsidP="00A1365A">
      <w:pPr>
        <w:spacing w:line="276" w:lineRule="auto"/>
        <w:ind w:left="720"/>
        <w:jc w:val="center"/>
        <w:rPr>
          <w:rFonts w:ascii="Times New Roman" w:hAnsi="Times New Roman"/>
          <w:b/>
          <w:sz w:val="20"/>
          <w:szCs w:val="22"/>
        </w:rPr>
      </w:pPr>
      <w:r>
        <w:rPr>
          <w:rFonts w:ascii="Times New Roman" w:hAnsi="Times New Roman"/>
          <w:b/>
          <w:sz w:val="20"/>
          <w:szCs w:val="22"/>
        </w:rPr>
        <w:t>MAGAZYN CENTRALNY</w:t>
      </w:r>
    </w:p>
    <w:p w14:paraId="64D51BDF" w14:textId="77777777" w:rsidR="00A1365A" w:rsidRPr="00115888" w:rsidRDefault="00A1365A" w:rsidP="00564F33">
      <w:pPr>
        <w:spacing w:line="276" w:lineRule="auto"/>
        <w:rPr>
          <w:rFonts w:ascii="Times New Roman" w:hAnsi="Times New Roman"/>
          <w:b/>
          <w:sz w:val="20"/>
          <w:szCs w:val="22"/>
        </w:rPr>
      </w:pPr>
    </w:p>
    <w:p w14:paraId="5E9B272E" w14:textId="77777777" w:rsidR="00A1365A" w:rsidRPr="00115888" w:rsidRDefault="00A1365A" w:rsidP="000D4CF5">
      <w:pPr>
        <w:numPr>
          <w:ilvl w:val="0"/>
          <w:numId w:val="38"/>
        </w:numPr>
        <w:spacing w:line="276" w:lineRule="auto"/>
        <w:ind w:left="425" w:hanging="425"/>
        <w:jc w:val="both"/>
        <w:rPr>
          <w:rFonts w:ascii="Times New Roman" w:hAnsi="Times New Roman"/>
          <w:b/>
          <w:color w:val="FF0000"/>
          <w:sz w:val="20"/>
          <w:szCs w:val="22"/>
        </w:rPr>
      </w:pPr>
      <w:r w:rsidRPr="00115888">
        <w:rPr>
          <w:rFonts w:ascii="Times New Roman" w:hAnsi="Times New Roman"/>
          <w:sz w:val="20"/>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oprogramowanie, systemy lub ich pochodzenie, dopuszcza się stosowanie materiałów, urządzeń, oprogramowanie, systemy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programami. Ewentualne wskazane nazwy produktów oraz ich producentów nie mają na celu naruszenie zasady uczciwej konkurencji i równego traktowania wykonawców. Pojęcie równoważności znajduje również zastosowanie w przypadku, gdy Zamawiający opisał przedmiot zamówienia za pomocą norm, europejskich ocen technicznych. Użyte w dokumentacji nazwy, które wskazują lub mogłyby kojarzyć się z producentem lub firmą, nie mają na celu preferowanie rozwiązań danego producenta lecz wskazanie na rozwiązanie, który powinien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w:t>
      </w:r>
      <w:r w:rsidRPr="00115888">
        <w:rPr>
          <w:rFonts w:ascii="Times New Roman" w:hAnsi="Times New Roman"/>
          <w:b/>
          <w:sz w:val="20"/>
          <w:szCs w:val="22"/>
          <w:u w:val="single"/>
        </w:rPr>
        <w:t>Załączniku nr 2 do SWZ</w:t>
      </w:r>
      <w:r w:rsidRPr="00115888">
        <w:rPr>
          <w:rFonts w:ascii="Times New Roman" w:hAnsi="Times New Roman"/>
          <w:sz w:val="20"/>
          <w:szCs w:val="22"/>
        </w:rPr>
        <w:t>. Wykonawca, który powołuje się na rozwiązania równoważne opisywanym przez Zamawiającego, jest obowiązany wykazać, że oferowane przez niego dostawy spełniają wymagania określone przez Zamawiającego. Wykonawca zobowiązany jest udowodnić w ofercie równoważność oferowanych urządzeń, oprogramowania lub systemów. Ciężar udowodnienia równoważności jest obowiązkiem Wykonawcy. Zamawiający nie uzna rozwiązań równoważnych, jeśli będą o gorszych niż wskazane w</w:t>
      </w:r>
      <w:r w:rsidRPr="00115888">
        <w:rPr>
          <w:rFonts w:ascii="Times New Roman" w:hAnsi="Times New Roman"/>
          <w:b/>
          <w:sz w:val="20"/>
          <w:szCs w:val="22"/>
        </w:rPr>
        <w:t xml:space="preserve"> </w:t>
      </w:r>
      <w:r w:rsidRPr="00115888">
        <w:rPr>
          <w:rFonts w:ascii="Times New Roman" w:hAnsi="Times New Roman"/>
          <w:b/>
          <w:sz w:val="20"/>
          <w:szCs w:val="22"/>
          <w:u w:val="single"/>
        </w:rPr>
        <w:t>Załączniku nr 2 do SWZ</w:t>
      </w:r>
      <w:r w:rsidRPr="00115888">
        <w:rPr>
          <w:rFonts w:ascii="Times New Roman" w:hAnsi="Times New Roman"/>
          <w:sz w:val="20"/>
          <w:szCs w:val="22"/>
        </w:rPr>
        <w:t xml:space="preserve"> od minimalnych wymagań jakościowych, funkcjonalnych, technicznych i technologicznych.</w:t>
      </w:r>
    </w:p>
    <w:p w14:paraId="013B0281" w14:textId="77777777" w:rsidR="00A1365A" w:rsidRDefault="00A1365A" w:rsidP="000D4CF5">
      <w:pPr>
        <w:numPr>
          <w:ilvl w:val="0"/>
          <w:numId w:val="38"/>
        </w:numPr>
        <w:spacing w:line="276" w:lineRule="auto"/>
        <w:ind w:left="425" w:hanging="425"/>
        <w:jc w:val="both"/>
        <w:rPr>
          <w:rFonts w:ascii="Times New Roman" w:hAnsi="Times New Roman"/>
          <w:sz w:val="20"/>
          <w:szCs w:val="22"/>
        </w:rPr>
      </w:pPr>
      <w:r w:rsidRPr="00115888">
        <w:rPr>
          <w:rFonts w:ascii="Times New Roman" w:hAnsi="Times New Roman"/>
          <w:sz w:val="20"/>
          <w:szCs w:val="22"/>
        </w:rPr>
        <w:t xml:space="preserve">Zamawiający opisując przedmiot zamówienia na podstawie art. 99 ust. 3 ustawy </w:t>
      </w:r>
      <w:proofErr w:type="spellStart"/>
      <w:r w:rsidRPr="00115888">
        <w:rPr>
          <w:rFonts w:ascii="Times New Roman" w:hAnsi="Times New Roman"/>
          <w:sz w:val="20"/>
          <w:szCs w:val="22"/>
        </w:rPr>
        <w:t>Pzp</w:t>
      </w:r>
      <w:proofErr w:type="spellEnd"/>
      <w:r w:rsidRPr="00115888">
        <w:rPr>
          <w:rFonts w:ascii="Times New Roman" w:hAnsi="Times New Roman"/>
          <w:sz w:val="20"/>
          <w:szCs w:val="22"/>
        </w:rPr>
        <w:t>., posłużył się następującym kodem oraz nazwą określoną we Wspólnym Słowniku Zamówień (CPV):</w:t>
      </w:r>
    </w:p>
    <w:p w14:paraId="0F894E4F" w14:textId="77777777" w:rsidR="00564F33" w:rsidRPr="00115888" w:rsidRDefault="00564F33" w:rsidP="00564F33">
      <w:pPr>
        <w:spacing w:line="276" w:lineRule="auto"/>
        <w:ind w:left="425"/>
        <w:jc w:val="both"/>
        <w:rPr>
          <w:rFonts w:ascii="Times New Roman" w:hAnsi="Times New Roman"/>
          <w:sz w:val="20"/>
          <w:szCs w:val="22"/>
        </w:rPr>
      </w:pPr>
    </w:p>
    <w:tbl>
      <w:tblPr>
        <w:tblW w:w="8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7380"/>
      </w:tblGrid>
      <w:tr w:rsidR="00564F33" w:rsidRPr="00564F33" w14:paraId="6646806A" w14:textId="77777777" w:rsidTr="00564F33">
        <w:trPr>
          <w:tblHeader/>
        </w:trPr>
        <w:tc>
          <w:tcPr>
            <w:tcW w:w="1371" w:type="dxa"/>
            <w:shd w:val="clear" w:color="auto" w:fill="C0C0C0"/>
            <w:vAlign w:val="center"/>
          </w:tcPr>
          <w:p w14:paraId="6B619092" w14:textId="77777777" w:rsidR="00564F33" w:rsidRPr="00564F33" w:rsidRDefault="00564F33" w:rsidP="00564F33">
            <w:pPr>
              <w:ind w:right="-108"/>
              <w:jc w:val="center"/>
              <w:rPr>
                <w:rFonts w:ascii="Times New Roman" w:hAnsi="Times New Roman"/>
                <w:b/>
                <w:sz w:val="20"/>
                <w:szCs w:val="20"/>
                <w:lang/>
              </w:rPr>
            </w:pPr>
            <w:r w:rsidRPr="00564F33">
              <w:rPr>
                <w:rFonts w:ascii="Times New Roman" w:hAnsi="Times New Roman"/>
                <w:b/>
                <w:sz w:val="20"/>
                <w:szCs w:val="20"/>
                <w:lang/>
              </w:rPr>
              <w:t>Kod</w:t>
            </w:r>
          </w:p>
        </w:tc>
        <w:tc>
          <w:tcPr>
            <w:tcW w:w="7380" w:type="dxa"/>
            <w:shd w:val="clear" w:color="auto" w:fill="C0C0C0"/>
            <w:vAlign w:val="center"/>
          </w:tcPr>
          <w:p w14:paraId="18F41140" w14:textId="77777777" w:rsidR="00564F33" w:rsidRPr="00564F33" w:rsidRDefault="00564F33" w:rsidP="00564F33">
            <w:pPr>
              <w:ind w:right="-108"/>
              <w:jc w:val="center"/>
              <w:rPr>
                <w:rFonts w:ascii="Times New Roman" w:hAnsi="Times New Roman"/>
                <w:b/>
                <w:sz w:val="20"/>
                <w:szCs w:val="20"/>
                <w:lang/>
              </w:rPr>
            </w:pPr>
            <w:r w:rsidRPr="00564F33">
              <w:rPr>
                <w:rFonts w:ascii="Times New Roman" w:hAnsi="Times New Roman"/>
                <w:b/>
                <w:sz w:val="20"/>
                <w:szCs w:val="20"/>
                <w:lang/>
              </w:rPr>
              <w:t>Nazwa</w:t>
            </w:r>
          </w:p>
        </w:tc>
      </w:tr>
      <w:tr w:rsidR="00564F33" w:rsidRPr="00564F33" w14:paraId="47F939C1" w14:textId="77777777" w:rsidTr="00564F33">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9B95D3E" w14:textId="77777777" w:rsidR="00564F33" w:rsidRPr="00564F33" w:rsidRDefault="00564F33" w:rsidP="00564F33">
            <w:pPr>
              <w:ind w:right="-108"/>
              <w:jc w:val="center"/>
              <w:rPr>
                <w:rFonts w:ascii="Times New Roman" w:hAnsi="Times New Roman"/>
                <w:sz w:val="20"/>
                <w:szCs w:val="20"/>
                <w:lang/>
              </w:rPr>
            </w:pPr>
            <w:r w:rsidRPr="00564F33">
              <w:rPr>
                <w:rFonts w:ascii="Times New Roman" w:hAnsi="Times New Roman"/>
                <w:sz w:val="20"/>
                <w:szCs w:val="20"/>
                <w:lang/>
              </w:rPr>
              <w:t>30199200-2</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173ADB3C" w14:textId="77777777" w:rsidR="00564F33" w:rsidRPr="00564F33" w:rsidRDefault="00564F33" w:rsidP="00564F33">
            <w:pPr>
              <w:spacing w:after="120"/>
              <w:jc w:val="center"/>
              <w:rPr>
                <w:rFonts w:ascii="Times New Roman" w:hAnsi="Times New Roman"/>
                <w:sz w:val="20"/>
                <w:szCs w:val="20"/>
                <w:lang w:val="x-none"/>
              </w:rPr>
            </w:pPr>
            <w:r w:rsidRPr="00564F33">
              <w:rPr>
                <w:rFonts w:ascii="Times New Roman" w:hAnsi="Times New Roman"/>
                <w:sz w:val="20"/>
                <w:szCs w:val="20"/>
                <w:lang w:val="x-none"/>
              </w:rPr>
              <w:t>koperty</w:t>
            </w:r>
          </w:p>
        </w:tc>
      </w:tr>
      <w:tr w:rsidR="00564F33" w:rsidRPr="00564F33" w14:paraId="1B04EB54" w14:textId="77777777" w:rsidTr="00564F33">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F297A5A" w14:textId="77777777" w:rsidR="00564F33" w:rsidRPr="00564F33" w:rsidRDefault="00564F33" w:rsidP="00564F33">
            <w:pPr>
              <w:ind w:right="-108"/>
              <w:jc w:val="center"/>
              <w:rPr>
                <w:rFonts w:ascii="Times New Roman" w:hAnsi="Times New Roman"/>
                <w:sz w:val="20"/>
                <w:szCs w:val="20"/>
                <w:lang/>
              </w:rPr>
            </w:pPr>
            <w:r w:rsidRPr="00564F33">
              <w:rPr>
                <w:rFonts w:ascii="Times New Roman" w:hAnsi="Times New Roman"/>
                <w:sz w:val="20"/>
                <w:szCs w:val="20"/>
                <w:lang/>
              </w:rPr>
              <w:t>30192000-1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3547B559" w14:textId="77777777" w:rsidR="00564F33" w:rsidRPr="00564F33" w:rsidRDefault="00564F33" w:rsidP="00564F33">
            <w:pPr>
              <w:spacing w:after="120"/>
              <w:jc w:val="center"/>
              <w:rPr>
                <w:rFonts w:ascii="Times New Roman" w:hAnsi="Times New Roman"/>
                <w:sz w:val="20"/>
                <w:szCs w:val="20"/>
                <w:lang w:val="x-none"/>
              </w:rPr>
            </w:pPr>
            <w:r w:rsidRPr="00564F33">
              <w:rPr>
                <w:rFonts w:ascii="Times New Roman" w:hAnsi="Times New Roman"/>
                <w:sz w:val="20"/>
                <w:szCs w:val="20"/>
                <w:lang w:val="x-none"/>
              </w:rPr>
              <w:t>art. i sprzęt biurowe</w:t>
            </w:r>
          </w:p>
        </w:tc>
      </w:tr>
      <w:tr w:rsidR="00564F33" w:rsidRPr="00564F33" w14:paraId="0FB3E1A6" w14:textId="77777777" w:rsidTr="00564F33">
        <w:trPr>
          <w:trHeight w:val="369"/>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26C4C0BF" w14:textId="77777777" w:rsidR="00564F33" w:rsidRPr="00564F33" w:rsidRDefault="00564F33" w:rsidP="00564F33">
            <w:pPr>
              <w:ind w:right="-108"/>
              <w:jc w:val="center"/>
              <w:rPr>
                <w:rFonts w:ascii="Times New Roman" w:hAnsi="Times New Roman"/>
                <w:sz w:val="20"/>
                <w:szCs w:val="20"/>
                <w:lang/>
              </w:rPr>
            </w:pPr>
            <w:r w:rsidRPr="00564F33">
              <w:rPr>
                <w:rFonts w:ascii="Times New Roman" w:hAnsi="Times New Roman"/>
                <w:sz w:val="20"/>
                <w:szCs w:val="20"/>
                <w:lang/>
              </w:rPr>
              <w:lastRenderedPageBreak/>
              <w:t>3019000 0-7</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652320F2" w14:textId="77777777" w:rsidR="00564F33" w:rsidRPr="00564F33" w:rsidRDefault="00564F33" w:rsidP="00564F33">
            <w:pPr>
              <w:widowControl/>
              <w:suppressAutoHyphens w:val="0"/>
              <w:autoSpaceDE w:val="0"/>
              <w:autoSpaceDN w:val="0"/>
              <w:adjustRightInd w:val="0"/>
              <w:jc w:val="center"/>
              <w:rPr>
                <w:rFonts w:ascii="Times New Roman" w:eastAsia="Times New Roman" w:hAnsi="Times New Roman"/>
                <w:sz w:val="20"/>
                <w:szCs w:val="20"/>
              </w:rPr>
            </w:pPr>
            <w:r w:rsidRPr="00564F33">
              <w:rPr>
                <w:rFonts w:ascii="Times New Roman" w:hAnsi="Times New Roman"/>
                <w:sz w:val="20"/>
                <w:szCs w:val="20"/>
                <w:lang/>
              </w:rPr>
              <w:t>wyroby biurowe</w:t>
            </w:r>
          </w:p>
        </w:tc>
      </w:tr>
      <w:tr w:rsidR="00564F33" w:rsidRPr="00564F33" w14:paraId="2ECBC980" w14:textId="77777777" w:rsidTr="00564F33">
        <w:trPr>
          <w:trHeight w:val="369"/>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2E448D8" w14:textId="77777777" w:rsidR="00564F33" w:rsidRPr="00564F33" w:rsidRDefault="00564F33" w:rsidP="00564F33">
            <w:pPr>
              <w:ind w:right="-108"/>
              <w:jc w:val="center"/>
              <w:rPr>
                <w:rFonts w:ascii="Times New Roman" w:hAnsi="Times New Roman"/>
                <w:sz w:val="20"/>
                <w:szCs w:val="20"/>
                <w:highlight w:val="yellow"/>
                <w:lang/>
              </w:rPr>
            </w:pPr>
            <w:r w:rsidRPr="00564F33">
              <w:rPr>
                <w:rFonts w:ascii="Times New Roman" w:hAnsi="Times New Roman"/>
                <w:sz w:val="20"/>
                <w:szCs w:val="20"/>
                <w:lang/>
              </w:rPr>
              <w:t>30197630-1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0ACB280A" w14:textId="77777777" w:rsidR="00564F33" w:rsidRPr="00564F33" w:rsidRDefault="00564F33" w:rsidP="00564F33">
            <w:pPr>
              <w:spacing w:after="120"/>
              <w:jc w:val="center"/>
              <w:rPr>
                <w:rFonts w:ascii="Times New Roman" w:hAnsi="Times New Roman"/>
                <w:bCs/>
                <w:sz w:val="20"/>
                <w:szCs w:val="20"/>
                <w:highlight w:val="yellow"/>
                <w:lang/>
              </w:rPr>
            </w:pPr>
            <w:proofErr w:type="spellStart"/>
            <w:r w:rsidRPr="00564F33">
              <w:rPr>
                <w:rFonts w:ascii="Times New Roman" w:hAnsi="Times New Roman"/>
                <w:sz w:val="20"/>
                <w:szCs w:val="20"/>
                <w:lang w:val="x-none"/>
              </w:rPr>
              <w:t>pap</w:t>
            </w:r>
            <w:r w:rsidRPr="00564F33">
              <w:rPr>
                <w:rFonts w:ascii="Times New Roman" w:hAnsi="Times New Roman"/>
                <w:sz w:val="20"/>
                <w:szCs w:val="20"/>
                <w:lang/>
              </w:rPr>
              <w:t>i</w:t>
            </w:r>
            <w:proofErr w:type="spellEnd"/>
            <w:r w:rsidRPr="00564F33">
              <w:rPr>
                <w:rFonts w:ascii="Times New Roman" w:hAnsi="Times New Roman"/>
                <w:sz w:val="20"/>
                <w:szCs w:val="20"/>
                <w:lang w:val="x-none"/>
              </w:rPr>
              <w:t>er ksero</w:t>
            </w:r>
          </w:p>
        </w:tc>
      </w:tr>
    </w:tbl>
    <w:p w14:paraId="4FCBC38D" w14:textId="77777777" w:rsidR="00BC2FDF" w:rsidRPr="00A1365A" w:rsidRDefault="00BC2FDF" w:rsidP="00A1365A">
      <w:pPr>
        <w:widowControl/>
        <w:suppressAutoHyphens w:val="0"/>
        <w:autoSpaceDE w:val="0"/>
        <w:autoSpaceDN w:val="0"/>
        <w:adjustRightInd w:val="0"/>
        <w:jc w:val="both"/>
        <w:rPr>
          <w:rFonts w:ascii="Times New Roman" w:eastAsia="Times New Roman" w:hAnsi="Times New Roman"/>
          <w:sz w:val="20"/>
          <w:szCs w:val="20"/>
          <w:highlight w:val="yellow"/>
        </w:rPr>
      </w:pPr>
    </w:p>
    <w:p w14:paraId="18B33CDC" w14:textId="2793515A" w:rsidR="00564F33" w:rsidRPr="00564F33" w:rsidRDefault="00564F33" w:rsidP="00564F33">
      <w:pPr>
        <w:pStyle w:val="Akapitzlist"/>
        <w:widowControl/>
        <w:numPr>
          <w:ilvl w:val="0"/>
          <w:numId w:val="38"/>
        </w:numPr>
        <w:suppressAutoHyphens w:val="0"/>
        <w:autoSpaceDE w:val="0"/>
        <w:autoSpaceDN w:val="0"/>
        <w:adjustRightInd w:val="0"/>
        <w:spacing w:line="276" w:lineRule="auto"/>
        <w:jc w:val="both"/>
        <w:rPr>
          <w:rFonts w:ascii="Times New Roman" w:eastAsia="Times New Roman" w:hAnsi="Times New Roman"/>
          <w:sz w:val="20"/>
          <w:szCs w:val="20"/>
        </w:rPr>
      </w:pPr>
      <w:r w:rsidRPr="00564F33">
        <w:rPr>
          <w:rFonts w:ascii="Times New Roman" w:eastAsia="Times New Roman" w:hAnsi="Times New Roman"/>
          <w:sz w:val="20"/>
          <w:szCs w:val="20"/>
        </w:rPr>
        <w:t>Zamawiający zobowiązuje się do zrealizowania przedmiotu umowy w wysokości minimalnej 60% wartości brutto.</w:t>
      </w:r>
    </w:p>
    <w:p w14:paraId="6C99FA4C" w14:textId="77777777" w:rsidR="00B41814" w:rsidRDefault="00564F33" w:rsidP="00564F33">
      <w:pPr>
        <w:widowControl/>
        <w:numPr>
          <w:ilvl w:val="0"/>
          <w:numId w:val="38"/>
        </w:numPr>
        <w:suppressAutoHyphens w:val="0"/>
        <w:autoSpaceDE w:val="0"/>
        <w:autoSpaceDN w:val="0"/>
        <w:adjustRightInd w:val="0"/>
        <w:spacing w:line="276" w:lineRule="auto"/>
        <w:jc w:val="both"/>
        <w:rPr>
          <w:rFonts w:ascii="Times New Roman" w:eastAsia="Times New Roman" w:hAnsi="Times New Roman"/>
          <w:b/>
          <w:sz w:val="20"/>
          <w:szCs w:val="20"/>
          <w:u w:val="single"/>
        </w:rPr>
      </w:pPr>
      <w:r w:rsidRPr="002019AB">
        <w:rPr>
          <w:rFonts w:ascii="Times New Roman" w:eastAsia="Times New Roman" w:hAnsi="Times New Roman"/>
          <w:b/>
          <w:sz w:val="20"/>
          <w:szCs w:val="20"/>
          <w:u w:val="single"/>
        </w:rPr>
        <w:t>Przedmiotowe środki dowodowe:</w:t>
      </w:r>
      <w:r w:rsidR="00B41814">
        <w:rPr>
          <w:rFonts w:ascii="Times New Roman" w:eastAsia="Times New Roman" w:hAnsi="Times New Roman"/>
          <w:b/>
          <w:sz w:val="20"/>
          <w:szCs w:val="20"/>
          <w:u w:val="single"/>
        </w:rPr>
        <w:t xml:space="preserve"> </w:t>
      </w:r>
    </w:p>
    <w:p w14:paraId="0510EC90" w14:textId="72A98681" w:rsidR="00564F33" w:rsidRPr="00B41814" w:rsidRDefault="00564F33" w:rsidP="00B41814">
      <w:pPr>
        <w:widowControl/>
        <w:suppressAutoHyphens w:val="0"/>
        <w:autoSpaceDE w:val="0"/>
        <w:autoSpaceDN w:val="0"/>
        <w:adjustRightInd w:val="0"/>
        <w:spacing w:line="276" w:lineRule="auto"/>
        <w:ind w:left="360"/>
        <w:jc w:val="both"/>
        <w:rPr>
          <w:rFonts w:ascii="Times New Roman" w:eastAsia="Times New Roman" w:hAnsi="Times New Roman"/>
          <w:b/>
          <w:sz w:val="20"/>
          <w:szCs w:val="20"/>
          <w:u w:val="single"/>
        </w:rPr>
      </w:pPr>
      <w:r w:rsidRPr="00B41814">
        <w:rPr>
          <w:rFonts w:ascii="Times New Roman" w:hAnsi="Times New Roman"/>
          <w:b/>
          <w:bCs/>
          <w:sz w:val="20"/>
          <w:szCs w:val="20"/>
        </w:rPr>
        <w:t>Zamawiający nie określa przedmiotowych środków dowodowych w przedmiotowym postępowaniu.</w:t>
      </w:r>
    </w:p>
    <w:p w14:paraId="56CA656D" w14:textId="1E73E55B" w:rsidR="00A1365A" w:rsidRPr="00564F33" w:rsidRDefault="00A1365A" w:rsidP="00564F33">
      <w:pPr>
        <w:pStyle w:val="Akapitzlist"/>
        <w:numPr>
          <w:ilvl w:val="0"/>
          <w:numId w:val="38"/>
        </w:numPr>
        <w:tabs>
          <w:tab w:val="left" w:pos="7190"/>
        </w:tabs>
        <w:spacing w:line="276" w:lineRule="auto"/>
        <w:jc w:val="both"/>
        <w:rPr>
          <w:rFonts w:ascii="Times New Roman" w:hAnsi="Times New Roman"/>
          <w:color w:val="auto"/>
          <w:sz w:val="20"/>
          <w:szCs w:val="20"/>
        </w:rPr>
      </w:pPr>
      <w:r w:rsidRPr="00564F33">
        <w:rPr>
          <w:rFonts w:ascii="Times New Roman" w:hAnsi="Times New Roman"/>
          <w:bCs/>
          <w:sz w:val="20"/>
          <w:szCs w:val="22"/>
        </w:rPr>
        <w:t xml:space="preserve">Zamawiający </w:t>
      </w:r>
      <w:r w:rsidRPr="00564F33">
        <w:rPr>
          <w:rFonts w:ascii="Times New Roman" w:hAnsi="Times New Roman"/>
          <w:b/>
          <w:bCs/>
          <w:sz w:val="20"/>
          <w:szCs w:val="22"/>
        </w:rPr>
        <w:t>nie będzie</w:t>
      </w:r>
      <w:r w:rsidRPr="00564F33">
        <w:rPr>
          <w:rFonts w:ascii="Times New Roman" w:hAnsi="Times New Roman"/>
          <w:bCs/>
          <w:sz w:val="20"/>
          <w:szCs w:val="22"/>
        </w:rPr>
        <w:t xml:space="preserve"> korzystał z prawa opcji.</w:t>
      </w:r>
    </w:p>
    <w:p w14:paraId="12B522A5" w14:textId="77777777" w:rsidR="00A1365A" w:rsidRPr="00A620B7" w:rsidRDefault="00A1365A" w:rsidP="008A75C9">
      <w:pPr>
        <w:widowControl/>
        <w:suppressAutoHyphens w:val="0"/>
        <w:autoSpaceDE w:val="0"/>
        <w:autoSpaceDN w:val="0"/>
        <w:adjustRightInd w:val="0"/>
        <w:jc w:val="both"/>
        <w:rPr>
          <w:rFonts w:ascii="Times New Roman" w:hAnsi="Times New Roman"/>
          <w:b/>
          <w:bCs/>
          <w:sz w:val="20"/>
          <w:szCs w:val="20"/>
        </w:rPr>
      </w:pPr>
    </w:p>
    <w:p w14:paraId="606E2853" w14:textId="69A9F808" w:rsidR="008A75C9" w:rsidRPr="004747BC" w:rsidRDefault="00A152B1" w:rsidP="00D63DEB">
      <w:pPr>
        <w:pStyle w:val="Nagwek1"/>
        <w:numPr>
          <w:ilvl w:val="0"/>
          <w:numId w:val="12"/>
        </w:numPr>
        <w:pBdr>
          <w:top w:val="single" w:sz="12" w:space="2"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Fonts w:ascii="Times New Roman" w:hAnsi="Times New Roman"/>
          <w:b w:val="0"/>
          <w:bCs w:val="0"/>
          <w:smallCaps/>
          <w:color w:val="FFFFFF"/>
          <w:spacing w:val="5"/>
          <w:sz w:val="20"/>
          <w:szCs w:val="20"/>
        </w:rPr>
      </w:pPr>
      <w:bookmarkStart w:id="5" w:name="_Toc520877049"/>
      <w:r w:rsidRPr="00F76A42">
        <w:rPr>
          <w:rStyle w:val="Tytuksiki"/>
          <w:rFonts w:ascii="Times New Roman" w:hAnsi="Times New Roman"/>
          <w:color w:val="FFFFFF"/>
          <w:sz w:val="20"/>
          <w:szCs w:val="20"/>
        </w:rPr>
        <w:t>TERMIN WYKONANIA ZAMÓWIENIA</w:t>
      </w:r>
      <w:bookmarkEnd w:id="5"/>
    </w:p>
    <w:p w14:paraId="09D3755D" w14:textId="681912D0" w:rsidR="004747BC" w:rsidRPr="00DD3209" w:rsidRDefault="004747BC" w:rsidP="000D4CF5">
      <w:pPr>
        <w:numPr>
          <w:ilvl w:val="0"/>
          <w:numId w:val="41"/>
        </w:numPr>
        <w:ind w:left="425" w:hanging="425"/>
        <w:jc w:val="both"/>
        <w:rPr>
          <w:rFonts w:ascii="Times New Roman" w:hAnsi="Times New Roman"/>
          <w:b/>
          <w:color w:val="FF0000"/>
          <w:sz w:val="20"/>
          <w:szCs w:val="20"/>
        </w:rPr>
      </w:pPr>
      <w:r w:rsidRPr="00DD3209">
        <w:rPr>
          <w:rFonts w:ascii="Times New Roman" w:hAnsi="Times New Roman"/>
          <w:b/>
          <w:sz w:val="20"/>
          <w:szCs w:val="20"/>
        </w:rPr>
        <w:t xml:space="preserve">Termin wykonania zamówienia: </w:t>
      </w:r>
      <w:r w:rsidR="00564F33">
        <w:rPr>
          <w:rFonts w:ascii="Times New Roman" w:hAnsi="Times New Roman"/>
          <w:b/>
          <w:sz w:val="20"/>
          <w:szCs w:val="20"/>
          <w:u w:val="single"/>
        </w:rPr>
        <w:t>12 miesięcy</w:t>
      </w:r>
      <w:r w:rsidR="00E96D36">
        <w:rPr>
          <w:rFonts w:ascii="Times New Roman" w:hAnsi="Times New Roman"/>
          <w:b/>
          <w:sz w:val="20"/>
          <w:szCs w:val="20"/>
          <w:u w:val="single"/>
        </w:rPr>
        <w:t xml:space="preserve"> od dnia podpisania umowy</w:t>
      </w:r>
      <w:r w:rsidRPr="00DD3209">
        <w:rPr>
          <w:rFonts w:ascii="Times New Roman" w:hAnsi="Times New Roman"/>
          <w:b/>
          <w:sz w:val="20"/>
          <w:szCs w:val="20"/>
          <w:u w:val="single"/>
        </w:rPr>
        <w:t>.</w:t>
      </w:r>
    </w:p>
    <w:p w14:paraId="104A1EB8" w14:textId="15039675" w:rsidR="004747BC" w:rsidRPr="00DD3209" w:rsidRDefault="00564F33" w:rsidP="000D4CF5">
      <w:pPr>
        <w:numPr>
          <w:ilvl w:val="0"/>
          <w:numId w:val="41"/>
        </w:numPr>
        <w:ind w:left="425" w:hanging="425"/>
        <w:jc w:val="both"/>
        <w:rPr>
          <w:rFonts w:ascii="Times New Roman" w:hAnsi="Times New Roman"/>
          <w:sz w:val="20"/>
          <w:szCs w:val="20"/>
        </w:rPr>
      </w:pPr>
      <w:r>
        <w:rPr>
          <w:rFonts w:ascii="Times New Roman" w:hAnsi="Times New Roman"/>
          <w:sz w:val="20"/>
          <w:szCs w:val="20"/>
        </w:rPr>
        <w:t>R</w:t>
      </w:r>
      <w:r w:rsidRPr="00564F33">
        <w:rPr>
          <w:rFonts w:ascii="Times New Roman" w:hAnsi="Times New Roman"/>
          <w:sz w:val="20"/>
          <w:szCs w:val="20"/>
        </w:rPr>
        <w:t>ealizacja przedmiotu zamówienie odbywa</w:t>
      </w:r>
      <w:r w:rsidRPr="00564F33">
        <w:rPr>
          <w:rFonts w:ascii="Times New Roman" w:hAnsi="Times New Roman" w:hint="cs"/>
          <w:sz w:val="20"/>
          <w:szCs w:val="20"/>
        </w:rPr>
        <w:t>ć</w:t>
      </w:r>
      <w:r w:rsidRPr="00564F33">
        <w:rPr>
          <w:rFonts w:ascii="Times New Roman" w:hAnsi="Times New Roman"/>
          <w:sz w:val="20"/>
          <w:szCs w:val="20"/>
        </w:rPr>
        <w:t xml:space="preserve"> si</w:t>
      </w:r>
      <w:r w:rsidRPr="00564F33">
        <w:rPr>
          <w:rFonts w:ascii="Times New Roman" w:hAnsi="Times New Roman" w:hint="cs"/>
          <w:sz w:val="20"/>
          <w:szCs w:val="20"/>
        </w:rPr>
        <w:t>ę</w:t>
      </w:r>
      <w:r w:rsidRPr="00564F33">
        <w:rPr>
          <w:rFonts w:ascii="Times New Roman" w:hAnsi="Times New Roman"/>
          <w:sz w:val="20"/>
          <w:szCs w:val="20"/>
        </w:rPr>
        <w:t xml:space="preserve"> b</w:t>
      </w:r>
      <w:r w:rsidRPr="00564F33">
        <w:rPr>
          <w:rFonts w:ascii="Times New Roman" w:hAnsi="Times New Roman" w:hint="cs"/>
          <w:sz w:val="20"/>
          <w:szCs w:val="20"/>
        </w:rPr>
        <w:t>ę</w:t>
      </w:r>
      <w:r w:rsidRPr="00564F33">
        <w:rPr>
          <w:rFonts w:ascii="Times New Roman" w:hAnsi="Times New Roman"/>
          <w:sz w:val="20"/>
          <w:szCs w:val="20"/>
        </w:rPr>
        <w:t>dzie sukcesywnie</w:t>
      </w:r>
      <w:r>
        <w:rPr>
          <w:rFonts w:ascii="Times New Roman" w:hAnsi="Times New Roman"/>
          <w:sz w:val="20"/>
          <w:szCs w:val="20"/>
        </w:rPr>
        <w:t>, zgodnie ze zgłoszonym zapotrzebowaniem Zamawiającego.</w:t>
      </w:r>
      <w:r w:rsidRPr="00564F33">
        <w:rPr>
          <w:rFonts w:ascii="Times New Roman" w:hAnsi="Times New Roman"/>
          <w:sz w:val="20"/>
          <w:szCs w:val="20"/>
        </w:rPr>
        <w:t xml:space="preserve"> </w:t>
      </w:r>
      <w:r w:rsidR="004747BC" w:rsidRPr="00DD3209">
        <w:rPr>
          <w:rFonts w:ascii="Times New Roman" w:hAnsi="Times New Roman"/>
          <w:sz w:val="20"/>
          <w:szCs w:val="20"/>
        </w:rPr>
        <w:t xml:space="preserve">Obowiązkiem Wykonawcy jest zapewnienie sprawnego przebiegu dostawy przedmiotu zamówienia, aby najpóźniej w dniu wykonania zamówienia, przystąpić jedynie do odbiorów końcowych bez uwag. Wykonawca ubiegający się o przedmiotowe zamówienie, powinien tak zorganizować dostawę przedmiotu zamówienia, aby nie utrudniało to pracy innym osobom, a tym samym umożliwiało wykonanie zamówienia, z zachowaniem terminów przewidzianych SWZ. </w:t>
      </w:r>
    </w:p>
    <w:p w14:paraId="5CDE1C6C" w14:textId="77777777" w:rsidR="004747BC" w:rsidRPr="00494993" w:rsidRDefault="004747BC" w:rsidP="008A75C9">
      <w:pPr>
        <w:tabs>
          <w:tab w:val="left" w:pos="426"/>
        </w:tabs>
        <w:spacing w:line="276" w:lineRule="auto"/>
        <w:jc w:val="both"/>
        <w:rPr>
          <w:rFonts w:ascii="Times New Roman" w:hAnsi="Times New Roman"/>
          <w:sz w:val="20"/>
          <w:szCs w:val="20"/>
        </w:rPr>
      </w:pPr>
    </w:p>
    <w:p w14:paraId="2D83D792" w14:textId="77777777" w:rsidR="00DC4CD5" w:rsidRPr="00F76A42" w:rsidRDefault="00DC4CD5" w:rsidP="00D63DEB">
      <w:pPr>
        <w:pStyle w:val="Nagwek1"/>
        <w:numPr>
          <w:ilvl w:val="0"/>
          <w:numId w:val="12"/>
        </w:numPr>
        <w:pBdr>
          <w:top w:val="single" w:sz="12" w:space="7"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2"/>
        </w:rPr>
      </w:pPr>
      <w:r w:rsidRPr="00F76A42">
        <w:rPr>
          <w:rStyle w:val="Tytuksiki"/>
          <w:rFonts w:ascii="Times New Roman" w:hAnsi="Times New Roman"/>
          <w:color w:val="FFFFFF"/>
          <w:sz w:val="20"/>
          <w:szCs w:val="22"/>
        </w:rPr>
        <w:t>PODSTAWY WYKLUCZENIA Z POSTĘPOWANIA</w:t>
      </w:r>
    </w:p>
    <w:p w14:paraId="1D769312" w14:textId="77777777" w:rsidR="00D63DEB" w:rsidRPr="00D63DEB" w:rsidRDefault="00D63DEB" w:rsidP="000D4CF5">
      <w:pPr>
        <w:widowControl/>
        <w:numPr>
          <w:ilvl w:val="0"/>
          <w:numId w:val="42"/>
        </w:numPr>
        <w:ind w:left="426" w:hanging="426"/>
        <w:jc w:val="both"/>
        <w:rPr>
          <w:rFonts w:ascii="Times New Roman" w:hAnsi="Times New Roman"/>
          <w:bCs/>
          <w:sz w:val="20"/>
          <w:szCs w:val="20"/>
        </w:rPr>
      </w:pPr>
      <w:r w:rsidRPr="00D63DEB">
        <w:rPr>
          <w:rFonts w:ascii="Times New Roman" w:hAnsi="Times New Roman"/>
          <w:bCs/>
          <w:sz w:val="20"/>
          <w:szCs w:val="20"/>
        </w:rPr>
        <w:t xml:space="preserve">O udzielenie zamówienia mogą ubiegać się Wykonawcy, </w:t>
      </w:r>
      <w:r w:rsidRPr="00D63DEB">
        <w:rPr>
          <w:rFonts w:ascii="Times New Roman" w:hAnsi="Times New Roman"/>
          <w:b/>
          <w:bCs/>
          <w:sz w:val="20"/>
          <w:szCs w:val="20"/>
          <w:u w:val="single"/>
        </w:rPr>
        <w:t xml:space="preserve">którzy nie podlegają wykluczeniu na podstawie art. 108 ustawy </w:t>
      </w:r>
      <w:proofErr w:type="spellStart"/>
      <w:r w:rsidRPr="00D63DEB">
        <w:rPr>
          <w:rFonts w:ascii="Times New Roman" w:hAnsi="Times New Roman"/>
          <w:b/>
          <w:bCs/>
          <w:sz w:val="20"/>
          <w:szCs w:val="20"/>
          <w:u w:val="single"/>
        </w:rPr>
        <w:t>Pzp</w:t>
      </w:r>
      <w:proofErr w:type="spellEnd"/>
      <w:r w:rsidRPr="00D63DEB">
        <w:rPr>
          <w:rFonts w:ascii="Times New Roman" w:hAnsi="Times New Roman"/>
          <w:bCs/>
          <w:sz w:val="20"/>
          <w:szCs w:val="20"/>
        </w:rPr>
        <w:t xml:space="preserve">. </w:t>
      </w:r>
      <w:r w:rsidRPr="00D63DEB">
        <w:rPr>
          <w:rFonts w:ascii="Times New Roman" w:hAnsi="Times New Roman"/>
          <w:b/>
          <w:bCs/>
          <w:sz w:val="20"/>
          <w:szCs w:val="20"/>
          <w:u w:val="single"/>
        </w:rPr>
        <w:t>Z postępowania o udzielenie zamówienia wyklucza się Wykonawcę</w:t>
      </w:r>
      <w:r w:rsidRPr="00D63DEB">
        <w:rPr>
          <w:rFonts w:ascii="Times New Roman" w:hAnsi="Times New Roman"/>
          <w:bCs/>
          <w:sz w:val="20"/>
          <w:szCs w:val="20"/>
        </w:rPr>
        <w:t>:</w:t>
      </w:r>
    </w:p>
    <w:p w14:paraId="68F4C9B7"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1) będącego osobą fizyczną, którego prawomocnie skazano za przestępstwo:</w:t>
      </w:r>
    </w:p>
    <w:p w14:paraId="11EB69D2"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a) udziału w zorganizowanej grupie przestępczej albo związku mającym na celu popełnienie przestępstwa lub przestępstwa skarbowego, o którym mowa w </w:t>
      </w:r>
      <w:r w:rsidRPr="00D63DEB">
        <w:rPr>
          <w:rFonts w:ascii="Times New Roman" w:eastAsia="Times New Roman" w:hAnsi="Times New Roman"/>
          <w:color w:val="1B1B1B"/>
          <w:sz w:val="20"/>
          <w:szCs w:val="20"/>
        </w:rPr>
        <w:t>art. 258</w:t>
      </w:r>
      <w:r w:rsidRPr="00D63DEB">
        <w:rPr>
          <w:rFonts w:ascii="Times New Roman" w:eastAsia="Times New Roman" w:hAnsi="Times New Roman"/>
          <w:sz w:val="20"/>
          <w:szCs w:val="20"/>
        </w:rPr>
        <w:t xml:space="preserve"> Kodeksu karnego,</w:t>
      </w:r>
    </w:p>
    <w:p w14:paraId="0F4745D4"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b) handlu ludźmi, o którym mowa w </w:t>
      </w:r>
      <w:r w:rsidRPr="00D63DEB">
        <w:rPr>
          <w:rFonts w:ascii="Times New Roman" w:eastAsia="Times New Roman" w:hAnsi="Times New Roman"/>
          <w:color w:val="1B1B1B"/>
          <w:sz w:val="20"/>
          <w:szCs w:val="20"/>
        </w:rPr>
        <w:t>art. 189a</w:t>
      </w:r>
      <w:r w:rsidRPr="00D63DEB">
        <w:rPr>
          <w:rFonts w:ascii="Times New Roman" w:eastAsia="Times New Roman" w:hAnsi="Times New Roman"/>
          <w:sz w:val="20"/>
          <w:szCs w:val="20"/>
        </w:rPr>
        <w:t xml:space="preserve"> Kodeksu karnego,</w:t>
      </w:r>
    </w:p>
    <w:p w14:paraId="3C4E93C2"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c) o którym mowa w </w:t>
      </w:r>
      <w:r w:rsidRPr="00D63DEB">
        <w:rPr>
          <w:rFonts w:ascii="Times New Roman" w:eastAsia="Times New Roman" w:hAnsi="Times New Roman"/>
          <w:color w:val="1B1B1B"/>
          <w:sz w:val="20"/>
          <w:szCs w:val="20"/>
        </w:rPr>
        <w:t>art. 228-230a</w:t>
      </w:r>
      <w:r w:rsidRPr="00D63DEB">
        <w:rPr>
          <w:rFonts w:ascii="Times New Roman" w:eastAsia="Times New Roman" w:hAnsi="Times New Roman"/>
          <w:sz w:val="20"/>
          <w:szCs w:val="20"/>
        </w:rPr>
        <w:t xml:space="preserve">, </w:t>
      </w:r>
      <w:r w:rsidRPr="00D63DEB">
        <w:rPr>
          <w:rFonts w:ascii="Times New Roman" w:eastAsia="Times New Roman" w:hAnsi="Times New Roman"/>
          <w:color w:val="1B1B1B"/>
          <w:sz w:val="20"/>
          <w:szCs w:val="20"/>
        </w:rPr>
        <w:t>art. 250a</w:t>
      </w:r>
      <w:r w:rsidRPr="00D63DEB">
        <w:rPr>
          <w:rFonts w:ascii="Times New Roman" w:eastAsia="Times New Roman" w:hAnsi="Times New Roman"/>
          <w:sz w:val="20"/>
          <w:szCs w:val="20"/>
        </w:rPr>
        <w:t xml:space="preserve"> Kodeksu karnego, w </w:t>
      </w:r>
      <w:r w:rsidRPr="00D63DEB">
        <w:rPr>
          <w:rFonts w:ascii="Times New Roman" w:eastAsia="Times New Roman" w:hAnsi="Times New Roman"/>
          <w:color w:val="1B1B1B"/>
          <w:sz w:val="20"/>
          <w:szCs w:val="20"/>
        </w:rPr>
        <w:t>art. 46-48</w:t>
      </w:r>
      <w:r w:rsidRPr="00D63DEB">
        <w:rPr>
          <w:rFonts w:ascii="Times New Roman" w:eastAsia="Times New Roman" w:hAnsi="Times New Roman"/>
          <w:sz w:val="20"/>
          <w:szCs w:val="20"/>
        </w:rPr>
        <w:t xml:space="preserve"> ustawy z dnia 25 czerwca 2010 r. o sporcie (Dz. U. z 2020 r. poz. 1133 oraz z 2021 r. poz. 2054) lub w </w:t>
      </w:r>
      <w:r w:rsidRPr="00D63DEB">
        <w:rPr>
          <w:rFonts w:ascii="Times New Roman" w:eastAsia="Times New Roman" w:hAnsi="Times New Roman"/>
          <w:color w:val="1B1B1B"/>
          <w:sz w:val="20"/>
          <w:szCs w:val="20"/>
        </w:rPr>
        <w:t>art. 54 ust. 1-4</w:t>
      </w:r>
      <w:r w:rsidRPr="00D63DEB">
        <w:rPr>
          <w:rFonts w:ascii="Times New Roman" w:eastAsia="Times New Roman" w:hAnsi="Times New Roman"/>
          <w:sz w:val="20"/>
          <w:szCs w:val="20"/>
        </w:rPr>
        <w:t xml:space="preserve"> ustawy z dnia 12 maja 2011 r. o refundacji leków, środków spożywczych specjalnego przeznaczenia żywieniowego oraz wyrobów medycznych (Dz. U. z 2021 r. poz. 523, 1292, 1559 i 2054),</w:t>
      </w:r>
    </w:p>
    <w:p w14:paraId="2D8746BB"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d) finansowania przestępstwa o charakterze terrorystycznym, o którym mowa w </w:t>
      </w:r>
      <w:r w:rsidRPr="00D63DEB">
        <w:rPr>
          <w:rFonts w:ascii="Times New Roman" w:eastAsia="Times New Roman" w:hAnsi="Times New Roman"/>
          <w:color w:val="1B1B1B"/>
          <w:sz w:val="20"/>
          <w:szCs w:val="20"/>
        </w:rPr>
        <w:t>art. 165a</w:t>
      </w:r>
      <w:r w:rsidRPr="00D63DEB">
        <w:rPr>
          <w:rFonts w:ascii="Times New Roman" w:eastAsia="Times New Roman" w:hAnsi="Times New Roman"/>
          <w:sz w:val="20"/>
          <w:szCs w:val="20"/>
        </w:rPr>
        <w:t xml:space="preserve"> Kodeksu karnego, lub przestępstwo udaremniania lub utrudniania stwierdzenia przestępnego pochodzenia pieniędzy lub ukrywania ich pochodzenia, o którym mowa w </w:t>
      </w:r>
      <w:r w:rsidRPr="00D63DEB">
        <w:rPr>
          <w:rFonts w:ascii="Times New Roman" w:eastAsia="Times New Roman" w:hAnsi="Times New Roman"/>
          <w:color w:val="1B1B1B"/>
          <w:sz w:val="20"/>
          <w:szCs w:val="20"/>
        </w:rPr>
        <w:t>art. 299</w:t>
      </w:r>
      <w:r w:rsidRPr="00D63DEB">
        <w:rPr>
          <w:rFonts w:ascii="Times New Roman" w:eastAsia="Times New Roman" w:hAnsi="Times New Roman"/>
          <w:sz w:val="20"/>
          <w:szCs w:val="20"/>
        </w:rPr>
        <w:t xml:space="preserve"> Kodeksu karnego,</w:t>
      </w:r>
    </w:p>
    <w:p w14:paraId="39B131D3"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e) o charakterze terrorystycznym, o którym mowa w </w:t>
      </w:r>
      <w:r w:rsidRPr="00D63DEB">
        <w:rPr>
          <w:rFonts w:ascii="Times New Roman" w:eastAsia="Times New Roman" w:hAnsi="Times New Roman"/>
          <w:color w:val="1B1B1B"/>
          <w:sz w:val="20"/>
          <w:szCs w:val="20"/>
        </w:rPr>
        <w:t>art. 115 § 20</w:t>
      </w:r>
      <w:r w:rsidRPr="00D63DEB">
        <w:rPr>
          <w:rFonts w:ascii="Times New Roman" w:eastAsia="Times New Roman" w:hAnsi="Times New Roman"/>
          <w:sz w:val="20"/>
          <w:szCs w:val="20"/>
        </w:rPr>
        <w:t xml:space="preserve"> Kodeksu karnego, lub mające na celu popełnienie tego przestępstwa,</w:t>
      </w:r>
    </w:p>
    <w:p w14:paraId="5DD146D7"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f) powierzenia wykonywania pracy małoletniemu cudzoziemcowi, o którym mowa w </w:t>
      </w:r>
      <w:r w:rsidRPr="00D63DEB">
        <w:rPr>
          <w:rFonts w:ascii="Times New Roman" w:eastAsia="Times New Roman" w:hAnsi="Times New Roman"/>
          <w:color w:val="1B1B1B"/>
          <w:sz w:val="20"/>
          <w:szCs w:val="20"/>
        </w:rPr>
        <w:t>art. 9 ust. 2</w:t>
      </w:r>
      <w:r w:rsidRPr="00D63DEB">
        <w:rPr>
          <w:rFonts w:ascii="Times New Roman" w:eastAsia="Times New Roman" w:hAnsi="Times New Roman"/>
          <w:sz w:val="20"/>
          <w:szCs w:val="20"/>
        </w:rPr>
        <w:t xml:space="preserve"> ustawy z dnia 15 czerwca 2012 r. o skutkach powierzania wykonywania pracy cudzoziemcom przebywającym wbrew przepisom na terytorium Rzeczypospolitej Polskiej (Dz. U. poz. 769 oraz z 2020 r. poz. 2023),</w:t>
      </w:r>
    </w:p>
    <w:p w14:paraId="4097821E"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g) przeciwko obrotowi gospodarczemu, o których mowa w </w:t>
      </w:r>
      <w:r w:rsidRPr="00D63DEB">
        <w:rPr>
          <w:rFonts w:ascii="Times New Roman" w:eastAsia="Times New Roman" w:hAnsi="Times New Roman"/>
          <w:color w:val="1B1B1B"/>
          <w:sz w:val="20"/>
          <w:szCs w:val="20"/>
        </w:rPr>
        <w:t>art. 296-307</w:t>
      </w:r>
      <w:r w:rsidRPr="00D63DEB">
        <w:rPr>
          <w:rFonts w:ascii="Times New Roman" w:eastAsia="Times New Roman" w:hAnsi="Times New Roman"/>
          <w:sz w:val="20"/>
          <w:szCs w:val="20"/>
        </w:rPr>
        <w:t xml:space="preserve"> Kodeksu karnego, przestępstwo oszustwa, o którym mowa w </w:t>
      </w:r>
      <w:r w:rsidRPr="00D63DEB">
        <w:rPr>
          <w:rFonts w:ascii="Times New Roman" w:eastAsia="Times New Roman" w:hAnsi="Times New Roman"/>
          <w:color w:val="1B1B1B"/>
          <w:sz w:val="20"/>
          <w:szCs w:val="20"/>
        </w:rPr>
        <w:t>art. 286</w:t>
      </w:r>
      <w:r w:rsidRPr="00D63DEB">
        <w:rPr>
          <w:rFonts w:ascii="Times New Roman" w:eastAsia="Times New Roman" w:hAnsi="Times New Roman"/>
          <w:sz w:val="20"/>
          <w:szCs w:val="20"/>
        </w:rPr>
        <w:t xml:space="preserve"> Kodeksu karnego, przestępstwo przeciwko wiarygodności dokumentów, o których mowa w </w:t>
      </w:r>
      <w:r w:rsidRPr="00D63DEB">
        <w:rPr>
          <w:rFonts w:ascii="Times New Roman" w:eastAsia="Times New Roman" w:hAnsi="Times New Roman"/>
          <w:color w:val="1B1B1B"/>
          <w:sz w:val="20"/>
          <w:szCs w:val="20"/>
        </w:rPr>
        <w:t>art. 270-277d</w:t>
      </w:r>
      <w:r w:rsidRPr="00D63DEB">
        <w:rPr>
          <w:rFonts w:ascii="Times New Roman" w:eastAsia="Times New Roman" w:hAnsi="Times New Roman"/>
          <w:sz w:val="20"/>
          <w:szCs w:val="20"/>
        </w:rPr>
        <w:t xml:space="preserve"> Kodeksu karnego, lub przestępstwo skarbowe,</w:t>
      </w:r>
    </w:p>
    <w:p w14:paraId="0F6794D7"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h) o którym mowa w art. 9 ust. 1 i 3 lub art. 10 ustawy z dnia 15 czerwca 2012 r. o skutkach powierzania wykonywania pracy cudzoziemcom przebywającym wbrew przepisom na terytorium Rzeczypospolitej Polskiej</w:t>
      </w:r>
    </w:p>
    <w:p w14:paraId="13C5AAB7" w14:textId="77777777" w:rsidR="00D63DEB" w:rsidRPr="00D63DEB" w:rsidRDefault="00D63DEB" w:rsidP="00D63DEB">
      <w:pPr>
        <w:widowControl/>
        <w:suppressAutoHyphens w:val="0"/>
        <w:spacing w:before="25"/>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lub za odpowiedni czyn zabroniony określony w przepisach prawa obcego;</w:t>
      </w:r>
    </w:p>
    <w:p w14:paraId="2132E136"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7F686F8"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A4B456"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4) wobec którego prawomocnie orzeczono zakaz ubiegania się o zamówienia publiczne;</w:t>
      </w:r>
    </w:p>
    <w:p w14:paraId="54A6EB5B"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D63DEB">
        <w:rPr>
          <w:rFonts w:ascii="Times New Roman" w:eastAsia="Times New Roman" w:hAnsi="Times New Roman"/>
          <w:color w:val="1B1B1B"/>
          <w:sz w:val="20"/>
          <w:szCs w:val="20"/>
        </w:rPr>
        <w:t>ustawy</w:t>
      </w:r>
      <w:r w:rsidRPr="00D63DEB">
        <w:rPr>
          <w:rFonts w:ascii="Times New Roman" w:eastAsia="Times New Roman" w:hAnsi="Times New Roman"/>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29FF108"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w:t>
      </w:r>
      <w:r w:rsidRPr="00D63DEB">
        <w:rPr>
          <w:rFonts w:ascii="Times New Roman" w:eastAsia="Times New Roman" w:hAnsi="Times New Roman"/>
          <w:color w:val="1B1B1B"/>
          <w:sz w:val="20"/>
          <w:szCs w:val="20"/>
        </w:rPr>
        <w:t>ustawy</w:t>
      </w:r>
      <w:r w:rsidRPr="00D63DEB">
        <w:rPr>
          <w:rFonts w:ascii="Times New Roman" w:eastAsia="Times New Roman" w:hAnsi="Times New Roman"/>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CEE73C1" w14:textId="77777777"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b/>
          <w:sz w:val="20"/>
          <w:szCs w:val="20"/>
          <w:u w:val="single"/>
        </w:rPr>
        <w:t>Z postępowania o udzielenie zamówienia Zamawiający wyklucza również Wykonawcę</w:t>
      </w:r>
      <w:r w:rsidRPr="00D63DEB">
        <w:rPr>
          <w:rFonts w:ascii="Times New Roman" w:eastAsia="Times New Roman" w:hAnsi="Times New Roman"/>
          <w:sz w:val="20"/>
          <w:szCs w:val="20"/>
        </w:rPr>
        <w:t>:</w:t>
      </w:r>
    </w:p>
    <w:p w14:paraId="12DBA7A1" w14:textId="77777777" w:rsidR="00D63DEB" w:rsidRPr="00D63DEB" w:rsidRDefault="00D63DEB" w:rsidP="00D63DEB">
      <w:pPr>
        <w:widowControl/>
        <w:suppressAutoHyphens w:val="0"/>
        <w:spacing w:before="26"/>
        <w:ind w:left="373"/>
        <w:jc w:val="both"/>
        <w:rPr>
          <w:rFonts w:ascii="Times New Roman" w:eastAsia="Times New Roman" w:hAnsi="Times New Roman"/>
          <w:b/>
          <w:color w:val="FF0000"/>
          <w:sz w:val="20"/>
          <w:szCs w:val="20"/>
        </w:rPr>
      </w:pPr>
      <w:r w:rsidRPr="00D63DEB">
        <w:rPr>
          <w:rFonts w:ascii="Times New Roman" w:eastAsia="Times New Roman" w:hAnsi="Times New Roman"/>
          <w:sz w:val="20"/>
          <w:szCs w:val="20"/>
        </w:rPr>
        <w:t xml:space="preserve">1) </w:t>
      </w:r>
      <w:r w:rsidRPr="00D63DEB">
        <w:rPr>
          <w:rFonts w:ascii="Times New Roman" w:eastAsia="Times New Roman" w:hAnsi="Times New Roman"/>
          <w:b/>
          <w:sz w:val="20"/>
          <w:szCs w:val="20"/>
        </w:rPr>
        <w:t xml:space="preserve">zgodnie z art. 109 ust. 1 pkt 1 </w:t>
      </w:r>
      <w:proofErr w:type="spellStart"/>
      <w:r w:rsidRPr="00D63DEB">
        <w:rPr>
          <w:rFonts w:ascii="Times New Roman" w:eastAsia="Times New Roman" w:hAnsi="Times New Roman"/>
          <w:b/>
          <w:sz w:val="20"/>
          <w:szCs w:val="20"/>
        </w:rPr>
        <w:t>Pzp</w:t>
      </w:r>
      <w:proofErr w:type="spellEnd"/>
      <w:r w:rsidRPr="00D63DEB">
        <w:rPr>
          <w:rFonts w:ascii="Times New Roman" w:eastAsia="Times New Roman" w:hAnsi="Times New Roman"/>
          <w:sz w:val="20"/>
          <w:szCs w:val="20"/>
        </w:rPr>
        <w:t xml:space="preserve"> - który naruszył obowiązki dotyczące płatności podatków, opłat lub składek na ubezpieczenia społeczne lub zdrowotne, z wyjątkiem przypadku, o którym mowa w art. 108 ust. 1 pkt 3 </w:t>
      </w:r>
      <w:proofErr w:type="spellStart"/>
      <w:r w:rsidRPr="00D63DEB">
        <w:rPr>
          <w:rFonts w:ascii="Times New Roman" w:eastAsia="Times New Roman" w:hAnsi="Times New Roman"/>
          <w:sz w:val="20"/>
          <w:szCs w:val="20"/>
        </w:rPr>
        <w:t>Pzp</w:t>
      </w:r>
      <w:proofErr w:type="spellEnd"/>
      <w:r w:rsidRPr="00D63DEB">
        <w:rPr>
          <w:rFonts w:ascii="Times New Roman" w:eastAsia="Times New Roman" w:hAnsi="Times New Roman"/>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FBA905A" w14:textId="77777777" w:rsidR="00D63DEB" w:rsidRPr="00D63DEB" w:rsidRDefault="00D63DEB" w:rsidP="00D63DEB">
      <w:pPr>
        <w:widowControl/>
        <w:suppressAutoHyphens w:val="0"/>
        <w:spacing w:before="26"/>
        <w:ind w:left="373"/>
        <w:jc w:val="both"/>
        <w:rPr>
          <w:rFonts w:ascii="Times New Roman" w:eastAsia="Times New Roman" w:hAnsi="Times New Roman"/>
          <w:sz w:val="20"/>
          <w:szCs w:val="20"/>
        </w:rPr>
      </w:pPr>
      <w:r w:rsidRPr="00D63DEB">
        <w:rPr>
          <w:rFonts w:ascii="Times New Roman" w:eastAsia="Times New Roman" w:hAnsi="Times New Roman"/>
          <w:sz w:val="20"/>
          <w:szCs w:val="20"/>
        </w:rPr>
        <w:t xml:space="preserve">2) </w:t>
      </w:r>
      <w:r w:rsidRPr="00D63DEB">
        <w:rPr>
          <w:rFonts w:ascii="Times New Roman" w:eastAsia="Times New Roman" w:hAnsi="Times New Roman"/>
          <w:b/>
          <w:sz w:val="20"/>
          <w:szCs w:val="20"/>
        </w:rPr>
        <w:t xml:space="preserve">zgodnie z art. 109 ust. 1 pkt 4 </w:t>
      </w:r>
      <w:proofErr w:type="spellStart"/>
      <w:r w:rsidRPr="00D63DEB">
        <w:rPr>
          <w:rFonts w:ascii="Times New Roman" w:eastAsia="Times New Roman" w:hAnsi="Times New Roman"/>
          <w:b/>
          <w:sz w:val="20"/>
          <w:szCs w:val="20"/>
        </w:rPr>
        <w:t>Pzp</w:t>
      </w:r>
      <w:proofErr w:type="spellEnd"/>
      <w:r w:rsidRPr="00D63DEB">
        <w:rPr>
          <w:rFonts w:ascii="Times New Roman" w:eastAsia="Times New Roman" w:hAnsi="Times New Roman"/>
          <w:sz w:val="20"/>
          <w:szCs w:val="20"/>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407D67"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color w:val="auto"/>
          <w:sz w:val="20"/>
          <w:szCs w:val="20"/>
        </w:rPr>
        <w:t xml:space="preserve">3) </w:t>
      </w:r>
      <w:r w:rsidRPr="00D63DEB">
        <w:rPr>
          <w:rFonts w:ascii="Times New Roman" w:eastAsia="Times New Roman" w:hAnsi="Times New Roman"/>
          <w:b/>
          <w:color w:val="auto"/>
          <w:sz w:val="20"/>
          <w:szCs w:val="20"/>
        </w:rPr>
        <w:t xml:space="preserve">w związku z wejściem w życie ustawy z dnia 13.04.2022 r. o szczególnych rozwiązaniach </w:t>
      </w:r>
      <w:r w:rsidRPr="00D63DEB">
        <w:rPr>
          <w:rFonts w:ascii="Times New Roman" w:eastAsia="Times New Roman" w:hAnsi="Times New Roman"/>
          <w:b/>
          <w:color w:val="auto"/>
          <w:sz w:val="20"/>
          <w:szCs w:val="20"/>
        </w:rPr>
        <w:br/>
        <w:t>w zakresie przeciwdziałania wspieraniu agresji na Ukrainę oraz służących ochronie bezpieczeństwa narodowego</w:t>
      </w:r>
      <w:r w:rsidRPr="00D63DEB">
        <w:rPr>
          <w:rFonts w:ascii="Times New Roman" w:eastAsia="Times New Roman" w:hAnsi="Times New Roman"/>
          <w:color w:val="auto"/>
          <w:sz w:val="20"/>
          <w:szCs w:val="20"/>
        </w:rPr>
        <w:t xml:space="preserve"> (Dz. U. z 2022 r. poz. 835), działając na podstawie art. 7 ust. 1 powyższej ustawy Zamawiający z postępowania o udzielenie zamówienia publicznego wykluczy:</w:t>
      </w:r>
    </w:p>
    <w:p w14:paraId="5C178E71" w14:textId="77777777" w:rsidR="00D63DEB" w:rsidRPr="00D63DEB" w:rsidRDefault="00D63DEB" w:rsidP="000D4CF5">
      <w:pPr>
        <w:widowControl/>
        <w:numPr>
          <w:ilvl w:val="0"/>
          <w:numId w:val="43"/>
        </w:numPr>
        <w:suppressAutoHyphens w:val="0"/>
        <w:spacing w:before="26"/>
        <w:jc w:val="both"/>
        <w:rPr>
          <w:rFonts w:ascii="Times New Roman" w:eastAsia="Times New Roman" w:hAnsi="Times New Roman"/>
          <w:color w:val="auto"/>
          <w:sz w:val="20"/>
          <w:szCs w:val="20"/>
        </w:rPr>
      </w:pPr>
      <w:r w:rsidRPr="00D63DEB">
        <w:rPr>
          <w:rFonts w:ascii="Times New Roman" w:eastAsia="Times New Roman" w:hAnsi="Times New Roman"/>
          <w:color w:val="auto"/>
          <w:sz w:val="20"/>
          <w:szCs w:val="20"/>
        </w:rPr>
        <w:t xml:space="preserve">Wykonawcę wymienionego w wykazach określonych w rozporządzeniu 765/2006 </w:t>
      </w:r>
      <w:r w:rsidRPr="00D63DEB">
        <w:rPr>
          <w:rFonts w:ascii="Times New Roman" w:eastAsia="Times New Roman" w:hAnsi="Times New Roman"/>
          <w:color w:val="auto"/>
          <w:sz w:val="20"/>
          <w:szCs w:val="20"/>
        </w:rPr>
        <w:br/>
        <w:t>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14:paraId="0EC05D79" w14:textId="77777777" w:rsidR="00D63DEB" w:rsidRPr="00D63DEB" w:rsidRDefault="00D63DEB" w:rsidP="000D4CF5">
      <w:pPr>
        <w:widowControl/>
        <w:numPr>
          <w:ilvl w:val="0"/>
          <w:numId w:val="43"/>
        </w:numPr>
        <w:suppressAutoHyphens w:val="0"/>
        <w:spacing w:before="26"/>
        <w:jc w:val="both"/>
        <w:rPr>
          <w:rFonts w:ascii="Times New Roman" w:eastAsia="Times New Roman" w:hAnsi="Times New Roman"/>
          <w:color w:val="auto"/>
          <w:sz w:val="20"/>
          <w:szCs w:val="20"/>
        </w:rPr>
      </w:pPr>
      <w:r w:rsidRPr="00D63DEB">
        <w:rPr>
          <w:rFonts w:ascii="Times New Roman" w:eastAsia="Times New Roman" w:hAnsi="Times New Roman"/>
          <w:color w:val="auto"/>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14:paraId="04CE9BF7" w14:textId="77777777" w:rsidR="00D63DEB" w:rsidRPr="00D63DEB" w:rsidRDefault="00D63DEB" w:rsidP="000D4CF5">
      <w:pPr>
        <w:widowControl/>
        <w:numPr>
          <w:ilvl w:val="0"/>
          <w:numId w:val="43"/>
        </w:numPr>
        <w:suppressAutoHyphens w:val="0"/>
        <w:spacing w:before="26"/>
        <w:jc w:val="both"/>
        <w:rPr>
          <w:rFonts w:ascii="Times New Roman" w:eastAsia="Times New Roman" w:hAnsi="Times New Roman"/>
          <w:color w:val="auto"/>
          <w:sz w:val="20"/>
          <w:szCs w:val="20"/>
        </w:rPr>
      </w:pPr>
      <w:r w:rsidRPr="00D63DEB">
        <w:rPr>
          <w:rFonts w:ascii="Times New Roman" w:eastAsia="Times New Roman" w:hAnsi="Times New Roman"/>
          <w:color w:val="auto"/>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14:paraId="0541FE45" w14:textId="77777777"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sz w:val="20"/>
          <w:szCs w:val="20"/>
        </w:rPr>
        <w:t xml:space="preserve">Wykonawca nie podlega wykluczeniu w okolicznościach określonych w art. 108 ust. 1 pkt 1, 2 i 5 </w:t>
      </w:r>
      <w:proofErr w:type="spellStart"/>
      <w:r w:rsidRPr="00D63DEB">
        <w:rPr>
          <w:rFonts w:ascii="Times New Roman" w:eastAsia="Times New Roman" w:hAnsi="Times New Roman"/>
          <w:sz w:val="20"/>
          <w:szCs w:val="20"/>
        </w:rPr>
        <w:t>Pzp</w:t>
      </w:r>
      <w:proofErr w:type="spellEnd"/>
      <w:r w:rsidRPr="00D63DEB">
        <w:rPr>
          <w:rFonts w:ascii="Times New Roman" w:eastAsia="Times New Roman" w:hAnsi="Times New Roman"/>
          <w:sz w:val="20"/>
          <w:szCs w:val="20"/>
        </w:rPr>
        <w:t xml:space="preserve"> lub art. 109 ust. 1 pkt 4 </w:t>
      </w:r>
      <w:proofErr w:type="spellStart"/>
      <w:r w:rsidRPr="00D63DEB">
        <w:rPr>
          <w:rFonts w:ascii="Times New Roman" w:eastAsia="Times New Roman" w:hAnsi="Times New Roman"/>
          <w:sz w:val="20"/>
          <w:szCs w:val="20"/>
        </w:rPr>
        <w:t>Pzp</w:t>
      </w:r>
      <w:proofErr w:type="spellEnd"/>
      <w:r w:rsidRPr="00D63DEB">
        <w:rPr>
          <w:rFonts w:ascii="Times New Roman" w:eastAsia="Times New Roman" w:hAnsi="Times New Roman"/>
          <w:sz w:val="20"/>
          <w:szCs w:val="20"/>
        </w:rPr>
        <w:t>, jeżeli udowodni zamawiającemu, że spełnił łącznie następujące przesłanki:</w:t>
      </w:r>
    </w:p>
    <w:p w14:paraId="4FC43EA2"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1) naprawił lub zobowiązał się do naprawienia szkody wyrządzonej przestępstwem, wykroczeniem lub swoim nieprawidłowym postępowaniem, w tym poprzez zadośćuczynienie pieniężne;</w:t>
      </w:r>
    </w:p>
    <w:p w14:paraId="36A3B514"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1668D24" w14:textId="77777777"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3) podjął konkretne środki techniczne, organizacyjne i kadrowe, odpowiednie dla zapobiegania dalszym przestępstwom, wykroczeniom lub nieprawidłowemu postępowaniu, w szczególności:</w:t>
      </w:r>
    </w:p>
    <w:p w14:paraId="164185DB"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a) zerwał wszelkie powiązania z osobami lub podmiotami odpowiedzialnymi za nieprawidłowe postępowanie wykonawcy,</w:t>
      </w:r>
    </w:p>
    <w:p w14:paraId="6AB8EBFC"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b) zreorganizował personel,</w:t>
      </w:r>
    </w:p>
    <w:p w14:paraId="5342230C"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c) wdrożył system sprawozdawczości i kontroli,</w:t>
      </w:r>
    </w:p>
    <w:p w14:paraId="2B4770E8"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d) utworzył struktury audytu wewnętrznego do monitorowania przestrzegania przepisów, wewnętrznych regulacji lub standardów,</w:t>
      </w:r>
    </w:p>
    <w:p w14:paraId="6EC33D2F" w14:textId="77777777"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lastRenderedPageBreak/>
        <w:t>e) wprowadził wewnętrzne regulacje dotyczące odpowiedzialności i odszkodowań za nieprzestrzeganie przepisów, wewnętrznych regulacji lub standardów.</w:t>
      </w:r>
    </w:p>
    <w:p w14:paraId="530F2A29" w14:textId="77777777"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sz w:val="20"/>
          <w:szCs w:val="20"/>
        </w:rPr>
        <w:t xml:space="preserve">Zamawiający ocenia, czy podjęte przez wykonawcę czynności, o których mowa w powyższym pkt 3, są wystarczające do wykazania jego rzetelności, uwzględniając wagę i szczególne okoliczności czynu wykonawcy. Jeżeli podjęte przez wykonawcę czynności, o których mowa </w:t>
      </w:r>
      <w:r w:rsidRPr="00D63DEB">
        <w:rPr>
          <w:rFonts w:ascii="Times New Roman" w:eastAsia="Times New Roman" w:hAnsi="Times New Roman"/>
          <w:sz w:val="20"/>
          <w:szCs w:val="20"/>
        </w:rPr>
        <w:br/>
        <w:t>w powyższym pkt 3, nie są wystarczające do wykazania jego rzetelności, zamawiający wyklucza wykonawcę.</w:t>
      </w:r>
    </w:p>
    <w:p w14:paraId="07D14AED" w14:textId="77777777"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sz w:val="20"/>
          <w:szCs w:val="20"/>
        </w:rPr>
        <w:t xml:space="preserve">Wykonawca może zostać wykluczony przez Zamawiającego na każdym etapie postępowania </w:t>
      </w:r>
      <w:r w:rsidRPr="00D63DEB">
        <w:rPr>
          <w:rFonts w:ascii="Times New Roman" w:eastAsia="Times New Roman" w:hAnsi="Times New Roman"/>
          <w:sz w:val="20"/>
          <w:szCs w:val="20"/>
        </w:rPr>
        <w:br/>
        <w:t>o udzielenie zamówienia.</w:t>
      </w:r>
    </w:p>
    <w:p w14:paraId="03342C62" w14:textId="77777777"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sz w:val="20"/>
          <w:szCs w:val="20"/>
        </w:rPr>
        <w:t xml:space="preserve">Zamawiający odrzuca ofertę, jeżeli została złożona przez Wykonawcę podlegającego wykluczeniu </w:t>
      </w:r>
      <w:r w:rsidRPr="00D63DEB">
        <w:rPr>
          <w:rFonts w:ascii="Times New Roman" w:eastAsia="Times New Roman" w:hAnsi="Times New Roman"/>
          <w:sz w:val="20"/>
          <w:szCs w:val="20"/>
        </w:rPr>
        <w:br/>
        <w:t xml:space="preserve">z postępowania. </w:t>
      </w:r>
    </w:p>
    <w:p w14:paraId="3A894A79" w14:textId="77777777" w:rsidR="00DC4CD5" w:rsidRPr="00494993" w:rsidRDefault="00DC4CD5" w:rsidP="00737C35">
      <w:pPr>
        <w:tabs>
          <w:tab w:val="left" w:pos="426"/>
        </w:tabs>
        <w:spacing w:line="276" w:lineRule="auto"/>
        <w:ind w:left="426"/>
        <w:jc w:val="both"/>
        <w:rPr>
          <w:rFonts w:ascii="Times New Roman" w:hAnsi="Times New Roman"/>
          <w:sz w:val="20"/>
          <w:szCs w:val="20"/>
        </w:rPr>
      </w:pPr>
    </w:p>
    <w:p w14:paraId="3FFAE716" w14:textId="77777777" w:rsidR="002322C9" w:rsidRPr="00A152B1" w:rsidRDefault="008567DE" w:rsidP="00D63DEB">
      <w:pPr>
        <w:pStyle w:val="Nagwek1"/>
        <w:numPr>
          <w:ilvl w:val="0"/>
          <w:numId w:val="12"/>
        </w:numPr>
        <w:pBdr>
          <w:top w:val="single" w:sz="12" w:space="7"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jc w:val="both"/>
        <w:rPr>
          <w:rStyle w:val="Tytuksiki"/>
          <w:rFonts w:ascii="Times New Roman" w:hAnsi="Times New Roman"/>
          <w:color w:val="FFFFFF"/>
          <w:sz w:val="22"/>
          <w:szCs w:val="22"/>
        </w:rPr>
      </w:pPr>
      <w:bookmarkStart w:id="6" w:name="_Toc498932753"/>
      <w:r w:rsidRPr="00A152B1">
        <w:rPr>
          <w:rStyle w:val="Tytuksiki"/>
          <w:rFonts w:ascii="Times New Roman" w:hAnsi="Times New Roman"/>
          <w:color w:val="FFFFFF"/>
          <w:sz w:val="22"/>
          <w:szCs w:val="22"/>
        </w:rPr>
        <w:t>WARUNKI UDZIAŁU W POSTĘPOWANIU</w:t>
      </w:r>
      <w:bookmarkEnd w:id="6"/>
    </w:p>
    <w:p w14:paraId="17801CBF" w14:textId="77777777" w:rsidR="000037EA" w:rsidRPr="00DD3209" w:rsidRDefault="000037EA" w:rsidP="000D4CF5">
      <w:pPr>
        <w:numPr>
          <w:ilvl w:val="0"/>
          <w:numId w:val="15"/>
        </w:numPr>
        <w:rPr>
          <w:rFonts w:ascii="Times New Roman" w:hAnsi="Times New Roman"/>
          <w:sz w:val="20"/>
          <w:szCs w:val="20"/>
        </w:rPr>
      </w:pPr>
      <w:r w:rsidRPr="00DD3209">
        <w:rPr>
          <w:rFonts w:ascii="Times New Roman" w:hAnsi="Times New Roman"/>
          <w:sz w:val="20"/>
          <w:szCs w:val="20"/>
        </w:rPr>
        <w:t>O udzielenie zamówienia mog</w:t>
      </w:r>
      <w:r w:rsidR="00F20F2D" w:rsidRPr="00DD3209">
        <w:rPr>
          <w:rFonts w:ascii="Times New Roman" w:hAnsi="Times New Roman"/>
          <w:sz w:val="20"/>
          <w:szCs w:val="20"/>
        </w:rPr>
        <w:t>ą ubiegać się Wykonawcy, którzy spełniają warunki udziału w postępowaniu dotyczące:</w:t>
      </w:r>
    </w:p>
    <w:p w14:paraId="78CF3620" w14:textId="77777777" w:rsidR="000037EA" w:rsidRPr="00DD3209" w:rsidRDefault="000037EA" w:rsidP="00223C5C">
      <w:pPr>
        <w:jc w:val="both"/>
        <w:rPr>
          <w:rFonts w:ascii="Times New Roman" w:hAnsi="Times New Roman"/>
          <w:sz w:val="20"/>
          <w:szCs w:val="20"/>
        </w:rPr>
      </w:pPr>
    </w:p>
    <w:p w14:paraId="4FA2456A" w14:textId="77777777" w:rsidR="006254B0" w:rsidRPr="00DD3209" w:rsidRDefault="006254B0" w:rsidP="000D4CF5">
      <w:pPr>
        <w:numPr>
          <w:ilvl w:val="0"/>
          <w:numId w:val="44"/>
        </w:numPr>
        <w:spacing w:line="276" w:lineRule="auto"/>
        <w:jc w:val="both"/>
        <w:rPr>
          <w:rFonts w:ascii="Times New Roman" w:hAnsi="Times New Roman"/>
          <w:b/>
          <w:color w:val="FF0000"/>
          <w:sz w:val="20"/>
          <w:szCs w:val="20"/>
        </w:rPr>
      </w:pPr>
      <w:r w:rsidRPr="00DD3209">
        <w:rPr>
          <w:rFonts w:ascii="Times New Roman" w:hAnsi="Times New Roman"/>
          <w:b/>
          <w:sz w:val="20"/>
          <w:szCs w:val="20"/>
          <w:u w:val="single"/>
        </w:rPr>
        <w:t>zdolności do występowania w obrocie gospodarczym</w:t>
      </w:r>
      <w:r w:rsidRPr="00DD3209">
        <w:rPr>
          <w:rFonts w:ascii="Times New Roman" w:hAnsi="Times New Roman"/>
          <w:sz w:val="20"/>
          <w:szCs w:val="20"/>
        </w:rPr>
        <w:t xml:space="preserve"> –</w:t>
      </w:r>
      <w:r w:rsidRPr="00DD3209">
        <w:rPr>
          <w:rFonts w:ascii="Times New Roman" w:hAnsi="Times New Roman"/>
        </w:rPr>
        <w:t xml:space="preserve"> </w:t>
      </w:r>
      <w:r w:rsidRPr="00DD3209">
        <w:rPr>
          <w:rFonts w:ascii="Times New Roman" w:hAnsi="Times New Roman"/>
          <w:sz w:val="20"/>
          <w:szCs w:val="20"/>
        </w:rPr>
        <w:t xml:space="preserve">Zamawiający </w:t>
      </w:r>
      <w:r w:rsidRPr="00DD3209">
        <w:rPr>
          <w:rFonts w:ascii="Times New Roman" w:hAnsi="Times New Roman"/>
          <w:b/>
          <w:sz w:val="20"/>
          <w:szCs w:val="20"/>
        </w:rPr>
        <w:t>nie określa tych warunków</w:t>
      </w:r>
      <w:r w:rsidRPr="00DD3209">
        <w:rPr>
          <w:rFonts w:ascii="Times New Roman" w:hAnsi="Times New Roman"/>
          <w:sz w:val="20"/>
          <w:szCs w:val="20"/>
        </w:rPr>
        <w:t>.</w:t>
      </w:r>
    </w:p>
    <w:p w14:paraId="1F4DD1FF" w14:textId="77777777" w:rsidR="006254B0" w:rsidRPr="00DD3209" w:rsidRDefault="006254B0" w:rsidP="006254B0">
      <w:pPr>
        <w:spacing w:line="276" w:lineRule="auto"/>
        <w:ind w:left="1146"/>
        <w:jc w:val="both"/>
        <w:rPr>
          <w:rFonts w:ascii="Times New Roman" w:hAnsi="Times New Roman"/>
          <w:sz w:val="20"/>
          <w:szCs w:val="20"/>
        </w:rPr>
      </w:pPr>
    </w:p>
    <w:p w14:paraId="077DEFFE" w14:textId="77777777" w:rsidR="006254B0" w:rsidRPr="00DD3209" w:rsidRDefault="006254B0" w:rsidP="000D4CF5">
      <w:pPr>
        <w:numPr>
          <w:ilvl w:val="0"/>
          <w:numId w:val="44"/>
        </w:numPr>
        <w:spacing w:line="276" w:lineRule="auto"/>
        <w:jc w:val="both"/>
        <w:rPr>
          <w:rFonts w:ascii="Times New Roman" w:hAnsi="Times New Roman"/>
          <w:sz w:val="20"/>
          <w:szCs w:val="20"/>
        </w:rPr>
      </w:pPr>
      <w:r w:rsidRPr="00DD3209">
        <w:rPr>
          <w:rFonts w:ascii="Times New Roman" w:hAnsi="Times New Roman"/>
          <w:b/>
          <w:sz w:val="20"/>
          <w:szCs w:val="20"/>
          <w:u w:val="single"/>
        </w:rPr>
        <w:t xml:space="preserve">uprawnień do prowadzenia określonej działalności gospodarczej lub zawodowej, </w:t>
      </w:r>
      <w:r w:rsidRPr="00DD3209">
        <w:rPr>
          <w:rFonts w:ascii="Times New Roman" w:hAnsi="Times New Roman"/>
          <w:b/>
          <w:sz w:val="20"/>
          <w:szCs w:val="20"/>
          <w:u w:val="single"/>
        </w:rPr>
        <w:br/>
        <w:t xml:space="preserve">o ile wynika to z odrębnych przepisów </w:t>
      </w:r>
      <w:r w:rsidRPr="00DD3209">
        <w:rPr>
          <w:rFonts w:ascii="Times New Roman" w:hAnsi="Times New Roman"/>
          <w:sz w:val="20"/>
          <w:szCs w:val="20"/>
        </w:rPr>
        <w:t>–</w:t>
      </w:r>
      <w:r w:rsidRPr="00DD3209">
        <w:rPr>
          <w:rFonts w:ascii="Times New Roman" w:hAnsi="Times New Roman"/>
        </w:rPr>
        <w:t xml:space="preserve"> </w:t>
      </w:r>
      <w:r w:rsidRPr="00DD3209">
        <w:rPr>
          <w:rFonts w:ascii="Times New Roman" w:hAnsi="Times New Roman"/>
          <w:sz w:val="20"/>
          <w:szCs w:val="20"/>
        </w:rPr>
        <w:t xml:space="preserve">Zamawiający </w:t>
      </w:r>
      <w:r w:rsidRPr="00DD3209">
        <w:rPr>
          <w:rFonts w:ascii="Times New Roman" w:hAnsi="Times New Roman"/>
          <w:b/>
          <w:sz w:val="20"/>
          <w:szCs w:val="20"/>
        </w:rPr>
        <w:t>nie określa tych warunków</w:t>
      </w:r>
      <w:r w:rsidRPr="00DD3209">
        <w:rPr>
          <w:rFonts w:ascii="Times New Roman" w:hAnsi="Times New Roman"/>
          <w:sz w:val="20"/>
          <w:szCs w:val="20"/>
        </w:rPr>
        <w:t>.</w:t>
      </w:r>
    </w:p>
    <w:p w14:paraId="056C9A46" w14:textId="77777777" w:rsidR="006254B0" w:rsidRPr="00DD3209" w:rsidRDefault="006254B0" w:rsidP="006254B0">
      <w:pPr>
        <w:spacing w:line="276" w:lineRule="auto"/>
        <w:ind w:left="708"/>
        <w:rPr>
          <w:rFonts w:ascii="Times New Roman" w:hAnsi="Times New Roman"/>
          <w:b/>
          <w:sz w:val="20"/>
          <w:szCs w:val="20"/>
          <w:u w:val="single"/>
        </w:rPr>
      </w:pPr>
    </w:p>
    <w:p w14:paraId="32672F58" w14:textId="77777777" w:rsidR="006254B0" w:rsidRPr="00DD3209" w:rsidRDefault="006254B0" w:rsidP="000D4CF5">
      <w:pPr>
        <w:numPr>
          <w:ilvl w:val="0"/>
          <w:numId w:val="44"/>
        </w:numPr>
        <w:spacing w:line="276" w:lineRule="auto"/>
        <w:jc w:val="both"/>
        <w:rPr>
          <w:rFonts w:ascii="Times New Roman" w:hAnsi="Times New Roman"/>
          <w:sz w:val="20"/>
          <w:szCs w:val="20"/>
        </w:rPr>
      </w:pPr>
      <w:r w:rsidRPr="00DD3209">
        <w:rPr>
          <w:rFonts w:ascii="Times New Roman" w:hAnsi="Times New Roman"/>
          <w:b/>
          <w:sz w:val="20"/>
          <w:szCs w:val="20"/>
          <w:u w:val="single"/>
        </w:rPr>
        <w:t>sytuacji ekonomicznej lub finansowej</w:t>
      </w:r>
      <w:r w:rsidRPr="00DD3209">
        <w:rPr>
          <w:rFonts w:ascii="Times New Roman" w:hAnsi="Times New Roman"/>
          <w:sz w:val="20"/>
          <w:szCs w:val="20"/>
        </w:rPr>
        <w:t xml:space="preserve"> – Zamawiający </w:t>
      </w:r>
      <w:r w:rsidRPr="00DD3209">
        <w:rPr>
          <w:rFonts w:ascii="Times New Roman" w:hAnsi="Times New Roman"/>
          <w:b/>
          <w:sz w:val="20"/>
          <w:szCs w:val="20"/>
        </w:rPr>
        <w:t>nie określa tych warunków</w:t>
      </w:r>
      <w:r w:rsidRPr="00DD3209">
        <w:rPr>
          <w:rFonts w:ascii="Times New Roman" w:hAnsi="Times New Roman"/>
          <w:sz w:val="20"/>
          <w:szCs w:val="20"/>
        </w:rPr>
        <w:t>.</w:t>
      </w:r>
    </w:p>
    <w:p w14:paraId="3B901A7C" w14:textId="77777777" w:rsidR="006254B0" w:rsidRPr="00DD3209" w:rsidRDefault="006254B0" w:rsidP="006254B0">
      <w:pPr>
        <w:tabs>
          <w:tab w:val="left" w:pos="1560"/>
        </w:tabs>
        <w:spacing w:line="276" w:lineRule="auto"/>
        <w:jc w:val="both"/>
        <w:rPr>
          <w:rFonts w:ascii="Times New Roman" w:hAnsi="Times New Roman"/>
          <w:sz w:val="20"/>
          <w:szCs w:val="20"/>
        </w:rPr>
      </w:pPr>
    </w:p>
    <w:p w14:paraId="2254E6E2" w14:textId="77777777" w:rsidR="006254B0" w:rsidRPr="00DD3209" w:rsidRDefault="006254B0" w:rsidP="000D4CF5">
      <w:pPr>
        <w:numPr>
          <w:ilvl w:val="0"/>
          <w:numId w:val="44"/>
        </w:numPr>
        <w:spacing w:line="276" w:lineRule="auto"/>
        <w:jc w:val="both"/>
        <w:rPr>
          <w:rFonts w:ascii="Times New Roman" w:hAnsi="Times New Roman"/>
          <w:sz w:val="20"/>
          <w:szCs w:val="20"/>
        </w:rPr>
      </w:pPr>
      <w:r w:rsidRPr="00DD3209">
        <w:rPr>
          <w:rFonts w:ascii="Times New Roman" w:hAnsi="Times New Roman"/>
          <w:b/>
          <w:sz w:val="20"/>
          <w:szCs w:val="20"/>
          <w:u w:val="single"/>
        </w:rPr>
        <w:t>zdolności technicznej lub zawodowej</w:t>
      </w:r>
      <w:r w:rsidRPr="00DD3209">
        <w:rPr>
          <w:rFonts w:ascii="Times New Roman" w:hAnsi="Times New Roman"/>
          <w:sz w:val="20"/>
          <w:szCs w:val="20"/>
        </w:rPr>
        <w:t xml:space="preserve">: – Zamawiający </w:t>
      </w:r>
      <w:r w:rsidRPr="00DD3209">
        <w:rPr>
          <w:rFonts w:ascii="Times New Roman" w:hAnsi="Times New Roman"/>
          <w:b/>
          <w:sz w:val="20"/>
          <w:szCs w:val="20"/>
        </w:rPr>
        <w:t>nie określa tych warunków</w:t>
      </w:r>
      <w:r w:rsidRPr="00DD3209">
        <w:rPr>
          <w:rFonts w:ascii="Times New Roman" w:hAnsi="Times New Roman"/>
          <w:sz w:val="20"/>
          <w:szCs w:val="20"/>
        </w:rPr>
        <w:t>.</w:t>
      </w:r>
    </w:p>
    <w:p w14:paraId="3084C566" w14:textId="77777777" w:rsidR="006254B0" w:rsidRPr="000C1189" w:rsidRDefault="006254B0" w:rsidP="00223C5C">
      <w:pPr>
        <w:jc w:val="both"/>
        <w:rPr>
          <w:rFonts w:ascii="Times New Roman" w:hAnsi="Times New Roman"/>
          <w:sz w:val="20"/>
          <w:szCs w:val="20"/>
        </w:rPr>
      </w:pPr>
    </w:p>
    <w:p w14:paraId="405C548C" w14:textId="77777777" w:rsidR="000037EA" w:rsidRPr="000C1189" w:rsidRDefault="000037EA" w:rsidP="000D4CF5">
      <w:pPr>
        <w:numPr>
          <w:ilvl w:val="0"/>
          <w:numId w:val="15"/>
        </w:numPr>
        <w:jc w:val="both"/>
        <w:rPr>
          <w:rFonts w:ascii="Times New Roman" w:hAnsi="Times New Roman"/>
          <w:sz w:val="20"/>
          <w:szCs w:val="20"/>
        </w:rPr>
      </w:pPr>
      <w:r w:rsidRPr="000C1189">
        <w:rPr>
          <w:rFonts w:ascii="Times New Roman" w:hAnsi="Times New Roman"/>
          <w:sz w:val="20"/>
          <w:szCs w:val="20"/>
        </w:rPr>
        <w:t xml:space="preserve">Ocena spełnienia warunków udziału w postępowaniu zostanie dokonana zgodnie z formułą: </w:t>
      </w:r>
      <w:r w:rsidRPr="000C1189">
        <w:rPr>
          <w:rFonts w:ascii="Times New Roman" w:hAnsi="Times New Roman"/>
          <w:b/>
          <w:sz w:val="20"/>
          <w:szCs w:val="20"/>
        </w:rPr>
        <w:t>„spełnia – nie spełnia”</w:t>
      </w:r>
      <w:r w:rsidRPr="000C1189">
        <w:rPr>
          <w:rFonts w:ascii="Times New Roman" w:hAnsi="Times New Roman"/>
          <w:sz w:val="20"/>
          <w:szCs w:val="20"/>
        </w:rPr>
        <w:t xml:space="preserve"> na podstawie złożonych oświadczeń, dokumentów wymaganych przez Zamawiającego. Niespełnienie chociaż jednego z wyżej wymienionych warunków skutkować będzie wykluczeniem Wykonawcy z postępowania i uznaniem jego oferty za odrzuconą.</w:t>
      </w:r>
    </w:p>
    <w:p w14:paraId="3124607E" w14:textId="77777777" w:rsidR="000037EA" w:rsidRPr="000C1189" w:rsidRDefault="000037EA" w:rsidP="000D4CF5">
      <w:pPr>
        <w:numPr>
          <w:ilvl w:val="0"/>
          <w:numId w:val="15"/>
        </w:numPr>
        <w:jc w:val="both"/>
        <w:rPr>
          <w:rFonts w:ascii="Times New Roman" w:hAnsi="Times New Roman"/>
          <w:sz w:val="20"/>
          <w:szCs w:val="20"/>
        </w:rPr>
      </w:pPr>
      <w:r w:rsidRPr="000C1189">
        <w:rPr>
          <w:rFonts w:ascii="Times New Roman" w:hAnsi="Times New Roman"/>
          <w:sz w:val="20"/>
          <w:szCs w:val="20"/>
        </w:rPr>
        <w:t xml:space="preserve">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publikacji ogłoszenia o przedmiotowym Zamówieniu w Dzienniku Urzędowym Unii Europejskiej. W przypadku braku publikacji kursów walut NBP w dniu, o którym mowa powyżej, zastosowanie ma kurs ostatnio ogłoszony, przed ww. dniem zgodnie </w:t>
      </w:r>
      <w:r w:rsidR="004323A4" w:rsidRPr="000C1189">
        <w:rPr>
          <w:rFonts w:ascii="Times New Roman" w:hAnsi="Times New Roman"/>
          <w:sz w:val="20"/>
          <w:szCs w:val="20"/>
        </w:rPr>
        <w:t>z treścią</w:t>
      </w:r>
      <w:r w:rsidRPr="000C1189">
        <w:rPr>
          <w:rFonts w:ascii="Times New Roman" w:hAnsi="Times New Roman"/>
          <w:sz w:val="20"/>
          <w:szCs w:val="20"/>
        </w:rPr>
        <w:t>§ 8 pkt 5 Uchwały nr 51/2002 Zarzą</w:t>
      </w:r>
      <w:r w:rsidR="000C1189">
        <w:rPr>
          <w:rFonts w:ascii="Times New Roman" w:hAnsi="Times New Roman"/>
          <w:sz w:val="20"/>
          <w:szCs w:val="20"/>
        </w:rPr>
        <w:t>du Narodowego Banku Polskiego z </w:t>
      </w:r>
      <w:r w:rsidRPr="000C1189">
        <w:rPr>
          <w:rFonts w:ascii="Times New Roman" w:hAnsi="Times New Roman"/>
          <w:sz w:val="20"/>
          <w:szCs w:val="20"/>
        </w:rPr>
        <w:t>dnia 23 września 2002 roku, w sprawie sposobu wyliczania i ogłaszania bieżących kur</w:t>
      </w:r>
      <w:r w:rsidR="004323A4" w:rsidRPr="000C1189">
        <w:rPr>
          <w:rFonts w:ascii="Times New Roman" w:hAnsi="Times New Roman"/>
          <w:sz w:val="20"/>
          <w:szCs w:val="20"/>
        </w:rPr>
        <w:t xml:space="preserve">sów walut obcych (Dz. Urz. NBP </w:t>
      </w:r>
      <w:r w:rsidRPr="000C1189">
        <w:rPr>
          <w:rFonts w:ascii="Times New Roman" w:hAnsi="Times New Roman"/>
          <w:sz w:val="20"/>
          <w:szCs w:val="20"/>
        </w:rPr>
        <w:t>z 8 czerwca 2017 r., poz. 15).</w:t>
      </w:r>
    </w:p>
    <w:p w14:paraId="5B968F3F" w14:textId="77777777"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A025D0C" w14:textId="3665A53C" w:rsidR="00281A00" w:rsidRPr="000C1189" w:rsidRDefault="00281A00" w:rsidP="000D4CF5">
      <w:pPr>
        <w:numPr>
          <w:ilvl w:val="0"/>
          <w:numId w:val="15"/>
        </w:numPr>
        <w:jc w:val="both"/>
        <w:rPr>
          <w:rFonts w:ascii="Times New Roman" w:hAnsi="Times New Roman"/>
          <w:sz w:val="20"/>
          <w:szCs w:val="20"/>
        </w:rPr>
      </w:pPr>
      <w:r w:rsidRPr="00B50286">
        <w:rPr>
          <w:rFonts w:ascii="Times New Roman" w:hAnsi="Times New Roman"/>
          <w:sz w:val="20"/>
          <w:szCs w:val="20"/>
        </w:rPr>
        <w:t>Wykonawca, który polega na zdolnościach lub sytuacji podmiotów udostępn</w:t>
      </w:r>
      <w:r w:rsidR="000C1189" w:rsidRPr="00B50286">
        <w:rPr>
          <w:rFonts w:ascii="Times New Roman" w:hAnsi="Times New Roman"/>
          <w:sz w:val="20"/>
          <w:szCs w:val="20"/>
        </w:rPr>
        <w:t>iających zasoby, składa, wraz z </w:t>
      </w:r>
      <w:r w:rsidRPr="00B50286">
        <w:rPr>
          <w:rFonts w:ascii="Times New Roman" w:hAnsi="Times New Roman"/>
          <w:sz w:val="20"/>
          <w:szCs w:val="20"/>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1776C" w:rsidRPr="00B50286">
        <w:rPr>
          <w:rFonts w:ascii="Times New Roman" w:hAnsi="Times New Roman"/>
          <w:sz w:val="20"/>
          <w:szCs w:val="20"/>
        </w:rPr>
        <w:t xml:space="preserve"> - propozycję zobowiązania stanowi </w:t>
      </w:r>
      <w:r w:rsidR="0071776C" w:rsidRPr="00B50286">
        <w:rPr>
          <w:rFonts w:ascii="Times New Roman" w:hAnsi="Times New Roman"/>
          <w:b/>
          <w:sz w:val="20"/>
          <w:szCs w:val="20"/>
          <w:u w:val="single"/>
        </w:rPr>
        <w:t xml:space="preserve">Załącznik nr </w:t>
      </w:r>
      <w:r w:rsidR="00B50286" w:rsidRPr="00B50286">
        <w:rPr>
          <w:rFonts w:ascii="Times New Roman" w:hAnsi="Times New Roman"/>
          <w:b/>
          <w:sz w:val="20"/>
          <w:szCs w:val="20"/>
          <w:u w:val="single"/>
        </w:rPr>
        <w:t>6</w:t>
      </w:r>
      <w:r w:rsidR="0071776C" w:rsidRPr="00B50286">
        <w:rPr>
          <w:rFonts w:ascii="Times New Roman" w:hAnsi="Times New Roman"/>
          <w:b/>
          <w:sz w:val="20"/>
          <w:szCs w:val="20"/>
          <w:u w:val="single"/>
        </w:rPr>
        <w:t xml:space="preserve"> do SWZ</w:t>
      </w:r>
      <w:r w:rsidR="0071776C" w:rsidRPr="00B50286">
        <w:rPr>
          <w:rFonts w:ascii="Times New Roman" w:hAnsi="Times New Roman"/>
          <w:sz w:val="20"/>
          <w:szCs w:val="20"/>
        </w:rPr>
        <w:t xml:space="preserve">. Zobowiązane złożone w innej formie niż proponowana w </w:t>
      </w:r>
      <w:r w:rsidR="0071776C" w:rsidRPr="00B50286">
        <w:rPr>
          <w:rFonts w:ascii="Times New Roman" w:hAnsi="Times New Roman"/>
          <w:b/>
          <w:sz w:val="20"/>
          <w:szCs w:val="20"/>
          <w:u w:val="single"/>
        </w:rPr>
        <w:t xml:space="preserve">Załączniku nr </w:t>
      </w:r>
      <w:r w:rsidR="00B50286" w:rsidRPr="00B50286">
        <w:rPr>
          <w:rFonts w:ascii="Times New Roman" w:hAnsi="Times New Roman"/>
          <w:b/>
          <w:sz w:val="20"/>
          <w:szCs w:val="20"/>
          <w:u w:val="single"/>
        </w:rPr>
        <w:t>6</w:t>
      </w:r>
      <w:r w:rsidR="0071776C" w:rsidRPr="00B50286">
        <w:rPr>
          <w:rFonts w:ascii="Times New Roman" w:hAnsi="Times New Roman"/>
          <w:b/>
          <w:sz w:val="20"/>
          <w:szCs w:val="20"/>
          <w:u w:val="single"/>
        </w:rPr>
        <w:t xml:space="preserve"> do SWZ</w:t>
      </w:r>
      <w:r w:rsidR="0071776C" w:rsidRPr="0071776C">
        <w:rPr>
          <w:rFonts w:ascii="Times New Roman" w:hAnsi="Times New Roman"/>
          <w:sz w:val="20"/>
          <w:szCs w:val="20"/>
        </w:rPr>
        <w:t xml:space="preserve"> musi zawierać wszystkie wymagane w nim informacje.</w:t>
      </w:r>
    </w:p>
    <w:p w14:paraId="07B86430" w14:textId="77777777"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Zobowiązanie podmiotu udostępniającego zasoby, o którym mowa w powyżej, potwierdza, że stosunek łączący wykonawcę z podmiotami udostępniającymi zasoby gwarantuje rzeczywisty dostęp do tych zasobów oraz określa w szczególności:</w:t>
      </w:r>
    </w:p>
    <w:p w14:paraId="47E83C36" w14:textId="77777777" w:rsidR="00281A00" w:rsidRPr="000C1189" w:rsidRDefault="00281A00" w:rsidP="000D4CF5">
      <w:pPr>
        <w:pStyle w:val="Default"/>
        <w:numPr>
          <w:ilvl w:val="0"/>
          <w:numId w:val="16"/>
        </w:numPr>
        <w:jc w:val="both"/>
        <w:rPr>
          <w:sz w:val="20"/>
          <w:szCs w:val="20"/>
        </w:rPr>
      </w:pPr>
      <w:r w:rsidRPr="000C1189">
        <w:rPr>
          <w:sz w:val="20"/>
          <w:szCs w:val="20"/>
        </w:rPr>
        <w:t>zakres dostępnych wykonawcy zasobów podmiotu udostępniającego zasoby;</w:t>
      </w:r>
    </w:p>
    <w:p w14:paraId="335AB4FE" w14:textId="77777777" w:rsidR="00281A00" w:rsidRPr="000C1189" w:rsidRDefault="00281A00" w:rsidP="000D4CF5">
      <w:pPr>
        <w:pStyle w:val="Default"/>
        <w:numPr>
          <w:ilvl w:val="0"/>
          <w:numId w:val="16"/>
        </w:numPr>
        <w:jc w:val="both"/>
        <w:rPr>
          <w:sz w:val="20"/>
          <w:szCs w:val="20"/>
        </w:rPr>
      </w:pPr>
      <w:r w:rsidRPr="000C1189">
        <w:rPr>
          <w:sz w:val="20"/>
          <w:szCs w:val="20"/>
        </w:rPr>
        <w:t>sposób i okres udostępnienia wykonawcy i wykorzystania przez niego zasobów podmiotu udostępniającego te zasoby przy wykonywaniu zamówienia;</w:t>
      </w:r>
    </w:p>
    <w:p w14:paraId="39DE31CA" w14:textId="77777777" w:rsidR="00281A00" w:rsidRPr="000C1189" w:rsidRDefault="00281A00" w:rsidP="000D4CF5">
      <w:pPr>
        <w:pStyle w:val="Default"/>
        <w:numPr>
          <w:ilvl w:val="0"/>
          <w:numId w:val="16"/>
        </w:numPr>
        <w:jc w:val="both"/>
        <w:rPr>
          <w:sz w:val="20"/>
          <w:szCs w:val="20"/>
        </w:rPr>
      </w:pPr>
      <w:r w:rsidRPr="000C1189">
        <w:rPr>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28F118" w14:textId="77777777"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69B5EFF8" w14:textId="77777777"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3C3FD86" w14:textId="77777777"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Zamawiający może zastrzec obowiązek osobistego wykonania przez wykonawcę kluczowych zadań dotyczących:</w:t>
      </w:r>
    </w:p>
    <w:p w14:paraId="10E1BDE5" w14:textId="77777777" w:rsidR="00281A00" w:rsidRPr="000C1189" w:rsidRDefault="00281A00" w:rsidP="000D4CF5">
      <w:pPr>
        <w:numPr>
          <w:ilvl w:val="0"/>
          <w:numId w:val="17"/>
        </w:numPr>
        <w:jc w:val="both"/>
        <w:rPr>
          <w:rFonts w:ascii="Times New Roman" w:hAnsi="Times New Roman"/>
          <w:sz w:val="20"/>
          <w:szCs w:val="20"/>
        </w:rPr>
      </w:pPr>
      <w:r w:rsidRPr="000C1189">
        <w:rPr>
          <w:rFonts w:ascii="Times New Roman" w:hAnsi="Times New Roman"/>
          <w:sz w:val="20"/>
          <w:szCs w:val="20"/>
        </w:rPr>
        <w:t>zamówień na roboty budowlane lub usługi lub</w:t>
      </w:r>
    </w:p>
    <w:p w14:paraId="3F3EC738" w14:textId="77777777" w:rsidR="00281A00" w:rsidRPr="000C1189" w:rsidRDefault="00281A00" w:rsidP="000D4CF5">
      <w:pPr>
        <w:numPr>
          <w:ilvl w:val="0"/>
          <w:numId w:val="17"/>
        </w:numPr>
        <w:jc w:val="both"/>
        <w:rPr>
          <w:rFonts w:ascii="Times New Roman" w:hAnsi="Times New Roman"/>
          <w:sz w:val="20"/>
          <w:szCs w:val="20"/>
        </w:rPr>
      </w:pPr>
      <w:r w:rsidRPr="000C1189">
        <w:rPr>
          <w:rFonts w:ascii="Times New Roman" w:hAnsi="Times New Roman"/>
          <w:sz w:val="20"/>
          <w:szCs w:val="20"/>
        </w:rPr>
        <w:t>prac związanych z rozmieszczeniem i instalacją, w ramach zamówienia na dostawy.</w:t>
      </w:r>
    </w:p>
    <w:p w14:paraId="666D7EB1" w14:textId="77777777"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w:t>
      </w:r>
      <w:r w:rsidR="000C1189">
        <w:rPr>
          <w:rFonts w:ascii="Times New Roman" w:hAnsi="Times New Roman"/>
          <w:sz w:val="20"/>
          <w:szCs w:val="20"/>
        </w:rPr>
        <w:t>lub podmiotami albo wykazał, że </w:t>
      </w:r>
      <w:r w:rsidRPr="000C1189">
        <w:rPr>
          <w:rFonts w:ascii="Times New Roman" w:hAnsi="Times New Roman"/>
          <w:sz w:val="20"/>
          <w:szCs w:val="20"/>
        </w:rPr>
        <w:t>samodzielnie spełnia warunki udziału w postępowaniu.</w:t>
      </w:r>
    </w:p>
    <w:p w14:paraId="11A233DB" w14:textId="77777777"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6AC0D16" w14:textId="77777777" w:rsidR="000037EA" w:rsidRPr="000037EA" w:rsidRDefault="000037EA" w:rsidP="00CA7792">
      <w:pPr>
        <w:jc w:val="both"/>
        <w:rPr>
          <w:rFonts w:ascii="Times New Roman" w:hAnsi="Times New Roman"/>
          <w:sz w:val="22"/>
          <w:szCs w:val="22"/>
        </w:rPr>
      </w:pPr>
      <w:bookmarkStart w:id="7" w:name="_Toc498932755"/>
    </w:p>
    <w:p w14:paraId="617EC521" w14:textId="77777777" w:rsidR="002D2DF1" w:rsidRPr="002B1A72"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Fonts w:ascii="Times New Roman" w:hAnsi="Times New Roman"/>
          <w:smallCaps/>
          <w:color w:val="FFFFFF"/>
          <w:spacing w:val="5"/>
          <w:sz w:val="22"/>
          <w:szCs w:val="20"/>
        </w:rPr>
      </w:pPr>
      <w:r w:rsidRPr="002B1A72">
        <w:rPr>
          <w:rStyle w:val="Tytuksiki"/>
          <w:rFonts w:ascii="Times New Roman" w:hAnsi="Times New Roman"/>
          <w:color w:val="FFFFFF"/>
          <w:sz w:val="22"/>
          <w:szCs w:val="20"/>
        </w:rPr>
        <w:t xml:space="preserve">WYKAZ OŚWIADCZEŃ </w:t>
      </w:r>
      <w:r w:rsidR="00E73DF2" w:rsidRPr="002B1A72">
        <w:rPr>
          <w:rStyle w:val="Tytuksiki"/>
          <w:rFonts w:ascii="Times New Roman" w:hAnsi="Times New Roman"/>
          <w:color w:val="FFFFFF"/>
          <w:sz w:val="22"/>
          <w:szCs w:val="20"/>
        </w:rPr>
        <w:t>I</w:t>
      </w:r>
      <w:r w:rsidRPr="002B1A72">
        <w:rPr>
          <w:rStyle w:val="Tytuksiki"/>
          <w:rFonts w:ascii="Times New Roman" w:hAnsi="Times New Roman"/>
          <w:color w:val="FFFFFF"/>
          <w:sz w:val="22"/>
          <w:szCs w:val="20"/>
        </w:rPr>
        <w:t xml:space="preserve"> DOKUMENTÓW</w:t>
      </w:r>
      <w:bookmarkEnd w:id="7"/>
      <w:r w:rsidR="00E73DF2" w:rsidRPr="002B1A72">
        <w:rPr>
          <w:rStyle w:val="Tytuksiki"/>
          <w:rFonts w:ascii="Times New Roman" w:hAnsi="Times New Roman"/>
          <w:color w:val="FFFFFF"/>
          <w:sz w:val="22"/>
          <w:szCs w:val="20"/>
        </w:rPr>
        <w:t xml:space="preserve"> SKŁADANYCH WRAZ Z OFERTĄ</w:t>
      </w:r>
    </w:p>
    <w:p w14:paraId="575D6F69" w14:textId="77777777" w:rsidR="00B82C17" w:rsidRPr="000C1189" w:rsidRDefault="00B82C17" w:rsidP="00B82C17">
      <w:pPr>
        <w:ind w:left="426"/>
        <w:jc w:val="both"/>
        <w:rPr>
          <w:rFonts w:ascii="Times New Roman" w:hAnsi="Times New Roman"/>
          <w:sz w:val="20"/>
          <w:szCs w:val="22"/>
        </w:rPr>
      </w:pPr>
    </w:p>
    <w:p w14:paraId="3687E29E" w14:textId="6CC6A5E4" w:rsidR="001D4BE1" w:rsidRPr="000C1189" w:rsidRDefault="001D4BE1" w:rsidP="00D63DEB">
      <w:pPr>
        <w:numPr>
          <w:ilvl w:val="0"/>
          <w:numId w:val="10"/>
        </w:numPr>
        <w:ind w:left="426" w:hanging="426"/>
        <w:jc w:val="both"/>
        <w:rPr>
          <w:rFonts w:ascii="Times New Roman" w:hAnsi="Times New Roman"/>
          <w:sz w:val="20"/>
          <w:szCs w:val="22"/>
        </w:rPr>
      </w:pPr>
      <w:r w:rsidRPr="00862D62">
        <w:rPr>
          <w:rFonts w:ascii="Times New Roman" w:hAnsi="Times New Roman"/>
          <w:b/>
          <w:sz w:val="20"/>
          <w:szCs w:val="22"/>
        </w:rPr>
        <w:t>FORMULARZ OFERTY</w:t>
      </w:r>
      <w:r w:rsidRPr="000C1189">
        <w:rPr>
          <w:rFonts w:ascii="Times New Roman" w:hAnsi="Times New Roman"/>
          <w:sz w:val="20"/>
          <w:szCs w:val="22"/>
        </w:rPr>
        <w:t xml:space="preserve"> </w:t>
      </w:r>
      <w:r w:rsidR="009543BD" w:rsidRPr="000C1189">
        <w:rPr>
          <w:rFonts w:ascii="Times New Roman" w:hAnsi="Times New Roman"/>
          <w:sz w:val="20"/>
          <w:szCs w:val="22"/>
        </w:rPr>
        <w:t xml:space="preserve">wypełniony i sporządzony z wykorzystaniem wzoru stanowiącego Załącznik </w:t>
      </w:r>
      <w:r w:rsidR="002D448E">
        <w:rPr>
          <w:rFonts w:ascii="Times New Roman" w:hAnsi="Times New Roman"/>
          <w:sz w:val="20"/>
          <w:szCs w:val="22"/>
        </w:rPr>
        <w:br/>
      </w:r>
      <w:r w:rsidR="009543BD" w:rsidRPr="000C1189">
        <w:rPr>
          <w:rFonts w:ascii="Times New Roman" w:hAnsi="Times New Roman"/>
          <w:sz w:val="20"/>
          <w:szCs w:val="22"/>
        </w:rPr>
        <w:t xml:space="preserve">Nr </w:t>
      </w:r>
      <w:r w:rsidR="009543BD">
        <w:rPr>
          <w:rFonts w:ascii="Times New Roman" w:hAnsi="Times New Roman"/>
          <w:sz w:val="20"/>
          <w:szCs w:val="22"/>
        </w:rPr>
        <w:t>1</w:t>
      </w:r>
      <w:r w:rsidR="009543BD" w:rsidRPr="000C1189">
        <w:rPr>
          <w:rFonts w:ascii="Times New Roman" w:hAnsi="Times New Roman"/>
          <w:sz w:val="20"/>
          <w:szCs w:val="22"/>
        </w:rPr>
        <w:t xml:space="preserve"> do SWZ odpowiednio dla danej części zamówienia </w:t>
      </w:r>
      <w:r w:rsidR="009543BD">
        <w:rPr>
          <w:rFonts w:ascii="Times New Roman" w:hAnsi="Times New Roman"/>
          <w:sz w:val="20"/>
          <w:szCs w:val="22"/>
        </w:rPr>
        <w:t xml:space="preserve">(jeśli zamówienia zostało podzielone na części) </w:t>
      </w:r>
      <w:r w:rsidR="009543BD" w:rsidRPr="000C1189">
        <w:rPr>
          <w:rFonts w:ascii="Times New Roman" w:hAnsi="Times New Roman"/>
          <w:sz w:val="20"/>
          <w:szCs w:val="22"/>
        </w:rPr>
        <w:t xml:space="preserve">zawierający w szczególności: łączną cenę ofertową brutto, </w:t>
      </w:r>
      <w:r w:rsidR="009543BD">
        <w:rPr>
          <w:rFonts w:ascii="Times New Roman" w:hAnsi="Times New Roman"/>
          <w:sz w:val="20"/>
          <w:szCs w:val="22"/>
        </w:rPr>
        <w:t xml:space="preserve">zaoferowane przez Wykonawców wartości </w:t>
      </w:r>
      <w:r w:rsidR="002D448E">
        <w:rPr>
          <w:rFonts w:ascii="Times New Roman" w:hAnsi="Times New Roman"/>
          <w:sz w:val="20"/>
          <w:szCs w:val="22"/>
        </w:rPr>
        <w:br/>
      </w:r>
      <w:r w:rsidR="009543BD">
        <w:rPr>
          <w:rFonts w:ascii="Times New Roman" w:hAnsi="Times New Roman"/>
          <w:sz w:val="20"/>
          <w:szCs w:val="22"/>
        </w:rPr>
        <w:t>w ramach kryteriów oceny ofert, oświadczenie o </w:t>
      </w:r>
      <w:r w:rsidR="009543BD" w:rsidRPr="000C1189">
        <w:rPr>
          <w:rFonts w:ascii="Times New Roman" w:hAnsi="Times New Roman"/>
          <w:sz w:val="20"/>
          <w:szCs w:val="22"/>
        </w:rPr>
        <w:t xml:space="preserve">okresie związania ofertą oraz o akceptacji wszystkich postanowień SWZ i wzoru umowy, który winien być złożony w formie oryginału </w:t>
      </w:r>
      <w:r w:rsidR="00F32B3B">
        <w:rPr>
          <w:sz w:val="20"/>
        </w:rPr>
        <w:t>podpisany</w:t>
      </w:r>
      <w:r w:rsidR="00F32B3B" w:rsidRPr="003A5D27">
        <w:rPr>
          <w:sz w:val="20"/>
        </w:rPr>
        <w:t xml:space="preserve"> kwalifikowanym podpisem elektronicznym, podpisem zaufanym lub podpisem osobistym</w:t>
      </w:r>
    </w:p>
    <w:p w14:paraId="160D8837" w14:textId="77777777" w:rsidR="00B82C17" w:rsidRPr="000C1189" w:rsidRDefault="00B82C17" w:rsidP="00B82C17">
      <w:pPr>
        <w:ind w:left="426"/>
        <w:jc w:val="both"/>
        <w:rPr>
          <w:rFonts w:ascii="Times New Roman" w:hAnsi="Times New Roman"/>
          <w:sz w:val="20"/>
          <w:szCs w:val="22"/>
        </w:rPr>
      </w:pPr>
    </w:p>
    <w:p w14:paraId="202F5E07" w14:textId="64E81F2F" w:rsidR="001D4BE1" w:rsidRPr="008F4E60" w:rsidRDefault="001D4BE1" w:rsidP="00D63DEB">
      <w:pPr>
        <w:numPr>
          <w:ilvl w:val="0"/>
          <w:numId w:val="10"/>
        </w:numPr>
        <w:ind w:left="426" w:hanging="426"/>
        <w:jc w:val="both"/>
        <w:rPr>
          <w:rFonts w:ascii="Times New Roman" w:hAnsi="Times New Roman"/>
          <w:sz w:val="20"/>
          <w:szCs w:val="22"/>
        </w:rPr>
      </w:pPr>
      <w:r w:rsidRPr="008F4E60">
        <w:rPr>
          <w:rFonts w:ascii="Times New Roman" w:eastAsia="Times New Roman" w:hAnsi="Times New Roman"/>
          <w:b/>
          <w:sz w:val="20"/>
          <w:szCs w:val="22"/>
        </w:rPr>
        <w:t xml:space="preserve">FORMULARZ </w:t>
      </w:r>
      <w:r w:rsidR="002A1A81" w:rsidRPr="008F4E60">
        <w:rPr>
          <w:rFonts w:ascii="Times New Roman" w:eastAsia="Times New Roman" w:hAnsi="Times New Roman"/>
          <w:b/>
          <w:sz w:val="20"/>
          <w:szCs w:val="22"/>
        </w:rPr>
        <w:t>ASORTYMENTOWO-</w:t>
      </w:r>
      <w:r w:rsidRPr="008F4E60">
        <w:rPr>
          <w:rFonts w:ascii="Times New Roman" w:eastAsia="Times New Roman" w:hAnsi="Times New Roman"/>
          <w:b/>
          <w:sz w:val="20"/>
          <w:szCs w:val="22"/>
        </w:rPr>
        <w:t>CENOWY</w:t>
      </w:r>
      <w:r w:rsidRPr="008F4E60">
        <w:rPr>
          <w:rFonts w:ascii="Times New Roman" w:eastAsia="Times New Roman" w:hAnsi="Times New Roman"/>
          <w:sz w:val="20"/>
          <w:szCs w:val="22"/>
        </w:rPr>
        <w:t>:</w:t>
      </w:r>
      <w:r w:rsidR="0071776C">
        <w:rPr>
          <w:rFonts w:ascii="Times New Roman" w:eastAsia="Times New Roman" w:hAnsi="Times New Roman"/>
          <w:sz w:val="20"/>
          <w:szCs w:val="22"/>
        </w:rPr>
        <w:t xml:space="preserve"> </w:t>
      </w:r>
      <w:r w:rsidR="000C1189" w:rsidRPr="008F4E60">
        <w:rPr>
          <w:rFonts w:ascii="Times New Roman" w:eastAsia="Times New Roman" w:hAnsi="Times New Roman"/>
          <w:sz w:val="20"/>
          <w:szCs w:val="22"/>
        </w:rPr>
        <w:t>Załącznik nr 2</w:t>
      </w:r>
      <w:r w:rsidRPr="008F4E60">
        <w:rPr>
          <w:rFonts w:ascii="Times New Roman" w:eastAsia="Times New Roman" w:hAnsi="Times New Roman"/>
          <w:sz w:val="20"/>
          <w:szCs w:val="22"/>
        </w:rPr>
        <w:t xml:space="preserve"> do SWZ, który winien być złożony </w:t>
      </w:r>
      <w:r w:rsidR="00FD563E">
        <w:rPr>
          <w:rFonts w:ascii="Times New Roman" w:eastAsia="Times New Roman" w:hAnsi="Times New Roman"/>
          <w:sz w:val="20"/>
          <w:szCs w:val="22"/>
        </w:rPr>
        <w:br/>
      </w:r>
      <w:r w:rsidRPr="008F4E60">
        <w:rPr>
          <w:rFonts w:ascii="Times New Roman" w:eastAsia="Times New Roman" w:hAnsi="Times New Roman"/>
          <w:sz w:val="20"/>
          <w:szCs w:val="22"/>
        </w:rPr>
        <w:t xml:space="preserve">w formie oryginału </w:t>
      </w:r>
      <w:r w:rsidR="00F32B3B">
        <w:rPr>
          <w:sz w:val="20"/>
        </w:rPr>
        <w:t>podpisany</w:t>
      </w:r>
      <w:r w:rsidR="00F32B3B" w:rsidRPr="003A5D27">
        <w:rPr>
          <w:sz w:val="20"/>
        </w:rPr>
        <w:t xml:space="preserve"> kwalifikowanym podpisem elektronicznym, podpisem zaufanym lub podpisem osobistym</w:t>
      </w:r>
      <w:r w:rsidRPr="008F4E60">
        <w:rPr>
          <w:rFonts w:ascii="Times New Roman" w:eastAsia="Times New Roman" w:hAnsi="Times New Roman"/>
          <w:sz w:val="20"/>
          <w:szCs w:val="22"/>
        </w:rPr>
        <w:t xml:space="preserve">. </w:t>
      </w:r>
    </w:p>
    <w:p w14:paraId="54370749" w14:textId="14E77512" w:rsidR="001D4BE1" w:rsidRPr="008F4E60" w:rsidRDefault="001D4BE1" w:rsidP="001D4BE1">
      <w:pPr>
        <w:widowControl/>
        <w:suppressAutoHyphens w:val="0"/>
        <w:autoSpaceDE w:val="0"/>
        <w:autoSpaceDN w:val="0"/>
        <w:adjustRightInd w:val="0"/>
        <w:ind w:left="426"/>
        <w:jc w:val="both"/>
        <w:rPr>
          <w:rFonts w:ascii="Times New Roman" w:eastAsia="Times New Roman" w:hAnsi="Times New Roman"/>
          <w:sz w:val="20"/>
          <w:szCs w:val="22"/>
        </w:rPr>
      </w:pPr>
      <w:r w:rsidRPr="00FD563E">
        <w:rPr>
          <w:rFonts w:ascii="Times New Roman" w:eastAsia="Times New Roman" w:hAnsi="Times New Roman"/>
          <w:sz w:val="20"/>
          <w:szCs w:val="22"/>
          <w:u w:val="single"/>
        </w:rPr>
        <w:t>Ww. załącznik nie podlega procedurze uzupełnienia</w:t>
      </w:r>
      <w:r w:rsidRPr="008F4E60">
        <w:rPr>
          <w:rFonts w:ascii="Times New Roman" w:eastAsia="Times New Roman" w:hAnsi="Times New Roman"/>
          <w:sz w:val="20"/>
          <w:szCs w:val="22"/>
        </w:rPr>
        <w:t xml:space="preserve"> i z tego względu niezłożenie opisu oferowanego przedmiotu spowoduje odrzucenie oferty. Nadto, wszystkie pozycje opisu muszą być wypełnione pod rygorem odrzucenia oferty. Opis winien zawierać istotne elementy będące przedmiotem przyszłej umowy </w:t>
      </w:r>
      <w:r w:rsidR="00FD563E">
        <w:rPr>
          <w:rFonts w:ascii="Times New Roman" w:eastAsia="Times New Roman" w:hAnsi="Times New Roman"/>
          <w:sz w:val="20"/>
          <w:szCs w:val="22"/>
        </w:rPr>
        <w:br/>
      </w:r>
      <w:r w:rsidRPr="008F4E60">
        <w:rPr>
          <w:rFonts w:ascii="Times New Roman" w:eastAsia="Times New Roman" w:hAnsi="Times New Roman"/>
          <w:sz w:val="20"/>
          <w:szCs w:val="22"/>
        </w:rPr>
        <w:t>tj. nazwy bądź inne wyczerpujące dane techniczne wymagane i</w:t>
      </w:r>
      <w:r w:rsidR="000C1189" w:rsidRPr="008F4E60">
        <w:rPr>
          <w:rFonts w:ascii="Times New Roman" w:eastAsia="Times New Roman" w:hAnsi="Times New Roman"/>
          <w:sz w:val="20"/>
          <w:szCs w:val="22"/>
        </w:rPr>
        <w:t xml:space="preserve"> wskazane przez Zamawiającego w </w:t>
      </w:r>
      <w:r w:rsidRPr="008F4E60">
        <w:rPr>
          <w:rFonts w:ascii="Times New Roman" w:eastAsia="Times New Roman" w:hAnsi="Times New Roman"/>
          <w:sz w:val="20"/>
          <w:szCs w:val="22"/>
        </w:rPr>
        <w:t>odpowiednich miejscach opisu oferowanego wyrobu, umożliwiające Zamawiającemu identyfikację konkretnego oferowanego przedmiotu, w celu weryfikacji ich zgodności z wymaganiami określonymi przez Zamawiającego w Opisie przedmiotu zamówienia.</w:t>
      </w:r>
    </w:p>
    <w:p w14:paraId="5E1F6611" w14:textId="1E5DC726" w:rsidR="001D4BE1" w:rsidRDefault="001D4BE1" w:rsidP="001D4BE1">
      <w:pPr>
        <w:ind w:left="426"/>
        <w:jc w:val="both"/>
        <w:rPr>
          <w:rFonts w:ascii="Times New Roman" w:eastAsia="Times New Roman" w:hAnsi="Times New Roman"/>
          <w:sz w:val="20"/>
          <w:szCs w:val="22"/>
        </w:rPr>
      </w:pPr>
      <w:r w:rsidRPr="008F4E60">
        <w:rPr>
          <w:rFonts w:ascii="Times New Roman" w:eastAsia="Times New Roman" w:hAnsi="Times New Roman"/>
          <w:sz w:val="20"/>
          <w:szCs w:val="22"/>
        </w:rPr>
        <w:t xml:space="preserve">Wykonawca wypełnia oraz podpisuje i załącza do oferty tylko te formularze, które dotyczą </w:t>
      </w:r>
      <w:r w:rsidR="00A24863" w:rsidRPr="008F4E60">
        <w:rPr>
          <w:rFonts w:ascii="Times New Roman" w:eastAsia="Times New Roman" w:hAnsi="Times New Roman"/>
          <w:sz w:val="20"/>
          <w:szCs w:val="22"/>
        </w:rPr>
        <w:t>części,</w:t>
      </w:r>
      <w:r w:rsidRPr="008F4E60">
        <w:rPr>
          <w:rFonts w:ascii="Times New Roman" w:eastAsia="Times New Roman" w:hAnsi="Times New Roman"/>
          <w:sz w:val="20"/>
          <w:szCs w:val="22"/>
        </w:rPr>
        <w:t xml:space="preserve"> na które wykonawca składa ofertę.</w:t>
      </w:r>
    </w:p>
    <w:p w14:paraId="759B7F40" w14:textId="77777777" w:rsidR="00CA7792" w:rsidRDefault="00CA7792" w:rsidP="001D4BE1">
      <w:pPr>
        <w:ind w:left="426"/>
        <w:jc w:val="both"/>
        <w:rPr>
          <w:rFonts w:ascii="Times New Roman" w:eastAsia="Times New Roman" w:hAnsi="Times New Roman"/>
          <w:sz w:val="20"/>
          <w:szCs w:val="22"/>
        </w:rPr>
      </w:pPr>
    </w:p>
    <w:p w14:paraId="696DBBB9" w14:textId="77777777" w:rsidR="00F32B3B" w:rsidRPr="00C768B6" w:rsidRDefault="00F32B3B" w:rsidP="00D63DEB">
      <w:pPr>
        <w:pStyle w:val="Tytu"/>
        <w:numPr>
          <w:ilvl w:val="0"/>
          <w:numId w:val="10"/>
        </w:numPr>
        <w:spacing w:line="240" w:lineRule="exact"/>
        <w:ind w:left="426" w:hanging="426"/>
        <w:jc w:val="both"/>
        <w:rPr>
          <w:b w:val="0"/>
          <w:sz w:val="20"/>
          <w:szCs w:val="22"/>
        </w:rPr>
      </w:pPr>
      <w:r w:rsidRPr="00C768B6">
        <w:rPr>
          <w:sz w:val="20"/>
          <w:szCs w:val="22"/>
        </w:rPr>
        <w:t>OŚWIADCZENIE</w:t>
      </w:r>
      <w:r w:rsidRPr="00C768B6">
        <w:rPr>
          <w:b w:val="0"/>
          <w:sz w:val="20"/>
          <w:szCs w:val="22"/>
        </w:rPr>
        <w:t xml:space="preserve"> do oferty Wykonawca dołącza oświadczenie sporządzone z wykorzystaniem wzoru stanowiącego </w:t>
      </w:r>
      <w:r w:rsidRPr="00C768B6">
        <w:rPr>
          <w:sz w:val="20"/>
          <w:szCs w:val="22"/>
          <w:u w:val="single"/>
        </w:rPr>
        <w:t>Załącznik Nr 4 do SWZ</w:t>
      </w:r>
      <w:r w:rsidRPr="00C768B6">
        <w:rPr>
          <w:b w:val="0"/>
          <w:sz w:val="20"/>
          <w:szCs w:val="22"/>
        </w:rPr>
        <w:t xml:space="preserve"> o niepodleganiu wykluczeniu, spełnianiu warunków udziału </w:t>
      </w:r>
      <w:r>
        <w:rPr>
          <w:b w:val="0"/>
          <w:sz w:val="20"/>
          <w:szCs w:val="22"/>
        </w:rPr>
        <w:br/>
      </w:r>
      <w:r w:rsidRPr="00C768B6">
        <w:rPr>
          <w:b w:val="0"/>
          <w:sz w:val="20"/>
          <w:szCs w:val="22"/>
        </w:rPr>
        <w:t>w postępowaniu, w zakresie wskazanym przez zamawiającego. Oświadczenie stanowi dowód potwierdzający brak podstaw wykluczenia, spełnianie warunków udziału w postępowaniu, odpowiednio na dzień składania ofert. Oświadczenie winno być złożone w formie oryginału podpisane kwalifikowanym podpisem elektronicznym, podpisem zaufanym lub podpisem osobistym.</w:t>
      </w:r>
    </w:p>
    <w:p w14:paraId="31C7A39D" w14:textId="77777777" w:rsidR="00F32B3B" w:rsidRPr="00C768B6" w:rsidRDefault="00F32B3B" w:rsidP="00F32B3B">
      <w:pPr>
        <w:ind w:left="426"/>
        <w:jc w:val="both"/>
        <w:rPr>
          <w:rFonts w:ascii="Times New Roman" w:hAnsi="Times New Roman"/>
          <w:sz w:val="20"/>
          <w:szCs w:val="22"/>
        </w:rPr>
      </w:pPr>
      <w:r w:rsidRPr="00C768B6">
        <w:rPr>
          <w:rFonts w:ascii="Times New Roman" w:hAnsi="Times New Roman"/>
          <w:sz w:val="20"/>
          <w:szCs w:val="22"/>
        </w:rPr>
        <w:t xml:space="preserve">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52DC9E18" w14:textId="77777777" w:rsidR="00F32B3B" w:rsidRPr="00C768B6" w:rsidRDefault="00F32B3B" w:rsidP="00F32B3B">
      <w:pPr>
        <w:ind w:left="426"/>
        <w:jc w:val="both"/>
        <w:rPr>
          <w:rFonts w:ascii="Times New Roman" w:hAnsi="Times New Roman"/>
          <w:sz w:val="20"/>
          <w:szCs w:val="22"/>
        </w:rPr>
      </w:pPr>
      <w:r w:rsidRPr="00C768B6">
        <w:rPr>
          <w:rFonts w:ascii="Times New Roman" w:hAnsi="Times New Roman"/>
          <w:sz w:val="20"/>
          <w:szCs w:val="22"/>
        </w:rPr>
        <w:t>Wykonawca, w przypadku polegania na zdolnościach lub sytuacji podmiotów udostępniających zasoby, przedstawia, wraz z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14:paraId="74A9D34F" w14:textId="77777777" w:rsidR="0059125A" w:rsidRPr="001971D8" w:rsidRDefault="0059125A" w:rsidP="00F32B3B">
      <w:pPr>
        <w:jc w:val="both"/>
        <w:rPr>
          <w:rFonts w:ascii="Times New Roman" w:hAnsi="Times New Roman"/>
          <w:sz w:val="20"/>
          <w:szCs w:val="22"/>
        </w:rPr>
      </w:pPr>
    </w:p>
    <w:p w14:paraId="321C80AD" w14:textId="77777777" w:rsidR="001D4BE1" w:rsidRPr="000C1189" w:rsidRDefault="00386BB6" w:rsidP="00D63DEB">
      <w:pPr>
        <w:numPr>
          <w:ilvl w:val="0"/>
          <w:numId w:val="10"/>
        </w:numPr>
        <w:ind w:left="426" w:hanging="426"/>
        <w:jc w:val="both"/>
        <w:rPr>
          <w:rFonts w:ascii="Times New Roman" w:hAnsi="Times New Roman"/>
          <w:sz w:val="20"/>
          <w:szCs w:val="22"/>
        </w:rPr>
      </w:pPr>
      <w:r w:rsidRPr="00862D62">
        <w:rPr>
          <w:rFonts w:ascii="Times New Roman" w:hAnsi="Times New Roman"/>
          <w:b/>
          <w:sz w:val="20"/>
          <w:szCs w:val="22"/>
        </w:rPr>
        <w:lastRenderedPageBreak/>
        <w:t>PEŁNOMOCNICTWO</w:t>
      </w:r>
      <w:r w:rsidRPr="000C1189">
        <w:rPr>
          <w:rFonts w:ascii="Times New Roman" w:hAnsi="Times New Roman"/>
          <w:sz w:val="20"/>
          <w:szCs w:val="22"/>
        </w:rPr>
        <w:t xml:space="preserve"> do reprezentowania Wykonawcy lub Wykonawców w przypadku, gdy:</w:t>
      </w:r>
    </w:p>
    <w:p w14:paraId="0A8133CF" w14:textId="77777777" w:rsidR="001D4BE1" w:rsidRPr="000C1189" w:rsidRDefault="00386BB6" w:rsidP="000D4CF5">
      <w:pPr>
        <w:numPr>
          <w:ilvl w:val="0"/>
          <w:numId w:val="18"/>
        </w:numPr>
        <w:jc w:val="both"/>
        <w:rPr>
          <w:rFonts w:ascii="Times New Roman" w:hAnsi="Times New Roman"/>
          <w:sz w:val="20"/>
          <w:szCs w:val="22"/>
        </w:rPr>
      </w:pPr>
      <w:r w:rsidRPr="000C1189">
        <w:rPr>
          <w:rFonts w:ascii="Times New Roman" w:hAnsi="Times New Roman"/>
          <w:sz w:val="20"/>
          <w:szCs w:val="22"/>
        </w:rPr>
        <w:t>ofertę podpisuje inna osoba niż Wykonawca</w:t>
      </w:r>
    </w:p>
    <w:p w14:paraId="19AD4034" w14:textId="77777777" w:rsidR="001D4BE1" w:rsidRPr="000C1189" w:rsidRDefault="00386BB6" w:rsidP="000D4CF5">
      <w:pPr>
        <w:numPr>
          <w:ilvl w:val="0"/>
          <w:numId w:val="18"/>
        </w:numPr>
        <w:jc w:val="both"/>
        <w:rPr>
          <w:rFonts w:ascii="Times New Roman" w:hAnsi="Times New Roman"/>
          <w:sz w:val="20"/>
          <w:szCs w:val="22"/>
        </w:rPr>
      </w:pPr>
      <w:r w:rsidRPr="000C1189">
        <w:rPr>
          <w:rFonts w:ascii="Times New Roman" w:hAnsi="Times New Roman"/>
          <w:sz w:val="20"/>
          <w:szCs w:val="22"/>
        </w:rPr>
        <w:t>ofertę składają wykonawcy ubiegający się wspólnie o udzielenie zamówienia publicznego. Treść pełnomocni</w:t>
      </w:r>
      <w:r w:rsidR="00F76A42" w:rsidRPr="000C1189">
        <w:rPr>
          <w:rFonts w:ascii="Times New Roman" w:hAnsi="Times New Roman"/>
          <w:sz w:val="20"/>
          <w:szCs w:val="22"/>
        </w:rPr>
        <w:t>c</w:t>
      </w:r>
      <w:r w:rsidRPr="000C1189">
        <w:rPr>
          <w:rFonts w:ascii="Times New Roman" w:hAnsi="Times New Roman"/>
          <w:sz w:val="20"/>
          <w:szCs w:val="22"/>
        </w:rPr>
        <w:t>twa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2684C09E" w14:textId="77777777" w:rsidR="00B82C17" w:rsidRPr="000C1189" w:rsidRDefault="00B82C17" w:rsidP="00B82C17">
      <w:pPr>
        <w:ind w:left="720"/>
        <w:jc w:val="both"/>
        <w:rPr>
          <w:rFonts w:ascii="Times New Roman" w:hAnsi="Times New Roman"/>
          <w:sz w:val="20"/>
          <w:szCs w:val="22"/>
        </w:rPr>
      </w:pPr>
    </w:p>
    <w:p w14:paraId="4DDE29F1" w14:textId="77777777" w:rsidR="001D4BE1" w:rsidRPr="000C1189" w:rsidRDefault="00F76A42" w:rsidP="00D63DEB">
      <w:pPr>
        <w:numPr>
          <w:ilvl w:val="0"/>
          <w:numId w:val="10"/>
        </w:numPr>
        <w:ind w:left="426" w:hanging="426"/>
        <w:jc w:val="both"/>
        <w:rPr>
          <w:rFonts w:ascii="Times New Roman" w:hAnsi="Times New Roman"/>
          <w:sz w:val="20"/>
          <w:szCs w:val="22"/>
        </w:rPr>
      </w:pPr>
      <w:r w:rsidRPr="00862D62">
        <w:rPr>
          <w:rFonts w:ascii="Times New Roman" w:hAnsi="Times New Roman"/>
          <w:b/>
          <w:sz w:val="20"/>
          <w:szCs w:val="22"/>
        </w:rPr>
        <w:t>ZOBOWIĄZANIE PODMIOTU TRZECIEGO</w:t>
      </w:r>
      <w:r w:rsidRPr="000C1189">
        <w:rPr>
          <w:rFonts w:ascii="Times New Roman" w:hAnsi="Times New Roman"/>
          <w:sz w:val="20"/>
          <w:szCs w:val="22"/>
        </w:rPr>
        <w:t>, w przypadku, gdy Wykonawca, polega na zdolnościach lub sytuacji podmiotów udostępniających zasoby, do oddania mu do dyspozycji niezbędnych zasobów na potrzeby realizacji danego zamówienia lub inny podmiotowy śro</w:t>
      </w:r>
      <w:r w:rsidR="000C1189">
        <w:rPr>
          <w:rFonts w:ascii="Times New Roman" w:hAnsi="Times New Roman"/>
          <w:sz w:val="20"/>
          <w:szCs w:val="22"/>
        </w:rPr>
        <w:t>dek dowodowy potwierdzający, że </w:t>
      </w:r>
      <w:r w:rsidRPr="000C1189">
        <w:rPr>
          <w:rFonts w:ascii="Times New Roman" w:hAnsi="Times New Roman"/>
          <w:sz w:val="20"/>
          <w:szCs w:val="22"/>
        </w:rPr>
        <w:t>wykonawca realizując zamówienie, będzie dysponował niezbędnymi zasobami tych podmiotów.</w:t>
      </w:r>
    </w:p>
    <w:p w14:paraId="5EFBD366" w14:textId="77777777" w:rsidR="00B82C17" w:rsidRPr="000C1189" w:rsidRDefault="00B82C17" w:rsidP="00B82C17">
      <w:pPr>
        <w:ind w:left="426"/>
        <w:jc w:val="both"/>
        <w:rPr>
          <w:rFonts w:ascii="Times New Roman" w:hAnsi="Times New Roman"/>
          <w:sz w:val="20"/>
          <w:szCs w:val="22"/>
        </w:rPr>
      </w:pPr>
    </w:p>
    <w:p w14:paraId="7DE9C984" w14:textId="591E8BF7" w:rsidR="00F76A42" w:rsidRDefault="00F76A42" w:rsidP="00D63DEB">
      <w:pPr>
        <w:numPr>
          <w:ilvl w:val="0"/>
          <w:numId w:val="10"/>
        </w:numPr>
        <w:ind w:left="426" w:hanging="426"/>
        <w:jc w:val="both"/>
        <w:rPr>
          <w:rFonts w:ascii="Times New Roman" w:hAnsi="Times New Roman"/>
          <w:sz w:val="20"/>
          <w:szCs w:val="22"/>
        </w:rPr>
      </w:pPr>
      <w:r w:rsidRPr="00862D62">
        <w:rPr>
          <w:rFonts w:ascii="Times New Roman" w:hAnsi="Times New Roman"/>
          <w:b/>
          <w:sz w:val="20"/>
          <w:szCs w:val="22"/>
        </w:rPr>
        <w:t>PRZEDMIOTOWE ŚRODKI DOWODOWE</w:t>
      </w:r>
      <w:r w:rsidRPr="000C1189">
        <w:rPr>
          <w:rFonts w:ascii="Times New Roman" w:hAnsi="Times New Roman"/>
          <w:sz w:val="20"/>
          <w:szCs w:val="22"/>
        </w:rPr>
        <w:t xml:space="preserve"> wskazane w Rozdziale III SWZ.</w:t>
      </w:r>
    </w:p>
    <w:p w14:paraId="04BD63EF" w14:textId="77777777" w:rsidR="001D4BE1" w:rsidRPr="001D4BE1" w:rsidRDefault="001D4BE1" w:rsidP="00302C5E">
      <w:pPr>
        <w:jc w:val="both"/>
        <w:rPr>
          <w:rFonts w:ascii="Times New Roman" w:hAnsi="Times New Roman"/>
          <w:sz w:val="22"/>
          <w:szCs w:val="22"/>
        </w:rPr>
      </w:pPr>
    </w:p>
    <w:p w14:paraId="70AF7AB3" w14:textId="77777777" w:rsidR="00F76A42" w:rsidRPr="001854F9" w:rsidRDefault="00F76A42"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Fonts w:ascii="Times New Roman" w:hAnsi="Times New Roman"/>
          <w:smallCaps/>
          <w:color w:val="FFFFFF"/>
          <w:spacing w:val="5"/>
          <w:sz w:val="20"/>
          <w:szCs w:val="20"/>
        </w:rPr>
      </w:pPr>
      <w:r>
        <w:rPr>
          <w:rStyle w:val="Tytuksiki"/>
          <w:rFonts w:ascii="Times New Roman" w:hAnsi="Times New Roman"/>
          <w:color w:val="FFFFFF"/>
          <w:sz w:val="20"/>
          <w:szCs w:val="20"/>
        </w:rPr>
        <w:t>PODMIOTOWE ŚRODKI DOWODOWE</w:t>
      </w:r>
    </w:p>
    <w:p w14:paraId="17030BAF" w14:textId="77777777" w:rsidR="001D4BE1" w:rsidRPr="000C1189" w:rsidRDefault="002B1A72" w:rsidP="000D4CF5">
      <w:pPr>
        <w:numPr>
          <w:ilvl w:val="0"/>
          <w:numId w:val="19"/>
        </w:numPr>
        <w:jc w:val="both"/>
        <w:rPr>
          <w:rFonts w:ascii="Times New Roman" w:hAnsi="Times New Roman"/>
          <w:sz w:val="20"/>
          <w:szCs w:val="20"/>
        </w:rPr>
      </w:pPr>
      <w:r w:rsidRPr="000C1189">
        <w:rPr>
          <w:rFonts w:ascii="Times New Roman" w:hAnsi="Times New Roman"/>
          <w:b/>
          <w:bCs/>
          <w:sz w:val="20"/>
          <w:szCs w:val="20"/>
        </w:rPr>
        <w:t xml:space="preserve">Zamawiający wezwie wykonawcę, którego oferta w danej części zamówienia zostanie najwyżej oceniona do złożenia w terminie nie krótszym niż </w:t>
      </w:r>
      <w:r w:rsidR="00A12728">
        <w:rPr>
          <w:rFonts w:ascii="Times New Roman" w:hAnsi="Times New Roman"/>
          <w:b/>
          <w:bCs/>
          <w:sz w:val="20"/>
          <w:szCs w:val="20"/>
        </w:rPr>
        <w:t>5</w:t>
      </w:r>
      <w:r w:rsidRPr="000C1189">
        <w:rPr>
          <w:rFonts w:ascii="Times New Roman" w:hAnsi="Times New Roman"/>
          <w:b/>
          <w:bCs/>
          <w:sz w:val="20"/>
          <w:szCs w:val="20"/>
        </w:rPr>
        <w:t xml:space="preserve"> dni, aktualnych na dzień złożenia następujących środków dowodowych:</w:t>
      </w:r>
    </w:p>
    <w:p w14:paraId="6AE3E65A" w14:textId="77777777" w:rsidR="00A9473F" w:rsidRPr="000C1189" w:rsidRDefault="00A9473F" w:rsidP="00A9473F">
      <w:pPr>
        <w:ind w:left="360"/>
        <w:jc w:val="both"/>
        <w:rPr>
          <w:rFonts w:ascii="Times New Roman" w:hAnsi="Times New Roman"/>
          <w:sz w:val="20"/>
          <w:szCs w:val="20"/>
        </w:rPr>
      </w:pPr>
    </w:p>
    <w:p w14:paraId="44090A39" w14:textId="1551C9C0" w:rsidR="0059125A" w:rsidRPr="00A12728" w:rsidRDefault="0059125A" w:rsidP="000D4CF5">
      <w:pPr>
        <w:pStyle w:val="Akapitzlist"/>
        <w:numPr>
          <w:ilvl w:val="0"/>
          <w:numId w:val="36"/>
        </w:numPr>
        <w:jc w:val="both"/>
        <w:rPr>
          <w:rFonts w:ascii="Times New Roman" w:eastAsia="Times New Roman" w:hAnsi="Times New Roman"/>
          <w:bCs/>
          <w:sz w:val="20"/>
          <w:szCs w:val="22"/>
        </w:rPr>
      </w:pPr>
      <w:r w:rsidRPr="00A12728">
        <w:rPr>
          <w:rFonts w:ascii="Times New Roman" w:hAnsi="Times New Roman"/>
          <w:b/>
          <w:bCs/>
          <w:sz w:val="20"/>
          <w:szCs w:val="22"/>
        </w:rPr>
        <w:t xml:space="preserve">OŚWIADCZENIE WYKONAWCY, W ZAKRESIE ART. 108 UST. 1 PKT 5 USTAWY - </w:t>
      </w:r>
      <w:r w:rsidR="00B50286" w:rsidRPr="00B50286">
        <w:rPr>
          <w:rFonts w:ascii="Times New Roman" w:hAnsi="Times New Roman"/>
          <w:b/>
          <w:bCs/>
          <w:sz w:val="20"/>
          <w:szCs w:val="22"/>
          <w:u w:val="single"/>
        </w:rPr>
        <w:t>Z</w:t>
      </w:r>
      <w:r w:rsidRPr="00B50286">
        <w:rPr>
          <w:rFonts w:ascii="Times New Roman" w:hAnsi="Times New Roman"/>
          <w:b/>
          <w:bCs/>
          <w:sz w:val="20"/>
          <w:szCs w:val="22"/>
          <w:u w:val="single"/>
        </w:rPr>
        <w:t>a</w:t>
      </w:r>
      <w:r w:rsidRPr="00B50286">
        <w:rPr>
          <w:rFonts w:ascii="Times New Roman" w:hAnsi="Times New Roman" w:hint="cs"/>
          <w:b/>
          <w:bCs/>
          <w:sz w:val="20"/>
          <w:szCs w:val="22"/>
          <w:u w:val="single"/>
        </w:rPr>
        <w:t>łą</w:t>
      </w:r>
      <w:r w:rsidRPr="00B50286">
        <w:rPr>
          <w:rFonts w:ascii="Times New Roman" w:hAnsi="Times New Roman"/>
          <w:b/>
          <w:bCs/>
          <w:sz w:val="20"/>
          <w:szCs w:val="22"/>
          <w:u w:val="single"/>
        </w:rPr>
        <w:t xml:space="preserve">cznik nr </w:t>
      </w:r>
      <w:r w:rsidR="00B50286" w:rsidRPr="00B50286">
        <w:rPr>
          <w:rFonts w:ascii="Times New Roman" w:hAnsi="Times New Roman"/>
          <w:b/>
          <w:bCs/>
          <w:sz w:val="20"/>
          <w:szCs w:val="22"/>
          <w:u w:val="single"/>
        </w:rPr>
        <w:t>3</w:t>
      </w:r>
      <w:r w:rsidRPr="00B50286">
        <w:rPr>
          <w:rFonts w:ascii="Times New Roman" w:hAnsi="Times New Roman"/>
          <w:b/>
          <w:bCs/>
          <w:sz w:val="20"/>
          <w:szCs w:val="22"/>
          <w:u w:val="single"/>
        </w:rPr>
        <w:t xml:space="preserve"> do SWZ</w:t>
      </w:r>
      <w:r w:rsidRPr="00A12728">
        <w:rPr>
          <w:rFonts w:ascii="Times New Roman" w:hAnsi="Times New Roman"/>
          <w:b/>
          <w:bCs/>
          <w:sz w:val="20"/>
          <w:szCs w:val="22"/>
        </w:rPr>
        <w:t xml:space="preserve"> </w:t>
      </w:r>
      <w:r w:rsidRPr="00A12728">
        <w:rPr>
          <w:rFonts w:ascii="Times New Roman" w:hAnsi="Times New Roman"/>
          <w:sz w:val="20"/>
          <w:szCs w:val="22"/>
        </w:rPr>
        <w:t xml:space="preserve">o braku przynależności do tej samej grupy kapitałowej w rozumieniu ustawy </w:t>
      </w:r>
      <w:r w:rsidR="002612CC">
        <w:rPr>
          <w:rFonts w:ascii="Times New Roman" w:hAnsi="Times New Roman"/>
          <w:sz w:val="20"/>
          <w:szCs w:val="22"/>
        </w:rPr>
        <w:br/>
      </w:r>
      <w:r w:rsidRPr="00A12728">
        <w:rPr>
          <w:rFonts w:ascii="Times New Roman" w:hAnsi="Times New Roman"/>
          <w:sz w:val="20"/>
          <w:szCs w:val="22"/>
        </w:rPr>
        <w:t xml:space="preserve">z dnia 16 lutego 2007 r. o ochronie konkurencji i konsumentów (Dz. U. z 2020 r. poz. 1076 i 1086), </w:t>
      </w:r>
      <w:r w:rsidR="002612CC">
        <w:rPr>
          <w:rFonts w:ascii="Times New Roman" w:hAnsi="Times New Roman"/>
          <w:sz w:val="20"/>
          <w:szCs w:val="22"/>
        </w:rPr>
        <w:br/>
      </w:r>
      <w:r w:rsidRPr="00A12728">
        <w:rPr>
          <w:rFonts w:ascii="Times New Roman" w:hAnsi="Times New Roman"/>
          <w:sz w:val="20"/>
          <w:szCs w:val="22"/>
        </w:rPr>
        <w:t xml:space="preserve">z innym wykonawcą, który złożył odrębną ofertę, ofertę częściową lub wniosek o dopuszczenie do udziału w postępowaniu, albo oświadczenia o przynależności do tej samej grupy kapitałowej wraz </w:t>
      </w:r>
      <w:r w:rsidR="002612CC">
        <w:rPr>
          <w:rFonts w:ascii="Times New Roman" w:hAnsi="Times New Roman"/>
          <w:sz w:val="20"/>
          <w:szCs w:val="22"/>
        </w:rPr>
        <w:br/>
      </w:r>
      <w:r w:rsidRPr="00A12728">
        <w:rPr>
          <w:rFonts w:ascii="Times New Roman" w:hAnsi="Times New Roman"/>
          <w:sz w:val="20"/>
          <w:szCs w:val="22"/>
        </w:rPr>
        <w:t>z dokumentami lub informacjami potwierdzającymi przygotowanie oferty, oferty częściowej lub wniosku o dopuszczenie do udziału w postępowaniu niezależnie od innego wykonawcy należącego do tej samej grupy kapitałowej.</w:t>
      </w:r>
    </w:p>
    <w:p w14:paraId="29DA0C8B" w14:textId="77777777" w:rsidR="0059125A" w:rsidRPr="00801C47" w:rsidRDefault="0059125A" w:rsidP="0059125A">
      <w:pPr>
        <w:pStyle w:val="Akapitzlist"/>
        <w:ind w:left="720"/>
        <w:jc w:val="both"/>
        <w:rPr>
          <w:rFonts w:ascii="Times New Roman" w:eastAsia="Times New Roman" w:hAnsi="Times New Roman"/>
          <w:bCs/>
          <w:sz w:val="20"/>
          <w:szCs w:val="22"/>
        </w:rPr>
      </w:pPr>
    </w:p>
    <w:p w14:paraId="2D1FF030" w14:textId="27D13983" w:rsidR="0059125A" w:rsidRPr="00383AB8" w:rsidRDefault="0059125A" w:rsidP="000D4CF5">
      <w:pPr>
        <w:pStyle w:val="Akapitzlist"/>
        <w:numPr>
          <w:ilvl w:val="0"/>
          <w:numId w:val="36"/>
        </w:numPr>
        <w:jc w:val="both"/>
        <w:rPr>
          <w:rFonts w:ascii="Times New Roman" w:eastAsia="Times New Roman" w:hAnsi="Times New Roman"/>
          <w:bCs/>
          <w:sz w:val="20"/>
          <w:szCs w:val="22"/>
        </w:rPr>
      </w:pPr>
      <w:r w:rsidRPr="00383AB8">
        <w:rPr>
          <w:rFonts w:ascii="Times New Roman" w:eastAsia="Times New Roman" w:hAnsi="Times New Roman"/>
          <w:b/>
          <w:bCs/>
          <w:sz w:val="20"/>
          <w:szCs w:val="22"/>
        </w:rPr>
        <w:t>OŚWIADCZENIE -</w:t>
      </w:r>
      <w:r w:rsidRPr="00383AB8">
        <w:rPr>
          <w:rFonts w:ascii="Times New Roman" w:eastAsia="Times New Roman" w:hAnsi="Times New Roman"/>
          <w:bCs/>
          <w:sz w:val="20"/>
          <w:szCs w:val="22"/>
        </w:rPr>
        <w:t xml:space="preserve"> </w:t>
      </w:r>
      <w:r w:rsidRPr="00383AB8">
        <w:rPr>
          <w:rFonts w:ascii="Times New Roman" w:eastAsia="Times New Roman" w:hAnsi="Times New Roman"/>
          <w:sz w:val="20"/>
          <w:szCs w:val="22"/>
        </w:rPr>
        <w:t>sporządzone z wykorzystaniem wzoru stanowiącego</w:t>
      </w:r>
      <w:r w:rsidRPr="00383AB8">
        <w:rPr>
          <w:rFonts w:ascii="Times New Roman" w:eastAsia="Times New Roman" w:hAnsi="Times New Roman"/>
          <w:b/>
          <w:bCs/>
          <w:sz w:val="20"/>
          <w:szCs w:val="22"/>
        </w:rPr>
        <w:t xml:space="preserve"> załącznik nr </w:t>
      </w:r>
      <w:r w:rsidR="00BB0E01">
        <w:rPr>
          <w:rFonts w:ascii="Times New Roman" w:eastAsia="Times New Roman" w:hAnsi="Times New Roman"/>
          <w:b/>
          <w:bCs/>
          <w:sz w:val="20"/>
          <w:szCs w:val="22"/>
        </w:rPr>
        <w:t>4</w:t>
      </w:r>
      <w:r w:rsidRPr="00383AB8">
        <w:rPr>
          <w:rFonts w:ascii="Times New Roman" w:eastAsia="Times New Roman" w:hAnsi="Times New Roman"/>
          <w:b/>
          <w:bCs/>
          <w:sz w:val="20"/>
          <w:szCs w:val="22"/>
        </w:rPr>
        <w:t>a</w:t>
      </w:r>
      <w:r>
        <w:rPr>
          <w:rFonts w:ascii="Times New Roman" w:eastAsia="Times New Roman" w:hAnsi="Times New Roman"/>
          <w:b/>
          <w:bCs/>
          <w:sz w:val="20"/>
          <w:szCs w:val="22"/>
        </w:rPr>
        <w:t xml:space="preserve"> do SWZ</w:t>
      </w:r>
      <w:r w:rsidRPr="00383AB8">
        <w:rPr>
          <w:rFonts w:ascii="Times New Roman" w:eastAsia="Times New Roman" w:hAnsi="Times New Roman"/>
          <w:b/>
          <w:bCs/>
          <w:sz w:val="20"/>
          <w:szCs w:val="22"/>
        </w:rPr>
        <w:t xml:space="preserve"> </w:t>
      </w:r>
      <w:r w:rsidRPr="00383AB8">
        <w:rPr>
          <w:rFonts w:ascii="Times New Roman" w:eastAsia="Times New Roman" w:hAnsi="Times New Roman"/>
          <w:bCs/>
          <w:sz w:val="20"/>
          <w:szCs w:val="22"/>
        </w:rPr>
        <w:t>o niepodleganiu wykluczeniu z postępowania na podstawie art. 7 ust. 1 ustawy</w:t>
      </w:r>
      <w:r w:rsidRPr="00383AB8">
        <w:rPr>
          <w:rFonts w:ascii="Times New Roman" w:eastAsia="Times New Roman" w:hAnsi="Times New Roman"/>
          <w:b/>
          <w:bCs/>
          <w:sz w:val="20"/>
          <w:szCs w:val="22"/>
        </w:rPr>
        <w:t xml:space="preserve"> </w:t>
      </w:r>
      <w:r w:rsidRPr="00383AB8">
        <w:rPr>
          <w:rFonts w:ascii="Times New Roman" w:eastAsia="Times New Roman" w:hAnsi="Times New Roman"/>
          <w:bCs/>
          <w:sz w:val="20"/>
          <w:szCs w:val="22"/>
        </w:rPr>
        <w:t>z dnia 13 kwietnia 2022 r. o szczególnych rozwiązaniach w zakresie przeciwdziałania wspieraniu agresji na Ukrainę oraz służących ochronie bezpieczeństwa narodowego (tj. Dz. U. z dnia 15 kwietnia 2022 r. poz. 835), zwanej dalej „ustawą o przeciwdziałaniu</w:t>
      </w:r>
      <w:r w:rsidR="00B50286">
        <w:rPr>
          <w:rFonts w:ascii="Times New Roman" w:eastAsia="Times New Roman" w:hAnsi="Times New Roman"/>
          <w:bCs/>
          <w:sz w:val="20"/>
          <w:szCs w:val="22"/>
        </w:rPr>
        <w:t>”</w:t>
      </w:r>
      <w:r w:rsidRPr="00383AB8">
        <w:rPr>
          <w:rFonts w:ascii="Times New Roman" w:eastAsia="Times New Roman" w:hAnsi="Times New Roman"/>
          <w:bCs/>
          <w:sz w:val="20"/>
          <w:szCs w:val="22"/>
        </w:rPr>
        <w:t>.</w:t>
      </w:r>
    </w:p>
    <w:p w14:paraId="3D4E240D" w14:textId="77777777" w:rsidR="0059125A" w:rsidRPr="00FC735D" w:rsidRDefault="0059125A" w:rsidP="0059125A">
      <w:pPr>
        <w:pStyle w:val="Akapitzlist"/>
        <w:ind w:left="720"/>
        <w:jc w:val="both"/>
        <w:rPr>
          <w:rFonts w:ascii="Times New Roman" w:eastAsia="Times New Roman" w:hAnsi="Times New Roman"/>
          <w:bCs/>
          <w:sz w:val="20"/>
          <w:szCs w:val="22"/>
        </w:rPr>
      </w:pPr>
    </w:p>
    <w:p w14:paraId="79C9CC8D" w14:textId="77777777" w:rsidR="0059125A" w:rsidRPr="000B25C9" w:rsidRDefault="0059125A" w:rsidP="000D4CF5">
      <w:pPr>
        <w:pStyle w:val="Akapitzlist"/>
        <w:numPr>
          <w:ilvl w:val="0"/>
          <w:numId w:val="36"/>
        </w:numPr>
        <w:jc w:val="both"/>
        <w:rPr>
          <w:rFonts w:ascii="Times New Roman" w:eastAsia="Times New Roman" w:hAnsi="Times New Roman"/>
          <w:bCs/>
          <w:sz w:val="20"/>
          <w:szCs w:val="22"/>
        </w:rPr>
      </w:pPr>
      <w:r w:rsidRPr="000C1189">
        <w:rPr>
          <w:rFonts w:ascii="Times New Roman" w:hAnsi="Times New Roman"/>
          <w:b/>
          <w:bCs/>
          <w:sz w:val="20"/>
          <w:szCs w:val="22"/>
        </w:rPr>
        <w:t xml:space="preserve">INFORMACJA Z KRAJOWEGO REJESTRU SĄDOWEGO, CENTRALNEJ EWIDENCJI I INFORMACJI O DZIAŁALNOŚCI GOSPODARCZEJ LUB INNEGO WŁAŚCIWEGO REJESTRU </w:t>
      </w:r>
      <w:r w:rsidRPr="000C1189">
        <w:rPr>
          <w:rFonts w:ascii="Times New Roman" w:hAnsi="Times New Roman"/>
          <w:sz w:val="20"/>
          <w:szCs w:val="22"/>
        </w:rPr>
        <w:t>w celu potwierdzenia, że osoba działająca w imieniu wykonawcy jest umocowana do jego reprezentowania przez właściwe osoby i zgodnie z zapisami wynikającymi z wpisów do właściwego rejestru lub ewidencji. Wykonawca nie jest zobowiązany do złożenia dokumentu, jeżeli zamawiający może je uzyskać za pomocą bezpłatnych i ogólnodostępnych baz danych, o ile wykonawca wskazał dane umożliwiające dostęp do tych dokumentów.</w:t>
      </w:r>
    </w:p>
    <w:p w14:paraId="4DB94884" w14:textId="77777777" w:rsidR="0059125A" w:rsidRDefault="0059125A" w:rsidP="0059125A">
      <w:pPr>
        <w:pStyle w:val="Akapitzlist"/>
        <w:rPr>
          <w:rFonts w:ascii="Times New Roman" w:eastAsia="Times New Roman" w:hAnsi="Times New Roman"/>
          <w:bCs/>
          <w:sz w:val="20"/>
          <w:szCs w:val="22"/>
        </w:rPr>
      </w:pPr>
    </w:p>
    <w:p w14:paraId="581FBD34" w14:textId="1D2D366F" w:rsidR="0059125A" w:rsidRPr="000B25C9" w:rsidRDefault="0059125A" w:rsidP="000D4CF5">
      <w:pPr>
        <w:pStyle w:val="Akapitzlist"/>
        <w:numPr>
          <w:ilvl w:val="0"/>
          <w:numId w:val="36"/>
        </w:numPr>
        <w:jc w:val="both"/>
        <w:rPr>
          <w:rFonts w:ascii="Times New Roman" w:eastAsia="Times New Roman" w:hAnsi="Times New Roman"/>
          <w:bCs/>
          <w:sz w:val="20"/>
          <w:szCs w:val="22"/>
        </w:rPr>
      </w:pPr>
      <w:r w:rsidRPr="000B25C9">
        <w:rPr>
          <w:rFonts w:ascii="Times New Roman" w:hAnsi="Times New Roman"/>
          <w:sz w:val="20"/>
          <w:szCs w:val="20"/>
          <w:u w:val="single"/>
        </w:rPr>
        <w:t xml:space="preserve">Wykonawca, w przypadku polegania na zdolnościach lub sytuacji podmiotów udostępniających zasoby, przedstawia, wraz z oświadczeniem, o którym mowa w pkt. </w:t>
      </w:r>
      <w:r w:rsidR="00B50286">
        <w:rPr>
          <w:rFonts w:ascii="Times New Roman" w:hAnsi="Times New Roman"/>
          <w:sz w:val="20"/>
          <w:szCs w:val="20"/>
          <w:u w:val="single"/>
        </w:rPr>
        <w:t>2</w:t>
      </w:r>
      <w:r w:rsidRPr="000B25C9">
        <w:rPr>
          <w:rFonts w:ascii="Times New Roman" w:hAnsi="Times New Roman"/>
          <w:sz w:val="20"/>
          <w:szCs w:val="20"/>
          <w:u w:val="single"/>
        </w:rPr>
        <w:t>), także oświadczenie podmiotu udostępniającego zasoby, potwierdzające brak podstaw wykluczenia tego podmiotu oraz odpowiednio spełnianie warunków udziału w postępowaniu, w zakresie, w jakim wykonawca powołuje się na jego zasoby</w:t>
      </w:r>
      <w:r w:rsidRPr="000B25C9">
        <w:rPr>
          <w:rFonts w:ascii="Times New Roman" w:hAnsi="Times New Roman"/>
          <w:sz w:val="20"/>
          <w:szCs w:val="20"/>
        </w:rPr>
        <w:t xml:space="preserve">. </w:t>
      </w:r>
    </w:p>
    <w:p w14:paraId="54AA5825" w14:textId="41763CA1" w:rsidR="0059125A" w:rsidRPr="000C1189" w:rsidRDefault="0059125A" w:rsidP="0059125A">
      <w:pPr>
        <w:ind w:left="709"/>
        <w:jc w:val="both"/>
        <w:rPr>
          <w:rFonts w:ascii="Times New Roman" w:eastAsia="Times New Roman" w:hAnsi="Times New Roman"/>
          <w:bCs/>
          <w:sz w:val="20"/>
          <w:szCs w:val="22"/>
        </w:rPr>
      </w:pPr>
      <w:r w:rsidRPr="00CF3C79">
        <w:rPr>
          <w:rFonts w:ascii="Times New Roman" w:hAnsi="Times New Roman"/>
          <w:b/>
          <w:sz w:val="20"/>
          <w:szCs w:val="20"/>
          <w:u w:val="single"/>
        </w:rPr>
        <w:t xml:space="preserve">Wzór oświadczenia dla podmiotu udostępniającego zasoby stanowi </w:t>
      </w:r>
      <w:r w:rsidR="00B50286">
        <w:rPr>
          <w:rFonts w:ascii="Times New Roman" w:hAnsi="Times New Roman"/>
          <w:b/>
          <w:sz w:val="20"/>
          <w:szCs w:val="20"/>
          <w:u w:val="single"/>
        </w:rPr>
        <w:t>Z</w:t>
      </w:r>
      <w:r w:rsidRPr="00CF3C79">
        <w:rPr>
          <w:rFonts w:ascii="Times New Roman" w:hAnsi="Times New Roman"/>
          <w:b/>
          <w:sz w:val="20"/>
          <w:szCs w:val="20"/>
          <w:u w:val="single"/>
        </w:rPr>
        <w:t>ał</w:t>
      </w:r>
      <w:r>
        <w:rPr>
          <w:rFonts w:ascii="Times New Roman" w:hAnsi="Times New Roman"/>
          <w:b/>
          <w:sz w:val="20"/>
          <w:szCs w:val="20"/>
          <w:u w:val="single"/>
        </w:rPr>
        <w:t>ą</w:t>
      </w:r>
      <w:r w:rsidRPr="00CF3C79">
        <w:rPr>
          <w:rFonts w:ascii="Times New Roman" w:hAnsi="Times New Roman"/>
          <w:b/>
          <w:sz w:val="20"/>
          <w:szCs w:val="20"/>
          <w:u w:val="single"/>
        </w:rPr>
        <w:t xml:space="preserve">cznik </w:t>
      </w:r>
      <w:r>
        <w:rPr>
          <w:rFonts w:ascii="Times New Roman" w:hAnsi="Times New Roman"/>
          <w:b/>
          <w:sz w:val="20"/>
          <w:szCs w:val="20"/>
          <w:u w:val="single"/>
        </w:rPr>
        <w:t>n</w:t>
      </w:r>
      <w:r w:rsidRPr="00CF3C79">
        <w:rPr>
          <w:rFonts w:ascii="Times New Roman" w:hAnsi="Times New Roman"/>
          <w:b/>
          <w:sz w:val="20"/>
          <w:szCs w:val="20"/>
          <w:u w:val="single"/>
        </w:rPr>
        <w:t xml:space="preserve">r </w:t>
      </w:r>
      <w:r w:rsidR="00F32B3B">
        <w:rPr>
          <w:rFonts w:ascii="Times New Roman" w:hAnsi="Times New Roman"/>
          <w:b/>
          <w:sz w:val="20"/>
          <w:szCs w:val="20"/>
          <w:u w:val="single"/>
        </w:rPr>
        <w:t>6</w:t>
      </w:r>
      <w:r w:rsidRPr="00CF3C79">
        <w:rPr>
          <w:rFonts w:ascii="Times New Roman" w:hAnsi="Times New Roman"/>
          <w:b/>
          <w:sz w:val="20"/>
          <w:szCs w:val="20"/>
          <w:u w:val="single"/>
        </w:rPr>
        <w:t>a do SWZ.</w:t>
      </w:r>
    </w:p>
    <w:p w14:paraId="26045EA2" w14:textId="77777777" w:rsidR="00B82C17" w:rsidRPr="000C1189" w:rsidRDefault="00B82C17" w:rsidP="00B82C17">
      <w:pPr>
        <w:widowControl/>
        <w:suppressAutoHyphens w:val="0"/>
        <w:autoSpaceDE w:val="0"/>
        <w:autoSpaceDN w:val="0"/>
        <w:adjustRightInd w:val="0"/>
        <w:rPr>
          <w:rFonts w:ascii="Times New Roman" w:eastAsia="Times New Roman" w:hAnsi="Times New Roman"/>
          <w:sz w:val="20"/>
          <w:szCs w:val="22"/>
        </w:rPr>
      </w:pPr>
    </w:p>
    <w:p w14:paraId="21C0FF07" w14:textId="77777777" w:rsidR="00ED10B3" w:rsidRPr="00ED10B3" w:rsidRDefault="00ED10B3" w:rsidP="000D4CF5">
      <w:pPr>
        <w:numPr>
          <w:ilvl w:val="0"/>
          <w:numId w:val="45"/>
        </w:numPr>
        <w:jc w:val="both"/>
        <w:rPr>
          <w:rFonts w:ascii="Times New Roman" w:hAnsi="Times New Roman"/>
          <w:sz w:val="20"/>
          <w:szCs w:val="20"/>
        </w:rPr>
      </w:pPr>
      <w:bookmarkStart w:id="8" w:name="_Hlk148606816"/>
      <w:r w:rsidRPr="00ED10B3">
        <w:rPr>
          <w:rFonts w:ascii="Times New Roman" w:eastAsia="Times New Roman" w:hAnsi="Times New Roman"/>
          <w:color w:val="auto"/>
          <w:sz w:val="20"/>
          <w:szCs w:val="20"/>
        </w:rPr>
        <w:t>Zamawiający nie wezwie wykonawcy do złożenia podmiotowych środków dowodowych, jeżeli:</w:t>
      </w:r>
    </w:p>
    <w:bookmarkEnd w:id="8"/>
    <w:p w14:paraId="04047D19" w14:textId="77777777" w:rsidR="00ED10B3" w:rsidRPr="00ED10B3" w:rsidRDefault="00ED10B3" w:rsidP="000D4CF5">
      <w:pPr>
        <w:widowControl/>
        <w:numPr>
          <w:ilvl w:val="0"/>
          <w:numId w:val="46"/>
        </w:numPr>
        <w:suppressAutoHyphens w:val="0"/>
        <w:jc w:val="both"/>
        <w:rPr>
          <w:rFonts w:ascii="Times New Roman" w:eastAsia="Times New Roman" w:hAnsi="Times New Roman"/>
          <w:color w:val="auto"/>
          <w:sz w:val="20"/>
          <w:szCs w:val="20"/>
        </w:rPr>
      </w:pPr>
      <w:r w:rsidRPr="00ED10B3">
        <w:rPr>
          <w:rFonts w:ascii="Times New Roman" w:eastAsia="Times New Roman" w:hAnsi="Times New Roman"/>
          <w:color w:val="auto"/>
          <w:sz w:val="20"/>
          <w:szCs w:val="20"/>
        </w:rPr>
        <w:t xml:space="preserve">może je uzyskać za pomocą bezpłatnych i ogólnodostępnych baz danych, </w:t>
      </w:r>
      <w:r w:rsidRPr="00ED10B3">
        <w:rPr>
          <w:rFonts w:ascii="Times New Roman" w:eastAsia="Times New Roman" w:hAnsi="Times New Roman"/>
          <w:color w:val="auto"/>
          <w:sz w:val="20"/>
          <w:szCs w:val="20"/>
        </w:rPr>
        <w:br/>
        <w:t xml:space="preserve">w szczególności rejestrów publicznych w rozumieniu ustawy z 17.2.2005 r. </w:t>
      </w:r>
      <w:r w:rsidRPr="00ED10B3">
        <w:rPr>
          <w:rFonts w:ascii="Times New Roman" w:eastAsia="Times New Roman" w:hAnsi="Times New Roman"/>
          <w:color w:val="auto"/>
          <w:sz w:val="20"/>
          <w:szCs w:val="20"/>
        </w:rPr>
        <w:br/>
        <w:t>o informatyzacji działalności podmiotów realizujących zadania publiczne, o ile wykonawca wskazał w oświadczeniu, o którym mowa w art. 125 ust. 1 PZP, dane umożliwiające dostęp do tych środków;</w:t>
      </w:r>
    </w:p>
    <w:p w14:paraId="6A1E5816" w14:textId="2B2F2B45" w:rsidR="00ED10B3" w:rsidRPr="00D93E4B" w:rsidRDefault="00ED10B3" w:rsidP="000D4CF5">
      <w:pPr>
        <w:widowControl/>
        <w:numPr>
          <w:ilvl w:val="0"/>
          <w:numId w:val="46"/>
        </w:numPr>
        <w:suppressAutoHyphens w:val="0"/>
        <w:jc w:val="both"/>
        <w:rPr>
          <w:rFonts w:ascii="Times New Roman" w:eastAsia="Times New Roman" w:hAnsi="Times New Roman"/>
          <w:color w:val="auto"/>
          <w:sz w:val="20"/>
          <w:szCs w:val="20"/>
        </w:rPr>
      </w:pPr>
      <w:r w:rsidRPr="00ED10B3">
        <w:rPr>
          <w:rFonts w:ascii="Times New Roman" w:eastAsia="Times New Roman" w:hAnsi="Times New Roman"/>
          <w:color w:val="auto"/>
          <w:sz w:val="20"/>
          <w:szCs w:val="20"/>
        </w:rPr>
        <w:t xml:space="preserve">podmiotowym środkiem dowodowym jest oświadczenie, którego treść odpowiada zakresowi oświadczenia, o którym mowa w art. 125 ust. 1 </w:t>
      </w:r>
      <w:proofErr w:type="spellStart"/>
      <w:r w:rsidRPr="00ED10B3">
        <w:rPr>
          <w:rFonts w:ascii="Times New Roman" w:eastAsia="Times New Roman" w:hAnsi="Times New Roman"/>
          <w:color w:val="auto"/>
          <w:sz w:val="20"/>
          <w:szCs w:val="20"/>
        </w:rPr>
        <w:t>Pzp</w:t>
      </w:r>
      <w:proofErr w:type="spellEnd"/>
      <w:r w:rsidRPr="00ED10B3">
        <w:rPr>
          <w:rFonts w:ascii="Times New Roman" w:eastAsia="Times New Roman" w:hAnsi="Times New Roman"/>
          <w:color w:val="auto"/>
          <w:sz w:val="20"/>
          <w:szCs w:val="20"/>
        </w:rPr>
        <w:t>.</w:t>
      </w:r>
    </w:p>
    <w:p w14:paraId="1BD3EEC1" w14:textId="7B595704" w:rsidR="00ED10B3" w:rsidRPr="00ED10B3" w:rsidRDefault="00ED10B3" w:rsidP="000D4CF5">
      <w:pPr>
        <w:numPr>
          <w:ilvl w:val="0"/>
          <w:numId w:val="45"/>
        </w:numPr>
        <w:jc w:val="both"/>
        <w:rPr>
          <w:rFonts w:ascii="Times New Roman" w:hAnsi="Times New Roman"/>
          <w:sz w:val="20"/>
          <w:szCs w:val="20"/>
        </w:rPr>
      </w:pPr>
      <w:bookmarkStart w:id="9" w:name="_Hlk148606849"/>
      <w:r w:rsidRPr="00ED10B3">
        <w:rPr>
          <w:rFonts w:ascii="Times New Roman" w:eastAsia="Times New Roman" w:hAnsi="Times New Roman"/>
          <w:color w:val="auto"/>
          <w:sz w:val="20"/>
          <w:szCs w:val="20"/>
        </w:rPr>
        <w:t xml:space="preserve">Wykonawca nie jest zobowiązany do złożenia podmiotowych środków dowodowych, które Zamawiający </w:t>
      </w:r>
      <w:r w:rsidRPr="00ED10B3">
        <w:rPr>
          <w:rFonts w:ascii="Times New Roman" w:eastAsia="Times New Roman" w:hAnsi="Times New Roman"/>
          <w:color w:val="auto"/>
          <w:sz w:val="20"/>
          <w:szCs w:val="20"/>
        </w:rPr>
        <w:lastRenderedPageBreak/>
        <w:t>posiada, jeżeli Wykonawca wskaże te środki oraz potwierdzi ich prawidłowość i aktualność.</w:t>
      </w:r>
    </w:p>
    <w:bookmarkEnd w:id="9"/>
    <w:p w14:paraId="2C7B1943" w14:textId="77777777" w:rsidR="00ED10B3" w:rsidRPr="000851E7" w:rsidRDefault="00ED10B3" w:rsidP="000D4CF5">
      <w:pPr>
        <w:numPr>
          <w:ilvl w:val="0"/>
          <w:numId w:val="45"/>
        </w:numPr>
        <w:jc w:val="both"/>
        <w:rPr>
          <w:rFonts w:ascii="Times New Roman" w:hAnsi="Times New Roman"/>
          <w:sz w:val="20"/>
          <w:szCs w:val="20"/>
        </w:rPr>
      </w:pPr>
      <w:r w:rsidRPr="00ED10B3">
        <w:rPr>
          <w:rFonts w:ascii="Times New Roman" w:eastAsia="Times New Roman" w:hAnsi="Times New Roman"/>
          <w:color w:val="auto"/>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4CEA64E" w14:textId="77777777" w:rsidR="000851E7" w:rsidRPr="000851E7" w:rsidRDefault="000851E7" w:rsidP="000D4CF5">
      <w:pPr>
        <w:numPr>
          <w:ilvl w:val="0"/>
          <w:numId w:val="45"/>
        </w:numPr>
        <w:jc w:val="both"/>
        <w:rPr>
          <w:rFonts w:ascii="Times New Roman" w:hAnsi="Times New Roman"/>
          <w:sz w:val="20"/>
          <w:szCs w:val="20"/>
        </w:rPr>
      </w:pPr>
      <w:r w:rsidRPr="000851E7">
        <w:rPr>
          <w:rFonts w:ascii="Times New Roman" w:eastAsia="Times New Roman" w:hAnsi="Times New Roman"/>
          <w:b/>
          <w:color w:val="auto"/>
          <w:sz w:val="20"/>
          <w:szCs w:val="20"/>
          <w:u w:val="single"/>
        </w:rPr>
        <w:t xml:space="preserve">Podmioty zagraniczne </w:t>
      </w:r>
    </w:p>
    <w:p w14:paraId="26CEBF13" w14:textId="77777777" w:rsidR="000851E7" w:rsidRPr="000851E7" w:rsidRDefault="000851E7" w:rsidP="000851E7">
      <w:pPr>
        <w:widowControl/>
        <w:autoSpaceDE w:val="0"/>
        <w:autoSpaceDN w:val="0"/>
        <w:adjustRightInd w:val="0"/>
        <w:ind w:left="360"/>
        <w:jc w:val="both"/>
        <w:rPr>
          <w:rFonts w:ascii="Times New Roman" w:eastAsia="Calibri" w:hAnsi="Times New Roman"/>
          <w:sz w:val="20"/>
          <w:szCs w:val="20"/>
          <w:lang w:eastAsia="en-US"/>
        </w:rPr>
      </w:pPr>
      <w:r w:rsidRPr="000851E7">
        <w:rPr>
          <w:rFonts w:ascii="Times New Roman" w:eastAsia="Calibri" w:hAnsi="Times New Roman"/>
          <w:sz w:val="20"/>
          <w:szCs w:val="20"/>
          <w:lang w:eastAsia="en-US"/>
        </w:rPr>
        <w:t xml:space="preserve">Jeżeli Wykonawca ma siedzibę lub miejsce zamieszkania lub miejsca zamieszkania ma osoba, której dotyczy informacja albo dokument, poza granicami Rzeczypospolitej Polskiej, zamiast dokumentów, </w:t>
      </w:r>
      <w:r w:rsidRPr="000851E7">
        <w:rPr>
          <w:rFonts w:ascii="Times New Roman" w:eastAsia="Calibri" w:hAnsi="Times New Roman"/>
          <w:sz w:val="20"/>
          <w:szCs w:val="20"/>
          <w:lang w:eastAsia="en-US"/>
        </w:rPr>
        <w:br/>
        <w:t>o których mowa w ust. 1 pkt 2):</w:t>
      </w:r>
    </w:p>
    <w:p w14:paraId="64851357" w14:textId="19741511" w:rsidR="000851E7" w:rsidRPr="000851E7" w:rsidRDefault="000851E7" w:rsidP="000D4CF5">
      <w:pPr>
        <w:widowControl/>
        <w:numPr>
          <w:ilvl w:val="0"/>
          <w:numId w:val="47"/>
        </w:numPr>
        <w:autoSpaceDE w:val="0"/>
        <w:autoSpaceDN w:val="0"/>
        <w:adjustRightInd w:val="0"/>
        <w:jc w:val="both"/>
        <w:rPr>
          <w:rFonts w:ascii="Times New Roman" w:eastAsia="Calibri" w:hAnsi="Times New Roman"/>
          <w:sz w:val="20"/>
          <w:szCs w:val="20"/>
          <w:lang w:eastAsia="en-US"/>
        </w:rPr>
      </w:pPr>
      <w:r w:rsidRPr="000851E7">
        <w:rPr>
          <w:rFonts w:ascii="Times New Roman" w:eastAsia="Calibri" w:hAnsi="Times New Roman"/>
          <w:sz w:val="20"/>
          <w:szCs w:val="20"/>
          <w:lang w:eastAsia="en-US"/>
        </w:rPr>
        <w:t xml:space="preserve">składa informację z odpowiedniego rejestru albo w przypadku braku takiego rejestru, inny równoważny dokument wydany przez właściwy organ sadowy lub administracyjny </w:t>
      </w:r>
      <w:r w:rsidR="00A24863" w:rsidRPr="000851E7">
        <w:rPr>
          <w:rFonts w:ascii="Times New Roman" w:eastAsia="Calibri" w:hAnsi="Times New Roman"/>
          <w:sz w:val="20"/>
          <w:szCs w:val="20"/>
          <w:lang w:eastAsia="en-US"/>
        </w:rPr>
        <w:t>kraju,</w:t>
      </w:r>
      <w:r w:rsidRPr="000851E7">
        <w:rPr>
          <w:rFonts w:ascii="Times New Roman" w:eastAsia="Calibri" w:hAnsi="Times New Roman"/>
          <w:sz w:val="20"/>
          <w:szCs w:val="20"/>
          <w:lang w:eastAsia="en-US"/>
        </w:rPr>
        <w:t xml:space="preserve"> w którym Wykonawca ma siedzibę lub miejsce zamieszkania lub miejsce zamieszkania ma osoba, której dotyczy informacja albo dokument, w zakresie art. 108 ust. 1 pkt 1,2 </w:t>
      </w:r>
      <w:proofErr w:type="spellStart"/>
      <w:r w:rsidRPr="000851E7">
        <w:rPr>
          <w:rFonts w:ascii="Times New Roman" w:eastAsia="Calibri" w:hAnsi="Times New Roman"/>
          <w:sz w:val="20"/>
          <w:szCs w:val="20"/>
          <w:lang w:eastAsia="en-US"/>
        </w:rPr>
        <w:t>Pzp</w:t>
      </w:r>
      <w:proofErr w:type="spellEnd"/>
      <w:r w:rsidRPr="000851E7">
        <w:rPr>
          <w:rFonts w:ascii="Times New Roman" w:eastAsia="Calibri" w:hAnsi="Times New Roman"/>
          <w:sz w:val="20"/>
          <w:szCs w:val="20"/>
          <w:lang w:eastAsia="en-US"/>
        </w:rPr>
        <w:t xml:space="preserve"> wystawionego nie wcześniej niż </w:t>
      </w:r>
      <w:r w:rsidR="00947854">
        <w:rPr>
          <w:rFonts w:ascii="Times New Roman" w:eastAsia="Calibri" w:hAnsi="Times New Roman"/>
          <w:sz w:val="20"/>
          <w:szCs w:val="20"/>
          <w:lang w:eastAsia="en-US"/>
        </w:rPr>
        <w:t>6 miesięcy</w:t>
      </w:r>
      <w:r w:rsidRPr="000851E7">
        <w:rPr>
          <w:rFonts w:ascii="Times New Roman" w:eastAsia="Calibri" w:hAnsi="Times New Roman"/>
          <w:sz w:val="20"/>
          <w:szCs w:val="20"/>
          <w:lang w:eastAsia="en-US"/>
        </w:rPr>
        <w:t xml:space="preserve"> przed jego złożeniem,</w:t>
      </w:r>
    </w:p>
    <w:p w14:paraId="6043EFD5" w14:textId="77777777" w:rsidR="000851E7" w:rsidRPr="000851E7" w:rsidRDefault="000851E7" w:rsidP="000D4CF5">
      <w:pPr>
        <w:widowControl/>
        <w:numPr>
          <w:ilvl w:val="0"/>
          <w:numId w:val="47"/>
        </w:numPr>
        <w:autoSpaceDE w:val="0"/>
        <w:autoSpaceDN w:val="0"/>
        <w:adjustRightInd w:val="0"/>
        <w:jc w:val="both"/>
        <w:rPr>
          <w:rFonts w:ascii="Times New Roman" w:eastAsia="Calibri" w:hAnsi="Times New Roman"/>
          <w:sz w:val="20"/>
          <w:szCs w:val="20"/>
          <w:lang w:eastAsia="en-US"/>
        </w:rPr>
      </w:pPr>
      <w:r w:rsidRPr="000851E7">
        <w:rPr>
          <w:rFonts w:ascii="Times New Roman" w:eastAsia="Calibri" w:hAnsi="Times New Roman"/>
          <w:sz w:val="20"/>
          <w:szCs w:val="20"/>
          <w:lang w:eastAsia="en-US"/>
        </w:rPr>
        <w:t>składa dokument lub dokumenty wystawione w kraju w którym Wykonawca ma siedzibę lub miejsce zamieszkania lub miejsce zamieszkania ma osoba, której dotyczy informacja albo dokument, potwierdzające odpowiednio, ż nie otwarto jego likwidacji, nie ogłoszono upadłości, jego aktywami nie zarządza likwidator lub sąd, nie zawarła układu z wierzycielami, jego działalność gospodarcza nie jest zawieszona  ani nie znajduje się on w innej tego rodzaju sytuacji wynikającej z podobnej procedury przewidzianej w przepisach miejsca wszczęcia tej procedury.</w:t>
      </w:r>
    </w:p>
    <w:p w14:paraId="2954A88E" w14:textId="31292B37" w:rsidR="000851E7" w:rsidRPr="000851E7" w:rsidRDefault="000851E7" w:rsidP="000851E7">
      <w:pPr>
        <w:widowControl/>
        <w:ind w:left="348"/>
        <w:jc w:val="both"/>
        <w:rPr>
          <w:rFonts w:ascii="Times New Roman" w:eastAsia="Times New Roman" w:hAnsi="Times New Roman"/>
          <w:color w:val="auto"/>
          <w:sz w:val="20"/>
          <w:szCs w:val="20"/>
        </w:rPr>
      </w:pPr>
      <w:r w:rsidRPr="000851E7">
        <w:rPr>
          <w:rFonts w:ascii="Times New Roman" w:eastAsia="Times New Roman" w:hAnsi="Times New Roman"/>
          <w:color w:val="auto"/>
          <w:sz w:val="20"/>
          <w:szCs w:val="20"/>
        </w:rPr>
        <w:t xml:space="preserve">Jeżeli w kraju, w którym wykonawca ma siedzibę lub miejsce zamieszkania lub miejsce zamieszkania ma osoba, której dokument dotyczy, nie wydaje się powyższych dokumentów lub gdy dokumenty te nie odnoszą się do wszystkich przypadków o których mowa w art. 108 ust. 1 pkt 1 i 2 </w:t>
      </w:r>
      <w:proofErr w:type="spellStart"/>
      <w:r w:rsidRPr="000851E7">
        <w:rPr>
          <w:rFonts w:ascii="Times New Roman" w:eastAsia="Times New Roman" w:hAnsi="Times New Roman"/>
          <w:color w:val="auto"/>
          <w:sz w:val="20"/>
          <w:szCs w:val="20"/>
        </w:rPr>
        <w:t>Pzp</w:t>
      </w:r>
      <w:proofErr w:type="spellEnd"/>
      <w:r w:rsidRPr="000851E7">
        <w:rPr>
          <w:rFonts w:ascii="Times New Roman" w:eastAsia="Times New Roman" w:hAnsi="Times New Roman"/>
          <w:color w:val="auto"/>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administracyjnym, notariuszem, organem samorządu zawodowego lub gospodarczego właściwym ze względu na siedzibę lub miejsce zamieszkania Wykonawcy lub miejsce zamieszkania osoby, której dokument miał dotyczyć.</w:t>
      </w:r>
    </w:p>
    <w:p w14:paraId="54E1C954" w14:textId="1558DC02" w:rsidR="000851E7" w:rsidRPr="000851E7" w:rsidRDefault="000851E7" w:rsidP="000851E7">
      <w:pPr>
        <w:widowControl/>
        <w:ind w:left="348"/>
        <w:jc w:val="both"/>
        <w:rPr>
          <w:rFonts w:ascii="Times New Roman" w:eastAsia="Times New Roman" w:hAnsi="Times New Roman"/>
          <w:color w:val="auto"/>
          <w:sz w:val="20"/>
          <w:szCs w:val="20"/>
        </w:rPr>
      </w:pPr>
      <w:r w:rsidRPr="000851E7">
        <w:rPr>
          <w:rFonts w:ascii="Times New Roman" w:eastAsia="Times New Roman" w:hAnsi="Times New Roman"/>
          <w:color w:val="auto"/>
          <w:sz w:val="20"/>
          <w:szCs w:val="20"/>
        </w:rPr>
        <w:t xml:space="preserve">Do podmiotów udostępniających zasoby na zasadach art. 118 </w:t>
      </w:r>
      <w:proofErr w:type="spellStart"/>
      <w:r w:rsidRPr="000851E7">
        <w:rPr>
          <w:rFonts w:ascii="Times New Roman" w:eastAsia="Times New Roman" w:hAnsi="Times New Roman"/>
          <w:color w:val="auto"/>
          <w:sz w:val="20"/>
          <w:szCs w:val="20"/>
        </w:rPr>
        <w:t>Pzp</w:t>
      </w:r>
      <w:proofErr w:type="spellEnd"/>
      <w:r w:rsidRPr="000851E7">
        <w:rPr>
          <w:rFonts w:ascii="Times New Roman" w:eastAsia="Times New Roman" w:hAnsi="Times New Roman"/>
          <w:color w:val="auto"/>
          <w:sz w:val="20"/>
          <w:szCs w:val="20"/>
        </w:rPr>
        <w:t>, mających siedzibę lub miejsce zamieszkania lub miejsce zamieszkania osoby, której dokument miał dotyczyć, poza terytorium Rzeczypospolitej Polskiej, postanowienia ust. 5 stosuje się odpowiednio.</w:t>
      </w:r>
    </w:p>
    <w:p w14:paraId="30DFF736" w14:textId="136BB446" w:rsidR="000851E7" w:rsidRPr="000851E7" w:rsidRDefault="000851E7" w:rsidP="000D4CF5">
      <w:pPr>
        <w:numPr>
          <w:ilvl w:val="0"/>
          <w:numId w:val="45"/>
        </w:numPr>
        <w:jc w:val="both"/>
        <w:rPr>
          <w:rFonts w:ascii="Times New Roman" w:hAnsi="Times New Roman"/>
          <w:sz w:val="20"/>
          <w:szCs w:val="20"/>
        </w:rPr>
      </w:pPr>
      <w:r w:rsidRPr="000851E7">
        <w:rPr>
          <w:rFonts w:ascii="Times New Roman" w:eastAsia="Times New Roman" w:hAnsi="Times New Roman"/>
          <w:color w:val="auto"/>
          <w:sz w:val="20"/>
          <w:szCs w:val="20"/>
        </w:rPr>
        <w:t xml:space="preserve">Podmiotowe środki dowodowe oraz inne dokumenty lub oświadczenia należy przekazać Zamawiającemu przy użyciu środków komunikacji elektronicznej dopuszczonych w SWZ, w zakresie i sposób określony </w:t>
      </w:r>
      <w:r w:rsidR="00947854">
        <w:rPr>
          <w:rFonts w:ascii="Times New Roman" w:eastAsia="Times New Roman" w:hAnsi="Times New Roman"/>
          <w:color w:val="auto"/>
          <w:sz w:val="20"/>
          <w:szCs w:val="20"/>
        </w:rPr>
        <w:br/>
      </w:r>
      <w:r w:rsidRPr="000851E7">
        <w:rPr>
          <w:rFonts w:ascii="Times New Roman" w:eastAsia="Times New Roman" w:hAnsi="Times New Roman"/>
          <w:color w:val="auto"/>
          <w:sz w:val="20"/>
          <w:szCs w:val="20"/>
        </w:rPr>
        <w:t xml:space="preserve">w przepisach rozporządzenia wydanego na podstawie art. 70 </w:t>
      </w:r>
      <w:proofErr w:type="spellStart"/>
      <w:r w:rsidRPr="000851E7">
        <w:rPr>
          <w:rFonts w:ascii="Times New Roman" w:eastAsia="Times New Roman" w:hAnsi="Times New Roman"/>
          <w:color w:val="auto"/>
          <w:sz w:val="20"/>
          <w:szCs w:val="20"/>
        </w:rPr>
        <w:t>Pzp</w:t>
      </w:r>
      <w:proofErr w:type="spellEnd"/>
      <w:r w:rsidRPr="000851E7">
        <w:rPr>
          <w:rFonts w:ascii="Times New Roman" w:eastAsia="Times New Roman" w:hAnsi="Times New Roman"/>
          <w:color w:val="auto"/>
          <w:sz w:val="20"/>
          <w:szCs w:val="20"/>
        </w:rPr>
        <w:t>. Podmiotowe środki dowodowe</w:t>
      </w:r>
      <w:r w:rsidRPr="000851E7">
        <w:rPr>
          <w:rFonts w:ascii="Times New Roman" w:eastAsia="Times New Roman" w:hAnsi="Times New Roman"/>
          <w:bCs/>
          <w:color w:val="auto"/>
          <w:sz w:val="20"/>
          <w:szCs w:val="20"/>
        </w:rPr>
        <w:t xml:space="preserve"> sporządzone w języku obcym muszą być złożone wraz z tłumaczeniem na język polski</w:t>
      </w:r>
      <w:r>
        <w:rPr>
          <w:rFonts w:ascii="Times New Roman" w:eastAsia="Times New Roman" w:hAnsi="Times New Roman"/>
          <w:bCs/>
          <w:color w:val="auto"/>
          <w:sz w:val="20"/>
          <w:szCs w:val="20"/>
        </w:rPr>
        <w:t>.</w:t>
      </w:r>
    </w:p>
    <w:p w14:paraId="35F1BC7C" w14:textId="4A90D248" w:rsidR="00ED10B3" w:rsidRPr="00ED10B3" w:rsidRDefault="00ED10B3" w:rsidP="000D4CF5">
      <w:pPr>
        <w:numPr>
          <w:ilvl w:val="0"/>
          <w:numId w:val="45"/>
        </w:numPr>
        <w:jc w:val="both"/>
        <w:rPr>
          <w:rFonts w:ascii="Times New Roman" w:hAnsi="Times New Roman"/>
          <w:sz w:val="20"/>
          <w:szCs w:val="20"/>
        </w:rPr>
      </w:pPr>
      <w:r w:rsidRPr="00ED10B3">
        <w:rPr>
          <w:rFonts w:ascii="Times New Roman" w:eastAsia="Times New Roman" w:hAnsi="Times New Roman"/>
          <w:b/>
          <w:color w:val="auto"/>
          <w:sz w:val="20"/>
          <w:szCs w:val="20"/>
        </w:rPr>
        <w:t>Próbki</w:t>
      </w:r>
      <w:r w:rsidRPr="00ED10B3">
        <w:rPr>
          <w:rFonts w:ascii="Times New Roman" w:eastAsia="Times New Roman" w:hAnsi="Times New Roman"/>
          <w:color w:val="auto"/>
          <w:sz w:val="20"/>
          <w:szCs w:val="20"/>
        </w:rPr>
        <w:t xml:space="preserve"> – w przedmiotowym postępowaniu Zamawiający nie wymaga złożenia próbek.</w:t>
      </w:r>
    </w:p>
    <w:p w14:paraId="746789F4" w14:textId="77777777" w:rsidR="000851E7" w:rsidRPr="00D93E4B" w:rsidRDefault="000851E7" w:rsidP="00D93E4B">
      <w:pPr>
        <w:rPr>
          <w:rFonts w:ascii="Times New Roman" w:eastAsia="Times New Roman" w:hAnsi="Times New Roman"/>
          <w:bCs/>
          <w:sz w:val="22"/>
          <w:szCs w:val="22"/>
        </w:rPr>
      </w:pPr>
    </w:p>
    <w:p w14:paraId="0A07E50E" w14:textId="77777777" w:rsidR="005A3F92" w:rsidRPr="00E92317" w:rsidRDefault="005A3F92"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r w:rsidRPr="005A3F92">
        <w:rPr>
          <w:rStyle w:val="Tytuksiki"/>
          <w:rFonts w:ascii="Times New Roman" w:hAnsi="Times New Roman"/>
          <w:color w:val="FFFFFF"/>
          <w:sz w:val="20"/>
          <w:szCs w:val="20"/>
        </w:rPr>
        <w:t>INFORMACJE O ŚRODKACH KOMUNIKACJI ELEKTRONICZNEJ, PRZY UŻ</w:t>
      </w:r>
      <w:r>
        <w:rPr>
          <w:rStyle w:val="Tytuksiki"/>
          <w:rFonts w:ascii="Times New Roman" w:hAnsi="Times New Roman"/>
          <w:color w:val="FFFFFF"/>
          <w:sz w:val="20"/>
          <w:szCs w:val="20"/>
        </w:rPr>
        <w:t xml:space="preserve">YCIU </w:t>
      </w:r>
      <w:r w:rsidRPr="005A3F92">
        <w:rPr>
          <w:rStyle w:val="Tytuksiki"/>
          <w:rFonts w:ascii="Times New Roman" w:hAnsi="Times New Roman"/>
          <w:color w:val="FFFFFF"/>
          <w:sz w:val="20"/>
          <w:szCs w:val="20"/>
        </w:rPr>
        <w:t>KTÓRYCH ZAMAWIAJĄCY BĘDZIE KOMUNIKOWAŁ SIĘ</w:t>
      </w:r>
      <w:r>
        <w:rPr>
          <w:rStyle w:val="Tytuksiki"/>
          <w:rFonts w:ascii="Times New Roman" w:hAnsi="Times New Roman"/>
          <w:color w:val="FFFFFF"/>
          <w:sz w:val="20"/>
          <w:szCs w:val="20"/>
        </w:rPr>
        <w:t xml:space="preserve"> Z WYKONAWCAMI, </w:t>
      </w:r>
      <w:r w:rsidRPr="005A3F92">
        <w:rPr>
          <w:rStyle w:val="Tytuksiki"/>
          <w:rFonts w:ascii="Times New Roman" w:hAnsi="Times New Roman"/>
          <w:color w:val="FFFFFF"/>
          <w:sz w:val="20"/>
          <w:szCs w:val="20"/>
        </w:rPr>
        <w:t>ORAZ INFORMACJE O WYMAGANIACH</w:t>
      </w:r>
      <w:r>
        <w:rPr>
          <w:rStyle w:val="Tytuksiki"/>
          <w:rFonts w:ascii="Times New Roman" w:hAnsi="Times New Roman"/>
          <w:color w:val="FFFFFF"/>
          <w:sz w:val="20"/>
          <w:szCs w:val="20"/>
        </w:rPr>
        <w:t xml:space="preserve"> TECHNICZNYCH I ORGANIZACYJNYCH </w:t>
      </w:r>
      <w:r w:rsidRPr="005A3F92">
        <w:rPr>
          <w:rStyle w:val="Tytuksiki"/>
          <w:rFonts w:ascii="Times New Roman" w:hAnsi="Times New Roman"/>
          <w:color w:val="FFFFFF"/>
          <w:sz w:val="20"/>
          <w:szCs w:val="20"/>
        </w:rPr>
        <w:t>SPORZĄDZANIA, WYSYŁA</w:t>
      </w:r>
      <w:r>
        <w:rPr>
          <w:rStyle w:val="Tytuksiki"/>
          <w:rFonts w:ascii="Times New Roman" w:hAnsi="Times New Roman"/>
          <w:color w:val="FFFFFF"/>
          <w:sz w:val="20"/>
          <w:szCs w:val="20"/>
        </w:rPr>
        <w:t xml:space="preserve">NIA I ODBIERANIA KORESPONDENCJI </w:t>
      </w:r>
      <w:r w:rsidRPr="005A3F92">
        <w:rPr>
          <w:rStyle w:val="Tytuksiki"/>
          <w:rFonts w:ascii="Times New Roman" w:hAnsi="Times New Roman"/>
          <w:color w:val="FFFFFF"/>
          <w:sz w:val="20"/>
          <w:szCs w:val="20"/>
        </w:rPr>
        <w:t>ELEKTRONICZNEJ</w:t>
      </w:r>
    </w:p>
    <w:p w14:paraId="6BEB0700" w14:textId="77777777" w:rsidR="005A3F92" w:rsidRDefault="005A3F92" w:rsidP="005A3F92">
      <w:pPr>
        <w:pStyle w:val="Akapitzlist"/>
        <w:ind w:left="0"/>
        <w:rPr>
          <w:rFonts w:ascii="Times New Roman" w:eastAsia="Times New Roman" w:hAnsi="Times New Roman"/>
          <w:bCs/>
          <w:sz w:val="22"/>
          <w:szCs w:val="22"/>
        </w:rPr>
      </w:pPr>
    </w:p>
    <w:p w14:paraId="32787EB1" w14:textId="77777777" w:rsidR="0059125A" w:rsidRPr="005A6386" w:rsidRDefault="0059125A" w:rsidP="000D4CF5">
      <w:pPr>
        <w:widowControl/>
        <w:numPr>
          <w:ilvl w:val="6"/>
          <w:numId w:val="20"/>
        </w:numPr>
        <w:suppressAutoHyphens w:val="0"/>
        <w:autoSpaceDE w:val="0"/>
        <w:autoSpaceDN w:val="0"/>
        <w:adjustRightInd w:val="0"/>
        <w:ind w:left="426" w:hanging="426"/>
        <w:jc w:val="both"/>
        <w:rPr>
          <w:rFonts w:ascii="Times New Roman" w:eastAsia="Times New Roman" w:hAnsi="Times New Roman"/>
          <w:sz w:val="20"/>
          <w:szCs w:val="20"/>
        </w:rPr>
      </w:pPr>
      <w:r w:rsidRPr="005A6386">
        <w:rPr>
          <w:rFonts w:ascii="Times New Roman" w:hAnsi="Times New Roman"/>
          <w:sz w:val="20"/>
          <w:szCs w:val="20"/>
        </w:rPr>
        <w:t>Ofertę oraz inne dokumenty lub oświadczenia składa się w formie elektronicznej</w:t>
      </w:r>
      <w:r w:rsidR="00A96BAC">
        <w:rPr>
          <w:rFonts w:ascii="Times New Roman" w:hAnsi="Times New Roman"/>
          <w:sz w:val="20"/>
          <w:szCs w:val="20"/>
        </w:rPr>
        <w:t>.</w:t>
      </w:r>
    </w:p>
    <w:p w14:paraId="53A11129" w14:textId="77777777" w:rsidR="0059125A" w:rsidRPr="000C1189" w:rsidRDefault="0059125A" w:rsidP="000D4CF5">
      <w:pPr>
        <w:widowControl/>
        <w:numPr>
          <w:ilvl w:val="6"/>
          <w:numId w:val="20"/>
        </w:numPr>
        <w:suppressAutoHyphens w:val="0"/>
        <w:autoSpaceDE w:val="0"/>
        <w:autoSpaceDN w:val="0"/>
        <w:adjustRightInd w:val="0"/>
        <w:ind w:left="426" w:hanging="426"/>
        <w:jc w:val="both"/>
        <w:rPr>
          <w:rFonts w:ascii="Times New Roman" w:eastAsia="Times New Roman" w:hAnsi="Times New Roman"/>
          <w:sz w:val="20"/>
          <w:szCs w:val="20"/>
        </w:rPr>
      </w:pPr>
      <w:r w:rsidRPr="000C1189">
        <w:rPr>
          <w:rFonts w:ascii="Times New Roman" w:eastAsia="Times New Roman" w:hAnsi="Times New Roman"/>
          <w:sz w:val="20"/>
          <w:szCs w:val="20"/>
        </w:rPr>
        <w:t>Wymagania techniczne i organizacyjne wysyłania oraz odbierania dokumentów elektronicznych, kopii dokumentów i oświadczeń oraz informacji przekazywanych przy ich użyciu zostały opisane w regulaminie Platformy Zakupowej udostępnionym na jej stronie. Na stronie internetowej Platformy Zakupowej znajdują się również instrukcje dotyczące obsługi oraz składnia ofert.</w:t>
      </w:r>
    </w:p>
    <w:p w14:paraId="651C28F6"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Usługodawca dołoży starań, aby korzystanie z platformazakupowa.pl było możliwe dla Użytkowników Internetu z użyciem popularnych przeglądarek internetowych, systemów operacyjnych, typów urządzeń oraz typów połączeń internetowych. Minimalne wymagania techniczne umożliwiające korzystanie ze Strony platformazakupowa.pl to przeglądarka internetowa Internet Ex</w:t>
      </w:r>
      <w:r>
        <w:rPr>
          <w:rFonts w:ascii="Times New Roman" w:eastAsia="Times New Roman" w:hAnsi="Times New Roman"/>
          <w:sz w:val="20"/>
          <w:szCs w:val="20"/>
        </w:rPr>
        <w:t>plorer/Microsoft Edge, Chrome i </w:t>
      </w:r>
      <w:r w:rsidRPr="000C1189">
        <w:rPr>
          <w:rFonts w:ascii="Times New Roman" w:eastAsia="Times New Roman" w:hAnsi="Times New Roman"/>
          <w:sz w:val="20"/>
          <w:szCs w:val="20"/>
        </w:rPr>
        <w:t xml:space="preserve">FireFox w najnowszej dostępnej wersji, z włączoną obsługą języka </w:t>
      </w:r>
      <w:proofErr w:type="spellStart"/>
      <w:r w:rsidRPr="000C1189">
        <w:rPr>
          <w:rFonts w:ascii="Times New Roman" w:eastAsia="Times New Roman" w:hAnsi="Times New Roman"/>
          <w:sz w:val="20"/>
          <w:szCs w:val="20"/>
        </w:rPr>
        <w:t>Javascript</w:t>
      </w:r>
      <w:proofErr w:type="spellEnd"/>
      <w:r w:rsidRPr="000C1189">
        <w:rPr>
          <w:rFonts w:ascii="Times New Roman" w:eastAsia="Times New Roman" w:hAnsi="Times New Roman"/>
          <w:sz w:val="20"/>
          <w:szCs w:val="20"/>
        </w:rPr>
        <w:t>, akceptująca pliki typu „</w:t>
      </w:r>
      <w:proofErr w:type="spellStart"/>
      <w:r w:rsidRPr="000C1189">
        <w:rPr>
          <w:rFonts w:ascii="Times New Roman" w:eastAsia="Times New Roman" w:hAnsi="Times New Roman"/>
          <w:sz w:val="20"/>
          <w:szCs w:val="20"/>
        </w:rPr>
        <w:t>cookies</w:t>
      </w:r>
      <w:proofErr w:type="spellEnd"/>
      <w:r w:rsidRPr="000C1189">
        <w:rPr>
          <w:rFonts w:ascii="Times New Roman" w:eastAsia="Times New Roman" w:hAnsi="Times New Roman"/>
          <w:sz w:val="20"/>
          <w:szCs w:val="20"/>
        </w:rPr>
        <w:t xml:space="preserve">” oraz łącze internetowe o przepustowości, co najmniej 256 </w:t>
      </w:r>
      <w:proofErr w:type="spellStart"/>
      <w:r w:rsidRPr="000C1189">
        <w:rPr>
          <w:rFonts w:ascii="Times New Roman" w:eastAsia="Times New Roman" w:hAnsi="Times New Roman"/>
          <w:sz w:val="20"/>
          <w:szCs w:val="20"/>
        </w:rPr>
        <w:t>kbit</w:t>
      </w:r>
      <w:proofErr w:type="spellEnd"/>
      <w:r w:rsidRPr="000C1189">
        <w:rPr>
          <w:rFonts w:ascii="Times New Roman" w:eastAsia="Times New Roman" w:hAnsi="Times New Roman"/>
          <w:sz w:val="20"/>
          <w:szCs w:val="20"/>
        </w:rPr>
        <w:t>/s. platformazakupowa.pl jest zoptymalizowana dla minimalnej rozdzielczości ekranu 1024x768 pikseli.</w:t>
      </w:r>
    </w:p>
    <w:p w14:paraId="045C41C2"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W celu założenia Konta Użytkownika na platformazakupowa.pl, konieczne jest posiadanie przez Użytkownika aktywnego konta poczty elektronicznej (e-mail). </w:t>
      </w:r>
    </w:p>
    <w:p w14:paraId="62536187"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Zakazane jest dostarczanie przez Użytkownika treści o charakterze bezprawnym oraz wykorzystywanie przez Użytkownika platformazakupowa.pl lub usług nieodpłatnych św</w:t>
      </w:r>
      <w:r>
        <w:rPr>
          <w:rFonts w:ascii="Times New Roman" w:eastAsia="Times New Roman" w:hAnsi="Times New Roman"/>
          <w:sz w:val="20"/>
          <w:szCs w:val="20"/>
        </w:rPr>
        <w:t>iadczonych przez Usługodawcę, w </w:t>
      </w:r>
      <w:r w:rsidRPr="000C1189">
        <w:rPr>
          <w:rFonts w:ascii="Times New Roman" w:eastAsia="Times New Roman" w:hAnsi="Times New Roman"/>
          <w:sz w:val="20"/>
          <w:szCs w:val="20"/>
        </w:rPr>
        <w:t xml:space="preserve">sposób </w:t>
      </w:r>
      <w:r w:rsidRPr="000C1189">
        <w:rPr>
          <w:rFonts w:ascii="Times New Roman" w:eastAsia="Times New Roman" w:hAnsi="Times New Roman"/>
          <w:sz w:val="20"/>
          <w:szCs w:val="20"/>
        </w:rPr>
        <w:lastRenderedPageBreak/>
        <w:t>sprzeczny z prawem, dobrymi obyczajami, naruszający dobra osobiste osób trzecich lub uzasadnione interesy Usługodawcy (operatora platformazakupowa.pl).</w:t>
      </w:r>
    </w:p>
    <w:p w14:paraId="33D15EC5"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w:t>
      </w:r>
      <w:r>
        <w:rPr>
          <w:rFonts w:ascii="Times New Roman" w:eastAsia="Times New Roman" w:hAnsi="Times New Roman"/>
          <w:sz w:val="20"/>
          <w:szCs w:val="20"/>
        </w:rPr>
        <w:t>a się do Użytkownika z prośbą o </w:t>
      </w:r>
      <w:r w:rsidRPr="000C1189">
        <w:rPr>
          <w:rFonts w:ascii="Times New Roman" w:eastAsia="Times New Roman" w:hAnsi="Times New Roman"/>
          <w:sz w:val="20"/>
          <w:szCs w:val="20"/>
        </w:rPr>
        <w:t>udostępnienie mu w jakiejkolwiek formie Hasła.</w:t>
      </w:r>
    </w:p>
    <w:p w14:paraId="022D8689"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Oferty, oświadczenie, o którym mowa w art. 125 ust. 1 ustawy, podmiotowe środki dowodowe oraz zobowiązanie podmiotu udostępniającego zasoby, o którym mowa w art. 118 ust. 3 ustawy, zwane dalej „zobowiązaniem podmiotu udostępniającego zasoby”, przedmiotowe środki dowodowe, pełnomocnictwo, dokumenty, o których mowa w art. 94 ust. 2 ustawy, sporządza się w postaci elektronicznej, w formatach danych określonych w przepisach wydanych na podstawie art. 18 us</w:t>
      </w:r>
      <w:r>
        <w:rPr>
          <w:rFonts w:ascii="Times New Roman" w:eastAsia="Times New Roman" w:hAnsi="Times New Roman"/>
          <w:sz w:val="20"/>
          <w:szCs w:val="20"/>
        </w:rPr>
        <w:t>tawy z dnia 17 lutego 2005 r. o </w:t>
      </w:r>
      <w:r w:rsidRPr="000C1189">
        <w:rPr>
          <w:rFonts w:ascii="Times New Roman" w:eastAsia="Times New Roman" w:hAnsi="Times New Roman"/>
          <w:sz w:val="20"/>
          <w:szCs w:val="20"/>
        </w:rPr>
        <w:t>informatyzacji działalności podmiotów realizujących zadania publiczne (Dz. U. z 2020 r. poz. 346, 568, 695 i 1517), z zastrzeżeniem formatów, o których mowa w art. 66 ust. 1 ustawy, z uwzględnieniem rodzaju przekazywanych danych.</w:t>
      </w:r>
    </w:p>
    <w:p w14:paraId="278ED684"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Informacje, oświadczenia lub dokumenty, inne niż określone w ust. 8,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DC847E5"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w:t>
      </w:r>
      <w:r>
        <w:rPr>
          <w:rFonts w:ascii="Times New Roman" w:eastAsia="Times New Roman" w:hAnsi="Times New Roman"/>
          <w:sz w:val="20"/>
          <w:szCs w:val="20"/>
        </w:rPr>
        <w:t> </w:t>
      </w:r>
      <w:r w:rsidRPr="000C1189">
        <w:rPr>
          <w:rFonts w:ascii="Times New Roman" w:eastAsia="Times New Roman" w:hAnsi="Times New Roman"/>
          <w:sz w:val="20"/>
          <w:szCs w:val="20"/>
        </w:rPr>
        <w:t>odpowiednio oznaczonym pliku.</w:t>
      </w:r>
    </w:p>
    <w:p w14:paraId="777AE0AC"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Podmiotowe środki dowodowe, przedmiotowe środki dowodowe oraz inne dokumenty lub oświadczenia, sporządzone w języku obcym przekazuje się wraz z tłumaczeniem na język polski.</w:t>
      </w:r>
    </w:p>
    <w:p w14:paraId="400A2770"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 W przypadku, gdy podmiotowe środki dowodowe, przedmiotowe środki dowodowe lub inne dokumenty, w tym dokumenty, o których mowa w art. 94 ust. 2 ustawy,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097BE64"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 W przypadku, gdy podmiotowe środki dowodowe, przedmiotowe środki dowodowe lub inne dokumenty, w tym dokumenty, o których mowa w art. 94 ust. 2 ustawy, dokumenty potwierdzające umocowanie do reprezentowania, zostały wystawione przez upoważnione podmioty jako dokument w postaci papierowej, przekazuje się cyfrowe odwzorowanie tego dokumentu opatrzone</w:t>
      </w:r>
      <w:r w:rsidRPr="005A6386">
        <w:rPr>
          <w:rFonts w:ascii="Times New Roman" w:eastAsia="Times New Roman" w:hAnsi="Times New Roman"/>
          <w:sz w:val="20"/>
          <w:szCs w:val="20"/>
        </w:rPr>
        <w:t xml:space="preserve"> </w:t>
      </w:r>
      <w:r w:rsidRPr="005A6386">
        <w:rPr>
          <w:rFonts w:ascii="Times New Roman" w:hAnsi="Times New Roman"/>
          <w:sz w:val="20"/>
          <w:szCs w:val="20"/>
        </w:rPr>
        <w:t>kwalifikowanym podpisem elektronicznym, podpisem zaufanym lub podpisem osobistym</w:t>
      </w:r>
      <w:r w:rsidRPr="005A6386">
        <w:rPr>
          <w:rFonts w:ascii="Times New Roman" w:eastAsia="Times New Roman" w:hAnsi="Times New Roman"/>
          <w:sz w:val="20"/>
          <w:szCs w:val="20"/>
        </w:rPr>
        <w:t>, poświadczające</w:t>
      </w:r>
      <w:r w:rsidRPr="000C1189">
        <w:rPr>
          <w:rFonts w:ascii="Times New Roman" w:eastAsia="Times New Roman" w:hAnsi="Times New Roman"/>
          <w:sz w:val="20"/>
          <w:szCs w:val="20"/>
        </w:rPr>
        <w:t xml:space="preserve"> zgodność odwzorowania cyfrowego z dokumentem w postaci papierowej. </w:t>
      </w:r>
    </w:p>
    <w:p w14:paraId="386FDFD7"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 Poświadczenia zgodności odwzorowania cyfrowego z dokumentem w postaci papierowej, o którym mowa w ust. powyżej, dokonuje: </w:t>
      </w:r>
    </w:p>
    <w:p w14:paraId="36EB08F5" w14:textId="77777777" w:rsidR="0059125A" w:rsidRPr="000C1189" w:rsidRDefault="0059125A" w:rsidP="000D4CF5">
      <w:pPr>
        <w:widowControl/>
        <w:numPr>
          <w:ilvl w:val="0"/>
          <w:numId w:val="2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w:t>
      </w:r>
      <w:r>
        <w:rPr>
          <w:rFonts w:ascii="Times New Roman" w:eastAsia="Times New Roman" w:hAnsi="Times New Roman"/>
          <w:sz w:val="20"/>
          <w:szCs w:val="20"/>
        </w:rPr>
        <w:t>eprezentowania, które każdego z </w:t>
      </w:r>
      <w:r w:rsidRPr="000C1189">
        <w:rPr>
          <w:rFonts w:ascii="Times New Roman" w:eastAsia="Times New Roman" w:hAnsi="Times New Roman"/>
          <w:sz w:val="20"/>
          <w:szCs w:val="20"/>
        </w:rPr>
        <w:t xml:space="preserve">nich dotyczą; </w:t>
      </w:r>
    </w:p>
    <w:p w14:paraId="71C36E46" w14:textId="77777777" w:rsidR="0059125A" w:rsidRPr="000C1189" w:rsidRDefault="0059125A" w:rsidP="000D4CF5">
      <w:pPr>
        <w:widowControl/>
        <w:numPr>
          <w:ilvl w:val="0"/>
          <w:numId w:val="2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w przypadku przedmiotowych środków dowodowych – odpowiednio wykonawca, wykonawca wspólnie ubiegający się o udzielenie zamówienia; </w:t>
      </w:r>
    </w:p>
    <w:p w14:paraId="716A7A5F" w14:textId="77777777" w:rsidR="0059125A" w:rsidRPr="000C1189" w:rsidRDefault="0059125A" w:rsidP="000D4CF5">
      <w:pPr>
        <w:widowControl/>
        <w:numPr>
          <w:ilvl w:val="0"/>
          <w:numId w:val="2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innych dokumentów, w tym dokumentów, o których mowa w art. 94 ust. 2 ustawy – odpowiednio wykonawca, wykonawca wspólnie ubiegający się o udzielenie zamówienia, w zakresie dokumentów, które każdego z nich dotyczą. </w:t>
      </w:r>
    </w:p>
    <w:p w14:paraId="1CE593F6" w14:textId="77777777" w:rsidR="0059125A" w:rsidRPr="000C1189" w:rsidRDefault="0059125A" w:rsidP="000D4CF5">
      <w:pPr>
        <w:widowControl/>
        <w:numPr>
          <w:ilvl w:val="0"/>
          <w:numId w:val="2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Poświadczenia zgodności cyfrowego odwzorowania z dokumentem w postaci papierowej, o którym mowa w ust. powyżej może dokonać notariusz. </w:t>
      </w:r>
    </w:p>
    <w:p w14:paraId="2E6A0B2D" w14:textId="77777777" w:rsidR="0059125A" w:rsidRPr="000C1189" w:rsidRDefault="0059125A" w:rsidP="0059125A">
      <w:pPr>
        <w:pStyle w:val="Akapitzlist"/>
        <w:ind w:left="0"/>
        <w:jc w:val="both"/>
        <w:rPr>
          <w:rFonts w:ascii="Times New Roman" w:eastAsia="Times New Roman" w:hAnsi="Times New Roman"/>
          <w:bCs/>
          <w:sz w:val="20"/>
          <w:szCs w:val="20"/>
        </w:rPr>
      </w:pPr>
    </w:p>
    <w:p w14:paraId="353B89C7"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8215542"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lastRenderedPageBreak/>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w:t>
      </w:r>
      <w:r w:rsidRPr="005A6386">
        <w:rPr>
          <w:rFonts w:ascii="Times New Roman" w:eastAsia="Times New Roman" w:hAnsi="Times New Roman"/>
          <w:sz w:val="20"/>
          <w:szCs w:val="20"/>
        </w:rPr>
        <w:t xml:space="preserve">opatrzone </w:t>
      </w:r>
      <w:r w:rsidRPr="005A6386">
        <w:rPr>
          <w:rFonts w:ascii="Times New Roman" w:hAnsi="Times New Roman"/>
          <w:sz w:val="20"/>
          <w:szCs w:val="20"/>
        </w:rPr>
        <w:t>kwalifikowanym podpisem elektronicznym, podpisem zaufanym lub podpisem osobistym</w:t>
      </w:r>
      <w:r w:rsidRPr="000C1189">
        <w:rPr>
          <w:rFonts w:ascii="Times New Roman" w:eastAsia="Times New Roman" w:hAnsi="Times New Roman"/>
          <w:sz w:val="20"/>
          <w:szCs w:val="20"/>
        </w:rPr>
        <w:t>, poświadczającym zgodność odwzorowania cyfrowego z dokumentem w postaci papierowej.</w:t>
      </w:r>
    </w:p>
    <w:p w14:paraId="41D0A722"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Poświadczenia zgodności odwzorowania cyfrowego z dokumentem w postaci papierowej, o którym mowa w ust. powyżej, dokonuje:</w:t>
      </w:r>
    </w:p>
    <w:p w14:paraId="7CA89B3D" w14:textId="77777777" w:rsidR="0059125A" w:rsidRPr="000C1189" w:rsidRDefault="0059125A" w:rsidP="00D63DEB">
      <w:pPr>
        <w:pStyle w:val="Akapitzlist"/>
        <w:numPr>
          <w:ilvl w:val="2"/>
          <w:numId w:val="12"/>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6B5875D5" w14:textId="77777777" w:rsidR="0059125A" w:rsidRPr="000C1189" w:rsidRDefault="0059125A" w:rsidP="00D63DEB">
      <w:pPr>
        <w:pStyle w:val="Akapitzlist"/>
        <w:numPr>
          <w:ilvl w:val="2"/>
          <w:numId w:val="12"/>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przedmiotowego środka dowodowego, dokumentu, o którym mowa w art. 94 ust. 2, oświadczenia, o którym mowa w art. 117 ust. 4 ustawy lub zobowiązania podmiotu udostępniającego zasoby – odpowiednio wykonawca lub wykonawca wspólnie ubiegający się o udzielenie zamówienia;</w:t>
      </w:r>
    </w:p>
    <w:p w14:paraId="3BAD6431" w14:textId="77777777" w:rsidR="0059125A" w:rsidRPr="000C1189" w:rsidRDefault="0059125A" w:rsidP="00D63DEB">
      <w:pPr>
        <w:pStyle w:val="Akapitzlist"/>
        <w:numPr>
          <w:ilvl w:val="2"/>
          <w:numId w:val="12"/>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pełnomocnictwa – mocodawca;</w:t>
      </w:r>
    </w:p>
    <w:p w14:paraId="67885AFA" w14:textId="4E30F977" w:rsidR="0059125A" w:rsidRPr="00B56982" w:rsidRDefault="0059125A" w:rsidP="00B56982">
      <w:pPr>
        <w:pStyle w:val="Akapitzlist"/>
        <w:numPr>
          <w:ilvl w:val="2"/>
          <w:numId w:val="12"/>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Poświadczenia zgodności cyfrowego odwzorowania z dokumentem w postaci papierowej, o którym mowa w ust. powyżej może dokonać również notariusz.</w:t>
      </w:r>
    </w:p>
    <w:p w14:paraId="751715B0"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W przypadku przekazywania w postępowaniu dokumentu elektronicznego w formacie poddającym dane kompresji, opatrzenie pliku zawierającego skompresowane dokumenty </w:t>
      </w:r>
      <w:r w:rsidRPr="005A6386">
        <w:rPr>
          <w:sz w:val="20"/>
        </w:rPr>
        <w:t>kwalifikowanym podpisem elektronicznym, podpisem zaufanym lub podpisem osobistym,</w:t>
      </w:r>
      <w:r w:rsidRPr="000C1189">
        <w:rPr>
          <w:rFonts w:ascii="Times New Roman" w:eastAsia="Times New Roman" w:hAnsi="Times New Roman"/>
          <w:sz w:val="20"/>
          <w:szCs w:val="20"/>
        </w:rPr>
        <w:t xml:space="preserve"> jest równoznaczne z opatrzeniem wszystkich dokumentów zawartych w tym pliku </w:t>
      </w:r>
      <w:r w:rsidRPr="005A6386">
        <w:rPr>
          <w:rFonts w:ascii="Times New Roman" w:hAnsi="Times New Roman"/>
          <w:sz w:val="20"/>
          <w:szCs w:val="20"/>
        </w:rPr>
        <w:t>kwalifikowanym podpisem elektronicznym, podpisem zaufanym lub podpisem osobistym.</w:t>
      </w:r>
    </w:p>
    <w:p w14:paraId="11A7FE39" w14:textId="77777777"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Dokumenty elektroniczne w postępowaniu lub w konkursie spełniają łącznie następujące wymagania:</w:t>
      </w:r>
    </w:p>
    <w:p w14:paraId="74D078CA" w14:textId="77777777" w:rsidR="0059125A" w:rsidRPr="000C1189" w:rsidRDefault="0059125A" w:rsidP="000D4CF5">
      <w:pPr>
        <w:pStyle w:val="Akapitzlist"/>
        <w:numPr>
          <w:ilvl w:val="0"/>
          <w:numId w:val="22"/>
        </w:numPr>
        <w:jc w:val="both"/>
        <w:rPr>
          <w:rFonts w:ascii="Times New Roman" w:eastAsia="Times New Roman" w:hAnsi="Times New Roman"/>
          <w:bCs/>
          <w:sz w:val="20"/>
          <w:szCs w:val="20"/>
        </w:rPr>
      </w:pPr>
      <w:r w:rsidRPr="000C1189">
        <w:rPr>
          <w:rFonts w:ascii="Times New Roman" w:hAnsi="Times New Roman"/>
          <w:sz w:val="20"/>
          <w:szCs w:val="20"/>
        </w:rPr>
        <w:t>są utrwalone w sposób umożliwiający ich wielokrotne odczytanie, zapisanie i powielenie, a także przekazanie przy użyciu środków komunikacji elektronicznej lub na informatycznym nośniku danych;</w:t>
      </w:r>
    </w:p>
    <w:p w14:paraId="7CB6E466" w14:textId="77777777" w:rsidR="0059125A" w:rsidRPr="000C1189" w:rsidRDefault="0059125A" w:rsidP="000D4CF5">
      <w:pPr>
        <w:pStyle w:val="Akapitzlist"/>
        <w:numPr>
          <w:ilvl w:val="0"/>
          <w:numId w:val="22"/>
        </w:numPr>
        <w:jc w:val="both"/>
        <w:rPr>
          <w:rFonts w:ascii="Times New Roman" w:eastAsia="Times New Roman" w:hAnsi="Times New Roman"/>
          <w:bCs/>
          <w:sz w:val="20"/>
          <w:szCs w:val="20"/>
        </w:rPr>
      </w:pPr>
      <w:r w:rsidRPr="000C1189">
        <w:rPr>
          <w:rFonts w:ascii="Times New Roman" w:hAnsi="Times New Roman"/>
          <w:sz w:val="20"/>
          <w:szCs w:val="20"/>
        </w:rPr>
        <w:t>umożliwiają prezentację treści w postaci elektronicznej, w szczególności przez wyświetlenie tej treści na monitorze ekranowym;</w:t>
      </w:r>
    </w:p>
    <w:p w14:paraId="0F65298C" w14:textId="77777777" w:rsidR="0059125A" w:rsidRPr="000C1189" w:rsidRDefault="0059125A" w:rsidP="000D4CF5">
      <w:pPr>
        <w:pStyle w:val="Akapitzlist"/>
        <w:numPr>
          <w:ilvl w:val="0"/>
          <w:numId w:val="22"/>
        </w:numPr>
        <w:jc w:val="both"/>
        <w:rPr>
          <w:rFonts w:ascii="Times New Roman" w:eastAsia="Times New Roman" w:hAnsi="Times New Roman"/>
          <w:bCs/>
          <w:sz w:val="20"/>
          <w:szCs w:val="20"/>
        </w:rPr>
      </w:pPr>
      <w:r w:rsidRPr="000C1189">
        <w:rPr>
          <w:rFonts w:ascii="Times New Roman" w:hAnsi="Times New Roman"/>
          <w:sz w:val="20"/>
          <w:szCs w:val="20"/>
        </w:rPr>
        <w:t>umożliwiają prezentację treści w postaci papierowej, w szczególności za pomocą wydruku;</w:t>
      </w:r>
    </w:p>
    <w:p w14:paraId="36F7A984" w14:textId="77777777" w:rsidR="0059125A" w:rsidRPr="00984A0F" w:rsidRDefault="0059125A" w:rsidP="000D4CF5">
      <w:pPr>
        <w:pStyle w:val="Akapitzlist"/>
        <w:numPr>
          <w:ilvl w:val="0"/>
          <w:numId w:val="22"/>
        </w:numPr>
        <w:jc w:val="both"/>
        <w:rPr>
          <w:rFonts w:ascii="Times New Roman" w:eastAsia="Times New Roman" w:hAnsi="Times New Roman"/>
          <w:bCs/>
          <w:sz w:val="20"/>
          <w:szCs w:val="20"/>
        </w:rPr>
      </w:pPr>
      <w:r w:rsidRPr="000C1189">
        <w:rPr>
          <w:rFonts w:ascii="Times New Roman" w:hAnsi="Times New Roman"/>
          <w:sz w:val="20"/>
          <w:szCs w:val="20"/>
        </w:rPr>
        <w:t>zawierają dane w układzie niepozostawiającym wątpliwości co do treści i kontekstu zapisanych informacji.</w:t>
      </w:r>
    </w:p>
    <w:p w14:paraId="562EF5A2" w14:textId="77777777" w:rsidR="00984A0F" w:rsidRPr="000C1189" w:rsidRDefault="00984A0F" w:rsidP="00984A0F">
      <w:pPr>
        <w:pStyle w:val="Akapitzlist"/>
        <w:ind w:left="720"/>
        <w:jc w:val="both"/>
        <w:rPr>
          <w:rFonts w:ascii="Times New Roman" w:eastAsia="Times New Roman" w:hAnsi="Times New Roman"/>
          <w:bCs/>
          <w:sz w:val="20"/>
          <w:szCs w:val="20"/>
        </w:rPr>
      </w:pPr>
    </w:p>
    <w:p w14:paraId="62922908" w14:textId="77777777" w:rsidR="00664253" w:rsidRPr="00E90FCB" w:rsidRDefault="00E90FCB"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Fonts w:ascii="Times New Roman" w:eastAsia="Times New Roman" w:hAnsi="Times New Roman"/>
          <w:sz w:val="22"/>
          <w:szCs w:val="22"/>
        </w:rPr>
      </w:pPr>
      <w:r w:rsidRPr="00E90FCB">
        <w:rPr>
          <w:rStyle w:val="Tytuksiki"/>
          <w:rFonts w:ascii="Times New Roman" w:hAnsi="Times New Roman"/>
          <w:color w:val="FFFFFF"/>
          <w:sz w:val="20"/>
          <w:szCs w:val="20"/>
        </w:rPr>
        <w:t xml:space="preserve">INFORMACJE O SPOSOBIE POROZUMIEWANIA SIĘ ZAMAWIAJĄCEGO </w:t>
      </w:r>
      <w:r w:rsidRPr="00E90FCB">
        <w:rPr>
          <w:rStyle w:val="Tytuksiki"/>
          <w:rFonts w:ascii="Times New Roman" w:hAnsi="Times New Roman"/>
          <w:color w:val="FFFFFF"/>
          <w:sz w:val="20"/>
          <w:szCs w:val="20"/>
        </w:rPr>
        <w:br/>
        <w:t>Z WYKONAWCAM</w:t>
      </w:r>
      <w:r>
        <w:rPr>
          <w:rStyle w:val="Tytuksiki"/>
          <w:rFonts w:ascii="Times New Roman" w:hAnsi="Times New Roman"/>
          <w:color w:val="FFFFFF"/>
          <w:sz w:val="20"/>
          <w:szCs w:val="20"/>
        </w:rPr>
        <w:t>I</w:t>
      </w:r>
    </w:p>
    <w:p w14:paraId="1C3D084D" w14:textId="77777777" w:rsidR="00664253" w:rsidRDefault="00664253" w:rsidP="007B1888">
      <w:pPr>
        <w:pStyle w:val="Akapitzlist"/>
        <w:ind w:left="720"/>
        <w:rPr>
          <w:rFonts w:ascii="Times New Roman" w:eastAsia="Times New Roman" w:hAnsi="Times New Roman"/>
          <w:bCs/>
          <w:sz w:val="22"/>
          <w:szCs w:val="22"/>
        </w:rPr>
      </w:pPr>
    </w:p>
    <w:p w14:paraId="6C743721" w14:textId="77777777" w:rsidR="00E90FCB" w:rsidRPr="005200C1" w:rsidRDefault="00E90FCB" w:rsidP="000D4CF5">
      <w:pPr>
        <w:pStyle w:val="Akapitzlist"/>
        <w:numPr>
          <w:ilvl w:val="0"/>
          <w:numId w:val="23"/>
        </w:numPr>
        <w:ind w:left="426" w:hanging="426"/>
        <w:jc w:val="both"/>
        <w:rPr>
          <w:rFonts w:ascii="Times New Roman" w:eastAsia="Times New Roman" w:hAnsi="Times New Roman"/>
          <w:b/>
          <w:bCs/>
          <w:sz w:val="20"/>
          <w:szCs w:val="22"/>
        </w:rPr>
      </w:pPr>
      <w:r w:rsidRPr="000C1189">
        <w:rPr>
          <w:rFonts w:ascii="Times New Roman" w:eastAsia="Times New Roman" w:hAnsi="Times New Roman"/>
          <w:sz w:val="20"/>
          <w:szCs w:val="22"/>
        </w:rPr>
        <w:t>W niniejszym postępowaniu o udzielenie zamówienia ko</w:t>
      </w:r>
      <w:r w:rsidR="009B7258" w:rsidRPr="000C1189">
        <w:rPr>
          <w:rFonts w:ascii="Times New Roman" w:eastAsia="Times New Roman" w:hAnsi="Times New Roman"/>
          <w:sz w:val="20"/>
          <w:szCs w:val="22"/>
        </w:rPr>
        <w:t>munikacja między zamawiającym a </w:t>
      </w:r>
      <w:r w:rsidRPr="000C1189">
        <w:rPr>
          <w:rFonts w:ascii="Times New Roman" w:eastAsia="Times New Roman" w:hAnsi="Times New Roman"/>
          <w:sz w:val="20"/>
          <w:szCs w:val="22"/>
        </w:rPr>
        <w:t xml:space="preserve">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Platformy Zakupowej pod adresem: </w:t>
      </w:r>
      <w:hyperlink r:id="rId13" w:history="1">
        <w:r w:rsidRPr="005200C1">
          <w:rPr>
            <w:rStyle w:val="Hipercze"/>
            <w:rFonts w:ascii="Times New Roman" w:eastAsia="Times New Roman" w:hAnsi="Times New Roman"/>
            <w:b/>
            <w:bCs/>
            <w:sz w:val="20"/>
            <w:szCs w:val="22"/>
          </w:rPr>
          <w:t>https://platformazakupowa.pl/pn/szpitalmsw_poznan</w:t>
        </w:r>
      </w:hyperlink>
      <w:r w:rsidRPr="005200C1">
        <w:rPr>
          <w:rFonts w:ascii="Times New Roman" w:eastAsia="Times New Roman" w:hAnsi="Times New Roman"/>
          <w:b/>
          <w:bCs/>
          <w:sz w:val="20"/>
          <w:szCs w:val="22"/>
        </w:rPr>
        <w:t xml:space="preserve">  </w:t>
      </w:r>
    </w:p>
    <w:p w14:paraId="4173DFEE" w14:textId="77777777" w:rsidR="00E90FCB" w:rsidRPr="000C1189" w:rsidRDefault="00E90FCB" w:rsidP="009B7258">
      <w:pPr>
        <w:pStyle w:val="Akapitzlist"/>
        <w:ind w:left="426"/>
        <w:jc w:val="both"/>
        <w:rPr>
          <w:rFonts w:ascii="Times New Roman" w:eastAsia="Times New Roman" w:hAnsi="Times New Roman"/>
          <w:bCs/>
          <w:sz w:val="20"/>
          <w:szCs w:val="22"/>
        </w:rPr>
      </w:pPr>
      <w:r w:rsidRPr="000C1189">
        <w:rPr>
          <w:rFonts w:ascii="Times New Roman" w:eastAsia="Times New Roman" w:hAnsi="Times New Roman"/>
          <w:sz w:val="20"/>
          <w:szCs w:val="22"/>
        </w:rPr>
        <w:t>Za datę wpływu przyjmuje się zamieszczenie dokumentu/oświadczenia na Platformie Zakupowej.</w:t>
      </w:r>
    </w:p>
    <w:p w14:paraId="15627984" w14:textId="77777777"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W korespondencji kierowanej do Zamawiającego Wykonawca winien posługiwać się numerem sprawy określonym w SWZ.</w:t>
      </w:r>
    </w:p>
    <w:p w14:paraId="7DDC7E70" w14:textId="77777777"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Wykonawca może zwrócić się do Zamawiającego o wyjaśnienie treści SWZ.</w:t>
      </w:r>
    </w:p>
    <w:p w14:paraId="0EEB8574" w14:textId="39531E43"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 xml:space="preserve">Zamawiający jest obowiązany udzielić wyjaśnień niezwłocznie, jednak nie później niż na </w:t>
      </w:r>
      <w:r w:rsidR="00984A0F">
        <w:rPr>
          <w:rFonts w:ascii="Times New Roman" w:eastAsia="Times New Roman" w:hAnsi="Times New Roman"/>
          <w:sz w:val="20"/>
          <w:szCs w:val="22"/>
        </w:rPr>
        <w:t>2</w:t>
      </w:r>
      <w:r w:rsidRPr="000C1189">
        <w:rPr>
          <w:rFonts w:ascii="Times New Roman" w:eastAsia="Times New Roman" w:hAnsi="Times New Roman"/>
          <w:sz w:val="20"/>
          <w:szCs w:val="22"/>
        </w:rPr>
        <w:t xml:space="preserve"> dni przed upływem terminu składania ofert, pod </w:t>
      </w:r>
      <w:r w:rsidR="00B41814" w:rsidRPr="000C1189">
        <w:rPr>
          <w:rFonts w:ascii="Times New Roman" w:eastAsia="Times New Roman" w:hAnsi="Times New Roman"/>
          <w:sz w:val="20"/>
          <w:szCs w:val="22"/>
        </w:rPr>
        <w:t>warunkiem,</w:t>
      </w:r>
      <w:r w:rsidRPr="000C1189">
        <w:rPr>
          <w:rFonts w:ascii="Times New Roman" w:eastAsia="Times New Roman" w:hAnsi="Times New Roman"/>
          <w:sz w:val="20"/>
          <w:szCs w:val="22"/>
        </w:rPr>
        <w:t xml:space="preserve"> że wniosek o wyjaśnienie treści SWZ wpłynął do zamawiającego nie później niż na </w:t>
      </w:r>
      <w:r w:rsidR="00984A0F">
        <w:rPr>
          <w:rFonts w:ascii="Times New Roman" w:eastAsia="Times New Roman" w:hAnsi="Times New Roman"/>
          <w:sz w:val="20"/>
          <w:szCs w:val="22"/>
        </w:rPr>
        <w:t>4</w:t>
      </w:r>
      <w:r w:rsidRPr="000C1189">
        <w:rPr>
          <w:rFonts w:ascii="Times New Roman" w:eastAsia="Times New Roman" w:hAnsi="Times New Roman"/>
          <w:sz w:val="20"/>
          <w:szCs w:val="22"/>
        </w:rPr>
        <w:t xml:space="preserve"> dni przed upływem terminu składania ofert.</w:t>
      </w:r>
    </w:p>
    <w:p w14:paraId="7C6B62DE" w14:textId="77777777"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 xml:space="preserve">Jeżeli zamawiający nie udzieli wyjaśnień w terminie, o którym mowa w </w:t>
      </w:r>
      <w:r w:rsidR="009B7258" w:rsidRPr="000C1189">
        <w:rPr>
          <w:rFonts w:ascii="Times New Roman" w:eastAsia="Times New Roman" w:hAnsi="Times New Roman"/>
          <w:sz w:val="20"/>
          <w:szCs w:val="22"/>
        </w:rPr>
        <w:t xml:space="preserve">ust. </w:t>
      </w:r>
      <w:r w:rsidR="00984A0F">
        <w:rPr>
          <w:rFonts w:ascii="Times New Roman" w:eastAsia="Times New Roman" w:hAnsi="Times New Roman"/>
          <w:sz w:val="20"/>
          <w:szCs w:val="22"/>
        </w:rPr>
        <w:t>4</w:t>
      </w:r>
      <w:r w:rsidRPr="000C1189">
        <w:rPr>
          <w:rFonts w:ascii="Times New Roman" w:eastAsia="Times New Roman" w:hAnsi="Times New Roman"/>
          <w:sz w:val="20"/>
          <w:szCs w:val="22"/>
        </w:rPr>
        <w:t>, przedłuża termin składania ofert o czas niezbędny do zapoznania się wszystkic</w:t>
      </w:r>
      <w:r w:rsidR="00162CC0" w:rsidRPr="000C1189">
        <w:rPr>
          <w:rFonts w:ascii="Times New Roman" w:eastAsia="Times New Roman" w:hAnsi="Times New Roman"/>
          <w:sz w:val="20"/>
          <w:szCs w:val="22"/>
        </w:rPr>
        <w:t>h zainteresowanych wykonawców z </w:t>
      </w:r>
      <w:r w:rsidRPr="000C1189">
        <w:rPr>
          <w:rFonts w:ascii="Times New Roman" w:eastAsia="Times New Roman" w:hAnsi="Times New Roman"/>
          <w:sz w:val="20"/>
          <w:szCs w:val="22"/>
        </w:rPr>
        <w:t>wyjaśnieniami niezbędnymi do należytego przygotowania i złożenia ofert.</w:t>
      </w:r>
    </w:p>
    <w:p w14:paraId="3EBCD389" w14:textId="77777777"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Przedłużenie terminu składania ofert nie wpływa na b</w:t>
      </w:r>
      <w:r w:rsidR="009B7258" w:rsidRPr="000C1189">
        <w:rPr>
          <w:rFonts w:ascii="Times New Roman" w:eastAsia="Times New Roman" w:hAnsi="Times New Roman"/>
          <w:sz w:val="20"/>
          <w:szCs w:val="22"/>
        </w:rPr>
        <w:t>ieg terminu składania wniosku o </w:t>
      </w:r>
      <w:r w:rsidRPr="000C1189">
        <w:rPr>
          <w:rFonts w:ascii="Times New Roman" w:eastAsia="Times New Roman" w:hAnsi="Times New Roman"/>
          <w:sz w:val="20"/>
          <w:szCs w:val="22"/>
        </w:rPr>
        <w:t xml:space="preserve">wyjaśnienie treści SWZ, o którym mowa w </w:t>
      </w:r>
      <w:r w:rsidR="009B7258" w:rsidRPr="000C1189">
        <w:rPr>
          <w:rFonts w:ascii="Times New Roman" w:eastAsia="Times New Roman" w:hAnsi="Times New Roman"/>
          <w:sz w:val="20"/>
          <w:szCs w:val="22"/>
        </w:rPr>
        <w:t>ust.</w:t>
      </w:r>
      <w:r w:rsidRPr="000C1189">
        <w:rPr>
          <w:rFonts w:ascii="Times New Roman" w:eastAsia="Times New Roman" w:hAnsi="Times New Roman"/>
          <w:sz w:val="20"/>
          <w:szCs w:val="22"/>
        </w:rPr>
        <w:t xml:space="preserve"> </w:t>
      </w:r>
      <w:r w:rsidR="00984A0F">
        <w:rPr>
          <w:rFonts w:ascii="Times New Roman" w:eastAsia="Times New Roman" w:hAnsi="Times New Roman"/>
          <w:sz w:val="20"/>
          <w:szCs w:val="22"/>
        </w:rPr>
        <w:t>5</w:t>
      </w:r>
      <w:r w:rsidRPr="000C1189">
        <w:rPr>
          <w:rFonts w:ascii="Times New Roman" w:eastAsia="Times New Roman" w:hAnsi="Times New Roman"/>
          <w:sz w:val="20"/>
          <w:szCs w:val="22"/>
        </w:rPr>
        <w:t>.</w:t>
      </w:r>
    </w:p>
    <w:p w14:paraId="6D0C1665" w14:textId="77777777"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 xml:space="preserve">W przypadku gdy wniosek o wyjaśnienie treści SWZ nie wpłynął w terminie, o którym mowa w </w:t>
      </w:r>
      <w:r w:rsidR="009B7258" w:rsidRPr="000C1189">
        <w:rPr>
          <w:rFonts w:ascii="Times New Roman" w:eastAsia="Times New Roman" w:hAnsi="Times New Roman"/>
          <w:sz w:val="20"/>
          <w:szCs w:val="22"/>
        </w:rPr>
        <w:t>ust.</w:t>
      </w:r>
      <w:r w:rsidRPr="000C1189">
        <w:rPr>
          <w:rFonts w:ascii="Times New Roman" w:eastAsia="Times New Roman" w:hAnsi="Times New Roman"/>
          <w:sz w:val="20"/>
          <w:szCs w:val="22"/>
        </w:rPr>
        <w:t xml:space="preserve"> </w:t>
      </w:r>
      <w:r w:rsidR="00984A0F">
        <w:rPr>
          <w:rFonts w:ascii="Times New Roman" w:eastAsia="Times New Roman" w:hAnsi="Times New Roman"/>
          <w:sz w:val="20"/>
          <w:szCs w:val="22"/>
        </w:rPr>
        <w:t>5</w:t>
      </w:r>
      <w:r w:rsidRPr="000C1189">
        <w:rPr>
          <w:rFonts w:ascii="Times New Roman" w:eastAsia="Times New Roman" w:hAnsi="Times New Roman"/>
          <w:sz w:val="20"/>
          <w:szCs w:val="22"/>
        </w:rPr>
        <w:t>, zamawiający nie ma obowiązku udzielania wyjaśnień SWZ oraz obowiązku przedłużenia terminu składania ofert.</w:t>
      </w:r>
    </w:p>
    <w:p w14:paraId="03C4028D" w14:textId="77777777"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Treść zapytań wraz z wyjaśnieniami zamawiający udostępnia na stronie internetowej prowadzonego postępowania, bez ujawniania źródła zapytania</w:t>
      </w:r>
      <w:r w:rsidR="009B7258" w:rsidRPr="000C1189">
        <w:rPr>
          <w:rFonts w:ascii="Times New Roman" w:eastAsia="Times New Roman" w:hAnsi="Times New Roman"/>
          <w:sz w:val="20"/>
          <w:szCs w:val="22"/>
        </w:rPr>
        <w:t>.</w:t>
      </w:r>
    </w:p>
    <w:p w14:paraId="054467E6" w14:textId="2041EFF6" w:rsidR="005200C1" w:rsidRPr="000A5416" w:rsidRDefault="009B7258"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hAnsi="Times New Roman"/>
          <w:color w:val="auto"/>
          <w:sz w:val="20"/>
          <w:szCs w:val="22"/>
        </w:rPr>
        <w:t xml:space="preserve">Ze strony Zamawiającego uprawnionymi do kontaktów z Wykonawcami są: </w:t>
      </w:r>
    </w:p>
    <w:p w14:paraId="7261FC4F" w14:textId="283E9041" w:rsidR="005200C1" w:rsidRPr="00297B6D" w:rsidRDefault="005200C1" w:rsidP="00A24863">
      <w:pPr>
        <w:tabs>
          <w:tab w:val="left" w:pos="709"/>
        </w:tabs>
        <w:ind w:left="426"/>
        <w:jc w:val="both"/>
        <w:rPr>
          <w:rFonts w:ascii="Times New Roman" w:hAnsi="Times New Roman"/>
          <w:b/>
          <w:color w:val="auto"/>
          <w:sz w:val="20"/>
          <w:szCs w:val="22"/>
        </w:rPr>
      </w:pPr>
      <w:r w:rsidRPr="00297B6D">
        <w:rPr>
          <w:rFonts w:ascii="Times New Roman" w:hAnsi="Times New Roman"/>
          <w:b/>
          <w:color w:val="auto"/>
          <w:sz w:val="20"/>
          <w:szCs w:val="22"/>
        </w:rPr>
        <w:tab/>
      </w:r>
      <w:r w:rsidR="000B1531" w:rsidRPr="00297B6D">
        <w:rPr>
          <w:rFonts w:ascii="Times New Roman" w:hAnsi="Times New Roman"/>
          <w:sz w:val="20"/>
          <w:szCs w:val="22"/>
        </w:rPr>
        <w:t xml:space="preserve"> </w:t>
      </w:r>
    </w:p>
    <w:p w14:paraId="0ED102D0" w14:textId="77777777" w:rsidR="000A5416" w:rsidRDefault="005200C1" w:rsidP="000A5416">
      <w:pPr>
        <w:tabs>
          <w:tab w:val="left" w:pos="709"/>
        </w:tabs>
        <w:ind w:left="426"/>
        <w:jc w:val="both"/>
        <w:rPr>
          <w:rFonts w:ascii="Times New Roman" w:hAnsi="Times New Roman"/>
          <w:b/>
          <w:color w:val="auto"/>
          <w:sz w:val="20"/>
          <w:szCs w:val="22"/>
        </w:rPr>
      </w:pPr>
      <w:r w:rsidRPr="00297B6D">
        <w:rPr>
          <w:rFonts w:ascii="Times New Roman" w:hAnsi="Times New Roman"/>
          <w:b/>
          <w:color w:val="auto"/>
          <w:sz w:val="20"/>
          <w:szCs w:val="22"/>
        </w:rPr>
        <w:tab/>
        <w:t>Joanna Śmietańska</w:t>
      </w:r>
    </w:p>
    <w:p w14:paraId="0EE75CE8" w14:textId="77777777" w:rsidR="00A24863" w:rsidRPr="00A24863" w:rsidRDefault="000A5416" w:rsidP="00A24863">
      <w:pPr>
        <w:tabs>
          <w:tab w:val="left" w:pos="709"/>
        </w:tabs>
        <w:ind w:left="426"/>
        <w:jc w:val="both"/>
        <w:rPr>
          <w:rFonts w:ascii="Times New Roman" w:hAnsi="Times New Roman"/>
          <w:b/>
          <w:color w:val="auto"/>
          <w:sz w:val="20"/>
          <w:szCs w:val="22"/>
        </w:rPr>
      </w:pPr>
      <w:r>
        <w:rPr>
          <w:rFonts w:ascii="Times New Roman" w:hAnsi="Times New Roman"/>
          <w:b/>
          <w:color w:val="auto"/>
          <w:sz w:val="20"/>
          <w:szCs w:val="22"/>
        </w:rPr>
        <w:lastRenderedPageBreak/>
        <w:tab/>
      </w:r>
      <w:r w:rsidR="00A24863" w:rsidRPr="00A24863">
        <w:rPr>
          <w:rFonts w:ascii="Times New Roman" w:hAnsi="Times New Roman"/>
          <w:b/>
          <w:color w:val="auto"/>
          <w:sz w:val="20"/>
          <w:szCs w:val="22"/>
        </w:rPr>
        <w:t>Micha</w:t>
      </w:r>
      <w:r w:rsidR="00A24863" w:rsidRPr="00A24863">
        <w:rPr>
          <w:rFonts w:ascii="Times New Roman" w:hAnsi="Times New Roman" w:hint="cs"/>
          <w:b/>
          <w:color w:val="auto"/>
          <w:sz w:val="20"/>
          <w:szCs w:val="22"/>
        </w:rPr>
        <w:t>ł</w:t>
      </w:r>
      <w:r w:rsidR="00A24863" w:rsidRPr="00A24863">
        <w:rPr>
          <w:rFonts w:ascii="Times New Roman" w:hAnsi="Times New Roman"/>
          <w:b/>
          <w:color w:val="auto"/>
          <w:sz w:val="20"/>
          <w:szCs w:val="22"/>
        </w:rPr>
        <w:t xml:space="preserve"> Flis </w:t>
      </w:r>
    </w:p>
    <w:p w14:paraId="0229ECFC" w14:textId="77777777" w:rsidR="00A24863" w:rsidRDefault="00A24863" w:rsidP="00A24863">
      <w:pPr>
        <w:tabs>
          <w:tab w:val="left" w:pos="709"/>
        </w:tabs>
        <w:ind w:left="426"/>
        <w:jc w:val="both"/>
        <w:rPr>
          <w:rFonts w:ascii="Times New Roman" w:eastAsia="Times New Roman" w:hAnsi="Times New Roman"/>
          <w:b/>
          <w:color w:val="auto"/>
          <w:sz w:val="20"/>
          <w:szCs w:val="22"/>
        </w:rPr>
      </w:pPr>
      <w:r w:rsidRPr="00A24863">
        <w:rPr>
          <w:rFonts w:ascii="Times New Roman" w:hAnsi="Times New Roman"/>
          <w:b/>
          <w:color w:val="auto"/>
          <w:sz w:val="20"/>
          <w:szCs w:val="22"/>
        </w:rPr>
        <w:tab/>
        <w:t>Aleksandra Waraczewska</w:t>
      </w:r>
      <w:r w:rsidRPr="00A24863">
        <w:rPr>
          <w:rFonts w:ascii="Times New Roman" w:eastAsia="Times New Roman" w:hAnsi="Times New Roman"/>
          <w:b/>
          <w:color w:val="auto"/>
          <w:sz w:val="20"/>
          <w:szCs w:val="22"/>
        </w:rPr>
        <w:t xml:space="preserve"> </w:t>
      </w:r>
    </w:p>
    <w:p w14:paraId="160D41C5" w14:textId="77777777" w:rsidR="00B41814" w:rsidRDefault="00B41814" w:rsidP="00A24863">
      <w:pPr>
        <w:tabs>
          <w:tab w:val="left" w:pos="709"/>
        </w:tabs>
        <w:ind w:left="426"/>
        <w:jc w:val="both"/>
        <w:rPr>
          <w:rFonts w:ascii="Times New Roman" w:eastAsia="Times New Roman" w:hAnsi="Times New Roman"/>
          <w:b/>
          <w:color w:val="auto"/>
          <w:sz w:val="20"/>
          <w:szCs w:val="22"/>
        </w:rPr>
      </w:pPr>
    </w:p>
    <w:p w14:paraId="50A5D5DE" w14:textId="5856DD9D" w:rsidR="009709B1" w:rsidRPr="00A24863" w:rsidRDefault="00BD64C8" w:rsidP="00A24863">
      <w:pPr>
        <w:pStyle w:val="Akapitzlist"/>
        <w:numPr>
          <w:ilvl w:val="0"/>
          <w:numId w:val="23"/>
        </w:numPr>
        <w:tabs>
          <w:tab w:val="left" w:pos="709"/>
        </w:tabs>
        <w:jc w:val="both"/>
        <w:rPr>
          <w:rFonts w:ascii="Times New Roman" w:hAnsi="Times New Roman"/>
          <w:sz w:val="20"/>
          <w:szCs w:val="22"/>
        </w:rPr>
      </w:pPr>
      <w:r w:rsidRPr="00A24863">
        <w:rPr>
          <w:rFonts w:ascii="Times New Roman" w:eastAsia="Times New Roman" w:hAnsi="Times New Roman"/>
          <w:sz w:val="20"/>
          <w:szCs w:val="22"/>
        </w:rPr>
        <w:t>W zakresie nieuregulowanym S</w:t>
      </w:r>
      <w:r w:rsidR="00124651" w:rsidRPr="00A24863">
        <w:rPr>
          <w:rFonts w:ascii="Times New Roman" w:eastAsia="Times New Roman" w:hAnsi="Times New Roman"/>
          <w:sz w:val="20"/>
          <w:szCs w:val="22"/>
        </w:rPr>
        <w:t>WZ, zastosowanie mają przepisy</w:t>
      </w:r>
    </w:p>
    <w:p w14:paraId="050A79A6" w14:textId="77777777" w:rsidR="009709B1" w:rsidRPr="000C1189" w:rsidRDefault="009709B1" w:rsidP="000D4CF5">
      <w:pPr>
        <w:pStyle w:val="Akapitzlist"/>
        <w:numPr>
          <w:ilvl w:val="0"/>
          <w:numId w:val="27"/>
        </w:numPr>
        <w:jc w:val="both"/>
        <w:rPr>
          <w:rFonts w:ascii="Times New Roman" w:hAnsi="Times New Roman"/>
          <w:vanish/>
          <w:sz w:val="20"/>
          <w:szCs w:val="22"/>
        </w:rPr>
      </w:pPr>
    </w:p>
    <w:p w14:paraId="7DE97A2A" w14:textId="77777777" w:rsidR="009709B1" w:rsidRPr="000C1189" w:rsidRDefault="009709B1" w:rsidP="000D4CF5">
      <w:pPr>
        <w:pStyle w:val="Akapitzlist"/>
        <w:numPr>
          <w:ilvl w:val="0"/>
          <w:numId w:val="27"/>
        </w:numPr>
        <w:jc w:val="both"/>
        <w:rPr>
          <w:rFonts w:ascii="Times New Roman" w:hAnsi="Times New Roman"/>
          <w:vanish/>
          <w:sz w:val="20"/>
          <w:szCs w:val="22"/>
        </w:rPr>
      </w:pPr>
    </w:p>
    <w:p w14:paraId="0100AB8D" w14:textId="77777777" w:rsidR="009709B1" w:rsidRPr="000C1189" w:rsidRDefault="009709B1" w:rsidP="000D4CF5">
      <w:pPr>
        <w:pStyle w:val="Akapitzlist"/>
        <w:numPr>
          <w:ilvl w:val="0"/>
          <w:numId w:val="27"/>
        </w:numPr>
        <w:jc w:val="both"/>
        <w:rPr>
          <w:rFonts w:ascii="Times New Roman" w:hAnsi="Times New Roman"/>
          <w:vanish/>
          <w:sz w:val="20"/>
          <w:szCs w:val="22"/>
        </w:rPr>
      </w:pPr>
    </w:p>
    <w:p w14:paraId="11C1F14E" w14:textId="77777777" w:rsidR="009709B1" w:rsidRPr="000C1189" w:rsidRDefault="009709B1" w:rsidP="000D4CF5">
      <w:pPr>
        <w:pStyle w:val="Akapitzlist"/>
        <w:numPr>
          <w:ilvl w:val="0"/>
          <w:numId w:val="27"/>
        </w:numPr>
        <w:jc w:val="both"/>
        <w:rPr>
          <w:rFonts w:ascii="Times New Roman" w:hAnsi="Times New Roman"/>
          <w:vanish/>
          <w:sz w:val="20"/>
          <w:szCs w:val="22"/>
        </w:rPr>
      </w:pPr>
    </w:p>
    <w:p w14:paraId="5852EFD6" w14:textId="77777777" w:rsidR="009709B1" w:rsidRPr="000C1189" w:rsidRDefault="009709B1" w:rsidP="000D4CF5">
      <w:pPr>
        <w:pStyle w:val="Akapitzlist"/>
        <w:numPr>
          <w:ilvl w:val="0"/>
          <w:numId w:val="27"/>
        </w:numPr>
        <w:jc w:val="both"/>
        <w:rPr>
          <w:rFonts w:ascii="Times New Roman" w:hAnsi="Times New Roman"/>
          <w:vanish/>
          <w:sz w:val="20"/>
          <w:szCs w:val="22"/>
        </w:rPr>
      </w:pPr>
    </w:p>
    <w:p w14:paraId="00C7DA6C" w14:textId="77777777" w:rsidR="009709B1" w:rsidRPr="000C1189" w:rsidRDefault="009709B1" w:rsidP="000D4CF5">
      <w:pPr>
        <w:pStyle w:val="Akapitzlist"/>
        <w:numPr>
          <w:ilvl w:val="1"/>
          <w:numId w:val="27"/>
        </w:numPr>
        <w:jc w:val="both"/>
        <w:rPr>
          <w:rFonts w:ascii="Times New Roman" w:hAnsi="Times New Roman"/>
          <w:vanish/>
          <w:sz w:val="20"/>
          <w:szCs w:val="22"/>
        </w:rPr>
      </w:pPr>
    </w:p>
    <w:p w14:paraId="0E130BCC" w14:textId="77777777" w:rsidR="009709B1" w:rsidRPr="000C1189" w:rsidRDefault="009709B1" w:rsidP="000D4CF5">
      <w:pPr>
        <w:numPr>
          <w:ilvl w:val="2"/>
          <w:numId w:val="27"/>
        </w:numPr>
        <w:jc w:val="both"/>
        <w:rPr>
          <w:rFonts w:ascii="Times New Roman" w:hAnsi="Times New Roman"/>
          <w:sz w:val="20"/>
          <w:szCs w:val="22"/>
        </w:rPr>
      </w:pPr>
      <w:r w:rsidRPr="000C1189">
        <w:rPr>
          <w:rFonts w:ascii="Times New Roman" w:eastAsia="Times New Roman" w:hAnsi="Times New Roman"/>
          <w:sz w:val="20"/>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 U. z 2020 r. poz. 2452)</w:t>
      </w:r>
    </w:p>
    <w:p w14:paraId="0BB84B2F" w14:textId="26EAC3AF" w:rsidR="009709B1" w:rsidRDefault="009709B1" w:rsidP="000D4CF5">
      <w:pPr>
        <w:numPr>
          <w:ilvl w:val="2"/>
          <w:numId w:val="27"/>
        </w:numPr>
        <w:ind w:hanging="515"/>
        <w:jc w:val="both"/>
        <w:rPr>
          <w:rFonts w:ascii="Times New Roman" w:hAnsi="Times New Roman"/>
          <w:sz w:val="20"/>
          <w:szCs w:val="22"/>
        </w:rPr>
      </w:pPr>
      <w:r w:rsidRPr="000C1189">
        <w:rPr>
          <w:rFonts w:ascii="Times New Roman" w:hAnsi="Times New Roman"/>
          <w:sz w:val="20"/>
          <w:szCs w:val="22"/>
        </w:rPr>
        <w:t>Rozporządzenie Ministra Rozwoju, Pracy i Technologii z dnia 23 grudnia 2020 r. w sprawie podmiotowych środków dowodowych oraz innych dokumentów lub oświadczeń, jakich może żądać zamawiający od wykonawcy (Dz. U. z 2020 poz. 2415)</w:t>
      </w:r>
    </w:p>
    <w:p w14:paraId="208D8BA6" w14:textId="58213053" w:rsidR="005200C1" w:rsidRPr="005200C1" w:rsidRDefault="005200C1" w:rsidP="000D4CF5">
      <w:pPr>
        <w:pStyle w:val="Akapitzlist"/>
        <w:numPr>
          <w:ilvl w:val="2"/>
          <w:numId w:val="27"/>
        </w:numPr>
        <w:jc w:val="both"/>
        <w:rPr>
          <w:rFonts w:ascii="Times New Roman" w:hAnsi="Times New Roman"/>
          <w:sz w:val="20"/>
          <w:szCs w:val="22"/>
        </w:rPr>
      </w:pPr>
      <w:r w:rsidRPr="005200C1">
        <w:rPr>
          <w:rFonts w:ascii="Times New Roman" w:hAnsi="Times New Roman"/>
          <w:sz w:val="20"/>
          <w:szCs w:val="22"/>
        </w:rPr>
        <w:t>Rozporz</w:t>
      </w:r>
      <w:r w:rsidRPr="005200C1">
        <w:rPr>
          <w:rFonts w:ascii="Times New Roman" w:hAnsi="Times New Roman" w:hint="cs"/>
          <w:sz w:val="20"/>
          <w:szCs w:val="22"/>
        </w:rPr>
        <w:t>ą</w:t>
      </w:r>
      <w:r w:rsidRPr="005200C1">
        <w:rPr>
          <w:rFonts w:ascii="Times New Roman" w:hAnsi="Times New Roman"/>
          <w:sz w:val="20"/>
          <w:szCs w:val="22"/>
        </w:rPr>
        <w:t>dzenie Ministra Rozwoju, Pracy i Technologii z dnia 3 sierpnia 2023 r. zmieniaj</w:t>
      </w:r>
      <w:r w:rsidRPr="005200C1">
        <w:rPr>
          <w:rFonts w:ascii="Times New Roman" w:hAnsi="Times New Roman" w:hint="cs"/>
          <w:sz w:val="20"/>
          <w:szCs w:val="22"/>
        </w:rPr>
        <w:t>ą</w:t>
      </w:r>
      <w:r w:rsidRPr="005200C1">
        <w:rPr>
          <w:rFonts w:ascii="Times New Roman" w:hAnsi="Times New Roman"/>
          <w:sz w:val="20"/>
          <w:szCs w:val="22"/>
        </w:rPr>
        <w:t>ce rozporz</w:t>
      </w:r>
      <w:r w:rsidRPr="005200C1">
        <w:rPr>
          <w:rFonts w:ascii="Times New Roman" w:hAnsi="Times New Roman" w:hint="cs"/>
          <w:sz w:val="20"/>
          <w:szCs w:val="22"/>
        </w:rPr>
        <w:t>ą</w:t>
      </w:r>
      <w:r w:rsidRPr="005200C1">
        <w:rPr>
          <w:rFonts w:ascii="Times New Roman" w:hAnsi="Times New Roman"/>
          <w:sz w:val="20"/>
          <w:szCs w:val="22"/>
        </w:rPr>
        <w:t xml:space="preserve">dzenie w sprawie podmiotowych </w:t>
      </w:r>
      <w:r w:rsidRPr="005200C1">
        <w:rPr>
          <w:rFonts w:ascii="Times New Roman" w:hAnsi="Times New Roman" w:hint="cs"/>
          <w:sz w:val="20"/>
          <w:szCs w:val="22"/>
        </w:rPr>
        <w:t>ś</w:t>
      </w:r>
      <w:r w:rsidRPr="005200C1">
        <w:rPr>
          <w:rFonts w:ascii="Times New Roman" w:hAnsi="Times New Roman"/>
          <w:sz w:val="20"/>
          <w:szCs w:val="22"/>
        </w:rPr>
        <w:t>rodków dowodowych oraz innych dokumentów lub o</w:t>
      </w:r>
      <w:r w:rsidRPr="005200C1">
        <w:rPr>
          <w:rFonts w:ascii="Times New Roman" w:hAnsi="Times New Roman" w:hint="cs"/>
          <w:sz w:val="20"/>
          <w:szCs w:val="22"/>
        </w:rPr>
        <w:t>ś</w:t>
      </w:r>
      <w:r w:rsidRPr="005200C1">
        <w:rPr>
          <w:rFonts w:ascii="Times New Roman" w:hAnsi="Times New Roman"/>
          <w:sz w:val="20"/>
          <w:szCs w:val="22"/>
        </w:rPr>
        <w:t>wiadcze</w:t>
      </w:r>
      <w:r w:rsidRPr="005200C1">
        <w:rPr>
          <w:rFonts w:ascii="Times New Roman" w:hAnsi="Times New Roman" w:hint="cs"/>
          <w:sz w:val="20"/>
          <w:szCs w:val="22"/>
        </w:rPr>
        <w:t>ń</w:t>
      </w:r>
      <w:r w:rsidRPr="005200C1">
        <w:rPr>
          <w:rFonts w:ascii="Times New Roman" w:hAnsi="Times New Roman"/>
          <w:sz w:val="20"/>
          <w:szCs w:val="22"/>
        </w:rPr>
        <w:t>, jakich mo</w:t>
      </w:r>
      <w:r w:rsidRPr="005200C1">
        <w:rPr>
          <w:rFonts w:ascii="Times New Roman" w:hAnsi="Times New Roman" w:hint="cs"/>
          <w:sz w:val="20"/>
          <w:szCs w:val="22"/>
        </w:rPr>
        <w:t>ż</w:t>
      </w:r>
      <w:r w:rsidRPr="005200C1">
        <w:rPr>
          <w:rFonts w:ascii="Times New Roman" w:hAnsi="Times New Roman"/>
          <w:sz w:val="20"/>
          <w:szCs w:val="22"/>
        </w:rPr>
        <w:t xml:space="preserve">e </w:t>
      </w:r>
      <w:r w:rsidRPr="005200C1">
        <w:rPr>
          <w:rFonts w:ascii="Times New Roman" w:hAnsi="Times New Roman" w:hint="cs"/>
          <w:sz w:val="20"/>
          <w:szCs w:val="22"/>
        </w:rPr>
        <w:t>żą</w:t>
      </w:r>
      <w:r w:rsidRPr="005200C1">
        <w:rPr>
          <w:rFonts w:ascii="Times New Roman" w:hAnsi="Times New Roman"/>
          <w:sz w:val="20"/>
          <w:szCs w:val="22"/>
        </w:rPr>
        <w:t>da</w:t>
      </w:r>
      <w:r w:rsidRPr="005200C1">
        <w:rPr>
          <w:rFonts w:ascii="Times New Roman" w:hAnsi="Times New Roman" w:hint="cs"/>
          <w:sz w:val="20"/>
          <w:szCs w:val="22"/>
        </w:rPr>
        <w:t>ć</w:t>
      </w:r>
      <w:r w:rsidRPr="005200C1">
        <w:rPr>
          <w:rFonts w:ascii="Times New Roman" w:hAnsi="Times New Roman"/>
          <w:sz w:val="20"/>
          <w:szCs w:val="22"/>
        </w:rPr>
        <w:t xml:space="preserve"> zamawiaj</w:t>
      </w:r>
      <w:r w:rsidRPr="005200C1">
        <w:rPr>
          <w:rFonts w:ascii="Times New Roman" w:hAnsi="Times New Roman" w:hint="cs"/>
          <w:sz w:val="20"/>
          <w:szCs w:val="22"/>
        </w:rPr>
        <w:t>ą</w:t>
      </w:r>
      <w:r w:rsidRPr="005200C1">
        <w:rPr>
          <w:rFonts w:ascii="Times New Roman" w:hAnsi="Times New Roman"/>
          <w:sz w:val="20"/>
          <w:szCs w:val="22"/>
        </w:rPr>
        <w:t>cy od wykonawcy (Dz. U. z 2023 poz. 1824).</w:t>
      </w:r>
    </w:p>
    <w:p w14:paraId="38290049" w14:textId="77777777" w:rsidR="00124651" w:rsidRPr="00124651" w:rsidRDefault="00124651" w:rsidP="00124651">
      <w:pPr>
        <w:ind w:left="426"/>
        <w:jc w:val="both"/>
        <w:rPr>
          <w:rFonts w:ascii="Arial" w:hAnsi="Arial" w:cs="Arial"/>
          <w:sz w:val="20"/>
          <w:szCs w:val="20"/>
        </w:rPr>
      </w:pPr>
    </w:p>
    <w:p w14:paraId="17FCC72D" w14:textId="77777777" w:rsidR="00E94219" w:rsidRPr="00E92317" w:rsidRDefault="009B7258"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r>
        <w:rPr>
          <w:rStyle w:val="Tytuksiki"/>
          <w:rFonts w:ascii="Times New Roman" w:hAnsi="Times New Roman"/>
          <w:color w:val="FFFFFF"/>
          <w:sz w:val="20"/>
          <w:szCs w:val="20"/>
        </w:rPr>
        <w:t>TERMIN ZWIĄZANIA OFERTĄ</w:t>
      </w:r>
    </w:p>
    <w:p w14:paraId="5771D2A0" w14:textId="77777777" w:rsidR="00A44333" w:rsidRDefault="00A44333" w:rsidP="00F4480D">
      <w:pPr>
        <w:jc w:val="both"/>
        <w:rPr>
          <w:rFonts w:ascii="Times New Roman" w:hAnsi="Times New Roman"/>
          <w:sz w:val="22"/>
          <w:szCs w:val="22"/>
        </w:rPr>
      </w:pPr>
    </w:p>
    <w:p w14:paraId="44AA36B1" w14:textId="77777777" w:rsidR="00A44333" w:rsidRPr="000C1189" w:rsidRDefault="00A44333" w:rsidP="00F4480D">
      <w:pPr>
        <w:jc w:val="both"/>
        <w:rPr>
          <w:rFonts w:ascii="Times New Roman" w:hAnsi="Times New Roman"/>
          <w:sz w:val="20"/>
          <w:szCs w:val="22"/>
        </w:rPr>
      </w:pPr>
      <w:r w:rsidRPr="000C1189">
        <w:rPr>
          <w:rFonts w:ascii="Times New Roman" w:hAnsi="Times New Roman"/>
          <w:sz w:val="20"/>
          <w:szCs w:val="22"/>
        </w:rPr>
        <w:t>Termin związania ofertą wynosi</w:t>
      </w:r>
      <w:r w:rsidR="002129C3">
        <w:rPr>
          <w:rFonts w:ascii="Times New Roman" w:hAnsi="Times New Roman"/>
          <w:sz w:val="20"/>
          <w:szCs w:val="22"/>
        </w:rPr>
        <w:t xml:space="preserve"> </w:t>
      </w:r>
      <w:r w:rsidR="001D32AA">
        <w:rPr>
          <w:rFonts w:ascii="Times New Roman" w:hAnsi="Times New Roman"/>
          <w:sz w:val="20"/>
          <w:szCs w:val="22"/>
        </w:rPr>
        <w:t>3</w:t>
      </w:r>
      <w:r w:rsidR="002129C3">
        <w:rPr>
          <w:rFonts w:ascii="Times New Roman" w:hAnsi="Times New Roman"/>
          <w:sz w:val="20"/>
          <w:szCs w:val="22"/>
        </w:rPr>
        <w:t>0 dni</w:t>
      </w:r>
    </w:p>
    <w:p w14:paraId="5100F3B9" w14:textId="66DFD494" w:rsidR="00DD03E4" w:rsidRPr="000C1189" w:rsidRDefault="00A44333" w:rsidP="00F4480D">
      <w:pPr>
        <w:jc w:val="both"/>
        <w:rPr>
          <w:rFonts w:ascii="Times New Roman" w:hAnsi="Times New Roman"/>
          <w:sz w:val="20"/>
          <w:szCs w:val="22"/>
        </w:rPr>
      </w:pPr>
      <w:r w:rsidRPr="00A24863">
        <w:rPr>
          <w:rFonts w:ascii="Times New Roman" w:hAnsi="Times New Roman"/>
          <w:sz w:val="20"/>
          <w:szCs w:val="22"/>
        </w:rPr>
        <w:t xml:space="preserve">Składając ofertę Wykonawca jest nią związany do dnia </w:t>
      </w:r>
      <w:r w:rsidR="00A24863" w:rsidRPr="00A24863">
        <w:rPr>
          <w:rFonts w:ascii="Times New Roman" w:hAnsi="Times New Roman"/>
          <w:b/>
          <w:bCs/>
          <w:sz w:val="20"/>
          <w:szCs w:val="22"/>
        </w:rPr>
        <w:t>12.09.</w:t>
      </w:r>
      <w:r w:rsidR="004514F6" w:rsidRPr="00A24863">
        <w:rPr>
          <w:rFonts w:ascii="Times New Roman" w:hAnsi="Times New Roman"/>
          <w:b/>
          <w:bCs/>
          <w:sz w:val="20"/>
          <w:szCs w:val="22"/>
        </w:rPr>
        <w:t>2024</w:t>
      </w:r>
      <w:r w:rsidRPr="00A24863">
        <w:rPr>
          <w:rFonts w:ascii="Times New Roman" w:hAnsi="Times New Roman"/>
          <w:b/>
          <w:bCs/>
          <w:sz w:val="20"/>
          <w:szCs w:val="22"/>
        </w:rPr>
        <w:t xml:space="preserve"> roku</w:t>
      </w:r>
      <w:r w:rsidRPr="00A24863">
        <w:rPr>
          <w:rFonts w:ascii="Times New Roman" w:hAnsi="Times New Roman"/>
          <w:sz w:val="20"/>
          <w:szCs w:val="22"/>
        </w:rPr>
        <w:t>.</w:t>
      </w:r>
      <w:r w:rsidR="00DD03E4" w:rsidRPr="000C1189">
        <w:rPr>
          <w:rFonts w:ascii="Times New Roman" w:hAnsi="Times New Roman"/>
          <w:sz w:val="20"/>
          <w:szCs w:val="22"/>
        </w:rPr>
        <w:t xml:space="preserve"> </w:t>
      </w:r>
    </w:p>
    <w:p w14:paraId="2C92EEBA" w14:textId="77777777" w:rsidR="0061574A" w:rsidRPr="00A04765" w:rsidRDefault="0061574A" w:rsidP="00B753B1">
      <w:pPr>
        <w:spacing w:line="276" w:lineRule="auto"/>
        <w:ind w:left="426"/>
        <w:rPr>
          <w:rFonts w:ascii="Arial" w:hAnsi="Arial" w:cs="Arial"/>
          <w:color w:val="auto"/>
          <w:sz w:val="20"/>
          <w:szCs w:val="20"/>
        </w:rPr>
      </w:pPr>
    </w:p>
    <w:p w14:paraId="1BDD2C57" w14:textId="77777777" w:rsidR="00070ACF" w:rsidRPr="00A44333"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2"/>
          <w:szCs w:val="22"/>
        </w:rPr>
      </w:pPr>
      <w:bookmarkStart w:id="10" w:name="_Toc498932757"/>
      <w:r w:rsidRPr="00A44333">
        <w:rPr>
          <w:rStyle w:val="Tytuksiki"/>
          <w:rFonts w:ascii="Times New Roman" w:hAnsi="Times New Roman"/>
          <w:color w:val="FFFFFF"/>
          <w:sz w:val="22"/>
          <w:szCs w:val="22"/>
        </w:rPr>
        <w:t>WYMAGANIA DOTYCZĄCE WADIUM</w:t>
      </w:r>
      <w:bookmarkEnd w:id="10"/>
    </w:p>
    <w:p w14:paraId="0EFAC61F" w14:textId="77777777" w:rsidR="00914863" w:rsidRDefault="00D66391" w:rsidP="00C91196">
      <w:pPr>
        <w:spacing w:line="276" w:lineRule="auto"/>
        <w:ind w:left="426"/>
        <w:jc w:val="both"/>
        <w:rPr>
          <w:rFonts w:ascii="Times New Roman" w:hAnsi="Times New Roman"/>
          <w:color w:val="auto"/>
          <w:sz w:val="20"/>
          <w:szCs w:val="22"/>
        </w:rPr>
      </w:pPr>
      <w:r w:rsidRPr="00EF77C0">
        <w:rPr>
          <w:rFonts w:ascii="Times New Roman" w:hAnsi="Times New Roman"/>
          <w:color w:val="auto"/>
          <w:sz w:val="20"/>
          <w:szCs w:val="22"/>
        </w:rPr>
        <w:t xml:space="preserve">Zamawiający </w:t>
      </w:r>
      <w:r w:rsidR="00C91196" w:rsidRPr="00C91196">
        <w:rPr>
          <w:rFonts w:ascii="Times New Roman" w:hAnsi="Times New Roman"/>
          <w:b/>
          <w:color w:val="auto"/>
          <w:sz w:val="20"/>
          <w:szCs w:val="22"/>
        </w:rPr>
        <w:t>nie</w:t>
      </w:r>
      <w:r w:rsidR="00C91196">
        <w:rPr>
          <w:rFonts w:ascii="Times New Roman" w:hAnsi="Times New Roman"/>
          <w:color w:val="auto"/>
          <w:sz w:val="20"/>
          <w:szCs w:val="22"/>
        </w:rPr>
        <w:t xml:space="preserve"> </w:t>
      </w:r>
      <w:r w:rsidRPr="00EF77C0">
        <w:rPr>
          <w:rFonts w:ascii="Times New Roman" w:hAnsi="Times New Roman"/>
          <w:b/>
          <w:color w:val="auto"/>
          <w:sz w:val="20"/>
          <w:szCs w:val="22"/>
        </w:rPr>
        <w:t>wymaga</w:t>
      </w:r>
      <w:r w:rsidRPr="00EF77C0">
        <w:rPr>
          <w:rFonts w:ascii="Times New Roman" w:hAnsi="Times New Roman"/>
          <w:color w:val="auto"/>
          <w:sz w:val="20"/>
          <w:szCs w:val="22"/>
        </w:rPr>
        <w:t xml:space="preserve"> </w:t>
      </w:r>
      <w:r w:rsidR="00D33B0F" w:rsidRPr="00EF77C0">
        <w:rPr>
          <w:rFonts w:ascii="Times New Roman" w:hAnsi="Times New Roman"/>
          <w:color w:val="auto"/>
          <w:sz w:val="20"/>
          <w:szCs w:val="22"/>
        </w:rPr>
        <w:t xml:space="preserve">w niniejszym postępowaniu </w:t>
      </w:r>
      <w:r w:rsidRPr="00EF77C0">
        <w:rPr>
          <w:rFonts w:ascii="Times New Roman" w:hAnsi="Times New Roman"/>
          <w:color w:val="auto"/>
          <w:sz w:val="20"/>
          <w:szCs w:val="22"/>
        </w:rPr>
        <w:t>wniesienia wad</w:t>
      </w:r>
      <w:r w:rsidR="00D33B0F" w:rsidRPr="00EF77C0">
        <w:rPr>
          <w:rFonts w:ascii="Times New Roman" w:hAnsi="Times New Roman"/>
          <w:color w:val="auto"/>
          <w:sz w:val="20"/>
          <w:szCs w:val="22"/>
        </w:rPr>
        <w:t>ium</w:t>
      </w:r>
      <w:r w:rsidR="00C91196">
        <w:rPr>
          <w:rFonts w:ascii="Times New Roman" w:hAnsi="Times New Roman"/>
          <w:color w:val="auto"/>
          <w:sz w:val="20"/>
          <w:szCs w:val="22"/>
        </w:rPr>
        <w:t>.</w:t>
      </w:r>
    </w:p>
    <w:p w14:paraId="458F55CC" w14:textId="77777777" w:rsidR="00C91196" w:rsidRPr="00C91196" w:rsidRDefault="00C91196" w:rsidP="00C91196">
      <w:pPr>
        <w:spacing w:line="276" w:lineRule="auto"/>
        <w:ind w:left="426"/>
        <w:jc w:val="both"/>
        <w:rPr>
          <w:rFonts w:ascii="Times New Roman" w:hAnsi="Times New Roman"/>
          <w:color w:val="auto"/>
          <w:sz w:val="20"/>
          <w:szCs w:val="22"/>
        </w:rPr>
      </w:pPr>
    </w:p>
    <w:p w14:paraId="26DB5857" w14:textId="77777777" w:rsidR="0006733A" w:rsidRPr="00A8044B"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11" w:name="_Toc498932759"/>
      <w:r w:rsidRPr="00A8044B">
        <w:rPr>
          <w:rStyle w:val="Tytuksiki"/>
          <w:rFonts w:ascii="Times New Roman" w:hAnsi="Times New Roman"/>
          <w:color w:val="FFFFFF"/>
          <w:sz w:val="20"/>
          <w:szCs w:val="20"/>
        </w:rPr>
        <w:t>OPIS SPOSOBU PRZYGOTOW</w:t>
      </w:r>
      <w:r w:rsidR="00E94219" w:rsidRPr="00A8044B">
        <w:rPr>
          <w:rStyle w:val="Tytuksiki"/>
          <w:rFonts w:ascii="Times New Roman" w:hAnsi="Times New Roman"/>
          <w:color w:val="FFFFFF"/>
          <w:sz w:val="20"/>
          <w:szCs w:val="20"/>
        </w:rPr>
        <w:t>YW</w:t>
      </w:r>
      <w:r w:rsidRPr="00A8044B">
        <w:rPr>
          <w:rStyle w:val="Tytuksiki"/>
          <w:rFonts w:ascii="Times New Roman" w:hAnsi="Times New Roman"/>
          <w:color w:val="FFFFFF"/>
          <w:sz w:val="20"/>
          <w:szCs w:val="20"/>
        </w:rPr>
        <w:t>ANIA OFERT</w:t>
      </w:r>
      <w:bookmarkEnd w:id="11"/>
    </w:p>
    <w:p w14:paraId="47D8C44B" w14:textId="77777777" w:rsidR="00A44333" w:rsidRPr="00A016E0" w:rsidRDefault="00A44333" w:rsidP="000E2601">
      <w:pPr>
        <w:numPr>
          <w:ilvl w:val="0"/>
          <w:numId w:val="3"/>
        </w:numPr>
        <w:tabs>
          <w:tab w:val="num" w:pos="426"/>
        </w:tabs>
        <w:ind w:left="434" w:hanging="434"/>
        <w:jc w:val="both"/>
        <w:rPr>
          <w:rFonts w:ascii="Times New Roman" w:hAnsi="Times New Roman"/>
          <w:b/>
          <w:sz w:val="20"/>
          <w:szCs w:val="22"/>
        </w:rPr>
      </w:pPr>
      <w:r w:rsidRPr="00A016E0">
        <w:rPr>
          <w:rFonts w:ascii="Times New Roman" w:eastAsia="Times New Roman" w:hAnsi="Times New Roman"/>
          <w:b/>
          <w:bCs/>
          <w:sz w:val="20"/>
          <w:szCs w:val="22"/>
        </w:rPr>
        <w:t>Wymagania ogólne</w:t>
      </w:r>
    </w:p>
    <w:p w14:paraId="61EF3E0C" w14:textId="77777777"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Wykonawca może złożyć wyłącznie jedną ofertę</w:t>
      </w:r>
    </w:p>
    <w:p w14:paraId="322C332B" w14:textId="77777777"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 xml:space="preserve"> Treść złożonej oferty musi odpowiadać treści Specyfikacji Warunków Zamówienia.</w:t>
      </w:r>
    </w:p>
    <w:p w14:paraId="64B3C62C" w14:textId="77777777"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Oferta wraz ze wszystkimi załącznikami musi być złożona za pośrednictwem środków komunikacji elektronicznej, w formie dokumentu elektronicznego lub elektroni</w:t>
      </w:r>
      <w:r w:rsidR="00862D62">
        <w:rPr>
          <w:rFonts w:ascii="Times New Roman" w:eastAsia="Times New Roman" w:hAnsi="Times New Roman"/>
          <w:sz w:val="20"/>
          <w:szCs w:val="22"/>
        </w:rPr>
        <w:t>cznej kopii dokumentu zgodnie z </w:t>
      </w:r>
      <w:r w:rsidRPr="00A016E0">
        <w:rPr>
          <w:rFonts w:ascii="Times New Roman" w:eastAsia="Times New Roman" w:hAnsi="Times New Roman"/>
          <w:sz w:val="20"/>
          <w:szCs w:val="22"/>
        </w:rPr>
        <w:t>wymaganiami opisanymi w niniejszej specyfikacji.</w:t>
      </w:r>
    </w:p>
    <w:p w14:paraId="5FC65FBF" w14:textId="77777777"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Oferta winna być sporządzona w języku polskim.</w:t>
      </w:r>
    </w:p>
    <w:p w14:paraId="58541374" w14:textId="77777777"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Dokumenty sporządzone w języku obcym należy złożyć wraz z tłumaczeniem na język polski.</w:t>
      </w:r>
    </w:p>
    <w:p w14:paraId="2C7B26A7" w14:textId="77777777"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w:t>
      </w:r>
      <w:r w:rsidR="000E2601" w:rsidRPr="00A016E0">
        <w:rPr>
          <w:rFonts w:ascii="Times New Roman" w:eastAsia="Times New Roman" w:hAnsi="Times New Roman"/>
          <w:sz w:val="20"/>
          <w:szCs w:val="22"/>
        </w:rPr>
        <w:t>erta oraz wszystkie dokumenty i </w:t>
      </w:r>
      <w:r w:rsidRPr="00A016E0">
        <w:rPr>
          <w:rFonts w:ascii="Times New Roman" w:eastAsia="Times New Roman" w:hAnsi="Times New Roman"/>
          <w:sz w:val="20"/>
          <w:szCs w:val="22"/>
        </w:rPr>
        <w:t>oświadczenia do niej załączone muszą być podpisane przez pełnomocnika.</w:t>
      </w:r>
    </w:p>
    <w:p w14:paraId="0B86A286" w14:textId="77777777" w:rsidR="00A44333" w:rsidRPr="00A016E0" w:rsidRDefault="00A44333" w:rsidP="000E2601">
      <w:pPr>
        <w:numPr>
          <w:ilvl w:val="0"/>
          <w:numId w:val="3"/>
        </w:numPr>
        <w:jc w:val="both"/>
        <w:rPr>
          <w:rFonts w:ascii="Times New Roman" w:hAnsi="Times New Roman"/>
          <w:b/>
          <w:sz w:val="20"/>
          <w:szCs w:val="22"/>
        </w:rPr>
      </w:pPr>
      <w:r w:rsidRPr="00A016E0">
        <w:rPr>
          <w:rFonts w:ascii="Times New Roman" w:eastAsia="Times New Roman" w:hAnsi="Times New Roman"/>
          <w:b/>
          <w:bCs/>
          <w:sz w:val="20"/>
          <w:szCs w:val="22"/>
        </w:rPr>
        <w:t>Zmiana lub wycofanie oferty</w:t>
      </w:r>
    </w:p>
    <w:p w14:paraId="47159797" w14:textId="77777777" w:rsidR="000E2601" w:rsidRPr="00A016E0" w:rsidRDefault="00A44333" w:rsidP="00D63DEB">
      <w:pPr>
        <w:numPr>
          <w:ilvl w:val="2"/>
          <w:numId w:val="12"/>
        </w:numPr>
        <w:tabs>
          <w:tab w:val="left" w:pos="426"/>
        </w:tabs>
        <w:ind w:left="709" w:hanging="283"/>
        <w:jc w:val="both"/>
        <w:rPr>
          <w:rFonts w:ascii="Times New Roman" w:hAnsi="Times New Roman"/>
          <w:b/>
          <w:sz w:val="20"/>
          <w:szCs w:val="22"/>
        </w:rPr>
      </w:pPr>
      <w:r w:rsidRPr="00A016E0">
        <w:rPr>
          <w:rFonts w:ascii="Times New Roman" w:eastAsia="Times New Roman" w:hAnsi="Times New Roman"/>
          <w:b/>
          <w:bCs/>
          <w:sz w:val="20"/>
          <w:szCs w:val="22"/>
        </w:rPr>
        <w:t xml:space="preserve"> </w:t>
      </w:r>
      <w:r w:rsidR="000E2601" w:rsidRPr="00A016E0">
        <w:rPr>
          <w:rFonts w:ascii="Times New Roman" w:eastAsia="Times New Roman" w:hAnsi="Times New Roman"/>
          <w:sz w:val="20"/>
          <w:szCs w:val="22"/>
        </w:rPr>
        <w:t>Wykonawca może wprowadzić zmiany, poprawki, modyfikacje i uzupełnienia do złożonej oferty. ZMIANA oferty powoduje automatycznie Wycofanie poprzednio złożonej oferty.</w:t>
      </w:r>
    </w:p>
    <w:p w14:paraId="22655C71" w14:textId="77777777" w:rsidR="000E2601" w:rsidRPr="00A016E0" w:rsidRDefault="000E2601" w:rsidP="00D63DEB">
      <w:pPr>
        <w:numPr>
          <w:ilvl w:val="2"/>
          <w:numId w:val="12"/>
        </w:numPr>
        <w:tabs>
          <w:tab w:val="left" w:pos="426"/>
        </w:tabs>
        <w:ind w:left="709" w:hanging="283"/>
        <w:jc w:val="both"/>
        <w:rPr>
          <w:rFonts w:ascii="Times New Roman" w:hAnsi="Times New Roman"/>
          <w:b/>
          <w:sz w:val="20"/>
          <w:szCs w:val="22"/>
        </w:rPr>
      </w:pPr>
      <w:r w:rsidRPr="00A016E0">
        <w:rPr>
          <w:rFonts w:ascii="Times New Roman" w:eastAsia="Times New Roman" w:hAnsi="Times New Roman"/>
          <w:sz w:val="20"/>
          <w:szCs w:val="22"/>
        </w:rPr>
        <w:t xml:space="preserve">Do upływu terminu składania ofert wykonawca może wycofać ofertę. </w:t>
      </w:r>
    </w:p>
    <w:p w14:paraId="259813B3" w14:textId="77777777" w:rsidR="00922E3D" w:rsidRPr="00E92199" w:rsidRDefault="00922E3D" w:rsidP="00A016E0">
      <w:pPr>
        <w:jc w:val="both"/>
        <w:rPr>
          <w:rFonts w:ascii="Arial" w:hAnsi="Arial" w:cs="Arial"/>
          <w:sz w:val="20"/>
          <w:szCs w:val="20"/>
        </w:rPr>
      </w:pPr>
    </w:p>
    <w:p w14:paraId="563879CA" w14:textId="77777777" w:rsidR="00922E3D" w:rsidRPr="00431039" w:rsidRDefault="000E2601"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outlineLvl w:val="0"/>
        <w:rPr>
          <w:rFonts w:ascii="Times New Roman" w:hAnsi="Times New Roman"/>
          <w:b/>
          <w:bCs/>
          <w:smallCaps/>
          <w:color w:val="FFFFFF"/>
          <w:spacing w:val="5"/>
          <w:kern w:val="32"/>
          <w:sz w:val="20"/>
          <w:szCs w:val="20"/>
        </w:rPr>
      </w:pPr>
      <w:bookmarkStart w:id="12" w:name="_Toc520877057"/>
      <w:r>
        <w:rPr>
          <w:rFonts w:ascii="Times New Roman" w:hAnsi="Times New Roman"/>
          <w:b/>
          <w:bCs/>
          <w:smallCaps/>
          <w:color w:val="FFFFFF"/>
          <w:spacing w:val="5"/>
          <w:kern w:val="32"/>
          <w:sz w:val="20"/>
          <w:szCs w:val="20"/>
        </w:rPr>
        <w:t>SKŁADANIE I OTWARCIE</w:t>
      </w:r>
      <w:r w:rsidR="00922E3D" w:rsidRPr="00431039">
        <w:rPr>
          <w:rFonts w:ascii="Times New Roman" w:hAnsi="Times New Roman"/>
          <w:b/>
          <w:bCs/>
          <w:smallCaps/>
          <w:color w:val="FFFFFF"/>
          <w:spacing w:val="5"/>
          <w:kern w:val="32"/>
          <w:sz w:val="20"/>
          <w:szCs w:val="20"/>
        </w:rPr>
        <w:t xml:space="preserve"> OFERT</w:t>
      </w:r>
      <w:bookmarkEnd w:id="12"/>
    </w:p>
    <w:p w14:paraId="4FA52A53" w14:textId="3E870F56" w:rsidR="00922E3D" w:rsidRPr="00A24863" w:rsidRDefault="00564811" w:rsidP="00431039">
      <w:pPr>
        <w:numPr>
          <w:ilvl w:val="1"/>
          <w:numId w:val="3"/>
        </w:numPr>
        <w:tabs>
          <w:tab w:val="clear" w:pos="567"/>
          <w:tab w:val="num" w:pos="426"/>
        </w:tabs>
        <w:ind w:left="426" w:hanging="426"/>
        <w:jc w:val="both"/>
        <w:rPr>
          <w:rFonts w:ascii="Times New Roman" w:hAnsi="Times New Roman"/>
          <w:color w:val="auto"/>
          <w:sz w:val="20"/>
          <w:szCs w:val="22"/>
        </w:rPr>
      </w:pPr>
      <w:r w:rsidRPr="00A24863">
        <w:rPr>
          <w:rFonts w:ascii="Times New Roman" w:hAnsi="Times New Roman"/>
          <w:color w:val="auto"/>
          <w:sz w:val="20"/>
          <w:szCs w:val="22"/>
        </w:rPr>
        <w:t xml:space="preserve">Oferty należy składać za pomocą środków komunikacji elektronicznej na platformie zakupowej pod adresem: </w:t>
      </w:r>
      <w:hyperlink r:id="rId14" w:history="1">
        <w:r w:rsidR="002F4B10" w:rsidRPr="00A24863">
          <w:rPr>
            <w:rStyle w:val="Hipercze"/>
            <w:rFonts w:ascii="Times New Roman" w:hAnsi="Times New Roman"/>
            <w:b/>
            <w:color w:val="auto"/>
            <w:sz w:val="20"/>
            <w:szCs w:val="22"/>
          </w:rPr>
          <w:t>https://platformazakupowa.pl/pn/szpitalmsw_poznan</w:t>
        </w:r>
      </w:hyperlink>
      <w:r w:rsidR="00922E3D" w:rsidRPr="00A24863">
        <w:rPr>
          <w:rFonts w:ascii="Times New Roman" w:hAnsi="Times New Roman"/>
          <w:color w:val="auto"/>
          <w:sz w:val="20"/>
          <w:szCs w:val="22"/>
        </w:rPr>
        <w:t>.</w:t>
      </w:r>
    </w:p>
    <w:p w14:paraId="0E559A3B" w14:textId="0AB6B45E" w:rsidR="00564811" w:rsidRPr="00A24863" w:rsidRDefault="00564811" w:rsidP="00431039">
      <w:pPr>
        <w:numPr>
          <w:ilvl w:val="1"/>
          <w:numId w:val="3"/>
        </w:numPr>
        <w:tabs>
          <w:tab w:val="clear" w:pos="567"/>
          <w:tab w:val="num" w:pos="426"/>
        </w:tabs>
        <w:ind w:left="426" w:hanging="426"/>
        <w:jc w:val="both"/>
        <w:rPr>
          <w:rFonts w:ascii="Times New Roman" w:hAnsi="Times New Roman"/>
          <w:sz w:val="20"/>
          <w:szCs w:val="22"/>
        </w:rPr>
      </w:pPr>
      <w:r w:rsidRPr="00A24863">
        <w:rPr>
          <w:rFonts w:ascii="Times New Roman" w:hAnsi="Times New Roman"/>
          <w:sz w:val="20"/>
          <w:szCs w:val="22"/>
        </w:rPr>
        <w:t>Wykonawca składa ofertę zgodnie z zapisami Rozdz</w:t>
      </w:r>
      <w:r w:rsidR="000E2601" w:rsidRPr="00A24863">
        <w:rPr>
          <w:rFonts w:ascii="Times New Roman" w:hAnsi="Times New Roman"/>
          <w:sz w:val="20"/>
          <w:szCs w:val="22"/>
        </w:rPr>
        <w:t xml:space="preserve">iału </w:t>
      </w:r>
      <w:r w:rsidR="000D4CF5" w:rsidRPr="00A24863">
        <w:rPr>
          <w:rFonts w:ascii="Times New Roman" w:hAnsi="Times New Roman"/>
          <w:sz w:val="20"/>
          <w:szCs w:val="22"/>
        </w:rPr>
        <w:t xml:space="preserve">IX, </w:t>
      </w:r>
      <w:r w:rsidR="000E2601" w:rsidRPr="00A24863">
        <w:rPr>
          <w:rFonts w:ascii="Times New Roman" w:hAnsi="Times New Roman"/>
          <w:sz w:val="20"/>
          <w:szCs w:val="22"/>
        </w:rPr>
        <w:t>X</w:t>
      </w:r>
      <w:r w:rsidR="005200C1" w:rsidRPr="00A24863">
        <w:rPr>
          <w:rFonts w:ascii="Times New Roman" w:hAnsi="Times New Roman"/>
          <w:sz w:val="20"/>
          <w:szCs w:val="22"/>
        </w:rPr>
        <w:t xml:space="preserve">, XIII </w:t>
      </w:r>
      <w:r w:rsidR="000E2601" w:rsidRPr="00A24863">
        <w:rPr>
          <w:rFonts w:ascii="Times New Roman" w:hAnsi="Times New Roman"/>
          <w:sz w:val="20"/>
          <w:szCs w:val="22"/>
        </w:rPr>
        <w:t>S</w:t>
      </w:r>
      <w:r w:rsidRPr="00A24863">
        <w:rPr>
          <w:rFonts w:ascii="Times New Roman" w:hAnsi="Times New Roman"/>
          <w:sz w:val="20"/>
          <w:szCs w:val="22"/>
        </w:rPr>
        <w:t>WZ.</w:t>
      </w:r>
    </w:p>
    <w:p w14:paraId="050A8861" w14:textId="0966651B" w:rsidR="00922E3D" w:rsidRPr="00A24863" w:rsidRDefault="00922E3D" w:rsidP="00A8044B">
      <w:pPr>
        <w:numPr>
          <w:ilvl w:val="1"/>
          <w:numId w:val="3"/>
        </w:numPr>
        <w:tabs>
          <w:tab w:val="clear" w:pos="567"/>
          <w:tab w:val="num" w:pos="426"/>
        </w:tabs>
        <w:ind w:left="426" w:hanging="426"/>
        <w:jc w:val="both"/>
        <w:rPr>
          <w:rFonts w:ascii="Times New Roman" w:hAnsi="Times New Roman"/>
          <w:b/>
          <w:color w:val="auto"/>
          <w:sz w:val="20"/>
          <w:szCs w:val="22"/>
        </w:rPr>
      </w:pPr>
      <w:r w:rsidRPr="00A24863">
        <w:rPr>
          <w:rFonts w:ascii="Times New Roman" w:hAnsi="Times New Roman"/>
          <w:b/>
          <w:color w:val="auto"/>
          <w:sz w:val="20"/>
          <w:szCs w:val="22"/>
        </w:rPr>
        <w:t xml:space="preserve">Termin składania ofert upływa dnia </w:t>
      </w:r>
      <w:r w:rsidR="00A24863">
        <w:rPr>
          <w:rFonts w:ascii="Times New Roman" w:hAnsi="Times New Roman"/>
          <w:b/>
          <w:color w:val="auto"/>
          <w:sz w:val="20"/>
          <w:szCs w:val="22"/>
        </w:rPr>
        <w:t>14.08.</w:t>
      </w:r>
      <w:r w:rsidR="000D4CF5" w:rsidRPr="00A24863">
        <w:rPr>
          <w:rFonts w:ascii="Times New Roman" w:hAnsi="Times New Roman"/>
          <w:b/>
          <w:color w:val="auto"/>
          <w:sz w:val="20"/>
          <w:szCs w:val="22"/>
        </w:rPr>
        <w:t>2024</w:t>
      </w:r>
      <w:r w:rsidR="00134FDD" w:rsidRPr="00A24863">
        <w:rPr>
          <w:rFonts w:ascii="Times New Roman" w:hAnsi="Times New Roman"/>
          <w:b/>
          <w:color w:val="auto"/>
          <w:sz w:val="20"/>
          <w:szCs w:val="22"/>
        </w:rPr>
        <w:t xml:space="preserve"> </w:t>
      </w:r>
      <w:r w:rsidR="00F37CFE" w:rsidRPr="00A24863">
        <w:rPr>
          <w:rFonts w:ascii="Times New Roman" w:hAnsi="Times New Roman"/>
          <w:b/>
          <w:color w:val="auto"/>
          <w:sz w:val="20"/>
          <w:szCs w:val="22"/>
        </w:rPr>
        <w:t>r</w:t>
      </w:r>
      <w:r w:rsidRPr="00A24863">
        <w:rPr>
          <w:rFonts w:ascii="Times New Roman" w:hAnsi="Times New Roman"/>
          <w:b/>
          <w:color w:val="auto"/>
          <w:sz w:val="20"/>
          <w:szCs w:val="22"/>
        </w:rPr>
        <w:t>.</w:t>
      </w:r>
      <w:r w:rsidR="00F37CFE" w:rsidRPr="00A24863">
        <w:rPr>
          <w:rFonts w:ascii="Times New Roman" w:hAnsi="Times New Roman"/>
          <w:b/>
          <w:color w:val="auto"/>
          <w:sz w:val="20"/>
          <w:szCs w:val="22"/>
        </w:rPr>
        <w:t xml:space="preserve"> o godzinie 1</w:t>
      </w:r>
      <w:r w:rsidR="009D777A" w:rsidRPr="00A24863">
        <w:rPr>
          <w:rFonts w:ascii="Times New Roman" w:hAnsi="Times New Roman"/>
          <w:b/>
          <w:color w:val="auto"/>
          <w:sz w:val="20"/>
          <w:szCs w:val="22"/>
        </w:rPr>
        <w:t>0</w:t>
      </w:r>
      <w:r w:rsidR="00F37CFE" w:rsidRPr="00A24863">
        <w:rPr>
          <w:rFonts w:ascii="Times New Roman" w:hAnsi="Times New Roman"/>
          <w:b/>
          <w:color w:val="auto"/>
          <w:sz w:val="20"/>
          <w:szCs w:val="22"/>
        </w:rPr>
        <w:t>:00.</w:t>
      </w:r>
    </w:p>
    <w:p w14:paraId="001E9489" w14:textId="66058AE5" w:rsidR="000E2601" w:rsidRPr="00A24863" w:rsidRDefault="00922E3D" w:rsidP="000E2601">
      <w:pPr>
        <w:numPr>
          <w:ilvl w:val="1"/>
          <w:numId w:val="3"/>
        </w:numPr>
        <w:tabs>
          <w:tab w:val="clear" w:pos="567"/>
          <w:tab w:val="num" w:pos="426"/>
        </w:tabs>
        <w:ind w:left="426" w:hanging="426"/>
        <w:jc w:val="both"/>
        <w:rPr>
          <w:rFonts w:ascii="Times New Roman" w:hAnsi="Times New Roman"/>
          <w:b/>
          <w:color w:val="auto"/>
          <w:sz w:val="20"/>
          <w:szCs w:val="22"/>
        </w:rPr>
      </w:pPr>
      <w:r w:rsidRPr="00A24863">
        <w:rPr>
          <w:rFonts w:ascii="Times New Roman" w:hAnsi="Times New Roman"/>
          <w:b/>
          <w:color w:val="auto"/>
          <w:sz w:val="20"/>
          <w:szCs w:val="22"/>
        </w:rPr>
        <w:t xml:space="preserve">Otwarcie ofert </w:t>
      </w:r>
      <w:r w:rsidR="000E2601" w:rsidRPr="00A24863">
        <w:rPr>
          <w:rFonts w:ascii="Times New Roman" w:hAnsi="Times New Roman"/>
          <w:b/>
          <w:color w:val="auto"/>
          <w:sz w:val="20"/>
          <w:szCs w:val="22"/>
        </w:rPr>
        <w:t xml:space="preserve">nastąpi </w:t>
      </w:r>
      <w:r w:rsidRPr="00A24863">
        <w:rPr>
          <w:rFonts w:ascii="Times New Roman" w:hAnsi="Times New Roman"/>
          <w:b/>
          <w:color w:val="auto"/>
          <w:sz w:val="20"/>
          <w:szCs w:val="22"/>
        </w:rPr>
        <w:t xml:space="preserve">w dniu </w:t>
      </w:r>
      <w:r w:rsidR="00A24863">
        <w:rPr>
          <w:rFonts w:ascii="Times New Roman" w:hAnsi="Times New Roman"/>
          <w:b/>
          <w:color w:val="auto"/>
          <w:sz w:val="20"/>
          <w:szCs w:val="22"/>
        </w:rPr>
        <w:t>14.08.</w:t>
      </w:r>
      <w:r w:rsidR="000D4CF5" w:rsidRPr="00A24863">
        <w:rPr>
          <w:rFonts w:ascii="Times New Roman" w:hAnsi="Times New Roman"/>
          <w:b/>
          <w:color w:val="auto"/>
          <w:sz w:val="20"/>
          <w:szCs w:val="22"/>
        </w:rPr>
        <w:t>2024</w:t>
      </w:r>
      <w:r w:rsidR="00134FDD" w:rsidRPr="00A24863">
        <w:rPr>
          <w:rFonts w:ascii="Times New Roman" w:hAnsi="Times New Roman"/>
          <w:b/>
          <w:color w:val="auto"/>
          <w:sz w:val="20"/>
          <w:szCs w:val="22"/>
        </w:rPr>
        <w:t xml:space="preserve"> r.</w:t>
      </w:r>
      <w:r w:rsidR="00E66990" w:rsidRPr="00A24863">
        <w:rPr>
          <w:rFonts w:ascii="Times New Roman" w:hAnsi="Times New Roman"/>
          <w:b/>
          <w:color w:val="auto"/>
          <w:sz w:val="20"/>
          <w:szCs w:val="22"/>
        </w:rPr>
        <w:t xml:space="preserve"> </w:t>
      </w:r>
      <w:r w:rsidR="00F37CFE" w:rsidRPr="00A24863">
        <w:rPr>
          <w:rFonts w:ascii="Times New Roman" w:hAnsi="Times New Roman"/>
          <w:b/>
          <w:color w:val="auto"/>
          <w:sz w:val="20"/>
          <w:szCs w:val="22"/>
        </w:rPr>
        <w:t>o godzinie 1</w:t>
      </w:r>
      <w:r w:rsidR="009D777A" w:rsidRPr="00A24863">
        <w:rPr>
          <w:rFonts w:ascii="Times New Roman" w:hAnsi="Times New Roman"/>
          <w:b/>
          <w:color w:val="auto"/>
          <w:sz w:val="20"/>
          <w:szCs w:val="22"/>
        </w:rPr>
        <w:t>1</w:t>
      </w:r>
      <w:r w:rsidR="00F37CFE" w:rsidRPr="00A24863">
        <w:rPr>
          <w:rFonts w:ascii="Times New Roman" w:hAnsi="Times New Roman"/>
          <w:b/>
          <w:color w:val="auto"/>
          <w:sz w:val="20"/>
          <w:szCs w:val="22"/>
        </w:rPr>
        <w:t>:00</w:t>
      </w:r>
      <w:r w:rsidR="00F37CFE" w:rsidRPr="00A24863">
        <w:rPr>
          <w:rFonts w:ascii="Times New Roman" w:hAnsi="Times New Roman"/>
          <w:color w:val="FF0000"/>
          <w:sz w:val="20"/>
          <w:szCs w:val="22"/>
        </w:rPr>
        <w:t xml:space="preserve"> </w:t>
      </w:r>
      <w:r w:rsidR="000E2601" w:rsidRPr="00A24863">
        <w:rPr>
          <w:rFonts w:ascii="Times New Roman" w:eastAsia="Times New Roman" w:hAnsi="Times New Roman"/>
          <w:sz w:val="20"/>
          <w:szCs w:val="22"/>
        </w:rPr>
        <w:t>za pośrednictwem Platformy Zakupowej.</w:t>
      </w:r>
    </w:p>
    <w:p w14:paraId="3034EE17" w14:textId="77777777" w:rsidR="000E2601" w:rsidRPr="00A24863" w:rsidRDefault="000E2601" w:rsidP="000E2601">
      <w:pPr>
        <w:numPr>
          <w:ilvl w:val="1"/>
          <w:numId w:val="3"/>
        </w:numPr>
        <w:tabs>
          <w:tab w:val="clear" w:pos="567"/>
          <w:tab w:val="num" w:pos="426"/>
        </w:tabs>
        <w:ind w:left="426" w:hanging="426"/>
        <w:jc w:val="both"/>
        <w:rPr>
          <w:rFonts w:ascii="Times New Roman" w:hAnsi="Times New Roman"/>
          <w:color w:val="auto"/>
          <w:sz w:val="20"/>
          <w:szCs w:val="22"/>
        </w:rPr>
      </w:pPr>
      <w:r w:rsidRPr="00A24863">
        <w:rPr>
          <w:rFonts w:ascii="Times New Roman" w:eastAsia="Times New Roman" w:hAnsi="Times New Roman"/>
          <w:sz w:val="20"/>
          <w:szCs w:val="22"/>
        </w:rPr>
        <w:t xml:space="preserve">Zamawiający, najpóźniej przed otwarciem ofert, udostępnia na stronie internetowej prowadzonego postępowania </w:t>
      </w:r>
      <w:hyperlink r:id="rId15" w:history="1">
        <w:r w:rsidRPr="00A24863">
          <w:rPr>
            <w:rStyle w:val="Hipercze"/>
            <w:rFonts w:ascii="Times New Roman" w:eastAsia="Times New Roman" w:hAnsi="Times New Roman"/>
            <w:b/>
            <w:bCs/>
            <w:sz w:val="20"/>
            <w:szCs w:val="22"/>
          </w:rPr>
          <w:t>https://platformazakupowa.pl/pn/szpitalmsw_poznan</w:t>
        </w:r>
      </w:hyperlink>
      <w:r w:rsidR="000C1189" w:rsidRPr="00A24863">
        <w:rPr>
          <w:rFonts w:ascii="Times New Roman" w:eastAsia="Times New Roman" w:hAnsi="Times New Roman"/>
          <w:sz w:val="20"/>
          <w:szCs w:val="22"/>
        </w:rPr>
        <w:t xml:space="preserve"> informację o </w:t>
      </w:r>
      <w:r w:rsidRPr="00A24863">
        <w:rPr>
          <w:rFonts w:ascii="Times New Roman" w:eastAsia="Times New Roman" w:hAnsi="Times New Roman"/>
          <w:sz w:val="20"/>
          <w:szCs w:val="22"/>
        </w:rPr>
        <w:t>kwocie, jaką zamierza przeznaczyć na sfinansowanie zamówienia.</w:t>
      </w:r>
    </w:p>
    <w:p w14:paraId="799EA32C" w14:textId="77777777" w:rsidR="000E2601" w:rsidRPr="00A24863" w:rsidRDefault="000E2601" w:rsidP="000E2601">
      <w:pPr>
        <w:numPr>
          <w:ilvl w:val="1"/>
          <w:numId w:val="3"/>
        </w:numPr>
        <w:tabs>
          <w:tab w:val="clear" w:pos="567"/>
          <w:tab w:val="num" w:pos="426"/>
        </w:tabs>
        <w:ind w:left="426" w:hanging="426"/>
        <w:jc w:val="both"/>
        <w:rPr>
          <w:rFonts w:ascii="Times New Roman" w:hAnsi="Times New Roman"/>
          <w:color w:val="auto"/>
          <w:sz w:val="20"/>
          <w:szCs w:val="22"/>
        </w:rPr>
      </w:pPr>
      <w:r w:rsidRPr="00A24863">
        <w:rPr>
          <w:rFonts w:ascii="Times New Roman" w:eastAsia="Times New Roman" w:hAnsi="Times New Roman"/>
          <w:sz w:val="20"/>
          <w:szCs w:val="22"/>
        </w:rPr>
        <w:t>Zamawiający, niezwłocznie po otwarciu ofert, udostępnia na stronie internetowej prowadzonego postępowania informacje o:</w:t>
      </w:r>
    </w:p>
    <w:p w14:paraId="55E6CDC3" w14:textId="77777777" w:rsidR="000E2601" w:rsidRPr="00A24863" w:rsidRDefault="000E2601" w:rsidP="000D4CF5">
      <w:pPr>
        <w:numPr>
          <w:ilvl w:val="0"/>
          <w:numId w:val="25"/>
        </w:numPr>
        <w:jc w:val="both"/>
        <w:rPr>
          <w:rFonts w:ascii="Times New Roman" w:hAnsi="Times New Roman"/>
          <w:color w:val="auto"/>
          <w:sz w:val="20"/>
          <w:szCs w:val="22"/>
        </w:rPr>
      </w:pPr>
      <w:r w:rsidRPr="00A24863">
        <w:rPr>
          <w:rFonts w:ascii="Times New Roman" w:eastAsia="Times New Roman" w:hAnsi="Times New Roman"/>
          <w:sz w:val="20"/>
          <w:szCs w:val="22"/>
        </w:rPr>
        <w:t>nazwach albo imionach i nazwiskach oraz siedzibach lub miejscach prowadzonej działalności gospodarczej albo miejscach zamieszkania wykonawców, których oferty zostały otwarte;</w:t>
      </w:r>
    </w:p>
    <w:p w14:paraId="12709892" w14:textId="77777777" w:rsidR="000E2601" w:rsidRPr="00A24863" w:rsidRDefault="000E2601" w:rsidP="000D4CF5">
      <w:pPr>
        <w:numPr>
          <w:ilvl w:val="0"/>
          <w:numId w:val="25"/>
        </w:numPr>
        <w:jc w:val="both"/>
        <w:rPr>
          <w:rFonts w:ascii="Times New Roman" w:hAnsi="Times New Roman"/>
          <w:color w:val="auto"/>
          <w:sz w:val="20"/>
          <w:szCs w:val="22"/>
        </w:rPr>
      </w:pPr>
      <w:r w:rsidRPr="00A24863">
        <w:rPr>
          <w:rFonts w:ascii="Times New Roman" w:eastAsia="Times New Roman" w:hAnsi="Times New Roman"/>
          <w:sz w:val="20"/>
          <w:szCs w:val="22"/>
        </w:rPr>
        <w:t xml:space="preserve"> cenach lub kosztach zawartych w ofertach.</w:t>
      </w:r>
    </w:p>
    <w:p w14:paraId="0499CDA5" w14:textId="77777777" w:rsidR="000E2601" w:rsidRPr="000E2601" w:rsidRDefault="000E2601" w:rsidP="000E2601">
      <w:pPr>
        <w:ind w:left="426"/>
        <w:jc w:val="both"/>
        <w:rPr>
          <w:rFonts w:ascii="Times New Roman" w:hAnsi="Times New Roman"/>
          <w:color w:val="auto"/>
          <w:sz w:val="22"/>
          <w:szCs w:val="22"/>
        </w:rPr>
      </w:pPr>
    </w:p>
    <w:p w14:paraId="1B72D3B0" w14:textId="77777777" w:rsidR="00922E3D" w:rsidRPr="00E81871"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Fonts w:ascii="Times New Roman" w:hAnsi="Times New Roman"/>
          <w:smallCaps/>
          <w:color w:val="FFFFFF"/>
          <w:spacing w:val="5"/>
          <w:sz w:val="20"/>
          <w:szCs w:val="20"/>
        </w:rPr>
      </w:pPr>
      <w:bookmarkStart w:id="13" w:name="_Toc498932761"/>
      <w:r w:rsidRPr="0061587A">
        <w:rPr>
          <w:rStyle w:val="Tytuksiki"/>
          <w:rFonts w:ascii="Times New Roman" w:hAnsi="Times New Roman"/>
          <w:color w:val="FFFFFF"/>
          <w:sz w:val="20"/>
          <w:szCs w:val="20"/>
        </w:rPr>
        <w:t>OPIS SPOSOBU OBLICZANIA CENY</w:t>
      </w:r>
      <w:bookmarkEnd w:id="13"/>
    </w:p>
    <w:p w14:paraId="1F2FC8E0" w14:textId="77777777" w:rsidR="0052688A" w:rsidRPr="00A016E0" w:rsidRDefault="0052688A" w:rsidP="00871C56">
      <w:pPr>
        <w:spacing w:line="276" w:lineRule="auto"/>
        <w:ind w:left="567" w:hanging="141"/>
        <w:jc w:val="both"/>
        <w:rPr>
          <w:rFonts w:ascii="Times New Roman" w:hAnsi="Times New Roman"/>
          <w:sz w:val="20"/>
          <w:szCs w:val="20"/>
        </w:rPr>
      </w:pPr>
      <w:r w:rsidRPr="00A016E0">
        <w:rPr>
          <w:rFonts w:ascii="Times New Roman" w:hAnsi="Times New Roman"/>
          <w:sz w:val="20"/>
          <w:szCs w:val="20"/>
        </w:rPr>
        <w:t>Wykonawca jest zobowiązany do wypełnienia „Formularza oferty”</w:t>
      </w:r>
      <w:r w:rsidR="00795923" w:rsidRPr="00A016E0">
        <w:rPr>
          <w:rFonts w:ascii="Times New Roman" w:hAnsi="Times New Roman"/>
          <w:sz w:val="20"/>
          <w:szCs w:val="20"/>
        </w:rPr>
        <w:t xml:space="preserve"> oraz „Formularza </w:t>
      </w:r>
      <w:r w:rsidR="000E2601" w:rsidRPr="00A016E0">
        <w:rPr>
          <w:rFonts w:ascii="Times New Roman" w:hAnsi="Times New Roman"/>
          <w:sz w:val="20"/>
          <w:szCs w:val="20"/>
        </w:rPr>
        <w:t>asortymentowo-</w:t>
      </w:r>
      <w:r w:rsidR="00795923" w:rsidRPr="00A016E0">
        <w:rPr>
          <w:rFonts w:ascii="Times New Roman" w:hAnsi="Times New Roman"/>
          <w:sz w:val="20"/>
          <w:szCs w:val="20"/>
        </w:rPr>
        <w:t>cenowego”</w:t>
      </w:r>
      <w:r w:rsidRPr="00A016E0">
        <w:rPr>
          <w:rFonts w:ascii="Times New Roman" w:hAnsi="Times New Roman"/>
          <w:sz w:val="20"/>
          <w:szCs w:val="20"/>
        </w:rPr>
        <w:t>.</w:t>
      </w:r>
    </w:p>
    <w:p w14:paraId="073A0D39" w14:textId="2BE6DD30"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 xml:space="preserve">Wykonawca określa cenę realizacji zamówienia poprzez wskazanie w FORMULARZU OFERTY sporządzonym wg wzoru Załącznika Nr </w:t>
      </w:r>
      <w:r w:rsidR="00A016E0">
        <w:rPr>
          <w:rFonts w:ascii="Times New Roman" w:eastAsia="Times New Roman" w:hAnsi="Times New Roman"/>
          <w:sz w:val="20"/>
          <w:szCs w:val="20"/>
        </w:rPr>
        <w:t>1</w:t>
      </w:r>
      <w:r w:rsidRPr="00A016E0">
        <w:rPr>
          <w:rFonts w:ascii="Times New Roman" w:eastAsia="Times New Roman" w:hAnsi="Times New Roman"/>
          <w:sz w:val="20"/>
          <w:szCs w:val="20"/>
        </w:rPr>
        <w:t xml:space="preserve"> do </w:t>
      </w:r>
      <w:r w:rsidR="005200C1">
        <w:rPr>
          <w:rFonts w:ascii="Times New Roman" w:eastAsia="Times New Roman" w:hAnsi="Times New Roman"/>
          <w:sz w:val="20"/>
          <w:szCs w:val="20"/>
        </w:rPr>
        <w:t>SWZ</w:t>
      </w:r>
      <w:r w:rsidRPr="00A016E0">
        <w:rPr>
          <w:rFonts w:ascii="Times New Roman" w:eastAsia="Times New Roman" w:hAnsi="Times New Roman"/>
          <w:sz w:val="20"/>
          <w:szCs w:val="20"/>
        </w:rPr>
        <w:t xml:space="preserve"> ceny ofertowej brutto za realizację przedmiotu zamówienia.</w:t>
      </w:r>
    </w:p>
    <w:p w14:paraId="591A00FF" w14:textId="77777777"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Cena podana przez Wykonawcę winna obejmować wszystkie koszty i składniki związane z wykonaniem zamówienia oraz warunkami realizacji zamówienia stawianymi przez Zamawiającego.</w:t>
      </w:r>
    </w:p>
    <w:p w14:paraId="55A526CE" w14:textId="77777777"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Cena ofertowa to cena w rozumieniu art. 3 ust. 1 pkt. 1 i ust. 2 ustawy z dnia 9 maja 2014</w:t>
      </w:r>
      <w:r w:rsidR="000D670A">
        <w:rPr>
          <w:rFonts w:ascii="Times New Roman" w:eastAsia="Times New Roman" w:hAnsi="Times New Roman"/>
          <w:sz w:val="20"/>
          <w:szCs w:val="20"/>
        </w:rPr>
        <w:t xml:space="preserve"> </w:t>
      </w:r>
      <w:r w:rsidRPr="00A016E0">
        <w:rPr>
          <w:rFonts w:ascii="Times New Roman" w:eastAsia="Times New Roman" w:hAnsi="Times New Roman"/>
          <w:sz w:val="20"/>
          <w:szCs w:val="20"/>
        </w:rPr>
        <w:t>r. o informowaniu o cenach towarów i usług (Dz.U. z 2019 r. poz. 178).</w:t>
      </w:r>
    </w:p>
    <w:p w14:paraId="3BCE8374" w14:textId="77777777"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Rozliczenia między Zamawiającym a Wykonawcą będą prowadzone w złotych polskich (PLN).</w:t>
      </w:r>
    </w:p>
    <w:p w14:paraId="7C95D214" w14:textId="77777777"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Ceny muszą być podane i wyliczone w zaokrągleniu do dwóch miejsc po przecinku (zasady zaokrąglania- końcówki poniżej 0,5 grosza pomija się, a końcówki 0,5 grosza i wyższe zaokrągla się do 1 grosza).</w:t>
      </w:r>
    </w:p>
    <w:p w14:paraId="1AA93A69" w14:textId="77777777"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Sposób zapłaty i rozliczeń za realizację przedmiotu zamówienia został określony we wzorze umowy.</w:t>
      </w:r>
    </w:p>
    <w:p w14:paraId="69328C68" w14:textId="77777777"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Cena może być tylko jedna.</w:t>
      </w:r>
    </w:p>
    <w:p w14:paraId="53416FCF" w14:textId="77777777"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Jeżeli została złożona oferta, której wybór prowadziłby do powstania u zamawiającego obowiązku podatkowego zgodnie z ustawą z dnia 11 marca 2004 r. o podatku od towarów i usług (Dz.U. z 2020 r. poz. 106), dla celów zastosowania kryterium ceny lub kosztu zamawiający dolicza do przedstawionej w tej ofercie ceny kwotę podatku od towarów i usług, którą miałby obowiązek rozliczyć.</w:t>
      </w:r>
    </w:p>
    <w:p w14:paraId="106B45F9" w14:textId="77777777"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W ofercie, o której mowa w ust. 8, wykonawca ma obowiązek:</w:t>
      </w:r>
    </w:p>
    <w:p w14:paraId="7E6818E7" w14:textId="77777777" w:rsidR="000E2601" w:rsidRPr="00A016E0" w:rsidRDefault="000E2601" w:rsidP="000D4CF5">
      <w:pPr>
        <w:numPr>
          <w:ilvl w:val="0"/>
          <w:numId w:val="2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poinformowania zamawiającego, że wybór jego oferty będzie prowadził do powstania u zamawiającego obowiązku podatkowego;</w:t>
      </w:r>
    </w:p>
    <w:p w14:paraId="7A903FA3" w14:textId="77777777" w:rsidR="000E2601" w:rsidRPr="00A016E0" w:rsidRDefault="000E2601" w:rsidP="000D4CF5">
      <w:pPr>
        <w:numPr>
          <w:ilvl w:val="0"/>
          <w:numId w:val="2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wskazania nazwy (rodzaju) towaru lub usługi, których dostawa lub świadczenie będą prowadziły do powstania obowiązku podatkowego;</w:t>
      </w:r>
    </w:p>
    <w:p w14:paraId="0AE65BCF" w14:textId="77777777" w:rsidR="000E2601" w:rsidRPr="00A016E0" w:rsidRDefault="000E2601" w:rsidP="000D4CF5">
      <w:pPr>
        <w:numPr>
          <w:ilvl w:val="0"/>
          <w:numId w:val="2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wskazania wartości towaru lub usługi objętego obowiązkiem podatkowym zamawiającego, bez kwoty podatku;</w:t>
      </w:r>
    </w:p>
    <w:p w14:paraId="425CD6F6" w14:textId="77777777" w:rsidR="000E2601" w:rsidRPr="00A016E0" w:rsidRDefault="000E2601" w:rsidP="000D4CF5">
      <w:pPr>
        <w:numPr>
          <w:ilvl w:val="0"/>
          <w:numId w:val="2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wskazania stawki podatku od towarów i usług, która zgodnie z wiedzą wykonawcy, będzie miała zastosowanie.</w:t>
      </w:r>
    </w:p>
    <w:p w14:paraId="7EAF6F22" w14:textId="77777777" w:rsidR="00BC5EDB" w:rsidRPr="00BC5EDB" w:rsidRDefault="00BC5EDB" w:rsidP="00B753B1">
      <w:pPr>
        <w:pStyle w:val="Nagwek"/>
        <w:tabs>
          <w:tab w:val="clear" w:pos="4818"/>
          <w:tab w:val="clear" w:pos="9637"/>
          <w:tab w:val="right" w:pos="426"/>
          <w:tab w:val="right" w:pos="10486"/>
          <w:tab w:val="right" w:pos="10769"/>
          <w:tab w:val="right" w:pos="11052"/>
          <w:tab w:val="right" w:pos="11335"/>
          <w:tab w:val="right" w:pos="11618"/>
        </w:tabs>
        <w:spacing w:line="276" w:lineRule="auto"/>
        <w:jc w:val="both"/>
        <w:rPr>
          <w:rFonts w:ascii="Arial" w:hAnsi="Arial" w:cs="Arial"/>
          <w:sz w:val="20"/>
          <w:szCs w:val="20"/>
        </w:rPr>
      </w:pPr>
    </w:p>
    <w:p w14:paraId="2B476E67" w14:textId="77777777" w:rsidR="00177A82" w:rsidRPr="00431039"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bookmarkStart w:id="14" w:name="_Toc498932762"/>
      <w:r w:rsidRPr="00431039">
        <w:rPr>
          <w:rStyle w:val="Tytuksiki"/>
          <w:rFonts w:ascii="Times New Roman" w:hAnsi="Times New Roman"/>
          <w:color w:val="FFFFFF"/>
          <w:sz w:val="20"/>
          <w:szCs w:val="20"/>
        </w:rPr>
        <w:t xml:space="preserve">OPIS </w:t>
      </w:r>
      <w:r w:rsidR="008F38C2">
        <w:rPr>
          <w:rStyle w:val="Tytuksiki"/>
          <w:rFonts w:ascii="Times New Roman" w:hAnsi="Times New Roman"/>
          <w:color w:val="FFFFFF"/>
          <w:sz w:val="20"/>
          <w:szCs w:val="20"/>
        </w:rPr>
        <w:t>KRYTERIÓW</w:t>
      </w:r>
      <w:r w:rsidRPr="00431039">
        <w:rPr>
          <w:rStyle w:val="Tytuksiki"/>
          <w:rFonts w:ascii="Times New Roman" w:hAnsi="Times New Roman"/>
          <w:color w:val="FFFFFF"/>
          <w:sz w:val="20"/>
          <w:szCs w:val="20"/>
        </w:rPr>
        <w:t xml:space="preserve">, KTÓRYMI ZAMAWIAJĄCY BĘDZIE SIĘ KIEROWAŁ PRZY WYBORZE OFERTY, WRAZ Z PODANIEM ZNACZENIA TYCH KRYTERIÓW </w:t>
      </w:r>
      <w:r w:rsidR="008D5255" w:rsidRPr="00431039">
        <w:rPr>
          <w:rStyle w:val="Tytuksiki"/>
          <w:rFonts w:ascii="Times New Roman" w:hAnsi="Times New Roman"/>
          <w:color w:val="FFFFFF"/>
          <w:sz w:val="20"/>
          <w:szCs w:val="20"/>
        </w:rPr>
        <w:br/>
      </w:r>
      <w:r w:rsidRPr="00431039">
        <w:rPr>
          <w:rStyle w:val="Tytuksiki"/>
          <w:rFonts w:ascii="Times New Roman" w:hAnsi="Times New Roman"/>
          <w:color w:val="FFFFFF"/>
          <w:sz w:val="20"/>
          <w:szCs w:val="20"/>
        </w:rPr>
        <w:t>I SPOSOBU OCENY OFER</w:t>
      </w:r>
      <w:r w:rsidR="00581479" w:rsidRPr="00431039">
        <w:rPr>
          <w:rStyle w:val="Tytuksiki"/>
          <w:rFonts w:ascii="Times New Roman" w:hAnsi="Times New Roman"/>
          <w:color w:val="FFFFFF"/>
          <w:sz w:val="20"/>
          <w:szCs w:val="20"/>
        </w:rPr>
        <w:t>T</w:t>
      </w:r>
      <w:bookmarkEnd w:id="14"/>
    </w:p>
    <w:p w14:paraId="6968F5BF" w14:textId="150144B9" w:rsidR="000D4CF5" w:rsidRPr="00A24863" w:rsidRDefault="005200C1" w:rsidP="000D4CF5">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hAnsi="Times New Roman"/>
          <w:sz w:val="20"/>
          <w:szCs w:val="20"/>
        </w:rPr>
        <w:t>Zamawiający wybierze ofertę najkorzystniejszą na podstawie następujących kryteriów:</w:t>
      </w:r>
    </w:p>
    <w:p w14:paraId="698A405C" w14:textId="77777777" w:rsidR="000D4CF5" w:rsidRPr="00297B6D" w:rsidRDefault="000D4CF5" w:rsidP="000D4CF5">
      <w:pPr>
        <w:spacing w:line="276" w:lineRule="auto"/>
        <w:jc w:val="both"/>
        <w:rPr>
          <w:rFonts w:ascii="Times New Roman" w:hAnsi="Times New Roman"/>
          <w:b/>
          <w:sz w:val="20"/>
          <w:szCs w:val="20"/>
        </w:rPr>
      </w:pPr>
    </w:p>
    <w:p w14:paraId="0225C1F6" w14:textId="239373B5" w:rsidR="005200C1" w:rsidRPr="00361D52" w:rsidRDefault="005200C1" w:rsidP="00361D52">
      <w:pPr>
        <w:pStyle w:val="Akapitzlist"/>
        <w:widowControl/>
        <w:numPr>
          <w:ilvl w:val="1"/>
          <w:numId w:val="53"/>
        </w:numPr>
        <w:tabs>
          <w:tab w:val="left" w:pos="1418"/>
        </w:tabs>
        <w:suppressAutoHyphens w:val="0"/>
        <w:spacing w:line="276" w:lineRule="auto"/>
        <w:rPr>
          <w:rFonts w:ascii="Times New Roman" w:hAnsi="Times New Roman"/>
          <w:sz w:val="20"/>
          <w:szCs w:val="20"/>
        </w:rPr>
      </w:pPr>
      <w:bookmarkStart w:id="15" w:name="_Hlk169763856"/>
      <w:r w:rsidRPr="00361D52">
        <w:rPr>
          <w:rFonts w:ascii="Times New Roman" w:hAnsi="Times New Roman"/>
          <w:b/>
          <w:sz w:val="20"/>
          <w:szCs w:val="20"/>
        </w:rPr>
        <w:t>CENA</w:t>
      </w:r>
      <w:r w:rsidRPr="00361D52">
        <w:rPr>
          <w:rFonts w:ascii="Times New Roman" w:hAnsi="Times New Roman"/>
          <w:sz w:val="20"/>
          <w:szCs w:val="20"/>
        </w:rPr>
        <w:tab/>
      </w:r>
      <w:r w:rsidRPr="00361D52">
        <w:rPr>
          <w:rFonts w:ascii="Times New Roman" w:hAnsi="Times New Roman"/>
          <w:sz w:val="20"/>
          <w:szCs w:val="20"/>
        </w:rPr>
        <w:tab/>
      </w:r>
      <w:r w:rsidRPr="00361D52">
        <w:rPr>
          <w:rFonts w:ascii="Times New Roman" w:hAnsi="Times New Roman"/>
          <w:sz w:val="20"/>
          <w:szCs w:val="20"/>
        </w:rPr>
        <w:tab/>
      </w:r>
      <w:r w:rsidRPr="00361D52">
        <w:rPr>
          <w:rFonts w:ascii="Times New Roman" w:hAnsi="Times New Roman"/>
          <w:sz w:val="20"/>
          <w:szCs w:val="20"/>
        </w:rPr>
        <w:tab/>
      </w:r>
      <w:r w:rsidRPr="00361D52">
        <w:rPr>
          <w:rFonts w:ascii="Times New Roman" w:hAnsi="Times New Roman"/>
          <w:b/>
          <w:sz w:val="20"/>
          <w:szCs w:val="20"/>
        </w:rPr>
        <w:t>– 60 %</w:t>
      </w:r>
    </w:p>
    <w:p w14:paraId="7D8EAF7D" w14:textId="77777777" w:rsidR="005200C1" w:rsidRPr="00297B6D" w:rsidRDefault="005200C1" w:rsidP="005200C1">
      <w:pPr>
        <w:widowControl/>
        <w:tabs>
          <w:tab w:val="left" w:pos="1418"/>
        </w:tabs>
        <w:suppressAutoHyphens w:val="0"/>
        <w:spacing w:line="276" w:lineRule="auto"/>
        <w:ind w:left="1418"/>
        <w:rPr>
          <w:rFonts w:ascii="Times New Roman" w:hAnsi="Times New Roman"/>
          <w:sz w:val="20"/>
          <w:szCs w:val="20"/>
        </w:rPr>
      </w:pPr>
    </w:p>
    <w:p w14:paraId="65EF464C" w14:textId="77777777" w:rsidR="005200C1" w:rsidRPr="00297B6D" w:rsidRDefault="005200C1" w:rsidP="005200C1">
      <w:pPr>
        <w:ind w:left="1418"/>
        <w:jc w:val="both"/>
        <w:rPr>
          <w:rFonts w:ascii="Times New Roman" w:hAnsi="Times New Roman"/>
          <w:sz w:val="20"/>
          <w:szCs w:val="20"/>
        </w:rPr>
      </w:pPr>
      <w:r w:rsidRPr="00297B6D">
        <w:rPr>
          <w:rFonts w:ascii="Times New Roman" w:hAnsi="Times New Roman"/>
          <w:sz w:val="20"/>
          <w:szCs w:val="20"/>
        </w:rPr>
        <w:t>Kryterium to zostanie obliczone na podstawie następującego wzoru:</w:t>
      </w:r>
    </w:p>
    <w:p w14:paraId="2768B424" w14:textId="77777777" w:rsidR="005200C1" w:rsidRPr="00297B6D" w:rsidRDefault="005200C1" w:rsidP="005200C1">
      <w:pPr>
        <w:widowControl/>
        <w:tabs>
          <w:tab w:val="left" w:pos="1418"/>
        </w:tabs>
        <w:suppressAutoHyphens w:val="0"/>
        <w:spacing w:line="276" w:lineRule="auto"/>
        <w:ind w:left="1418"/>
        <w:rPr>
          <w:rFonts w:ascii="Times New Roman" w:hAnsi="Times New Roman"/>
          <w:sz w:val="20"/>
          <w:szCs w:val="20"/>
        </w:rPr>
      </w:pPr>
    </w:p>
    <w:p w14:paraId="78CF6DB5" w14:textId="77777777" w:rsidR="005200C1" w:rsidRPr="00297B6D" w:rsidRDefault="005200C1" w:rsidP="000D4CF5">
      <w:pPr>
        <w:widowControl/>
        <w:tabs>
          <w:tab w:val="left" w:pos="1418"/>
        </w:tabs>
        <w:suppressAutoHyphens w:val="0"/>
        <w:spacing w:line="276" w:lineRule="auto"/>
        <w:rPr>
          <w:rFonts w:ascii="Times New Roman" w:hAnsi="Times New Roman"/>
          <w:sz w:val="20"/>
          <w:szCs w:val="20"/>
        </w:rPr>
      </w:pPr>
    </w:p>
    <w:p w14:paraId="76D39D72" w14:textId="77777777" w:rsidR="005200C1" w:rsidRPr="00297B6D" w:rsidRDefault="005200C1" w:rsidP="005200C1">
      <w:pPr>
        <w:tabs>
          <w:tab w:val="left" w:pos="655"/>
          <w:tab w:val="left" w:pos="1701"/>
        </w:tabs>
        <w:ind w:left="2410"/>
        <w:rPr>
          <w:rFonts w:ascii="Times New Roman" w:hAnsi="Times New Roman"/>
          <w:b/>
          <w:sz w:val="20"/>
          <w:szCs w:val="20"/>
        </w:rPr>
      </w:pPr>
      <w:r w:rsidRPr="00297B6D">
        <w:rPr>
          <w:rFonts w:ascii="Times New Roman" w:hAnsi="Times New Roman"/>
          <w:b/>
          <w:sz w:val="20"/>
          <w:szCs w:val="20"/>
        </w:rPr>
        <w:t xml:space="preserve">       Cena najtańszej oferty brutto </w:t>
      </w:r>
    </w:p>
    <w:p w14:paraId="2F4C0C7C" w14:textId="712351BC" w:rsidR="005200C1" w:rsidRPr="00297B6D" w:rsidRDefault="005200C1" w:rsidP="005200C1">
      <w:pPr>
        <w:tabs>
          <w:tab w:val="left" w:pos="851"/>
        </w:tabs>
        <w:ind w:left="1418"/>
        <w:rPr>
          <w:rFonts w:ascii="Times New Roman" w:hAnsi="Times New Roman"/>
          <w:b/>
          <w:sz w:val="20"/>
          <w:szCs w:val="20"/>
        </w:rPr>
      </w:pPr>
      <w:r w:rsidRPr="00297B6D">
        <w:rPr>
          <w:rFonts w:ascii="Times New Roman" w:hAnsi="Times New Roman"/>
          <w:b/>
          <w:noProof/>
          <w:sz w:val="20"/>
          <w:szCs w:val="20"/>
        </w:rPr>
        <mc:AlternateContent>
          <mc:Choice Requires="wps">
            <w:drawing>
              <wp:anchor distT="4294967295" distB="4294967295" distL="114300" distR="114300" simplePos="0" relativeHeight="251659264" behindDoc="0" locked="0" layoutInCell="1" allowOverlap="1" wp14:anchorId="563DC8F5" wp14:editId="2CF94045">
                <wp:simplePos x="0" y="0"/>
                <wp:positionH relativeFrom="column">
                  <wp:posOffset>1480185</wp:posOffset>
                </wp:positionH>
                <wp:positionV relativeFrom="paragraph">
                  <wp:posOffset>84454</wp:posOffset>
                </wp:positionV>
                <wp:extent cx="2359660" cy="0"/>
                <wp:effectExtent l="0" t="0" r="0" b="0"/>
                <wp:wrapNone/>
                <wp:docPr id="5"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6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82D27"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55pt,6.65pt" to="302.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" strokeweight="1.25pt"/>
            </w:pict>
          </mc:Fallback>
        </mc:AlternateContent>
      </w:r>
      <w:r w:rsidRPr="00297B6D">
        <w:rPr>
          <w:rFonts w:ascii="Times New Roman" w:hAnsi="Times New Roman"/>
          <w:b/>
          <w:sz w:val="20"/>
          <w:szCs w:val="20"/>
        </w:rPr>
        <w:t xml:space="preserve">Cena =                                                              </w:t>
      </w:r>
      <w:r w:rsidRPr="00297B6D">
        <w:rPr>
          <w:rFonts w:ascii="Times New Roman" w:hAnsi="Times New Roman"/>
          <w:b/>
          <w:sz w:val="20"/>
          <w:szCs w:val="20"/>
        </w:rPr>
        <w:tab/>
        <w:t xml:space="preserve">            x 60 </w:t>
      </w:r>
    </w:p>
    <w:p w14:paraId="1387C472" w14:textId="77777777" w:rsidR="005200C1" w:rsidRPr="00297B6D" w:rsidRDefault="005200C1" w:rsidP="005200C1">
      <w:pPr>
        <w:tabs>
          <w:tab w:val="left" w:pos="655"/>
          <w:tab w:val="left" w:pos="1701"/>
        </w:tabs>
        <w:ind w:left="2410"/>
        <w:rPr>
          <w:rFonts w:ascii="Times New Roman" w:hAnsi="Times New Roman"/>
          <w:b/>
          <w:sz w:val="20"/>
          <w:szCs w:val="20"/>
        </w:rPr>
      </w:pPr>
      <w:r w:rsidRPr="00297B6D">
        <w:rPr>
          <w:rFonts w:ascii="Times New Roman" w:hAnsi="Times New Roman"/>
          <w:b/>
          <w:sz w:val="20"/>
          <w:szCs w:val="20"/>
        </w:rPr>
        <w:t xml:space="preserve">         Cena badanej oferty brutto </w:t>
      </w:r>
    </w:p>
    <w:p w14:paraId="08F2FA0C" w14:textId="77777777" w:rsidR="005103A8" w:rsidRDefault="005103A8" w:rsidP="005200C1">
      <w:pPr>
        <w:widowControl/>
        <w:tabs>
          <w:tab w:val="left" w:pos="1418"/>
        </w:tabs>
        <w:suppressAutoHyphens w:val="0"/>
        <w:spacing w:line="276" w:lineRule="auto"/>
        <w:rPr>
          <w:rFonts w:ascii="Times New Roman" w:hAnsi="Times New Roman"/>
          <w:sz w:val="20"/>
          <w:szCs w:val="20"/>
        </w:rPr>
      </w:pPr>
    </w:p>
    <w:bookmarkEnd w:id="15"/>
    <w:p w14:paraId="18A2746C" w14:textId="77777777" w:rsidR="000D4CF5" w:rsidRDefault="000D4CF5" w:rsidP="005200C1">
      <w:pPr>
        <w:widowControl/>
        <w:tabs>
          <w:tab w:val="left" w:pos="1418"/>
        </w:tabs>
        <w:suppressAutoHyphens w:val="0"/>
        <w:spacing w:line="276" w:lineRule="auto"/>
        <w:rPr>
          <w:rFonts w:ascii="Times New Roman" w:hAnsi="Times New Roman"/>
          <w:sz w:val="20"/>
          <w:szCs w:val="20"/>
        </w:rPr>
      </w:pPr>
    </w:p>
    <w:p w14:paraId="7AFE2364" w14:textId="77777777" w:rsidR="000D4CF5" w:rsidRPr="00297B6D" w:rsidRDefault="000D4CF5" w:rsidP="005200C1">
      <w:pPr>
        <w:widowControl/>
        <w:tabs>
          <w:tab w:val="left" w:pos="1418"/>
        </w:tabs>
        <w:suppressAutoHyphens w:val="0"/>
        <w:spacing w:line="276" w:lineRule="auto"/>
        <w:rPr>
          <w:rFonts w:ascii="Times New Roman" w:hAnsi="Times New Roman"/>
          <w:sz w:val="20"/>
          <w:szCs w:val="20"/>
        </w:rPr>
      </w:pPr>
    </w:p>
    <w:p w14:paraId="6AEF12F8" w14:textId="77777777" w:rsidR="00A24863" w:rsidRPr="00A24863" w:rsidRDefault="00A24863" w:rsidP="00A24863">
      <w:pPr>
        <w:tabs>
          <w:tab w:val="left" w:pos="655"/>
          <w:tab w:val="left" w:pos="1701"/>
        </w:tabs>
        <w:rPr>
          <w:rFonts w:ascii="Times New Roman" w:hAnsi="Times New Roman"/>
          <w:b/>
          <w:sz w:val="20"/>
          <w:szCs w:val="20"/>
        </w:rPr>
      </w:pPr>
    </w:p>
    <w:p w14:paraId="70B797F8" w14:textId="4E327F06" w:rsidR="00A24863" w:rsidRPr="00361D52" w:rsidRDefault="00A24863" w:rsidP="00361D52">
      <w:pPr>
        <w:pStyle w:val="Akapitzlist"/>
        <w:numPr>
          <w:ilvl w:val="1"/>
          <w:numId w:val="53"/>
        </w:numPr>
        <w:tabs>
          <w:tab w:val="left" w:pos="655"/>
          <w:tab w:val="left" w:pos="1701"/>
        </w:tabs>
        <w:rPr>
          <w:rFonts w:ascii="Times New Roman" w:hAnsi="Times New Roman"/>
          <w:b/>
          <w:sz w:val="20"/>
          <w:szCs w:val="20"/>
        </w:rPr>
      </w:pPr>
      <w:r w:rsidRPr="00361D52">
        <w:rPr>
          <w:rFonts w:ascii="Times New Roman" w:hAnsi="Times New Roman"/>
          <w:b/>
          <w:sz w:val="20"/>
          <w:szCs w:val="20"/>
        </w:rPr>
        <w:t xml:space="preserve">TERMIN REALIZACJI SUKCESYWNYCH DOSTAW </w:t>
      </w:r>
      <w:r w:rsidRPr="00361D52">
        <w:rPr>
          <w:rFonts w:ascii="Times New Roman" w:hAnsi="Times New Roman"/>
          <w:b/>
          <w:sz w:val="20"/>
          <w:szCs w:val="20"/>
        </w:rPr>
        <w:t xml:space="preserve"> - </w:t>
      </w:r>
      <w:r w:rsidRPr="00361D52">
        <w:rPr>
          <w:rFonts w:ascii="Times New Roman" w:hAnsi="Times New Roman"/>
          <w:b/>
          <w:sz w:val="20"/>
          <w:szCs w:val="20"/>
        </w:rPr>
        <w:t>40%</w:t>
      </w:r>
    </w:p>
    <w:p w14:paraId="4E4E0A3E" w14:textId="77777777" w:rsidR="00A24863" w:rsidRPr="00A24863" w:rsidRDefault="00A24863" w:rsidP="00A24863">
      <w:pPr>
        <w:tabs>
          <w:tab w:val="left" w:pos="655"/>
          <w:tab w:val="left" w:pos="1701"/>
        </w:tabs>
        <w:rPr>
          <w:rFonts w:ascii="Times New Roman" w:hAnsi="Times New Roman"/>
          <w:b/>
          <w:sz w:val="20"/>
          <w:szCs w:val="20"/>
        </w:rPr>
      </w:pPr>
    </w:p>
    <w:p w14:paraId="521912ED" w14:textId="77777777" w:rsidR="00A24863" w:rsidRPr="00A24863" w:rsidRDefault="00A24863" w:rsidP="00A24863">
      <w:pPr>
        <w:ind w:left="1134"/>
        <w:jc w:val="both"/>
        <w:rPr>
          <w:rFonts w:ascii="Times New Roman" w:hAnsi="Times New Roman"/>
          <w:b/>
          <w:sz w:val="20"/>
          <w:szCs w:val="20"/>
        </w:rPr>
      </w:pPr>
      <w:r w:rsidRPr="00A24863">
        <w:rPr>
          <w:rFonts w:ascii="Times New Roman" w:hAnsi="Times New Roman"/>
          <w:sz w:val="20"/>
          <w:szCs w:val="20"/>
        </w:rPr>
        <w:t>Ocena ofert zostanie dokonana wg poniższej tabeli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9"/>
        <w:gridCol w:w="2410"/>
      </w:tblGrid>
      <w:tr w:rsidR="00A24863" w:rsidRPr="00A24863" w14:paraId="754B1992" w14:textId="77777777" w:rsidTr="00515280">
        <w:tc>
          <w:tcPr>
            <w:tcW w:w="567" w:type="dxa"/>
          </w:tcPr>
          <w:p w14:paraId="26F7F893" w14:textId="77777777" w:rsidR="00A24863" w:rsidRPr="00A24863" w:rsidRDefault="00A24863" w:rsidP="00515280">
            <w:pPr>
              <w:jc w:val="center"/>
              <w:rPr>
                <w:rFonts w:ascii="Times New Roman" w:hAnsi="Times New Roman"/>
                <w:sz w:val="20"/>
                <w:szCs w:val="20"/>
              </w:rPr>
            </w:pPr>
            <w:r w:rsidRPr="00A24863">
              <w:rPr>
                <w:rFonts w:ascii="Times New Roman" w:hAnsi="Times New Roman"/>
                <w:sz w:val="20"/>
                <w:szCs w:val="20"/>
              </w:rPr>
              <w:t xml:space="preserve">Lp. </w:t>
            </w:r>
          </w:p>
        </w:tc>
        <w:tc>
          <w:tcPr>
            <w:tcW w:w="4819" w:type="dxa"/>
          </w:tcPr>
          <w:p w14:paraId="1207E29E"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Opis kryterium</w:t>
            </w:r>
          </w:p>
        </w:tc>
        <w:tc>
          <w:tcPr>
            <w:tcW w:w="2410" w:type="dxa"/>
          </w:tcPr>
          <w:p w14:paraId="538D7840"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Liczba punktów</w:t>
            </w:r>
          </w:p>
        </w:tc>
      </w:tr>
      <w:tr w:rsidR="00A24863" w:rsidRPr="00A24863" w14:paraId="7864E46F" w14:textId="77777777" w:rsidTr="00515280">
        <w:tc>
          <w:tcPr>
            <w:tcW w:w="567" w:type="dxa"/>
          </w:tcPr>
          <w:p w14:paraId="5D20EC93"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1</w:t>
            </w:r>
          </w:p>
        </w:tc>
        <w:tc>
          <w:tcPr>
            <w:tcW w:w="4819" w:type="dxa"/>
          </w:tcPr>
          <w:p w14:paraId="5320AB07"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1-2 dni robocze</w:t>
            </w:r>
          </w:p>
        </w:tc>
        <w:tc>
          <w:tcPr>
            <w:tcW w:w="2410" w:type="dxa"/>
          </w:tcPr>
          <w:p w14:paraId="274E0D67"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40</w:t>
            </w:r>
          </w:p>
        </w:tc>
      </w:tr>
      <w:tr w:rsidR="00A24863" w:rsidRPr="00A24863" w14:paraId="59E4DFDE" w14:textId="77777777" w:rsidTr="00515280">
        <w:tc>
          <w:tcPr>
            <w:tcW w:w="567" w:type="dxa"/>
          </w:tcPr>
          <w:p w14:paraId="519C631F"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2</w:t>
            </w:r>
          </w:p>
        </w:tc>
        <w:tc>
          <w:tcPr>
            <w:tcW w:w="4819" w:type="dxa"/>
          </w:tcPr>
          <w:p w14:paraId="77936C35"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3-4 dni robocze</w:t>
            </w:r>
          </w:p>
        </w:tc>
        <w:tc>
          <w:tcPr>
            <w:tcW w:w="2410" w:type="dxa"/>
          </w:tcPr>
          <w:p w14:paraId="6DAB2630"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30</w:t>
            </w:r>
          </w:p>
        </w:tc>
      </w:tr>
      <w:tr w:rsidR="00A24863" w:rsidRPr="00A24863" w14:paraId="568B9B56" w14:textId="77777777" w:rsidTr="00515280">
        <w:tc>
          <w:tcPr>
            <w:tcW w:w="567" w:type="dxa"/>
          </w:tcPr>
          <w:p w14:paraId="3C6D3F29"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lastRenderedPageBreak/>
              <w:t>3</w:t>
            </w:r>
          </w:p>
        </w:tc>
        <w:tc>
          <w:tcPr>
            <w:tcW w:w="4819" w:type="dxa"/>
          </w:tcPr>
          <w:p w14:paraId="461CD6DE"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5-6 dni roboczych</w:t>
            </w:r>
          </w:p>
        </w:tc>
        <w:tc>
          <w:tcPr>
            <w:tcW w:w="2410" w:type="dxa"/>
          </w:tcPr>
          <w:p w14:paraId="5B6BEDB8"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20</w:t>
            </w:r>
          </w:p>
        </w:tc>
      </w:tr>
      <w:tr w:rsidR="00A24863" w:rsidRPr="00A24863" w14:paraId="5BF8FD48" w14:textId="77777777" w:rsidTr="00515280">
        <w:tc>
          <w:tcPr>
            <w:tcW w:w="567" w:type="dxa"/>
            <w:tcBorders>
              <w:top w:val="single" w:sz="4" w:space="0" w:color="auto"/>
              <w:left w:val="single" w:sz="4" w:space="0" w:color="auto"/>
              <w:bottom w:val="single" w:sz="4" w:space="0" w:color="auto"/>
              <w:right w:val="single" w:sz="4" w:space="0" w:color="auto"/>
            </w:tcBorders>
          </w:tcPr>
          <w:p w14:paraId="44D316DF"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4</w:t>
            </w:r>
          </w:p>
        </w:tc>
        <w:tc>
          <w:tcPr>
            <w:tcW w:w="4819" w:type="dxa"/>
            <w:tcBorders>
              <w:top w:val="single" w:sz="4" w:space="0" w:color="auto"/>
              <w:left w:val="single" w:sz="4" w:space="0" w:color="auto"/>
              <w:bottom w:val="single" w:sz="4" w:space="0" w:color="auto"/>
              <w:right w:val="single" w:sz="4" w:space="0" w:color="auto"/>
            </w:tcBorders>
          </w:tcPr>
          <w:p w14:paraId="712140AD"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7 dni roboczych</w:t>
            </w:r>
          </w:p>
        </w:tc>
        <w:tc>
          <w:tcPr>
            <w:tcW w:w="2410" w:type="dxa"/>
            <w:tcBorders>
              <w:top w:val="single" w:sz="4" w:space="0" w:color="auto"/>
              <w:left w:val="single" w:sz="4" w:space="0" w:color="auto"/>
              <w:bottom w:val="single" w:sz="4" w:space="0" w:color="auto"/>
              <w:right w:val="single" w:sz="4" w:space="0" w:color="auto"/>
            </w:tcBorders>
          </w:tcPr>
          <w:p w14:paraId="23BB1A9F"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10</w:t>
            </w:r>
          </w:p>
        </w:tc>
      </w:tr>
      <w:tr w:rsidR="00A24863" w:rsidRPr="00A24863" w14:paraId="46EFA24C" w14:textId="77777777" w:rsidTr="00515280">
        <w:tc>
          <w:tcPr>
            <w:tcW w:w="567" w:type="dxa"/>
            <w:tcBorders>
              <w:top w:val="single" w:sz="4" w:space="0" w:color="auto"/>
              <w:left w:val="single" w:sz="4" w:space="0" w:color="auto"/>
              <w:bottom w:val="single" w:sz="4" w:space="0" w:color="auto"/>
              <w:right w:val="single" w:sz="4" w:space="0" w:color="auto"/>
            </w:tcBorders>
          </w:tcPr>
          <w:p w14:paraId="7A19A3D8"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cPr>
          <w:p w14:paraId="44AF9CDD" w14:textId="396CDB40" w:rsidR="00A24863" w:rsidRPr="00A24863" w:rsidRDefault="00A24863" w:rsidP="00515280">
            <w:pPr>
              <w:jc w:val="both"/>
              <w:rPr>
                <w:rFonts w:ascii="Times New Roman" w:hAnsi="Times New Roman"/>
                <w:sz w:val="20"/>
                <w:szCs w:val="20"/>
              </w:rPr>
            </w:pPr>
            <w:r>
              <w:rPr>
                <w:rFonts w:ascii="Times New Roman" w:hAnsi="Times New Roman"/>
                <w:sz w:val="20"/>
                <w:szCs w:val="20"/>
              </w:rPr>
              <w:t xml:space="preserve">8 i </w:t>
            </w:r>
            <w:r w:rsidRPr="00A24863">
              <w:rPr>
                <w:rFonts w:ascii="Times New Roman" w:hAnsi="Times New Roman"/>
                <w:sz w:val="20"/>
                <w:szCs w:val="20"/>
              </w:rPr>
              <w:t>powyżej 8 dni roboczych</w:t>
            </w:r>
          </w:p>
        </w:tc>
        <w:tc>
          <w:tcPr>
            <w:tcW w:w="2410" w:type="dxa"/>
            <w:tcBorders>
              <w:top w:val="single" w:sz="4" w:space="0" w:color="auto"/>
              <w:left w:val="single" w:sz="4" w:space="0" w:color="auto"/>
              <w:bottom w:val="single" w:sz="4" w:space="0" w:color="auto"/>
              <w:right w:val="single" w:sz="4" w:space="0" w:color="auto"/>
            </w:tcBorders>
          </w:tcPr>
          <w:p w14:paraId="2021ACD1" w14:textId="77777777" w:rsidR="00A24863" w:rsidRPr="00A24863" w:rsidRDefault="00A24863" w:rsidP="00515280">
            <w:pPr>
              <w:jc w:val="both"/>
              <w:rPr>
                <w:rFonts w:ascii="Times New Roman" w:hAnsi="Times New Roman"/>
                <w:sz w:val="20"/>
                <w:szCs w:val="20"/>
              </w:rPr>
            </w:pPr>
            <w:r w:rsidRPr="00A24863">
              <w:rPr>
                <w:rFonts w:ascii="Times New Roman" w:hAnsi="Times New Roman"/>
                <w:sz w:val="20"/>
                <w:szCs w:val="20"/>
              </w:rPr>
              <w:t>0</w:t>
            </w:r>
          </w:p>
        </w:tc>
      </w:tr>
    </w:tbl>
    <w:p w14:paraId="200324CE" w14:textId="77777777" w:rsidR="00A24863" w:rsidRPr="00A24863" w:rsidRDefault="00A24863" w:rsidP="00A24863">
      <w:pPr>
        <w:tabs>
          <w:tab w:val="left" w:pos="655"/>
          <w:tab w:val="left" w:pos="1701"/>
        </w:tabs>
        <w:rPr>
          <w:rFonts w:ascii="Times New Roman" w:hAnsi="Times New Roman"/>
          <w:b/>
          <w:sz w:val="20"/>
          <w:szCs w:val="20"/>
        </w:rPr>
      </w:pPr>
    </w:p>
    <w:p w14:paraId="41E36564" w14:textId="0A9D02AA" w:rsidR="00A24863" w:rsidRPr="00A24863" w:rsidRDefault="00A24863" w:rsidP="00A24863">
      <w:pPr>
        <w:tabs>
          <w:tab w:val="left" w:pos="655"/>
          <w:tab w:val="left" w:pos="1701"/>
        </w:tabs>
        <w:jc w:val="both"/>
        <w:rPr>
          <w:rFonts w:ascii="Times New Roman" w:hAnsi="Times New Roman"/>
          <w:b/>
          <w:sz w:val="20"/>
          <w:szCs w:val="20"/>
        </w:rPr>
      </w:pPr>
      <w:r w:rsidRPr="00A24863">
        <w:rPr>
          <w:rFonts w:ascii="Times New Roman" w:hAnsi="Times New Roman"/>
          <w:b/>
          <w:sz w:val="20"/>
          <w:szCs w:val="20"/>
        </w:rPr>
        <w:t>Maksymalny termin realizacji reklamacji wynosi 8 dni. W sytuacji</w:t>
      </w:r>
      <w:r>
        <w:rPr>
          <w:rFonts w:ascii="Times New Roman" w:hAnsi="Times New Roman"/>
          <w:b/>
          <w:sz w:val="20"/>
          <w:szCs w:val="20"/>
        </w:rPr>
        <w:t>,</w:t>
      </w:r>
      <w:r w:rsidRPr="00A24863">
        <w:rPr>
          <w:rFonts w:ascii="Times New Roman" w:hAnsi="Times New Roman"/>
          <w:b/>
          <w:sz w:val="20"/>
          <w:szCs w:val="20"/>
        </w:rPr>
        <w:t xml:space="preserve"> gdy Wykonawca nie wpisze w</w:t>
      </w:r>
      <w:r>
        <w:rPr>
          <w:rFonts w:ascii="Times New Roman" w:hAnsi="Times New Roman"/>
          <w:b/>
          <w:sz w:val="20"/>
          <w:szCs w:val="20"/>
        </w:rPr>
        <w:t xml:space="preserve"> </w:t>
      </w:r>
      <w:r w:rsidRPr="00A24863">
        <w:rPr>
          <w:rFonts w:ascii="Times New Roman" w:hAnsi="Times New Roman"/>
          <w:b/>
          <w:sz w:val="20"/>
          <w:szCs w:val="20"/>
        </w:rPr>
        <w:t>formularzu oferty terminu realizacji dostaw Zamawiaj</w:t>
      </w:r>
      <w:r w:rsidRPr="00A24863">
        <w:rPr>
          <w:rFonts w:ascii="Times New Roman" w:hAnsi="Times New Roman" w:hint="cs"/>
          <w:b/>
          <w:sz w:val="20"/>
          <w:szCs w:val="20"/>
        </w:rPr>
        <w:t>ą</w:t>
      </w:r>
      <w:r w:rsidRPr="00A24863">
        <w:rPr>
          <w:rFonts w:ascii="Times New Roman" w:hAnsi="Times New Roman"/>
          <w:b/>
          <w:sz w:val="20"/>
          <w:szCs w:val="20"/>
        </w:rPr>
        <w:t xml:space="preserve">cy w takiej sytuacji uzna, </w:t>
      </w:r>
      <w:r w:rsidRPr="00A24863">
        <w:rPr>
          <w:rFonts w:ascii="Times New Roman" w:hAnsi="Times New Roman" w:hint="cs"/>
          <w:b/>
          <w:sz w:val="20"/>
          <w:szCs w:val="20"/>
        </w:rPr>
        <w:t>ż</w:t>
      </w:r>
      <w:r w:rsidRPr="00A24863">
        <w:rPr>
          <w:rFonts w:ascii="Times New Roman" w:hAnsi="Times New Roman"/>
          <w:b/>
          <w:sz w:val="20"/>
          <w:szCs w:val="20"/>
        </w:rPr>
        <w:t>e Wykonawca zaoferowa</w:t>
      </w:r>
      <w:r w:rsidRPr="00A24863">
        <w:rPr>
          <w:rFonts w:ascii="Times New Roman" w:hAnsi="Times New Roman" w:hint="cs"/>
          <w:b/>
          <w:sz w:val="20"/>
          <w:szCs w:val="20"/>
        </w:rPr>
        <w:t>ł</w:t>
      </w:r>
      <w:r w:rsidRPr="00A24863">
        <w:rPr>
          <w:rFonts w:ascii="Times New Roman" w:hAnsi="Times New Roman"/>
          <w:b/>
          <w:sz w:val="20"/>
          <w:szCs w:val="20"/>
        </w:rPr>
        <w:t xml:space="preserve"> termin maksymalny wynosz</w:t>
      </w:r>
      <w:r w:rsidRPr="00A24863">
        <w:rPr>
          <w:rFonts w:ascii="Times New Roman" w:hAnsi="Times New Roman" w:hint="cs"/>
          <w:b/>
          <w:sz w:val="20"/>
          <w:szCs w:val="20"/>
        </w:rPr>
        <w:t>ą</w:t>
      </w:r>
      <w:r w:rsidRPr="00A24863">
        <w:rPr>
          <w:rFonts w:ascii="Times New Roman" w:hAnsi="Times New Roman"/>
          <w:b/>
          <w:sz w:val="20"/>
          <w:szCs w:val="20"/>
        </w:rPr>
        <w:t>cy 8 dni. Oferta Wykonawcy, który zaoferuje termin zako</w:t>
      </w:r>
      <w:r w:rsidRPr="00A24863">
        <w:rPr>
          <w:rFonts w:ascii="Times New Roman" w:hAnsi="Times New Roman" w:hint="cs"/>
          <w:b/>
          <w:sz w:val="20"/>
          <w:szCs w:val="20"/>
        </w:rPr>
        <w:t>ń</w:t>
      </w:r>
      <w:r w:rsidRPr="00A24863">
        <w:rPr>
          <w:rFonts w:ascii="Times New Roman" w:hAnsi="Times New Roman"/>
          <w:b/>
          <w:sz w:val="20"/>
          <w:szCs w:val="20"/>
        </w:rPr>
        <w:t>czenia d</w:t>
      </w:r>
      <w:r w:rsidRPr="00A24863">
        <w:rPr>
          <w:rFonts w:ascii="Times New Roman" w:hAnsi="Times New Roman" w:hint="cs"/>
          <w:b/>
          <w:sz w:val="20"/>
          <w:szCs w:val="20"/>
        </w:rPr>
        <w:t>ł</w:t>
      </w:r>
      <w:r w:rsidRPr="00A24863">
        <w:rPr>
          <w:rFonts w:ascii="Times New Roman" w:hAnsi="Times New Roman"/>
          <w:b/>
          <w:sz w:val="20"/>
          <w:szCs w:val="20"/>
        </w:rPr>
        <w:t>u</w:t>
      </w:r>
      <w:r w:rsidRPr="00A24863">
        <w:rPr>
          <w:rFonts w:ascii="Times New Roman" w:hAnsi="Times New Roman" w:hint="cs"/>
          <w:b/>
          <w:sz w:val="20"/>
          <w:szCs w:val="20"/>
        </w:rPr>
        <w:t>ż</w:t>
      </w:r>
      <w:r w:rsidRPr="00A24863">
        <w:rPr>
          <w:rFonts w:ascii="Times New Roman" w:hAnsi="Times New Roman"/>
          <w:b/>
          <w:sz w:val="20"/>
          <w:szCs w:val="20"/>
        </w:rPr>
        <w:t>szy ni</w:t>
      </w:r>
      <w:r w:rsidRPr="00A24863">
        <w:rPr>
          <w:rFonts w:ascii="Times New Roman" w:hAnsi="Times New Roman" w:hint="cs"/>
          <w:b/>
          <w:sz w:val="20"/>
          <w:szCs w:val="20"/>
        </w:rPr>
        <w:t>ż</w:t>
      </w:r>
      <w:r w:rsidRPr="00A24863">
        <w:rPr>
          <w:rFonts w:ascii="Times New Roman" w:hAnsi="Times New Roman"/>
          <w:b/>
          <w:sz w:val="20"/>
          <w:szCs w:val="20"/>
        </w:rPr>
        <w:t xml:space="preserve"> 8 dni zostanie odrzucona na podstawie art. 226 ust 1 pkt 5) PZP.</w:t>
      </w:r>
    </w:p>
    <w:p w14:paraId="7845B8BA" w14:textId="77777777" w:rsidR="005200C1" w:rsidRPr="00297B6D" w:rsidRDefault="005200C1" w:rsidP="00A24863">
      <w:pPr>
        <w:tabs>
          <w:tab w:val="left" w:pos="655"/>
          <w:tab w:val="left" w:pos="1701"/>
        </w:tabs>
        <w:jc w:val="both"/>
        <w:rPr>
          <w:rFonts w:ascii="Times New Roman" w:hAnsi="Times New Roman"/>
          <w:b/>
          <w:sz w:val="20"/>
          <w:szCs w:val="20"/>
        </w:rPr>
      </w:pPr>
    </w:p>
    <w:p w14:paraId="381B3D9A" w14:textId="77777777" w:rsidR="00B41814" w:rsidRDefault="005200C1" w:rsidP="00A24863">
      <w:pPr>
        <w:widowControl/>
        <w:suppressAutoHyphens w:val="0"/>
        <w:spacing w:line="276" w:lineRule="auto"/>
        <w:ind w:left="426"/>
        <w:jc w:val="both"/>
        <w:rPr>
          <w:rFonts w:ascii="Times New Roman" w:hAnsi="Times New Roman"/>
          <w:sz w:val="20"/>
          <w:szCs w:val="20"/>
        </w:rPr>
      </w:pPr>
      <w:r w:rsidRPr="00297B6D">
        <w:rPr>
          <w:rFonts w:ascii="Times New Roman" w:hAnsi="Times New Roman"/>
          <w:sz w:val="20"/>
          <w:szCs w:val="20"/>
        </w:rPr>
        <w:t xml:space="preserve">Oferty oceniane będą % lub punktowo. Maksymalna </w:t>
      </w:r>
      <w:r w:rsidR="00A24863">
        <w:rPr>
          <w:rFonts w:ascii="Times New Roman" w:hAnsi="Times New Roman"/>
          <w:sz w:val="20"/>
          <w:szCs w:val="20"/>
        </w:rPr>
        <w:t>liczba</w:t>
      </w:r>
      <w:r w:rsidRPr="00297B6D">
        <w:rPr>
          <w:rFonts w:ascii="Times New Roman" w:hAnsi="Times New Roman"/>
          <w:sz w:val="20"/>
          <w:szCs w:val="20"/>
        </w:rPr>
        <w:t xml:space="preserve"> punktów, jaką po uwzględnieniu kryteriów może osiągnąć oferta wynosi 100% lub punktów.</w:t>
      </w:r>
    </w:p>
    <w:p w14:paraId="1A865E67" w14:textId="0839E918" w:rsidR="00B41814" w:rsidRPr="00B41814" w:rsidRDefault="00B41814" w:rsidP="00B41814">
      <w:pPr>
        <w:pStyle w:val="Akapitzlist"/>
        <w:widowControl/>
        <w:numPr>
          <w:ilvl w:val="0"/>
          <w:numId w:val="2"/>
        </w:numPr>
        <w:suppressAutoHyphens w:val="0"/>
        <w:spacing w:line="276" w:lineRule="auto"/>
        <w:jc w:val="both"/>
        <w:rPr>
          <w:rFonts w:ascii="Times New Roman" w:hAnsi="Times New Roman"/>
          <w:sz w:val="20"/>
          <w:szCs w:val="20"/>
        </w:rPr>
      </w:pPr>
      <w:r w:rsidRPr="00B41814">
        <w:rPr>
          <w:rFonts w:ascii="Times New Roman" w:hAnsi="Times New Roman"/>
          <w:sz w:val="20"/>
          <w:szCs w:val="20"/>
        </w:rPr>
        <w:t>W oparciu o powy</w:t>
      </w:r>
      <w:r w:rsidRPr="00B41814">
        <w:rPr>
          <w:rFonts w:ascii="Times New Roman" w:hAnsi="Times New Roman" w:hint="cs"/>
          <w:sz w:val="20"/>
          <w:szCs w:val="20"/>
        </w:rPr>
        <w:t>ż</w:t>
      </w:r>
      <w:r w:rsidRPr="00B41814">
        <w:rPr>
          <w:rFonts w:ascii="Times New Roman" w:hAnsi="Times New Roman"/>
          <w:sz w:val="20"/>
          <w:szCs w:val="20"/>
        </w:rPr>
        <w:t>sze kryteria zostanie sporz</w:t>
      </w:r>
      <w:r w:rsidRPr="00B41814">
        <w:rPr>
          <w:rFonts w:ascii="Times New Roman" w:hAnsi="Times New Roman" w:hint="cs"/>
          <w:sz w:val="20"/>
          <w:szCs w:val="20"/>
        </w:rPr>
        <w:t>ą</w:t>
      </w:r>
      <w:r w:rsidRPr="00B41814">
        <w:rPr>
          <w:rFonts w:ascii="Times New Roman" w:hAnsi="Times New Roman"/>
          <w:sz w:val="20"/>
          <w:szCs w:val="20"/>
        </w:rPr>
        <w:t>dzony ranking z</w:t>
      </w:r>
      <w:r w:rsidRPr="00B41814">
        <w:rPr>
          <w:rFonts w:ascii="Times New Roman" w:hAnsi="Times New Roman" w:hint="cs"/>
          <w:sz w:val="20"/>
          <w:szCs w:val="20"/>
        </w:rPr>
        <w:t>ł</w:t>
      </w:r>
      <w:r w:rsidRPr="00B41814">
        <w:rPr>
          <w:rFonts w:ascii="Times New Roman" w:hAnsi="Times New Roman"/>
          <w:sz w:val="20"/>
          <w:szCs w:val="20"/>
        </w:rPr>
        <w:t>o</w:t>
      </w:r>
      <w:r w:rsidRPr="00B41814">
        <w:rPr>
          <w:rFonts w:ascii="Times New Roman" w:hAnsi="Times New Roman" w:hint="cs"/>
          <w:sz w:val="20"/>
          <w:szCs w:val="20"/>
        </w:rPr>
        <w:t>ż</w:t>
      </w:r>
      <w:r w:rsidRPr="00B41814">
        <w:rPr>
          <w:rFonts w:ascii="Times New Roman" w:hAnsi="Times New Roman"/>
          <w:sz w:val="20"/>
          <w:szCs w:val="20"/>
        </w:rPr>
        <w:t>onych ofert.</w:t>
      </w:r>
    </w:p>
    <w:p w14:paraId="2FE0435A" w14:textId="77777777" w:rsidR="00B41814" w:rsidRPr="00B41814" w:rsidRDefault="00B41814" w:rsidP="00B41814">
      <w:pPr>
        <w:widowControl/>
        <w:suppressAutoHyphens w:val="0"/>
        <w:spacing w:line="276" w:lineRule="auto"/>
        <w:ind w:left="426"/>
        <w:jc w:val="both"/>
        <w:rPr>
          <w:rFonts w:ascii="Times New Roman" w:hAnsi="Times New Roman"/>
          <w:sz w:val="20"/>
          <w:szCs w:val="20"/>
        </w:rPr>
      </w:pPr>
    </w:p>
    <w:p w14:paraId="4984946F" w14:textId="77777777" w:rsidR="00B41814" w:rsidRPr="00B41814" w:rsidRDefault="00B41814" w:rsidP="00B41814">
      <w:pPr>
        <w:widowControl/>
        <w:suppressAutoHyphens w:val="0"/>
        <w:spacing w:line="276" w:lineRule="auto"/>
        <w:ind w:left="426"/>
        <w:jc w:val="both"/>
        <w:rPr>
          <w:rFonts w:ascii="Times New Roman" w:hAnsi="Times New Roman"/>
          <w:sz w:val="20"/>
          <w:szCs w:val="20"/>
        </w:rPr>
      </w:pPr>
      <w:r w:rsidRPr="00B41814">
        <w:rPr>
          <w:rFonts w:ascii="Times New Roman" w:hAnsi="Times New Roman"/>
          <w:sz w:val="20"/>
          <w:szCs w:val="20"/>
        </w:rPr>
        <w:t>Za najkorzystniejsz</w:t>
      </w:r>
      <w:r w:rsidRPr="00B41814">
        <w:rPr>
          <w:rFonts w:ascii="Times New Roman" w:hAnsi="Times New Roman" w:hint="cs"/>
          <w:sz w:val="20"/>
          <w:szCs w:val="20"/>
        </w:rPr>
        <w:t>ą</w:t>
      </w:r>
      <w:r w:rsidRPr="00B41814">
        <w:rPr>
          <w:rFonts w:ascii="Times New Roman" w:hAnsi="Times New Roman"/>
          <w:sz w:val="20"/>
          <w:szCs w:val="20"/>
        </w:rPr>
        <w:t xml:space="preserve"> zostanie uznana oferta, która uzyska najwi</w:t>
      </w:r>
      <w:r w:rsidRPr="00B41814">
        <w:rPr>
          <w:rFonts w:ascii="Times New Roman" w:hAnsi="Times New Roman" w:hint="cs"/>
          <w:sz w:val="20"/>
          <w:szCs w:val="20"/>
        </w:rPr>
        <w:t>ę</w:t>
      </w:r>
      <w:r w:rsidRPr="00B41814">
        <w:rPr>
          <w:rFonts w:ascii="Times New Roman" w:hAnsi="Times New Roman"/>
          <w:sz w:val="20"/>
          <w:szCs w:val="20"/>
        </w:rPr>
        <w:t>ksz</w:t>
      </w:r>
      <w:r w:rsidRPr="00B41814">
        <w:rPr>
          <w:rFonts w:ascii="Times New Roman" w:hAnsi="Times New Roman" w:hint="cs"/>
          <w:sz w:val="20"/>
          <w:szCs w:val="20"/>
        </w:rPr>
        <w:t>ą</w:t>
      </w:r>
      <w:r w:rsidRPr="00B41814">
        <w:rPr>
          <w:rFonts w:ascii="Times New Roman" w:hAnsi="Times New Roman"/>
          <w:sz w:val="20"/>
          <w:szCs w:val="20"/>
        </w:rPr>
        <w:t xml:space="preserve"> liczb</w:t>
      </w:r>
      <w:r w:rsidRPr="00B41814">
        <w:rPr>
          <w:rFonts w:ascii="Times New Roman" w:hAnsi="Times New Roman" w:hint="cs"/>
          <w:sz w:val="20"/>
          <w:szCs w:val="20"/>
        </w:rPr>
        <w:t>ę</w:t>
      </w:r>
      <w:r w:rsidRPr="00B41814">
        <w:rPr>
          <w:rFonts w:ascii="Times New Roman" w:hAnsi="Times New Roman"/>
          <w:sz w:val="20"/>
          <w:szCs w:val="20"/>
        </w:rPr>
        <w:t xml:space="preserve"> punktów, wg wzoru:</w:t>
      </w:r>
    </w:p>
    <w:p w14:paraId="7E3F3DC3" w14:textId="77777777" w:rsidR="00B41814" w:rsidRPr="00B41814" w:rsidRDefault="00B41814" w:rsidP="00B41814">
      <w:pPr>
        <w:widowControl/>
        <w:suppressAutoHyphens w:val="0"/>
        <w:spacing w:line="276" w:lineRule="auto"/>
        <w:ind w:left="426"/>
        <w:jc w:val="both"/>
        <w:rPr>
          <w:rFonts w:ascii="Times New Roman" w:hAnsi="Times New Roman"/>
          <w:sz w:val="20"/>
          <w:szCs w:val="20"/>
        </w:rPr>
      </w:pPr>
      <w:r w:rsidRPr="00B41814">
        <w:rPr>
          <w:rFonts w:ascii="Times New Roman" w:hAnsi="Times New Roman"/>
          <w:sz w:val="20"/>
          <w:szCs w:val="20"/>
        </w:rPr>
        <w:t xml:space="preserve">P = Co + Go </w:t>
      </w:r>
    </w:p>
    <w:p w14:paraId="5B316111" w14:textId="77777777" w:rsidR="00B41814" w:rsidRPr="00B41814" w:rsidRDefault="00B41814" w:rsidP="00B41814">
      <w:pPr>
        <w:widowControl/>
        <w:suppressAutoHyphens w:val="0"/>
        <w:spacing w:line="276" w:lineRule="auto"/>
        <w:ind w:left="426"/>
        <w:jc w:val="both"/>
        <w:rPr>
          <w:rFonts w:ascii="Times New Roman" w:hAnsi="Times New Roman"/>
          <w:sz w:val="20"/>
          <w:szCs w:val="20"/>
        </w:rPr>
      </w:pPr>
      <w:r w:rsidRPr="00B41814">
        <w:rPr>
          <w:rFonts w:ascii="Times New Roman" w:hAnsi="Times New Roman"/>
          <w:sz w:val="20"/>
          <w:szCs w:val="20"/>
        </w:rPr>
        <w:t xml:space="preserve">gdzie: </w:t>
      </w:r>
    </w:p>
    <w:p w14:paraId="1065B381" w14:textId="77777777" w:rsidR="00B41814" w:rsidRPr="00B41814" w:rsidRDefault="00B41814" w:rsidP="00B41814">
      <w:pPr>
        <w:widowControl/>
        <w:suppressAutoHyphens w:val="0"/>
        <w:spacing w:line="276" w:lineRule="auto"/>
        <w:ind w:left="426"/>
        <w:jc w:val="both"/>
        <w:rPr>
          <w:rFonts w:ascii="Times New Roman" w:hAnsi="Times New Roman"/>
          <w:sz w:val="20"/>
          <w:szCs w:val="20"/>
        </w:rPr>
      </w:pPr>
      <w:r w:rsidRPr="00B41814">
        <w:rPr>
          <w:rFonts w:ascii="Times New Roman" w:hAnsi="Times New Roman"/>
          <w:sz w:val="20"/>
          <w:szCs w:val="20"/>
        </w:rPr>
        <w:t>P – liczba punktów uzyskanych przez ofert</w:t>
      </w:r>
      <w:r w:rsidRPr="00B41814">
        <w:rPr>
          <w:rFonts w:ascii="Times New Roman" w:hAnsi="Times New Roman" w:hint="cs"/>
          <w:sz w:val="20"/>
          <w:szCs w:val="20"/>
        </w:rPr>
        <w:t>ę</w:t>
      </w:r>
    </w:p>
    <w:p w14:paraId="28A405AD" w14:textId="77777777" w:rsidR="00B41814" w:rsidRPr="00B41814" w:rsidRDefault="00B41814" w:rsidP="00B41814">
      <w:pPr>
        <w:widowControl/>
        <w:suppressAutoHyphens w:val="0"/>
        <w:spacing w:line="276" w:lineRule="auto"/>
        <w:ind w:left="426"/>
        <w:jc w:val="both"/>
        <w:rPr>
          <w:rFonts w:ascii="Times New Roman" w:hAnsi="Times New Roman"/>
          <w:sz w:val="20"/>
          <w:szCs w:val="20"/>
        </w:rPr>
      </w:pPr>
      <w:r w:rsidRPr="00B41814">
        <w:rPr>
          <w:rFonts w:ascii="Times New Roman" w:hAnsi="Times New Roman"/>
          <w:sz w:val="20"/>
          <w:szCs w:val="20"/>
        </w:rPr>
        <w:t>Co – liczba punktów badanej oferty w kryterium cena</w:t>
      </w:r>
    </w:p>
    <w:p w14:paraId="25CCB18E" w14:textId="3427A13A" w:rsidR="005200C1" w:rsidRPr="00297B6D" w:rsidRDefault="00B41814" w:rsidP="00B41814">
      <w:pPr>
        <w:widowControl/>
        <w:suppressAutoHyphens w:val="0"/>
        <w:spacing w:line="276" w:lineRule="auto"/>
        <w:ind w:left="426"/>
        <w:jc w:val="both"/>
        <w:rPr>
          <w:rFonts w:ascii="Times New Roman" w:hAnsi="Times New Roman"/>
          <w:sz w:val="20"/>
          <w:szCs w:val="20"/>
        </w:rPr>
      </w:pPr>
      <w:r w:rsidRPr="00B41814">
        <w:rPr>
          <w:rFonts w:ascii="Times New Roman" w:hAnsi="Times New Roman"/>
          <w:sz w:val="20"/>
          <w:szCs w:val="20"/>
        </w:rPr>
        <w:t xml:space="preserve">Go – liczba punktów badanej oferty w kryterium termin </w:t>
      </w:r>
      <w:r>
        <w:rPr>
          <w:rFonts w:ascii="Times New Roman" w:hAnsi="Times New Roman"/>
          <w:sz w:val="20"/>
          <w:szCs w:val="20"/>
        </w:rPr>
        <w:t xml:space="preserve">sukcesywnych </w:t>
      </w:r>
      <w:r w:rsidRPr="00B41814">
        <w:rPr>
          <w:rFonts w:ascii="Times New Roman" w:hAnsi="Times New Roman"/>
          <w:sz w:val="20"/>
          <w:szCs w:val="20"/>
        </w:rPr>
        <w:t>dostaw</w:t>
      </w:r>
      <w:r w:rsidR="005200C1" w:rsidRPr="00297B6D">
        <w:rPr>
          <w:rFonts w:ascii="Times New Roman" w:hAnsi="Times New Roman"/>
          <w:sz w:val="20"/>
          <w:szCs w:val="20"/>
        </w:rPr>
        <w:t xml:space="preserve"> </w:t>
      </w:r>
    </w:p>
    <w:p w14:paraId="38F5A31A" w14:textId="77777777" w:rsidR="000D4CF5" w:rsidRPr="00297B6D" w:rsidRDefault="000D4CF5" w:rsidP="005200C1">
      <w:pPr>
        <w:jc w:val="both"/>
        <w:rPr>
          <w:rFonts w:ascii="Times New Roman" w:hAnsi="Times New Roman"/>
          <w:sz w:val="20"/>
          <w:szCs w:val="20"/>
        </w:rPr>
      </w:pPr>
    </w:p>
    <w:p w14:paraId="6123B068" w14:textId="77777777"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W oparciu o powyższe kryteria zostanie sporządzony ranking złożonych ofert.</w:t>
      </w:r>
    </w:p>
    <w:p w14:paraId="313381A4" w14:textId="77777777"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Zamawiający najpierw dokona badania i oceny ofert, a następnie dokona kwalifikacji podmiotowej wykonawcy, którego oferta została najwyżej oceniona, w zakresie braku podstaw wykluczenia oraz spełniania warunków udziału w postępowaniu.</w:t>
      </w:r>
    </w:p>
    <w:p w14:paraId="20012DB9" w14:textId="2565FC31"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Jeżeli wobec wykonawcy, o którym mowa w pkt 3,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6843CE13" w14:textId="1CA3B0F8"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Zamawiający kontynuuje procedurę ponownego badania i oceny ofert, o której mowa w pkt 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0C458DC4" w14:textId="77777777"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hAnsi="Times New Roman"/>
          <w:sz w:val="20"/>
          <w:szCs w:val="20"/>
        </w:rPr>
        <w:t>J</w:t>
      </w:r>
      <w:r w:rsidRPr="00297B6D">
        <w:rPr>
          <w:rFonts w:ascii="Times New Roman" w:eastAsia="Times New Roman" w:hAnsi="Times New Roman"/>
          <w:sz w:val="20"/>
          <w:szCs w:val="20"/>
        </w:rPr>
        <w:t>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35C4A07" w14:textId="77777777"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Jeżeli oferty otrzymały taką samą ocenę w kryterium o najwyższej wadze, zamawiający wybiera ofertę z najniższą ceną lub najniższym kosztem.</w:t>
      </w:r>
    </w:p>
    <w:p w14:paraId="6690E6BA" w14:textId="09EA7B8C"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Jeżeli nie można dokonać wyboru oferty w sposób, o którym mowa w pkt 7, zamawiający wzywa wykonawców, którzy złożyli te oferty, do złożenia w terminie określonym przez zamawiającego ofert dodatkowych zawierających nową cenę lub koszt.</w:t>
      </w:r>
    </w:p>
    <w:p w14:paraId="5FF054E5" w14:textId="77777777"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Wykonawcy, składając oferty dodatkowe, nie mogą zaoferować cen wyższych niż zaoferowane w złożonych ofertach.</w:t>
      </w:r>
    </w:p>
    <w:p w14:paraId="21F5C18A" w14:textId="77777777"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6C0E97A2" w14:textId="77777777" w:rsidR="005200C1" w:rsidRPr="00297B6D" w:rsidRDefault="005200C1" w:rsidP="005200C1">
      <w:pPr>
        <w:widowControl/>
        <w:suppressAutoHyphens w:val="0"/>
        <w:autoSpaceDE w:val="0"/>
        <w:autoSpaceDN w:val="0"/>
        <w:adjustRightInd w:val="0"/>
        <w:rPr>
          <w:rFonts w:ascii="Cambria" w:eastAsia="Times New Roman" w:hAnsi="Cambria" w:cs="Cambria"/>
          <w:sz w:val="18"/>
          <w:szCs w:val="18"/>
        </w:rPr>
      </w:pPr>
    </w:p>
    <w:p w14:paraId="06DC0D27" w14:textId="77777777" w:rsidR="005200C1" w:rsidRPr="00297B6D" w:rsidRDefault="005200C1" w:rsidP="005200C1">
      <w:pPr>
        <w:widowControl/>
        <w:suppressAutoHyphens w:val="0"/>
        <w:autoSpaceDE w:val="0"/>
        <w:autoSpaceDN w:val="0"/>
        <w:adjustRightInd w:val="0"/>
        <w:jc w:val="both"/>
        <w:rPr>
          <w:rFonts w:ascii="Times New Roman" w:eastAsia="Times New Roman" w:hAnsi="Times New Roman"/>
          <w:b/>
          <w:bCs/>
          <w:sz w:val="20"/>
          <w:szCs w:val="20"/>
        </w:rPr>
      </w:pPr>
      <w:r w:rsidRPr="00297B6D">
        <w:rPr>
          <w:rFonts w:ascii="Times New Roman" w:eastAsia="Times New Roman" w:hAnsi="Times New Roman"/>
          <w:b/>
          <w:bCs/>
          <w:sz w:val="20"/>
          <w:szCs w:val="20"/>
        </w:rPr>
        <w:t>Ocena ofert</w:t>
      </w:r>
    </w:p>
    <w:p w14:paraId="42F148D7" w14:textId="77777777" w:rsidR="005200C1" w:rsidRPr="00297B6D" w:rsidRDefault="005200C1" w:rsidP="005200C1">
      <w:pPr>
        <w:widowControl/>
        <w:numPr>
          <w:ilvl w:val="1"/>
          <w:numId w:val="2"/>
        </w:numPr>
        <w:suppressAutoHyphens w:val="0"/>
        <w:autoSpaceDE w:val="0"/>
        <w:autoSpaceDN w:val="0"/>
        <w:adjustRightInd w:val="0"/>
        <w:jc w:val="both"/>
        <w:rPr>
          <w:rFonts w:ascii="Times New Roman" w:eastAsia="Times New Roman" w:hAnsi="Times New Roman"/>
          <w:bCs/>
          <w:sz w:val="20"/>
          <w:szCs w:val="20"/>
        </w:rPr>
      </w:pPr>
      <w:r w:rsidRPr="00297B6D">
        <w:rPr>
          <w:rFonts w:ascii="Times New Roman" w:eastAsia="Times New Roman" w:hAnsi="Times New Roman"/>
          <w:sz w:val="20"/>
          <w:szCs w:val="20"/>
        </w:rPr>
        <w:t>Zamawiający wybiera najkorzystniejszą ofertę na podstawie kryteriów oceny ofert określonych w dokumentach zamówienia.</w:t>
      </w:r>
    </w:p>
    <w:p w14:paraId="3D84385F" w14:textId="77777777" w:rsidR="005200C1" w:rsidRPr="00297B6D" w:rsidRDefault="005200C1" w:rsidP="005200C1">
      <w:pPr>
        <w:widowControl/>
        <w:numPr>
          <w:ilvl w:val="1"/>
          <w:numId w:val="2"/>
        </w:numPr>
        <w:suppressAutoHyphens w:val="0"/>
        <w:autoSpaceDE w:val="0"/>
        <w:autoSpaceDN w:val="0"/>
        <w:adjustRightInd w:val="0"/>
        <w:jc w:val="both"/>
        <w:rPr>
          <w:rFonts w:ascii="Times New Roman" w:eastAsia="Times New Roman" w:hAnsi="Times New Roman"/>
          <w:bCs/>
          <w:sz w:val="20"/>
          <w:szCs w:val="20"/>
        </w:rPr>
      </w:pPr>
      <w:r w:rsidRPr="00297B6D">
        <w:rPr>
          <w:rFonts w:ascii="Times New Roman" w:eastAsia="Times New Roman" w:hAnsi="Times New Roman"/>
          <w:sz w:val="20"/>
          <w:szCs w:val="20"/>
        </w:rPr>
        <w:t>Najkorzystniejsza oferta to oferta przedstawiająca najkorzystniejszy stosunek jakości do ceny lub kosztu lub oferta z najniższą ceną lub kosztem.</w:t>
      </w:r>
    </w:p>
    <w:p w14:paraId="7019F893" w14:textId="77777777" w:rsidR="00297B6D" w:rsidRPr="00A8044B" w:rsidRDefault="00297B6D" w:rsidP="00CD715D">
      <w:pPr>
        <w:spacing w:line="276" w:lineRule="auto"/>
        <w:jc w:val="both"/>
        <w:rPr>
          <w:rFonts w:ascii="Times New Roman" w:hAnsi="Times New Roman"/>
          <w:sz w:val="22"/>
          <w:szCs w:val="22"/>
        </w:rPr>
      </w:pPr>
    </w:p>
    <w:p w14:paraId="0CD580F7" w14:textId="77777777" w:rsidR="009E6DD8" w:rsidRPr="00BB6866"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spacing w:before="0" w:line="276" w:lineRule="auto"/>
        <w:ind w:hanging="862"/>
        <w:jc w:val="both"/>
        <w:rPr>
          <w:rStyle w:val="Tytuksiki"/>
          <w:rFonts w:ascii="Times New Roman" w:hAnsi="Times New Roman"/>
          <w:color w:val="FFFFFF"/>
          <w:sz w:val="20"/>
          <w:szCs w:val="20"/>
        </w:rPr>
      </w:pPr>
      <w:bookmarkStart w:id="16" w:name="_Toc498932763"/>
      <w:r w:rsidRPr="00BB6866">
        <w:rPr>
          <w:rStyle w:val="Tytuksiki"/>
          <w:rFonts w:ascii="Times New Roman" w:hAnsi="Times New Roman"/>
          <w:color w:val="FFFFFF"/>
          <w:sz w:val="20"/>
          <w:szCs w:val="20"/>
        </w:rPr>
        <w:t xml:space="preserve">INFORMACJE O FORMALNOŚCIACH, JAKIE POWINNY ZOSTAĆ DOPEŁNIONE </w:t>
      </w:r>
      <w:r w:rsidRPr="00BB6866">
        <w:rPr>
          <w:rStyle w:val="Tytuksiki"/>
          <w:rFonts w:ascii="Times New Roman" w:hAnsi="Times New Roman"/>
          <w:color w:val="FFFFFF"/>
          <w:sz w:val="20"/>
          <w:szCs w:val="20"/>
        </w:rPr>
        <w:br/>
        <w:t>PO WYBORZE OFERTY W CELU ZAWARCIA UMOWY W SPRAWIE ZAMÓWIENIA PUBLICZNEGO</w:t>
      </w:r>
      <w:bookmarkEnd w:id="16"/>
    </w:p>
    <w:p w14:paraId="669A6688" w14:textId="77777777" w:rsidR="002B0BFC" w:rsidRDefault="002B0BFC" w:rsidP="00C5234D">
      <w:pPr>
        <w:widowControl/>
        <w:suppressAutoHyphens w:val="0"/>
        <w:autoSpaceDE w:val="0"/>
        <w:autoSpaceDN w:val="0"/>
        <w:adjustRightInd w:val="0"/>
        <w:rPr>
          <w:rFonts w:ascii="Cambria" w:eastAsia="Times New Roman" w:hAnsi="Cambria" w:cs="Cambria"/>
        </w:rPr>
      </w:pPr>
    </w:p>
    <w:p w14:paraId="44386AAC" w14:textId="77777777"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eastAsia="Times New Roman" w:hAnsi="Times New Roman"/>
          <w:sz w:val="20"/>
          <w:szCs w:val="20"/>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43611117" w14:textId="77777777"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eastAsia="Times New Roman" w:hAnsi="Times New Roman"/>
          <w:sz w:val="20"/>
          <w:szCs w:val="20"/>
        </w:rPr>
        <w:t>W przypadku wniesienia odwołania, zamawiający nie może zawrzeć umowy do czasu ogłoszenia przez Krajową Izbę Odwoławczą wyroku lub postanowienia kończącego postępowanie.</w:t>
      </w:r>
    </w:p>
    <w:p w14:paraId="7DD97991" w14:textId="77777777"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eastAsia="Times New Roman" w:hAnsi="Times New Roman"/>
          <w:sz w:val="20"/>
          <w:szCs w:val="20"/>
        </w:rPr>
        <w:t>Umowa w sprawie zamówienia publicznego może zostać zawarta przed upływem terminów wskazanych w pkt 1 w okolicznościach, gdy w postępowaniu o udzielenie zamówienia prowadzonym w trybie przetargu nieograniczonego złożono tylko jedną ofertę.</w:t>
      </w:r>
    </w:p>
    <w:p w14:paraId="1B19A431" w14:textId="77777777"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eastAsia="Times New Roman" w:hAnsi="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1BCB0A9" w14:textId="77777777"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hAnsi="Times New Roman"/>
          <w:sz w:val="20"/>
          <w:szCs w:val="20"/>
        </w:rPr>
        <w:t xml:space="preserve">Umowa zostanie zawarta zgodnie ze wzorem stanowiącym </w:t>
      </w:r>
      <w:r w:rsidRPr="00111EFB">
        <w:rPr>
          <w:rFonts w:ascii="Times New Roman" w:hAnsi="Times New Roman"/>
          <w:b/>
          <w:sz w:val="20"/>
          <w:szCs w:val="20"/>
          <w:u w:val="single"/>
        </w:rPr>
        <w:t>Załącznik nr 5 do SWZ</w:t>
      </w:r>
      <w:r w:rsidRPr="00111EFB">
        <w:rPr>
          <w:rFonts w:ascii="Times New Roman" w:hAnsi="Times New Roman"/>
          <w:sz w:val="20"/>
          <w:szCs w:val="20"/>
        </w:rPr>
        <w:t>. Zamawiaj</w:t>
      </w:r>
      <w:r w:rsidRPr="00111EFB">
        <w:rPr>
          <w:rFonts w:ascii="Times New Roman" w:hAnsi="Times New Roman" w:hint="cs"/>
          <w:sz w:val="20"/>
          <w:szCs w:val="20"/>
        </w:rPr>
        <w:t>ą</w:t>
      </w:r>
      <w:r w:rsidRPr="00111EFB">
        <w:rPr>
          <w:rFonts w:ascii="Times New Roman" w:hAnsi="Times New Roman"/>
          <w:sz w:val="20"/>
          <w:szCs w:val="20"/>
        </w:rPr>
        <w:t>cy przewiduje mo</w:t>
      </w:r>
      <w:r w:rsidRPr="00111EFB">
        <w:rPr>
          <w:rFonts w:ascii="Times New Roman" w:hAnsi="Times New Roman" w:hint="cs"/>
          <w:sz w:val="20"/>
          <w:szCs w:val="20"/>
        </w:rPr>
        <w:t>ż</w:t>
      </w:r>
      <w:r w:rsidRPr="00111EFB">
        <w:rPr>
          <w:rFonts w:ascii="Times New Roman" w:hAnsi="Times New Roman"/>
          <w:sz w:val="20"/>
          <w:szCs w:val="20"/>
        </w:rPr>
        <w:t>liwo</w:t>
      </w:r>
      <w:r w:rsidRPr="00111EFB">
        <w:rPr>
          <w:rFonts w:ascii="Times New Roman" w:hAnsi="Times New Roman" w:hint="cs"/>
          <w:sz w:val="20"/>
          <w:szCs w:val="20"/>
        </w:rPr>
        <w:t>ść</w:t>
      </w:r>
      <w:r w:rsidRPr="00111EFB">
        <w:rPr>
          <w:rFonts w:ascii="Times New Roman" w:hAnsi="Times New Roman"/>
          <w:sz w:val="20"/>
          <w:szCs w:val="20"/>
        </w:rPr>
        <w:t xml:space="preserve"> dokonania zmian w umowie na zasadach okre</w:t>
      </w:r>
      <w:r w:rsidRPr="00111EFB">
        <w:rPr>
          <w:rFonts w:ascii="Times New Roman" w:hAnsi="Times New Roman" w:hint="cs"/>
          <w:sz w:val="20"/>
          <w:szCs w:val="20"/>
        </w:rPr>
        <w:t>ś</w:t>
      </w:r>
      <w:r w:rsidRPr="00111EFB">
        <w:rPr>
          <w:rFonts w:ascii="Times New Roman" w:hAnsi="Times New Roman"/>
          <w:sz w:val="20"/>
          <w:szCs w:val="20"/>
        </w:rPr>
        <w:t>lonych</w:t>
      </w:r>
      <w:r w:rsidRPr="00111EFB">
        <w:rPr>
          <w:rFonts w:ascii="Times New Roman" w:hAnsi="Times New Roman"/>
          <w:color w:val="auto"/>
          <w:sz w:val="20"/>
          <w:szCs w:val="20"/>
        </w:rPr>
        <w:t xml:space="preserve"> </w:t>
      </w:r>
      <w:r w:rsidRPr="00111EFB">
        <w:rPr>
          <w:rFonts w:ascii="Times New Roman" w:hAnsi="Times New Roman"/>
          <w:sz w:val="20"/>
          <w:szCs w:val="20"/>
        </w:rPr>
        <w:t>w w/w wzorze umowy.</w:t>
      </w:r>
    </w:p>
    <w:p w14:paraId="4F475E0B" w14:textId="77777777" w:rsidR="00C85492" w:rsidRPr="00431039"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bookmarkStart w:id="17" w:name="_Toc498932764"/>
      <w:r w:rsidRPr="00431039">
        <w:rPr>
          <w:rStyle w:val="Tytuksiki"/>
          <w:rFonts w:ascii="Times New Roman" w:hAnsi="Times New Roman"/>
          <w:color w:val="FFFFFF"/>
          <w:sz w:val="20"/>
          <w:szCs w:val="20"/>
        </w:rPr>
        <w:t>WYMAGANIA DOTYCZĄCE ZABEZPIECZENIA NALEŻYTEGO WYKONANIA UMOWY</w:t>
      </w:r>
      <w:bookmarkEnd w:id="17"/>
    </w:p>
    <w:p w14:paraId="7FEFACF3" w14:textId="77777777" w:rsidR="00386BAA" w:rsidRPr="00862D62" w:rsidRDefault="00E137EA" w:rsidP="00386BAA">
      <w:pPr>
        <w:spacing w:line="276" w:lineRule="auto"/>
        <w:jc w:val="both"/>
        <w:rPr>
          <w:rFonts w:ascii="Times New Roman" w:hAnsi="Times New Roman"/>
          <w:bCs/>
          <w:sz w:val="20"/>
          <w:szCs w:val="22"/>
        </w:rPr>
      </w:pPr>
      <w:r w:rsidRPr="00862D62">
        <w:rPr>
          <w:rFonts w:ascii="Times New Roman" w:hAnsi="Times New Roman"/>
          <w:bCs/>
          <w:sz w:val="20"/>
          <w:szCs w:val="22"/>
        </w:rPr>
        <w:t xml:space="preserve">Zamawiający </w:t>
      </w:r>
      <w:r w:rsidR="004C35B6" w:rsidRPr="00862D62">
        <w:rPr>
          <w:rFonts w:ascii="Times New Roman" w:hAnsi="Times New Roman"/>
          <w:b/>
          <w:bCs/>
          <w:sz w:val="20"/>
          <w:szCs w:val="22"/>
        </w:rPr>
        <w:t xml:space="preserve">nie </w:t>
      </w:r>
      <w:r w:rsidRPr="00862D62">
        <w:rPr>
          <w:rFonts w:ascii="Times New Roman" w:hAnsi="Times New Roman"/>
          <w:b/>
          <w:bCs/>
          <w:sz w:val="20"/>
          <w:szCs w:val="22"/>
        </w:rPr>
        <w:t xml:space="preserve">wymaga </w:t>
      </w:r>
      <w:r w:rsidRPr="00862D62">
        <w:rPr>
          <w:rFonts w:ascii="Times New Roman" w:hAnsi="Times New Roman"/>
          <w:bCs/>
          <w:sz w:val="20"/>
          <w:szCs w:val="22"/>
        </w:rPr>
        <w:t>od Wykonawcy, którego oferta zostanie  wybrana jako najkorzystniejsza, wniesienia zabezpieczenia należytego wykonania umowy</w:t>
      </w:r>
      <w:r w:rsidR="004C35B6" w:rsidRPr="00862D62">
        <w:rPr>
          <w:rFonts w:ascii="Times New Roman" w:hAnsi="Times New Roman"/>
          <w:bCs/>
          <w:sz w:val="20"/>
          <w:szCs w:val="22"/>
        </w:rPr>
        <w:t>.</w:t>
      </w:r>
    </w:p>
    <w:p w14:paraId="28CAE821" w14:textId="77777777" w:rsidR="00A179F0" w:rsidRPr="00431039" w:rsidRDefault="00A179F0" w:rsidP="00386BAA">
      <w:pPr>
        <w:spacing w:line="276" w:lineRule="auto"/>
        <w:jc w:val="both"/>
        <w:rPr>
          <w:rFonts w:ascii="Times New Roman" w:hAnsi="Times New Roman"/>
          <w:bCs/>
          <w:sz w:val="20"/>
          <w:szCs w:val="20"/>
        </w:rPr>
      </w:pPr>
    </w:p>
    <w:p w14:paraId="0B380B97" w14:textId="77777777" w:rsidR="004E4617" w:rsidRPr="00A8044B"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bookmarkStart w:id="18" w:name="_Toc498932765"/>
      <w:r w:rsidRPr="00A8044B">
        <w:rPr>
          <w:rStyle w:val="Tytuksiki"/>
          <w:rFonts w:ascii="Times New Roman" w:hAnsi="Times New Roman"/>
          <w:color w:val="FFFFFF"/>
          <w:sz w:val="20"/>
          <w:szCs w:val="20"/>
        </w:rPr>
        <w:t>WZÓR UMOWY</w:t>
      </w:r>
      <w:bookmarkEnd w:id="18"/>
    </w:p>
    <w:p w14:paraId="00214BEB" w14:textId="5D0397D7" w:rsidR="001C5343" w:rsidRPr="00862D62" w:rsidRDefault="00793B40" w:rsidP="00EB6301">
      <w:pPr>
        <w:spacing w:line="276" w:lineRule="auto"/>
        <w:jc w:val="both"/>
        <w:rPr>
          <w:rFonts w:ascii="Times New Roman" w:hAnsi="Times New Roman"/>
          <w:sz w:val="20"/>
          <w:szCs w:val="22"/>
        </w:rPr>
      </w:pPr>
      <w:r w:rsidRPr="00862D62">
        <w:rPr>
          <w:rFonts w:ascii="Times New Roman" w:hAnsi="Times New Roman"/>
          <w:sz w:val="20"/>
          <w:szCs w:val="22"/>
        </w:rPr>
        <w:t>Warunki umowy zawarte są w</w:t>
      </w:r>
      <w:r w:rsidR="00546218" w:rsidRPr="00862D62">
        <w:rPr>
          <w:rFonts w:ascii="Times New Roman" w:hAnsi="Times New Roman"/>
          <w:sz w:val="20"/>
          <w:szCs w:val="22"/>
        </w:rPr>
        <w:t>e</w:t>
      </w:r>
      <w:r w:rsidRPr="00862D62">
        <w:rPr>
          <w:rFonts w:ascii="Times New Roman" w:hAnsi="Times New Roman"/>
          <w:sz w:val="20"/>
          <w:szCs w:val="22"/>
        </w:rPr>
        <w:t xml:space="preserve"> </w:t>
      </w:r>
      <w:r w:rsidR="00FB30F7" w:rsidRPr="00862D62">
        <w:rPr>
          <w:rFonts w:ascii="Times New Roman" w:hAnsi="Times New Roman"/>
          <w:sz w:val="20"/>
          <w:szCs w:val="22"/>
        </w:rPr>
        <w:t>wzorze umowy</w:t>
      </w:r>
      <w:r w:rsidRPr="00862D62">
        <w:rPr>
          <w:rFonts w:ascii="Times New Roman" w:hAnsi="Times New Roman"/>
          <w:sz w:val="20"/>
          <w:szCs w:val="22"/>
        </w:rPr>
        <w:t xml:space="preserve">, który jest </w:t>
      </w:r>
      <w:r w:rsidRPr="00862D62">
        <w:rPr>
          <w:rFonts w:ascii="Times New Roman" w:hAnsi="Times New Roman"/>
          <w:b/>
          <w:sz w:val="20"/>
          <w:szCs w:val="22"/>
        </w:rPr>
        <w:t xml:space="preserve">załącznikiem </w:t>
      </w:r>
      <w:r w:rsidR="00546218" w:rsidRPr="00862D62">
        <w:rPr>
          <w:rFonts w:ascii="Times New Roman" w:hAnsi="Times New Roman"/>
          <w:b/>
          <w:sz w:val="20"/>
          <w:szCs w:val="22"/>
        </w:rPr>
        <w:t xml:space="preserve">nr </w:t>
      </w:r>
      <w:r w:rsidR="008F3866" w:rsidRPr="00862D62">
        <w:rPr>
          <w:rFonts w:ascii="Times New Roman" w:hAnsi="Times New Roman"/>
          <w:b/>
          <w:color w:val="auto"/>
          <w:sz w:val="20"/>
          <w:szCs w:val="22"/>
        </w:rPr>
        <w:t>5</w:t>
      </w:r>
      <w:r w:rsidR="00705D3B">
        <w:rPr>
          <w:rFonts w:ascii="Times New Roman" w:hAnsi="Times New Roman"/>
          <w:b/>
          <w:color w:val="auto"/>
          <w:sz w:val="20"/>
          <w:szCs w:val="22"/>
        </w:rPr>
        <w:t xml:space="preserve"> (umowa dostawy)</w:t>
      </w:r>
      <w:r w:rsidR="00C92905">
        <w:rPr>
          <w:rFonts w:ascii="Times New Roman" w:hAnsi="Times New Roman"/>
          <w:b/>
          <w:color w:val="auto"/>
          <w:sz w:val="20"/>
          <w:szCs w:val="22"/>
        </w:rPr>
        <w:t>,</w:t>
      </w:r>
      <w:r w:rsidR="008F4E60">
        <w:rPr>
          <w:rFonts w:ascii="Times New Roman" w:hAnsi="Times New Roman"/>
          <w:b/>
          <w:color w:val="auto"/>
          <w:sz w:val="20"/>
          <w:szCs w:val="22"/>
        </w:rPr>
        <w:t xml:space="preserve"> </w:t>
      </w:r>
      <w:r w:rsidR="00470D59" w:rsidRPr="00862D62">
        <w:rPr>
          <w:rFonts w:ascii="Times New Roman" w:hAnsi="Times New Roman"/>
          <w:sz w:val="20"/>
          <w:szCs w:val="22"/>
        </w:rPr>
        <w:t>a zarazem stanowi jej integralną część</w:t>
      </w:r>
      <w:r w:rsidRPr="00862D62">
        <w:rPr>
          <w:rFonts w:ascii="Times New Roman" w:hAnsi="Times New Roman"/>
          <w:sz w:val="20"/>
          <w:szCs w:val="22"/>
        </w:rPr>
        <w:t>.</w:t>
      </w:r>
    </w:p>
    <w:p w14:paraId="186A225B" w14:textId="77777777" w:rsidR="00FF46B7" w:rsidRPr="00431039" w:rsidRDefault="00FF46B7" w:rsidP="00EB6301">
      <w:pPr>
        <w:spacing w:line="276" w:lineRule="auto"/>
        <w:jc w:val="both"/>
        <w:rPr>
          <w:rFonts w:ascii="Times New Roman" w:hAnsi="Times New Roman"/>
          <w:sz w:val="20"/>
          <w:szCs w:val="20"/>
        </w:rPr>
      </w:pPr>
    </w:p>
    <w:p w14:paraId="3AB4C870" w14:textId="77777777" w:rsidR="007E3DE3" w:rsidRPr="007E3DE3" w:rsidRDefault="00A8044B"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19" w:name="_Toc520877063"/>
      <w:r>
        <w:rPr>
          <w:rFonts w:ascii="Times New Roman" w:hAnsi="Times New Roman"/>
          <w:b/>
          <w:bCs/>
          <w:smallCaps/>
          <w:color w:val="FFFFFF"/>
          <w:spacing w:val="5"/>
          <w:kern w:val="32"/>
          <w:sz w:val="20"/>
          <w:szCs w:val="20"/>
        </w:rPr>
        <w:t xml:space="preserve"> </w:t>
      </w:r>
      <w:r w:rsidR="007E3DE3" w:rsidRPr="007E3DE3">
        <w:rPr>
          <w:rFonts w:ascii="Times New Roman" w:hAnsi="Times New Roman"/>
          <w:b/>
          <w:bCs/>
          <w:smallCaps/>
          <w:color w:val="FFFFFF"/>
          <w:spacing w:val="5"/>
          <w:kern w:val="32"/>
          <w:sz w:val="20"/>
          <w:szCs w:val="20"/>
        </w:rPr>
        <w:t>POUCZENIE O ŚRODKACH OCHRONY PRAWNEJ PRZYSŁUGUJĄCYCH WYKONAWCY W TOKU POSTĘPOWANIA O UDZIELENIE ZAMÓWIENIA</w:t>
      </w:r>
      <w:bookmarkEnd w:id="19"/>
    </w:p>
    <w:p w14:paraId="447A4E8E" w14:textId="77777777" w:rsidR="00161BAE" w:rsidRPr="00AB553B" w:rsidRDefault="00161BAE" w:rsidP="000D4CF5">
      <w:pPr>
        <w:numPr>
          <w:ilvl w:val="0"/>
          <w:numId w:val="14"/>
        </w:numPr>
        <w:autoSpaceDE w:val="0"/>
        <w:autoSpaceDN w:val="0"/>
        <w:adjustRightInd w:val="0"/>
        <w:ind w:left="426" w:hanging="426"/>
        <w:jc w:val="both"/>
        <w:rPr>
          <w:rFonts w:ascii="Times New Roman" w:eastAsia="Times New Roman" w:hAnsi="Times New Roman"/>
          <w:sz w:val="20"/>
          <w:szCs w:val="20"/>
        </w:rPr>
      </w:pPr>
      <w:r w:rsidRPr="00AB553B">
        <w:rPr>
          <w:rFonts w:ascii="Times New Roman" w:eastAsia="Times New Roman" w:hAnsi="Times New Roman"/>
          <w:sz w:val="20"/>
          <w:szCs w:val="20"/>
        </w:rPr>
        <w:t>Odwołanie przysługuje na:</w:t>
      </w:r>
    </w:p>
    <w:p w14:paraId="23246FC9" w14:textId="77777777" w:rsidR="00161BAE" w:rsidRPr="00AB553B" w:rsidRDefault="00161BAE" w:rsidP="00D63DEB">
      <w:pPr>
        <w:numPr>
          <w:ilvl w:val="2"/>
          <w:numId w:val="12"/>
        </w:numPr>
        <w:autoSpaceDE w:val="0"/>
        <w:autoSpaceDN w:val="0"/>
        <w:adjustRightInd w:val="0"/>
        <w:ind w:left="709" w:hanging="283"/>
        <w:jc w:val="both"/>
        <w:rPr>
          <w:rFonts w:ascii="Times New Roman" w:eastAsia="Times New Roman" w:hAnsi="Times New Roman"/>
          <w:sz w:val="20"/>
          <w:szCs w:val="20"/>
        </w:rPr>
      </w:pPr>
      <w:r w:rsidRPr="00AB553B">
        <w:rPr>
          <w:rFonts w:ascii="Times New Roman" w:eastAsia="Times New Roman" w:hAnsi="Times New Roman"/>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7E12F76" w14:textId="77777777" w:rsidR="00161BAE" w:rsidRPr="00AB553B" w:rsidRDefault="00161BAE" w:rsidP="00D63DEB">
      <w:pPr>
        <w:numPr>
          <w:ilvl w:val="2"/>
          <w:numId w:val="12"/>
        </w:numPr>
        <w:autoSpaceDE w:val="0"/>
        <w:autoSpaceDN w:val="0"/>
        <w:adjustRightInd w:val="0"/>
        <w:ind w:left="709" w:hanging="283"/>
        <w:jc w:val="both"/>
        <w:rPr>
          <w:rFonts w:ascii="Times New Roman" w:eastAsia="Times New Roman" w:hAnsi="Times New Roman"/>
          <w:sz w:val="20"/>
          <w:szCs w:val="20"/>
        </w:rPr>
      </w:pPr>
      <w:r w:rsidRPr="00AB553B">
        <w:rPr>
          <w:rFonts w:ascii="Times New Roman" w:eastAsia="Times New Roman" w:hAnsi="Times New Roman"/>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24E6999C" w14:textId="77777777" w:rsidR="00161BAE" w:rsidRPr="00AB553B" w:rsidRDefault="00161BAE" w:rsidP="00D63DEB">
      <w:pPr>
        <w:numPr>
          <w:ilvl w:val="2"/>
          <w:numId w:val="12"/>
        </w:numPr>
        <w:autoSpaceDE w:val="0"/>
        <w:autoSpaceDN w:val="0"/>
        <w:adjustRightInd w:val="0"/>
        <w:ind w:left="709" w:hanging="283"/>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zaniechanie przeprowadzenia postępowania o udzielenie zamówienia lub zorganizowania konkursu na podstawie ustawy, mimo że zamawiający był do tego obowiązany. </w:t>
      </w:r>
    </w:p>
    <w:p w14:paraId="3D9FC40C" w14:textId="77777777" w:rsidR="00161BAE" w:rsidRPr="00AB553B" w:rsidRDefault="00161BAE" w:rsidP="000D4CF5">
      <w:pPr>
        <w:widowControl/>
        <w:numPr>
          <w:ilvl w:val="0"/>
          <w:numId w:val="14"/>
        </w:numPr>
        <w:suppressAutoHyphens w:val="0"/>
        <w:autoSpaceDE w:val="0"/>
        <w:autoSpaceDN w:val="0"/>
        <w:adjustRightInd w:val="0"/>
        <w:spacing w:after="3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Odwołanie wnosi się do Prezesa Izby. </w:t>
      </w:r>
    </w:p>
    <w:p w14:paraId="3530DA0D" w14:textId="77777777" w:rsidR="00161BAE" w:rsidRPr="00AB553B" w:rsidRDefault="00161BAE" w:rsidP="000D4CF5">
      <w:pPr>
        <w:widowControl/>
        <w:numPr>
          <w:ilvl w:val="0"/>
          <w:numId w:val="14"/>
        </w:numPr>
        <w:suppressAutoHyphens w:val="0"/>
        <w:autoSpaceDE w:val="0"/>
        <w:autoSpaceDN w:val="0"/>
        <w:adjustRightInd w:val="0"/>
        <w:spacing w:after="3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E29E876" w14:textId="77777777" w:rsidR="00161BAE" w:rsidRPr="00AB553B" w:rsidRDefault="00161BAE" w:rsidP="000D4CF5">
      <w:pPr>
        <w:widowControl/>
        <w:numPr>
          <w:ilvl w:val="0"/>
          <w:numId w:val="14"/>
        </w:numPr>
        <w:suppressAutoHyphens w:val="0"/>
        <w:autoSpaceDE w:val="0"/>
        <w:autoSpaceDN w:val="0"/>
        <w:adjustRightInd w:val="0"/>
        <w:spacing w:after="3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8C7B223" w14:textId="77777777" w:rsidR="006F2574" w:rsidRDefault="00161BAE" w:rsidP="000D4CF5">
      <w:pPr>
        <w:widowControl/>
        <w:numPr>
          <w:ilvl w:val="0"/>
          <w:numId w:val="1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Odwołanie wnosi się:</w:t>
      </w:r>
    </w:p>
    <w:p w14:paraId="4009B631" w14:textId="77777777" w:rsidR="00161BAE" w:rsidRPr="006F2574" w:rsidRDefault="00161BAE" w:rsidP="000D4CF5">
      <w:pPr>
        <w:widowControl/>
        <w:numPr>
          <w:ilvl w:val="0"/>
          <w:numId w:val="37"/>
        </w:numPr>
        <w:suppressAutoHyphens w:val="0"/>
        <w:autoSpaceDE w:val="0"/>
        <w:autoSpaceDN w:val="0"/>
        <w:adjustRightInd w:val="0"/>
        <w:jc w:val="both"/>
        <w:rPr>
          <w:rFonts w:ascii="Times New Roman" w:eastAsia="Times New Roman" w:hAnsi="Times New Roman"/>
          <w:sz w:val="20"/>
          <w:szCs w:val="20"/>
        </w:rPr>
      </w:pPr>
      <w:r w:rsidRPr="006F2574">
        <w:rPr>
          <w:rFonts w:ascii="Times New Roman" w:eastAsia="Times New Roman" w:hAnsi="Times New Roman"/>
          <w:sz w:val="20"/>
          <w:szCs w:val="20"/>
        </w:rPr>
        <w:t>w przypadku zamówień, których wartość jest równa albo przekracza progi unijne, w terminie:</w:t>
      </w:r>
    </w:p>
    <w:p w14:paraId="4F9F4899" w14:textId="77777777" w:rsidR="00161BAE" w:rsidRPr="00AB553B" w:rsidRDefault="00161BAE" w:rsidP="00D63DEB">
      <w:pPr>
        <w:widowControl/>
        <w:numPr>
          <w:ilvl w:val="3"/>
          <w:numId w:val="12"/>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10 dni od dnia przekazania informacji o czynności zamawiającego stanowiącej podstawę jego wniesienia, jeżeli informacja została przekazana przy użyciu środków komunikacji elektronicznej,</w:t>
      </w:r>
    </w:p>
    <w:p w14:paraId="2CB0E468" w14:textId="77777777" w:rsidR="00161BAE" w:rsidRPr="00AB553B" w:rsidRDefault="00161BAE" w:rsidP="00D63DEB">
      <w:pPr>
        <w:widowControl/>
        <w:numPr>
          <w:ilvl w:val="3"/>
          <w:numId w:val="12"/>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lastRenderedPageBreak/>
        <w:t xml:space="preserve"> 15 dni od dnia przekazania informacji o czynności zamawiającego stanowiącej podstawę jego wniesienia, jeżeli informacja została przekazana w sposób inny niż określony w lit. a; </w:t>
      </w:r>
    </w:p>
    <w:p w14:paraId="193746EB" w14:textId="77777777" w:rsidR="00161BAE" w:rsidRPr="00AB553B" w:rsidRDefault="00161BAE" w:rsidP="000D4CF5">
      <w:pPr>
        <w:widowControl/>
        <w:numPr>
          <w:ilvl w:val="0"/>
          <w:numId w:val="37"/>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w przypadku zamówień, których wartość jest mniejsza niż progi unijne, w terminie:</w:t>
      </w:r>
    </w:p>
    <w:p w14:paraId="78A876BD" w14:textId="77777777" w:rsidR="00161BAE" w:rsidRPr="00AB553B" w:rsidRDefault="00161BAE" w:rsidP="000D4CF5">
      <w:pPr>
        <w:widowControl/>
        <w:numPr>
          <w:ilvl w:val="0"/>
          <w:numId w:val="29"/>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5 dni od dnia przekazania informacji o czynności zamawiającego stanowiącej podstawę jego wniesienia, jeżeli informacja została przekazana przy użyciu środków komunikacji elektronicznej,</w:t>
      </w:r>
    </w:p>
    <w:p w14:paraId="71E03AE6" w14:textId="77777777" w:rsidR="00161BAE" w:rsidRPr="00AB553B" w:rsidRDefault="00161BAE" w:rsidP="000D4CF5">
      <w:pPr>
        <w:widowControl/>
        <w:numPr>
          <w:ilvl w:val="0"/>
          <w:numId w:val="29"/>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10 dni od dnia przekazania informacji o czynności zamawiającego stanowiącej podstawę jego wniesienia, jeżeli informacja została przekazana w sposób inny niż określony w lit. a.</w:t>
      </w:r>
    </w:p>
    <w:p w14:paraId="42408EB4" w14:textId="77777777" w:rsidR="00161BAE" w:rsidRPr="00AB553B" w:rsidRDefault="00161BAE" w:rsidP="000D4CF5">
      <w:pPr>
        <w:widowControl/>
        <w:numPr>
          <w:ilvl w:val="0"/>
          <w:numId w:val="1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Odwołanie wobec treści ogłoszenia wszczynającego postępowanie o udzielenie zamówienia lub konkurs lub wobec treści dokumentów zamówienia wnosi się w terminie:</w:t>
      </w:r>
    </w:p>
    <w:p w14:paraId="41AF60B0" w14:textId="77777777" w:rsidR="00161BAE" w:rsidRPr="00AB553B" w:rsidRDefault="00161BAE" w:rsidP="000D4CF5">
      <w:pPr>
        <w:widowControl/>
        <w:numPr>
          <w:ilvl w:val="0"/>
          <w:numId w:val="30"/>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10 dni od dnia publikacji ogłoszenia w Dzienniku Urzędowym Unii Europejskiej lub zamieszczenia dokumentów zamówienia na stronie internetowej, w przypadku zamówień, których wartość jest równa albo przekracza progi unijne;</w:t>
      </w:r>
    </w:p>
    <w:p w14:paraId="001D1CDA" w14:textId="77777777" w:rsidR="00161BAE" w:rsidRPr="00AB553B" w:rsidRDefault="00161BAE" w:rsidP="000D4CF5">
      <w:pPr>
        <w:widowControl/>
        <w:numPr>
          <w:ilvl w:val="0"/>
          <w:numId w:val="30"/>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5 dni od dnia zamieszczenia ogłoszenia w Biuletynie Zamówień Publicznych lub dokumentów zamówienia na stronie internetowej, w przypadku zamówień, których wartość jest mniejsza niż progi unijne.</w:t>
      </w:r>
    </w:p>
    <w:p w14:paraId="77E893A9" w14:textId="77777777" w:rsidR="00161BAE" w:rsidRPr="00AB553B" w:rsidRDefault="00161BAE" w:rsidP="000D4CF5">
      <w:pPr>
        <w:widowControl/>
        <w:numPr>
          <w:ilvl w:val="0"/>
          <w:numId w:val="1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Odwołanie w przypadkach innych niż określone w ust. 1 i 2 wnosi się w terminie: </w:t>
      </w:r>
    </w:p>
    <w:p w14:paraId="3075AAA4" w14:textId="77777777" w:rsidR="00161BAE" w:rsidRPr="00AB553B" w:rsidRDefault="00161BAE" w:rsidP="000D4CF5">
      <w:pPr>
        <w:widowControl/>
        <w:numPr>
          <w:ilvl w:val="0"/>
          <w:numId w:val="31"/>
        </w:numPr>
        <w:suppressAutoHyphens w:val="0"/>
        <w:autoSpaceDE w:val="0"/>
        <w:autoSpaceDN w:val="0"/>
        <w:adjustRightInd w:val="0"/>
        <w:ind w:left="1134"/>
        <w:jc w:val="both"/>
        <w:rPr>
          <w:rFonts w:ascii="Times New Roman" w:eastAsia="Times New Roman" w:hAnsi="Times New Roman"/>
          <w:sz w:val="20"/>
          <w:szCs w:val="20"/>
        </w:rPr>
      </w:pPr>
      <w:r w:rsidRPr="00AB553B">
        <w:rPr>
          <w:rFonts w:ascii="Times New Roman" w:eastAsia="Times New Roman" w:hAnsi="Times New Roman"/>
          <w:sz w:val="20"/>
          <w:szCs w:val="20"/>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2D201B30" w14:textId="77777777" w:rsidR="00161BAE" w:rsidRPr="00AB553B" w:rsidRDefault="00161BAE" w:rsidP="000D4CF5">
      <w:pPr>
        <w:widowControl/>
        <w:numPr>
          <w:ilvl w:val="0"/>
          <w:numId w:val="31"/>
        </w:numPr>
        <w:suppressAutoHyphens w:val="0"/>
        <w:autoSpaceDE w:val="0"/>
        <w:autoSpaceDN w:val="0"/>
        <w:adjustRightInd w:val="0"/>
        <w:ind w:left="1134"/>
        <w:jc w:val="both"/>
        <w:rPr>
          <w:rFonts w:ascii="Times New Roman" w:eastAsia="Times New Roman" w:hAnsi="Times New Roman"/>
          <w:sz w:val="20"/>
          <w:szCs w:val="20"/>
        </w:rPr>
      </w:pPr>
      <w:r w:rsidRPr="00AB553B">
        <w:rPr>
          <w:rFonts w:ascii="Times New Roman" w:eastAsia="Times New Roman" w:hAnsi="Times New Roman"/>
          <w:sz w:val="20"/>
          <w:szCs w:val="20"/>
        </w:rPr>
        <w:t>5 dni od dnia, w którym powzięto lub przy zachowaniu należytej staranności można było powziąć wiadomość o okolicznościach stanowiących podstawę jego wniesienia, w przypadku zamówień, których wartość jest mniejsza niż progi unijne.</w:t>
      </w:r>
    </w:p>
    <w:p w14:paraId="43BFD076" w14:textId="77777777" w:rsidR="00161BAE" w:rsidRPr="00AB553B" w:rsidRDefault="00161BAE" w:rsidP="000D4CF5">
      <w:pPr>
        <w:widowControl/>
        <w:numPr>
          <w:ilvl w:val="0"/>
          <w:numId w:val="1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0AD1868" w14:textId="77777777" w:rsidR="00161BAE" w:rsidRPr="00AB553B" w:rsidRDefault="00161BAE" w:rsidP="000D4CF5">
      <w:pPr>
        <w:widowControl/>
        <w:numPr>
          <w:ilvl w:val="0"/>
          <w:numId w:val="32"/>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w:t>
      </w:r>
      <w:r w:rsidR="00AB553B">
        <w:rPr>
          <w:rFonts w:ascii="Times New Roman" w:eastAsia="Times New Roman" w:hAnsi="Times New Roman"/>
          <w:sz w:val="20"/>
          <w:szCs w:val="20"/>
        </w:rPr>
        <w:t xml:space="preserve"> postępowania albo ogłoszenia o </w:t>
      </w:r>
      <w:r w:rsidRPr="00AB553B">
        <w:rPr>
          <w:rFonts w:ascii="Times New Roman" w:eastAsia="Times New Roman" w:hAnsi="Times New Roman"/>
          <w:sz w:val="20"/>
          <w:szCs w:val="20"/>
        </w:rPr>
        <w:t>udzieleniu zamówienia, zawierającego uzasadnienie udzielenia zamówienia w trybie negocjacji bez ogłoszenia albo zamówienia z wolnej ręki;</w:t>
      </w:r>
    </w:p>
    <w:p w14:paraId="7B8E29F1" w14:textId="77777777" w:rsidR="00161BAE" w:rsidRPr="00AB553B" w:rsidRDefault="00161BAE" w:rsidP="000D4CF5">
      <w:pPr>
        <w:widowControl/>
        <w:numPr>
          <w:ilvl w:val="0"/>
          <w:numId w:val="32"/>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6 miesięcy od dnia zawarcia umowy, jeżeli zamawiający:</w:t>
      </w:r>
    </w:p>
    <w:p w14:paraId="17EBEC6D" w14:textId="77777777" w:rsidR="00161BAE" w:rsidRPr="00AB553B" w:rsidRDefault="00161BAE" w:rsidP="000D4CF5">
      <w:pPr>
        <w:widowControl/>
        <w:numPr>
          <w:ilvl w:val="0"/>
          <w:numId w:val="33"/>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nie opublikował w Dzienniku Urzędowym Unii Europejskiej ogłoszenia o udzieleniu zamówienia albo</w:t>
      </w:r>
    </w:p>
    <w:p w14:paraId="50D9DE66" w14:textId="77777777" w:rsidR="00161BAE" w:rsidRPr="00AB553B" w:rsidRDefault="00161BAE" w:rsidP="000D4CF5">
      <w:pPr>
        <w:widowControl/>
        <w:numPr>
          <w:ilvl w:val="0"/>
          <w:numId w:val="33"/>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opublikował w Dzienniku Urzędowym Unii Europejskiej ogłoszenie o udzieleniu zamówienia, które nie zawiera uzasadnienia udzielenia zamówienia w trybie negocjacji bez ogłoszenia albo zamówienia z wolnej ręki;</w:t>
      </w:r>
    </w:p>
    <w:p w14:paraId="5135CFDC" w14:textId="77777777" w:rsidR="00161BAE" w:rsidRPr="00AB553B" w:rsidRDefault="00161BAE" w:rsidP="000D4CF5">
      <w:pPr>
        <w:widowControl/>
        <w:numPr>
          <w:ilvl w:val="0"/>
          <w:numId w:val="32"/>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miesiąca od dnia zawarcia umowy, jeżeli zamawiający:</w:t>
      </w:r>
    </w:p>
    <w:p w14:paraId="18741ED7" w14:textId="77777777" w:rsidR="00161BAE" w:rsidRPr="00AB553B" w:rsidRDefault="00161BAE" w:rsidP="000D4CF5">
      <w:pPr>
        <w:widowControl/>
        <w:numPr>
          <w:ilvl w:val="0"/>
          <w:numId w:val="34"/>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nie zamieścił w Biuletynie Zamówień Publicznych ogłoszenia o wyniku postępowania albo</w:t>
      </w:r>
    </w:p>
    <w:p w14:paraId="39CFD182" w14:textId="77777777" w:rsidR="00161BAE" w:rsidRPr="00AB553B" w:rsidRDefault="00161BAE" w:rsidP="000D4CF5">
      <w:pPr>
        <w:widowControl/>
        <w:numPr>
          <w:ilvl w:val="0"/>
          <w:numId w:val="34"/>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b) zamieścił w Biuletynie Zamówień Publicznych ogłoszenie o wyniku postępowania, które nie zawiera uzasadnienia udzielenia zamówienia w trybie negocjacji bez ogłoszenia albo zamówienia z wolnej ręki.</w:t>
      </w:r>
    </w:p>
    <w:p w14:paraId="74A532ED" w14:textId="77777777" w:rsidR="00161BAE" w:rsidRDefault="00161BAE" w:rsidP="000D4CF5">
      <w:pPr>
        <w:numPr>
          <w:ilvl w:val="0"/>
          <w:numId w:val="14"/>
        </w:numPr>
        <w:autoSpaceDE w:val="0"/>
        <w:autoSpaceDN w:val="0"/>
        <w:adjustRightInd w:val="0"/>
        <w:ind w:left="426" w:hanging="426"/>
        <w:jc w:val="both"/>
        <w:rPr>
          <w:rFonts w:ascii="Times New Roman" w:eastAsia="Times New Roman" w:hAnsi="Times New Roman"/>
          <w:sz w:val="20"/>
          <w:szCs w:val="22"/>
        </w:rPr>
      </w:pPr>
      <w:r w:rsidRPr="00161BAE">
        <w:rPr>
          <w:rFonts w:ascii="Times New Roman" w:eastAsia="Times New Roman" w:hAnsi="Times New Roman" w:hint="cs"/>
          <w:sz w:val="20"/>
          <w:szCs w:val="22"/>
        </w:rPr>
        <w:t>Ś</w:t>
      </w:r>
      <w:r w:rsidRPr="00161BAE">
        <w:rPr>
          <w:rFonts w:ascii="Times New Roman" w:eastAsia="Times New Roman" w:hAnsi="Times New Roman"/>
          <w:sz w:val="20"/>
          <w:szCs w:val="22"/>
        </w:rPr>
        <w:t>rodki ochrony prawnej wskazane s</w:t>
      </w:r>
      <w:r w:rsidRPr="00161BAE">
        <w:rPr>
          <w:rFonts w:ascii="Times New Roman" w:eastAsia="Times New Roman" w:hAnsi="Times New Roman" w:hint="cs"/>
          <w:sz w:val="20"/>
          <w:szCs w:val="22"/>
        </w:rPr>
        <w:t>ą</w:t>
      </w:r>
      <w:r w:rsidRPr="00161BAE">
        <w:rPr>
          <w:rFonts w:ascii="Times New Roman" w:eastAsia="Times New Roman" w:hAnsi="Times New Roman"/>
          <w:sz w:val="20"/>
          <w:szCs w:val="22"/>
        </w:rPr>
        <w:t xml:space="preserve"> w </w:t>
      </w:r>
      <w:r w:rsidR="00AB553B">
        <w:rPr>
          <w:rFonts w:ascii="Times New Roman" w:eastAsia="Times New Roman" w:hAnsi="Times New Roman"/>
          <w:sz w:val="20"/>
          <w:szCs w:val="22"/>
        </w:rPr>
        <w:t>art.</w:t>
      </w:r>
      <w:r w:rsidRPr="00161BAE">
        <w:rPr>
          <w:rFonts w:ascii="Times New Roman" w:eastAsia="Times New Roman" w:hAnsi="Times New Roman"/>
          <w:sz w:val="20"/>
          <w:szCs w:val="22"/>
        </w:rPr>
        <w:t xml:space="preserve"> 505 i nast. ustawy </w:t>
      </w:r>
      <w:proofErr w:type="spellStart"/>
      <w:r w:rsidRPr="00161BAE">
        <w:rPr>
          <w:rFonts w:ascii="Times New Roman" w:eastAsia="Times New Roman" w:hAnsi="Times New Roman"/>
          <w:sz w:val="20"/>
          <w:szCs w:val="22"/>
        </w:rPr>
        <w:t>Pzp</w:t>
      </w:r>
      <w:proofErr w:type="spellEnd"/>
      <w:r w:rsidRPr="00161BAE">
        <w:rPr>
          <w:rFonts w:ascii="Times New Roman" w:eastAsia="Times New Roman" w:hAnsi="Times New Roman"/>
          <w:sz w:val="20"/>
          <w:szCs w:val="22"/>
        </w:rPr>
        <w:t>.</w:t>
      </w:r>
    </w:p>
    <w:p w14:paraId="009FB1FA" w14:textId="77777777" w:rsidR="007E3DE3" w:rsidRPr="007E3DE3" w:rsidRDefault="007E3DE3" w:rsidP="007E3DE3">
      <w:pPr>
        <w:jc w:val="both"/>
        <w:rPr>
          <w:rFonts w:ascii="Times New Roman" w:hAnsi="Times New Roman"/>
          <w:sz w:val="20"/>
          <w:szCs w:val="20"/>
          <w:highlight w:val="yellow"/>
        </w:rPr>
      </w:pPr>
    </w:p>
    <w:p w14:paraId="097B6B50" w14:textId="77777777" w:rsidR="007E3DE3" w:rsidRPr="007E3DE3" w:rsidRDefault="007E3DE3"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20" w:name="_Toc520877064"/>
      <w:r w:rsidRPr="007E3DE3">
        <w:rPr>
          <w:rFonts w:ascii="Times New Roman" w:hAnsi="Times New Roman"/>
          <w:b/>
          <w:bCs/>
          <w:smallCaps/>
          <w:color w:val="FFFFFF"/>
          <w:spacing w:val="5"/>
          <w:kern w:val="32"/>
          <w:sz w:val="20"/>
          <w:szCs w:val="20"/>
        </w:rPr>
        <w:t>AUKCJA ELEKTRONICZNA</w:t>
      </w:r>
      <w:bookmarkEnd w:id="20"/>
    </w:p>
    <w:p w14:paraId="5ED084F9" w14:textId="77777777" w:rsidR="00FF46B7" w:rsidRDefault="00FF46B7" w:rsidP="007E3DE3">
      <w:pPr>
        <w:jc w:val="both"/>
        <w:rPr>
          <w:rFonts w:ascii="Times New Roman" w:hAnsi="Times New Roman"/>
          <w:sz w:val="20"/>
          <w:szCs w:val="20"/>
        </w:rPr>
      </w:pPr>
    </w:p>
    <w:p w14:paraId="008A308C" w14:textId="77777777" w:rsidR="007E3DE3" w:rsidRPr="00862D62" w:rsidRDefault="007E3DE3" w:rsidP="007E3DE3">
      <w:pPr>
        <w:jc w:val="both"/>
        <w:rPr>
          <w:rFonts w:ascii="Times New Roman" w:hAnsi="Times New Roman"/>
          <w:sz w:val="20"/>
          <w:szCs w:val="22"/>
        </w:rPr>
      </w:pPr>
      <w:r w:rsidRPr="00862D62">
        <w:rPr>
          <w:rFonts w:ascii="Times New Roman" w:hAnsi="Times New Roman"/>
          <w:sz w:val="20"/>
          <w:szCs w:val="22"/>
        </w:rPr>
        <w:t>Zamawiający</w:t>
      </w:r>
      <w:r w:rsidRPr="00862D62">
        <w:rPr>
          <w:rFonts w:ascii="Times New Roman" w:hAnsi="Times New Roman"/>
          <w:b/>
          <w:sz w:val="20"/>
          <w:szCs w:val="22"/>
        </w:rPr>
        <w:t xml:space="preserve"> nie</w:t>
      </w:r>
      <w:r w:rsidR="00BD5205" w:rsidRPr="00862D62">
        <w:rPr>
          <w:rFonts w:ascii="Times New Roman" w:hAnsi="Times New Roman"/>
          <w:b/>
          <w:sz w:val="20"/>
          <w:szCs w:val="22"/>
        </w:rPr>
        <w:t xml:space="preserve"> </w:t>
      </w:r>
      <w:r w:rsidRPr="00862D62">
        <w:rPr>
          <w:rFonts w:ascii="Times New Roman" w:hAnsi="Times New Roman"/>
          <w:b/>
          <w:sz w:val="20"/>
          <w:szCs w:val="22"/>
        </w:rPr>
        <w:t>przewiduje</w:t>
      </w:r>
      <w:r w:rsidRPr="00862D62">
        <w:rPr>
          <w:rFonts w:ascii="Times New Roman" w:hAnsi="Times New Roman"/>
          <w:sz w:val="20"/>
          <w:szCs w:val="22"/>
        </w:rPr>
        <w:t xml:space="preserve"> możliwoś</w:t>
      </w:r>
      <w:r w:rsidR="00BD5205" w:rsidRPr="00862D62">
        <w:rPr>
          <w:rFonts w:ascii="Times New Roman" w:hAnsi="Times New Roman"/>
          <w:sz w:val="20"/>
          <w:szCs w:val="22"/>
        </w:rPr>
        <w:t>ci</w:t>
      </w:r>
      <w:r w:rsidRPr="00862D62">
        <w:rPr>
          <w:rFonts w:ascii="Times New Roman" w:hAnsi="Times New Roman"/>
          <w:sz w:val="20"/>
          <w:szCs w:val="22"/>
        </w:rPr>
        <w:t xml:space="preserve"> przeprowadzenia aukcji elektronicznej.</w:t>
      </w:r>
    </w:p>
    <w:p w14:paraId="50750BD4" w14:textId="77777777" w:rsidR="007E3DE3" w:rsidRPr="007E3DE3" w:rsidRDefault="007E3DE3" w:rsidP="007E3DE3">
      <w:pPr>
        <w:rPr>
          <w:rFonts w:ascii="Times New Roman" w:hAnsi="Times New Roman"/>
          <w:sz w:val="20"/>
          <w:szCs w:val="20"/>
        </w:rPr>
      </w:pPr>
    </w:p>
    <w:p w14:paraId="35539ADC" w14:textId="77777777" w:rsidR="007E3DE3" w:rsidRPr="007E3DE3" w:rsidRDefault="007E3DE3"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21" w:name="_Toc520877065"/>
      <w:r w:rsidRPr="007E3DE3">
        <w:rPr>
          <w:rFonts w:ascii="Times New Roman" w:hAnsi="Times New Roman"/>
          <w:b/>
          <w:bCs/>
          <w:smallCaps/>
          <w:color w:val="FFFFFF"/>
          <w:spacing w:val="5"/>
          <w:kern w:val="32"/>
          <w:sz w:val="20"/>
          <w:szCs w:val="20"/>
        </w:rPr>
        <w:t>PODWYKONAWSTWO</w:t>
      </w:r>
      <w:bookmarkEnd w:id="21"/>
    </w:p>
    <w:p w14:paraId="6368BCDE" w14:textId="77777777" w:rsidR="007E3DE3" w:rsidRPr="00862D62" w:rsidRDefault="007E3DE3" w:rsidP="00FF46B7">
      <w:pPr>
        <w:numPr>
          <w:ilvl w:val="2"/>
          <w:numId w:val="1"/>
        </w:numPr>
        <w:tabs>
          <w:tab w:val="clear" w:pos="850"/>
          <w:tab w:val="num" w:pos="426"/>
        </w:tabs>
        <w:ind w:left="426" w:hanging="426"/>
        <w:jc w:val="both"/>
        <w:rPr>
          <w:rFonts w:ascii="Times New Roman" w:hAnsi="Times New Roman"/>
          <w:sz w:val="20"/>
          <w:szCs w:val="22"/>
        </w:rPr>
      </w:pPr>
      <w:r w:rsidRPr="00862D62">
        <w:rPr>
          <w:rFonts w:ascii="Times New Roman" w:hAnsi="Times New Roman"/>
          <w:sz w:val="20"/>
          <w:szCs w:val="22"/>
        </w:rPr>
        <w:t>Zamawiający żąda wskazania przez Wykonawcę części zamówienia, których wykonanie zamierza powierzyć podwykonawcom i podania przez Wykonawcę firm podwykonawców.</w:t>
      </w:r>
    </w:p>
    <w:p w14:paraId="44226D69" w14:textId="77777777" w:rsidR="007E3DE3" w:rsidRPr="00862D62" w:rsidRDefault="007E3DE3" w:rsidP="00FF46B7">
      <w:pPr>
        <w:numPr>
          <w:ilvl w:val="2"/>
          <w:numId w:val="1"/>
        </w:numPr>
        <w:tabs>
          <w:tab w:val="clear" w:pos="850"/>
          <w:tab w:val="num" w:pos="426"/>
        </w:tabs>
        <w:ind w:left="426" w:hanging="426"/>
        <w:jc w:val="both"/>
        <w:rPr>
          <w:rFonts w:ascii="Times New Roman" w:hAnsi="Times New Roman"/>
          <w:sz w:val="20"/>
          <w:szCs w:val="22"/>
        </w:rPr>
      </w:pPr>
      <w:r w:rsidRPr="00862D62">
        <w:rPr>
          <w:rFonts w:ascii="Times New Roman" w:hAnsi="Times New Roman"/>
          <w:sz w:val="20"/>
          <w:szCs w:val="22"/>
        </w:rPr>
        <w:t xml:space="preserve">Zgodnie z art. </w:t>
      </w:r>
      <w:r w:rsidR="004131AE" w:rsidRPr="00862D62">
        <w:rPr>
          <w:rFonts w:ascii="Times New Roman" w:hAnsi="Times New Roman"/>
          <w:sz w:val="20"/>
          <w:szCs w:val="22"/>
        </w:rPr>
        <w:t>462</w:t>
      </w:r>
      <w:r w:rsidRPr="00862D62">
        <w:rPr>
          <w:rFonts w:ascii="Times New Roman" w:hAnsi="Times New Roman"/>
          <w:sz w:val="20"/>
          <w:szCs w:val="22"/>
        </w:rPr>
        <w:t xml:space="preserve"> ust. </w:t>
      </w:r>
      <w:r w:rsidR="004131AE" w:rsidRPr="00862D62">
        <w:rPr>
          <w:rFonts w:ascii="Times New Roman" w:hAnsi="Times New Roman"/>
          <w:sz w:val="20"/>
          <w:szCs w:val="22"/>
        </w:rPr>
        <w:t>5</w:t>
      </w:r>
      <w:r w:rsidRPr="00862D62">
        <w:rPr>
          <w:rFonts w:ascii="Times New Roman" w:hAnsi="Times New Roman"/>
          <w:sz w:val="20"/>
          <w:szCs w:val="22"/>
        </w:rPr>
        <w:t xml:space="preserve"> ustawy </w:t>
      </w:r>
      <w:proofErr w:type="spellStart"/>
      <w:r w:rsidRPr="00862D62">
        <w:rPr>
          <w:rFonts w:ascii="Times New Roman" w:hAnsi="Times New Roman"/>
          <w:sz w:val="20"/>
          <w:szCs w:val="22"/>
        </w:rPr>
        <w:t>Pzp</w:t>
      </w:r>
      <w:proofErr w:type="spellEnd"/>
      <w:r w:rsidRPr="00862D62">
        <w:rPr>
          <w:rFonts w:ascii="Times New Roman" w:hAnsi="Times New Roman"/>
          <w:sz w:val="20"/>
          <w:szCs w:val="22"/>
        </w:rPr>
        <w:t xml:space="preserve">. Zamawiający </w:t>
      </w:r>
      <w:r w:rsidR="004131AE" w:rsidRPr="00862D62">
        <w:rPr>
          <w:rFonts w:ascii="Times New Roman" w:hAnsi="Times New Roman"/>
          <w:sz w:val="20"/>
          <w:szCs w:val="22"/>
        </w:rPr>
        <w:t xml:space="preserve">może </w:t>
      </w:r>
      <w:r w:rsidRPr="00862D62">
        <w:rPr>
          <w:rFonts w:ascii="Times New Roman" w:hAnsi="Times New Roman"/>
          <w:sz w:val="20"/>
          <w:szCs w:val="22"/>
        </w:rPr>
        <w:t>żąda</w:t>
      </w:r>
      <w:r w:rsidR="004131AE" w:rsidRPr="00862D62">
        <w:rPr>
          <w:rFonts w:ascii="Times New Roman" w:hAnsi="Times New Roman"/>
          <w:sz w:val="20"/>
          <w:szCs w:val="22"/>
        </w:rPr>
        <w:t>ć</w:t>
      </w:r>
      <w:r w:rsidRPr="00862D62">
        <w:rPr>
          <w:rFonts w:ascii="Times New Roman" w:hAnsi="Times New Roman"/>
          <w:sz w:val="20"/>
          <w:szCs w:val="22"/>
        </w:rPr>
        <w:t>,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dostaw.</w:t>
      </w:r>
    </w:p>
    <w:p w14:paraId="77CC2A09" w14:textId="77777777" w:rsidR="007E3DE3" w:rsidRPr="007E3DE3" w:rsidRDefault="007E3DE3" w:rsidP="007E3DE3">
      <w:pPr>
        <w:ind w:left="426"/>
        <w:jc w:val="both"/>
        <w:rPr>
          <w:rFonts w:ascii="Times New Roman" w:hAnsi="Times New Roman"/>
          <w:sz w:val="20"/>
          <w:szCs w:val="20"/>
        </w:rPr>
      </w:pPr>
    </w:p>
    <w:p w14:paraId="6E7593C0" w14:textId="77777777" w:rsidR="007E3DE3" w:rsidRPr="00926C2C" w:rsidRDefault="007E3DE3"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2"/>
          <w:szCs w:val="22"/>
        </w:rPr>
      </w:pPr>
      <w:bookmarkStart w:id="22" w:name="_Toc520877066"/>
      <w:r w:rsidRPr="00926C2C">
        <w:rPr>
          <w:rFonts w:ascii="Times New Roman" w:hAnsi="Times New Roman"/>
          <w:b/>
          <w:bCs/>
          <w:smallCaps/>
          <w:color w:val="FFFFFF"/>
          <w:spacing w:val="5"/>
          <w:kern w:val="32"/>
          <w:sz w:val="22"/>
          <w:szCs w:val="22"/>
        </w:rPr>
        <w:t>Przetwarzanie danych osobowych</w:t>
      </w:r>
      <w:bookmarkEnd w:id="22"/>
    </w:p>
    <w:p w14:paraId="2FB22FF3" w14:textId="77777777" w:rsidR="00DA2568" w:rsidRPr="00862D62" w:rsidRDefault="00DA2568"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Odbiorcami Państwa danych osobowych będą osoby lub podmioty, którym udostępniona zostanie dokumentacja postępowania w oparciu o art. </w:t>
      </w:r>
      <w:r w:rsidR="009709B1" w:rsidRPr="00862D62">
        <w:rPr>
          <w:rFonts w:ascii="Times New Roman" w:hAnsi="Times New Roman"/>
          <w:color w:val="auto"/>
          <w:sz w:val="20"/>
          <w:szCs w:val="22"/>
        </w:rPr>
        <w:t>1</w:t>
      </w:r>
      <w:r w:rsidRPr="00862D62">
        <w:rPr>
          <w:rFonts w:ascii="Times New Roman" w:hAnsi="Times New Roman"/>
          <w:color w:val="auto"/>
          <w:sz w:val="20"/>
          <w:szCs w:val="22"/>
        </w:rPr>
        <w:t>8</w:t>
      </w:r>
      <w:r w:rsidR="009709B1" w:rsidRPr="00862D62">
        <w:rPr>
          <w:rFonts w:ascii="Times New Roman" w:hAnsi="Times New Roman"/>
          <w:color w:val="auto"/>
          <w:sz w:val="20"/>
          <w:szCs w:val="22"/>
        </w:rPr>
        <w:t xml:space="preserve"> ust. 1</w:t>
      </w:r>
      <w:r w:rsidRPr="00862D62">
        <w:rPr>
          <w:rFonts w:ascii="Times New Roman" w:hAnsi="Times New Roman"/>
          <w:color w:val="auto"/>
          <w:sz w:val="20"/>
          <w:szCs w:val="22"/>
        </w:rPr>
        <w:t xml:space="preserve"> oraz art. </w:t>
      </w:r>
      <w:r w:rsidR="00344BFE" w:rsidRPr="00862D62">
        <w:rPr>
          <w:rFonts w:ascii="Times New Roman" w:hAnsi="Times New Roman"/>
          <w:color w:val="auto"/>
          <w:sz w:val="20"/>
          <w:szCs w:val="22"/>
        </w:rPr>
        <w:t>74</w:t>
      </w:r>
      <w:r w:rsidRPr="00862D62">
        <w:rPr>
          <w:rFonts w:ascii="Times New Roman" w:hAnsi="Times New Roman"/>
          <w:color w:val="auto"/>
          <w:sz w:val="20"/>
          <w:szCs w:val="22"/>
        </w:rPr>
        <w:t xml:space="preserve"> ust. </w:t>
      </w:r>
      <w:r w:rsidR="00344BFE" w:rsidRPr="00862D62">
        <w:rPr>
          <w:rFonts w:ascii="Times New Roman" w:hAnsi="Times New Roman"/>
          <w:color w:val="auto"/>
          <w:sz w:val="20"/>
          <w:szCs w:val="22"/>
        </w:rPr>
        <w:t>1</w:t>
      </w:r>
      <w:r w:rsidRPr="00862D62">
        <w:rPr>
          <w:rFonts w:ascii="Times New Roman" w:hAnsi="Times New Roman"/>
          <w:color w:val="auto"/>
          <w:sz w:val="20"/>
          <w:szCs w:val="22"/>
        </w:rPr>
        <w:t xml:space="preserve"> ustawy </w:t>
      </w:r>
      <w:proofErr w:type="spellStart"/>
      <w:r w:rsidR="00344BFE" w:rsidRPr="00862D62">
        <w:rPr>
          <w:rFonts w:ascii="Times New Roman" w:hAnsi="Times New Roman"/>
          <w:color w:val="auto"/>
          <w:sz w:val="20"/>
          <w:szCs w:val="22"/>
        </w:rPr>
        <w:t>Pzp</w:t>
      </w:r>
      <w:proofErr w:type="spellEnd"/>
      <w:r w:rsidR="009709B1" w:rsidRPr="00862D62">
        <w:rPr>
          <w:rFonts w:ascii="Times New Roman" w:hAnsi="Times New Roman"/>
          <w:color w:val="auto"/>
          <w:sz w:val="20"/>
          <w:szCs w:val="22"/>
        </w:rPr>
        <w:t>.</w:t>
      </w:r>
      <w:r w:rsidRPr="00862D62">
        <w:rPr>
          <w:rFonts w:ascii="Times New Roman" w:hAnsi="Times New Roman"/>
          <w:color w:val="auto"/>
          <w:sz w:val="20"/>
          <w:szCs w:val="22"/>
        </w:rPr>
        <w:t xml:space="preserve"> </w:t>
      </w:r>
    </w:p>
    <w:p w14:paraId="61E65936" w14:textId="77777777" w:rsidR="00DA2568" w:rsidRPr="00862D62" w:rsidRDefault="00DA2568" w:rsidP="00E24000">
      <w:pPr>
        <w:jc w:val="both"/>
        <w:rPr>
          <w:rFonts w:ascii="Times New Roman" w:hAnsi="Times New Roman"/>
          <w:color w:val="auto"/>
          <w:sz w:val="20"/>
          <w:szCs w:val="22"/>
        </w:rPr>
      </w:pPr>
    </w:p>
    <w:p w14:paraId="5CF967F3" w14:textId="77777777" w:rsidR="00DA2568" w:rsidRDefault="00DA2568" w:rsidP="00FF46B7">
      <w:pPr>
        <w:jc w:val="both"/>
        <w:rPr>
          <w:rFonts w:ascii="Times New Roman" w:hAnsi="Times New Roman"/>
          <w:color w:val="auto"/>
          <w:sz w:val="20"/>
          <w:szCs w:val="22"/>
        </w:rPr>
      </w:pPr>
      <w:r w:rsidRPr="00862D62">
        <w:rPr>
          <w:rFonts w:ascii="Times New Roman" w:hAnsi="Times New Roman"/>
          <w:color w:val="auto"/>
          <w:sz w:val="20"/>
          <w:szCs w:val="22"/>
        </w:rPr>
        <w:t>Państwa dane będą przechowywane:</w:t>
      </w:r>
    </w:p>
    <w:p w14:paraId="6715AE5D" w14:textId="77777777" w:rsidR="00DA2568" w:rsidRDefault="00DA2568" w:rsidP="000D4CF5">
      <w:pPr>
        <w:numPr>
          <w:ilvl w:val="0"/>
          <w:numId w:val="35"/>
        </w:numPr>
        <w:ind w:left="426" w:hanging="426"/>
        <w:jc w:val="both"/>
        <w:rPr>
          <w:rFonts w:ascii="Times New Roman" w:hAnsi="Times New Roman"/>
          <w:color w:val="auto"/>
          <w:sz w:val="20"/>
          <w:szCs w:val="22"/>
        </w:rPr>
      </w:pPr>
      <w:r w:rsidRPr="00E24000">
        <w:rPr>
          <w:rFonts w:ascii="Times New Roman" w:hAnsi="Times New Roman"/>
          <w:color w:val="auto"/>
          <w:sz w:val="20"/>
          <w:szCs w:val="22"/>
        </w:rPr>
        <w:t xml:space="preserve">zgodnie z art. </w:t>
      </w:r>
      <w:r w:rsidR="00344BFE" w:rsidRPr="00E24000">
        <w:rPr>
          <w:rFonts w:ascii="Times New Roman" w:hAnsi="Times New Roman"/>
          <w:color w:val="auto"/>
          <w:sz w:val="20"/>
          <w:szCs w:val="22"/>
        </w:rPr>
        <w:t>78</w:t>
      </w:r>
      <w:r w:rsidRPr="00E24000">
        <w:rPr>
          <w:rFonts w:ascii="Times New Roman" w:hAnsi="Times New Roman"/>
          <w:color w:val="auto"/>
          <w:sz w:val="20"/>
          <w:szCs w:val="22"/>
        </w:rPr>
        <w:t xml:space="preserve"> ust. 1 </w:t>
      </w:r>
      <w:r w:rsidR="00344BFE" w:rsidRPr="00E24000">
        <w:rPr>
          <w:rFonts w:ascii="Times New Roman" w:hAnsi="Times New Roman"/>
          <w:color w:val="auto"/>
          <w:sz w:val="20"/>
          <w:szCs w:val="22"/>
        </w:rPr>
        <w:t xml:space="preserve">ustawy </w:t>
      </w:r>
      <w:proofErr w:type="spellStart"/>
      <w:r w:rsidRPr="00E24000">
        <w:rPr>
          <w:rFonts w:ascii="Times New Roman" w:hAnsi="Times New Roman"/>
          <w:color w:val="auto"/>
          <w:sz w:val="20"/>
          <w:szCs w:val="22"/>
        </w:rPr>
        <w:t>Pzp</w:t>
      </w:r>
      <w:proofErr w:type="spellEnd"/>
      <w:r w:rsidRPr="00E24000">
        <w:rPr>
          <w:rFonts w:ascii="Times New Roman" w:hAnsi="Times New Roman"/>
          <w:color w:val="auto"/>
          <w:sz w:val="20"/>
          <w:szCs w:val="22"/>
        </w:rPr>
        <w:t xml:space="preserve"> przez okres 4 lat licząc od </w:t>
      </w:r>
      <w:r w:rsidR="00344BFE" w:rsidRPr="00E24000">
        <w:rPr>
          <w:rFonts w:ascii="Times New Roman" w:hAnsi="Times New Roman"/>
          <w:color w:val="auto"/>
          <w:sz w:val="20"/>
          <w:szCs w:val="22"/>
        </w:rPr>
        <w:t>dnia zakończenia postępowania o </w:t>
      </w:r>
      <w:r w:rsidRPr="00E24000">
        <w:rPr>
          <w:rFonts w:ascii="Times New Roman" w:hAnsi="Times New Roman"/>
          <w:color w:val="auto"/>
          <w:sz w:val="20"/>
          <w:szCs w:val="22"/>
        </w:rPr>
        <w:t>udzielenie zamówienia, a jeżeli czas trwania umowy przekracza 4 lata, okres przechowywania obejmuje cały okres trwania umowy;</w:t>
      </w:r>
    </w:p>
    <w:p w14:paraId="45CF24DD" w14:textId="77777777" w:rsidR="00DA2568" w:rsidRDefault="008E3B1C" w:rsidP="000D4CF5">
      <w:pPr>
        <w:numPr>
          <w:ilvl w:val="0"/>
          <w:numId w:val="35"/>
        </w:numPr>
        <w:ind w:left="426" w:hanging="426"/>
        <w:jc w:val="both"/>
        <w:rPr>
          <w:rFonts w:ascii="Times New Roman" w:hAnsi="Times New Roman"/>
          <w:color w:val="auto"/>
          <w:sz w:val="20"/>
          <w:szCs w:val="22"/>
        </w:rPr>
      </w:pPr>
      <w:r w:rsidRPr="00E24000">
        <w:rPr>
          <w:rFonts w:ascii="Times New Roman" w:hAnsi="Times New Roman"/>
          <w:color w:val="auto"/>
          <w:sz w:val="20"/>
          <w:szCs w:val="22"/>
        </w:rPr>
        <w:t>dla celów podatkowych przez okres 5 lat licząc końca roku, w którym nastąpiło wygaśnięcie lub rozwiązanie umowy lub w którym upłynął termin zobowiązania podatkowego,</w:t>
      </w:r>
    </w:p>
    <w:p w14:paraId="36C60E86" w14:textId="4C114DB7" w:rsidR="008E3B1C" w:rsidRPr="00E24000" w:rsidRDefault="008E3B1C" w:rsidP="000D4CF5">
      <w:pPr>
        <w:numPr>
          <w:ilvl w:val="0"/>
          <w:numId w:val="35"/>
        </w:numPr>
        <w:ind w:left="426" w:hanging="426"/>
        <w:jc w:val="both"/>
        <w:rPr>
          <w:rFonts w:ascii="Times New Roman" w:hAnsi="Times New Roman"/>
          <w:color w:val="auto"/>
          <w:sz w:val="20"/>
          <w:szCs w:val="22"/>
        </w:rPr>
      </w:pPr>
      <w:r w:rsidRPr="00E24000">
        <w:rPr>
          <w:rFonts w:ascii="Times New Roman" w:hAnsi="Times New Roman"/>
          <w:color w:val="auto"/>
          <w:sz w:val="20"/>
          <w:szCs w:val="22"/>
        </w:rPr>
        <w:t xml:space="preserve">ustawa z dnia 14 lipca 1983r. o narodowym zasobie archiwalnym i archiwach (tj. </w:t>
      </w:r>
      <w:r w:rsidR="001F0764" w:rsidRPr="00E24000">
        <w:rPr>
          <w:rFonts w:ascii="Times New Roman" w:hAnsi="Times New Roman"/>
          <w:color w:val="auto"/>
          <w:sz w:val="20"/>
          <w:szCs w:val="22"/>
        </w:rPr>
        <w:t xml:space="preserve">Dz. U. z </w:t>
      </w:r>
      <w:r w:rsidR="00862D62" w:rsidRPr="00E24000">
        <w:rPr>
          <w:rFonts w:ascii="Times New Roman" w:hAnsi="Times New Roman"/>
          <w:color w:val="auto"/>
          <w:sz w:val="20"/>
          <w:szCs w:val="22"/>
        </w:rPr>
        <w:t>2018 r. poz. 217 z </w:t>
      </w:r>
      <w:proofErr w:type="spellStart"/>
      <w:r w:rsidR="001F0764" w:rsidRPr="00E24000">
        <w:rPr>
          <w:rFonts w:ascii="Times New Roman" w:hAnsi="Times New Roman"/>
          <w:color w:val="auto"/>
          <w:sz w:val="20"/>
          <w:szCs w:val="22"/>
        </w:rPr>
        <w:t>późn</w:t>
      </w:r>
      <w:proofErr w:type="spellEnd"/>
      <w:r w:rsidR="001F0764" w:rsidRPr="00E24000">
        <w:rPr>
          <w:rFonts w:ascii="Times New Roman" w:hAnsi="Times New Roman"/>
          <w:color w:val="auto"/>
          <w:sz w:val="20"/>
          <w:szCs w:val="22"/>
        </w:rPr>
        <w:t xml:space="preserve">. zm.). Art. 5 ust. 1 pkt. 1: Dokumentacja powstająca w organach państwowych i państwowych jednostkach organizacyjnych, a także napływająca do nich, jest </w:t>
      </w:r>
      <w:r w:rsidR="00AB553B" w:rsidRPr="00E24000">
        <w:rPr>
          <w:rFonts w:ascii="Times New Roman" w:hAnsi="Times New Roman"/>
          <w:color w:val="auto"/>
          <w:sz w:val="20"/>
          <w:szCs w:val="22"/>
        </w:rPr>
        <w:t>przechowywana przez te organy i </w:t>
      </w:r>
      <w:r w:rsidR="001F0764" w:rsidRPr="00E24000">
        <w:rPr>
          <w:rFonts w:ascii="Times New Roman" w:hAnsi="Times New Roman"/>
          <w:color w:val="auto"/>
          <w:sz w:val="20"/>
          <w:szCs w:val="22"/>
        </w:rPr>
        <w:t xml:space="preserve">jednostki organizacyjne, a następnie: dokumentacja stanowiąca materiały archiwalne </w:t>
      </w:r>
      <w:r w:rsidR="00427122" w:rsidRPr="00E24000">
        <w:rPr>
          <w:rFonts w:ascii="Times New Roman" w:hAnsi="Times New Roman"/>
          <w:color w:val="auto"/>
          <w:sz w:val="20"/>
          <w:szCs w:val="22"/>
        </w:rPr>
        <w:t>jest przekazywana niezwłocznie po upływie 25 lat od jej wytworzenia do właściwego archiwum państwowego, o ile organ lub jednostka organizacyjna nie przekazały wcześniej materiałów archiwalnych do archiwum państwowego.</w:t>
      </w:r>
    </w:p>
    <w:p w14:paraId="6727F528" w14:textId="77777777" w:rsidR="00427122" w:rsidRPr="00862D62" w:rsidRDefault="00427122" w:rsidP="00FF46B7">
      <w:pPr>
        <w:jc w:val="both"/>
        <w:rPr>
          <w:rFonts w:ascii="Times New Roman" w:hAnsi="Times New Roman"/>
          <w:color w:val="auto"/>
          <w:sz w:val="20"/>
          <w:szCs w:val="22"/>
        </w:rPr>
      </w:pPr>
    </w:p>
    <w:p w14:paraId="02F4EE81" w14:textId="77777777"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Firmą przetwarzającą dane jest platformazakupowa.pl, którego operatorem jest Open </w:t>
      </w:r>
      <w:proofErr w:type="spellStart"/>
      <w:r w:rsidRPr="00862D62">
        <w:rPr>
          <w:rFonts w:ascii="Times New Roman" w:hAnsi="Times New Roman"/>
          <w:color w:val="auto"/>
          <w:sz w:val="20"/>
          <w:szCs w:val="22"/>
        </w:rPr>
        <w:t>Nexus</w:t>
      </w:r>
      <w:proofErr w:type="spellEnd"/>
      <w:r w:rsidRPr="00862D62">
        <w:rPr>
          <w:rFonts w:ascii="Times New Roman" w:hAnsi="Times New Roman"/>
          <w:color w:val="auto"/>
          <w:sz w:val="20"/>
          <w:szCs w:val="22"/>
        </w:rPr>
        <w:t xml:space="preserve"> Sp. z o. o. </w:t>
      </w:r>
    </w:p>
    <w:p w14:paraId="096E7EB8" w14:textId="77777777" w:rsidR="00427122" w:rsidRPr="00862D62" w:rsidRDefault="00427122" w:rsidP="00FF46B7">
      <w:pPr>
        <w:jc w:val="both"/>
        <w:rPr>
          <w:rFonts w:ascii="Times New Roman" w:hAnsi="Times New Roman"/>
          <w:color w:val="auto"/>
          <w:sz w:val="20"/>
          <w:szCs w:val="22"/>
        </w:rPr>
      </w:pPr>
    </w:p>
    <w:p w14:paraId="6F0000A1" w14:textId="18DB5236"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Obowiązek przetwarzania podanych przez Państwa danych osobowych bezpośrednio jest wymogiem ustawowym określonym w przepisach ustawy </w:t>
      </w:r>
      <w:proofErr w:type="spellStart"/>
      <w:r w:rsidRPr="00862D62">
        <w:rPr>
          <w:rFonts w:ascii="Times New Roman" w:hAnsi="Times New Roman"/>
          <w:color w:val="auto"/>
          <w:sz w:val="20"/>
          <w:szCs w:val="22"/>
        </w:rPr>
        <w:t>Pzp</w:t>
      </w:r>
      <w:proofErr w:type="spellEnd"/>
      <w:r w:rsidRPr="00862D62">
        <w:rPr>
          <w:rFonts w:ascii="Times New Roman" w:hAnsi="Times New Roman"/>
          <w:color w:val="auto"/>
          <w:sz w:val="20"/>
          <w:szCs w:val="22"/>
        </w:rPr>
        <w:t>, związanym z udziałem w postępowaniu o udzielenie zamówienia publicznego.</w:t>
      </w:r>
    </w:p>
    <w:p w14:paraId="6E2522A0" w14:textId="77777777" w:rsidR="00427122" w:rsidRPr="00862D62" w:rsidRDefault="00427122" w:rsidP="00FF46B7">
      <w:pPr>
        <w:jc w:val="both"/>
        <w:rPr>
          <w:rFonts w:ascii="Times New Roman" w:hAnsi="Times New Roman"/>
          <w:color w:val="auto"/>
          <w:sz w:val="20"/>
          <w:szCs w:val="22"/>
        </w:rPr>
      </w:pPr>
    </w:p>
    <w:p w14:paraId="21AE58AD" w14:textId="77777777"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Konsekwencje niepodania określonych danych wynikają z ustawy </w:t>
      </w:r>
      <w:proofErr w:type="spellStart"/>
      <w:r w:rsidRPr="00862D62">
        <w:rPr>
          <w:rFonts w:ascii="Times New Roman" w:hAnsi="Times New Roman"/>
          <w:color w:val="auto"/>
          <w:sz w:val="20"/>
          <w:szCs w:val="22"/>
        </w:rPr>
        <w:t>Pzp</w:t>
      </w:r>
      <w:proofErr w:type="spellEnd"/>
      <w:r w:rsidRPr="00862D62">
        <w:rPr>
          <w:rFonts w:ascii="Times New Roman" w:hAnsi="Times New Roman"/>
          <w:color w:val="auto"/>
          <w:sz w:val="20"/>
          <w:szCs w:val="22"/>
        </w:rPr>
        <w:t>.</w:t>
      </w:r>
    </w:p>
    <w:p w14:paraId="388CA4C3" w14:textId="77777777" w:rsidR="00427122" w:rsidRPr="00862D62" w:rsidRDefault="00427122" w:rsidP="00FF46B7">
      <w:pPr>
        <w:jc w:val="both"/>
        <w:rPr>
          <w:rFonts w:ascii="Times New Roman" w:hAnsi="Times New Roman"/>
          <w:color w:val="auto"/>
          <w:sz w:val="20"/>
          <w:szCs w:val="22"/>
        </w:rPr>
      </w:pPr>
    </w:p>
    <w:p w14:paraId="0699A45C" w14:textId="77777777"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Ponadto, przetwarzanie podanych przez Państwa danych osobowych jest niezbędne w celu realizacji um</w:t>
      </w:r>
      <w:r w:rsidR="00C5234D">
        <w:rPr>
          <w:rFonts w:ascii="Times New Roman" w:hAnsi="Times New Roman"/>
          <w:color w:val="auto"/>
          <w:sz w:val="20"/>
          <w:szCs w:val="22"/>
        </w:rPr>
        <w:t>owy w </w:t>
      </w:r>
      <w:r w:rsidRPr="00862D62">
        <w:rPr>
          <w:rFonts w:ascii="Times New Roman" w:hAnsi="Times New Roman"/>
          <w:color w:val="auto"/>
          <w:sz w:val="20"/>
          <w:szCs w:val="22"/>
        </w:rPr>
        <w:t xml:space="preserve">przypadku wyboru Państwa oferty. </w:t>
      </w:r>
    </w:p>
    <w:p w14:paraId="051B5051" w14:textId="77777777" w:rsidR="002A16BB" w:rsidRPr="00862D62" w:rsidRDefault="002A16BB" w:rsidP="00FF46B7">
      <w:pPr>
        <w:jc w:val="both"/>
        <w:rPr>
          <w:rFonts w:ascii="Times New Roman" w:hAnsi="Times New Roman"/>
          <w:color w:val="auto"/>
          <w:sz w:val="20"/>
          <w:szCs w:val="22"/>
        </w:rPr>
      </w:pPr>
    </w:p>
    <w:p w14:paraId="03E4F1FF" w14:textId="77777777"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W odniesieniu do Państwa danych osobowych decyzje nie będą podejmowane w sposób zautomatyzowany, stosownie do art. 22 RODO.</w:t>
      </w:r>
    </w:p>
    <w:p w14:paraId="01246A74" w14:textId="77777777" w:rsidR="00DA2568" w:rsidRPr="00862D62" w:rsidRDefault="00DA2568" w:rsidP="00FF46B7">
      <w:pPr>
        <w:jc w:val="both"/>
        <w:rPr>
          <w:rFonts w:ascii="Times New Roman" w:hAnsi="Times New Roman"/>
          <w:color w:val="auto"/>
          <w:sz w:val="20"/>
          <w:szCs w:val="22"/>
        </w:rPr>
      </w:pPr>
    </w:p>
    <w:p w14:paraId="6D149B10" w14:textId="391A707F" w:rsidR="007E3DE3" w:rsidRPr="00862D62" w:rsidRDefault="00DA2568" w:rsidP="00FF46B7">
      <w:pPr>
        <w:jc w:val="both"/>
        <w:rPr>
          <w:rFonts w:ascii="Times New Roman" w:hAnsi="Times New Roman"/>
          <w:color w:val="auto"/>
          <w:sz w:val="20"/>
          <w:szCs w:val="22"/>
        </w:rPr>
      </w:pPr>
      <w:r w:rsidRPr="00B52028">
        <w:rPr>
          <w:rFonts w:ascii="Times New Roman" w:hAnsi="Times New Roman"/>
          <w:color w:val="auto"/>
          <w:sz w:val="20"/>
          <w:szCs w:val="22"/>
        </w:rPr>
        <w:t xml:space="preserve">Dodatkowo przetwarzanie danych </w:t>
      </w:r>
      <w:r w:rsidR="00861ECA" w:rsidRPr="00B52028">
        <w:rPr>
          <w:rFonts w:ascii="Times New Roman" w:hAnsi="Times New Roman"/>
          <w:color w:val="auto"/>
          <w:sz w:val="20"/>
          <w:szCs w:val="22"/>
        </w:rPr>
        <w:t xml:space="preserve">osobowych określa </w:t>
      </w:r>
      <w:r w:rsidR="00861ECA" w:rsidRPr="00111EFB">
        <w:rPr>
          <w:rFonts w:ascii="Times New Roman" w:hAnsi="Times New Roman"/>
          <w:b/>
          <w:bCs/>
          <w:color w:val="auto"/>
          <w:sz w:val="20"/>
          <w:szCs w:val="22"/>
          <w:u w:val="single"/>
        </w:rPr>
        <w:t xml:space="preserve">Załącznik nr </w:t>
      </w:r>
      <w:r w:rsidR="00033F39">
        <w:rPr>
          <w:rFonts w:ascii="Times New Roman" w:hAnsi="Times New Roman"/>
          <w:b/>
          <w:bCs/>
          <w:color w:val="auto"/>
          <w:sz w:val="20"/>
          <w:szCs w:val="22"/>
          <w:u w:val="single"/>
        </w:rPr>
        <w:t>7</w:t>
      </w:r>
      <w:r w:rsidR="008F4E60" w:rsidRPr="00111EFB">
        <w:rPr>
          <w:rFonts w:ascii="Times New Roman" w:hAnsi="Times New Roman"/>
          <w:b/>
          <w:bCs/>
          <w:color w:val="auto"/>
          <w:sz w:val="20"/>
          <w:szCs w:val="22"/>
          <w:u w:val="single"/>
        </w:rPr>
        <w:t xml:space="preserve"> do S</w:t>
      </w:r>
      <w:r w:rsidRPr="00111EFB">
        <w:rPr>
          <w:rFonts w:ascii="Times New Roman" w:hAnsi="Times New Roman"/>
          <w:b/>
          <w:bCs/>
          <w:color w:val="auto"/>
          <w:sz w:val="20"/>
          <w:szCs w:val="22"/>
          <w:u w:val="single"/>
        </w:rPr>
        <w:t>WZ</w:t>
      </w:r>
      <w:r w:rsidRPr="00B52028">
        <w:rPr>
          <w:rFonts w:ascii="Times New Roman" w:hAnsi="Times New Roman"/>
          <w:color w:val="auto"/>
          <w:sz w:val="20"/>
          <w:szCs w:val="22"/>
        </w:rPr>
        <w:t>.</w:t>
      </w:r>
    </w:p>
    <w:p w14:paraId="4A8D941F" w14:textId="77777777" w:rsidR="006A549D" w:rsidRPr="007E3DE3" w:rsidRDefault="00926C2C" w:rsidP="00926C2C">
      <w:pPr>
        <w:tabs>
          <w:tab w:val="left" w:pos="8280"/>
        </w:tabs>
        <w:ind w:left="426"/>
        <w:contextualSpacing/>
        <w:jc w:val="both"/>
        <w:rPr>
          <w:rFonts w:ascii="Times New Roman" w:hAnsi="Times New Roman"/>
          <w:b/>
          <w:i/>
          <w:sz w:val="20"/>
          <w:szCs w:val="20"/>
        </w:rPr>
      </w:pPr>
      <w:r>
        <w:rPr>
          <w:rFonts w:ascii="Times New Roman" w:hAnsi="Times New Roman"/>
          <w:b/>
          <w:i/>
          <w:sz w:val="20"/>
          <w:szCs w:val="20"/>
        </w:rPr>
        <w:tab/>
      </w:r>
    </w:p>
    <w:p w14:paraId="34785070" w14:textId="77777777" w:rsidR="006A549D" w:rsidRPr="0084059C" w:rsidRDefault="007E3DE3"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23" w:name="_Toc520877067"/>
      <w:r w:rsidRPr="007E3DE3">
        <w:rPr>
          <w:rFonts w:ascii="Times New Roman" w:hAnsi="Times New Roman"/>
          <w:b/>
          <w:bCs/>
          <w:smallCaps/>
          <w:color w:val="FFFFFF"/>
          <w:spacing w:val="5"/>
          <w:kern w:val="32"/>
          <w:sz w:val="20"/>
          <w:szCs w:val="20"/>
        </w:rPr>
        <w:t>INFORMACJE UZUPEŁNIAJĄCE</w:t>
      </w:r>
      <w:bookmarkEnd w:id="23"/>
    </w:p>
    <w:p w14:paraId="06B2B71A" w14:textId="77777777"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przewiduje</w:t>
      </w:r>
      <w:r w:rsidRPr="00862D62">
        <w:rPr>
          <w:rFonts w:ascii="Times New Roman" w:hAnsi="Times New Roman"/>
          <w:sz w:val="20"/>
          <w:szCs w:val="22"/>
        </w:rPr>
        <w:t xml:space="preserve"> możliwości zawarcia umowy ramowej.</w:t>
      </w:r>
    </w:p>
    <w:p w14:paraId="11270ED4" w14:textId="77777777"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 xml:space="preserve">nie przewiduje </w:t>
      </w:r>
      <w:r w:rsidRPr="00862D62">
        <w:rPr>
          <w:rFonts w:ascii="Times New Roman" w:hAnsi="Times New Roman"/>
          <w:sz w:val="20"/>
          <w:szCs w:val="22"/>
        </w:rPr>
        <w:t>udzielenia za</w:t>
      </w:r>
      <w:r w:rsidR="0084059C" w:rsidRPr="00862D62">
        <w:rPr>
          <w:rFonts w:ascii="Times New Roman" w:hAnsi="Times New Roman"/>
          <w:sz w:val="20"/>
          <w:szCs w:val="22"/>
        </w:rPr>
        <w:t>mówień, o których mowa w art. 214</w:t>
      </w:r>
      <w:r w:rsidRPr="00862D62">
        <w:rPr>
          <w:rFonts w:ascii="Times New Roman" w:hAnsi="Times New Roman"/>
          <w:sz w:val="20"/>
          <w:szCs w:val="22"/>
        </w:rPr>
        <w:t xml:space="preserve"> ust. 1 pkt </w:t>
      </w:r>
      <w:r w:rsidR="0084059C" w:rsidRPr="00862D62">
        <w:rPr>
          <w:rFonts w:ascii="Times New Roman" w:hAnsi="Times New Roman"/>
          <w:sz w:val="20"/>
          <w:szCs w:val="22"/>
        </w:rPr>
        <w:t>8)</w:t>
      </w:r>
      <w:r w:rsidRPr="00862D62">
        <w:rPr>
          <w:rFonts w:ascii="Times New Roman" w:hAnsi="Times New Roman"/>
          <w:sz w:val="20"/>
          <w:szCs w:val="22"/>
        </w:rPr>
        <w:t xml:space="preserve"> </w:t>
      </w:r>
      <w:r w:rsidRPr="00862D62">
        <w:rPr>
          <w:rFonts w:ascii="Times New Roman" w:hAnsi="Times New Roman"/>
          <w:sz w:val="20"/>
          <w:szCs w:val="22"/>
        </w:rPr>
        <w:br/>
        <w:t xml:space="preserve">ustawy </w:t>
      </w:r>
      <w:proofErr w:type="spellStart"/>
      <w:r w:rsidRPr="00862D62">
        <w:rPr>
          <w:rFonts w:ascii="Times New Roman" w:hAnsi="Times New Roman"/>
          <w:sz w:val="20"/>
          <w:szCs w:val="22"/>
        </w:rPr>
        <w:t>Pzp</w:t>
      </w:r>
      <w:proofErr w:type="spellEnd"/>
      <w:r w:rsidRPr="00862D62">
        <w:rPr>
          <w:rFonts w:ascii="Times New Roman" w:hAnsi="Times New Roman"/>
          <w:sz w:val="20"/>
          <w:szCs w:val="22"/>
        </w:rPr>
        <w:t>.</w:t>
      </w:r>
    </w:p>
    <w:p w14:paraId="22709F34" w14:textId="77777777"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dopuszcza</w:t>
      </w:r>
      <w:r w:rsidRPr="00862D62">
        <w:rPr>
          <w:rFonts w:ascii="Times New Roman" w:hAnsi="Times New Roman"/>
          <w:sz w:val="20"/>
          <w:szCs w:val="22"/>
        </w:rPr>
        <w:t xml:space="preserve"> możliwości przedstawienia oferty wariantowej.</w:t>
      </w:r>
    </w:p>
    <w:p w14:paraId="55984C9B" w14:textId="77777777"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przewiduje</w:t>
      </w:r>
      <w:r w:rsidRPr="00862D62">
        <w:rPr>
          <w:rFonts w:ascii="Times New Roman" w:hAnsi="Times New Roman"/>
          <w:sz w:val="20"/>
          <w:szCs w:val="22"/>
        </w:rPr>
        <w:t xml:space="preserve"> możliwości rozliczenia w walutach obcych.</w:t>
      </w:r>
    </w:p>
    <w:p w14:paraId="4EBFB16C" w14:textId="77777777"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przewiduje</w:t>
      </w:r>
      <w:r w:rsidRPr="00862D62">
        <w:rPr>
          <w:rFonts w:ascii="Times New Roman" w:hAnsi="Times New Roman"/>
          <w:sz w:val="20"/>
          <w:szCs w:val="22"/>
        </w:rPr>
        <w:t xml:space="preserve"> zwrotu kosztów udziału w postępowaniu. </w:t>
      </w:r>
    </w:p>
    <w:p w14:paraId="2B065148" w14:textId="77777777" w:rsidR="007E3DE3" w:rsidRPr="00862D62" w:rsidRDefault="007E3DE3" w:rsidP="00D63DEB">
      <w:pPr>
        <w:numPr>
          <w:ilvl w:val="0"/>
          <w:numId w:val="4"/>
        </w:numPr>
        <w:tabs>
          <w:tab w:val="clear" w:pos="1430"/>
          <w:tab w:val="num" w:pos="426"/>
        </w:tabs>
        <w:ind w:left="426" w:hanging="426"/>
        <w:jc w:val="both"/>
        <w:rPr>
          <w:rFonts w:ascii="Times New Roman" w:hAnsi="Times New Roman"/>
          <w:sz w:val="20"/>
          <w:szCs w:val="22"/>
        </w:rPr>
      </w:pPr>
      <w:r w:rsidRPr="00862D62">
        <w:rPr>
          <w:rFonts w:ascii="Times New Roman" w:hAnsi="Times New Roman"/>
          <w:sz w:val="20"/>
          <w:szCs w:val="22"/>
        </w:rPr>
        <w:t>Niniejszą Specyfikację przygotowano m.in. w oparciu o następujące akty prawne:</w:t>
      </w:r>
    </w:p>
    <w:p w14:paraId="2C68F0DA" w14:textId="4CACFD23" w:rsidR="007E3DE3" w:rsidRPr="00862D62" w:rsidRDefault="007E3DE3" w:rsidP="000D4CF5">
      <w:pPr>
        <w:numPr>
          <w:ilvl w:val="1"/>
          <w:numId w:val="13"/>
        </w:numPr>
        <w:ind w:left="993" w:hanging="567"/>
        <w:jc w:val="both"/>
        <w:rPr>
          <w:rFonts w:ascii="Times New Roman" w:hAnsi="Times New Roman"/>
          <w:sz w:val="20"/>
          <w:szCs w:val="22"/>
        </w:rPr>
      </w:pPr>
      <w:r w:rsidRPr="00862D62">
        <w:rPr>
          <w:rFonts w:ascii="Times New Roman" w:hAnsi="Times New Roman"/>
          <w:sz w:val="20"/>
          <w:szCs w:val="22"/>
        </w:rPr>
        <w:t xml:space="preserve">Ustawa z dnia </w:t>
      </w:r>
      <w:r w:rsidR="0084059C" w:rsidRPr="00862D62">
        <w:rPr>
          <w:rFonts w:ascii="Times New Roman" w:hAnsi="Times New Roman"/>
          <w:sz w:val="20"/>
          <w:szCs w:val="22"/>
        </w:rPr>
        <w:t>11</w:t>
      </w:r>
      <w:r w:rsidRPr="00862D62">
        <w:rPr>
          <w:rFonts w:ascii="Times New Roman" w:hAnsi="Times New Roman"/>
          <w:sz w:val="20"/>
          <w:szCs w:val="22"/>
        </w:rPr>
        <w:t xml:space="preserve"> </w:t>
      </w:r>
      <w:r w:rsidR="0084059C" w:rsidRPr="00862D62">
        <w:rPr>
          <w:rFonts w:ascii="Times New Roman" w:hAnsi="Times New Roman"/>
          <w:sz w:val="20"/>
          <w:szCs w:val="22"/>
        </w:rPr>
        <w:t>września</w:t>
      </w:r>
      <w:r w:rsidRPr="00862D62">
        <w:rPr>
          <w:rFonts w:ascii="Times New Roman" w:hAnsi="Times New Roman"/>
          <w:sz w:val="20"/>
          <w:szCs w:val="22"/>
        </w:rPr>
        <w:t xml:space="preserve"> 20</w:t>
      </w:r>
      <w:r w:rsidR="0084059C" w:rsidRPr="00862D62">
        <w:rPr>
          <w:rFonts w:ascii="Times New Roman" w:hAnsi="Times New Roman"/>
          <w:sz w:val="20"/>
          <w:szCs w:val="22"/>
        </w:rPr>
        <w:t>19</w:t>
      </w:r>
      <w:r w:rsidRPr="00862D62">
        <w:rPr>
          <w:rFonts w:ascii="Times New Roman" w:hAnsi="Times New Roman"/>
          <w:sz w:val="20"/>
          <w:szCs w:val="22"/>
        </w:rPr>
        <w:t xml:space="preserve"> roku Prawo zamówień publicznych (</w:t>
      </w:r>
      <w:r w:rsidR="00867F1F" w:rsidRPr="00867F1F">
        <w:rPr>
          <w:rFonts w:ascii="Times New Roman" w:hAnsi="Times New Roman"/>
          <w:sz w:val="20"/>
          <w:szCs w:val="22"/>
        </w:rPr>
        <w:t xml:space="preserve">tj. Dz. U. z 2023 r., poz. 1605 z </w:t>
      </w:r>
      <w:proofErr w:type="spellStart"/>
      <w:r w:rsidR="00867F1F" w:rsidRPr="00867F1F">
        <w:rPr>
          <w:rFonts w:ascii="Times New Roman" w:hAnsi="Times New Roman"/>
          <w:sz w:val="20"/>
          <w:szCs w:val="22"/>
        </w:rPr>
        <w:t>pó</w:t>
      </w:r>
      <w:r w:rsidR="00867F1F" w:rsidRPr="00867F1F">
        <w:rPr>
          <w:rFonts w:ascii="Times New Roman" w:hAnsi="Times New Roman" w:hint="cs"/>
          <w:sz w:val="20"/>
          <w:szCs w:val="22"/>
        </w:rPr>
        <w:t>ź</w:t>
      </w:r>
      <w:r w:rsidR="00867F1F" w:rsidRPr="00867F1F">
        <w:rPr>
          <w:rFonts w:ascii="Times New Roman" w:hAnsi="Times New Roman"/>
          <w:sz w:val="20"/>
          <w:szCs w:val="22"/>
        </w:rPr>
        <w:t>n</w:t>
      </w:r>
      <w:proofErr w:type="spellEnd"/>
      <w:r w:rsidR="00867F1F" w:rsidRPr="00867F1F">
        <w:rPr>
          <w:rFonts w:ascii="Times New Roman" w:hAnsi="Times New Roman"/>
          <w:sz w:val="20"/>
          <w:szCs w:val="22"/>
        </w:rPr>
        <w:t>. zm.</w:t>
      </w:r>
      <w:r w:rsidRPr="00862D62">
        <w:rPr>
          <w:rFonts w:ascii="Times New Roman" w:hAnsi="Times New Roman"/>
          <w:sz w:val="20"/>
          <w:szCs w:val="22"/>
        </w:rPr>
        <w:t>);</w:t>
      </w:r>
    </w:p>
    <w:p w14:paraId="50ECAFCA" w14:textId="77777777" w:rsidR="00344BFE" w:rsidRPr="00862D62" w:rsidRDefault="00344BFE" w:rsidP="000D4CF5">
      <w:pPr>
        <w:numPr>
          <w:ilvl w:val="1"/>
          <w:numId w:val="13"/>
        </w:numPr>
        <w:ind w:left="993" w:hanging="567"/>
        <w:jc w:val="both"/>
        <w:rPr>
          <w:rFonts w:ascii="Times New Roman" w:hAnsi="Times New Roman"/>
          <w:sz w:val="20"/>
          <w:szCs w:val="22"/>
        </w:rPr>
      </w:pPr>
      <w:r w:rsidRPr="00862D62">
        <w:rPr>
          <w:rFonts w:ascii="Times New Roman" w:eastAsia="Times New Roman" w:hAnsi="Times New Roman"/>
          <w:sz w:val="20"/>
          <w:szCs w:val="22"/>
        </w:rPr>
        <w:t xml:space="preserve">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 U. z 2020 r. poz. 2452) </w:t>
      </w:r>
    </w:p>
    <w:p w14:paraId="2320B4FF" w14:textId="77777777" w:rsidR="0084059C" w:rsidRDefault="0084059C" w:rsidP="000D4CF5">
      <w:pPr>
        <w:numPr>
          <w:ilvl w:val="1"/>
          <w:numId w:val="13"/>
        </w:numPr>
        <w:ind w:left="993" w:hanging="567"/>
        <w:jc w:val="both"/>
        <w:rPr>
          <w:rFonts w:ascii="Times New Roman" w:hAnsi="Times New Roman"/>
          <w:sz w:val="20"/>
          <w:szCs w:val="22"/>
        </w:rPr>
      </w:pPr>
      <w:r w:rsidRPr="00862D62">
        <w:rPr>
          <w:rFonts w:ascii="Times New Roman" w:hAnsi="Times New Roman"/>
          <w:sz w:val="20"/>
          <w:szCs w:val="22"/>
        </w:rPr>
        <w:t>Rozporządzenie Ministra Rozwoju, Pracy i Technolo</w:t>
      </w:r>
      <w:r w:rsidR="009709B1" w:rsidRPr="00862D62">
        <w:rPr>
          <w:rFonts w:ascii="Times New Roman" w:hAnsi="Times New Roman"/>
          <w:sz w:val="20"/>
          <w:szCs w:val="22"/>
        </w:rPr>
        <w:t>gii z dnia 23 grudnia 2020 r. w </w:t>
      </w:r>
      <w:r w:rsidRPr="00862D62">
        <w:rPr>
          <w:rFonts w:ascii="Times New Roman" w:hAnsi="Times New Roman"/>
          <w:sz w:val="20"/>
          <w:szCs w:val="22"/>
        </w:rPr>
        <w:t xml:space="preserve">sprawie podmiotowych środków dowodowych oraz innych dokumentów lub oświadczeń, jakich może żądać zamawiający od wykonawcy (Dz. U. z 2020 poz. </w:t>
      </w:r>
      <w:r w:rsidR="00344BFE" w:rsidRPr="00862D62">
        <w:rPr>
          <w:rFonts w:ascii="Times New Roman" w:hAnsi="Times New Roman"/>
          <w:sz w:val="20"/>
          <w:szCs w:val="22"/>
        </w:rPr>
        <w:t>2415)</w:t>
      </w:r>
    </w:p>
    <w:p w14:paraId="2A1256A1" w14:textId="4BB0C8F4" w:rsidR="00111EFB" w:rsidRPr="00862D62" w:rsidRDefault="00111EFB" w:rsidP="000D4CF5">
      <w:pPr>
        <w:numPr>
          <w:ilvl w:val="1"/>
          <w:numId w:val="13"/>
        </w:numPr>
        <w:ind w:left="993" w:hanging="567"/>
        <w:jc w:val="both"/>
        <w:rPr>
          <w:rFonts w:ascii="Times New Roman" w:hAnsi="Times New Roman"/>
          <w:sz w:val="20"/>
          <w:szCs w:val="22"/>
        </w:rPr>
      </w:pPr>
      <w:r w:rsidRPr="00111EFB">
        <w:rPr>
          <w:rFonts w:ascii="Times New Roman" w:hAnsi="Times New Roman"/>
          <w:sz w:val="20"/>
          <w:szCs w:val="22"/>
        </w:rPr>
        <w:t>Rozporz</w:t>
      </w:r>
      <w:r w:rsidRPr="00111EFB">
        <w:rPr>
          <w:rFonts w:ascii="Times New Roman" w:hAnsi="Times New Roman" w:hint="cs"/>
          <w:sz w:val="20"/>
          <w:szCs w:val="22"/>
        </w:rPr>
        <w:t>ą</w:t>
      </w:r>
      <w:r w:rsidRPr="00111EFB">
        <w:rPr>
          <w:rFonts w:ascii="Times New Roman" w:hAnsi="Times New Roman"/>
          <w:sz w:val="20"/>
          <w:szCs w:val="22"/>
        </w:rPr>
        <w:t>dzenie Ministra Rozwoju, Pracy i Technologii z dnia 3 sierpnia 2023 r. zmieniaj</w:t>
      </w:r>
      <w:r w:rsidRPr="00111EFB">
        <w:rPr>
          <w:rFonts w:ascii="Times New Roman" w:hAnsi="Times New Roman" w:hint="cs"/>
          <w:sz w:val="20"/>
          <w:szCs w:val="22"/>
        </w:rPr>
        <w:t>ą</w:t>
      </w:r>
      <w:r w:rsidRPr="00111EFB">
        <w:rPr>
          <w:rFonts w:ascii="Times New Roman" w:hAnsi="Times New Roman"/>
          <w:sz w:val="20"/>
          <w:szCs w:val="22"/>
        </w:rPr>
        <w:t>ce rozporz</w:t>
      </w:r>
      <w:r w:rsidRPr="00111EFB">
        <w:rPr>
          <w:rFonts w:ascii="Times New Roman" w:hAnsi="Times New Roman" w:hint="cs"/>
          <w:sz w:val="20"/>
          <w:szCs w:val="22"/>
        </w:rPr>
        <w:t>ą</w:t>
      </w:r>
      <w:r w:rsidRPr="00111EFB">
        <w:rPr>
          <w:rFonts w:ascii="Times New Roman" w:hAnsi="Times New Roman"/>
          <w:sz w:val="20"/>
          <w:szCs w:val="22"/>
        </w:rPr>
        <w:t xml:space="preserve">dzenie w sprawie podmiotowych </w:t>
      </w:r>
      <w:r w:rsidRPr="00111EFB">
        <w:rPr>
          <w:rFonts w:ascii="Times New Roman" w:hAnsi="Times New Roman" w:hint="cs"/>
          <w:sz w:val="20"/>
          <w:szCs w:val="22"/>
        </w:rPr>
        <w:t>ś</w:t>
      </w:r>
      <w:r w:rsidRPr="00111EFB">
        <w:rPr>
          <w:rFonts w:ascii="Times New Roman" w:hAnsi="Times New Roman"/>
          <w:sz w:val="20"/>
          <w:szCs w:val="22"/>
        </w:rPr>
        <w:t>rodków dowodowych oraz innych dokumentów lub o</w:t>
      </w:r>
      <w:r w:rsidRPr="00111EFB">
        <w:rPr>
          <w:rFonts w:ascii="Times New Roman" w:hAnsi="Times New Roman" w:hint="cs"/>
          <w:sz w:val="20"/>
          <w:szCs w:val="22"/>
        </w:rPr>
        <w:t>ś</w:t>
      </w:r>
      <w:r w:rsidRPr="00111EFB">
        <w:rPr>
          <w:rFonts w:ascii="Times New Roman" w:hAnsi="Times New Roman"/>
          <w:sz w:val="20"/>
          <w:szCs w:val="22"/>
        </w:rPr>
        <w:t>wiadcze</w:t>
      </w:r>
      <w:r w:rsidRPr="00111EFB">
        <w:rPr>
          <w:rFonts w:ascii="Times New Roman" w:hAnsi="Times New Roman" w:hint="cs"/>
          <w:sz w:val="20"/>
          <w:szCs w:val="22"/>
        </w:rPr>
        <w:t>ń</w:t>
      </w:r>
      <w:r w:rsidRPr="00111EFB">
        <w:rPr>
          <w:rFonts w:ascii="Times New Roman" w:hAnsi="Times New Roman"/>
          <w:sz w:val="20"/>
          <w:szCs w:val="22"/>
        </w:rPr>
        <w:t>, jakich mo</w:t>
      </w:r>
      <w:r w:rsidRPr="00111EFB">
        <w:rPr>
          <w:rFonts w:ascii="Times New Roman" w:hAnsi="Times New Roman" w:hint="cs"/>
          <w:sz w:val="20"/>
          <w:szCs w:val="22"/>
        </w:rPr>
        <w:t>ż</w:t>
      </w:r>
      <w:r w:rsidRPr="00111EFB">
        <w:rPr>
          <w:rFonts w:ascii="Times New Roman" w:hAnsi="Times New Roman"/>
          <w:sz w:val="20"/>
          <w:szCs w:val="22"/>
        </w:rPr>
        <w:t xml:space="preserve">e </w:t>
      </w:r>
      <w:r w:rsidRPr="00111EFB">
        <w:rPr>
          <w:rFonts w:ascii="Times New Roman" w:hAnsi="Times New Roman" w:hint="cs"/>
          <w:sz w:val="20"/>
          <w:szCs w:val="22"/>
        </w:rPr>
        <w:t>żą</w:t>
      </w:r>
      <w:r w:rsidRPr="00111EFB">
        <w:rPr>
          <w:rFonts w:ascii="Times New Roman" w:hAnsi="Times New Roman"/>
          <w:sz w:val="20"/>
          <w:szCs w:val="22"/>
        </w:rPr>
        <w:t>da</w:t>
      </w:r>
      <w:r w:rsidRPr="00111EFB">
        <w:rPr>
          <w:rFonts w:ascii="Times New Roman" w:hAnsi="Times New Roman" w:hint="cs"/>
          <w:sz w:val="20"/>
          <w:szCs w:val="22"/>
        </w:rPr>
        <w:t>ć</w:t>
      </w:r>
      <w:r w:rsidRPr="00111EFB">
        <w:rPr>
          <w:rFonts w:ascii="Times New Roman" w:hAnsi="Times New Roman"/>
          <w:sz w:val="20"/>
          <w:szCs w:val="22"/>
        </w:rPr>
        <w:t xml:space="preserve"> zamawiaj</w:t>
      </w:r>
      <w:r w:rsidRPr="00111EFB">
        <w:rPr>
          <w:rFonts w:ascii="Times New Roman" w:hAnsi="Times New Roman" w:hint="cs"/>
          <w:sz w:val="20"/>
          <w:szCs w:val="22"/>
        </w:rPr>
        <w:t>ą</w:t>
      </w:r>
      <w:r w:rsidRPr="00111EFB">
        <w:rPr>
          <w:rFonts w:ascii="Times New Roman" w:hAnsi="Times New Roman"/>
          <w:sz w:val="20"/>
          <w:szCs w:val="22"/>
        </w:rPr>
        <w:t>cy od wykonawcy (Dz. U. z 2023 poz. 1824);</w:t>
      </w:r>
    </w:p>
    <w:p w14:paraId="38CC6198" w14:textId="68EADD42" w:rsidR="00344BFE" w:rsidRPr="00862D62" w:rsidRDefault="00867F1F" w:rsidP="000D4CF5">
      <w:pPr>
        <w:numPr>
          <w:ilvl w:val="1"/>
          <w:numId w:val="13"/>
        </w:numPr>
        <w:ind w:left="993" w:hanging="567"/>
        <w:jc w:val="both"/>
        <w:rPr>
          <w:rFonts w:ascii="Times New Roman" w:hAnsi="Times New Roman"/>
          <w:sz w:val="20"/>
          <w:szCs w:val="22"/>
        </w:rPr>
      </w:pPr>
      <w:r w:rsidRPr="00867F1F">
        <w:rPr>
          <w:rFonts w:ascii="Times New Roman" w:eastAsia="Times New Roman" w:hAnsi="Times New Roman"/>
          <w:sz w:val="20"/>
          <w:szCs w:val="22"/>
        </w:rPr>
        <w:t>Obwieszczenie Prezesa Urzędu Zamówień Publicznych z dnia 6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poz. 1344)</w:t>
      </w:r>
      <w:r>
        <w:rPr>
          <w:rFonts w:ascii="Times New Roman" w:eastAsia="Times New Roman" w:hAnsi="Times New Roman"/>
          <w:sz w:val="20"/>
          <w:szCs w:val="22"/>
        </w:rPr>
        <w:t>.</w:t>
      </w:r>
    </w:p>
    <w:p w14:paraId="13C8DE96" w14:textId="77777777" w:rsidR="007E3DE3" w:rsidRPr="00A8044B" w:rsidRDefault="007E3DE3" w:rsidP="007E3DE3">
      <w:pPr>
        <w:rPr>
          <w:rFonts w:ascii="Times New Roman" w:hAnsi="Times New Roman"/>
          <w:sz w:val="22"/>
          <w:szCs w:val="22"/>
        </w:rPr>
      </w:pPr>
    </w:p>
    <w:p w14:paraId="1C0FD638" w14:textId="77777777" w:rsidR="007E3DE3" w:rsidRPr="00862D62" w:rsidRDefault="007E3DE3" w:rsidP="007E3DE3">
      <w:pPr>
        <w:jc w:val="both"/>
        <w:rPr>
          <w:rFonts w:ascii="Times New Roman" w:hAnsi="Times New Roman"/>
          <w:b/>
          <w:bCs/>
          <w:sz w:val="20"/>
          <w:szCs w:val="22"/>
        </w:rPr>
      </w:pPr>
      <w:r w:rsidRPr="00862D62">
        <w:rPr>
          <w:rFonts w:ascii="Times New Roman" w:hAnsi="Times New Roman"/>
          <w:b/>
          <w:bCs/>
          <w:sz w:val="20"/>
          <w:szCs w:val="22"/>
        </w:rPr>
        <w:lastRenderedPageBreak/>
        <w:t xml:space="preserve">W innych sprawach, </w:t>
      </w:r>
      <w:r w:rsidR="00862D62">
        <w:rPr>
          <w:rFonts w:ascii="Times New Roman" w:hAnsi="Times New Roman"/>
          <w:b/>
          <w:bCs/>
          <w:sz w:val="20"/>
          <w:szCs w:val="22"/>
        </w:rPr>
        <w:t>nieuregulowanych w niniejszej S</w:t>
      </w:r>
      <w:r w:rsidRPr="00862D62">
        <w:rPr>
          <w:rFonts w:ascii="Times New Roman" w:hAnsi="Times New Roman"/>
          <w:b/>
          <w:bCs/>
          <w:sz w:val="20"/>
          <w:szCs w:val="22"/>
        </w:rPr>
        <w:t xml:space="preserve">WZ, mają zastosowanie przepisy </w:t>
      </w:r>
      <w:r w:rsidRPr="00862D62">
        <w:rPr>
          <w:rFonts w:ascii="Times New Roman" w:hAnsi="Times New Roman"/>
          <w:b/>
          <w:bCs/>
          <w:sz w:val="20"/>
          <w:szCs w:val="22"/>
        </w:rPr>
        <w:br/>
        <w:t xml:space="preserve">ustawy </w:t>
      </w:r>
      <w:proofErr w:type="spellStart"/>
      <w:r w:rsidRPr="00862D62">
        <w:rPr>
          <w:rFonts w:ascii="Times New Roman" w:hAnsi="Times New Roman"/>
          <w:b/>
          <w:bCs/>
          <w:sz w:val="20"/>
          <w:szCs w:val="22"/>
        </w:rPr>
        <w:t>Pzp</w:t>
      </w:r>
      <w:proofErr w:type="spellEnd"/>
      <w:r w:rsidRPr="00862D62">
        <w:rPr>
          <w:rFonts w:ascii="Times New Roman" w:hAnsi="Times New Roman"/>
          <w:b/>
          <w:bCs/>
          <w:sz w:val="20"/>
          <w:szCs w:val="22"/>
        </w:rPr>
        <w:t>.</w:t>
      </w:r>
    </w:p>
    <w:p w14:paraId="2699DEE3" w14:textId="77777777" w:rsidR="00E81871" w:rsidRDefault="00E81871" w:rsidP="00E81871">
      <w:pPr>
        <w:rPr>
          <w:rFonts w:ascii="Times New Roman" w:hAnsi="Times New Roman"/>
          <w:b/>
          <w:sz w:val="20"/>
          <w:szCs w:val="14"/>
        </w:rPr>
      </w:pPr>
    </w:p>
    <w:p w14:paraId="78087B4F" w14:textId="77777777" w:rsidR="002756FB" w:rsidRDefault="002756FB" w:rsidP="00E81871">
      <w:pPr>
        <w:ind w:left="5103"/>
        <w:jc w:val="center"/>
        <w:rPr>
          <w:rFonts w:ascii="Times New Roman" w:hAnsi="Times New Roman"/>
          <w:b/>
          <w:sz w:val="20"/>
          <w:szCs w:val="14"/>
        </w:rPr>
      </w:pPr>
    </w:p>
    <w:p w14:paraId="68A65AC4" w14:textId="77777777" w:rsidR="00B41814" w:rsidRDefault="00B41814" w:rsidP="00E81871">
      <w:pPr>
        <w:ind w:left="5103"/>
        <w:jc w:val="center"/>
        <w:rPr>
          <w:rFonts w:ascii="Times New Roman" w:hAnsi="Times New Roman"/>
          <w:b/>
          <w:sz w:val="20"/>
          <w:szCs w:val="14"/>
        </w:rPr>
      </w:pPr>
    </w:p>
    <w:p w14:paraId="786F8586" w14:textId="4EDF5400" w:rsidR="007E3DE3" w:rsidRPr="00E81871" w:rsidRDefault="00E81871" w:rsidP="00E81871">
      <w:pPr>
        <w:ind w:left="5103"/>
        <w:jc w:val="center"/>
        <w:rPr>
          <w:rFonts w:ascii="Times New Roman" w:hAnsi="Times New Roman"/>
          <w:b/>
          <w:sz w:val="20"/>
          <w:szCs w:val="14"/>
        </w:rPr>
      </w:pPr>
      <w:r>
        <w:rPr>
          <w:rFonts w:ascii="Times New Roman" w:hAnsi="Times New Roman"/>
          <w:b/>
          <w:sz w:val="20"/>
          <w:szCs w:val="14"/>
        </w:rPr>
        <w:t>ZATWIERDZAM</w:t>
      </w:r>
    </w:p>
    <w:p w14:paraId="69626162" w14:textId="198467FB" w:rsidR="00F81AA6" w:rsidRDefault="00B41814" w:rsidP="007E3DE3">
      <w:pPr>
        <w:rPr>
          <w:rFonts w:ascii="Times New Roman" w:hAnsi="Times New Roman"/>
          <w:sz w:val="18"/>
          <w:szCs w:val="18"/>
          <w:u w:val="single"/>
        </w:rPr>
      </w:pPr>
      <w:r w:rsidRPr="00B41814">
        <w:rPr>
          <w:rFonts w:ascii="Times New Roman" w:hAnsi="Times New Roman"/>
          <w:sz w:val="18"/>
          <w:szCs w:val="18"/>
          <w:u w:val="single"/>
        </w:rPr>
        <w:t>Opracowa</w:t>
      </w:r>
      <w:r w:rsidRPr="00B41814">
        <w:rPr>
          <w:rFonts w:ascii="Times New Roman" w:hAnsi="Times New Roman" w:hint="cs"/>
          <w:sz w:val="18"/>
          <w:szCs w:val="18"/>
          <w:u w:val="single"/>
        </w:rPr>
        <w:t>ł</w:t>
      </w:r>
      <w:r>
        <w:rPr>
          <w:rFonts w:ascii="Times New Roman" w:hAnsi="Times New Roman"/>
          <w:sz w:val="18"/>
          <w:szCs w:val="18"/>
          <w:u w:val="single"/>
        </w:rPr>
        <w:t>a</w:t>
      </w:r>
      <w:r w:rsidRPr="00B41814">
        <w:rPr>
          <w:rFonts w:ascii="Times New Roman" w:hAnsi="Times New Roman"/>
          <w:sz w:val="18"/>
          <w:szCs w:val="18"/>
          <w:u w:val="single"/>
        </w:rPr>
        <w:t xml:space="preserve">: </w:t>
      </w:r>
      <w:r>
        <w:rPr>
          <w:rFonts w:ascii="Times New Roman" w:hAnsi="Times New Roman"/>
          <w:sz w:val="18"/>
          <w:szCs w:val="18"/>
          <w:u w:val="single"/>
        </w:rPr>
        <w:t>Joanna Śmietańska</w:t>
      </w:r>
    </w:p>
    <w:p w14:paraId="7E3EE89B" w14:textId="77777777" w:rsidR="00166111" w:rsidRDefault="00166111" w:rsidP="007E3DE3">
      <w:pPr>
        <w:rPr>
          <w:rFonts w:ascii="Times New Roman" w:hAnsi="Times New Roman"/>
          <w:sz w:val="18"/>
          <w:szCs w:val="18"/>
          <w:u w:val="single"/>
        </w:rPr>
      </w:pPr>
    </w:p>
    <w:p w14:paraId="4E6E73C0" w14:textId="77777777" w:rsidR="00166111" w:rsidRDefault="00166111" w:rsidP="007E3DE3">
      <w:pPr>
        <w:rPr>
          <w:rFonts w:ascii="Times New Roman" w:hAnsi="Times New Roman"/>
          <w:sz w:val="18"/>
          <w:szCs w:val="18"/>
          <w:u w:val="single"/>
        </w:rPr>
      </w:pPr>
    </w:p>
    <w:p w14:paraId="23D2B3D7" w14:textId="77777777" w:rsidR="00867F1F" w:rsidRDefault="00867F1F" w:rsidP="007E3DE3">
      <w:pPr>
        <w:rPr>
          <w:rFonts w:ascii="Times New Roman" w:hAnsi="Times New Roman"/>
          <w:sz w:val="18"/>
          <w:szCs w:val="18"/>
          <w:u w:val="single"/>
        </w:rPr>
      </w:pPr>
    </w:p>
    <w:p w14:paraId="23A36A4D" w14:textId="77777777" w:rsidR="00F81AA6" w:rsidRDefault="00F81AA6" w:rsidP="007E3DE3">
      <w:pPr>
        <w:rPr>
          <w:rFonts w:ascii="Times New Roman" w:hAnsi="Times New Roman"/>
          <w:sz w:val="18"/>
          <w:szCs w:val="18"/>
          <w:u w:val="single"/>
        </w:rPr>
      </w:pPr>
    </w:p>
    <w:p w14:paraId="16783221" w14:textId="77777777" w:rsidR="00B41814" w:rsidRDefault="00B41814" w:rsidP="007E3DE3">
      <w:pPr>
        <w:rPr>
          <w:rFonts w:ascii="Times New Roman" w:hAnsi="Times New Roman"/>
          <w:sz w:val="18"/>
          <w:szCs w:val="18"/>
          <w:u w:val="single"/>
        </w:rPr>
      </w:pPr>
    </w:p>
    <w:p w14:paraId="4F31C8E4" w14:textId="77777777" w:rsidR="00F81AA6" w:rsidRDefault="00F81AA6" w:rsidP="007E3DE3">
      <w:pPr>
        <w:rPr>
          <w:rFonts w:ascii="Times New Roman" w:hAnsi="Times New Roman"/>
          <w:sz w:val="18"/>
          <w:szCs w:val="18"/>
          <w:u w:val="single"/>
        </w:rPr>
      </w:pPr>
    </w:p>
    <w:p w14:paraId="43F4A027" w14:textId="77777777" w:rsidR="007E3DE3" w:rsidRPr="007E3DE3" w:rsidRDefault="00592B1F" w:rsidP="007E3DE3">
      <w:pPr>
        <w:rPr>
          <w:rFonts w:ascii="Times New Roman" w:hAnsi="Times New Roman"/>
          <w:sz w:val="18"/>
          <w:szCs w:val="18"/>
          <w:u w:val="single"/>
        </w:rPr>
      </w:pPr>
      <w:r>
        <w:rPr>
          <w:rFonts w:ascii="Times New Roman" w:hAnsi="Times New Roman"/>
          <w:sz w:val="18"/>
          <w:szCs w:val="18"/>
          <w:u w:val="single"/>
        </w:rPr>
        <w:t>Lista załączników do S</w:t>
      </w:r>
      <w:r w:rsidR="007E3DE3" w:rsidRPr="007E3DE3">
        <w:rPr>
          <w:rFonts w:ascii="Times New Roman" w:hAnsi="Times New Roman"/>
          <w:sz w:val="18"/>
          <w:szCs w:val="18"/>
          <w:u w:val="single"/>
        </w:rPr>
        <w:t>WZ:</w:t>
      </w:r>
    </w:p>
    <w:p w14:paraId="1AB0E365" w14:textId="77777777" w:rsidR="007E3DE3" w:rsidRPr="007E3DE3" w:rsidRDefault="007E3DE3" w:rsidP="007E3DE3">
      <w:pPr>
        <w:rPr>
          <w:rFonts w:ascii="Times New Roman" w:hAnsi="Times New Roman"/>
          <w:sz w:val="18"/>
          <w:szCs w:val="18"/>
          <w:u w:val="single"/>
        </w:rPr>
      </w:pPr>
    </w:p>
    <w:p w14:paraId="0F104A66" w14:textId="77777777" w:rsidR="007E3DE3" w:rsidRPr="002756FB" w:rsidRDefault="007E3DE3" w:rsidP="00D63DEB">
      <w:pPr>
        <w:numPr>
          <w:ilvl w:val="0"/>
          <w:numId w:val="5"/>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 xml:space="preserve">Formularz oferty – </w:t>
      </w:r>
      <w:r w:rsidRPr="00111EFB">
        <w:rPr>
          <w:rFonts w:ascii="Times New Roman" w:eastAsia="Arial Unicode MS" w:hAnsi="Times New Roman"/>
          <w:b/>
          <w:bCs/>
          <w:color w:val="auto"/>
          <w:sz w:val="18"/>
          <w:szCs w:val="18"/>
        </w:rPr>
        <w:t>Załącznik nr 1</w:t>
      </w:r>
      <w:r w:rsidRPr="002756FB">
        <w:rPr>
          <w:rFonts w:ascii="Times New Roman" w:eastAsia="Arial Unicode MS" w:hAnsi="Times New Roman"/>
          <w:color w:val="auto"/>
          <w:sz w:val="18"/>
          <w:szCs w:val="18"/>
        </w:rPr>
        <w:t>;</w:t>
      </w:r>
    </w:p>
    <w:p w14:paraId="7F02E113" w14:textId="47380A02" w:rsidR="007E3DE3" w:rsidRPr="002756FB" w:rsidRDefault="00B41814" w:rsidP="00D63DEB">
      <w:pPr>
        <w:numPr>
          <w:ilvl w:val="0"/>
          <w:numId w:val="5"/>
        </w:numPr>
        <w:tabs>
          <w:tab w:val="left" w:pos="284"/>
        </w:tabs>
        <w:ind w:left="284" w:hanging="284"/>
        <w:rPr>
          <w:rFonts w:ascii="Times New Roman" w:hAnsi="Times New Roman"/>
          <w:color w:val="auto"/>
          <w:sz w:val="18"/>
          <w:szCs w:val="18"/>
        </w:rPr>
      </w:pPr>
      <w:r>
        <w:rPr>
          <w:rFonts w:ascii="Times New Roman" w:eastAsia="Arial Unicode MS" w:hAnsi="Times New Roman"/>
          <w:color w:val="auto"/>
          <w:sz w:val="18"/>
          <w:szCs w:val="18"/>
        </w:rPr>
        <w:t>Formularz asortymentowo-cenowy</w:t>
      </w:r>
      <w:r w:rsidR="007E3DE3" w:rsidRPr="002756FB">
        <w:rPr>
          <w:rFonts w:ascii="Times New Roman" w:eastAsia="Arial Unicode MS" w:hAnsi="Times New Roman"/>
          <w:color w:val="auto"/>
          <w:sz w:val="18"/>
          <w:szCs w:val="18"/>
        </w:rPr>
        <w:t xml:space="preserve"> – </w:t>
      </w:r>
      <w:r w:rsidR="007E3DE3" w:rsidRPr="00111EFB">
        <w:rPr>
          <w:rFonts w:ascii="Times New Roman" w:eastAsia="Arial Unicode MS" w:hAnsi="Times New Roman"/>
          <w:b/>
          <w:bCs/>
          <w:color w:val="auto"/>
          <w:sz w:val="18"/>
          <w:szCs w:val="18"/>
        </w:rPr>
        <w:t>Załącznik nr 2</w:t>
      </w:r>
      <w:r w:rsidR="007E3DE3" w:rsidRPr="002756FB">
        <w:rPr>
          <w:rFonts w:ascii="Times New Roman" w:eastAsia="Arial Unicode MS" w:hAnsi="Times New Roman"/>
          <w:color w:val="auto"/>
          <w:sz w:val="18"/>
          <w:szCs w:val="18"/>
        </w:rPr>
        <w:t>;</w:t>
      </w:r>
    </w:p>
    <w:p w14:paraId="2C8194AF" w14:textId="60E7C9B0" w:rsidR="00BB0E01" w:rsidRDefault="00111EFB" w:rsidP="00D63DEB">
      <w:pPr>
        <w:numPr>
          <w:ilvl w:val="0"/>
          <w:numId w:val="5"/>
        </w:numPr>
        <w:tabs>
          <w:tab w:val="left" w:pos="284"/>
        </w:tabs>
        <w:ind w:left="284" w:hanging="284"/>
        <w:rPr>
          <w:rFonts w:ascii="Times New Roman" w:hAnsi="Times New Roman"/>
          <w:color w:val="auto"/>
          <w:sz w:val="18"/>
          <w:szCs w:val="18"/>
        </w:rPr>
      </w:pPr>
      <w:r w:rsidRPr="00111EFB">
        <w:rPr>
          <w:rFonts w:ascii="Times New Roman" w:eastAsia="Arial Unicode MS" w:hAnsi="Times New Roman"/>
          <w:color w:val="auto"/>
          <w:sz w:val="18"/>
          <w:szCs w:val="18"/>
        </w:rPr>
        <w:t>Oświadczenie Wykonawcy dotyczące grupy kapitałowej</w:t>
      </w:r>
      <w:r>
        <w:rPr>
          <w:rFonts w:ascii="Times New Roman" w:eastAsia="Arial Unicode MS" w:hAnsi="Times New Roman"/>
          <w:color w:val="auto"/>
          <w:sz w:val="18"/>
          <w:szCs w:val="18"/>
        </w:rPr>
        <w:t xml:space="preserve"> – </w:t>
      </w:r>
      <w:r w:rsidR="00BB0E01" w:rsidRPr="00111EFB">
        <w:rPr>
          <w:rFonts w:ascii="Times New Roman" w:hAnsi="Times New Roman"/>
          <w:b/>
          <w:bCs/>
          <w:color w:val="auto"/>
          <w:sz w:val="18"/>
          <w:szCs w:val="18"/>
        </w:rPr>
        <w:t>Za</w:t>
      </w:r>
      <w:r w:rsidR="00BB0E01" w:rsidRPr="00111EFB">
        <w:rPr>
          <w:rFonts w:ascii="Times New Roman" w:hAnsi="Times New Roman" w:hint="cs"/>
          <w:b/>
          <w:bCs/>
          <w:color w:val="auto"/>
          <w:sz w:val="18"/>
          <w:szCs w:val="18"/>
        </w:rPr>
        <w:t>łą</w:t>
      </w:r>
      <w:r w:rsidR="00BB0E01" w:rsidRPr="00111EFB">
        <w:rPr>
          <w:rFonts w:ascii="Times New Roman" w:hAnsi="Times New Roman"/>
          <w:b/>
          <w:bCs/>
          <w:color w:val="auto"/>
          <w:sz w:val="18"/>
          <w:szCs w:val="18"/>
        </w:rPr>
        <w:t>cznik nr 3</w:t>
      </w:r>
      <w:r>
        <w:rPr>
          <w:rFonts w:ascii="Times New Roman" w:hAnsi="Times New Roman"/>
          <w:color w:val="auto"/>
          <w:sz w:val="18"/>
          <w:szCs w:val="18"/>
        </w:rPr>
        <w:t>;</w:t>
      </w:r>
    </w:p>
    <w:p w14:paraId="0231BDF1" w14:textId="52E1E9D4" w:rsidR="00BB0E01" w:rsidRPr="00BB0E01" w:rsidRDefault="00BB0E01" w:rsidP="00D63DEB">
      <w:pPr>
        <w:numPr>
          <w:ilvl w:val="0"/>
          <w:numId w:val="5"/>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 xml:space="preserve">Oświadczenie </w:t>
      </w:r>
      <w:r>
        <w:rPr>
          <w:rFonts w:ascii="Times New Roman" w:eastAsia="Arial Unicode MS" w:hAnsi="Times New Roman"/>
          <w:color w:val="auto"/>
          <w:sz w:val="18"/>
          <w:szCs w:val="18"/>
        </w:rPr>
        <w:t>w</w:t>
      </w:r>
      <w:r w:rsidRPr="002756FB">
        <w:rPr>
          <w:rFonts w:ascii="Times New Roman" w:eastAsia="Arial Unicode MS" w:hAnsi="Times New Roman"/>
          <w:color w:val="auto"/>
          <w:sz w:val="18"/>
          <w:szCs w:val="18"/>
        </w:rPr>
        <w:t>ykonawcy o</w:t>
      </w:r>
      <w:r>
        <w:rPr>
          <w:rFonts w:ascii="Times New Roman" w:eastAsia="Arial Unicode MS" w:hAnsi="Times New Roman"/>
          <w:color w:val="auto"/>
          <w:sz w:val="18"/>
          <w:szCs w:val="18"/>
        </w:rPr>
        <w:t xml:space="preserve"> spełnianiu warunków udziału w postępowaniu i </w:t>
      </w:r>
      <w:r w:rsidRPr="002756FB">
        <w:rPr>
          <w:rFonts w:ascii="Times New Roman" w:eastAsia="Arial Unicode MS" w:hAnsi="Times New Roman"/>
          <w:color w:val="auto"/>
          <w:sz w:val="18"/>
          <w:szCs w:val="18"/>
        </w:rPr>
        <w:t xml:space="preserve">niepodleganiu wykluczeniu – </w:t>
      </w:r>
      <w:r w:rsidRPr="004955F5">
        <w:rPr>
          <w:rFonts w:ascii="Times New Roman" w:eastAsia="Arial Unicode MS" w:hAnsi="Times New Roman"/>
          <w:b/>
          <w:bCs/>
          <w:color w:val="auto"/>
          <w:sz w:val="18"/>
          <w:szCs w:val="18"/>
        </w:rPr>
        <w:t>Załącznik nr 4</w:t>
      </w:r>
      <w:r w:rsidR="004955F5">
        <w:rPr>
          <w:rFonts w:ascii="Times New Roman" w:eastAsia="Arial Unicode MS" w:hAnsi="Times New Roman"/>
          <w:color w:val="auto"/>
          <w:sz w:val="18"/>
          <w:szCs w:val="18"/>
        </w:rPr>
        <w:t>;</w:t>
      </w:r>
    </w:p>
    <w:p w14:paraId="49507B26" w14:textId="77777777" w:rsidR="00BB0E01" w:rsidRDefault="00BB0E01" w:rsidP="00D63DEB">
      <w:pPr>
        <w:numPr>
          <w:ilvl w:val="0"/>
          <w:numId w:val="5"/>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O</w:t>
      </w:r>
      <w:r w:rsidRPr="002756FB">
        <w:rPr>
          <w:rFonts w:ascii="Times New Roman" w:eastAsia="Arial Unicode MS" w:hAnsi="Times New Roman" w:hint="cs"/>
          <w:color w:val="auto"/>
          <w:sz w:val="18"/>
          <w:szCs w:val="18"/>
        </w:rPr>
        <w:t>ś</w:t>
      </w:r>
      <w:r w:rsidRPr="002756FB">
        <w:rPr>
          <w:rFonts w:ascii="Times New Roman" w:eastAsia="Arial Unicode MS" w:hAnsi="Times New Roman"/>
          <w:color w:val="auto"/>
          <w:sz w:val="18"/>
          <w:szCs w:val="18"/>
        </w:rPr>
        <w:t>wiadczenie dotycz</w:t>
      </w:r>
      <w:r w:rsidRPr="002756FB">
        <w:rPr>
          <w:rFonts w:ascii="Times New Roman" w:eastAsia="Arial Unicode MS" w:hAnsi="Times New Roman" w:hint="cs"/>
          <w:color w:val="auto"/>
          <w:sz w:val="18"/>
          <w:szCs w:val="18"/>
        </w:rPr>
        <w:t>ą</w:t>
      </w:r>
      <w:r w:rsidRPr="002756FB">
        <w:rPr>
          <w:rFonts w:ascii="Times New Roman" w:eastAsia="Arial Unicode MS" w:hAnsi="Times New Roman"/>
          <w:color w:val="auto"/>
          <w:sz w:val="18"/>
          <w:szCs w:val="18"/>
        </w:rPr>
        <w:t xml:space="preserve">ce braku podstaw do wykluczenia na podstawie </w:t>
      </w:r>
      <w:r w:rsidRPr="002756FB">
        <w:rPr>
          <w:rFonts w:ascii="Times New Roman" w:eastAsia="Arial Unicode MS" w:hAnsi="Times New Roman" w:hint="cs"/>
          <w:color w:val="auto"/>
          <w:sz w:val="18"/>
          <w:szCs w:val="18"/>
        </w:rPr>
        <w:t>„</w:t>
      </w:r>
      <w:r w:rsidRPr="002756FB">
        <w:rPr>
          <w:rFonts w:ascii="Times New Roman" w:eastAsia="Arial Unicode MS" w:hAnsi="Times New Roman"/>
          <w:color w:val="auto"/>
          <w:sz w:val="18"/>
          <w:szCs w:val="18"/>
        </w:rPr>
        <w:t>ustawy o przeciwdzia</w:t>
      </w:r>
      <w:r w:rsidRPr="002756FB">
        <w:rPr>
          <w:rFonts w:ascii="Times New Roman" w:eastAsia="Arial Unicode MS" w:hAnsi="Times New Roman" w:hint="cs"/>
          <w:color w:val="auto"/>
          <w:sz w:val="18"/>
          <w:szCs w:val="18"/>
        </w:rPr>
        <w:t>ł</w:t>
      </w:r>
      <w:r w:rsidRPr="002756FB">
        <w:rPr>
          <w:rFonts w:ascii="Times New Roman" w:eastAsia="Arial Unicode MS" w:hAnsi="Times New Roman"/>
          <w:color w:val="auto"/>
          <w:sz w:val="18"/>
          <w:szCs w:val="18"/>
        </w:rPr>
        <w:t>aniu</w:t>
      </w:r>
      <w:r>
        <w:rPr>
          <w:rFonts w:ascii="Times New Roman" w:eastAsia="Arial Unicode MS" w:hAnsi="Times New Roman"/>
          <w:color w:val="auto"/>
          <w:sz w:val="18"/>
          <w:szCs w:val="18"/>
        </w:rPr>
        <w:t>”</w:t>
      </w:r>
      <w:r w:rsidRPr="002756FB">
        <w:rPr>
          <w:rFonts w:ascii="Times New Roman" w:eastAsia="Arial Unicode MS" w:hAnsi="Times New Roman" w:hint="cs"/>
          <w:color w:val="auto"/>
          <w:sz w:val="18"/>
          <w:szCs w:val="18"/>
        </w:rPr>
        <w:t xml:space="preserve"> –</w:t>
      </w:r>
      <w:r w:rsidRPr="002756FB">
        <w:rPr>
          <w:rFonts w:ascii="Times New Roman" w:eastAsia="Arial Unicode MS" w:hAnsi="Times New Roman"/>
          <w:color w:val="auto"/>
          <w:sz w:val="18"/>
          <w:szCs w:val="18"/>
        </w:rPr>
        <w:t xml:space="preserve"> </w:t>
      </w:r>
      <w:r w:rsidRPr="004955F5">
        <w:rPr>
          <w:rFonts w:ascii="Times New Roman" w:eastAsia="Arial Unicode MS" w:hAnsi="Times New Roman"/>
          <w:b/>
          <w:bCs/>
          <w:color w:val="auto"/>
          <w:sz w:val="18"/>
          <w:szCs w:val="18"/>
        </w:rPr>
        <w:t>Za</w:t>
      </w:r>
      <w:r w:rsidRPr="004955F5">
        <w:rPr>
          <w:rFonts w:ascii="Times New Roman" w:eastAsia="Arial Unicode MS" w:hAnsi="Times New Roman" w:hint="cs"/>
          <w:b/>
          <w:bCs/>
          <w:color w:val="auto"/>
          <w:sz w:val="18"/>
          <w:szCs w:val="18"/>
        </w:rPr>
        <w:t>łą</w:t>
      </w:r>
      <w:r w:rsidRPr="004955F5">
        <w:rPr>
          <w:rFonts w:ascii="Times New Roman" w:eastAsia="Arial Unicode MS" w:hAnsi="Times New Roman"/>
          <w:b/>
          <w:bCs/>
          <w:color w:val="auto"/>
          <w:sz w:val="18"/>
          <w:szCs w:val="18"/>
        </w:rPr>
        <w:t>cznik nr 4a</w:t>
      </w:r>
      <w:r w:rsidRPr="002756FB">
        <w:rPr>
          <w:rFonts w:ascii="Times New Roman" w:eastAsia="Arial Unicode MS" w:hAnsi="Times New Roman"/>
          <w:color w:val="auto"/>
          <w:sz w:val="18"/>
          <w:szCs w:val="18"/>
        </w:rPr>
        <w:t>;</w:t>
      </w:r>
    </w:p>
    <w:p w14:paraId="2F914E47" w14:textId="77777777" w:rsidR="007E3DE3" w:rsidRDefault="00912296" w:rsidP="00D63DEB">
      <w:pPr>
        <w:numPr>
          <w:ilvl w:val="0"/>
          <w:numId w:val="5"/>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Wz</w:t>
      </w:r>
      <w:r w:rsidRPr="002756FB">
        <w:rPr>
          <w:rFonts w:ascii="Times New Roman" w:eastAsia="Arial Unicode MS" w:hAnsi="Times New Roman" w:hint="cs"/>
          <w:color w:val="auto"/>
          <w:sz w:val="18"/>
          <w:szCs w:val="18"/>
        </w:rPr>
        <w:t>ó</w:t>
      </w:r>
      <w:r w:rsidRPr="002756FB">
        <w:rPr>
          <w:rFonts w:ascii="Times New Roman" w:eastAsia="Arial Unicode MS" w:hAnsi="Times New Roman"/>
          <w:color w:val="auto"/>
          <w:sz w:val="18"/>
          <w:szCs w:val="18"/>
        </w:rPr>
        <w:t>r umowy</w:t>
      </w:r>
      <w:r w:rsidR="00BB0E01">
        <w:rPr>
          <w:rFonts w:ascii="Times New Roman" w:eastAsia="Arial Unicode MS" w:hAnsi="Times New Roman"/>
          <w:color w:val="auto"/>
          <w:sz w:val="18"/>
          <w:szCs w:val="18"/>
        </w:rPr>
        <w:t xml:space="preserve"> </w:t>
      </w:r>
      <w:r w:rsidR="007E3DE3" w:rsidRPr="002756FB">
        <w:rPr>
          <w:rFonts w:ascii="Times New Roman" w:eastAsia="Arial Unicode MS" w:hAnsi="Times New Roman"/>
          <w:color w:val="auto"/>
          <w:sz w:val="18"/>
          <w:szCs w:val="18"/>
        </w:rPr>
        <w:t xml:space="preserve">– </w:t>
      </w:r>
      <w:r w:rsidR="007E3DE3" w:rsidRPr="004955F5">
        <w:rPr>
          <w:rFonts w:ascii="Times New Roman" w:eastAsia="Arial Unicode MS" w:hAnsi="Times New Roman"/>
          <w:b/>
          <w:bCs/>
          <w:color w:val="auto"/>
          <w:sz w:val="18"/>
          <w:szCs w:val="18"/>
        </w:rPr>
        <w:t>Załącznik nr 5</w:t>
      </w:r>
      <w:r w:rsidR="007E3DE3" w:rsidRPr="002756FB">
        <w:rPr>
          <w:rFonts w:ascii="Times New Roman" w:eastAsia="Arial Unicode MS" w:hAnsi="Times New Roman"/>
          <w:color w:val="auto"/>
          <w:sz w:val="18"/>
          <w:szCs w:val="18"/>
        </w:rPr>
        <w:t>;</w:t>
      </w:r>
    </w:p>
    <w:p w14:paraId="64E6B92B" w14:textId="77777777" w:rsidR="004955F5" w:rsidRDefault="004955F5" w:rsidP="004955F5">
      <w:pPr>
        <w:numPr>
          <w:ilvl w:val="0"/>
          <w:numId w:val="5"/>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 xml:space="preserve">Zobowiązanie innego podmiotu – </w:t>
      </w:r>
      <w:r w:rsidRPr="004955F5">
        <w:rPr>
          <w:rFonts w:ascii="Times New Roman" w:eastAsia="Arial Unicode MS" w:hAnsi="Times New Roman"/>
          <w:b/>
          <w:bCs/>
          <w:color w:val="auto"/>
          <w:sz w:val="18"/>
          <w:szCs w:val="18"/>
        </w:rPr>
        <w:t>Załącznik nr 6</w:t>
      </w:r>
      <w:r w:rsidRPr="002756FB">
        <w:rPr>
          <w:rFonts w:ascii="Times New Roman" w:eastAsia="Arial Unicode MS" w:hAnsi="Times New Roman"/>
          <w:color w:val="auto"/>
          <w:sz w:val="18"/>
          <w:szCs w:val="18"/>
        </w:rPr>
        <w:t>;</w:t>
      </w:r>
    </w:p>
    <w:p w14:paraId="4BCC0AC9" w14:textId="054D1992" w:rsidR="004955F5" w:rsidRPr="002756FB" w:rsidRDefault="004955F5" w:rsidP="00D63DEB">
      <w:pPr>
        <w:numPr>
          <w:ilvl w:val="0"/>
          <w:numId w:val="5"/>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O</w:t>
      </w:r>
      <w:r w:rsidRPr="002756FB">
        <w:rPr>
          <w:rFonts w:ascii="Times New Roman" w:eastAsia="Arial Unicode MS" w:hAnsi="Times New Roman" w:hint="cs"/>
          <w:color w:val="auto"/>
          <w:sz w:val="18"/>
          <w:szCs w:val="18"/>
        </w:rPr>
        <w:t>ś</w:t>
      </w:r>
      <w:r w:rsidRPr="002756FB">
        <w:rPr>
          <w:rFonts w:ascii="Times New Roman" w:eastAsia="Arial Unicode MS" w:hAnsi="Times New Roman"/>
          <w:color w:val="auto"/>
          <w:sz w:val="18"/>
          <w:szCs w:val="18"/>
        </w:rPr>
        <w:t>wiadczenie dotycz</w:t>
      </w:r>
      <w:r w:rsidRPr="002756FB">
        <w:rPr>
          <w:rFonts w:ascii="Times New Roman" w:eastAsia="Arial Unicode MS" w:hAnsi="Times New Roman" w:hint="cs"/>
          <w:color w:val="auto"/>
          <w:sz w:val="18"/>
          <w:szCs w:val="18"/>
        </w:rPr>
        <w:t>ą</w:t>
      </w:r>
      <w:r w:rsidRPr="002756FB">
        <w:rPr>
          <w:rFonts w:ascii="Times New Roman" w:eastAsia="Arial Unicode MS" w:hAnsi="Times New Roman"/>
          <w:color w:val="auto"/>
          <w:sz w:val="18"/>
          <w:szCs w:val="18"/>
        </w:rPr>
        <w:t xml:space="preserve">ce braku podstaw do wykluczenia na podstawie </w:t>
      </w:r>
      <w:r w:rsidRPr="002756FB">
        <w:rPr>
          <w:rFonts w:ascii="Times New Roman" w:eastAsia="Arial Unicode MS" w:hAnsi="Times New Roman" w:hint="cs"/>
          <w:color w:val="auto"/>
          <w:sz w:val="18"/>
          <w:szCs w:val="18"/>
        </w:rPr>
        <w:t>„</w:t>
      </w:r>
      <w:r w:rsidRPr="002756FB">
        <w:rPr>
          <w:rFonts w:ascii="Times New Roman" w:eastAsia="Arial Unicode MS" w:hAnsi="Times New Roman"/>
          <w:color w:val="auto"/>
          <w:sz w:val="18"/>
          <w:szCs w:val="18"/>
        </w:rPr>
        <w:t>ustawy o przeciwdzia</w:t>
      </w:r>
      <w:r w:rsidRPr="002756FB">
        <w:rPr>
          <w:rFonts w:ascii="Times New Roman" w:eastAsia="Arial Unicode MS" w:hAnsi="Times New Roman" w:hint="cs"/>
          <w:color w:val="auto"/>
          <w:sz w:val="18"/>
          <w:szCs w:val="18"/>
        </w:rPr>
        <w:t>ł</w:t>
      </w:r>
      <w:r w:rsidRPr="002756FB">
        <w:rPr>
          <w:rFonts w:ascii="Times New Roman" w:eastAsia="Arial Unicode MS" w:hAnsi="Times New Roman"/>
          <w:color w:val="auto"/>
          <w:sz w:val="18"/>
          <w:szCs w:val="18"/>
        </w:rPr>
        <w:t>aniu</w:t>
      </w:r>
      <w:r>
        <w:rPr>
          <w:rFonts w:ascii="Times New Roman" w:eastAsia="Arial Unicode MS" w:hAnsi="Times New Roman"/>
          <w:color w:val="auto"/>
          <w:sz w:val="18"/>
          <w:szCs w:val="18"/>
        </w:rPr>
        <w:t>”</w:t>
      </w:r>
      <w:r w:rsidRPr="002756FB">
        <w:rPr>
          <w:rFonts w:ascii="Times New Roman" w:eastAsia="Arial Unicode MS" w:hAnsi="Times New Roman" w:hint="cs"/>
          <w:color w:val="auto"/>
          <w:sz w:val="18"/>
          <w:szCs w:val="18"/>
        </w:rPr>
        <w:t xml:space="preserve"> –</w:t>
      </w:r>
      <w:r w:rsidRPr="002756FB">
        <w:rPr>
          <w:rFonts w:ascii="Times New Roman" w:eastAsia="Arial Unicode MS" w:hAnsi="Times New Roman"/>
          <w:color w:val="auto"/>
          <w:sz w:val="18"/>
          <w:szCs w:val="18"/>
        </w:rPr>
        <w:t xml:space="preserve"> </w:t>
      </w:r>
      <w:r w:rsidRPr="004955F5">
        <w:rPr>
          <w:rFonts w:ascii="Times New Roman" w:eastAsia="Arial Unicode MS" w:hAnsi="Times New Roman"/>
          <w:b/>
          <w:bCs/>
          <w:color w:val="auto"/>
          <w:sz w:val="18"/>
          <w:szCs w:val="18"/>
        </w:rPr>
        <w:t>Za</w:t>
      </w:r>
      <w:r w:rsidRPr="004955F5">
        <w:rPr>
          <w:rFonts w:ascii="Times New Roman" w:eastAsia="Arial Unicode MS" w:hAnsi="Times New Roman" w:hint="cs"/>
          <w:b/>
          <w:bCs/>
          <w:color w:val="auto"/>
          <w:sz w:val="18"/>
          <w:szCs w:val="18"/>
        </w:rPr>
        <w:t>łą</w:t>
      </w:r>
      <w:r w:rsidRPr="004955F5">
        <w:rPr>
          <w:rFonts w:ascii="Times New Roman" w:eastAsia="Arial Unicode MS" w:hAnsi="Times New Roman"/>
          <w:b/>
          <w:bCs/>
          <w:color w:val="auto"/>
          <w:sz w:val="18"/>
          <w:szCs w:val="18"/>
        </w:rPr>
        <w:t>cznik nr 6a</w:t>
      </w:r>
      <w:r>
        <w:rPr>
          <w:rFonts w:ascii="Times New Roman" w:eastAsia="Arial Unicode MS" w:hAnsi="Times New Roman"/>
          <w:color w:val="auto"/>
          <w:sz w:val="18"/>
          <w:szCs w:val="18"/>
        </w:rPr>
        <w:t>;</w:t>
      </w:r>
    </w:p>
    <w:p w14:paraId="4AA1FFF3" w14:textId="30215F1A" w:rsidR="00912296" w:rsidRPr="002756FB" w:rsidRDefault="00DA2568" w:rsidP="00D63DEB">
      <w:pPr>
        <w:numPr>
          <w:ilvl w:val="0"/>
          <w:numId w:val="5"/>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Klauzula informacyjna</w:t>
      </w:r>
      <w:r w:rsidR="00050F8D" w:rsidRPr="002756FB">
        <w:rPr>
          <w:rFonts w:ascii="Times New Roman" w:eastAsia="Arial Unicode MS" w:hAnsi="Times New Roman"/>
          <w:color w:val="auto"/>
          <w:sz w:val="18"/>
          <w:szCs w:val="18"/>
        </w:rPr>
        <w:t xml:space="preserve"> – </w:t>
      </w:r>
      <w:r w:rsidR="00050F8D" w:rsidRPr="004955F5">
        <w:rPr>
          <w:rFonts w:ascii="Times New Roman" w:eastAsia="Arial Unicode MS" w:hAnsi="Times New Roman"/>
          <w:b/>
          <w:bCs/>
          <w:color w:val="auto"/>
          <w:sz w:val="18"/>
          <w:szCs w:val="18"/>
        </w:rPr>
        <w:t xml:space="preserve">Załącznik nr </w:t>
      </w:r>
      <w:r w:rsidR="00033F39">
        <w:rPr>
          <w:rFonts w:ascii="Times New Roman" w:eastAsia="Arial Unicode MS" w:hAnsi="Times New Roman"/>
          <w:b/>
          <w:bCs/>
          <w:color w:val="auto"/>
          <w:sz w:val="18"/>
          <w:szCs w:val="18"/>
        </w:rPr>
        <w:t>7</w:t>
      </w:r>
      <w:r w:rsidR="004955F5">
        <w:rPr>
          <w:rFonts w:ascii="Times New Roman" w:eastAsia="Arial Unicode MS" w:hAnsi="Times New Roman"/>
          <w:color w:val="auto"/>
          <w:sz w:val="18"/>
          <w:szCs w:val="18"/>
        </w:rPr>
        <w:t>.</w:t>
      </w:r>
    </w:p>
    <w:p w14:paraId="4135480B" w14:textId="77777777" w:rsidR="001C5343" w:rsidRDefault="001C5343" w:rsidP="00912296">
      <w:pPr>
        <w:tabs>
          <w:tab w:val="left" w:pos="284"/>
          <w:tab w:val="num" w:pos="1080"/>
        </w:tabs>
        <w:ind w:left="284"/>
        <w:rPr>
          <w:rFonts w:ascii="Times New Roman" w:eastAsia="Arial Unicode MS" w:hAnsi="Times New Roman"/>
          <w:color w:val="auto"/>
          <w:sz w:val="18"/>
          <w:szCs w:val="18"/>
        </w:rPr>
      </w:pPr>
    </w:p>
    <w:p w14:paraId="6752DAAC" w14:textId="77777777" w:rsidR="00111EFB" w:rsidRDefault="00111EFB" w:rsidP="00912296">
      <w:pPr>
        <w:tabs>
          <w:tab w:val="left" w:pos="284"/>
          <w:tab w:val="num" w:pos="1080"/>
        </w:tabs>
        <w:ind w:left="284"/>
        <w:rPr>
          <w:rFonts w:ascii="Times New Roman" w:eastAsia="Arial Unicode MS" w:hAnsi="Times New Roman"/>
          <w:color w:val="auto"/>
          <w:sz w:val="18"/>
          <w:szCs w:val="18"/>
        </w:rPr>
      </w:pPr>
    </w:p>
    <w:p w14:paraId="546F36BE" w14:textId="77777777" w:rsidR="00111EFB" w:rsidRPr="00111EFB" w:rsidRDefault="00111EFB" w:rsidP="00111EFB">
      <w:pPr>
        <w:rPr>
          <w:rFonts w:ascii="Times New Roman" w:hAnsi="Times New Roman"/>
          <w:sz w:val="18"/>
          <w:szCs w:val="18"/>
          <w:u w:val="single"/>
        </w:rPr>
      </w:pPr>
    </w:p>
    <w:p w14:paraId="27CECA12" w14:textId="77777777" w:rsidR="00111EFB" w:rsidRPr="002756FB" w:rsidRDefault="00111EFB" w:rsidP="00912296">
      <w:pPr>
        <w:tabs>
          <w:tab w:val="left" w:pos="284"/>
          <w:tab w:val="num" w:pos="1080"/>
        </w:tabs>
        <w:ind w:left="284"/>
        <w:rPr>
          <w:rFonts w:ascii="Times New Roman" w:eastAsia="Arial Unicode MS" w:hAnsi="Times New Roman"/>
          <w:color w:val="auto"/>
          <w:sz w:val="18"/>
          <w:szCs w:val="18"/>
        </w:rPr>
      </w:pPr>
    </w:p>
    <w:sectPr w:rsidR="00111EFB" w:rsidRPr="002756FB" w:rsidSect="00EB6301">
      <w:headerReference w:type="default" r:id="rId16"/>
      <w:footerReference w:type="even" r:id="rId17"/>
      <w:footerReference w:type="default" r:id="rId18"/>
      <w:footnotePr>
        <w:pos w:val="beneathText"/>
      </w:footnotePr>
      <w:pgSz w:w="11905" w:h="16837"/>
      <w:pgMar w:top="1418" w:right="1418" w:bottom="993" w:left="1418" w:header="567" w:footer="9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C9A1C" w14:textId="77777777" w:rsidR="008F07DE" w:rsidRDefault="008F07DE">
      <w:r>
        <w:separator/>
      </w:r>
    </w:p>
    <w:p w14:paraId="48011012" w14:textId="77777777" w:rsidR="008F07DE" w:rsidRDefault="008F07DE"/>
  </w:endnote>
  <w:endnote w:type="continuationSeparator" w:id="0">
    <w:p w14:paraId="7DAAE3E0" w14:textId="77777777" w:rsidR="008F07DE" w:rsidRDefault="008F07DE">
      <w:r>
        <w:continuationSeparator/>
      </w:r>
    </w:p>
    <w:p w14:paraId="1FF50AAD" w14:textId="77777777" w:rsidR="008F07DE" w:rsidRDefault="008F0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BA0F" w14:textId="77777777" w:rsidR="008F07DE" w:rsidRDefault="00D21886" w:rsidP="00DF672C">
    <w:pPr>
      <w:pStyle w:val="Stopka"/>
      <w:framePr w:wrap="around" w:vAnchor="text" w:hAnchor="margin" w:xAlign="right" w:y="1"/>
      <w:rPr>
        <w:rStyle w:val="Numerstrony"/>
      </w:rPr>
    </w:pPr>
    <w:r>
      <w:rPr>
        <w:rStyle w:val="Numerstrony"/>
      </w:rPr>
      <w:fldChar w:fldCharType="begin"/>
    </w:r>
    <w:r w:rsidR="008F07DE">
      <w:rPr>
        <w:rStyle w:val="Numerstrony"/>
      </w:rPr>
      <w:instrText xml:space="preserve">PAGE  </w:instrText>
    </w:r>
    <w:r>
      <w:rPr>
        <w:rStyle w:val="Numerstrony"/>
      </w:rPr>
      <w:fldChar w:fldCharType="separate"/>
    </w:r>
    <w:r w:rsidR="008F07DE">
      <w:rPr>
        <w:rStyle w:val="Numerstrony"/>
        <w:noProof/>
      </w:rPr>
      <w:t>2</w:t>
    </w:r>
    <w:r>
      <w:rPr>
        <w:rStyle w:val="Numerstrony"/>
      </w:rPr>
      <w:fldChar w:fldCharType="end"/>
    </w:r>
  </w:p>
  <w:p w14:paraId="3FE9BEC5" w14:textId="77777777" w:rsidR="008F07DE" w:rsidRDefault="008F07DE" w:rsidP="00487F43">
    <w:pPr>
      <w:pStyle w:val="Stopka"/>
      <w:ind w:right="360"/>
    </w:pPr>
  </w:p>
  <w:p w14:paraId="054865EF" w14:textId="77777777" w:rsidR="008F07DE" w:rsidRDefault="008F07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D8C4" w14:textId="77777777" w:rsidR="008F07DE" w:rsidRPr="00152890" w:rsidRDefault="008F07DE" w:rsidP="00650CFA">
    <w:pPr>
      <w:pStyle w:val="Stopka"/>
      <w:tabs>
        <w:tab w:val="right" w:pos="9072"/>
      </w:tabs>
      <w:rPr>
        <w:rFonts w:ascii="Times New Roman" w:hAnsi="Times New Roman"/>
        <w:sz w:val="16"/>
        <w:szCs w:val="16"/>
      </w:rPr>
    </w:pPr>
    <w:r w:rsidRPr="00152890">
      <w:rPr>
        <w:rFonts w:ascii="Times New Roman" w:hAnsi="Times New Roman"/>
        <w:sz w:val="16"/>
        <w:szCs w:val="16"/>
      </w:rPr>
      <w:t xml:space="preserve">Samodzielny Publiczny Zakład Opieki Zdrowotnej Ministerstwa Spraw Wewnętrznych i Administracji w Poznaniu </w:t>
    </w:r>
  </w:p>
  <w:p w14:paraId="0B9EA80E" w14:textId="77777777" w:rsidR="008F07DE" w:rsidRPr="00152890" w:rsidRDefault="008F07DE" w:rsidP="00650CFA">
    <w:pPr>
      <w:pStyle w:val="Stopka"/>
      <w:tabs>
        <w:tab w:val="right" w:pos="9072"/>
      </w:tabs>
      <w:rPr>
        <w:rFonts w:ascii="Times New Roman" w:hAnsi="Times New Roman"/>
        <w:sz w:val="16"/>
        <w:szCs w:val="16"/>
      </w:rPr>
    </w:pPr>
    <w:r w:rsidRPr="00152890">
      <w:rPr>
        <w:rFonts w:ascii="Times New Roman" w:hAnsi="Times New Roman"/>
        <w:sz w:val="16"/>
        <w:szCs w:val="16"/>
      </w:rPr>
      <w:t>im. prof. Ludwika Bierkowskiego, ul. Dojazd 34, 60-631 Poznań</w:t>
    </w:r>
    <w:r w:rsidRPr="00152890">
      <w:rPr>
        <w:rFonts w:ascii="Times New Roman" w:hAnsi="Times New Roman"/>
        <w:sz w:val="16"/>
        <w:szCs w:val="16"/>
      </w:rPr>
      <w:tab/>
    </w:r>
    <w:r w:rsidRPr="00152890">
      <w:rPr>
        <w:rFonts w:ascii="Times New Roman" w:hAnsi="Times New Roman"/>
        <w:sz w:val="16"/>
        <w:szCs w:val="16"/>
      </w:rPr>
      <w:tab/>
      <w:t xml:space="preserve">Strona </w:t>
    </w:r>
    <w:r w:rsidR="00D21886" w:rsidRPr="00152890">
      <w:rPr>
        <w:rFonts w:ascii="Times New Roman" w:hAnsi="Times New Roman"/>
        <w:b/>
        <w:sz w:val="16"/>
        <w:szCs w:val="16"/>
      </w:rPr>
      <w:fldChar w:fldCharType="begin"/>
    </w:r>
    <w:r w:rsidRPr="00152890">
      <w:rPr>
        <w:rFonts w:ascii="Times New Roman" w:hAnsi="Times New Roman"/>
        <w:b/>
        <w:sz w:val="16"/>
        <w:szCs w:val="16"/>
      </w:rPr>
      <w:instrText>PAGE</w:instrText>
    </w:r>
    <w:r w:rsidR="00D21886" w:rsidRPr="00152890">
      <w:rPr>
        <w:rFonts w:ascii="Times New Roman" w:hAnsi="Times New Roman"/>
        <w:b/>
        <w:sz w:val="16"/>
        <w:szCs w:val="16"/>
      </w:rPr>
      <w:fldChar w:fldCharType="separate"/>
    </w:r>
    <w:r w:rsidR="00A12728">
      <w:rPr>
        <w:rFonts w:ascii="Times New Roman" w:hAnsi="Times New Roman"/>
        <w:b/>
        <w:noProof/>
        <w:sz w:val="16"/>
        <w:szCs w:val="16"/>
      </w:rPr>
      <w:t>2</w:t>
    </w:r>
    <w:r w:rsidR="00D21886" w:rsidRPr="00152890">
      <w:rPr>
        <w:rFonts w:ascii="Times New Roman" w:hAnsi="Times New Roman"/>
        <w:b/>
        <w:sz w:val="16"/>
        <w:szCs w:val="16"/>
      </w:rPr>
      <w:fldChar w:fldCharType="end"/>
    </w:r>
    <w:r w:rsidRPr="00152890">
      <w:rPr>
        <w:rFonts w:ascii="Times New Roman" w:hAnsi="Times New Roman"/>
        <w:sz w:val="16"/>
        <w:szCs w:val="16"/>
      </w:rPr>
      <w:t xml:space="preserve"> z </w:t>
    </w:r>
    <w:r w:rsidR="00D21886" w:rsidRPr="00152890">
      <w:rPr>
        <w:rFonts w:ascii="Times New Roman" w:hAnsi="Times New Roman"/>
        <w:sz w:val="16"/>
        <w:szCs w:val="16"/>
      </w:rPr>
      <w:fldChar w:fldCharType="begin"/>
    </w:r>
    <w:r w:rsidRPr="00152890">
      <w:rPr>
        <w:rFonts w:ascii="Times New Roman" w:hAnsi="Times New Roman"/>
        <w:sz w:val="16"/>
        <w:szCs w:val="16"/>
      </w:rPr>
      <w:instrText>NUMPAGES</w:instrText>
    </w:r>
    <w:r w:rsidR="00D21886" w:rsidRPr="00152890">
      <w:rPr>
        <w:rFonts w:ascii="Times New Roman" w:hAnsi="Times New Roman"/>
        <w:sz w:val="16"/>
        <w:szCs w:val="16"/>
      </w:rPr>
      <w:fldChar w:fldCharType="separate"/>
    </w:r>
    <w:r w:rsidR="00A12728">
      <w:rPr>
        <w:rFonts w:ascii="Times New Roman" w:hAnsi="Times New Roman"/>
        <w:noProof/>
        <w:sz w:val="16"/>
        <w:szCs w:val="16"/>
      </w:rPr>
      <w:t>17</w:t>
    </w:r>
    <w:r w:rsidR="00D21886" w:rsidRPr="00152890">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7DCE" w14:textId="77777777" w:rsidR="008F07DE" w:rsidRDefault="008F07DE">
      <w:r>
        <w:separator/>
      </w:r>
    </w:p>
    <w:p w14:paraId="52D118E8" w14:textId="77777777" w:rsidR="008F07DE" w:rsidRDefault="008F07DE"/>
  </w:footnote>
  <w:footnote w:type="continuationSeparator" w:id="0">
    <w:p w14:paraId="5CC9517F" w14:textId="77777777" w:rsidR="008F07DE" w:rsidRDefault="008F07DE">
      <w:r>
        <w:continuationSeparator/>
      </w:r>
    </w:p>
    <w:p w14:paraId="32486442" w14:textId="77777777" w:rsidR="008F07DE" w:rsidRDefault="008F0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01E3" w14:textId="77777777" w:rsidR="008F07DE" w:rsidRPr="00A04765" w:rsidRDefault="008F07DE" w:rsidP="00A04765">
    <w:pPr>
      <w:pStyle w:val="Nagwek"/>
      <w:jc w:val="center"/>
      <w:rPr>
        <w:i/>
        <w:iCs/>
        <w:sz w:val="20"/>
        <w:szCs w:val="20"/>
      </w:rPr>
    </w:pPr>
    <w:r w:rsidRPr="00A04765">
      <w:rPr>
        <w:i/>
        <w:iCs/>
        <w:sz w:val="20"/>
        <w:szCs w:val="20"/>
      </w:rPr>
      <w:t>Specyfikacja Warunk</w:t>
    </w:r>
    <w:r w:rsidRPr="00A04765">
      <w:rPr>
        <w:rFonts w:hint="cs"/>
        <w:i/>
        <w:iCs/>
        <w:sz w:val="20"/>
        <w:szCs w:val="20"/>
      </w:rPr>
      <w:t>ó</w:t>
    </w:r>
    <w:r w:rsidRPr="00A04765">
      <w:rPr>
        <w:i/>
        <w:iCs/>
        <w:sz w:val="20"/>
        <w:szCs w:val="20"/>
      </w:rPr>
      <w:t>w Zam</w:t>
    </w:r>
    <w:r w:rsidRPr="00A04765">
      <w:rPr>
        <w:rFonts w:hint="cs"/>
        <w:i/>
        <w:iCs/>
        <w:sz w:val="20"/>
        <w:szCs w:val="20"/>
      </w:rPr>
      <w:t>ó</w:t>
    </w:r>
    <w:r w:rsidRPr="00A04765">
      <w:rPr>
        <w:i/>
        <w:iCs/>
        <w:sz w:val="20"/>
        <w:szCs w:val="20"/>
      </w:rPr>
      <w:t>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7DC0722"/>
    <w:name w:val="WW8Num3"/>
    <w:lvl w:ilvl="0">
      <w:start w:val="1"/>
      <w:numFmt w:val="decimal"/>
      <w:lvlText w:val="%1."/>
      <w:lvlJc w:val="left"/>
      <w:pPr>
        <w:tabs>
          <w:tab w:val="num" w:pos="283"/>
        </w:tabs>
        <w:ind w:left="283" w:hanging="283"/>
      </w:pPr>
      <w:rPr>
        <w:rFonts w:ascii="Arial" w:hAnsi="Arial"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00000019"/>
    <w:multiLevelType w:val="multilevel"/>
    <w:tmpl w:val="2E025D02"/>
    <w:name w:val="WW8Num25"/>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00000024"/>
    <w:multiLevelType w:val="multilevel"/>
    <w:tmpl w:val="882ED4A0"/>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color w:val="auto"/>
      </w:rPr>
    </w:lvl>
    <w:lvl w:ilvl="2">
      <w:start w:val="1"/>
      <w:numFmt w:val="decimal"/>
      <w:lvlText w:val="%3."/>
      <w:lvlJc w:val="left"/>
      <w:pPr>
        <w:tabs>
          <w:tab w:val="num" w:pos="850"/>
        </w:tabs>
        <w:ind w:left="850" w:hanging="283"/>
      </w:pPr>
      <w:rPr>
        <w:rFonts w:ascii="Times New Roman" w:hAnsi="Times New Roman" w:cs="Times New Roman" w:hint="default"/>
        <w:b w:val="0"/>
        <w:sz w:val="2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4" w15:restartNumberingAfterBreak="0">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5" w15:restartNumberingAfterBreak="0">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15:restartNumberingAfterBreak="0">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7" w15:restartNumberingAfterBreak="0">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8"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0" w15:restartNumberingAfterBreak="0">
    <w:nsid w:val="0319168D"/>
    <w:multiLevelType w:val="multilevel"/>
    <w:tmpl w:val="2316717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03FB59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088B7D0D"/>
    <w:multiLevelType w:val="hybridMultilevel"/>
    <w:tmpl w:val="3A1ED8F8"/>
    <w:lvl w:ilvl="0" w:tplc="04150011">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44" w15:restartNumberingAfterBreak="0">
    <w:nsid w:val="0BDE00AD"/>
    <w:multiLevelType w:val="multilevel"/>
    <w:tmpl w:val="2E025D02"/>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15:restartNumberingAfterBreak="0">
    <w:nsid w:val="0D384243"/>
    <w:multiLevelType w:val="hybridMultilevel"/>
    <w:tmpl w:val="5DDC3A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0F684E23"/>
    <w:multiLevelType w:val="hybridMultilevel"/>
    <w:tmpl w:val="D67A82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0455EB7"/>
    <w:multiLevelType w:val="multilevel"/>
    <w:tmpl w:val="84960D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8" w15:restartNumberingAfterBreak="0">
    <w:nsid w:val="175F5A90"/>
    <w:multiLevelType w:val="hybridMultilevel"/>
    <w:tmpl w:val="108AD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B3B04"/>
    <w:multiLevelType w:val="multilevel"/>
    <w:tmpl w:val="4D784C54"/>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F80280D"/>
    <w:multiLevelType w:val="hybridMultilevel"/>
    <w:tmpl w:val="8F80A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6B58F0"/>
    <w:multiLevelType w:val="hybridMultilevel"/>
    <w:tmpl w:val="FB5E12BA"/>
    <w:lvl w:ilvl="0" w:tplc="569C1C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1AA33BF"/>
    <w:multiLevelType w:val="hybridMultilevel"/>
    <w:tmpl w:val="B6E604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28B78FF"/>
    <w:multiLevelType w:val="hybridMultilevel"/>
    <w:tmpl w:val="1DB03DCE"/>
    <w:lvl w:ilvl="0" w:tplc="5CCEA7AE">
      <w:start w:val="1"/>
      <w:numFmt w:val="lowerLetter"/>
      <w:lvlText w:val="%1)"/>
      <w:lvlJc w:val="left"/>
      <w:pPr>
        <w:ind w:left="1905" w:hanging="825"/>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F57A35"/>
    <w:multiLevelType w:val="hybridMultilevel"/>
    <w:tmpl w:val="5FFCD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0A3778"/>
    <w:multiLevelType w:val="hybridMultilevel"/>
    <w:tmpl w:val="160AE542"/>
    <w:lvl w:ilvl="0" w:tplc="FFFFFFFF">
      <w:start w:val="1"/>
      <w:numFmt w:val="decimal"/>
      <w:lvlText w:val="%1)"/>
      <w:lvlJc w:val="left"/>
      <w:pPr>
        <w:ind w:left="1428" w:hanging="360"/>
      </w:pPr>
      <w:rPr>
        <w:b/>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6"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AD01BF7"/>
    <w:multiLevelType w:val="hybridMultilevel"/>
    <w:tmpl w:val="160AE542"/>
    <w:lvl w:ilvl="0" w:tplc="98383C00">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B3956B5"/>
    <w:multiLevelType w:val="hybridMultilevel"/>
    <w:tmpl w:val="2FA8945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2D670112"/>
    <w:multiLevelType w:val="hybridMultilevel"/>
    <w:tmpl w:val="6E3C86F8"/>
    <w:lvl w:ilvl="0" w:tplc="7B4EE368">
      <w:start w:val="1"/>
      <w:numFmt w:val="lowerLetter"/>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E4F503A"/>
    <w:multiLevelType w:val="hybridMultilevel"/>
    <w:tmpl w:val="FCD051EA"/>
    <w:lvl w:ilvl="0" w:tplc="D1EABBCE">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5A55E2"/>
    <w:multiLevelType w:val="hybridMultilevel"/>
    <w:tmpl w:val="53E85DC2"/>
    <w:lvl w:ilvl="0" w:tplc="EEF48E5C">
      <w:start w:val="1"/>
      <w:numFmt w:val="upperRoman"/>
      <w:lvlText w:val="%1."/>
      <w:lvlJc w:val="left"/>
      <w:pPr>
        <w:ind w:left="720" w:hanging="360"/>
      </w:pPr>
      <w:rPr>
        <w:rFonts w:ascii="Times New Roman" w:hAnsi="Times New Roman" w:cs="Times New Roman" w:hint="default"/>
        <w:b/>
        <w:i w:val="0"/>
        <w:color w:val="FFFFFF"/>
        <w:sz w:val="22"/>
        <w:szCs w:val="22"/>
      </w:rPr>
    </w:lvl>
    <w:lvl w:ilvl="1" w:tplc="5CCEA7AE">
      <w:start w:val="1"/>
      <w:numFmt w:val="lowerLetter"/>
      <w:lvlText w:val="%2)"/>
      <w:lvlJc w:val="left"/>
      <w:pPr>
        <w:ind w:left="1905" w:hanging="825"/>
      </w:pPr>
      <w:rPr>
        <w:rFonts w:ascii="Times New Roman" w:hAnsi="Times New Roman" w:cs="Times New Roman" w:hint="default"/>
        <w:b w:val="0"/>
        <w:sz w:val="22"/>
        <w:szCs w:val="22"/>
      </w:rPr>
    </w:lvl>
    <w:lvl w:ilvl="2" w:tplc="E56CF72C">
      <w:start w:val="1"/>
      <w:numFmt w:val="decimal"/>
      <w:lvlText w:val="%3)"/>
      <w:lvlJc w:val="left"/>
      <w:pPr>
        <w:ind w:left="786" w:hanging="360"/>
      </w:pPr>
      <w:rPr>
        <w:rFonts w:hint="default"/>
        <w:b w:val="0"/>
      </w:rPr>
    </w:lvl>
    <w:lvl w:ilvl="3" w:tplc="26561E8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AA115F"/>
    <w:multiLevelType w:val="hybridMultilevel"/>
    <w:tmpl w:val="A35ED22A"/>
    <w:lvl w:ilvl="0" w:tplc="55A40A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3C24A94"/>
    <w:multiLevelType w:val="multilevel"/>
    <w:tmpl w:val="1FC0769C"/>
    <w:lvl w:ilvl="0">
      <w:start w:val="2"/>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9" w15:restartNumberingAfterBreak="0">
    <w:nsid w:val="35D30C99"/>
    <w:multiLevelType w:val="hybridMultilevel"/>
    <w:tmpl w:val="C1D0E642"/>
    <w:lvl w:ilvl="0" w:tplc="052471A8">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1957EB"/>
    <w:multiLevelType w:val="hybridMultilevel"/>
    <w:tmpl w:val="56CAF4B2"/>
    <w:lvl w:ilvl="0" w:tplc="04150011">
      <w:start w:val="1"/>
      <w:numFmt w:val="decimal"/>
      <w:lvlText w:val="%1)"/>
      <w:lvlJc w:val="left"/>
      <w:pPr>
        <w:ind w:left="1114" w:hanging="360"/>
      </w:p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71"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2"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9801E94"/>
    <w:multiLevelType w:val="hybridMultilevel"/>
    <w:tmpl w:val="C82825D2"/>
    <w:lvl w:ilvl="0" w:tplc="2C9A8E46">
      <w:start w:val="1"/>
      <w:numFmt w:val="bullet"/>
      <w:lvlText w:val=""/>
      <w:lvlJc w:val="left"/>
      <w:pPr>
        <w:tabs>
          <w:tab w:val="num" w:pos="720"/>
        </w:tabs>
        <w:ind w:left="720" w:hanging="360"/>
      </w:pPr>
      <w:rPr>
        <w:rFonts w:ascii="Wingdings" w:hAnsi="Wingdings" w:hint="default"/>
        <w:b/>
        <w:sz w:val="14"/>
        <w:szCs w:val="1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A3254E9"/>
    <w:multiLevelType w:val="multilevel"/>
    <w:tmpl w:val="0415001F"/>
    <w:numStyleLink w:val="111111"/>
  </w:abstractNum>
  <w:abstractNum w:abstractNumId="75"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493E02B3"/>
    <w:multiLevelType w:val="hybridMultilevel"/>
    <w:tmpl w:val="9858FD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987130B"/>
    <w:multiLevelType w:val="multilevel"/>
    <w:tmpl w:val="8D48AFBE"/>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Times New Roman" w:hAnsi="Times New Roman" w:cs="Times New Roman" w:hint="default"/>
        <w:b w:val="0"/>
        <w:i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A625E39"/>
    <w:multiLevelType w:val="hybridMultilevel"/>
    <w:tmpl w:val="6F94219E"/>
    <w:lvl w:ilvl="0" w:tplc="7F88FF1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2" w15:restartNumberingAfterBreak="0">
    <w:nsid w:val="4E111D46"/>
    <w:multiLevelType w:val="multilevel"/>
    <w:tmpl w:val="7AA8D9EC"/>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0B50664"/>
    <w:multiLevelType w:val="multilevel"/>
    <w:tmpl w:val="B7D4E888"/>
    <w:lvl w:ilvl="0">
      <w:start w:val="16"/>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6"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8"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04623C1"/>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1"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3E21F3F"/>
    <w:multiLevelType w:val="hybridMultilevel"/>
    <w:tmpl w:val="794A91B8"/>
    <w:lvl w:ilvl="0" w:tplc="CE40EF8A">
      <w:start w:val="1"/>
      <w:numFmt w:val="decimal"/>
      <w:lvlText w:val="%1."/>
      <w:lvlJc w:val="left"/>
      <w:pPr>
        <w:ind w:left="360" w:hanging="360"/>
      </w:pPr>
      <w:rPr>
        <w:rFonts w:cs="Arial"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94" w15:restartNumberingAfterBreak="0">
    <w:nsid w:val="66F17CBA"/>
    <w:multiLevelType w:val="hybridMultilevel"/>
    <w:tmpl w:val="91A01FDE"/>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8F276A"/>
    <w:multiLevelType w:val="hybridMultilevel"/>
    <w:tmpl w:val="ADF63AAC"/>
    <w:lvl w:ilvl="0" w:tplc="34B2F05E">
      <w:start w:val="1"/>
      <w:numFmt w:val="decimal"/>
      <w:lvlText w:val="%1."/>
      <w:lvlJc w:val="left"/>
      <w:pPr>
        <w:tabs>
          <w:tab w:val="num" w:pos="1430"/>
        </w:tabs>
        <w:ind w:left="1430" w:hanging="360"/>
      </w:pPr>
      <w:rPr>
        <w:rFonts w:ascii="Times New Roman" w:eastAsia="HG Mincho Light J" w:hAnsi="Times New Roman"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88A3290"/>
    <w:multiLevelType w:val="hybridMultilevel"/>
    <w:tmpl w:val="0EB24878"/>
    <w:lvl w:ilvl="0" w:tplc="04150017">
      <w:start w:val="1"/>
      <w:numFmt w:val="lowerLetter"/>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97" w15:restartNumberingAfterBreak="0">
    <w:nsid w:val="6A174657"/>
    <w:multiLevelType w:val="hybridMultilevel"/>
    <w:tmpl w:val="326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A61197"/>
    <w:multiLevelType w:val="hybridMultilevel"/>
    <w:tmpl w:val="EA5A0F7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9"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0" w15:restartNumberingAfterBreak="0">
    <w:nsid w:val="71BD38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1EE13C5"/>
    <w:multiLevelType w:val="hybridMultilevel"/>
    <w:tmpl w:val="D82CB5EA"/>
    <w:lvl w:ilvl="0" w:tplc="49E8D4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CF4E07"/>
    <w:multiLevelType w:val="multilevel"/>
    <w:tmpl w:val="3C32BC2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3" w15:restartNumberingAfterBreak="0">
    <w:nsid w:val="759108DB"/>
    <w:multiLevelType w:val="hybridMultilevel"/>
    <w:tmpl w:val="19AC63D6"/>
    <w:lvl w:ilvl="0" w:tplc="8D26699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05" w15:restartNumberingAfterBreak="0">
    <w:nsid w:val="7CB6263B"/>
    <w:multiLevelType w:val="hybridMultilevel"/>
    <w:tmpl w:val="D0FCFB5E"/>
    <w:lvl w:ilvl="0" w:tplc="D638C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527CAA"/>
    <w:multiLevelType w:val="hybridMultilevel"/>
    <w:tmpl w:val="326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234695">
    <w:abstractNumId w:val="2"/>
  </w:num>
  <w:num w:numId="2" w16cid:durableId="1914197520">
    <w:abstractNumId w:val="23"/>
  </w:num>
  <w:num w:numId="3" w16cid:durableId="1679458243">
    <w:abstractNumId w:val="33"/>
  </w:num>
  <w:num w:numId="4" w16cid:durableId="613829738">
    <w:abstractNumId w:val="95"/>
  </w:num>
  <w:num w:numId="5" w16cid:durableId="1523780865">
    <w:abstractNumId w:val="73"/>
  </w:num>
  <w:num w:numId="6" w16cid:durableId="1361397537">
    <w:abstractNumId w:val="81"/>
  </w:num>
  <w:num w:numId="7" w16cid:durableId="2020347682">
    <w:abstractNumId w:val="76"/>
  </w:num>
  <w:num w:numId="8" w16cid:durableId="1297492164">
    <w:abstractNumId w:val="84"/>
  </w:num>
  <w:num w:numId="9" w16cid:durableId="100417657">
    <w:abstractNumId w:val="71"/>
  </w:num>
  <w:num w:numId="10" w16cid:durableId="72895133">
    <w:abstractNumId w:val="78"/>
  </w:num>
  <w:num w:numId="11" w16cid:durableId="737365030">
    <w:abstractNumId w:val="40"/>
  </w:num>
  <w:num w:numId="12" w16cid:durableId="1874734555">
    <w:abstractNumId w:val="64"/>
  </w:num>
  <w:num w:numId="13" w16cid:durableId="680623290">
    <w:abstractNumId w:val="102"/>
  </w:num>
  <w:num w:numId="14" w16cid:durableId="720792277">
    <w:abstractNumId w:val="65"/>
  </w:num>
  <w:num w:numId="15" w16cid:durableId="1425229921">
    <w:abstractNumId w:val="49"/>
  </w:num>
  <w:num w:numId="16" w16cid:durableId="812910531">
    <w:abstractNumId w:val="46"/>
  </w:num>
  <w:num w:numId="17" w16cid:durableId="1614047680">
    <w:abstractNumId w:val="52"/>
  </w:num>
  <w:num w:numId="18" w16cid:durableId="1072390337">
    <w:abstractNumId w:val="106"/>
  </w:num>
  <w:num w:numId="19" w16cid:durableId="658313492">
    <w:abstractNumId w:val="47"/>
  </w:num>
  <w:num w:numId="20" w16cid:durableId="1073357561">
    <w:abstractNumId w:val="41"/>
  </w:num>
  <w:num w:numId="21" w16cid:durableId="1565528153">
    <w:abstractNumId w:val="90"/>
  </w:num>
  <w:num w:numId="22" w16cid:durableId="1843546768">
    <w:abstractNumId w:val="97"/>
  </w:num>
  <w:num w:numId="23" w16cid:durableId="1749496658">
    <w:abstractNumId w:val="48"/>
  </w:num>
  <w:num w:numId="24" w16cid:durableId="1814178765">
    <w:abstractNumId w:val="101"/>
  </w:num>
  <w:num w:numId="25" w16cid:durableId="1628000495">
    <w:abstractNumId w:val="43"/>
  </w:num>
  <w:num w:numId="26" w16cid:durableId="1482846355">
    <w:abstractNumId w:val="45"/>
  </w:num>
  <w:num w:numId="27" w16cid:durableId="442579345">
    <w:abstractNumId w:val="74"/>
  </w:num>
  <w:num w:numId="28" w16cid:durableId="25258472">
    <w:abstractNumId w:val="44"/>
  </w:num>
  <w:num w:numId="29" w16cid:durableId="286353341">
    <w:abstractNumId w:val="53"/>
  </w:num>
  <w:num w:numId="30" w16cid:durableId="1847211291">
    <w:abstractNumId w:val="70"/>
  </w:num>
  <w:num w:numId="31" w16cid:durableId="1515917291">
    <w:abstractNumId w:val="54"/>
  </w:num>
  <w:num w:numId="32" w16cid:durableId="395052309">
    <w:abstractNumId w:val="80"/>
  </w:num>
  <w:num w:numId="33" w16cid:durableId="1540166814">
    <w:abstractNumId w:val="61"/>
  </w:num>
  <w:num w:numId="34" w16cid:durableId="451555985">
    <w:abstractNumId w:val="96"/>
  </w:num>
  <w:num w:numId="35" w16cid:durableId="1361979845">
    <w:abstractNumId w:val="50"/>
  </w:num>
  <w:num w:numId="36" w16cid:durableId="1159273233">
    <w:abstractNumId w:val="105"/>
  </w:num>
  <w:num w:numId="37" w16cid:durableId="1537086943">
    <w:abstractNumId w:val="51"/>
  </w:num>
  <w:num w:numId="38" w16cid:durableId="1630816214">
    <w:abstractNumId w:val="92"/>
  </w:num>
  <w:num w:numId="39" w16cid:durableId="2094666170">
    <w:abstractNumId w:val="103"/>
  </w:num>
  <w:num w:numId="40" w16cid:durableId="111364327">
    <w:abstractNumId w:val="83"/>
  </w:num>
  <w:num w:numId="41" w16cid:durableId="1223903412">
    <w:abstractNumId w:val="82"/>
  </w:num>
  <w:num w:numId="42" w16cid:durableId="1731419022">
    <w:abstractNumId w:val="63"/>
  </w:num>
  <w:num w:numId="43" w16cid:durableId="32393543">
    <w:abstractNumId w:val="94"/>
  </w:num>
  <w:num w:numId="44" w16cid:durableId="1474520702">
    <w:abstractNumId w:val="62"/>
  </w:num>
  <w:num w:numId="45" w16cid:durableId="1584992654">
    <w:abstractNumId w:val="67"/>
  </w:num>
  <w:num w:numId="46" w16cid:durableId="927815188">
    <w:abstractNumId w:val="98"/>
  </w:num>
  <w:num w:numId="47" w16cid:durableId="167060173">
    <w:abstractNumId w:val="77"/>
  </w:num>
  <w:num w:numId="48" w16cid:durableId="455148071">
    <w:abstractNumId w:val="59"/>
  </w:num>
  <w:num w:numId="49" w16cid:durableId="676004683">
    <w:abstractNumId w:val="55"/>
  </w:num>
  <w:num w:numId="50" w16cid:durableId="652027004">
    <w:abstractNumId w:val="69"/>
  </w:num>
  <w:num w:numId="51" w16cid:durableId="861699957">
    <w:abstractNumId w:val="42"/>
  </w:num>
  <w:num w:numId="52" w16cid:durableId="91974798">
    <w:abstractNumId w:val="39"/>
  </w:num>
  <w:num w:numId="53" w16cid:durableId="1604456101">
    <w:abstractNumId w:val="10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58"/>
    <w:rsid w:val="00000210"/>
    <w:rsid w:val="00000A8E"/>
    <w:rsid w:val="00000E6B"/>
    <w:rsid w:val="00002249"/>
    <w:rsid w:val="00002CCA"/>
    <w:rsid w:val="00003716"/>
    <w:rsid w:val="000037EA"/>
    <w:rsid w:val="00003A18"/>
    <w:rsid w:val="000045EF"/>
    <w:rsid w:val="00004AF0"/>
    <w:rsid w:val="000054DE"/>
    <w:rsid w:val="000063B7"/>
    <w:rsid w:val="000067A7"/>
    <w:rsid w:val="000077B6"/>
    <w:rsid w:val="000079F3"/>
    <w:rsid w:val="00010A0D"/>
    <w:rsid w:val="00012310"/>
    <w:rsid w:val="00012D10"/>
    <w:rsid w:val="00013DA5"/>
    <w:rsid w:val="0001407D"/>
    <w:rsid w:val="00014684"/>
    <w:rsid w:val="000146CC"/>
    <w:rsid w:val="000169FE"/>
    <w:rsid w:val="00016F25"/>
    <w:rsid w:val="000173BE"/>
    <w:rsid w:val="00017519"/>
    <w:rsid w:val="000177A9"/>
    <w:rsid w:val="00017E9E"/>
    <w:rsid w:val="0002025D"/>
    <w:rsid w:val="0002064B"/>
    <w:rsid w:val="00020831"/>
    <w:rsid w:val="00020C79"/>
    <w:rsid w:val="000221DC"/>
    <w:rsid w:val="000222EF"/>
    <w:rsid w:val="0002244D"/>
    <w:rsid w:val="00023414"/>
    <w:rsid w:val="0002357A"/>
    <w:rsid w:val="00025188"/>
    <w:rsid w:val="000257AB"/>
    <w:rsid w:val="00025C16"/>
    <w:rsid w:val="0003195D"/>
    <w:rsid w:val="00033B92"/>
    <w:rsid w:val="00033F39"/>
    <w:rsid w:val="000352D5"/>
    <w:rsid w:val="0004008C"/>
    <w:rsid w:val="00040296"/>
    <w:rsid w:val="00040987"/>
    <w:rsid w:val="00040D0E"/>
    <w:rsid w:val="000417E8"/>
    <w:rsid w:val="000422CD"/>
    <w:rsid w:val="00043104"/>
    <w:rsid w:val="00043B1A"/>
    <w:rsid w:val="000454F1"/>
    <w:rsid w:val="00045D7E"/>
    <w:rsid w:val="000460CD"/>
    <w:rsid w:val="000460F2"/>
    <w:rsid w:val="000466D1"/>
    <w:rsid w:val="00047B7A"/>
    <w:rsid w:val="00047C56"/>
    <w:rsid w:val="00050C3F"/>
    <w:rsid w:val="00050F8D"/>
    <w:rsid w:val="00051241"/>
    <w:rsid w:val="000525F4"/>
    <w:rsid w:val="00052CC0"/>
    <w:rsid w:val="000531A0"/>
    <w:rsid w:val="00054989"/>
    <w:rsid w:val="00054B13"/>
    <w:rsid w:val="000556A8"/>
    <w:rsid w:val="000557AC"/>
    <w:rsid w:val="000569AC"/>
    <w:rsid w:val="000608BE"/>
    <w:rsid w:val="00060C38"/>
    <w:rsid w:val="000615C5"/>
    <w:rsid w:val="0006277A"/>
    <w:rsid w:val="00063061"/>
    <w:rsid w:val="000638C6"/>
    <w:rsid w:val="000638D1"/>
    <w:rsid w:val="00063A93"/>
    <w:rsid w:val="00064E2D"/>
    <w:rsid w:val="00065B58"/>
    <w:rsid w:val="00066FE8"/>
    <w:rsid w:val="0006733A"/>
    <w:rsid w:val="0006742A"/>
    <w:rsid w:val="00067CE5"/>
    <w:rsid w:val="000709BA"/>
    <w:rsid w:val="00070ACF"/>
    <w:rsid w:val="00072222"/>
    <w:rsid w:val="0007259C"/>
    <w:rsid w:val="00072C60"/>
    <w:rsid w:val="00072D4E"/>
    <w:rsid w:val="00073962"/>
    <w:rsid w:val="00073BF8"/>
    <w:rsid w:val="00073C09"/>
    <w:rsid w:val="00073FAD"/>
    <w:rsid w:val="000742C8"/>
    <w:rsid w:val="00075120"/>
    <w:rsid w:val="00075712"/>
    <w:rsid w:val="0007653D"/>
    <w:rsid w:val="000766ED"/>
    <w:rsid w:val="0007742A"/>
    <w:rsid w:val="000776B8"/>
    <w:rsid w:val="000778F5"/>
    <w:rsid w:val="000804ED"/>
    <w:rsid w:val="00081293"/>
    <w:rsid w:val="000813A8"/>
    <w:rsid w:val="00081599"/>
    <w:rsid w:val="000822BF"/>
    <w:rsid w:val="00082628"/>
    <w:rsid w:val="00083A6A"/>
    <w:rsid w:val="000847C3"/>
    <w:rsid w:val="000851E7"/>
    <w:rsid w:val="000853EF"/>
    <w:rsid w:val="000854C4"/>
    <w:rsid w:val="00087A6B"/>
    <w:rsid w:val="000908E9"/>
    <w:rsid w:val="00090C23"/>
    <w:rsid w:val="00091BD8"/>
    <w:rsid w:val="00092152"/>
    <w:rsid w:val="00093011"/>
    <w:rsid w:val="0009304D"/>
    <w:rsid w:val="00093376"/>
    <w:rsid w:val="00093F56"/>
    <w:rsid w:val="00095346"/>
    <w:rsid w:val="000954B9"/>
    <w:rsid w:val="000963ED"/>
    <w:rsid w:val="000969D0"/>
    <w:rsid w:val="000975F3"/>
    <w:rsid w:val="000A028A"/>
    <w:rsid w:val="000A0492"/>
    <w:rsid w:val="000A06DA"/>
    <w:rsid w:val="000A1091"/>
    <w:rsid w:val="000A16BC"/>
    <w:rsid w:val="000A22C1"/>
    <w:rsid w:val="000A2A8B"/>
    <w:rsid w:val="000A2E87"/>
    <w:rsid w:val="000A5416"/>
    <w:rsid w:val="000A6FB4"/>
    <w:rsid w:val="000A7A4A"/>
    <w:rsid w:val="000B1531"/>
    <w:rsid w:val="000B1A81"/>
    <w:rsid w:val="000B1AC5"/>
    <w:rsid w:val="000B1B05"/>
    <w:rsid w:val="000B2500"/>
    <w:rsid w:val="000B27D0"/>
    <w:rsid w:val="000B2DC9"/>
    <w:rsid w:val="000B3932"/>
    <w:rsid w:val="000B4132"/>
    <w:rsid w:val="000B4968"/>
    <w:rsid w:val="000B4E1A"/>
    <w:rsid w:val="000B6346"/>
    <w:rsid w:val="000B69FC"/>
    <w:rsid w:val="000B7F21"/>
    <w:rsid w:val="000B7FE5"/>
    <w:rsid w:val="000C044A"/>
    <w:rsid w:val="000C0A05"/>
    <w:rsid w:val="000C1189"/>
    <w:rsid w:val="000C263F"/>
    <w:rsid w:val="000C5023"/>
    <w:rsid w:val="000C5505"/>
    <w:rsid w:val="000C5B68"/>
    <w:rsid w:val="000C6C7B"/>
    <w:rsid w:val="000C6EE7"/>
    <w:rsid w:val="000C726C"/>
    <w:rsid w:val="000C736A"/>
    <w:rsid w:val="000D1047"/>
    <w:rsid w:val="000D1D01"/>
    <w:rsid w:val="000D2036"/>
    <w:rsid w:val="000D2B73"/>
    <w:rsid w:val="000D4CF5"/>
    <w:rsid w:val="000D5BCA"/>
    <w:rsid w:val="000D5D37"/>
    <w:rsid w:val="000D670A"/>
    <w:rsid w:val="000D6CCB"/>
    <w:rsid w:val="000E12CE"/>
    <w:rsid w:val="000E15D6"/>
    <w:rsid w:val="000E1B6E"/>
    <w:rsid w:val="000E242A"/>
    <w:rsid w:val="000E2601"/>
    <w:rsid w:val="000E4875"/>
    <w:rsid w:val="000E512C"/>
    <w:rsid w:val="000E574A"/>
    <w:rsid w:val="000E5CD1"/>
    <w:rsid w:val="000E6296"/>
    <w:rsid w:val="000E63B8"/>
    <w:rsid w:val="000E6705"/>
    <w:rsid w:val="000E6B9B"/>
    <w:rsid w:val="000F028D"/>
    <w:rsid w:val="000F08E4"/>
    <w:rsid w:val="000F0D0E"/>
    <w:rsid w:val="000F1BC9"/>
    <w:rsid w:val="000F1BEF"/>
    <w:rsid w:val="000F36C9"/>
    <w:rsid w:val="000F3927"/>
    <w:rsid w:val="000F4164"/>
    <w:rsid w:val="000F4583"/>
    <w:rsid w:val="000F496B"/>
    <w:rsid w:val="000F5BB9"/>
    <w:rsid w:val="000F614F"/>
    <w:rsid w:val="000F6B35"/>
    <w:rsid w:val="00100F2D"/>
    <w:rsid w:val="00101155"/>
    <w:rsid w:val="00101F65"/>
    <w:rsid w:val="001049B3"/>
    <w:rsid w:val="00104C37"/>
    <w:rsid w:val="00104CAD"/>
    <w:rsid w:val="001076EE"/>
    <w:rsid w:val="00107DB1"/>
    <w:rsid w:val="00110206"/>
    <w:rsid w:val="0011047F"/>
    <w:rsid w:val="00110B26"/>
    <w:rsid w:val="00111A59"/>
    <w:rsid w:val="00111EFB"/>
    <w:rsid w:val="0011229F"/>
    <w:rsid w:val="0011297B"/>
    <w:rsid w:val="0011312B"/>
    <w:rsid w:val="0011346C"/>
    <w:rsid w:val="001139B6"/>
    <w:rsid w:val="00113A15"/>
    <w:rsid w:val="00113A6B"/>
    <w:rsid w:val="00113AB4"/>
    <w:rsid w:val="00113B36"/>
    <w:rsid w:val="00115888"/>
    <w:rsid w:val="00116BAB"/>
    <w:rsid w:val="00120118"/>
    <w:rsid w:val="001220F4"/>
    <w:rsid w:val="00122590"/>
    <w:rsid w:val="001235B0"/>
    <w:rsid w:val="00124207"/>
    <w:rsid w:val="0012447A"/>
    <w:rsid w:val="00124651"/>
    <w:rsid w:val="0012529A"/>
    <w:rsid w:val="00126A79"/>
    <w:rsid w:val="00127496"/>
    <w:rsid w:val="0012768B"/>
    <w:rsid w:val="0012791E"/>
    <w:rsid w:val="00130395"/>
    <w:rsid w:val="00130896"/>
    <w:rsid w:val="00132C58"/>
    <w:rsid w:val="0013406D"/>
    <w:rsid w:val="001340D0"/>
    <w:rsid w:val="00134162"/>
    <w:rsid w:val="00134523"/>
    <w:rsid w:val="00134FDD"/>
    <w:rsid w:val="0013557B"/>
    <w:rsid w:val="00135FB5"/>
    <w:rsid w:val="00136AF6"/>
    <w:rsid w:val="00136BBA"/>
    <w:rsid w:val="00137C92"/>
    <w:rsid w:val="00140F5D"/>
    <w:rsid w:val="001418D2"/>
    <w:rsid w:val="001425CE"/>
    <w:rsid w:val="00142B54"/>
    <w:rsid w:val="00143F63"/>
    <w:rsid w:val="001442F1"/>
    <w:rsid w:val="001452CA"/>
    <w:rsid w:val="00146995"/>
    <w:rsid w:val="00146F99"/>
    <w:rsid w:val="00147E24"/>
    <w:rsid w:val="0015009E"/>
    <w:rsid w:val="001505E9"/>
    <w:rsid w:val="00150B35"/>
    <w:rsid w:val="001514F5"/>
    <w:rsid w:val="001524B7"/>
    <w:rsid w:val="00152890"/>
    <w:rsid w:val="00152A4A"/>
    <w:rsid w:val="00153AF6"/>
    <w:rsid w:val="00154E0E"/>
    <w:rsid w:val="00154EB3"/>
    <w:rsid w:val="00155CCB"/>
    <w:rsid w:val="00155FDE"/>
    <w:rsid w:val="001564A2"/>
    <w:rsid w:val="00156D0A"/>
    <w:rsid w:val="00157376"/>
    <w:rsid w:val="00160958"/>
    <w:rsid w:val="0016105B"/>
    <w:rsid w:val="00161656"/>
    <w:rsid w:val="001619C3"/>
    <w:rsid w:val="00161BAE"/>
    <w:rsid w:val="0016275A"/>
    <w:rsid w:val="00162915"/>
    <w:rsid w:val="00162CC0"/>
    <w:rsid w:val="001648DF"/>
    <w:rsid w:val="00165599"/>
    <w:rsid w:val="0016599B"/>
    <w:rsid w:val="0016599D"/>
    <w:rsid w:val="00166111"/>
    <w:rsid w:val="001662DB"/>
    <w:rsid w:val="001704A1"/>
    <w:rsid w:val="00170795"/>
    <w:rsid w:val="001723C1"/>
    <w:rsid w:val="0017276F"/>
    <w:rsid w:val="00173444"/>
    <w:rsid w:val="00174AE3"/>
    <w:rsid w:val="00176356"/>
    <w:rsid w:val="00176EBF"/>
    <w:rsid w:val="00177A82"/>
    <w:rsid w:val="00177C70"/>
    <w:rsid w:val="00177F4F"/>
    <w:rsid w:val="00180696"/>
    <w:rsid w:val="0018088D"/>
    <w:rsid w:val="00180CDE"/>
    <w:rsid w:val="001810B1"/>
    <w:rsid w:val="001827E8"/>
    <w:rsid w:val="00183499"/>
    <w:rsid w:val="001854F9"/>
    <w:rsid w:val="001859ED"/>
    <w:rsid w:val="00185E66"/>
    <w:rsid w:val="001868BF"/>
    <w:rsid w:val="00187887"/>
    <w:rsid w:val="0019085E"/>
    <w:rsid w:val="00190A6F"/>
    <w:rsid w:val="00191268"/>
    <w:rsid w:val="0019138D"/>
    <w:rsid w:val="0019181D"/>
    <w:rsid w:val="00191E7A"/>
    <w:rsid w:val="00191F50"/>
    <w:rsid w:val="0019214B"/>
    <w:rsid w:val="001921BE"/>
    <w:rsid w:val="001926B1"/>
    <w:rsid w:val="001930CF"/>
    <w:rsid w:val="00193668"/>
    <w:rsid w:val="001939B8"/>
    <w:rsid w:val="001941EA"/>
    <w:rsid w:val="001951FA"/>
    <w:rsid w:val="00195F5B"/>
    <w:rsid w:val="0019661C"/>
    <w:rsid w:val="001971D8"/>
    <w:rsid w:val="00197338"/>
    <w:rsid w:val="001A01A5"/>
    <w:rsid w:val="001A13B3"/>
    <w:rsid w:val="001A195D"/>
    <w:rsid w:val="001A2767"/>
    <w:rsid w:val="001A6380"/>
    <w:rsid w:val="001A64FF"/>
    <w:rsid w:val="001A6561"/>
    <w:rsid w:val="001A67D1"/>
    <w:rsid w:val="001A6C15"/>
    <w:rsid w:val="001A70FD"/>
    <w:rsid w:val="001A76FE"/>
    <w:rsid w:val="001B0AC6"/>
    <w:rsid w:val="001B0B17"/>
    <w:rsid w:val="001B15B3"/>
    <w:rsid w:val="001B282B"/>
    <w:rsid w:val="001B293D"/>
    <w:rsid w:val="001B5990"/>
    <w:rsid w:val="001B67EE"/>
    <w:rsid w:val="001B680C"/>
    <w:rsid w:val="001B6AE4"/>
    <w:rsid w:val="001B6BB6"/>
    <w:rsid w:val="001B7B89"/>
    <w:rsid w:val="001C07D8"/>
    <w:rsid w:val="001C07E9"/>
    <w:rsid w:val="001C0818"/>
    <w:rsid w:val="001C30B6"/>
    <w:rsid w:val="001C43B2"/>
    <w:rsid w:val="001C487A"/>
    <w:rsid w:val="001C4CF4"/>
    <w:rsid w:val="001C4D9D"/>
    <w:rsid w:val="001C5343"/>
    <w:rsid w:val="001C5A93"/>
    <w:rsid w:val="001C61D3"/>
    <w:rsid w:val="001C710C"/>
    <w:rsid w:val="001D02B0"/>
    <w:rsid w:val="001D2064"/>
    <w:rsid w:val="001D25D5"/>
    <w:rsid w:val="001D2694"/>
    <w:rsid w:val="001D2C66"/>
    <w:rsid w:val="001D32AA"/>
    <w:rsid w:val="001D3B72"/>
    <w:rsid w:val="001D4944"/>
    <w:rsid w:val="001D4BE1"/>
    <w:rsid w:val="001D65F9"/>
    <w:rsid w:val="001D66BA"/>
    <w:rsid w:val="001D6C19"/>
    <w:rsid w:val="001D7081"/>
    <w:rsid w:val="001E01BA"/>
    <w:rsid w:val="001E07B9"/>
    <w:rsid w:val="001E0C99"/>
    <w:rsid w:val="001E1DBF"/>
    <w:rsid w:val="001E3865"/>
    <w:rsid w:val="001E3B63"/>
    <w:rsid w:val="001E49F6"/>
    <w:rsid w:val="001E5577"/>
    <w:rsid w:val="001E7052"/>
    <w:rsid w:val="001E7125"/>
    <w:rsid w:val="001E73C9"/>
    <w:rsid w:val="001E7859"/>
    <w:rsid w:val="001F0764"/>
    <w:rsid w:val="001F0B40"/>
    <w:rsid w:val="001F0DBB"/>
    <w:rsid w:val="001F1619"/>
    <w:rsid w:val="001F1B78"/>
    <w:rsid w:val="001F1F71"/>
    <w:rsid w:val="001F3062"/>
    <w:rsid w:val="001F3388"/>
    <w:rsid w:val="001F430F"/>
    <w:rsid w:val="001F72AC"/>
    <w:rsid w:val="001F72C5"/>
    <w:rsid w:val="0020175C"/>
    <w:rsid w:val="00201C1B"/>
    <w:rsid w:val="00202F07"/>
    <w:rsid w:val="00204274"/>
    <w:rsid w:val="00204BCE"/>
    <w:rsid w:val="00206094"/>
    <w:rsid w:val="0020670B"/>
    <w:rsid w:val="00206A01"/>
    <w:rsid w:val="00206CBC"/>
    <w:rsid w:val="002072D8"/>
    <w:rsid w:val="002076EB"/>
    <w:rsid w:val="00207962"/>
    <w:rsid w:val="0021136F"/>
    <w:rsid w:val="00211A42"/>
    <w:rsid w:val="00211ED3"/>
    <w:rsid w:val="00212623"/>
    <w:rsid w:val="002129C3"/>
    <w:rsid w:val="00212E45"/>
    <w:rsid w:val="00213FDE"/>
    <w:rsid w:val="002146D0"/>
    <w:rsid w:val="00214826"/>
    <w:rsid w:val="00214872"/>
    <w:rsid w:val="00215614"/>
    <w:rsid w:val="00215683"/>
    <w:rsid w:val="002174B9"/>
    <w:rsid w:val="0022122F"/>
    <w:rsid w:val="002214E0"/>
    <w:rsid w:val="0022263D"/>
    <w:rsid w:val="0022375F"/>
    <w:rsid w:val="00223AE1"/>
    <w:rsid w:val="00223B55"/>
    <w:rsid w:val="00223C5C"/>
    <w:rsid w:val="0022462F"/>
    <w:rsid w:val="00224C13"/>
    <w:rsid w:val="00225B5A"/>
    <w:rsid w:val="0022648E"/>
    <w:rsid w:val="0023125D"/>
    <w:rsid w:val="002317CE"/>
    <w:rsid w:val="00231E2A"/>
    <w:rsid w:val="00232135"/>
    <w:rsid w:val="002322C9"/>
    <w:rsid w:val="0023339A"/>
    <w:rsid w:val="002337D1"/>
    <w:rsid w:val="00233E47"/>
    <w:rsid w:val="00234329"/>
    <w:rsid w:val="002358A8"/>
    <w:rsid w:val="00235955"/>
    <w:rsid w:val="002361F2"/>
    <w:rsid w:val="00236EA0"/>
    <w:rsid w:val="00237022"/>
    <w:rsid w:val="002378DC"/>
    <w:rsid w:val="00237A02"/>
    <w:rsid w:val="00237A0B"/>
    <w:rsid w:val="00237AAC"/>
    <w:rsid w:val="002412F3"/>
    <w:rsid w:val="002444C8"/>
    <w:rsid w:val="00244FEA"/>
    <w:rsid w:val="00245A48"/>
    <w:rsid w:val="00247124"/>
    <w:rsid w:val="0024751B"/>
    <w:rsid w:val="00247857"/>
    <w:rsid w:val="00247965"/>
    <w:rsid w:val="002501D8"/>
    <w:rsid w:val="00251919"/>
    <w:rsid w:val="00252B49"/>
    <w:rsid w:val="00252D98"/>
    <w:rsid w:val="00253454"/>
    <w:rsid w:val="00253B8B"/>
    <w:rsid w:val="002543AF"/>
    <w:rsid w:val="00254A1A"/>
    <w:rsid w:val="00254FBC"/>
    <w:rsid w:val="002561D9"/>
    <w:rsid w:val="002567E1"/>
    <w:rsid w:val="002569D9"/>
    <w:rsid w:val="00256EF5"/>
    <w:rsid w:val="00256F8A"/>
    <w:rsid w:val="002573ED"/>
    <w:rsid w:val="00260316"/>
    <w:rsid w:val="002612CC"/>
    <w:rsid w:val="00262893"/>
    <w:rsid w:val="00262D10"/>
    <w:rsid w:val="0026397A"/>
    <w:rsid w:val="00263B5A"/>
    <w:rsid w:val="0026401E"/>
    <w:rsid w:val="00265654"/>
    <w:rsid w:val="00265CFF"/>
    <w:rsid w:val="0026746E"/>
    <w:rsid w:val="002676C1"/>
    <w:rsid w:val="00267950"/>
    <w:rsid w:val="00267CBF"/>
    <w:rsid w:val="00267EBB"/>
    <w:rsid w:val="00270C1C"/>
    <w:rsid w:val="00271A43"/>
    <w:rsid w:val="00272386"/>
    <w:rsid w:val="00272D98"/>
    <w:rsid w:val="00273AE4"/>
    <w:rsid w:val="0027411D"/>
    <w:rsid w:val="002748E3"/>
    <w:rsid w:val="00274B14"/>
    <w:rsid w:val="00274BA0"/>
    <w:rsid w:val="002756FB"/>
    <w:rsid w:val="00275882"/>
    <w:rsid w:val="00275B9D"/>
    <w:rsid w:val="002765F1"/>
    <w:rsid w:val="00277349"/>
    <w:rsid w:val="00277DB3"/>
    <w:rsid w:val="00280664"/>
    <w:rsid w:val="00281A00"/>
    <w:rsid w:val="00282A29"/>
    <w:rsid w:val="00282A3F"/>
    <w:rsid w:val="00283FA1"/>
    <w:rsid w:val="00284A8E"/>
    <w:rsid w:val="00284D44"/>
    <w:rsid w:val="0028541C"/>
    <w:rsid w:val="00285FD4"/>
    <w:rsid w:val="002864B9"/>
    <w:rsid w:val="002876A1"/>
    <w:rsid w:val="00287DBB"/>
    <w:rsid w:val="00287E7E"/>
    <w:rsid w:val="00287FD6"/>
    <w:rsid w:val="00290FB8"/>
    <w:rsid w:val="00291049"/>
    <w:rsid w:val="00291B7D"/>
    <w:rsid w:val="002933A2"/>
    <w:rsid w:val="00293D1C"/>
    <w:rsid w:val="00293D7F"/>
    <w:rsid w:val="0029597A"/>
    <w:rsid w:val="00296281"/>
    <w:rsid w:val="00297B6D"/>
    <w:rsid w:val="002A0426"/>
    <w:rsid w:val="002A0939"/>
    <w:rsid w:val="002A16BB"/>
    <w:rsid w:val="002A1A81"/>
    <w:rsid w:val="002A1ADA"/>
    <w:rsid w:val="002A1DC5"/>
    <w:rsid w:val="002A295A"/>
    <w:rsid w:val="002A29BC"/>
    <w:rsid w:val="002A2A54"/>
    <w:rsid w:val="002A2BC8"/>
    <w:rsid w:val="002A3084"/>
    <w:rsid w:val="002A3110"/>
    <w:rsid w:val="002A33B4"/>
    <w:rsid w:val="002A3B6C"/>
    <w:rsid w:val="002A3F55"/>
    <w:rsid w:val="002A400A"/>
    <w:rsid w:val="002A438F"/>
    <w:rsid w:val="002A4EB9"/>
    <w:rsid w:val="002A5E57"/>
    <w:rsid w:val="002A7441"/>
    <w:rsid w:val="002B0BFC"/>
    <w:rsid w:val="002B0DE9"/>
    <w:rsid w:val="002B17E3"/>
    <w:rsid w:val="002B1A72"/>
    <w:rsid w:val="002B2C8B"/>
    <w:rsid w:val="002B3261"/>
    <w:rsid w:val="002B33A1"/>
    <w:rsid w:val="002B355C"/>
    <w:rsid w:val="002B3D64"/>
    <w:rsid w:val="002B5652"/>
    <w:rsid w:val="002B5DD3"/>
    <w:rsid w:val="002B613F"/>
    <w:rsid w:val="002B6E8B"/>
    <w:rsid w:val="002B75E8"/>
    <w:rsid w:val="002C083F"/>
    <w:rsid w:val="002C0BBB"/>
    <w:rsid w:val="002C0CE1"/>
    <w:rsid w:val="002C26F8"/>
    <w:rsid w:val="002C2F7C"/>
    <w:rsid w:val="002C3216"/>
    <w:rsid w:val="002C3A78"/>
    <w:rsid w:val="002C4E13"/>
    <w:rsid w:val="002C4F31"/>
    <w:rsid w:val="002C6344"/>
    <w:rsid w:val="002C6361"/>
    <w:rsid w:val="002C663D"/>
    <w:rsid w:val="002C74A6"/>
    <w:rsid w:val="002D002B"/>
    <w:rsid w:val="002D0238"/>
    <w:rsid w:val="002D08F6"/>
    <w:rsid w:val="002D199E"/>
    <w:rsid w:val="002D2DF1"/>
    <w:rsid w:val="002D43EF"/>
    <w:rsid w:val="002D448E"/>
    <w:rsid w:val="002D4690"/>
    <w:rsid w:val="002D5476"/>
    <w:rsid w:val="002D722C"/>
    <w:rsid w:val="002D7424"/>
    <w:rsid w:val="002E07A1"/>
    <w:rsid w:val="002E10C1"/>
    <w:rsid w:val="002E167E"/>
    <w:rsid w:val="002E1F9F"/>
    <w:rsid w:val="002E206B"/>
    <w:rsid w:val="002E22D8"/>
    <w:rsid w:val="002E2CE8"/>
    <w:rsid w:val="002E3C72"/>
    <w:rsid w:val="002E4DFB"/>
    <w:rsid w:val="002E548A"/>
    <w:rsid w:val="002F15CE"/>
    <w:rsid w:val="002F27C5"/>
    <w:rsid w:val="002F4114"/>
    <w:rsid w:val="002F4B10"/>
    <w:rsid w:val="002F514E"/>
    <w:rsid w:val="002F52E3"/>
    <w:rsid w:val="002F5A69"/>
    <w:rsid w:val="002F641E"/>
    <w:rsid w:val="0030074B"/>
    <w:rsid w:val="003007A6"/>
    <w:rsid w:val="00300AC1"/>
    <w:rsid w:val="00300B36"/>
    <w:rsid w:val="00300B48"/>
    <w:rsid w:val="00301447"/>
    <w:rsid w:val="0030154A"/>
    <w:rsid w:val="00301B2B"/>
    <w:rsid w:val="00302285"/>
    <w:rsid w:val="00302C5E"/>
    <w:rsid w:val="00303822"/>
    <w:rsid w:val="00303AC2"/>
    <w:rsid w:val="00303BE2"/>
    <w:rsid w:val="003050CA"/>
    <w:rsid w:val="00305503"/>
    <w:rsid w:val="00305C8D"/>
    <w:rsid w:val="00310E95"/>
    <w:rsid w:val="0031230A"/>
    <w:rsid w:val="003123F2"/>
    <w:rsid w:val="0031349F"/>
    <w:rsid w:val="00313FAE"/>
    <w:rsid w:val="003143DA"/>
    <w:rsid w:val="00315940"/>
    <w:rsid w:val="0031614F"/>
    <w:rsid w:val="00316E5B"/>
    <w:rsid w:val="00316FFE"/>
    <w:rsid w:val="00317212"/>
    <w:rsid w:val="003203F8"/>
    <w:rsid w:val="003214A9"/>
    <w:rsid w:val="003216CA"/>
    <w:rsid w:val="00322547"/>
    <w:rsid w:val="003226B4"/>
    <w:rsid w:val="003233EE"/>
    <w:rsid w:val="00323633"/>
    <w:rsid w:val="00324192"/>
    <w:rsid w:val="00324635"/>
    <w:rsid w:val="00324B4B"/>
    <w:rsid w:val="003253EE"/>
    <w:rsid w:val="00325C97"/>
    <w:rsid w:val="00326B10"/>
    <w:rsid w:val="0032710B"/>
    <w:rsid w:val="00330057"/>
    <w:rsid w:val="00332C40"/>
    <w:rsid w:val="00333763"/>
    <w:rsid w:val="00334607"/>
    <w:rsid w:val="0033552A"/>
    <w:rsid w:val="00335C8D"/>
    <w:rsid w:val="003363CC"/>
    <w:rsid w:val="0033777B"/>
    <w:rsid w:val="00340EFF"/>
    <w:rsid w:val="003411AD"/>
    <w:rsid w:val="003414F3"/>
    <w:rsid w:val="003426AC"/>
    <w:rsid w:val="00343164"/>
    <w:rsid w:val="003434B9"/>
    <w:rsid w:val="00343CC2"/>
    <w:rsid w:val="00344BFE"/>
    <w:rsid w:val="0034525F"/>
    <w:rsid w:val="00345840"/>
    <w:rsid w:val="00346239"/>
    <w:rsid w:val="00347375"/>
    <w:rsid w:val="0034767D"/>
    <w:rsid w:val="00353729"/>
    <w:rsid w:val="003546CC"/>
    <w:rsid w:val="00354FBB"/>
    <w:rsid w:val="0035512F"/>
    <w:rsid w:val="00355CF2"/>
    <w:rsid w:val="00356CCB"/>
    <w:rsid w:val="00357B17"/>
    <w:rsid w:val="00360F50"/>
    <w:rsid w:val="00361D52"/>
    <w:rsid w:val="00362498"/>
    <w:rsid w:val="00362A58"/>
    <w:rsid w:val="0036417A"/>
    <w:rsid w:val="00364AF9"/>
    <w:rsid w:val="00364F66"/>
    <w:rsid w:val="0036713F"/>
    <w:rsid w:val="0036716D"/>
    <w:rsid w:val="00370D4E"/>
    <w:rsid w:val="00374D9F"/>
    <w:rsid w:val="00375E5A"/>
    <w:rsid w:val="00376852"/>
    <w:rsid w:val="00376C78"/>
    <w:rsid w:val="00377110"/>
    <w:rsid w:val="00377B8A"/>
    <w:rsid w:val="00377C3F"/>
    <w:rsid w:val="003807C1"/>
    <w:rsid w:val="00380A3B"/>
    <w:rsid w:val="00381886"/>
    <w:rsid w:val="003820FD"/>
    <w:rsid w:val="00382530"/>
    <w:rsid w:val="0038312C"/>
    <w:rsid w:val="003831AA"/>
    <w:rsid w:val="00383736"/>
    <w:rsid w:val="00384A12"/>
    <w:rsid w:val="003869BB"/>
    <w:rsid w:val="00386BAA"/>
    <w:rsid w:val="00386BB6"/>
    <w:rsid w:val="003871DC"/>
    <w:rsid w:val="00387933"/>
    <w:rsid w:val="003879F1"/>
    <w:rsid w:val="0039003A"/>
    <w:rsid w:val="00390267"/>
    <w:rsid w:val="00390275"/>
    <w:rsid w:val="00390412"/>
    <w:rsid w:val="00390416"/>
    <w:rsid w:val="00390F4D"/>
    <w:rsid w:val="003924FC"/>
    <w:rsid w:val="00392C04"/>
    <w:rsid w:val="00392CE9"/>
    <w:rsid w:val="00393079"/>
    <w:rsid w:val="00393642"/>
    <w:rsid w:val="00393C2C"/>
    <w:rsid w:val="0039491C"/>
    <w:rsid w:val="00394D68"/>
    <w:rsid w:val="00395213"/>
    <w:rsid w:val="0039601A"/>
    <w:rsid w:val="0039680B"/>
    <w:rsid w:val="00396D34"/>
    <w:rsid w:val="00396D8D"/>
    <w:rsid w:val="003A1A73"/>
    <w:rsid w:val="003A207B"/>
    <w:rsid w:val="003A30D2"/>
    <w:rsid w:val="003A3246"/>
    <w:rsid w:val="003A3560"/>
    <w:rsid w:val="003A36C1"/>
    <w:rsid w:val="003A3AEC"/>
    <w:rsid w:val="003A4A6D"/>
    <w:rsid w:val="003A5036"/>
    <w:rsid w:val="003A6D74"/>
    <w:rsid w:val="003A784A"/>
    <w:rsid w:val="003B31C8"/>
    <w:rsid w:val="003B3B06"/>
    <w:rsid w:val="003B3E57"/>
    <w:rsid w:val="003B4C76"/>
    <w:rsid w:val="003B541A"/>
    <w:rsid w:val="003B5625"/>
    <w:rsid w:val="003B5AE6"/>
    <w:rsid w:val="003B5F6E"/>
    <w:rsid w:val="003B6622"/>
    <w:rsid w:val="003B6BC0"/>
    <w:rsid w:val="003B72F6"/>
    <w:rsid w:val="003C0379"/>
    <w:rsid w:val="003C0AE8"/>
    <w:rsid w:val="003C0CBD"/>
    <w:rsid w:val="003C1148"/>
    <w:rsid w:val="003C1254"/>
    <w:rsid w:val="003C1366"/>
    <w:rsid w:val="003C22A2"/>
    <w:rsid w:val="003C35A1"/>
    <w:rsid w:val="003C42E6"/>
    <w:rsid w:val="003C431C"/>
    <w:rsid w:val="003C4560"/>
    <w:rsid w:val="003C466D"/>
    <w:rsid w:val="003C48D8"/>
    <w:rsid w:val="003C5121"/>
    <w:rsid w:val="003C5CBD"/>
    <w:rsid w:val="003D0EA7"/>
    <w:rsid w:val="003D1AEC"/>
    <w:rsid w:val="003D1BB1"/>
    <w:rsid w:val="003D1D00"/>
    <w:rsid w:val="003D1E45"/>
    <w:rsid w:val="003D267B"/>
    <w:rsid w:val="003D2AD1"/>
    <w:rsid w:val="003D2C16"/>
    <w:rsid w:val="003D2D5B"/>
    <w:rsid w:val="003D2D6B"/>
    <w:rsid w:val="003D4227"/>
    <w:rsid w:val="003D437D"/>
    <w:rsid w:val="003D545A"/>
    <w:rsid w:val="003D643D"/>
    <w:rsid w:val="003D7CB2"/>
    <w:rsid w:val="003E02C3"/>
    <w:rsid w:val="003E0A63"/>
    <w:rsid w:val="003E0BFC"/>
    <w:rsid w:val="003E10E1"/>
    <w:rsid w:val="003E245D"/>
    <w:rsid w:val="003E2F7E"/>
    <w:rsid w:val="003E3639"/>
    <w:rsid w:val="003E3E0C"/>
    <w:rsid w:val="003E48BE"/>
    <w:rsid w:val="003E5F80"/>
    <w:rsid w:val="003E63F7"/>
    <w:rsid w:val="003E78AF"/>
    <w:rsid w:val="003E7A9B"/>
    <w:rsid w:val="003F0707"/>
    <w:rsid w:val="003F15E6"/>
    <w:rsid w:val="003F1B59"/>
    <w:rsid w:val="003F2C83"/>
    <w:rsid w:val="003F3598"/>
    <w:rsid w:val="003F4522"/>
    <w:rsid w:val="003F485B"/>
    <w:rsid w:val="003F518F"/>
    <w:rsid w:val="003F58E4"/>
    <w:rsid w:val="003F5BDC"/>
    <w:rsid w:val="003F6444"/>
    <w:rsid w:val="003F6650"/>
    <w:rsid w:val="003F6B32"/>
    <w:rsid w:val="003F6C7B"/>
    <w:rsid w:val="003F78E0"/>
    <w:rsid w:val="003F7F9C"/>
    <w:rsid w:val="00402580"/>
    <w:rsid w:val="004026A0"/>
    <w:rsid w:val="00403FCD"/>
    <w:rsid w:val="004040F4"/>
    <w:rsid w:val="00404793"/>
    <w:rsid w:val="00405101"/>
    <w:rsid w:val="00405530"/>
    <w:rsid w:val="004061B3"/>
    <w:rsid w:val="00407914"/>
    <w:rsid w:val="0041032D"/>
    <w:rsid w:val="00410F07"/>
    <w:rsid w:val="004117CF"/>
    <w:rsid w:val="004123FC"/>
    <w:rsid w:val="00412A40"/>
    <w:rsid w:val="004131AE"/>
    <w:rsid w:val="00413597"/>
    <w:rsid w:val="00413A7A"/>
    <w:rsid w:val="0041517D"/>
    <w:rsid w:val="00415A21"/>
    <w:rsid w:val="00415F67"/>
    <w:rsid w:val="004167CB"/>
    <w:rsid w:val="00416947"/>
    <w:rsid w:val="00416C05"/>
    <w:rsid w:val="00416CBB"/>
    <w:rsid w:val="004170CF"/>
    <w:rsid w:val="00417281"/>
    <w:rsid w:val="0042104C"/>
    <w:rsid w:val="004211DB"/>
    <w:rsid w:val="0042248E"/>
    <w:rsid w:val="0042412F"/>
    <w:rsid w:val="0042533C"/>
    <w:rsid w:val="0042699C"/>
    <w:rsid w:val="00426A3C"/>
    <w:rsid w:val="00426C6E"/>
    <w:rsid w:val="00427122"/>
    <w:rsid w:val="004276FC"/>
    <w:rsid w:val="00427903"/>
    <w:rsid w:val="00431039"/>
    <w:rsid w:val="00431253"/>
    <w:rsid w:val="00431CF0"/>
    <w:rsid w:val="004323A4"/>
    <w:rsid w:val="00432BC1"/>
    <w:rsid w:val="00433FDD"/>
    <w:rsid w:val="0043450D"/>
    <w:rsid w:val="00434B75"/>
    <w:rsid w:val="0043538A"/>
    <w:rsid w:val="00435F03"/>
    <w:rsid w:val="00437AC1"/>
    <w:rsid w:val="00437FA1"/>
    <w:rsid w:val="00440B48"/>
    <w:rsid w:val="00440F8D"/>
    <w:rsid w:val="00442375"/>
    <w:rsid w:val="004428AB"/>
    <w:rsid w:val="00442E23"/>
    <w:rsid w:val="004442FE"/>
    <w:rsid w:val="0044445F"/>
    <w:rsid w:val="00445004"/>
    <w:rsid w:val="004458E3"/>
    <w:rsid w:val="00446A58"/>
    <w:rsid w:val="00446C4E"/>
    <w:rsid w:val="004477FA"/>
    <w:rsid w:val="00447826"/>
    <w:rsid w:val="00450857"/>
    <w:rsid w:val="004514F6"/>
    <w:rsid w:val="00451D5A"/>
    <w:rsid w:val="0045237F"/>
    <w:rsid w:val="0045358F"/>
    <w:rsid w:val="00453B9E"/>
    <w:rsid w:val="0045416A"/>
    <w:rsid w:val="00455071"/>
    <w:rsid w:val="004552FF"/>
    <w:rsid w:val="004553FE"/>
    <w:rsid w:val="00455AC1"/>
    <w:rsid w:val="00456FC3"/>
    <w:rsid w:val="004606CC"/>
    <w:rsid w:val="00460CE8"/>
    <w:rsid w:val="004611EC"/>
    <w:rsid w:val="00461E07"/>
    <w:rsid w:val="00461E6B"/>
    <w:rsid w:val="0046231F"/>
    <w:rsid w:val="00462647"/>
    <w:rsid w:val="00462A80"/>
    <w:rsid w:val="00463188"/>
    <w:rsid w:val="00463FCD"/>
    <w:rsid w:val="0046533A"/>
    <w:rsid w:val="0046590A"/>
    <w:rsid w:val="00465C79"/>
    <w:rsid w:val="00465FC6"/>
    <w:rsid w:val="00466180"/>
    <w:rsid w:val="00466A24"/>
    <w:rsid w:val="00470AFC"/>
    <w:rsid w:val="00470D59"/>
    <w:rsid w:val="00470EE5"/>
    <w:rsid w:val="004725B5"/>
    <w:rsid w:val="004730CE"/>
    <w:rsid w:val="0047339B"/>
    <w:rsid w:val="0047468E"/>
    <w:rsid w:val="004747BC"/>
    <w:rsid w:val="00475413"/>
    <w:rsid w:val="004759FF"/>
    <w:rsid w:val="004760A3"/>
    <w:rsid w:val="00477387"/>
    <w:rsid w:val="004804BB"/>
    <w:rsid w:val="00480B8B"/>
    <w:rsid w:val="00481152"/>
    <w:rsid w:val="00481BD8"/>
    <w:rsid w:val="00482ECE"/>
    <w:rsid w:val="0048412E"/>
    <w:rsid w:val="004858C3"/>
    <w:rsid w:val="00485D92"/>
    <w:rsid w:val="00485F23"/>
    <w:rsid w:val="004863FC"/>
    <w:rsid w:val="004871A4"/>
    <w:rsid w:val="004872B9"/>
    <w:rsid w:val="00487712"/>
    <w:rsid w:val="00487910"/>
    <w:rsid w:val="00487DFF"/>
    <w:rsid w:val="00487F43"/>
    <w:rsid w:val="0049031B"/>
    <w:rsid w:val="00490CD8"/>
    <w:rsid w:val="00490E10"/>
    <w:rsid w:val="004910EA"/>
    <w:rsid w:val="00491656"/>
    <w:rsid w:val="00492862"/>
    <w:rsid w:val="00492950"/>
    <w:rsid w:val="00492C0A"/>
    <w:rsid w:val="00492F2E"/>
    <w:rsid w:val="00493AE1"/>
    <w:rsid w:val="00494993"/>
    <w:rsid w:val="004955F5"/>
    <w:rsid w:val="00495E90"/>
    <w:rsid w:val="00496988"/>
    <w:rsid w:val="00497B6C"/>
    <w:rsid w:val="004A082A"/>
    <w:rsid w:val="004A25BB"/>
    <w:rsid w:val="004A3142"/>
    <w:rsid w:val="004A38EB"/>
    <w:rsid w:val="004A3AE4"/>
    <w:rsid w:val="004A44ED"/>
    <w:rsid w:val="004A536D"/>
    <w:rsid w:val="004A5BB4"/>
    <w:rsid w:val="004A5C5E"/>
    <w:rsid w:val="004A657B"/>
    <w:rsid w:val="004A675C"/>
    <w:rsid w:val="004A78CB"/>
    <w:rsid w:val="004B06DF"/>
    <w:rsid w:val="004B16D2"/>
    <w:rsid w:val="004B1DB1"/>
    <w:rsid w:val="004B3706"/>
    <w:rsid w:val="004B46C0"/>
    <w:rsid w:val="004B4F33"/>
    <w:rsid w:val="004B58FF"/>
    <w:rsid w:val="004B5F11"/>
    <w:rsid w:val="004B5FDB"/>
    <w:rsid w:val="004B6CF4"/>
    <w:rsid w:val="004B6EA9"/>
    <w:rsid w:val="004B7192"/>
    <w:rsid w:val="004B76D8"/>
    <w:rsid w:val="004B784E"/>
    <w:rsid w:val="004B7A60"/>
    <w:rsid w:val="004C037D"/>
    <w:rsid w:val="004C0B75"/>
    <w:rsid w:val="004C170A"/>
    <w:rsid w:val="004C1A9C"/>
    <w:rsid w:val="004C2037"/>
    <w:rsid w:val="004C20B7"/>
    <w:rsid w:val="004C35B6"/>
    <w:rsid w:val="004C3E5D"/>
    <w:rsid w:val="004C418C"/>
    <w:rsid w:val="004C4DF4"/>
    <w:rsid w:val="004C5124"/>
    <w:rsid w:val="004C58E9"/>
    <w:rsid w:val="004C60DB"/>
    <w:rsid w:val="004C7150"/>
    <w:rsid w:val="004C7661"/>
    <w:rsid w:val="004C79AE"/>
    <w:rsid w:val="004C7FCA"/>
    <w:rsid w:val="004D2000"/>
    <w:rsid w:val="004D21ED"/>
    <w:rsid w:val="004D2492"/>
    <w:rsid w:val="004D280A"/>
    <w:rsid w:val="004D2A14"/>
    <w:rsid w:val="004D2E86"/>
    <w:rsid w:val="004D4C37"/>
    <w:rsid w:val="004D5CFC"/>
    <w:rsid w:val="004D61EB"/>
    <w:rsid w:val="004D6845"/>
    <w:rsid w:val="004D7DAB"/>
    <w:rsid w:val="004E074F"/>
    <w:rsid w:val="004E10D6"/>
    <w:rsid w:val="004E4617"/>
    <w:rsid w:val="004E4821"/>
    <w:rsid w:val="004E4DD2"/>
    <w:rsid w:val="004E4F1C"/>
    <w:rsid w:val="004E5301"/>
    <w:rsid w:val="004E5AB9"/>
    <w:rsid w:val="004E6981"/>
    <w:rsid w:val="004E6F7E"/>
    <w:rsid w:val="004E7283"/>
    <w:rsid w:val="004E73C5"/>
    <w:rsid w:val="004E7521"/>
    <w:rsid w:val="004E7BE4"/>
    <w:rsid w:val="004F045A"/>
    <w:rsid w:val="004F12C5"/>
    <w:rsid w:val="004F2353"/>
    <w:rsid w:val="004F242B"/>
    <w:rsid w:val="004F246A"/>
    <w:rsid w:val="004F26FD"/>
    <w:rsid w:val="004F2CFD"/>
    <w:rsid w:val="004F2D23"/>
    <w:rsid w:val="004F3686"/>
    <w:rsid w:val="004F3CE2"/>
    <w:rsid w:val="004F3FB3"/>
    <w:rsid w:val="004F5945"/>
    <w:rsid w:val="004F66E3"/>
    <w:rsid w:val="004F6A84"/>
    <w:rsid w:val="004F6EEA"/>
    <w:rsid w:val="005002C3"/>
    <w:rsid w:val="00501876"/>
    <w:rsid w:val="005022B1"/>
    <w:rsid w:val="00502B25"/>
    <w:rsid w:val="00502E7F"/>
    <w:rsid w:val="00503E4A"/>
    <w:rsid w:val="005061E4"/>
    <w:rsid w:val="0050651A"/>
    <w:rsid w:val="00506AC8"/>
    <w:rsid w:val="00506FF0"/>
    <w:rsid w:val="00507E29"/>
    <w:rsid w:val="005103A8"/>
    <w:rsid w:val="00510DBE"/>
    <w:rsid w:val="0051170A"/>
    <w:rsid w:val="005117DD"/>
    <w:rsid w:val="00511C49"/>
    <w:rsid w:val="00511C51"/>
    <w:rsid w:val="005143B2"/>
    <w:rsid w:val="005157DF"/>
    <w:rsid w:val="005165CF"/>
    <w:rsid w:val="0051798A"/>
    <w:rsid w:val="00517B5B"/>
    <w:rsid w:val="005200C1"/>
    <w:rsid w:val="00520E6E"/>
    <w:rsid w:val="005210DC"/>
    <w:rsid w:val="00521390"/>
    <w:rsid w:val="0052178D"/>
    <w:rsid w:val="00521E26"/>
    <w:rsid w:val="00523F6A"/>
    <w:rsid w:val="00524272"/>
    <w:rsid w:val="0052488C"/>
    <w:rsid w:val="00525008"/>
    <w:rsid w:val="0052688A"/>
    <w:rsid w:val="00526AB3"/>
    <w:rsid w:val="0053120C"/>
    <w:rsid w:val="005312B1"/>
    <w:rsid w:val="0053231C"/>
    <w:rsid w:val="00534142"/>
    <w:rsid w:val="00534C7B"/>
    <w:rsid w:val="00536059"/>
    <w:rsid w:val="00540BBF"/>
    <w:rsid w:val="00541C39"/>
    <w:rsid w:val="0054371A"/>
    <w:rsid w:val="00543883"/>
    <w:rsid w:val="00543E06"/>
    <w:rsid w:val="00543FF0"/>
    <w:rsid w:val="00544915"/>
    <w:rsid w:val="00544DCF"/>
    <w:rsid w:val="00545E51"/>
    <w:rsid w:val="00546218"/>
    <w:rsid w:val="005474F4"/>
    <w:rsid w:val="00547F08"/>
    <w:rsid w:val="00550007"/>
    <w:rsid w:val="0055164C"/>
    <w:rsid w:val="00551783"/>
    <w:rsid w:val="00552620"/>
    <w:rsid w:val="00553F9C"/>
    <w:rsid w:val="00553FA3"/>
    <w:rsid w:val="0055581D"/>
    <w:rsid w:val="00556EB5"/>
    <w:rsid w:val="00557028"/>
    <w:rsid w:val="00557FB7"/>
    <w:rsid w:val="00561584"/>
    <w:rsid w:val="00561C4C"/>
    <w:rsid w:val="00562BE5"/>
    <w:rsid w:val="0056371C"/>
    <w:rsid w:val="00563D6B"/>
    <w:rsid w:val="00563E1C"/>
    <w:rsid w:val="00564811"/>
    <w:rsid w:val="00564F33"/>
    <w:rsid w:val="00565C47"/>
    <w:rsid w:val="00565F62"/>
    <w:rsid w:val="00567E48"/>
    <w:rsid w:val="0057047D"/>
    <w:rsid w:val="00570CFD"/>
    <w:rsid w:val="0057125E"/>
    <w:rsid w:val="005716D7"/>
    <w:rsid w:val="005722B1"/>
    <w:rsid w:val="005729F9"/>
    <w:rsid w:val="005735BF"/>
    <w:rsid w:val="00573894"/>
    <w:rsid w:val="00574800"/>
    <w:rsid w:val="005748E8"/>
    <w:rsid w:val="005755F3"/>
    <w:rsid w:val="0057620D"/>
    <w:rsid w:val="005769FF"/>
    <w:rsid w:val="00576FB0"/>
    <w:rsid w:val="0057772F"/>
    <w:rsid w:val="00577A34"/>
    <w:rsid w:val="00580665"/>
    <w:rsid w:val="005812AA"/>
    <w:rsid w:val="00581479"/>
    <w:rsid w:val="00582441"/>
    <w:rsid w:val="005834A7"/>
    <w:rsid w:val="00583A53"/>
    <w:rsid w:val="005841E4"/>
    <w:rsid w:val="00585086"/>
    <w:rsid w:val="00586ADA"/>
    <w:rsid w:val="00587E2B"/>
    <w:rsid w:val="00590399"/>
    <w:rsid w:val="0059125A"/>
    <w:rsid w:val="00591A56"/>
    <w:rsid w:val="00592922"/>
    <w:rsid w:val="00592B1F"/>
    <w:rsid w:val="005935D3"/>
    <w:rsid w:val="00594FBA"/>
    <w:rsid w:val="00596A4B"/>
    <w:rsid w:val="00597109"/>
    <w:rsid w:val="0059743D"/>
    <w:rsid w:val="00597557"/>
    <w:rsid w:val="00597C70"/>
    <w:rsid w:val="005A0C3D"/>
    <w:rsid w:val="005A1AED"/>
    <w:rsid w:val="005A256D"/>
    <w:rsid w:val="005A2A1C"/>
    <w:rsid w:val="005A2A74"/>
    <w:rsid w:val="005A315F"/>
    <w:rsid w:val="005A3E10"/>
    <w:rsid w:val="005A3F92"/>
    <w:rsid w:val="005A400B"/>
    <w:rsid w:val="005A401C"/>
    <w:rsid w:val="005A6C22"/>
    <w:rsid w:val="005A7088"/>
    <w:rsid w:val="005B1DC2"/>
    <w:rsid w:val="005B2CA2"/>
    <w:rsid w:val="005B2EF9"/>
    <w:rsid w:val="005B2F4D"/>
    <w:rsid w:val="005B3251"/>
    <w:rsid w:val="005B3E6E"/>
    <w:rsid w:val="005B4F85"/>
    <w:rsid w:val="005B65AD"/>
    <w:rsid w:val="005B6959"/>
    <w:rsid w:val="005B76D1"/>
    <w:rsid w:val="005B7AF2"/>
    <w:rsid w:val="005C048C"/>
    <w:rsid w:val="005C0CAF"/>
    <w:rsid w:val="005C1216"/>
    <w:rsid w:val="005C17B6"/>
    <w:rsid w:val="005C19F5"/>
    <w:rsid w:val="005C1F1F"/>
    <w:rsid w:val="005C2DDC"/>
    <w:rsid w:val="005C2FFB"/>
    <w:rsid w:val="005C30DA"/>
    <w:rsid w:val="005C474D"/>
    <w:rsid w:val="005C57C2"/>
    <w:rsid w:val="005C68D9"/>
    <w:rsid w:val="005C68EC"/>
    <w:rsid w:val="005C72E6"/>
    <w:rsid w:val="005D0266"/>
    <w:rsid w:val="005D088F"/>
    <w:rsid w:val="005D0B11"/>
    <w:rsid w:val="005D2183"/>
    <w:rsid w:val="005D2302"/>
    <w:rsid w:val="005D3105"/>
    <w:rsid w:val="005D3149"/>
    <w:rsid w:val="005D3414"/>
    <w:rsid w:val="005D4BE8"/>
    <w:rsid w:val="005D5718"/>
    <w:rsid w:val="005D5850"/>
    <w:rsid w:val="005D66E3"/>
    <w:rsid w:val="005D6C65"/>
    <w:rsid w:val="005E03C9"/>
    <w:rsid w:val="005E11DA"/>
    <w:rsid w:val="005E18C5"/>
    <w:rsid w:val="005E1A03"/>
    <w:rsid w:val="005E27A9"/>
    <w:rsid w:val="005E32EA"/>
    <w:rsid w:val="005E7519"/>
    <w:rsid w:val="005E7B52"/>
    <w:rsid w:val="005F03EC"/>
    <w:rsid w:val="005F057B"/>
    <w:rsid w:val="005F0DC2"/>
    <w:rsid w:val="005F0F7D"/>
    <w:rsid w:val="005F1419"/>
    <w:rsid w:val="005F2B6D"/>
    <w:rsid w:val="005F3A20"/>
    <w:rsid w:val="005F3AF9"/>
    <w:rsid w:val="005F46EA"/>
    <w:rsid w:val="005F71DE"/>
    <w:rsid w:val="005F79D6"/>
    <w:rsid w:val="005F7CEE"/>
    <w:rsid w:val="005F7F12"/>
    <w:rsid w:val="00600823"/>
    <w:rsid w:val="006013E3"/>
    <w:rsid w:val="00602843"/>
    <w:rsid w:val="006032C9"/>
    <w:rsid w:val="00603729"/>
    <w:rsid w:val="00604D01"/>
    <w:rsid w:val="00605B40"/>
    <w:rsid w:val="006077A9"/>
    <w:rsid w:val="006077D9"/>
    <w:rsid w:val="00607CC1"/>
    <w:rsid w:val="00607D2F"/>
    <w:rsid w:val="00610DBC"/>
    <w:rsid w:val="00610EDF"/>
    <w:rsid w:val="0061480E"/>
    <w:rsid w:val="0061574A"/>
    <w:rsid w:val="0061587A"/>
    <w:rsid w:val="0061643A"/>
    <w:rsid w:val="0061666C"/>
    <w:rsid w:val="0061718D"/>
    <w:rsid w:val="006174D7"/>
    <w:rsid w:val="006177E2"/>
    <w:rsid w:val="00620A7F"/>
    <w:rsid w:val="00620E02"/>
    <w:rsid w:val="006227A0"/>
    <w:rsid w:val="00623285"/>
    <w:rsid w:val="006235E8"/>
    <w:rsid w:val="00623673"/>
    <w:rsid w:val="006237C2"/>
    <w:rsid w:val="00624FAE"/>
    <w:rsid w:val="0062522C"/>
    <w:rsid w:val="006254B0"/>
    <w:rsid w:val="0062557B"/>
    <w:rsid w:val="00625A61"/>
    <w:rsid w:val="00626288"/>
    <w:rsid w:val="0062697E"/>
    <w:rsid w:val="006306C5"/>
    <w:rsid w:val="00630A64"/>
    <w:rsid w:val="00630BBD"/>
    <w:rsid w:val="00631BBE"/>
    <w:rsid w:val="006323BE"/>
    <w:rsid w:val="00632616"/>
    <w:rsid w:val="006327B1"/>
    <w:rsid w:val="006329B2"/>
    <w:rsid w:val="00634207"/>
    <w:rsid w:val="00634BDA"/>
    <w:rsid w:val="0063500C"/>
    <w:rsid w:val="006369D3"/>
    <w:rsid w:val="00636DC0"/>
    <w:rsid w:val="0063788F"/>
    <w:rsid w:val="00641EE7"/>
    <w:rsid w:val="0064231C"/>
    <w:rsid w:val="006431B3"/>
    <w:rsid w:val="0064462A"/>
    <w:rsid w:val="0064556C"/>
    <w:rsid w:val="00645F39"/>
    <w:rsid w:val="006462D1"/>
    <w:rsid w:val="006463BE"/>
    <w:rsid w:val="00646C59"/>
    <w:rsid w:val="00646CAB"/>
    <w:rsid w:val="0065009E"/>
    <w:rsid w:val="006500BF"/>
    <w:rsid w:val="0065071D"/>
    <w:rsid w:val="00650B93"/>
    <w:rsid w:val="00650C1F"/>
    <w:rsid w:val="00650CFA"/>
    <w:rsid w:val="00650E40"/>
    <w:rsid w:val="006512A0"/>
    <w:rsid w:val="006513AE"/>
    <w:rsid w:val="00652108"/>
    <w:rsid w:val="0065375D"/>
    <w:rsid w:val="00653B46"/>
    <w:rsid w:val="006546B1"/>
    <w:rsid w:val="00654E67"/>
    <w:rsid w:val="0065596D"/>
    <w:rsid w:val="006566F4"/>
    <w:rsid w:val="00656ACB"/>
    <w:rsid w:val="00657482"/>
    <w:rsid w:val="0066005C"/>
    <w:rsid w:val="00660930"/>
    <w:rsid w:val="00660B58"/>
    <w:rsid w:val="00663C34"/>
    <w:rsid w:val="00663C55"/>
    <w:rsid w:val="00663C69"/>
    <w:rsid w:val="00663E19"/>
    <w:rsid w:val="00664253"/>
    <w:rsid w:val="006646AA"/>
    <w:rsid w:val="006659E9"/>
    <w:rsid w:val="00665D2F"/>
    <w:rsid w:val="00666A4D"/>
    <w:rsid w:val="00666C5F"/>
    <w:rsid w:val="00666E05"/>
    <w:rsid w:val="00667986"/>
    <w:rsid w:val="006679AD"/>
    <w:rsid w:val="00671CB3"/>
    <w:rsid w:val="00672E41"/>
    <w:rsid w:val="00672EE1"/>
    <w:rsid w:val="006731DE"/>
    <w:rsid w:val="00673617"/>
    <w:rsid w:val="0067682C"/>
    <w:rsid w:val="00676AB2"/>
    <w:rsid w:val="00676C35"/>
    <w:rsid w:val="006772BC"/>
    <w:rsid w:val="0068033D"/>
    <w:rsid w:val="00680ACF"/>
    <w:rsid w:val="00680BAC"/>
    <w:rsid w:val="006814C1"/>
    <w:rsid w:val="00682190"/>
    <w:rsid w:val="00682225"/>
    <w:rsid w:val="006848CC"/>
    <w:rsid w:val="00684D79"/>
    <w:rsid w:val="006859EB"/>
    <w:rsid w:val="00685CBD"/>
    <w:rsid w:val="00685E7E"/>
    <w:rsid w:val="00686EFF"/>
    <w:rsid w:val="00687579"/>
    <w:rsid w:val="0069001B"/>
    <w:rsid w:val="006912DD"/>
    <w:rsid w:val="00692FC8"/>
    <w:rsid w:val="00694CCB"/>
    <w:rsid w:val="006955A8"/>
    <w:rsid w:val="00696A37"/>
    <w:rsid w:val="00696E0F"/>
    <w:rsid w:val="00697519"/>
    <w:rsid w:val="0069797C"/>
    <w:rsid w:val="00697DA2"/>
    <w:rsid w:val="006A08E9"/>
    <w:rsid w:val="006A0B82"/>
    <w:rsid w:val="006A0B88"/>
    <w:rsid w:val="006A0F56"/>
    <w:rsid w:val="006A1849"/>
    <w:rsid w:val="006A1FF5"/>
    <w:rsid w:val="006A3029"/>
    <w:rsid w:val="006A33D1"/>
    <w:rsid w:val="006A3791"/>
    <w:rsid w:val="006A4564"/>
    <w:rsid w:val="006A4983"/>
    <w:rsid w:val="006A549D"/>
    <w:rsid w:val="006A62DA"/>
    <w:rsid w:val="006A6956"/>
    <w:rsid w:val="006A7410"/>
    <w:rsid w:val="006B24D4"/>
    <w:rsid w:val="006B2FAD"/>
    <w:rsid w:val="006B3B2E"/>
    <w:rsid w:val="006B46ED"/>
    <w:rsid w:val="006B5A24"/>
    <w:rsid w:val="006B5F43"/>
    <w:rsid w:val="006B62D5"/>
    <w:rsid w:val="006B74BF"/>
    <w:rsid w:val="006B79C7"/>
    <w:rsid w:val="006B7CDA"/>
    <w:rsid w:val="006C091B"/>
    <w:rsid w:val="006C09A7"/>
    <w:rsid w:val="006C09FD"/>
    <w:rsid w:val="006C126A"/>
    <w:rsid w:val="006C22ED"/>
    <w:rsid w:val="006C22FD"/>
    <w:rsid w:val="006C28DB"/>
    <w:rsid w:val="006C4E95"/>
    <w:rsid w:val="006C5EF3"/>
    <w:rsid w:val="006C6E7D"/>
    <w:rsid w:val="006D0570"/>
    <w:rsid w:val="006D0A9E"/>
    <w:rsid w:val="006D2957"/>
    <w:rsid w:val="006D535F"/>
    <w:rsid w:val="006D648B"/>
    <w:rsid w:val="006D735C"/>
    <w:rsid w:val="006D7B8E"/>
    <w:rsid w:val="006E0295"/>
    <w:rsid w:val="006E1947"/>
    <w:rsid w:val="006E2561"/>
    <w:rsid w:val="006E2EBE"/>
    <w:rsid w:val="006E3A58"/>
    <w:rsid w:val="006E5130"/>
    <w:rsid w:val="006E54B3"/>
    <w:rsid w:val="006E5DCE"/>
    <w:rsid w:val="006E6B94"/>
    <w:rsid w:val="006F197D"/>
    <w:rsid w:val="006F2574"/>
    <w:rsid w:val="006F57EB"/>
    <w:rsid w:val="006F7714"/>
    <w:rsid w:val="006F7B7E"/>
    <w:rsid w:val="00700588"/>
    <w:rsid w:val="00700FFE"/>
    <w:rsid w:val="00701490"/>
    <w:rsid w:val="007016B4"/>
    <w:rsid w:val="00701F12"/>
    <w:rsid w:val="0070225E"/>
    <w:rsid w:val="00703025"/>
    <w:rsid w:val="0070332E"/>
    <w:rsid w:val="00703AA2"/>
    <w:rsid w:val="00703E25"/>
    <w:rsid w:val="007043CE"/>
    <w:rsid w:val="007055EC"/>
    <w:rsid w:val="00705D3B"/>
    <w:rsid w:val="00706751"/>
    <w:rsid w:val="007070DC"/>
    <w:rsid w:val="00707A91"/>
    <w:rsid w:val="00707FEE"/>
    <w:rsid w:val="00710125"/>
    <w:rsid w:val="007104E1"/>
    <w:rsid w:val="007114DD"/>
    <w:rsid w:val="007116DE"/>
    <w:rsid w:val="0071188D"/>
    <w:rsid w:val="00711946"/>
    <w:rsid w:val="00712287"/>
    <w:rsid w:val="0071349C"/>
    <w:rsid w:val="00713990"/>
    <w:rsid w:val="00713FC4"/>
    <w:rsid w:val="00714C55"/>
    <w:rsid w:val="00714F78"/>
    <w:rsid w:val="00716008"/>
    <w:rsid w:val="0071776C"/>
    <w:rsid w:val="007177A4"/>
    <w:rsid w:val="00720450"/>
    <w:rsid w:val="00720658"/>
    <w:rsid w:val="00720CE0"/>
    <w:rsid w:val="00720E14"/>
    <w:rsid w:val="00721100"/>
    <w:rsid w:val="007225C5"/>
    <w:rsid w:val="00722BBD"/>
    <w:rsid w:val="007232D3"/>
    <w:rsid w:val="00724168"/>
    <w:rsid w:val="007244E5"/>
    <w:rsid w:val="00725428"/>
    <w:rsid w:val="0072631F"/>
    <w:rsid w:val="00730E4B"/>
    <w:rsid w:val="00731CD5"/>
    <w:rsid w:val="00732061"/>
    <w:rsid w:val="00732ABC"/>
    <w:rsid w:val="00732E38"/>
    <w:rsid w:val="0073432D"/>
    <w:rsid w:val="00735620"/>
    <w:rsid w:val="00735AC3"/>
    <w:rsid w:val="00736A8C"/>
    <w:rsid w:val="007373DC"/>
    <w:rsid w:val="00737511"/>
    <w:rsid w:val="0073765F"/>
    <w:rsid w:val="00737967"/>
    <w:rsid w:val="00737C35"/>
    <w:rsid w:val="00740295"/>
    <w:rsid w:val="00740748"/>
    <w:rsid w:val="00741666"/>
    <w:rsid w:val="007416A6"/>
    <w:rsid w:val="00742131"/>
    <w:rsid w:val="007422B2"/>
    <w:rsid w:val="0074244C"/>
    <w:rsid w:val="00742DD7"/>
    <w:rsid w:val="0074334C"/>
    <w:rsid w:val="007475B6"/>
    <w:rsid w:val="00747EE8"/>
    <w:rsid w:val="00750295"/>
    <w:rsid w:val="00750572"/>
    <w:rsid w:val="007507C6"/>
    <w:rsid w:val="00751A25"/>
    <w:rsid w:val="0075229C"/>
    <w:rsid w:val="00753817"/>
    <w:rsid w:val="00754D51"/>
    <w:rsid w:val="00755E4D"/>
    <w:rsid w:val="00756BFE"/>
    <w:rsid w:val="00756E55"/>
    <w:rsid w:val="00760877"/>
    <w:rsid w:val="00761D50"/>
    <w:rsid w:val="00761D92"/>
    <w:rsid w:val="007627E1"/>
    <w:rsid w:val="00762B47"/>
    <w:rsid w:val="00763DA5"/>
    <w:rsid w:val="00764C33"/>
    <w:rsid w:val="00764CFC"/>
    <w:rsid w:val="00764EA4"/>
    <w:rsid w:val="00765C45"/>
    <w:rsid w:val="00765D94"/>
    <w:rsid w:val="00766046"/>
    <w:rsid w:val="0076610E"/>
    <w:rsid w:val="007661C4"/>
    <w:rsid w:val="00766D92"/>
    <w:rsid w:val="00771473"/>
    <w:rsid w:val="00772BB3"/>
    <w:rsid w:val="00773419"/>
    <w:rsid w:val="00775381"/>
    <w:rsid w:val="00777980"/>
    <w:rsid w:val="00780326"/>
    <w:rsid w:val="00780D52"/>
    <w:rsid w:val="00784CF4"/>
    <w:rsid w:val="007866D1"/>
    <w:rsid w:val="00786909"/>
    <w:rsid w:val="00786B63"/>
    <w:rsid w:val="007871DE"/>
    <w:rsid w:val="00787C54"/>
    <w:rsid w:val="007931F8"/>
    <w:rsid w:val="00793B40"/>
    <w:rsid w:val="007946C0"/>
    <w:rsid w:val="00794DE4"/>
    <w:rsid w:val="00795923"/>
    <w:rsid w:val="0079666D"/>
    <w:rsid w:val="007A0E94"/>
    <w:rsid w:val="007A1401"/>
    <w:rsid w:val="007A1798"/>
    <w:rsid w:val="007A2C78"/>
    <w:rsid w:val="007A325C"/>
    <w:rsid w:val="007A3905"/>
    <w:rsid w:val="007A3D52"/>
    <w:rsid w:val="007A4D96"/>
    <w:rsid w:val="007A53D6"/>
    <w:rsid w:val="007A57C7"/>
    <w:rsid w:val="007A59FE"/>
    <w:rsid w:val="007A5A81"/>
    <w:rsid w:val="007A5DF5"/>
    <w:rsid w:val="007A746B"/>
    <w:rsid w:val="007A78EF"/>
    <w:rsid w:val="007B1888"/>
    <w:rsid w:val="007B18C5"/>
    <w:rsid w:val="007B1A13"/>
    <w:rsid w:val="007B1B9F"/>
    <w:rsid w:val="007B1DA8"/>
    <w:rsid w:val="007B2BC7"/>
    <w:rsid w:val="007B2CEB"/>
    <w:rsid w:val="007B314C"/>
    <w:rsid w:val="007B3298"/>
    <w:rsid w:val="007B38A4"/>
    <w:rsid w:val="007B3A9D"/>
    <w:rsid w:val="007B3FCD"/>
    <w:rsid w:val="007B74F4"/>
    <w:rsid w:val="007C0492"/>
    <w:rsid w:val="007C1BB4"/>
    <w:rsid w:val="007C1C2E"/>
    <w:rsid w:val="007C23EF"/>
    <w:rsid w:val="007C27A8"/>
    <w:rsid w:val="007C304A"/>
    <w:rsid w:val="007C3B42"/>
    <w:rsid w:val="007C4AE0"/>
    <w:rsid w:val="007C4FE0"/>
    <w:rsid w:val="007C6BDE"/>
    <w:rsid w:val="007C745E"/>
    <w:rsid w:val="007D015F"/>
    <w:rsid w:val="007D0B6F"/>
    <w:rsid w:val="007D1547"/>
    <w:rsid w:val="007D1E82"/>
    <w:rsid w:val="007D223E"/>
    <w:rsid w:val="007D2B84"/>
    <w:rsid w:val="007D3FC9"/>
    <w:rsid w:val="007D5E95"/>
    <w:rsid w:val="007D75C4"/>
    <w:rsid w:val="007E0A56"/>
    <w:rsid w:val="007E1735"/>
    <w:rsid w:val="007E3DE3"/>
    <w:rsid w:val="007E3FE8"/>
    <w:rsid w:val="007E6107"/>
    <w:rsid w:val="007E6E95"/>
    <w:rsid w:val="007F0080"/>
    <w:rsid w:val="007F28B8"/>
    <w:rsid w:val="007F2F51"/>
    <w:rsid w:val="007F33B3"/>
    <w:rsid w:val="007F373C"/>
    <w:rsid w:val="007F72BD"/>
    <w:rsid w:val="007F753B"/>
    <w:rsid w:val="007F7A5E"/>
    <w:rsid w:val="007F7D22"/>
    <w:rsid w:val="007F7E3E"/>
    <w:rsid w:val="008000B6"/>
    <w:rsid w:val="008013C5"/>
    <w:rsid w:val="00801708"/>
    <w:rsid w:val="00801A20"/>
    <w:rsid w:val="008025A2"/>
    <w:rsid w:val="00803465"/>
    <w:rsid w:val="0080547A"/>
    <w:rsid w:val="008054F6"/>
    <w:rsid w:val="0080602C"/>
    <w:rsid w:val="00807BCC"/>
    <w:rsid w:val="00811232"/>
    <w:rsid w:val="00812052"/>
    <w:rsid w:val="008139A6"/>
    <w:rsid w:val="008156C0"/>
    <w:rsid w:val="00815E51"/>
    <w:rsid w:val="00816363"/>
    <w:rsid w:val="00816D46"/>
    <w:rsid w:val="0082074E"/>
    <w:rsid w:val="00820A81"/>
    <w:rsid w:val="00820D36"/>
    <w:rsid w:val="00820FA1"/>
    <w:rsid w:val="00820FED"/>
    <w:rsid w:val="008223A9"/>
    <w:rsid w:val="0082353E"/>
    <w:rsid w:val="00823D4A"/>
    <w:rsid w:val="00824622"/>
    <w:rsid w:val="008247FD"/>
    <w:rsid w:val="00824CBE"/>
    <w:rsid w:val="00824FCD"/>
    <w:rsid w:val="008255B9"/>
    <w:rsid w:val="0082585A"/>
    <w:rsid w:val="00825A0B"/>
    <w:rsid w:val="00825D4F"/>
    <w:rsid w:val="0082678E"/>
    <w:rsid w:val="008270D3"/>
    <w:rsid w:val="008271DF"/>
    <w:rsid w:val="00830320"/>
    <w:rsid w:val="008308FA"/>
    <w:rsid w:val="00831698"/>
    <w:rsid w:val="00831C28"/>
    <w:rsid w:val="00832C82"/>
    <w:rsid w:val="008336A6"/>
    <w:rsid w:val="00833EE5"/>
    <w:rsid w:val="00835808"/>
    <w:rsid w:val="00836BC3"/>
    <w:rsid w:val="00837CA7"/>
    <w:rsid w:val="00837E12"/>
    <w:rsid w:val="00840240"/>
    <w:rsid w:val="0084058E"/>
    <w:rsid w:val="0084059C"/>
    <w:rsid w:val="00840726"/>
    <w:rsid w:val="00840C9A"/>
    <w:rsid w:val="00841382"/>
    <w:rsid w:val="00841486"/>
    <w:rsid w:val="00841523"/>
    <w:rsid w:val="00841C97"/>
    <w:rsid w:val="00841DC0"/>
    <w:rsid w:val="00841DCB"/>
    <w:rsid w:val="00842104"/>
    <w:rsid w:val="008422EA"/>
    <w:rsid w:val="008438BA"/>
    <w:rsid w:val="0084394E"/>
    <w:rsid w:val="0084402C"/>
    <w:rsid w:val="008444F7"/>
    <w:rsid w:val="00845780"/>
    <w:rsid w:val="008458E1"/>
    <w:rsid w:val="008515C3"/>
    <w:rsid w:val="00852C4E"/>
    <w:rsid w:val="00852DA6"/>
    <w:rsid w:val="0085336D"/>
    <w:rsid w:val="008539CB"/>
    <w:rsid w:val="00853D23"/>
    <w:rsid w:val="008542F0"/>
    <w:rsid w:val="00854316"/>
    <w:rsid w:val="008545CB"/>
    <w:rsid w:val="00854FAD"/>
    <w:rsid w:val="00855C8F"/>
    <w:rsid w:val="00855DA3"/>
    <w:rsid w:val="008567DE"/>
    <w:rsid w:val="00856BB1"/>
    <w:rsid w:val="0085717A"/>
    <w:rsid w:val="00857DDE"/>
    <w:rsid w:val="00861C48"/>
    <w:rsid w:val="00861DA3"/>
    <w:rsid w:val="00861ECA"/>
    <w:rsid w:val="00862018"/>
    <w:rsid w:val="0086211D"/>
    <w:rsid w:val="00862D62"/>
    <w:rsid w:val="00863323"/>
    <w:rsid w:val="008633B8"/>
    <w:rsid w:val="00863DC6"/>
    <w:rsid w:val="00863DE8"/>
    <w:rsid w:val="0086596B"/>
    <w:rsid w:val="00867F1F"/>
    <w:rsid w:val="00870657"/>
    <w:rsid w:val="008713BB"/>
    <w:rsid w:val="0087147D"/>
    <w:rsid w:val="008718AF"/>
    <w:rsid w:val="00871C56"/>
    <w:rsid w:val="008733D1"/>
    <w:rsid w:val="00873599"/>
    <w:rsid w:val="00874424"/>
    <w:rsid w:val="00874CF9"/>
    <w:rsid w:val="00875BE1"/>
    <w:rsid w:val="0087662C"/>
    <w:rsid w:val="00876761"/>
    <w:rsid w:val="008772D3"/>
    <w:rsid w:val="00877498"/>
    <w:rsid w:val="00877E94"/>
    <w:rsid w:val="0088053F"/>
    <w:rsid w:val="00880A9D"/>
    <w:rsid w:val="00880FA4"/>
    <w:rsid w:val="0088112D"/>
    <w:rsid w:val="00882295"/>
    <w:rsid w:val="008837D0"/>
    <w:rsid w:val="00883DE1"/>
    <w:rsid w:val="00884A41"/>
    <w:rsid w:val="00884C91"/>
    <w:rsid w:val="00885098"/>
    <w:rsid w:val="008859F1"/>
    <w:rsid w:val="00886691"/>
    <w:rsid w:val="00886A33"/>
    <w:rsid w:val="00886B95"/>
    <w:rsid w:val="00886C76"/>
    <w:rsid w:val="00887180"/>
    <w:rsid w:val="00887253"/>
    <w:rsid w:val="00887302"/>
    <w:rsid w:val="00887674"/>
    <w:rsid w:val="00887E7F"/>
    <w:rsid w:val="008908FF"/>
    <w:rsid w:val="0089144D"/>
    <w:rsid w:val="008915A2"/>
    <w:rsid w:val="00891B51"/>
    <w:rsid w:val="008923CF"/>
    <w:rsid w:val="0089307B"/>
    <w:rsid w:val="00893333"/>
    <w:rsid w:val="00895FCF"/>
    <w:rsid w:val="0089693B"/>
    <w:rsid w:val="00897144"/>
    <w:rsid w:val="008971CE"/>
    <w:rsid w:val="00897360"/>
    <w:rsid w:val="00897583"/>
    <w:rsid w:val="00897807"/>
    <w:rsid w:val="008A0F70"/>
    <w:rsid w:val="008A0FD5"/>
    <w:rsid w:val="008A1190"/>
    <w:rsid w:val="008A30F6"/>
    <w:rsid w:val="008A3955"/>
    <w:rsid w:val="008A6C9C"/>
    <w:rsid w:val="008A75C9"/>
    <w:rsid w:val="008A7AC5"/>
    <w:rsid w:val="008B1B19"/>
    <w:rsid w:val="008B1E18"/>
    <w:rsid w:val="008B2615"/>
    <w:rsid w:val="008B357E"/>
    <w:rsid w:val="008B375F"/>
    <w:rsid w:val="008B425E"/>
    <w:rsid w:val="008B439E"/>
    <w:rsid w:val="008B4CB5"/>
    <w:rsid w:val="008B5606"/>
    <w:rsid w:val="008C0676"/>
    <w:rsid w:val="008C067B"/>
    <w:rsid w:val="008C0EB6"/>
    <w:rsid w:val="008C1FFF"/>
    <w:rsid w:val="008C2265"/>
    <w:rsid w:val="008C27F7"/>
    <w:rsid w:val="008C3372"/>
    <w:rsid w:val="008C3768"/>
    <w:rsid w:val="008C39DA"/>
    <w:rsid w:val="008C592A"/>
    <w:rsid w:val="008C658B"/>
    <w:rsid w:val="008C6BC4"/>
    <w:rsid w:val="008C6FB1"/>
    <w:rsid w:val="008C71D8"/>
    <w:rsid w:val="008C7AEF"/>
    <w:rsid w:val="008D042C"/>
    <w:rsid w:val="008D0460"/>
    <w:rsid w:val="008D3375"/>
    <w:rsid w:val="008D3516"/>
    <w:rsid w:val="008D3C6B"/>
    <w:rsid w:val="008D3C94"/>
    <w:rsid w:val="008D450B"/>
    <w:rsid w:val="008D5106"/>
    <w:rsid w:val="008D5255"/>
    <w:rsid w:val="008D6727"/>
    <w:rsid w:val="008D72E0"/>
    <w:rsid w:val="008E0C47"/>
    <w:rsid w:val="008E196C"/>
    <w:rsid w:val="008E206C"/>
    <w:rsid w:val="008E22E9"/>
    <w:rsid w:val="008E2788"/>
    <w:rsid w:val="008E2C77"/>
    <w:rsid w:val="008E33CB"/>
    <w:rsid w:val="008E34EA"/>
    <w:rsid w:val="008E35FB"/>
    <w:rsid w:val="008E3B1C"/>
    <w:rsid w:val="008E52FF"/>
    <w:rsid w:val="008E61DA"/>
    <w:rsid w:val="008E71EB"/>
    <w:rsid w:val="008E78B1"/>
    <w:rsid w:val="008E7A3E"/>
    <w:rsid w:val="008E7E3C"/>
    <w:rsid w:val="008F01C7"/>
    <w:rsid w:val="008F03CA"/>
    <w:rsid w:val="008F07DE"/>
    <w:rsid w:val="008F208A"/>
    <w:rsid w:val="008F2DFD"/>
    <w:rsid w:val="008F3866"/>
    <w:rsid w:val="008F38C2"/>
    <w:rsid w:val="008F4E60"/>
    <w:rsid w:val="008F5F66"/>
    <w:rsid w:val="008F65F2"/>
    <w:rsid w:val="008F7377"/>
    <w:rsid w:val="009002C0"/>
    <w:rsid w:val="00902057"/>
    <w:rsid w:val="0090303C"/>
    <w:rsid w:val="00903957"/>
    <w:rsid w:val="0090446E"/>
    <w:rsid w:val="009054F1"/>
    <w:rsid w:val="009058AC"/>
    <w:rsid w:val="009061A4"/>
    <w:rsid w:val="0090691E"/>
    <w:rsid w:val="00906AEE"/>
    <w:rsid w:val="00906BDE"/>
    <w:rsid w:val="009074DB"/>
    <w:rsid w:val="009100C4"/>
    <w:rsid w:val="0091118B"/>
    <w:rsid w:val="00911914"/>
    <w:rsid w:val="009121E2"/>
    <w:rsid w:val="00912296"/>
    <w:rsid w:val="00912D9E"/>
    <w:rsid w:val="00912E62"/>
    <w:rsid w:val="0091342B"/>
    <w:rsid w:val="0091366B"/>
    <w:rsid w:val="00913C5D"/>
    <w:rsid w:val="00914608"/>
    <w:rsid w:val="00914863"/>
    <w:rsid w:val="0091684A"/>
    <w:rsid w:val="00916AED"/>
    <w:rsid w:val="009176FF"/>
    <w:rsid w:val="00917A17"/>
    <w:rsid w:val="0092060C"/>
    <w:rsid w:val="009217FD"/>
    <w:rsid w:val="0092185B"/>
    <w:rsid w:val="009223AE"/>
    <w:rsid w:val="00922996"/>
    <w:rsid w:val="00922E3D"/>
    <w:rsid w:val="009232F4"/>
    <w:rsid w:val="0092351B"/>
    <w:rsid w:val="0092545A"/>
    <w:rsid w:val="00925D31"/>
    <w:rsid w:val="00926C2C"/>
    <w:rsid w:val="00926DE2"/>
    <w:rsid w:val="00931DA1"/>
    <w:rsid w:val="00931E40"/>
    <w:rsid w:val="009341EF"/>
    <w:rsid w:val="009355A0"/>
    <w:rsid w:val="00935854"/>
    <w:rsid w:val="00935D62"/>
    <w:rsid w:val="00936EE2"/>
    <w:rsid w:val="00937529"/>
    <w:rsid w:val="00937FBC"/>
    <w:rsid w:val="0094223C"/>
    <w:rsid w:val="00942A2A"/>
    <w:rsid w:val="00942BFD"/>
    <w:rsid w:val="009433F8"/>
    <w:rsid w:val="00944BFC"/>
    <w:rsid w:val="00945CBB"/>
    <w:rsid w:val="00946585"/>
    <w:rsid w:val="00946E2E"/>
    <w:rsid w:val="00946EDB"/>
    <w:rsid w:val="00947537"/>
    <w:rsid w:val="0094766A"/>
    <w:rsid w:val="00947854"/>
    <w:rsid w:val="00947958"/>
    <w:rsid w:val="009507AC"/>
    <w:rsid w:val="00950E9E"/>
    <w:rsid w:val="00952103"/>
    <w:rsid w:val="00952D36"/>
    <w:rsid w:val="00952D95"/>
    <w:rsid w:val="00953849"/>
    <w:rsid w:val="00953A92"/>
    <w:rsid w:val="00953DE5"/>
    <w:rsid w:val="0095401C"/>
    <w:rsid w:val="009543BD"/>
    <w:rsid w:val="00954ADE"/>
    <w:rsid w:val="00956DE9"/>
    <w:rsid w:val="0095712A"/>
    <w:rsid w:val="00957132"/>
    <w:rsid w:val="0095728C"/>
    <w:rsid w:val="00961031"/>
    <w:rsid w:val="00962CE1"/>
    <w:rsid w:val="00963732"/>
    <w:rsid w:val="009637B5"/>
    <w:rsid w:val="009674F0"/>
    <w:rsid w:val="009702AD"/>
    <w:rsid w:val="009709B1"/>
    <w:rsid w:val="00971FA0"/>
    <w:rsid w:val="009726B3"/>
    <w:rsid w:val="00972857"/>
    <w:rsid w:val="00972D9D"/>
    <w:rsid w:val="00973398"/>
    <w:rsid w:val="00973421"/>
    <w:rsid w:val="009748AC"/>
    <w:rsid w:val="009750DC"/>
    <w:rsid w:val="00975935"/>
    <w:rsid w:val="00977899"/>
    <w:rsid w:val="00977EDB"/>
    <w:rsid w:val="0098049B"/>
    <w:rsid w:val="00981617"/>
    <w:rsid w:val="00982293"/>
    <w:rsid w:val="0098319C"/>
    <w:rsid w:val="009836D6"/>
    <w:rsid w:val="0098487C"/>
    <w:rsid w:val="00984A0F"/>
    <w:rsid w:val="00985C6F"/>
    <w:rsid w:val="00986151"/>
    <w:rsid w:val="00986EF6"/>
    <w:rsid w:val="0098774E"/>
    <w:rsid w:val="00987E41"/>
    <w:rsid w:val="00987E83"/>
    <w:rsid w:val="00990C42"/>
    <w:rsid w:val="00992ED6"/>
    <w:rsid w:val="00993071"/>
    <w:rsid w:val="0099320B"/>
    <w:rsid w:val="0099343F"/>
    <w:rsid w:val="00993F67"/>
    <w:rsid w:val="0099483A"/>
    <w:rsid w:val="00994F24"/>
    <w:rsid w:val="00995361"/>
    <w:rsid w:val="00996145"/>
    <w:rsid w:val="00996E8A"/>
    <w:rsid w:val="00997C33"/>
    <w:rsid w:val="009A26F0"/>
    <w:rsid w:val="009A2C7A"/>
    <w:rsid w:val="009A34E6"/>
    <w:rsid w:val="009A3623"/>
    <w:rsid w:val="009A3941"/>
    <w:rsid w:val="009A3D31"/>
    <w:rsid w:val="009A3FBC"/>
    <w:rsid w:val="009A41CF"/>
    <w:rsid w:val="009A4EB8"/>
    <w:rsid w:val="009A60C9"/>
    <w:rsid w:val="009A6DCA"/>
    <w:rsid w:val="009B0CA7"/>
    <w:rsid w:val="009B0D5E"/>
    <w:rsid w:val="009B19D5"/>
    <w:rsid w:val="009B2389"/>
    <w:rsid w:val="009B2936"/>
    <w:rsid w:val="009B3589"/>
    <w:rsid w:val="009B3B32"/>
    <w:rsid w:val="009B4A7A"/>
    <w:rsid w:val="009B5030"/>
    <w:rsid w:val="009B51F9"/>
    <w:rsid w:val="009B540A"/>
    <w:rsid w:val="009B59AD"/>
    <w:rsid w:val="009B643C"/>
    <w:rsid w:val="009B7258"/>
    <w:rsid w:val="009C14FB"/>
    <w:rsid w:val="009C1FDD"/>
    <w:rsid w:val="009C2716"/>
    <w:rsid w:val="009C358C"/>
    <w:rsid w:val="009C467C"/>
    <w:rsid w:val="009C4817"/>
    <w:rsid w:val="009C49AE"/>
    <w:rsid w:val="009C4BE0"/>
    <w:rsid w:val="009C58E7"/>
    <w:rsid w:val="009C6702"/>
    <w:rsid w:val="009C6F68"/>
    <w:rsid w:val="009C6FDF"/>
    <w:rsid w:val="009C7BFD"/>
    <w:rsid w:val="009C7E10"/>
    <w:rsid w:val="009D077B"/>
    <w:rsid w:val="009D13C4"/>
    <w:rsid w:val="009D190F"/>
    <w:rsid w:val="009D1E72"/>
    <w:rsid w:val="009D1E87"/>
    <w:rsid w:val="009D3F00"/>
    <w:rsid w:val="009D5755"/>
    <w:rsid w:val="009D60F2"/>
    <w:rsid w:val="009D6C6A"/>
    <w:rsid w:val="009D777A"/>
    <w:rsid w:val="009D7BB1"/>
    <w:rsid w:val="009E1635"/>
    <w:rsid w:val="009E294E"/>
    <w:rsid w:val="009E45AE"/>
    <w:rsid w:val="009E4B0C"/>
    <w:rsid w:val="009E5DD1"/>
    <w:rsid w:val="009E5F55"/>
    <w:rsid w:val="009E6990"/>
    <w:rsid w:val="009E6DD8"/>
    <w:rsid w:val="009F06DF"/>
    <w:rsid w:val="009F1A22"/>
    <w:rsid w:val="009F1B41"/>
    <w:rsid w:val="009F2C96"/>
    <w:rsid w:val="009F378B"/>
    <w:rsid w:val="009F433D"/>
    <w:rsid w:val="009F43E7"/>
    <w:rsid w:val="009F458B"/>
    <w:rsid w:val="009F458C"/>
    <w:rsid w:val="009F51D3"/>
    <w:rsid w:val="009F5667"/>
    <w:rsid w:val="009F6621"/>
    <w:rsid w:val="009F7F23"/>
    <w:rsid w:val="00A00CEF"/>
    <w:rsid w:val="00A00D7B"/>
    <w:rsid w:val="00A00EFC"/>
    <w:rsid w:val="00A015D8"/>
    <w:rsid w:val="00A016E0"/>
    <w:rsid w:val="00A0185B"/>
    <w:rsid w:val="00A01FA9"/>
    <w:rsid w:val="00A02B14"/>
    <w:rsid w:val="00A03B82"/>
    <w:rsid w:val="00A04765"/>
    <w:rsid w:val="00A04C8F"/>
    <w:rsid w:val="00A070FA"/>
    <w:rsid w:val="00A07325"/>
    <w:rsid w:val="00A0778C"/>
    <w:rsid w:val="00A11AD8"/>
    <w:rsid w:val="00A12369"/>
    <w:rsid w:val="00A12421"/>
    <w:rsid w:val="00A12728"/>
    <w:rsid w:val="00A13342"/>
    <w:rsid w:val="00A1365A"/>
    <w:rsid w:val="00A13D0E"/>
    <w:rsid w:val="00A14499"/>
    <w:rsid w:val="00A14FFD"/>
    <w:rsid w:val="00A150FB"/>
    <w:rsid w:val="00A152B1"/>
    <w:rsid w:val="00A1691A"/>
    <w:rsid w:val="00A1775F"/>
    <w:rsid w:val="00A179F0"/>
    <w:rsid w:val="00A17F66"/>
    <w:rsid w:val="00A2031D"/>
    <w:rsid w:val="00A209D2"/>
    <w:rsid w:val="00A21F66"/>
    <w:rsid w:val="00A22162"/>
    <w:rsid w:val="00A227B5"/>
    <w:rsid w:val="00A22E7A"/>
    <w:rsid w:val="00A23597"/>
    <w:rsid w:val="00A235C8"/>
    <w:rsid w:val="00A238BB"/>
    <w:rsid w:val="00A24863"/>
    <w:rsid w:val="00A24C7A"/>
    <w:rsid w:val="00A25D1F"/>
    <w:rsid w:val="00A26D3C"/>
    <w:rsid w:val="00A31062"/>
    <w:rsid w:val="00A31C32"/>
    <w:rsid w:val="00A32F14"/>
    <w:rsid w:val="00A35BD2"/>
    <w:rsid w:val="00A35C2B"/>
    <w:rsid w:val="00A35C54"/>
    <w:rsid w:val="00A36ABC"/>
    <w:rsid w:val="00A4175B"/>
    <w:rsid w:val="00A41ACC"/>
    <w:rsid w:val="00A437F0"/>
    <w:rsid w:val="00A4403E"/>
    <w:rsid w:val="00A44333"/>
    <w:rsid w:val="00A44B07"/>
    <w:rsid w:val="00A45362"/>
    <w:rsid w:val="00A45B7A"/>
    <w:rsid w:val="00A45E5E"/>
    <w:rsid w:val="00A470E8"/>
    <w:rsid w:val="00A51E66"/>
    <w:rsid w:val="00A526B7"/>
    <w:rsid w:val="00A53419"/>
    <w:rsid w:val="00A53729"/>
    <w:rsid w:val="00A5489F"/>
    <w:rsid w:val="00A54AF9"/>
    <w:rsid w:val="00A55797"/>
    <w:rsid w:val="00A557CC"/>
    <w:rsid w:val="00A56EC7"/>
    <w:rsid w:val="00A577F0"/>
    <w:rsid w:val="00A620B7"/>
    <w:rsid w:val="00A622EE"/>
    <w:rsid w:val="00A6260E"/>
    <w:rsid w:val="00A63393"/>
    <w:rsid w:val="00A6430E"/>
    <w:rsid w:val="00A64827"/>
    <w:rsid w:val="00A652CE"/>
    <w:rsid w:val="00A65326"/>
    <w:rsid w:val="00A654CE"/>
    <w:rsid w:val="00A65F41"/>
    <w:rsid w:val="00A661DE"/>
    <w:rsid w:val="00A663F3"/>
    <w:rsid w:val="00A70429"/>
    <w:rsid w:val="00A70B0F"/>
    <w:rsid w:val="00A70C09"/>
    <w:rsid w:val="00A71B3C"/>
    <w:rsid w:val="00A74A40"/>
    <w:rsid w:val="00A756DF"/>
    <w:rsid w:val="00A7586C"/>
    <w:rsid w:val="00A75D4B"/>
    <w:rsid w:val="00A76416"/>
    <w:rsid w:val="00A765AC"/>
    <w:rsid w:val="00A76705"/>
    <w:rsid w:val="00A77840"/>
    <w:rsid w:val="00A80097"/>
    <w:rsid w:val="00A8044B"/>
    <w:rsid w:val="00A81161"/>
    <w:rsid w:val="00A81266"/>
    <w:rsid w:val="00A82B1C"/>
    <w:rsid w:val="00A82C09"/>
    <w:rsid w:val="00A8395D"/>
    <w:rsid w:val="00A840B0"/>
    <w:rsid w:val="00A841D5"/>
    <w:rsid w:val="00A84486"/>
    <w:rsid w:val="00A84C70"/>
    <w:rsid w:val="00A8576F"/>
    <w:rsid w:val="00A858A2"/>
    <w:rsid w:val="00A85E28"/>
    <w:rsid w:val="00A8706C"/>
    <w:rsid w:val="00A870BD"/>
    <w:rsid w:val="00A90AC6"/>
    <w:rsid w:val="00A912DA"/>
    <w:rsid w:val="00A9333A"/>
    <w:rsid w:val="00A93B95"/>
    <w:rsid w:val="00A94562"/>
    <w:rsid w:val="00A9473F"/>
    <w:rsid w:val="00A95A8E"/>
    <w:rsid w:val="00A95AF5"/>
    <w:rsid w:val="00A96ABC"/>
    <w:rsid w:val="00A96BAC"/>
    <w:rsid w:val="00A9745D"/>
    <w:rsid w:val="00AA030D"/>
    <w:rsid w:val="00AA04F2"/>
    <w:rsid w:val="00AA07D2"/>
    <w:rsid w:val="00AA0A73"/>
    <w:rsid w:val="00AA0C3A"/>
    <w:rsid w:val="00AA12BC"/>
    <w:rsid w:val="00AA1CBC"/>
    <w:rsid w:val="00AA1CFD"/>
    <w:rsid w:val="00AA2996"/>
    <w:rsid w:val="00AA2B7D"/>
    <w:rsid w:val="00AA493A"/>
    <w:rsid w:val="00AA63B7"/>
    <w:rsid w:val="00AA7409"/>
    <w:rsid w:val="00AA76FD"/>
    <w:rsid w:val="00AA782A"/>
    <w:rsid w:val="00AA7B7C"/>
    <w:rsid w:val="00AB1A6B"/>
    <w:rsid w:val="00AB1E52"/>
    <w:rsid w:val="00AB2397"/>
    <w:rsid w:val="00AB2A10"/>
    <w:rsid w:val="00AB302E"/>
    <w:rsid w:val="00AB3121"/>
    <w:rsid w:val="00AB3629"/>
    <w:rsid w:val="00AB3695"/>
    <w:rsid w:val="00AB3C08"/>
    <w:rsid w:val="00AB413B"/>
    <w:rsid w:val="00AB48AC"/>
    <w:rsid w:val="00AB49FC"/>
    <w:rsid w:val="00AB553B"/>
    <w:rsid w:val="00AB5D28"/>
    <w:rsid w:val="00AB7B81"/>
    <w:rsid w:val="00AC0F33"/>
    <w:rsid w:val="00AC1233"/>
    <w:rsid w:val="00AC17EB"/>
    <w:rsid w:val="00AC1B07"/>
    <w:rsid w:val="00AC1B1D"/>
    <w:rsid w:val="00AC1D54"/>
    <w:rsid w:val="00AC2A82"/>
    <w:rsid w:val="00AC3B94"/>
    <w:rsid w:val="00AC4052"/>
    <w:rsid w:val="00AC4132"/>
    <w:rsid w:val="00AC5159"/>
    <w:rsid w:val="00AC51EF"/>
    <w:rsid w:val="00AC5AF0"/>
    <w:rsid w:val="00AC5EDD"/>
    <w:rsid w:val="00AD0C80"/>
    <w:rsid w:val="00AD1F12"/>
    <w:rsid w:val="00AD233D"/>
    <w:rsid w:val="00AD2EC9"/>
    <w:rsid w:val="00AD3AA4"/>
    <w:rsid w:val="00AD62E2"/>
    <w:rsid w:val="00AD6C76"/>
    <w:rsid w:val="00AD6C86"/>
    <w:rsid w:val="00AD75D5"/>
    <w:rsid w:val="00AD796B"/>
    <w:rsid w:val="00AD7DE7"/>
    <w:rsid w:val="00AE00C6"/>
    <w:rsid w:val="00AE1114"/>
    <w:rsid w:val="00AE156B"/>
    <w:rsid w:val="00AE1DA2"/>
    <w:rsid w:val="00AE1FCE"/>
    <w:rsid w:val="00AE2FE7"/>
    <w:rsid w:val="00AE4391"/>
    <w:rsid w:val="00AE548B"/>
    <w:rsid w:val="00AE5F49"/>
    <w:rsid w:val="00AF0BAA"/>
    <w:rsid w:val="00AF257D"/>
    <w:rsid w:val="00AF2EEB"/>
    <w:rsid w:val="00AF34B7"/>
    <w:rsid w:val="00AF34E6"/>
    <w:rsid w:val="00AF3FCE"/>
    <w:rsid w:val="00AF44F5"/>
    <w:rsid w:val="00AF4858"/>
    <w:rsid w:val="00AF5E04"/>
    <w:rsid w:val="00AF612D"/>
    <w:rsid w:val="00AF6222"/>
    <w:rsid w:val="00AF62BE"/>
    <w:rsid w:val="00AF71D0"/>
    <w:rsid w:val="00B00D8E"/>
    <w:rsid w:val="00B010E6"/>
    <w:rsid w:val="00B02763"/>
    <w:rsid w:val="00B0315A"/>
    <w:rsid w:val="00B03361"/>
    <w:rsid w:val="00B04116"/>
    <w:rsid w:val="00B042A1"/>
    <w:rsid w:val="00B0477F"/>
    <w:rsid w:val="00B06411"/>
    <w:rsid w:val="00B0693F"/>
    <w:rsid w:val="00B07DD6"/>
    <w:rsid w:val="00B07F58"/>
    <w:rsid w:val="00B11614"/>
    <w:rsid w:val="00B11749"/>
    <w:rsid w:val="00B11B8E"/>
    <w:rsid w:val="00B128BF"/>
    <w:rsid w:val="00B1339A"/>
    <w:rsid w:val="00B1340D"/>
    <w:rsid w:val="00B13B90"/>
    <w:rsid w:val="00B13C2E"/>
    <w:rsid w:val="00B14707"/>
    <w:rsid w:val="00B16054"/>
    <w:rsid w:val="00B161D7"/>
    <w:rsid w:val="00B1682B"/>
    <w:rsid w:val="00B20793"/>
    <w:rsid w:val="00B20930"/>
    <w:rsid w:val="00B20B75"/>
    <w:rsid w:val="00B210A3"/>
    <w:rsid w:val="00B215DD"/>
    <w:rsid w:val="00B21A26"/>
    <w:rsid w:val="00B21B8F"/>
    <w:rsid w:val="00B2218F"/>
    <w:rsid w:val="00B22544"/>
    <w:rsid w:val="00B22A40"/>
    <w:rsid w:val="00B2371A"/>
    <w:rsid w:val="00B247DA"/>
    <w:rsid w:val="00B251E6"/>
    <w:rsid w:val="00B25213"/>
    <w:rsid w:val="00B25A7C"/>
    <w:rsid w:val="00B266AE"/>
    <w:rsid w:val="00B26924"/>
    <w:rsid w:val="00B26937"/>
    <w:rsid w:val="00B26A38"/>
    <w:rsid w:val="00B27142"/>
    <w:rsid w:val="00B30137"/>
    <w:rsid w:val="00B31790"/>
    <w:rsid w:val="00B31CF3"/>
    <w:rsid w:val="00B33B45"/>
    <w:rsid w:val="00B353FF"/>
    <w:rsid w:val="00B35F45"/>
    <w:rsid w:val="00B361C6"/>
    <w:rsid w:val="00B36449"/>
    <w:rsid w:val="00B36DDA"/>
    <w:rsid w:val="00B404D7"/>
    <w:rsid w:val="00B4071F"/>
    <w:rsid w:val="00B41814"/>
    <w:rsid w:val="00B41DEE"/>
    <w:rsid w:val="00B42201"/>
    <w:rsid w:val="00B42382"/>
    <w:rsid w:val="00B424C6"/>
    <w:rsid w:val="00B42889"/>
    <w:rsid w:val="00B42DA6"/>
    <w:rsid w:val="00B42F30"/>
    <w:rsid w:val="00B45143"/>
    <w:rsid w:val="00B45BB3"/>
    <w:rsid w:val="00B46530"/>
    <w:rsid w:val="00B50286"/>
    <w:rsid w:val="00B51BA1"/>
    <w:rsid w:val="00B52028"/>
    <w:rsid w:val="00B522B0"/>
    <w:rsid w:val="00B52673"/>
    <w:rsid w:val="00B5419A"/>
    <w:rsid w:val="00B55060"/>
    <w:rsid w:val="00B56982"/>
    <w:rsid w:val="00B57C35"/>
    <w:rsid w:val="00B61B99"/>
    <w:rsid w:val="00B62DB9"/>
    <w:rsid w:val="00B6313A"/>
    <w:rsid w:val="00B6316A"/>
    <w:rsid w:val="00B63C6A"/>
    <w:rsid w:val="00B67877"/>
    <w:rsid w:val="00B71F77"/>
    <w:rsid w:val="00B72177"/>
    <w:rsid w:val="00B72A67"/>
    <w:rsid w:val="00B732C1"/>
    <w:rsid w:val="00B73738"/>
    <w:rsid w:val="00B7522C"/>
    <w:rsid w:val="00B753B1"/>
    <w:rsid w:val="00B758DB"/>
    <w:rsid w:val="00B75D3B"/>
    <w:rsid w:val="00B761BE"/>
    <w:rsid w:val="00B76A39"/>
    <w:rsid w:val="00B77750"/>
    <w:rsid w:val="00B77759"/>
    <w:rsid w:val="00B806C4"/>
    <w:rsid w:val="00B823FB"/>
    <w:rsid w:val="00B82B92"/>
    <w:rsid w:val="00B82C17"/>
    <w:rsid w:val="00B833FB"/>
    <w:rsid w:val="00B8462C"/>
    <w:rsid w:val="00B84B8A"/>
    <w:rsid w:val="00B854B6"/>
    <w:rsid w:val="00B85F17"/>
    <w:rsid w:val="00B86400"/>
    <w:rsid w:val="00B86A11"/>
    <w:rsid w:val="00B87CE7"/>
    <w:rsid w:val="00B87EA2"/>
    <w:rsid w:val="00B90BC4"/>
    <w:rsid w:val="00B90E3C"/>
    <w:rsid w:val="00B91552"/>
    <w:rsid w:val="00B91FFF"/>
    <w:rsid w:val="00B92CE7"/>
    <w:rsid w:val="00B93869"/>
    <w:rsid w:val="00B93ECC"/>
    <w:rsid w:val="00B9429F"/>
    <w:rsid w:val="00B94EF9"/>
    <w:rsid w:val="00B95622"/>
    <w:rsid w:val="00B960BB"/>
    <w:rsid w:val="00B960EC"/>
    <w:rsid w:val="00B968E0"/>
    <w:rsid w:val="00B96E99"/>
    <w:rsid w:val="00B973D6"/>
    <w:rsid w:val="00BA0578"/>
    <w:rsid w:val="00BA125E"/>
    <w:rsid w:val="00BA3B74"/>
    <w:rsid w:val="00BA3CF8"/>
    <w:rsid w:val="00BA3DA3"/>
    <w:rsid w:val="00BA4162"/>
    <w:rsid w:val="00BA4A66"/>
    <w:rsid w:val="00BA5EDA"/>
    <w:rsid w:val="00BA62C9"/>
    <w:rsid w:val="00BA6529"/>
    <w:rsid w:val="00BA7733"/>
    <w:rsid w:val="00BB0957"/>
    <w:rsid w:val="00BB0E01"/>
    <w:rsid w:val="00BB1529"/>
    <w:rsid w:val="00BB1B4F"/>
    <w:rsid w:val="00BB1B76"/>
    <w:rsid w:val="00BB20C3"/>
    <w:rsid w:val="00BB37C0"/>
    <w:rsid w:val="00BB4144"/>
    <w:rsid w:val="00BB5429"/>
    <w:rsid w:val="00BB6162"/>
    <w:rsid w:val="00BB677E"/>
    <w:rsid w:val="00BB6866"/>
    <w:rsid w:val="00BB787A"/>
    <w:rsid w:val="00BB7E7F"/>
    <w:rsid w:val="00BC12AA"/>
    <w:rsid w:val="00BC1E38"/>
    <w:rsid w:val="00BC20B4"/>
    <w:rsid w:val="00BC268E"/>
    <w:rsid w:val="00BC2FDF"/>
    <w:rsid w:val="00BC30AC"/>
    <w:rsid w:val="00BC34C2"/>
    <w:rsid w:val="00BC4276"/>
    <w:rsid w:val="00BC44E3"/>
    <w:rsid w:val="00BC4578"/>
    <w:rsid w:val="00BC4CF0"/>
    <w:rsid w:val="00BC5EDB"/>
    <w:rsid w:val="00BC5FEE"/>
    <w:rsid w:val="00BC655F"/>
    <w:rsid w:val="00BC6EFB"/>
    <w:rsid w:val="00BD031E"/>
    <w:rsid w:val="00BD03D5"/>
    <w:rsid w:val="00BD0862"/>
    <w:rsid w:val="00BD0904"/>
    <w:rsid w:val="00BD094D"/>
    <w:rsid w:val="00BD09CE"/>
    <w:rsid w:val="00BD0B80"/>
    <w:rsid w:val="00BD29BA"/>
    <w:rsid w:val="00BD2B5D"/>
    <w:rsid w:val="00BD2EDD"/>
    <w:rsid w:val="00BD3425"/>
    <w:rsid w:val="00BD49FC"/>
    <w:rsid w:val="00BD4B9A"/>
    <w:rsid w:val="00BD5205"/>
    <w:rsid w:val="00BD537D"/>
    <w:rsid w:val="00BD55A6"/>
    <w:rsid w:val="00BD58D4"/>
    <w:rsid w:val="00BD64C8"/>
    <w:rsid w:val="00BE08C8"/>
    <w:rsid w:val="00BE2807"/>
    <w:rsid w:val="00BE2DD2"/>
    <w:rsid w:val="00BE3073"/>
    <w:rsid w:val="00BE3322"/>
    <w:rsid w:val="00BE5310"/>
    <w:rsid w:val="00BE785E"/>
    <w:rsid w:val="00BF024B"/>
    <w:rsid w:val="00BF0624"/>
    <w:rsid w:val="00BF1E5E"/>
    <w:rsid w:val="00BF267D"/>
    <w:rsid w:val="00BF2EE0"/>
    <w:rsid w:val="00BF5C8F"/>
    <w:rsid w:val="00BF6093"/>
    <w:rsid w:val="00BF6AD9"/>
    <w:rsid w:val="00BF749A"/>
    <w:rsid w:val="00BF7827"/>
    <w:rsid w:val="00C006C5"/>
    <w:rsid w:val="00C014A5"/>
    <w:rsid w:val="00C019BD"/>
    <w:rsid w:val="00C019C1"/>
    <w:rsid w:val="00C01C12"/>
    <w:rsid w:val="00C01F06"/>
    <w:rsid w:val="00C02D11"/>
    <w:rsid w:val="00C06B83"/>
    <w:rsid w:val="00C06F98"/>
    <w:rsid w:val="00C074A1"/>
    <w:rsid w:val="00C07A6B"/>
    <w:rsid w:val="00C07AF4"/>
    <w:rsid w:val="00C1020B"/>
    <w:rsid w:val="00C11944"/>
    <w:rsid w:val="00C13434"/>
    <w:rsid w:val="00C137BD"/>
    <w:rsid w:val="00C14084"/>
    <w:rsid w:val="00C14346"/>
    <w:rsid w:val="00C14A0F"/>
    <w:rsid w:val="00C14FA2"/>
    <w:rsid w:val="00C15B0D"/>
    <w:rsid w:val="00C16FBF"/>
    <w:rsid w:val="00C17A01"/>
    <w:rsid w:val="00C20768"/>
    <w:rsid w:val="00C209F0"/>
    <w:rsid w:val="00C21961"/>
    <w:rsid w:val="00C21BB9"/>
    <w:rsid w:val="00C22434"/>
    <w:rsid w:val="00C22A83"/>
    <w:rsid w:val="00C24ECE"/>
    <w:rsid w:val="00C24F49"/>
    <w:rsid w:val="00C259D1"/>
    <w:rsid w:val="00C25C85"/>
    <w:rsid w:val="00C26D61"/>
    <w:rsid w:val="00C2787E"/>
    <w:rsid w:val="00C32049"/>
    <w:rsid w:val="00C35DFE"/>
    <w:rsid w:val="00C362DA"/>
    <w:rsid w:val="00C36453"/>
    <w:rsid w:val="00C372A8"/>
    <w:rsid w:val="00C376F4"/>
    <w:rsid w:val="00C40231"/>
    <w:rsid w:val="00C405A9"/>
    <w:rsid w:val="00C40D6F"/>
    <w:rsid w:val="00C413C6"/>
    <w:rsid w:val="00C42A5B"/>
    <w:rsid w:val="00C431F1"/>
    <w:rsid w:val="00C43B7D"/>
    <w:rsid w:val="00C43FDA"/>
    <w:rsid w:val="00C44865"/>
    <w:rsid w:val="00C44B67"/>
    <w:rsid w:val="00C44CAB"/>
    <w:rsid w:val="00C4586F"/>
    <w:rsid w:val="00C45F52"/>
    <w:rsid w:val="00C46922"/>
    <w:rsid w:val="00C47857"/>
    <w:rsid w:val="00C500C4"/>
    <w:rsid w:val="00C5016C"/>
    <w:rsid w:val="00C50C86"/>
    <w:rsid w:val="00C510C0"/>
    <w:rsid w:val="00C5234D"/>
    <w:rsid w:val="00C532B7"/>
    <w:rsid w:val="00C533D5"/>
    <w:rsid w:val="00C533F4"/>
    <w:rsid w:val="00C53B4D"/>
    <w:rsid w:val="00C53BD4"/>
    <w:rsid w:val="00C5449A"/>
    <w:rsid w:val="00C54BDD"/>
    <w:rsid w:val="00C54CBD"/>
    <w:rsid w:val="00C5545E"/>
    <w:rsid w:val="00C55C05"/>
    <w:rsid w:val="00C55DA7"/>
    <w:rsid w:val="00C56039"/>
    <w:rsid w:val="00C5782C"/>
    <w:rsid w:val="00C57E53"/>
    <w:rsid w:val="00C604B5"/>
    <w:rsid w:val="00C61222"/>
    <w:rsid w:val="00C614F4"/>
    <w:rsid w:val="00C61599"/>
    <w:rsid w:val="00C61C83"/>
    <w:rsid w:val="00C62332"/>
    <w:rsid w:val="00C62886"/>
    <w:rsid w:val="00C62A25"/>
    <w:rsid w:val="00C63002"/>
    <w:rsid w:val="00C63413"/>
    <w:rsid w:val="00C63638"/>
    <w:rsid w:val="00C639AC"/>
    <w:rsid w:val="00C65F17"/>
    <w:rsid w:val="00C661EE"/>
    <w:rsid w:val="00C67C98"/>
    <w:rsid w:val="00C70BBF"/>
    <w:rsid w:val="00C70C1B"/>
    <w:rsid w:val="00C72226"/>
    <w:rsid w:val="00C7252B"/>
    <w:rsid w:val="00C72BDB"/>
    <w:rsid w:val="00C730F7"/>
    <w:rsid w:val="00C73339"/>
    <w:rsid w:val="00C738DF"/>
    <w:rsid w:val="00C73AE7"/>
    <w:rsid w:val="00C7419B"/>
    <w:rsid w:val="00C74425"/>
    <w:rsid w:val="00C7444C"/>
    <w:rsid w:val="00C74DA0"/>
    <w:rsid w:val="00C76A68"/>
    <w:rsid w:val="00C7774D"/>
    <w:rsid w:val="00C7796C"/>
    <w:rsid w:val="00C802D5"/>
    <w:rsid w:val="00C80645"/>
    <w:rsid w:val="00C80C55"/>
    <w:rsid w:val="00C8249B"/>
    <w:rsid w:val="00C82A89"/>
    <w:rsid w:val="00C82D25"/>
    <w:rsid w:val="00C833A2"/>
    <w:rsid w:val="00C845B4"/>
    <w:rsid w:val="00C85492"/>
    <w:rsid w:val="00C8692E"/>
    <w:rsid w:val="00C86A8D"/>
    <w:rsid w:val="00C873AC"/>
    <w:rsid w:val="00C87DE6"/>
    <w:rsid w:val="00C905E9"/>
    <w:rsid w:val="00C909CD"/>
    <w:rsid w:val="00C91196"/>
    <w:rsid w:val="00C921DC"/>
    <w:rsid w:val="00C92905"/>
    <w:rsid w:val="00C92B97"/>
    <w:rsid w:val="00C92F01"/>
    <w:rsid w:val="00C93E68"/>
    <w:rsid w:val="00C97513"/>
    <w:rsid w:val="00CA0476"/>
    <w:rsid w:val="00CA0BFD"/>
    <w:rsid w:val="00CA0FD4"/>
    <w:rsid w:val="00CA2CF0"/>
    <w:rsid w:val="00CA3035"/>
    <w:rsid w:val="00CA35BF"/>
    <w:rsid w:val="00CA46CB"/>
    <w:rsid w:val="00CA4837"/>
    <w:rsid w:val="00CA4882"/>
    <w:rsid w:val="00CA4D56"/>
    <w:rsid w:val="00CA4E47"/>
    <w:rsid w:val="00CA5770"/>
    <w:rsid w:val="00CA5A6E"/>
    <w:rsid w:val="00CA7792"/>
    <w:rsid w:val="00CA78FE"/>
    <w:rsid w:val="00CA7E4B"/>
    <w:rsid w:val="00CB0E74"/>
    <w:rsid w:val="00CB102E"/>
    <w:rsid w:val="00CB1B71"/>
    <w:rsid w:val="00CB26C9"/>
    <w:rsid w:val="00CB3391"/>
    <w:rsid w:val="00CB3BE1"/>
    <w:rsid w:val="00CB3D63"/>
    <w:rsid w:val="00CB430F"/>
    <w:rsid w:val="00CB72A0"/>
    <w:rsid w:val="00CB7543"/>
    <w:rsid w:val="00CB7775"/>
    <w:rsid w:val="00CC10DF"/>
    <w:rsid w:val="00CC188D"/>
    <w:rsid w:val="00CC1E4D"/>
    <w:rsid w:val="00CC28E9"/>
    <w:rsid w:val="00CC2A6A"/>
    <w:rsid w:val="00CC4403"/>
    <w:rsid w:val="00CC628C"/>
    <w:rsid w:val="00CC7909"/>
    <w:rsid w:val="00CD06E2"/>
    <w:rsid w:val="00CD1060"/>
    <w:rsid w:val="00CD1279"/>
    <w:rsid w:val="00CD1934"/>
    <w:rsid w:val="00CD337A"/>
    <w:rsid w:val="00CD4A9C"/>
    <w:rsid w:val="00CD5215"/>
    <w:rsid w:val="00CD55D2"/>
    <w:rsid w:val="00CD715D"/>
    <w:rsid w:val="00CD73A6"/>
    <w:rsid w:val="00CE03DC"/>
    <w:rsid w:val="00CE0DB9"/>
    <w:rsid w:val="00CE1FDF"/>
    <w:rsid w:val="00CE28D7"/>
    <w:rsid w:val="00CE2F15"/>
    <w:rsid w:val="00CE3394"/>
    <w:rsid w:val="00CE5503"/>
    <w:rsid w:val="00CE5D5D"/>
    <w:rsid w:val="00CE66E1"/>
    <w:rsid w:val="00CE6CBD"/>
    <w:rsid w:val="00CF003E"/>
    <w:rsid w:val="00CF0BF4"/>
    <w:rsid w:val="00CF13B6"/>
    <w:rsid w:val="00CF1694"/>
    <w:rsid w:val="00CF2201"/>
    <w:rsid w:val="00CF249E"/>
    <w:rsid w:val="00CF2906"/>
    <w:rsid w:val="00CF2C9A"/>
    <w:rsid w:val="00CF4F80"/>
    <w:rsid w:val="00CF53E7"/>
    <w:rsid w:val="00CF550A"/>
    <w:rsid w:val="00CF6CA4"/>
    <w:rsid w:val="00CF7168"/>
    <w:rsid w:val="00CF76C2"/>
    <w:rsid w:val="00CF7BC5"/>
    <w:rsid w:val="00D008F3"/>
    <w:rsid w:val="00D034C5"/>
    <w:rsid w:val="00D04D48"/>
    <w:rsid w:val="00D04F48"/>
    <w:rsid w:val="00D05E14"/>
    <w:rsid w:val="00D06456"/>
    <w:rsid w:val="00D067D3"/>
    <w:rsid w:val="00D07323"/>
    <w:rsid w:val="00D07891"/>
    <w:rsid w:val="00D1024F"/>
    <w:rsid w:val="00D106CB"/>
    <w:rsid w:val="00D108A2"/>
    <w:rsid w:val="00D10AE2"/>
    <w:rsid w:val="00D11563"/>
    <w:rsid w:val="00D1166C"/>
    <w:rsid w:val="00D11D5E"/>
    <w:rsid w:val="00D1434C"/>
    <w:rsid w:val="00D165F3"/>
    <w:rsid w:val="00D167DB"/>
    <w:rsid w:val="00D16E10"/>
    <w:rsid w:val="00D16F0D"/>
    <w:rsid w:val="00D17610"/>
    <w:rsid w:val="00D17D42"/>
    <w:rsid w:val="00D20335"/>
    <w:rsid w:val="00D20CFD"/>
    <w:rsid w:val="00D20F00"/>
    <w:rsid w:val="00D21886"/>
    <w:rsid w:val="00D22E04"/>
    <w:rsid w:val="00D25D98"/>
    <w:rsid w:val="00D272A7"/>
    <w:rsid w:val="00D272B2"/>
    <w:rsid w:val="00D2781B"/>
    <w:rsid w:val="00D27C26"/>
    <w:rsid w:val="00D27D7F"/>
    <w:rsid w:val="00D30152"/>
    <w:rsid w:val="00D307D6"/>
    <w:rsid w:val="00D30F20"/>
    <w:rsid w:val="00D321E5"/>
    <w:rsid w:val="00D3264C"/>
    <w:rsid w:val="00D33AEA"/>
    <w:rsid w:val="00D33B0F"/>
    <w:rsid w:val="00D33D0A"/>
    <w:rsid w:val="00D33FEE"/>
    <w:rsid w:val="00D34DAA"/>
    <w:rsid w:val="00D35A7F"/>
    <w:rsid w:val="00D35F51"/>
    <w:rsid w:val="00D36266"/>
    <w:rsid w:val="00D3642F"/>
    <w:rsid w:val="00D3659E"/>
    <w:rsid w:val="00D40950"/>
    <w:rsid w:val="00D4113D"/>
    <w:rsid w:val="00D414E8"/>
    <w:rsid w:val="00D41641"/>
    <w:rsid w:val="00D41D24"/>
    <w:rsid w:val="00D42880"/>
    <w:rsid w:val="00D42E74"/>
    <w:rsid w:val="00D42F04"/>
    <w:rsid w:val="00D4476C"/>
    <w:rsid w:val="00D45524"/>
    <w:rsid w:val="00D45B1A"/>
    <w:rsid w:val="00D4608D"/>
    <w:rsid w:val="00D468F3"/>
    <w:rsid w:val="00D46B03"/>
    <w:rsid w:val="00D46DCC"/>
    <w:rsid w:val="00D472D3"/>
    <w:rsid w:val="00D506CA"/>
    <w:rsid w:val="00D50A18"/>
    <w:rsid w:val="00D515EB"/>
    <w:rsid w:val="00D52D13"/>
    <w:rsid w:val="00D5429F"/>
    <w:rsid w:val="00D5484D"/>
    <w:rsid w:val="00D55505"/>
    <w:rsid w:val="00D56498"/>
    <w:rsid w:val="00D567EE"/>
    <w:rsid w:val="00D57E73"/>
    <w:rsid w:val="00D61251"/>
    <w:rsid w:val="00D6231A"/>
    <w:rsid w:val="00D628BE"/>
    <w:rsid w:val="00D6296F"/>
    <w:rsid w:val="00D62B7E"/>
    <w:rsid w:val="00D63092"/>
    <w:rsid w:val="00D6309B"/>
    <w:rsid w:val="00D63532"/>
    <w:rsid w:val="00D63723"/>
    <w:rsid w:val="00D63DEB"/>
    <w:rsid w:val="00D6487B"/>
    <w:rsid w:val="00D64B39"/>
    <w:rsid w:val="00D65E32"/>
    <w:rsid w:val="00D6623D"/>
    <w:rsid w:val="00D66391"/>
    <w:rsid w:val="00D666EE"/>
    <w:rsid w:val="00D66A65"/>
    <w:rsid w:val="00D7090B"/>
    <w:rsid w:val="00D70B87"/>
    <w:rsid w:val="00D716A2"/>
    <w:rsid w:val="00D71F5E"/>
    <w:rsid w:val="00D72973"/>
    <w:rsid w:val="00D72CF0"/>
    <w:rsid w:val="00D74616"/>
    <w:rsid w:val="00D74993"/>
    <w:rsid w:val="00D74D68"/>
    <w:rsid w:val="00D74FA1"/>
    <w:rsid w:val="00D75BA8"/>
    <w:rsid w:val="00D762C2"/>
    <w:rsid w:val="00D76A9E"/>
    <w:rsid w:val="00D76EFB"/>
    <w:rsid w:val="00D8040E"/>
    <w:rsid w:val="00D80FC4"/>
    <w:rsid w:val="00D81903"/>
    <w:rsid w:val="00D81CB0"/>
    <w:rsid w:val="00D81F47"/>
    <w:rsid w:val="00D8231D"/>
    <w:rsid w:val="00D8356F"/>
    <w:rsid w:val="00D8399D"/>
    <w:rsid w:val="00D84315"/>
    <w:rsid w:val="00D847EE"/>
    <w:rsid w:val="00D85A12"/>
    <w:rsid w:val="00D86122"/>
    <w:rsid w:val="00D862B7"/>
    <w:rsid w:val="00D86721"/>
    <w:rsid w:val="00D86C2F"/>
    <w:rsid w:val="00D87069"/>
    <w:rsid w:val="00D878E6"/>
    <w:rsid w:val="00D87AF7"/>
    <w:rsid w:val="00D90A29"/>
    <w:rsid w:val="00D90A90"/>
    <w:rsid w:val="00D90C63"/>
    <w:rsid w:val="00D91BD3"/>
    <w:rsid w:val="00D92F38"/>
    <w:rsid w:val="00D935DE"/>
    <w:rsid w:val="00D93887"/>
    <w:rsid w:val="00D93B9A"/>
    <w:rsid w:val="00D93E4B"/>
    <w:rsid w:val="00D94584"/>
    <w:rsid w:val="00D948D3"/>
    <w:rsid w:val="00D94A0D"/>
    <w:rsid w:val="00D94A28"/>
    <w:rsid w:val="00D952CF"/>
    <w:rsid w:val="00D95C7C"/>
    <w:rsid w:val="00D9623C"/>
    <w:rsid w:val="00D9643D"/>
    <w:rsid w:val="00D9728F"/>
    <w:rsid w:val="00D973AD"/>
    <w:rsid w:val="00DA0DDF"/>
    <w:rsid w:val="00DA1898"/>
    <w:rsid w:val="00DA1DA9"/>
    <w:rsid w:val="00DA2568"/>
    <w:rsid w:val="00DA3005"/>
    <w:rsid w:val="00DA4AD1"/>
    <w:rsid w:val="00DA5450"/>
    <w:rsid w:val="00DA63AB"/>
    <w:rsid w:val="00DA6DB3"/>
    <w:rsid w:val="00DA7162"/>
    <w:rsid w:val="00DA7D1B"/>
    <w:rsid w:val="00DB0000"/>
    <w:rsid w:val="00DB0584"/>
    <w:rsid w:val="00DB0883"/>
    <w:rsid w:val="00DB08F5"/>
    <w:rsid w:val="00DB1758"/>
    <w:rsid w:val="00DB2B6C"/>
    <w:rsid w:val="00DB3491"/>
    <w:rsid w:val="00DB5FBB"/>
    <w:rsid w:val="00DB6100"/>
    <w:rsid w:val="00DC00C1"/>
    <w:rsid w:val="00DC1455"/>
    <w:rsid w:val="00DC1766"/>
    <w:rsid w:val="00DC17EA"/>
    <w:rsid w:val="00DC1CA5"/>
    <w:rsid w:val="00DC1D16"/>
    <w:rsid w:val="00DC2966"/>
    <w:rsid w:val="00DC4321"/>
    <w:rsid w:val="00DC4AC4"/>
    <w:rsid w:val="00DC4CD5"/>
    <w:rsid w:val="00DC6D18"/>
    <w:rsid w:val="00DC7260"/>
    <w:rsid w:val="00DC7C73"/>
    <w:rsid w:val="00DC7EA8"/>
    <w:rsid w:val="00DD03E4"/>
    <w:rsid w:val="00DD0614"/>
    <w:rsid w:val="00DD236E"/>
    <w:rsid w:val="00DD2879"/>
    <w:rsid w:val="00DD3209"/>
    <w:rsid w:val="00DD3F2A"/>
    <w:rsid w:val="00DD4ADE"/>
    <w:rsid w:val="00DD6158"/>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4EA6"/>
    <w:rsid w:val="00DE5587"/>
    <w:rsid w:val="00DE56A2"/>
    <w:rsid w:val="00DE61EE"/>
    <w:rsid w:val="00DE637A"/>
    <w:rsid w:val="00DE6855"/>
    <w:rsid w:val="00DE6E7C"/>
    <w:rsid w:val="00DF07F1"/>
    <w:rsid w:val="00DF0AE2"/>
    <w:rsid w:val="00DF12B7"/>
    <w:rsid w:val="00DF2223"/>
    <w:rsid w:val="00DF2290"/>
    <w:rsid w:val="00DF22AC"/>
    <w:rsid w:val="00DF2569"/>
    <w:rsid w:val="00DF2E2B"/>
    <w:rsid w:val="00DF326B"/>
    <w:rsid w:val="00DF430A"/>
    <w:rsid w:val="00DF5834"/>
    <w:rsid w:val="00DF642D"/>
    <w:rsid w:val="00DF672C"/>
    <w:rsid w:val="00DF7607"/>
    <w:rsid w:val="00DF7BF6"/>
    <w:rsid w:val="00E003BF"/>
    <w:rsid w:val="00E00D31"/>
    <w:rsid w:val="00E01A79"/>
    <w:rsid w:val="00E02250"/>
    <w:rsid w:val="00E02E72"/>
    <w:rsid w:val="00E043E1"/>
    <w:rsid w:val="00E04B5A"/>
    <w:rsid w:val="00E05857"/>
    <w:rsid w:val="00E05BF8"/>
    <w:rsid w:val="00E06C7E"/>
    <w:rsid w:val="00E07756"/>
    <w:rsid w:val="00E11A05"/>
    <w:rsid w:val="00E137EA"/>
    <w:rsid w:val="00E13FFA"/>
    <w:rsid w:val="00E146A7"/>
    <w:rsid w:val="00E15761"/>
    <w:rsid w:val="00E15B8D"/>
    <w:rsid w:val="00E16007"/>
    <w:rsid w:val="00E163EE"/>
    <w:rsid w:val="00E1692D"/>
    <w:rsid w:val="00E16B72"/>
    <w:rsid w:val="00E16CA0"/>
    <w:rsid w:val="00E1708C"/>
    <w:rsid w:val="00E170CF"/>
    <w:rsid w:val="00E179D6"/>
    <w:rsid w:val="00E203A8"/>
    <w:rsid w:val="00E2113A"/>
    <w:rsid w:val="00E212ED"/>
    <w:rsid w:val="00E23D4B"/>
    <w:rsid w:val="00E24000"/>
    <w:rsid w:val="00E2428D"/>
    <w:rsid w:val="00E24543"/>
    <w:rsid w:val="00E248E5"/>
    <w:rsid w:val="00E24956"/>
    <w:rsid w:val="00E26C85"/>
    <w:rsid w:val="00E26DA2"/>
    <w:rsid w:val="00E271BC"/>
    <w:rsid w:val="00E30A5E"/>
    <w:rsid w:val="00E30F1D"/>
    <w:rsid w:val="00E30F62"/>
    <w:rsid w:val="00E310ED"/>
    <w:rsid w:val="00E31FFD"/>
    <w:rsid w:val="00E322F5"/>
    <w:rsid w:val="00E34044"/>
    <w:rsid w:val="00E3450A"/>
    <w:rsid w:val="00E34B32"/>
    <w:rsid w:val="00E3512F"/>
    <w:rsid w:val="00E36BB0"/>
    <w:rsid w:val="00E41CF4"/>
    <w:rsid w:val="00E41D76"/>
    <w:rsid w:val="00E42365"/>
    <w:rsid w:val="00E4281A"/>
    <w:rsid w:val="00E433D1"/>
    <w:rsid w:val="00E4448E"/>
    <w:rsid w:val="00E45382"/>
    <w:rsid w:val="00E47D6D"/>
    <w:rsid w:val="00E50918"/>
    <w:rsid w:val="00E50FBF"/>
    <w:rsid w:val="00E51313"/>
    <w:rsid w:val="00E52310"/>
    <w:rsid w:val="00E53AB4"/>
    <w:rsid w:val="00E546F5"/>
    <w:rsid w:val="00E55190"/>
    <w:rsid w:val="00E56B90"/>
    <w:rsid w:val="00E57093"/>
    <w:rsid w:val="00E57997"/>
    <w:rsid w:val="00E579DF"/>
    <w:rsid w:val="00E57A5E"/>
    <w:rsid w:val="00E57E66"/>
    <w:rsid w:val="00E57F7C"/>
    <w:rsid w:val="00E60809"/>
    <w:rsid w:val="00E61C81"/>
    <w:rsid w:val="00E622F2"/>
    <w:rsid w:val="00E62AD0"/>
    <w:rsid w:val="00E63998"/>
    <w:rsid w:val="00E645A1"/>
    <w:rsid w:val="00E64EF6"/>
    <w:rsid w:val="00E652A1"/>
    <w:rsid w:val="00E66990"/>
    <w:rsid w:val="00E66CBC"/>
    <w:rsid w:val="00E67747"/>
    <w:rsid w:val="00E70C1F"/>
    <w:rsid w:val="00E714DC"/>
    <w:rsid w:val="00E72EFE"/>
    <w:rsid w:val="00E739C8"/>
    <w:rsid w:val="00E73B3D"/>
    <w:rsid w:val="00E73D8D"/>
    <w:rsid w:val="00E73DF2"/>
    <w:rsid w:val="00E74073"/>
    <w:rsid w:val="00E74B14"/>
    <w:rsid w:val="00E7532B"/>
    <w:rsid w:val="00E76689"/>
    <w:rsid w:val="00E7695C"/>
    <w:rsid w:val="00E76D5D"/>
    <w:rsid w:val="00E80AD7"/>
    <w:rsid w:val="00E816CB"/>
    <w:rsid w:val="00E81871"/>
    <w:rsid w:val="00E81BFC"/>
    <w:rsid w:val="00E82ED6"/>
    <w:rsid w:val="00E836FC"/>
    <w:rsid w:val="00E84669"/>
    <w:rsid w:val="00E86A96"/>
    <w:rsid w:val="00E9023B"/>
    <w:rsid w:val="00E90928"/>
    <w:rsid w:val="00E90FCB"/>
    <w:rsid w:val="00E91F0A"/>
    <w:rsid w:val="00E92317"/>
    <w:rsid w:val="00E925E2"/>
    <w:rsid w:val="00E92D98"/>
    <w:rsid w:val="00E931D2"/>
    <w:rsid w:val="00E93A15"/>
    <w:rsid w:val="00E93F65"/>
    <w:rsid w:val="00E94219"/>
    <w:rsid w:val="00E954D0"/>
    <w:rsid w:val="00E961CA"/>
    <w:rsid w:val="00E96735"/>
    <w:rsid w:val="00E9696A"/>
    <w:rsid w:val="00E96D36"/>
    <w:rsid w:val="00E97875"/>
    <w:rsid w:val="00E97C90"/>
    <w:rsid w:val="00E97D5D"/>
    <w:rsid w:val="00EA0F4D"/>
    <w:rsid w:val="00EA1454"/>
    <w:rsid w:val="00EA1C12"/>
    <w:rsid w:val="00EA278C"/>
    <w:rsid w:val="00EA2A42"/>
    <w:rsid w:val="00EA2EB2"/>
    <w:rsid w:val="00EA3225"/>
    <w:rsid w:val="00EA4427"/>
    <w:rsid w:val="00EA45C8"/>
    <w:rsid w:val="00EA4CC9"/>
    <w:rsid w:val="00EA534A"/>
    <w:rsid w:val="00EA5FC3"/>
    <w:rsid w:val="00EA7497"/>
    <w:rsid w:val="00EA7B70"/>
    <w:rsid w:val="00EB36DD"/>
    <w:rsid w:val="00EB488C"/>
    <w:rsid w:val="00EB48EA"/>
    <w:rsid w:val="00EB4954"/>
    <w:rsid w:val="00EB4A46"/>
    <w:rsid w:val="00EB4E7A"/>
    <w:rsid w:val="00EB568F"/>
    <w:rsid w:val="00EB5A8B"/>
    <w:rsid w:val="00EB6301"/>
    <w:rsid w:val="00EB67BD"/>
    <w:rsid w:val="00EB6D82"/>
    <w:rsid w:val="00EB773B"/>
    <w:rsid w:val="00EB7E9A"/>
    <w:rsid w:val="00EC05D2"/>
    <w:rsid w:val="00EC0869"/>
    <w:rsid w:val="00EC09D5"/>
    <w:rsid w:val="00EC230A"/>
    <w:rsid w:val="00EC3038"/>
    <w:rsid w:val="00EC36C9"/>
    <w:rsid w:val="00EC5CB9"/>
    <w:rsid w:val="00EC64C6"/>
    <w:rsid w:val="00EC70F3"/>
    <w:rsid w:val="00EC711E"/>
    <w:rsid w:val="00ED10B3"/>
    <w:rsid w:val="00ED1B87"/>
    <w:rsid w:val="00ED2220"/>
    <w:rsid w:val="00ED2B02"/>
    <w:rsid w:val="00ED3541"/>
    <w:rsid w:val="00ED51EF"/>
    <w:rsid w:val="00ED5B11"/>
    <w:rsid w:val="00ED5C8C"/>
    <w:rsid w:val="00ED5FC5"/>
    <w:rsid w:val="00ED6CF2"/>
    <w:rsid w:val="00EE09CD"/>
    <w:rsid w:val="00EE1DDB"/>
    <w:rsid w:val="00EE2D31"/>
    <w:rsid w:val="00EE2E10"/>
    <w:rsid w:val="00EE2EDA"/>
    <w:rsid w:val="00EE3802"/>
    <w:rsid w:val="00EE3EFE"/>
    <w:rsid w:val="00EE42C3"/>
    <w:rsid w:val="00EE6CC8"/>
    <w:rsid w:val="00EE76CA"/>
    <w:rsid w:val="00EF19DC"/>
    <w:rsid w:val="00EF1CD6"/>
    <w:rsid w:val="00EF2026"/>
    <w:rsid w:val="00EF2FBE"/>
    <w:rsid w:val="00EF33CA"/>
    <w:rsid w:val="00EF3AA1"/>
    <w:rsid w:val="00EF4A39"/>
    <w:rsid w:val="00EF5C0D"/>
    <w:rsid w:val="00EF6393"/>
    <w:rsid w:val="00EF77C0"/>
    <w:rsid w:val="00EF7F34"/>
    <w:rsid w:val="00F0140B"/>
    <w:rsid w:val="00F0169A"/>
    <w:rsid w:val="00F01F1D"/>
    <w:rsid w:val="00F0224E"/>
    <w:rsid w:val="00F02291"/>
    <w:rsid w:val="00F0294B"/>
    <w:rsid w:val="00F03F2A"/>
    <w:rsid w:val="00F048C6"/>
    <w:rsid w:val="00F060E3"/>
    <w:rsid w:val="00F06718"/>
    <w:rsid w:val="00F074EB"/>
    <w:rsid w:val="00F076C1"/>
    <w:rsid w:val="00F1067C"/>
    <w:rsid w:val="00F10EDA"/>
    <w:rsid w:val="00F10F67"/>
    <w:rsid w:val="00F112E6"/>
    <w:rsid w:val="00F11406"/>
    <w:rsid w:val="00F114C4"/>
    <w:rsid w:val="00F11DAC"/>
    <w:rsid w:val="00F12A9C"/>
    <w:rsid w:val="00F13594"/>
    <w:rsid w:val="00F13AAD"/>
    <w:rsid w:val="00F1400A"/>
    <w:rsid w:val="00F14BBA"/>
    <w:rsid w:val="00F1606E"/>
    <w:rsid w:val="00F169DD"/>
    <w:rsid w:val="00F173B4"/>
    <w:rsid w:val="00F17C78"/>
    <w:rsid w:val="00F17F7A"/>
    <w:rsid w:val="00F204B1"/>
    <w:rsid w:val="00F20F2D"/>
    <w:rsid w:val="00F213B8"/>
    <w:rsid w:val="00F2151D"/>
    <w:rsid w:val="00F21B07"/>
    <w:rsid w:val="00F2330F"/>
    <w:rsid w:val="00F23866"/>
    <w:rsid w:val="00F25156"/>
    <w:rsid w:val="00F255E4"/>
    <w:rsid w:val="00F259B3"/>
    <w:rsid w:val="00F2624B"/>
    <w:rsid w:val="00F26AB0"/>
    <w:rsid w:val="00F27F6B"/>
    <w:rsid w:val="00F303DD"/>
    <w:rsid w:val="00F32734"/>
    <w:rsid w:val="00F327A1"/>
    <w:rsid w:val="00F32B3B"/>
    <w:rsid w:val="00F32BD3"/>
    <w:rsid w:val="00F334B2"/>
    <w:rsid w:val="00F34FD4"/>
    <w:rsid w:val="00F36A27"/>
    <w:rsid w:val="00F36E33"/>
    <w:rsid w:val="00F37794"/>
    <w:rsid w:val="00F37CFE"/>
    <w:rsid w:val="00F40027"/>
    <w:rsid w:val="00F40DBE"/>
    <w:rsid w:val="00F41131"/>
    <w:rsid w:val="00F41176"/>
    <w:rsid w:val="00F41182"/>
    <w:rsid w:val="00F418A3"/>
    <w:rsid w:val="00F42A0B"/>
    <w:rsid w:val="00F43801"/>
    <w:rsid w:val="00F4480D"/>
    <w:rsid w:val="00F44CAA"/>
    <w:rsid w:val="00F44EE8"/>
    <w:rsid w:val="00F451AF"/>
    <w:rsid w:val="00F466D5"/>
    <w:rsid w:val="00F479CE"/>
    <w:rsid w:val="00F47E7A"/>
    <w:rsid w:val="00F47F78"/>
    <w:rsid w:val="00F516A0"/>
    <w:rsid w:val="00F51E13"/>
    <w:rsid w:val="00F53496"/>
    <w:rsid w:val="00F535AA"/>
    <w:rsid w:val="00F536E9"/>
    <w:rsid w:val="00F54386"/>
    <w:rsid w:val="00F545E6"/>
    <w:rsid w:val="00F556AE"/>
    <w:rsid w:val="00F559A9"/>
    <w:rsid w:val="00F60FE4"/>
    <w:rsid w:val="00F60FEC"/>
    <w:rsid w:val="00F61DAE"/>
    <w:rsid w:val="00F61EB7"/>
    <w:rsid w:val="00F62A27"/>
    <w:rsid w:val="00F6408D"/>
    <w:rsid w:val="00F64AB5"/>
    <w:rsid w:val="00F657DA"/>
    <w:rsid w:val="00F658A2"/>
    <w:rsid w:val="00F6615A"/>
    <w:rsid w:val="00F67B0B"/>
    <w:rsid w:val="00F7004A"/>
    <w:rsid w:val="00F70390"/>
    <w:rsid w:val="00F7039B"/>
    <w:rsid w:val="00F708F0"/>
    <w:rsid w:val="00F70B34"/>
    <w:rsid w:val="00F7103C"/>
    <w:rsid w:val="00F74110"/>
    <w:rsid w:val="00F74E14"/>
    <w:rsid w:val="00F75706"/>
    <w:rsid w:val="00F7575B"/>
    <w:rsid w:val="00F75A4B"/>
    <w:rsid w:val="00F76A42"/>
    <w:rsid w:val="00F77805"/>
    <w:rsid w:val="00F8130B"/>
    <w:rsid w:val="00F8151C"/>
    <w:rsid w:val="00F81AA6"/>
    <w:rsid w:val="00F81ACE"/>
    <w:rsid w:val="00F82878"/>
    <w:rsid w:val="00F82F68"/>
    <w:rsid w:val="00F831FF"/>
    <w:rsid w:val="00F8368B"/>
    <w:rsid w:val="00F84F22"/>
    <w:rsid w:val="00F85519"/>
    <w:rsid w:val="00F856B7"/>
    <w:rsid w:val="00F86CD0"/>
    <w:rsid w:val="00F86E1F"/>
    <w:rsid w:val="00F86F66"/>
    <w:rsid w:val="00F87DC6"/>
    <w:rsid w:val="00F87E1F"/>
    <w:rsid w:val="00F905DE"/>
    <w:rsid w:val="00F9080C"/>
    <w:rsid w:val="00F91BA9"/>
    <w:rsid w:val="00F9226F"/>
    <w:rsid w:val="00F92378"/>
    <w:rsid w:val="00F92594"/>
    <w:rsid w:val="00F925E5"/>
    <w:rsid w:val="00F93793"/>
    <w:rsid w:val="00F939FB"/>
    <w:rsid w:val="00F94F48"/>
    <w:rsid w:val="00F955D4"/>
    <w:rsid w:val="00F96256"/>
    <w:rsid w:val="00F965D3"/>
    <w:rsid w:val="00F97C15"/>
    <w:rsid w:val="00FA0924"/>
    <w:rsid w:val="00FA15B8"/>
    <w:rsid w:val="00FA17A8"/>
    <w:rsid w:val="00FA1873"/>
    <w:rsid w:val="00FA187A"/>
    <w:rsid w:val="00FA1CAB"/>
    <w:rsid w:val="00FA1ED2"/>
    <w:rsid w:val="00FA4351"/>
    <w:rsid w:val="00FA784B"/>
    <w:rsid w:val="00FB0E45"/>
    <w:rsid w:val="00FB10EC"/>
    <w:rsid w:val="00FB12FA"/>
    <w:rsid w:val="00FB14A6"/>
    <w:rsid w:val="00FB2E71"/>
    <w:rsid w:val="00FB30F7"/>
    <w:rsid w:val="00FB3FEC"/>
    <w:rsid w:val="00FB4D8E"/>
    <w:rsid w:val="00FB530A"/>
    <w:rsid w:val="00FB7527"/>
    <w:rsid w:val="00FC2056"/>
    <w:rsid w:val="00FC22FF"/>
    <w:rsid w:val="00FC3536"/>
    <w:rsid w:val="00FC466A"/>
    <w:rsid w:val="00FC5130"/>
    <w:rsid w:val="00FC51A0"/>
    <w:rsid w:val="00FC6D45"/>
    <w:rsid w:val="00FD10A4"/>
    <w:rsid w:val="00FD1839"/>
    <w:rsid w:val="00FD21CE"/>
    <w:rsid w:val="00FD2676"/>
    <w:rsid w:val="00FD2809"/>
    <w:rsid w:val="00FD2A99"/>
    <w:rsid w:val="00FD3756"/>
    <w:rsid w:val="00FD4566"/>
    <w:rsid w:val="00FD4F48"/>
    <w:rsid w:val="00FD563E"/>
    <w:rsid w:val="00FD6E79"/>
    <w:rsid w:val="00FE0126"/>
    <w:rsid w:val="00FE1232"/>
    <w:rsid w:val="00FE1829"/>
    <w:rsid w:val="00FE2133"/>
    <w:rsid w:val="00FE234B"/>
    <w:rsid w:val="00FE2C2D"/>
    <w:rsid w:val="00FE33B0"/>
    <w:rsid w:val="00FE422B"/>
    <w:rsid w:val="00FE45B2"/>
    <w:rsid w:val="00FE47DA"/>
    <w:rsid w:val="00FE4F6F"/>
    <w:rsid w:val="00FE56C4"/>
    <w:rsid w:val="00FE59A1"/>
    <w:rsid w:val="00FE63CB"/>
    <w:rsid w:val="00FE650F"/>
    <w:rsid w:val="00FE6A7F"/>
    <w:rsid w:val="00FE780B"/>
    <w:rsid w:val="00FE7D6A"/>
    <w:rsid w:val="00FF0490"/>
    <w:rsid w:val="00FF0C26"/>
    <w:rsid w:val="00FF11CB"/>
    <w:rsid w:val="00FF20A5"/>
    <w:rsid w:val="00FF218B"/>
    <w:rsid w:val="00FF381D"/>
    <w:rsid w:val="00FF3B4C"/>
    <w:rsid w:val="00FF46B7"/>
    <w:rsid w:val="00FF4A7F"/>
    <w:rsid w:val="00FF64C3"/>
    <w:rsid w:val="00FF6A85"/>
    <w:rsid w:val="00FF6BEC"/>
    <w:rsid w:val="00FF7B86"/>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95167"/>
  <w15:docId w15:val="{12CACC8D-9B1C-488A-8691-1EE14A19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397A"/>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B0693F"/>
    <w:pPr>
      <w:tabs>
        <w:tab w:val="num" w:pos="0"/>
      </w:tabs>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B0693F"/>
    <w:rPr>
      <w:rFonts w:ascii="StarSymbol" w:hAnsi="StarSymbol" w:cs="StarSymbol"/>
      <w:sz w:val="18"/>
      <w:szCs w:val="18"/>
    </w:rPr>
  </w:style>
  <w:style w:type="character" w:customStyle="1" w:styleId="WW8Num37z1">
    <w:name w:val="WW8Num37z1"/>
    <w:rsid w:val="00B0693F"/>
    <w:rPr>
      <w:rFonts w:ascii="StarSymbol" w:hAnsi="StarSymbol" w:cs="StarSymbol"/>
      <w:sz w:val="18"/>
      <w:szCs w:val="18"/>
    </w:rPr>
  </w:style>
  <w:style w:type="character" w:customStyle="1" w:styleId="Absatz-Standardschriftart">
    <w:name w:val="Absatz-Standardschriftart"/>
    <w:rsid w:val="00B0693F"/>
  </w:style>
  <w:style w:type="character" w:customStyle="1" w:styleId="WW-Absatz-Standardschriftart">
    <w:name w:val="WW-Absatz-Standardschriftart"/>
    <w:rsid w:val="00B0693F"/>
  </w:style>
  <w:style w:type="character" w:customStyle="1" w:styleId="WW-WW8Num34z0">
    <w:name w:val="WW-WW8Num34z0"/>
    <w:rsid w:val="00B0693F"/>
    <w:rPr>
      <w:rFonts w:ascii="StarSymbol" w:hAnsi="StarSymbol" w:cs="StarSymbol"/>
      <w:sz w:val="18"/>
      <w:szCs w:val="18"/>
    </w:rPr>
  </w:style>
  <w:style w:type="character" w:customStyle="1" w:styleId="WW-WW8Num37z1">
    <w:name w:val="WW-WW8Num37z1"/>
    <w:rsid w:val="00B0693F"/>
    <w:rPr>
      <w:rFonts w:ascii="StarSymbol" w:hAnsi="StarSymbol" w:cs="StarSymbol"/>
      <w:sz w:val="18"/>
      <w:szCs w:val="18"/>
    </w:rPr>
  </w:style>
  <w:style w:type="character" w:customStyle="1" w:styleId="WW-Absatz-Standardschriftart1">
    <w:name w:val="WW-Absatz-Standardschriftart1"/>
    <w:rsid w:val="00B0693F"/>
  </w:style>
  <w:style w:type="character" w:customStyle="1" w:styleId="WW-WW8Num34z01">
    <w:name w:val="WW-WW8Num34z01"/>
    <w:rsid w:val="00B0693F"/>
    <w:rPr>
      <w:rFonts w:ascii="StarSymbol" w:hAnsi="StarSymbol" w:cs="StarSymbol"/>
      <w:sz w:val="18"/>
      <w:szCs w:val="18"/>
    </w:rPr>
  </w:style>
  <w:style w:type="character" w:customStyle="1" w:styleId="WW-WW8Num37z11">
    <w:name w:val="WW-WW8Num37z11"/>
    <w:rsid w:val="00B0693F"/>
    <w:rPr>
      <w:rFonts w:ascii="StarSymbol" w:hAnsi="StarSymbol" w:cs="StarSymbol"/>
      <w:sz w:val="18"/>
      <w:szCs w:val="18"/>
    </w:rPr>
  </w:style>
  <w:style w:type="character" w:customStyle="1" w:styleId="WW-Absatz-Standardschriftart11">
    <w:name w:val="WW-Absatz-Standardschriftart11"/>
    <w:rsid w:val="00B0693F"/>
  </w:style>
  <w:style w:type="character" w:customStyle="1" w:styleId="WW-WW8Num34z011">
    <w:name w:val="WW-WW8Num34z011"/>
    <w:rsid w:val="00B0693F"/>
    <w:rPr>
      <w:rFonts w:ascii="StarSymbol" w:hAnsi="StarSymbol" w:cs="StarSymbol"/>
      <w:sz w:val="18"/>
      <w:szCs w:val="18"/>
    </w:rPr>
  </w:style>
  <w:style w:type="character" w:customStyle="1" w:styleId="WW-WW8Num37z111">
    <w:name w:val="WW-WW8Num37z111"/>
    <w:rsid w:val="00B0693F"/>
    <w:rPr>
      <w:rFonts w:ascii="StarSymbol" w:hAnsi="StarSymbol" w:cs="StarSymbol"/>
      <w:sz w:val="18"/>
      <w:szCs w:val="18"/>
    </w:rPr>
  </w:style>
  <w:style w:type="character" w:customStyle="1" w:styleId="WW-Absatz-Standardschriftart111">
    <w:name w:val="WW-Absatz-Standardschriftart111"/>
    <w:rsid w:val="00B0693F"/>
  </w:style>
  <w:style w:type="character" w:customStyle="1" w:styleId="WW-WW8Num34z0111">
    <w:name w:val="WW-WW8Num34z0111"/>
    <w:rsid w:val="00B0693F"/>
    <w:rPr>
      <w:rFonts w:ascii="StarSymbol" w:hAnsi="StarSymbol" w:cs="StarSymbol"/>
      <w:sz w:val="18"/>
      <w:szCs w:val="18"/>
    </w:rPr>
  </w:style>
  <w:style w:type="character" w:customStyle="1" w:styleId="WW-WW8Num37z1111">
    <w:name w:val="WW-WW8Num37z1111"/>
    <w:rsid w:val="00B0693F"/>
    <w:rPr>
      <w:rFonts w:ascii="StarSymbol" w:hAnsi="StarSymbol" w:cs="StarSymbol"/>
      <w:sz w:val="18"/>
      <w:szCs w:val="18"/>
    </w:rPr>
  </w:style>
  <w:style w:type="character" w:customStyle="1" w:styleId="WW-Absatz-Standardschriftart1111">
    <w:name w:val="WW-Absatz-Standardschriftart1111"/>
    <w:rsid w:val="00B0693F"/>
  </w:style>
  <w:style w:type="character" w:customStyle="1" w:styleId="WW8Num14z0">
    <w:name w:val="WW8Num14z0"/>
    <w:rsid w:val="00B0693F"/>
    <w:rPr>
      <w:rFonts w:ascii="StarSymbol" w:hAnsi="StarSymbol" w:cs="StarSymbol"/>
      <w:sz w:val="18"/>
      <w:szCs w:val="18"/>
    </w:rPr>
  </w:style>
  <w:style w:type="character" w:customStyle="1" w:styleId="WW8Num24z0">
    <w:name w:val="WW8Num24z0"/>
    <w:rsid w:val="00B0693F"/>
    <w:rPr>
      <w:rFonts w:ascii="Symbol" w:hAnsi="Symbol" w:cs="StarSymbol"/>
      <w:sz w:val="18"/>
      <w:szCs w:val="18"/>
    </w:rPr>
  </w:style>
  <w:style w:type="character" w:customStyle="1" w:styleId="WW-Absatz-Standardschriftart11111">
    <w:name w:val="WW-Absatz-Standardschriftart11111"/>
    <w:rsid w:val="00B0693F"/>
  </w:style>
  <w:style w:type="character" w:customStyle="1" w:styleId="WW-WW8Num14z0">
    <w:name w:val="WW-WW8Num14z0"/>
    <w:rsid w:val="00B0693F"/>
    <w:rPr>
      <w:rFonts w:ascii="StarSymbol" w:hAnsi="StarSymbol" w:cs="StarSymbol"/>
      <w:sz w:val="18"/>
      <w:szCs w:val="18"/>
    </w:rPr>
  </w:style>
  <w:style w:type="character" w:customStyle="1" w:styleId="WW8Num18z0">
    <w:name w:val="WW8Num18z0"/>
    <w:rsid w:val="00B0693F"/>
    <w:rPr>
      <w:rFonts w:ascii="StarSymbol" w:hAnsi="StarSymbol" w:cs="StarSymbol"/>
      <w:sz w:val="18"/>
      <w:szCs w:val="18"/>
    </w:rPr>
  </w:style>
  <w:style w:type="character" w:customStyle="1" w:styleId="WW8Num28z0">
    <w:name w:val="WW8Num28z0"/>
    <w:rsid w:val="00B0693F"/>
    <w:rPr>
      <w:rFonts w:ascii="Symbol" w:hAnsi="Symbol" w:cs="StarSymbol"/>
      <w:sz w:val="18"/>
      <w:szCs w:val="18"/>
    </w:rPr>
  </w:style>
  <w:style w:type="character" w:customStyle="1" w:styleId="WW-Absatz-Standardschriftart111111">
    <w:name w:val="WW-Absatz-Standardschriftart111111"/>
    <w:rsid w:val="00B0693F"/>
  </w:style>
  <w:style w:type="character" w:customStyle="1" w:styleId="Znakinumeracji">
    <w:name w:val="Znaki numeracji"/>
    <w:rsid w:val="00B0693F"/>
  </w:style>
  <w:style w:type="character" w:customStyle="1" w:styleId="WW-Znakinumeracji">
    <w:name w:val="WW-Znaki numeracji"/>
    <w:rsid w:val="00B0693F"/>
  </w:style>
  <w:style w:type="character" w:customStyle="1" w:styleId="WW-Znakinumeracji1">
    <w:name w:val="WW-Znaki numeracji1"/>
    <w:rsid w:val="00B0693F"/>
  </w:style>
  <w:style w:type="character" w:customStyle="1" w:styleId="WW-Znakinumeracji11">
    <w:name w:val="WW-Znaki numeracji11"/>
    <w:rsid w:val="00B0693F"/>
  </w:style>
  <w:style w:type="character" w:customStyle="1" w:styleId="WW-Znakinumeracji111">
    <w:name w:val="WW-Znaki numeracji111"/>
    <w:rsid w:val="00B0693F"/>
  </w:style>
  <w:style w:type="character" w:customStyle="1" w:styleId="WW-Znakinumeracji1111">
    <w:name w:val="WW-Znaki numeracji1111"/>
    <w:rsid w:val="00B0693F"/>
  </w:style>
  <w:style w:type="character" w:customStyle="1" w:styleId="WW-Znakinumeracji11111">
    <w:name w:val="WW-Znaki numeracji11111"/>
    <w:rsid w:val="00B0693F"/>
  </w:style>
  <w:style w:type="character" w:customStyle="1" w:styleId="WW-Znakinumeracji111111">
    <w:name w:val="WW-Znaki numeracji111111"/>
    <w:rsid w:val="00B0693F"/>
  </w:style>
  <w:style w:type="character" w:customStyle="1" w:styleId="Symbolewypunktowania">
    <w:name w:val="Symbole wypunktowania"/>
    <w:rsid w:val="00B0693F"/>
    <w:rPr>
      <w:rFonts w:ascii="StarSymbol" w:eastAsia="StarSymbol" w:hAnsi="StarSymbol" w:cs="StarSymbol"/>
      <w:sz w:val="18"/>
      <w:szCs w:val="18"/>
    </w:rPr>
  </w:style>
  <w:style w:type="character" w:customStyle="1" w:styleId="WW-Symbolewypunktowania">
    <w:name w:val="WW-Symbole wypunktowania"/>
    <w:rsid w:val="00B0693F"/>
    <w:rPr>
      <w:rFonts w:ascii="StarSymbol" w:eastAsia="StarSymbol" w:hAnsi="StarSymbol" w:cs="StarSymbol"/>
      <w:sz w:val="18"/>
      <w:szCs w:val="18"/>
    </w:rPr>
  </w:style>
  <w:style w:type="character" w:customStyle="1" w:styleId="WW-Symbolewypunktowania1">
    <w:name w:val="WW-Symbole wypunktowania1"/>
    <w:rsid w:val="00B0693F"/>
    <w:rPr>
      <w:rFonts w:ascii="StarSymbol" w:eastAsia="StarSymbol" w:hAnsi="StarSymbol" w:cs="StarSymbol"/>
      <w:sz w:val="18"/>
      <w:szCs w:val="18"/>
    </w:rPr>
  </w:style>
  <w:style w:type="character" w:customStyle="1" w:styleId="WW-Symbolewypunktowania11">
    <w:name w:val="WW-Symbole wypunktowania11"/>
    <w:rsid w:val="00B0693F"/>
    <w:rPr>
      <w:rFonts w:ascii="StarSymbol" w:eastAsia="StarSymbol" w:hAnsi="StarSymbol" w:cs="StarSymbol"/>
      <w:sz w:val="18"/>
      <w:szCs w:val="18"/>
    </w:rPr>
  </w:style>
  <w:style w:type="character" w:customStyle="1" w:styleId="WW-Symbolewypunktowania111">
    <w:name w:val="WW-Symbole wypunktowania111"/>
    <w:rsid w:val="00B0693F"/>
    <w:rPr>
      <w:rFonts w:ascii="StarSymbol" w:eastAsia="StarSymbol" w:hAnsi="StarSymbol" w:cs="StarSymbol"/>
      <w:sz w:val="18"/>
      <w:szCs w:val="18"/>
    </w:rPr>
  </w:style>
  <w:style w:type="character" w:customStyle="1" w:styleId="WW-Symbolewypunktowania1111">
    <w:name w:val="WW-Symbole wypunktowania1111"/>
    <w:rsid w:val="00B0693F"/>
    <w:rPr>
      <w:rFonts w:ascii="StarSymbol" w:eastAsia="StarSymbol" w:hAnsi="StarSymbol" w:cs="StarSymbol"/>
      <w:sz w:val="18"/>
      <w:szCs w:val="18"/>
    </w:rPr>
  </w:style>
  <w:style w:type="character" w:customStyle="1" w:styleId="WW-Symbolewypunktowania11111">
    <w:name w:val="WW-Symbole wypunktowania11111"/>
    <w:rsid w:val="00B0693F"/>
    <w:rPr>
      <w:rFonts w:ascii="StarSymbol" w:eastAsia="StarSymbol" w:hAnsi="StarSymbol" w:cs="StarSymbol"/>
      <w:sz w:val="18"/>
      <w:szCs w:val="18"/>
    </w:rPr>
  </w:style>
  <w:style w:type="character" w:customStyle="1" w:styleId="WW-Symbolewypunktowania111111">
    <w:name w:val="WW-Symbole wypunktowania111111"/>
    <w:rsid w:val="00B0693F"/>
    <w:rPr>
      <w:rFonts w:ascii="StarSymbol" w:eastAsia="StarSymbol" w:hAnsi="StarSymbol" w:cs="StarSymbol"/>
      <w:sz w:val="18"/>
      <w:szCs w:val="18"/>
    </w:rPr>
  </w:style>
  <w:style w:type="character" w:styleId="Hipercze">
    <w:name w:val="Hyperlink"/>
    <w:uiPriority w:val="99"/>
    <w:rsid w:val="00B0693F"/>
    <w:rPr>
      <w:color w:val="000080"/>
      <w:u w:val="single"/>
    </w:rPr>
  </w:style>
  <w:style w:type="character" w:customStyle="1" w:styleId="WW-Absatz-Standardschriftart1111111">
    <w:name w:val="WW-Absatz-Standardschriftart1111111"/>
    <w:rsid w:val="00B0693F"/>
  </w:style>
  <w:style w:type="character" w:customStyle="1" w:styleId="WW-Absatz-Standardschriftart11111111">
    <w:name w:val="WW-Absatz-Standardschriftart11111111"/>
    <w:rsid w:val="00B0693F"/>
  </w:style>
  <w:style w:type="character" w:customStyle="1" w:styleId="WW-Absatz-Standardschriftart111111111">
    <w:name w:val="WW-Absatz-Standardschriftart111111111"/>
    <w:rsid w:val="00B0693F"/>
  </w:style>
  <w:style w:type="character" w:customStyle="1" w:styleId="WW-Absatz-Standardschriftart1111111111">
    <w:name w:val="WW-Absatz-Standardschriftart1111111111"/>
    <w:rsid w:val="00B0693F"/>
  </w:style>
  <w:style w:type="character" w:customStyle="1" w:styleId="WW-Absatz-Standardschriftart11111111111">
    <w:name w:val="WW-Absatz-Standardschriftart11111111111"/>
    <w:rsid w:val="00B0693F"/>
  </w:style>
  <w:style w:type="character" w:customStyle="1" w:styleId="WW-Absatz-Standardschriftart111111111111">
    <w:name w:val="WW-Absatz-Standardschriftart111111111111"/>
    <w:rsid w:val="00B0693F"/>
  </w:style>
  <w:style w:type="character" w:customStyle="1" w:styleId="WW-Absatz-Standardschriftart1111111111111">
    <w:name w:val="WW-Absatz-Standardschriftart1111111111111"/>
    <w:rsid w:val="00B0693F"/>
  </w:style>
  <w:style w:type="character" w:customStyle="1" w:styleId="WW-Absatz-Standardschriftart11111111111111">
    <w:name w:val="WW-Absatz-Standardschriftart11111111111111"/>
    <w:rsid w:val="00B0693F"/>
  </w:style>
  <w:style w:type="character" w:customStyle="1" w:styleId="WW-Absatz-Standardschriftart111111111111111">
    <w:name w:val="WW-Absatz-Standardschriftart111111111111111"/>
    <w:rsid w:val="00B0693F"/>
  </w:style>
  <w:style w:type="character" w:customStyle="1" w:styleId="WW-Absatz-Standardschriftart1111111111111111">
    <w:name w:val="WW-Absatz-Standardschriftart1111111111111111"/>
    <w:rsid w:val="00B0693F"/>
  </w:style>
  <w:style w:type="character" w:customStyle="1" w:styleId="WW-Absatz-Standardschriftart11111111111111111">
    <w:name w:val="WW-Absatz-Standardschriftart11111111111111111"/>
    <w:rsid w:val="00B0693F"/>
  </w:style>
  <w:style w:type="character" w:customStyle="1" w:styleId="WW-Absatz-Standardschriftart111111111111111111">
    <w:name w:val="WW-Absatz-Standardschriftart111111111111111111"/>
    <w:rsid w:val="00B0693F"/>
  </w:style>
  <w:style w:type="character" w:customStyle="1" w:styleId="WW-Absatz-Standardschriftart1111111111111111111">
    <w:name w:val="WW-Absatz-Standardschriftart1111111111111111111"/>
    <w:rsid w:val="00B0693F"/>
  </w:style>
  <w:style w:type="character" w:customStyle="1" w:styleId="WW-Absatz-Standardschriftart11111111111111111111">
    <w:name w:val="WW-Absatz-Standardschriftart11111111111111111111"/>
    <w:rsid w:val="00B0693F"/>
  </w:style>
  <w:style w:type="character" w:customStyle="1" w:styleId="WW-Absatz-Standardschriftart111111111111111111111">
    <w:name w:val="WW-Absatz-Standardschriftart111111111111111111111"/>
    <w:rsid w:val="00B0693F"/>
  </w:style>
  <w:style w:type="character" w:customStyle="1" w:styleId="WW-Absatz-Standardschriftart1111111111111111111111">
    <w:name w:val="WW-Absatz-Standardschriftart1111111111111111111111"/>
    <w:rsid w:val="00B0693F"/>
  </w:style>
  <w:style w:type="character" w:customStyle="1" w:styleId="WW-Absatz-Standardschriftart11111111111111111111111">
    <w:name w:val="WW-Absatz-Standardschriftart11111111111111111111111"/>
    <w:rsid w:val="00B0693F"/>
  </w:style>
  <w:style w:type="character" w:customStyle="1" w:styleId="WW-Absatz-Standardschriftart111111111111111111111111">
    <w:name w:val="WW-Absatz-Standardschriftart111111111111111111111111"/>
    <w:rsid w:val="00B0693F"/>
  </w:style>
  <w:style w:type="character" w:customStyle="1" w:styleId="WW-Absatz-Standardschriftart1111111111111111111111111">
    <w:name w:val="WW-Absatz-Standardschriftart1111111111111111111111111"/>
    <w:rsid w:val="00B0693F"/>
  </w:style>
  <w:style w:type="character" w:customStyle="1" w:styleId="WW-Absatz-Standardschriftart11111111111111111111111111">
    <w:name w:val="WW-Absatz-Standardschriftart11111111111111111111111111"/>
    <w:rsid w:val="00B0693F"/>
  </w:style>
  <w:style w:type="character" w:customStyle="1" w:styleId="WW-Absatz-Standardschriftart111111111111111111111111111">
    <w:name w:val="WW-Absatz-Standardschriftart111111111111111111111111111"/>
    <w:rsid w:val="00B0693F"/>
  </w:style>
  <w:style w:type="character" w:customStyle="1" w:styleId="WW-Absatz-Standardschriftart1111111111111111111111111111">
    <w:name w:val="WW-Absatz-Standardschriftart1111111111111111111111111111"/>
    <w:rsid w:val="00B0693F"/>
  </w:style>
  <w:style w:type="character" w:customStyle="1" w:styleId="WW-Absatz-Standardschriftart11111111111111111111111111111">
    <w:name w:val="WW-Absatz-Standardschriftart11111111111111111111111111111"/>
    <w:rsid w:val="00B0693F"/>
  </w:style>
  <w:style w:type="character" w:customStyle="1" w:styleId="WW-Absatz-Standardschriftart111111111111111111111111111111">
    <w:name w:val="WW-Absatz-Standardschriftart111111111111111111111111111111"/>
    <w:rsid w:val="00B0693F"/>
  </w:style>
  <w:style w:type="character" w:customStyle="1" w:styleId="WW-Absatz-Standardschriftart1111111111111111111111111111111">
    <w:name w:val="WW-Absatz-Standardschriftart1111111111111111111111111111111"/>
    <w:rsid w:val="00B0693F"/>
  </w:style>
  <w:style w:type="character" w:customStyle="1" w:styleId="WW-Absatz-Standardschriftart11111111111111111111111111111111">
    <w:name w:val="WW-Absatz-Standardschriftart11111111111111111111111111111111"/>
    <w:rsid w:val="00B0693F"/>
  </w:style>
  <w:style w:type="character" w:customStyle="1" w:styleId="WW8Num9z0">
    <w:name w:val="WW8Num9z0"/>
    <w:rsid w:val="00B0693F"/>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B0693F"/>
  </w:style>
  <w:style w:type="character" w:customStyle="1" w:styleId="WW-Absatz-Standardschriftart1111111111111111111111111111111111">
    <w:name w:val="WW-Absatz-Standardschriftart1111111111111111111111111111111111"/>
    <w:rsid w:val="00B0693F"/>
  </w:style>
  <w:style w:type="character" w:customStyle="1" w:styleId="WW-Absatz-Standardschriftart11111111111111111111111111111111111">
    <w:name w:val="WW-Absatz-Standardschriftart11111111111111111111111111111111111"/>
    <w:rsid w:val="00B0693F"/>
  </w:style>
  <w:style w:type="character" w:customStyle="1" w:styleId="WW-Absatz-Standardschriftart111111111111111111111111111111111111">
    <w:name w:val="WW-Absatz-Standardschriftart111111111111111111111111111111111111"/>
    <w:rsid w:val="00B0693F"/>
  </w:style>
  <w:style w:type="character" w:customStyle="1" w:styleId="WW-Absatz-Standardschriftart1111111111111111111111111111111111111">
    <w:name w:val="WW-Absatz-Standardschriftart1111111111111111111111111111111111111"/>
    <w:rsid w:val="00B0693F"/>
  </w:style>
  <w:style w:type="character" w:customStyle="1" w:styleId="WW-Absatz-Standardschriftart11111111111111111111111111111111111111">
    <w:name w:val="WW-Absatz-Standardschriftart11111111111111111111111111111111111111"/>
    <w:rsid w:val="00B0693F"/>
  </w:style>
  <w:style w:type="character" w:customStyle="1" w:styleId="WW-Absatz-Standardschriftart111111111111111111111111111111111111111">
    <w:name w:val="WW-Absatz-Standardschriftart111111111111111111111111111111111111111"/>
    <w:rsid w:val="00B0693F"/>
  </w:style>
  <w:style w:type="character" w:customStyle="1" w:styleId="WW-Absatz-Standardschriftart1111111111111111111111111111111111111111">
    <w:name w:val="WW-Absatz-Standardschriftart1111111111111111111111111111111111111111"/>
    <w:rsid w:val="00B0693F"/>
  </w:style>
  <w:style w:type="character" w:customStyle="1" w:styleId="WW-Absatz-Standardschriftart11111111111111111111111111111111111111111">
    <w:name w:val="WW-Absatz-Standardschriftart11111111111111111111111111111111111111111"/>
    <w:rsid w:val="00B0693F"/>
  </w:style>
  <w:style w:type="character" w:customStyle="1" w:styleId="WW-Absatz-Standardschriftart111111111111111111111111111111111111111111">
    <w:name w:val="WW-Absatz-Standardschriftart111111111111111111111111111111111111111111"/>
    <w:rsid w:val="00B0693F"/>
  </w:style>
  <w:style w:type="character" w:customStyle="1" w:styleId="WW-Absatz-Standardschriftart1111111111111111111111111111111111111111111">
    <w:name w:val="WW-Absatz-Standardschriftart1111111111111111111111111111111111111111111"/>
    <w:rsid w:val="00B0693F"/>
  </w:style>
  <w:style w:type="character" w:customStyle="1" w:styleId="WW-Absatz-Standardschriftart11111111111111111111111111111111111111111111">
    <w:name w:val="WW-Absatz-Standardschriftart11111111111111111111111111111111111111111111"/>
    <w:rsid w:val="00B0693F"/>
  </w:style>
  <w:style w:type="character" w:customStyle="1" w:styleId="WW-Absatz-Standardschriftart111111111111111111111111111111111111111111111">
    <w:name w:val="WW-Absatz-Standardschriftart111111111111111111111111111111111111111111111"/>
    <w:rsid w:val="00B0693F"/>
  </w:style>
  <w:style w:type="character" w:customStyle="1" w:styleId="WW-Absatz-Standardschriftart1111111111111111111111111111111111111111111111">
    <w:name w:val="WW-Absatz-Standardschriftart1111111111111111111111111111111111111111111111"/>
    <w:rsid w:val="00B0693F"/>
  </w:style>
  <w:style w:type="character" w:customStyle="1" w:styleId="WW-Absatz-Standardschriftart11111111111111111111111111111111111111111111111">
    <w:name w:val="WW-Absatz-Standardschriftart11111111111111111111111111111111111111111111111"/>
    <w:rsid w:val="00B0693F"/>
  </w:style>
  <w:style w:type="character" w:customStyle="1" w:styleId="WW-Absatz-Standardschriftart111111111111111111111111111111111111111111111111">
    <w:name w:val="WW-Absatz-Standardschriftart111111111111111111111111111111111111111111111111"/>
    <w:rsid w:val="00B0693F"/>
  </w:style>
  <w:style w:type="character" w:customStyle="1" w:styleId="WW-Absatz-Standardschriftart1111111111111111111111111111111111111111111111111">
    <w:name w:val="WW-Absatz-Standardschriftart1111111111111111111111111111111111111111111111111"/>
    <w:rsid w:val="00B0693F"/>
  </w:style>
  <w:style w:type="character" w:customStyle="1" w:styleId="WW-Absatz-Standardschriftart11111111111111111111111111111111111111111111111111">
    <w:name w:val="WW-Absatz-Standardschriftart11111111111111111111111111111111111111111111111111"/>
    <w:rsid w:val="00B0693F"/>
  </w:style>
  <w:style w:type="character" w:customStyle="1" w:styleId="WW-Absatz-Standardschriftart111111111111111111111111111111111111111111111111111">
    <w:name w:val="WW-Absatz-Standardschriftart111111111111111111111111111111111111111111111111111"/>
    <w:rsid w:val="00B0693F"/>
  </w:style>
  <w:style w:type="character" w:customStyle="1" w:styleId="WW-Absatz-Standardschriftart1111111111111111111111111111111111111111111111111111">
    <w:name w:val="WW-Absatz-Standardschriftart1111111111111111111111111111111111111111111111111111"/>
    <w:rsid w:val="00B0693F"/>
  </w:style>
  <w:style w:type="character" w:customStyle="1" w:styleId="WW-Absatz-Standardschriftart11111111111111111111111111111111111111111111111111111">
    <w:name w:val="WW-Absatz-Standardschriftart11111111111111111111111111111111111111111111111111111"/>
    <w:rsid w:val="00B0693F"/>
  </w:style>
  <w:style w:type="character" w:customStyle="1" w:styleId="WW-Absatz-Standardschriftart111111111111111111111111111111111111111111111111111111">
    <w:name w:val="WW-Absatz-Standardschriftart111111111111111111111111111111111111111111111111111111"/>
    <w:rsid w:val="00B0693F"/>
  </w:style>
  <w:style w:type="character" w:customStyle="1" w:styleId="WW-Absatz-Standardschriftart1111111111111111111111111111111111111111111111111111111">
    <w:name w:val="WW-Absatz-Standardschriftart1111111111111111111111111111111111111111111111111111111"/>
    <w:rsid w:val="00B0693F"/>
  </w:style>
  <w:style w:type="character" w:customStyle="1" w:styleId="WW-Absatz-Standardschriftart11111111111111111111111111111111111111111111111111111111">
    <w:name w:val="WW-Absatz-Standardschriftart11111111111111111111111111111111111111111111111111111111"/>
    <w:rsid w:val="00B0693F"/>
  </w:style>
  <w:style w:type="character" w:customStyle="1" w:styleId="WW-Absatz-Standardschriftart111111111111111111111111111111111111111111111111111111111">
    <w:name w:val="WW-Absatz-Standardschriftart111111111111111111111111111111111111111111111111111111111"/>
    <w:rsid w:val="00B0693F"/>
  </w:style>
  <w:style w:type="character" w:customStyle="1" w:styleId="WW-Absatz-Standardschriftart1111111111111111111111111111111111111111111111111111111111">
    <w:name w:val="WW-Absatz-Standardschriftart1111111111111111111111111111111111111111111111111111111111"/>
    <w:rsid w:val="00B0693F"/>
  </w:style>
  <w:style w:type="character" w:customStyle="1" w:styleId="WW-Absatz-Standardschriftart11111111111111111111111111111111111111111111111111111111111">
    <w:name w:val="WW-Absatz-Standardschriftart11111111111111111111111111111111111111111111111111111111111"/>
    <w:rsid w:val="00B0693F"/>
  </w:style>
  <w:style w:type="character" w:customStyle="1" w:styleId="WW-Absatz-Standardschriftart111111111111111111111111111111111111111111111111111111111111">
    <w:name w:val="WW-Absatz-Standardschriftart111111111111111111111111111111111111111111111111111111111111"/>
    <w:rsid w:val="00B0693F"/>
  </w:style>
  <w:style w:type="character" w:customStyle="1" w:styleId="WW-Absatz-Standardschriftart1111111111111111111111111111111111111111111111111111111111111">
    <w:name w:val="WW-Absatz-Standardschriftart1111111111111111111111111111111111111111111111111111111111111"/>
    <w:rsid w:val="00B0693F"/>
  </w:style>
  <w:style w:type="character" w:customStyle="1" w:styleId="WW-Absatz-Standardschriftart11111111111111111111111111111111111111111111111111111111111111">
    <w:name w:val="WW-Absatz-Standardschriftart11111111111111111111111111111111111111111111111111111111111111"/>
    <w:rsid w:val="00B0693F"/>
  </w:style>
  <w:style w:type="character" w:customStyle="1" w:styleId="WW-Absatz-Standardschriftart111111111111111111111111111111111111111111111111111111111111111">
    <w:name w:val="WW-Absatz-Standardschriftart111111111111111111111111111111111111111111111111111111111111111"/>
    <w:rsid w:val="00B0693F"/>
  </w:style>
  <w:style w:type="character" w:customStyle="1" w:styleId="WW-Absatz-Standardschriftart1111111111111111111111111111111111111111111111111111111111111111">
    <w:name w:val="WW-Absatz-Standardschriftart1111111111111111111111111111111111111111111111111111111111111111"/>
    <w:rsid w:val="00B0693F"/>
  </w:style>
  <w:style w:type="character" w:customStyle="1" w:styleId="WW8Num1z0">
    <w:name w:val="WW8Num1z0"/>
    <w:rsid w:val="00B0693F"/>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B0693F"/>
  </w:style>
  <w:style w:type="character" w:customStyle="1" w:styleId="WW-Znakinumeracji1111111">
    <w:name w:val="WW-Znaki numeracji1111111"/>
    <w:rsid w:val="00B0693F"/>
  </w:style>
  <w:style w:type="character" w:customStyle="1" w:styleId="WW-Znakinumeracji11111111">
    <w:name w:val="WW-Znaki numeracji11111111"/>
    <w:rsid w:val="00B0693F"/>
  </w:style>
  <w:style w:type="character" w:customStyle="1" w:styleId="WW-Znakinumeracji111111111">
    <w:name w:val="WW-Znaki numeracji111111111"/>
    <w:rsid w:val="00B0693F"/>
  </w:style>
  <w:style w:type="character" w:customStyle="1" w:styleId="WW-Znakinumeracji1111111111">
    <w:name w:val="WW-Znaki numeracji1111111111"/>
    <w:rsid w:val="00B0693F"/>
  </w:style>
  <w:style w:type="character" w:customStyle="1" w:styleId="WW-Znakinumeracji11111111111">
    <w:name w:val="WW-Znaki numeracji11111111111"/>
    <w:rsid w:val="00B0693F"/>
  </w:style>
  <w:style w:type="character" w:customStyle="1" w:styleId="WW-Znakinumeracji111111111111">
    <w:name w:val="WW-Znaki numeracji111111111111"/>
    <w:rsid w:val="00B0693F"/>
  </w:style>
  <w:style w:type="character" w:customStyle="1" w:styleId="WW-Znakinumeracji1111111111111">
    <w:name w:val="WW-Znaki numeracji1111111111111"/>
    <w:rsid w:val="00B0693F"/>
  </w:style>
  <w:style w:type="character" w:customStyle="1" w:styleId="WW-Znakinumeracji11111111111111">
    <w:name w:val="WW-Znaki numeracji11111111111111"/>
    <w:rsid w:val="00B0693F"/>
  </w:style>
  <w:style w:type="character" w:customStyle="1" w:styleId="WW-Znakinumeracji111111111111111">
    <w:name w:val="WW-Znaki numeracji111111111111111"/>
    <w:rsid w:val="00B0693F"/>
  </w:style>
  <w:style w:type="character" w:customStyle="1" w:styleId="WW-Znakinumeracji1111111111111111">
    <w:name w:val="WW-Znaki numeracji1111111111111111"/>
    <w:rsid w:val="00B0693F"/>
  </w:style>
  <w:style w:type="character" w:customStyle="1" w:styleId="WW-Znakinumeracji11111111111111111">
    <w:name w:val="WW-Znaki numeracji11111111111111111"/>
    <w:rsid w:val="00B0693F"/>
  </w:style>
  <w:style w:type="character" w:customStyle="1" w:styleId="WW-Znakinumeracji111111111111111111">
    <w:name w:val="WW-Znaki numeracji111111111111111111"/>
    <w:rsid w:val="00B0693F"/>
  </w:style>
  <w:style w:type="character" w:customStyle="1" w:styleId="WW-Znakinumeracji1111111111111111111">
    <w:name w:val="WW-Znaki numeracji1111111111111111111"/>
    <w:rsid w:val="00B0693F"/>
  </w:style>
  <w:style w:type="character" w:customStyle="1" w:styleId="WW-Znakinumeracji11111111111111111111">
    <w:name w:val="WW-Znaki numeracji11111111111111111111"/>
    <w:rsid w:val="00B0693F"/>
  </w:style>
  <w:style w:type="character" w:customStyle="1" w:styleId="WW-Znakinumeracji111111111111111111111">
    <w:name w:val="WW-Znaki numeracji111111111111111111111"/>
    <w:rsid w:val="00B0693F"/>
  </w:style>
  <w:style w:type="character" w:customStyle="1" w:styleId="WW-Znakinumeracji1111111111111111111111">
    <w:name w:val="WW-Znaki numeracji1111111111111111111111"/>
    <w:rsid w:val="00B0693F"/>
  </w:style>
  <w:style w:type="character" w:customStyle="1" w:styleId="WW-Znakinumeracji11111111111111111111111">
    <w:name w:val="WW-Znaki numeracji11111111111111111111111"/>
    <w:rsid w:val="00B0693F"/>
  </w:style>
  <w:style w:type="character" w:customStyle="1" w:styleId="WW-Znakinumeracji111111111111111111111111">
    <w:name w:val="WW-Znaki numeracji111111111111111111111111"/>
    <w:rsid w:val="00B0693F"/>
  </w:style>
  <w:style w:type="character" w:customStyle="1" w:styleId="WW-Znakinumeracji1111111111111111111111111">
    <w:name w:val="WW-Znaki numeracji1111111111111111111111111"/>
    <w:rsid w:val="00B0693F"/>
  </w:style>
  <w:style w:type="character" w:customStyle="1" w:styleId="WW-Znakinumeracji11111111111111111111111111">
    <w:name w:val="WW-Znaki numeracji11111111111111111111111111"/>
    <w:rsid w:val="00B0693F"/>
  </w:style>
  <w:style w:type="character" w:customStyle="1" w:styleId="WW-Znakinumeracji111111111111111111111111111">
    <w:name w:val="WW-Znaki numeracji111111111111111111111111111"/>
    <w:rsid w:val="00B0693F"/>
  </w:style>
  <w:style w:type="character" w:customStyle="1" w:styleId="WW-Znakinumeracji1111111111111111111111111111">
    <w:name w:val="WW-Znaki numeracji1111111111111111111111111111"/>
    <w:rsid w:val="00B0693F"/>
  </w:style>
  <w:style w:type="character" w:customStyle="1" w:styleId="WW-Znakinumeracji11111111111111111111111111111">
    <w:name w:val="WW-Znaki numeracji11111111111111111111111111111"/>
    <w:rsid w:val="00B0693F"/>
  </w:style>
  <w:style w:type="character" w:customStyle="1" w:styleId="WW-Znakinumeracji111111111111111111111111111111">
    <w:name w:val="WW-Znaki numeracji111111111111111111111111111111"/>
    <w:rsid w:val="00B0693F"/>
  </w:style>
  <w:style w:type="character" w:customStyle="1" w:styleId="WW-Znakinumeracji1111111111111111111111111111111">
    <w:name w:val="WW-Znaki numeracji1111111111111111111111111111111"/>
    <w:rsid w:val="00B0693F"/>
  </w:style>
  <w:style w:type="character" w:customStyle="1" w:styleId="WW-Znakinumeracji11111111111111111111111111111111">
    <w:name w:val="WW-Znaki numeracji11111111111111111111111111111111"/>
    <w:rsid w:val="00B0693F"/>
  </w:style>
  <w:style w:type="character" w:customStyle="1" w:styleId="WW-Znakinumeracji111111111111111111111111111111111">
    <w:name w:val="WW-Znaki numeracji111111111111111111111111111111111"/>
    <w:rsid w:val="00B0693F"/>
  </w:style>
  <w:style w:type="character" w:customStyle="1" w:styleId="WW-Znakinumeracji1111111111111111111111111111111111">
    <w:name w:val="WW-Znaki numeracji1111111111111111111111111111111111"/>
    <w:rsid w:val="00B0693F"/>
  </w:style>
  <w:style w:type="character" w:customStyle="1" w:styleId="WW-Znakinumeracji11111111111111111111111111111111111">
    <w:name w:val="WW-Znaki numeracji11111111111111111111111111111111111"/>
    <w:rsid w:val="00B0693F"/>
  </w:style>
  <w:style w:type="character" w:customStyle="1" w:styleId="WW-Znakinumeracji111111111111111111111111111111111111">
    <w:name w:val="WW-Znaki numeracji111111111111111111111111111111111111"/>
    <w:rsid w:val="00B0693F"/>
  </w:style>
  <w:style w:type="character" w:customStyle="1" w:styleId="WW-Znakinumeracji1111111111111111111111111111111111111">
    <w:name w:val="WW-Znaki numeracji1111111111111111111111111111111111111"/>
    <w:rsid w:val="00B0693F"/>
  </w:style>
  <w:style w:type="character" w:customStyle="1" w:styleId="WW-Znakinumeracji11111111111111111111111111111111111111">
    <w:name w:val="WW-Znaki numeracji11111111111111111111111111111111111111"/>
    <w:rsid w:val="00B0693F"/>
  </w:style>
  <w:style w:type="character" w:customStyle="1" w:styleId="WW-Znakinumeracji111111111111111111111111111111111111111">
    <w:name w:val="WW-Znaki numeracji111111111111111111111111111111111111111"/>
    <w:rsid w:val="00B0693F"/>
  </w:style>
  <w:style w:type="character" w:customStyle="1" w:styleId="WW-Znakinumeracji1111111111111111111111111111111111111111">
    <w:name w:val="WW-Znaki numeracji1111111111111111111111111111111111111111"/>
    <w:rsid w:val="00B0693F"/>
  </w:style>
  <w:style w:type="character" w:customStyle="1" w:styleId="WW-Znakinumeracji11111111111111111111111111111111111111111">
    <w:name w:val="WW-Znaki numeracji11111111111111111111111111111111111111111"/>
    <w:rsid w:val="00B0693F"/>
  </w:style>
  <w:style w:type="character" w:customStyle="1" w:styleId="WW-Znakinumeracji111111111111111111111111111111111111111111">
    <w:name w:val="WW-Znaki numeracji111111111111111111111111111111111111111111"/>
    <w:rsid w:val="00B0693F"/>
  </w:style>
  <w:style w:type="character" w:customStyle="1" w:styleId="WW-Znakinumeracji1111111111111111111111111111111111111111111">
    <w:name w:val="WW-Znaki numeracji1111111111111111111111111111111111111111111"/>
    <w:rsid w:val="00B0693F"/>
  </w:style>
  <w:style w:type="character" w:customStyle="1" w:styleId="WW-Znakinumeracji11111111111111111111111111111111111111111111">
    <w:name w:val="WW-Znaki numeracji11111111111111111111111111111111111111111111"/>
    <w:rsid w:val="00B0693F"/>
  </w:style>
  <w:style w:type="character" w:customStyle="1" w:styleId="WW-Znakinumeracji111111111111111111111111111111111111111111111">
    <w:name w:val="WW-Znaki numeracji111111111111111111111111111111111111111111111"/>
    <w:rsid w:val="00B0693F"/>
  </w:style>
  <w:style w:type="character" w:customStyle="1" w:styleId="WW-Znakinumeracji1111111111111111111111111111111111111111111111">
    <w:name w:val="WW-Znaki numeracji1111111111111111111111111111111111111111111111"/>
    <w:rsid w:val="00B0693F"/>
  </w:style>
  <w:style w:type="character" w:customStyle="1" w:styleId="WW-Znakinumeracji11111111111111111111111111111111111111111111111">
    <w:name w:val="WW-Znaki numeracji11111111111111111111111111111111111111111111111"/>
    <w:rsid w:val="00B0693F"/>
  </w:style>
  <w:style w:type="character" w:customStyle="1" w:styleId="WW-Znakinumeracji111111111111111111111111111111111111111111111111">
    <w:name w:val="WW-Znaki numeracji111111111111111111111111111111111111111111111111"/>
    <w:rsid w:val="00B0693F"/>
  </w:style>
  <w:style w:type="character" w:customStyle="1" w:styleId="WW-Znakinumeracji1111111111111111111111111111111111111111111111111">
    <w:name w:val="WW-Znaki numeracji1111111111111111111111111111111111111111111111111"/>
    <w:rsid w:val="00B0693F"/>
  </w:style>
  <w:style w:type="character" w:customStyle="1" w:styleId="WW-Znakinumeracji11111111111111111111111111111111111111111111111111">
    <w:name w:val="WW-Znaki numeracji11111111111111111111111111111111111111111111111111"/>
    <w:rsid w:val="00B0693F"/>
  </w:style>
  <w:style w:type="character" w:customStyle="1" w:styleId="WW-Znakinumeracji111111111111111111111111111111111111111111111111111">
    <w:name w:val="WW-Znaki numeracji111111111111111111111111111111111111111111111111111"/>
    <w:rsid w:val="00B0693F"/>
  </w:style>
  <w:style w:type="character" w:customStyle="1" w:styleId="WW-Znakinumeracji1111111111111111111111111111111111111111111111111111">
    <w:name w:val="WW-Znaki numeracji1111111111111111111111111111111111111111111111111111"/>
    <w:rsid w:val="00B0693F"/>
  </w:style>
  <w:style w:type="character" w:customStyle="1" w:styleId="WW-Znakinumeracji11111111111111111111111111111111111111111111111111111">
    <w:name w:val="WW-Znaki numeracji11111111111111111111111111111111111111111111111111111"/>
    <w:rsid w:val="00B0693F"/>
  </w:style>
  <w:style w:type="character" w:customStyle="1" w:styleId="WW-Znakinumeracji111111111111111111111111111111111111111111111111111111">
    <w:name w:val="WW-Znaki numeracji111111111111111111111111111111111111111111111111111111"/>
    <w:rsid w:val="00B0693F"/>
  </w:style>
  <w:style w:type="character" w:customStyle="1" w:styleId="WW-Znakinumeracji1111111111111111111111111111111111111111111111111111111">
    <w:name w:val="WW-Znaki numeracji1111111111111111111111111111111111111111111111111111111"/>
    <w:rsid w:val="00B0693F"/>
  </w:style>
  <w:style w:type="character" w:customStyle="1" w:styleId="WW-Znakinumeracji11111111111111111111111111111111111111111111111111111111">
    <w:name w:val="WW-Znaki numeracji11111111111111111111111111111111111111111111111111111111"/>
    <w:rsid w:val="00B0693F"/>
  </w:style>
  <w:style w:type="character" w:customStyle="1" w:styleId="WW-Znakinumeracji111111111111111111111111111111111111111111111111111111111">
    <w:name w:val="WW-Znaki numeracji111111111111111111111111111111111111111111111111111111111"/>
    <w:rsid w:val="00B0693F"/>
  </w:style>
  <w:style w:type="character" w:customStyle="1" w:styleId="WW-Znakinumeracji1111111111111111111111111111111111111111111111111111111111">
    <w:name w:val="WW-Znaki numeracji1111111111111111111111111111111111111111111111111111111111"/>
    <w:rsid w:val="00B0693F"/>
  </w:style>
  <w:style w:type="character" w:customStyle="1" w:styleId="WW-Znakinumeracji11111111111111111111111111111111111111111111111111111111111">
    <w:name w:val="WW-Znaki numeracji11111111111111111111111111111111111111111111111111111111111"/>
    <w:rsid w:val="00B0693F"/>
  </w:style>
  <w:style w:type="character" w:customStyle="1" w:styleId="WW-Znakinumeracji111111111111111111111111111111111111111111111111111111111111">
    <w:name w:val="WW-Znaki numeracji111111111111111111111111111111111111111111111111111111111111"/>
    <w:rsid w:val="00B0693F"/>
  </w:style>
  <w:style w:type="character" w:customStyle="1" w:styleId="WW-Znakinumeracji1111111111111111111111111111111111111111111111111111111111111">
    <w:name w:val="WW-Znaki numeracji1111111111111111111111111111111111111111111111111111111111111"/>
    <w:rsid w:val="00B0693F"/>
  </w:style>
  <w:style w:type="character" w:customStyle="1" w:styleId="WW-Znakinumeracji11111111111111111111111111111111111111111111111111111111111111">
    <w:name w:val="WW-Znaki numeracji11111111111111111111111111111111111111111111111111111111111111"/>
    <w:rsid w:val="00B0693F"/>
  </w:style>
  <w:style w:type="character" w:customStyle="1" w:styleId="WW-Znakinumeracji111111111111111111111111111111111111111111111111111111111111111">
    <w:name w:val="WW-Znaki numeracji111111111111111111111111111111111111111111111111111111111111111"/>
    <w:rsid w:val="00B0693F"/>
  </w:style>
  <w:style w:type="character" w:customStyle="1" w:styleId="WW-Znakinumeracji1111111111111111111111111111111111111111111111111111111111111111">
    <w:name w:val="WW-Znaki numeracji1111111111111111111111111111111111111111111111111111111111111111"/>
    <w:rsid w:val="00B0693F"/>
  </w:style>
  <w:style w:type="character" w:customStyle="1" w:styleId="WW-Znakinumeracji11111111111111111111111111111111111111111111111111111111111111111">
    <w:name w:val="WW-Znaki numeracji11111111111111111111111111111111111111111111111111111111111111111"/>
    <w:rsid w:val="00B0693F"/>
  </w:style>
  <w:style w:type="character" w:customStyle="1" w:styleId="WW-Symbolewypunktowania1111111">
    <w:name w:val="WW-Symbole wypunktowania1111111"/>
    <w:rsid w:val="00B0693F"/>
    <w:rPr>
      <w:rFonts w:ascii="StarSymbol" w:eastAsia="StarSymbol" w:hAnsi="StarSymbol" w:cs="StarSymbol"/>
      <w:sz w:val="18"/>
      <w:szCs w:val="18"/>
    </w:rPr>
  </w:style>
  <w:style w:type="character" w:customStyle="1" w:styleId="WW-Symbolewypunktowania11111111">
    <w:name w:val="WW-Symbole wypunktowania11111111"/>
    <w:rsid w:val="00B0693F"/>
    <w:rPr>
      <w:rFonts w:ascii="StarSymbol" w:eastAsia="StarSymbol" w:hAnsi="StarSymbol" w:cs="StarSymbol"/>
      <w:sz w:val="18"/>
      <w:szCs w:val="18"/>
    </w:rPr>
  </w:style>
  <w:style w:type="character" w:customStyle="1" w:styleId="WW-Symbolewypunktowania111111111">
    <w:name w:val="WW-Symbole wypunktowania111111111"/>
    <w:rsid w:val="00B0693F"/>
    <w:rPr>
      <w:rFonts w:ascii="StarSymbol" w:eastAsia="StarSymbol" w:hAnsi="StarSymbol" w:cs="StarSymbol"/>
      <w:sz w:val="18"/>
      <w:szCs w:val="18"/>
    </w:rPr>
  </w:style>
  <w:style w:type="character" w:customStyle="1" w:styleId="WW-Symbolewypunktowania1111111111">
    <w:name w:val="WW-Symbole wypunktowania1111111111"/>
    <w:rsid w:val="00B0693F"/>
    <w:rPr>
      <w:rFonts w:ascii="StarSymbol" w:eastAsia="StarSymbol" w:hAnsi="StarSymbol" w:cs="StarSymbol"/>
      <w:sz w:val="18"/>
      <w:szCs w:val="18"/>
    </w:rPr>
  </w:style>
  <w:style w:type="character" w:customStyle="1" w:styleId="WW-Symbolewypunktowania11111111111">
    <w:name w:val="WW-Symbole wypunktowania11111111111"/>
    <w:rsid w:val="00B0693F"/>
    <w:rPr>
      <w:rFonts w:ascii="StarSymbol" w:eastAsia="StarSymbol" w:hAnsi="StarSymbol" w:cs="StarSymbol"/>
      <w:sz w:val="18"/>
      <w:szCs w:val="18"/>
    </w:rPr>
  </w:style>
  <w:style w:type="character" w:customStyle="1" w:styleId="WW-Symbolewypunktowania111111111111">
    <w:name w:val="WW-Symbole wypunktowania111111111111"/>
    <w:rsid w:val="00B0693F"/>
    <w:rPr>
      <w:rFonts w:ascii="StarSymbol" w:eastAsia="StarSymbol" w:hAnsi="StarSymbol" w:cs="StarSymbol"/>
      <w:sz w:val="18"/>
      <w:szCs w:val="18"/>
    </w:rPr>
  </w:style>
  <w:style w:type="character" w:customStyle="1" w:styleId="WW-Symbolewypunktowania1111111111111">
    <w:name w:val="WW-Symbole wypunktowania1111111111111"/>
    <w:rsid w:val="00B0693F"/>
    <w:rPr>
      <w:rFonts w:ascii="StarSymbol" w:eastAsia="StarSymbol" w:hAnsi="StarSymbol" w:cs="StarSymbol"/>
      <w:sz w:val="18"/>
      <w:szCs w:val="18"/>
    </w:rPr>
  </w:style>
  <w:style w:type="character" w:customStyle="1" w:styleId="WW-Symbolewypunktowania11111111111111">
    <w:name w:val="WW-Symbole wypunktowania11111111111111"/>
    <w:rsid w:val="00B0693F"/>
    <w:rPr>
      <w:rFonts w:ascii="StarSymbol" w:eastAsia="StarSymbol" w:hAnsi="StarSymbol" w:cs="StarSymbol"/>
      <w:sz w:val="18"/>
      <w:szCs w:val="18"/>
    </w:rPr>
  </w:style>
  <w:style w:type="character" w:customStyle="1" w:styleId="WW-Symbolewypunktowania111111111111111">
    <w:name w:val="WW-Symbole wypunktowania111111111111111"/>
    <w:rsid w:val="00B0693F"/>
    <w:rPr>
      <w:rFonts w:ascii="StarSymbol" w:eastAsia="StarSymbol" w:hAnsi="StarSymbol" w:cs="StarSymbol"/>
      <w:sz w:val="18"/>
      <w:szCs w:val="18"/>
    </w:rPr>
  </w:style>
  <w:style w:type="character" w:customStyle="1" w:styleId="WW-Symbolewypunktowania1111111111111111">
    <w:name w:val="WW-Symbole wypunktowania1111111111111111"/>
    <w:rsid w:val="00B0693F"/>
    <w:rPr>
      <w:rFonts w:ascii="StarSymbol" w:eastAsia="StarSymbol" w:hAnsi="StarSymbol" w:cs="StarSymbol"/>
      <w:sz w:val="18"/>
      <w:szCs w:val="18"/>
    </w:rPr>
  </w:style>
  <w:style w:type="character" w:customStyle="1" w:styleId="WW-Symbolewypunktowania11111111111111111">
    <w:name w:val="WW-Symbole wypunktowania11111111111111111"/>
    <w:rsid w:val="00B0693F"/>
    <w:rPr>
      <w:rFonts w:ascii="StarSymbol" w:eastAsia="StarSymbol" w:hAnsi="StarSymbol" w:cs="StarSymbol"/>
      <w:sz w:val="18"/>
      <w:szCs w:val="18"/>
    </w:rPr>
  </w:style>
  <w:style w:type="character" w:customStyle="1" w:styleId="WW-Symbolewypunktowania111111111111111111">
    <w:name w:val="WW-Symbole wypunktowania111111111111111111"/>
    <w:rsid w:val="00B0693F"/>
    <w:rPr>
      <w:rFonts w:ascii="StarSymbol" w:eastAsia="StarSymbol" w:hAnsi="StarSymbol" w:cs="StarSymbol"/>
      <w:sz w:val="18"/>
      <w:szCs w:val="18"/>
    </w:rPr>
  </w:style>
  <w:style w:type="character" w:customStyle="1" w:styleId="WW-Symbolewypunktowania1111111111111111111">
    <w:name w:val="WW-Symbole wypunktowania1111111111111111111"/>
    <w:rsid w:val="00B0693F"/>
    <w:rPr>
      <w:rFonts w:ascii="StarSymbol" w:eastAsia="StarSymbol" w:hAnsi="StarSymbol" w:cs="StarSymbol"/>
      <w:sz w:val="18"/>
      <w:szCs w:val="18"/>
    </w:rPr>
  </w:style>
  <w:style w:type="character" w:customStyle="1" w:styleId="WW-Symbolewypunktowania11111111111111111111">
    <w:name w:val="WW-Symbole wypunktowania11111111111111111111"/>
    <w:rsid w:val="00B0693F"/>
    <w:rPr>
      <w:rFonts w:ascii="StarSymbol" w:eastAsia="StarSymbol" w:hAnsi="StarSymbol" w:cs="StarSymbol"/>
      <w:sz w:val="18"/>
      <w:szCs w:val="18"/>
    </w:rPr>
  </w:style>
  <w:style w:type="character" w:customStyle="1" w:styleId="WW-Symbolewypunktowania111111111111111111111">
    <w:name w:val="WW-Symbole wypunktowania111111111111111111111"/>
    <w:rsid w:val="00B0693F"/>
    <w:rPr>
      <w:rFonts w:ascii="StarSymbol" w:eastAsia="StarSymbol" w:hAnsi="StarSymbol" w:cs="StarSymbol"/>
      <w:sz w:val="18"/>
      <w:szCs w:val="18"/>
    </w:rPr>
  </w:style>
  <w:style w:type="character" w:customStyle="1" w:styleId="WW-Symbolewypunktowania1111111111111111111111">
    <w:name w:val="WW-Symbole wypunktowania1111111111111111111111"/>
    <w:rsid w:val="00B0693F"/>
    <w:rPr>
      <w:rFonts w:ascii="StarSymbol" w:eastAsia="StarSymbol" w:hAnsi="StarSymbol" w:cs="StarSymbol"/>
      <w:sz w:val="18"/>
      <w:szCs w:val="18"/>
    </w:rPr>
  </w:style>
  <w:style w:type="character" w:customStyle="1" w:styleId="WW-Symbolewypunktowania11111111111111111111111">
    <w:name w:val="WW-Symbole wypunktowania11111111111111111111111"/>
    <w:rsid w:val="00B0693F"/>
    <w:rPr>
      <w:rFonts w:ascii="StarSymbol" w:eastAsia="StarSymbol" w:hAnsi="StarSymbol" w:cs="StarSymbol"/>
      <w:sz w:val="18"/>
      <w:szCs w:val="18"/>
    </w:rPr>
  </w:style>
  <w:style w:type="character" w:customStyle="1" w:styleId="WW-Symbolewypunktowania111111111111111111111111">
    <w:name w:val="WW-Symbole wypunktowania111111111111111111111111"/>
    <w:rsid w:val="00B0693F"/>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B0693F"/>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B0693F"/>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B0693F"/>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B0693F"/>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B0693F"/>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B0693F"/>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B0693F"/>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B0693F"/>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B0693F"/>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B0693F"/>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B0693F"/>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B0693F"/>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B0693F"/>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B0693F"/>
    <w:rPr>
      <w:rFonts w:ascii="StarSymbol" w:eastAsia="StarSymbol" w:hAnsi="StarSymbol" w:cs="StarSymbol"/>
      <w:sz w:val="18"/>
      <w:szCs w:val="18"/>
    </w:rPr>
  </w:style>
  <w:style w:type="character" w:customStyle="1" w:styleId="WW-WW8Num24z0">
    <w:name w:val="WW-WW8Num24z0"/>
    <w:rsid w:val="00B0693F"/>
    <w:rPr>
      <w:rFonts w:ascii="Symbol" w:hAnsi="Symbol" w:cs="StarSymbol"/>
      <w:sz w:val="18"/>
      <w:szCs w:val="18"/>
    </w:rPr>
  </w:style>
  <w:style w:type="character" w:styleId="UyteHipercze">
    <w:name w:val="FollowedHyperlink"/>
    <w:rsid w:val="00B0693F"/>
    <w:rPr>
      <w:color w:val="800000"/>
      <w:u w:val="single"/>
    </w:rPr>
  </w:style>
  <w:style w:type="paragraph" w:styleId="Tekstpodstawowy">
    <w:name w:val="Body Text"/>
    <w:basedOn w:val="Normalny"/>
    <w:link w:val="TekstpodstawowyZnak"/>
    <w:rsid w:val="00B0693F"/>
    <w:pPr>
      <w:spacing w:after="120"/>
    </w:pPr>
  </w:style>
  <w:style w:type="paragraph" w:styleId="Lista">
    <w:name w:val="List"/>
    <w:basedOn w:val="Tekstpodstawowy"/>
    <w:rsid w:val="00B0693F"/>
    <w:rPr>
      <w:rFonts w:cs="Tahoma"/>
    </w:rPr>
  </w:style>
  <w:style w:type="paragraph" w:customStyle="1" w:styleId="Podpis1">
    <w:name w:val="Podpis1"/>
    <w:basedOn w:val="Normalny"/>
    <w:rsid w:val="00B0693F"/>
    <w:pPr>
      <w:suppressLineNumbers/>
      <w:spacing w:before="120" w:after="120"/>
    </w:pPr>
    <w:rPr>
      <w:rFonts w:cs="Tahoma"/>
      <w:i/>
      <w:iCs/>
      <w:sz w:val="20"/>
      <w:szCs w:val="20"/>
    </w:rPr>
  </w:style>
  <w:style w:type="paragraph" w:customStyle="1" w:styleId="Indeks">
    <w:name w:val="Indeks"/>
    <w:basedOn w:val="Normalny"/>
    <w:rsid w:val="00B0693F"/>
    <w:pPr>
      <w:suppressLineNumbers/>
    </w:pPr>
    <w:rPr>
      <w:rFonts w:cs="Tahoma"/>
    </w:rPr>
  </w:style>
  <w:style w:type="paragraph" w:styleId="Nagwek">
    <w:name w:val="header"/>
    <w:basedOn w:val="Normalny"/>
    <w:link w:val="NagwekZnak"/>
    <w:rsid w:val="00B0693F"/>
    <w:pPr>
      <w:suppressLineNumbers/>
      <w:tabs>
        <w:tab w:val="center" w:pos="4818"/>
        <w:tab w:val="right" w:pos="9637"/>
      </w:tabs>
    </w:pPr>
  </w:style>
  <w:style w:type="paragraph" w:customStyle="1" w:styleId="Nagwek10">
    <w:name w:val="Nagłówek1"/>
    <w:basedOn w:val="Normalny"/>
    <w:next w:val="Tekstpodstawowy"/>
    <w:rsid w:val="00B0693F"/>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B0693F"/>
    <w:pPr>
      <w:keepNext/>
      <w:spacing w:before="240" w:after="120"/>
    </w:pPr>
    <w:rPr>
      <w:rFonts w:ascii="Arial" w:eastAsia="Arial Unicode MS" w:hAnsi="Arial" w:cs="Tahoma"/>
      <w:sz w:val="28"/>
      <w:szCs w:val="28"/>
    </w:rPr>
  </w:style>
  <w:style w:type="paragraph" w:customStyle="1" w:styleId="WW-Podpis">
    <w:name w:val="WW-Podpis"/>
    <w:basedOn w:val="Normalny"/>
    <w:rsid w:val="00B0693F"/>
    <w:pPr>
      <w:suppressLineNumbers/>
      <w:spacing w:before="120" w:after="120"/>
    </w:pPr>
    <w:rPr>
      <w:rFonts w:cs="Tahoma"/>
      <w:i/>
      <w:iCs/>
      <w:sz w:val="20"/>
      <w:szCs w:val="20"/>
    </w:rPr>
  </w:style>
  <w:style w:type="paragraph" w:customStyle="1" w:styleId="WW-Indeks">
    <w:name w:val="WW-Indeks"/>
    <w:basedOn w:val="Normalny"/>
    <w:rsid w:val="00B0693F"/>
    <w:pPr>
      <w:suppressLineNumbers/>
    </w:pPr>
    <w:rPr>
      <w:rFonts w:cs="Tahoma"/>
    </w:rPr>
  </w:style>
  <w:style w:type="paragraph" w:customStyle="1" w:styleId="WW-Nagwek1">
    <w:name w:val="WW-Nagłówek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
    <w:name w:val="WW-Podpis1"/>
    <w:basedOn w:val="Normalny"/>
    <w:rsid w:val="00B0693F"/>
    <w:pPr>
      <w:suppressLineNumbers/>
      <w:spacing w:before="120" w:after="120"/>
    </w:pPr>
    <w:rPr>
      <w:rFonts w:cs="Tahoma"/>
      <w:i/>
      <w:iCs/>
      <w:sz w:val="20"/>
      <w:szCs w:val="20"/>
    </w:rPr>
  </w:style>
  <w:style w:type="paragraph" w:customStyle="1" w:styleId="WW-Indeks1">
    <w:name w:val="WW-Indeks1"/>
    <w:basedOn w:val="Normalny"/>
    <w:rsid w:val="00B0693F"/>
    <w:pPr>
      <w:suppressLineNumbers/>
    </w:pPr>
    <w:rPr>
      <w:rFonts w:cs="Tahoma"/>
    </w:rPr>
  </w:style>
  <w:style w:type="paragraph" w:customStyle="1" w:styleId="WW-Nagwek11">
    <w:name w:val="WW-Nagłówek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
    <w:name w:val="WW-Podpis11"/>
    <w:basedOn w:val="Normalny"/>
    <w:rsid w:val="00B0693F"/>
    <w:pPr>
      <w:suppressLineNumbers/>
      <w:spacing w:before="120" w:after="120"/>
    </w:pPr>
    <w:rPr>
      <w:rFonts w:cs="Tahoma"/>
      <w:i/>
      <w:iCs/>
      <w:sz w:val="20"/>
      <w:szCs w:val="20"/>
    </w:rPr>
  </w:style>
  <w:style w:type="paragraph" w:customStyle="1" w:styleId="WW-Indeks11">
    <w:name w:val="WW-Indeks11"/>
    <w:basedOn w:val="Normalny"/>
    <w:rsid w:val="00B0693F"/>
    <w:pPr>
      <w:suppressLineNumbers/>
    </w:pPr>
    <w:rPr>
      <w:rFonts w:cs="Tahoma"/>
    </w:rPr>
  </w:style>
  <w:style w:type="paragraph" w:customStyle="1" w:styleId="WW-Nagwek111">
    <w:name w:val="WW-Nagłówek1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1">
    <w:name w:val="WW-Podpis111"/>
    <w:basedOn w:val="Normalny"/>
    <w:rsid w:val="00B0693F"/>
    <w:pPr>
      <w:suppressLineNumbers/>
      <w:spacing w:before="120" w:after="120"/>
    </w:pPr>
    <w:rPr>
      <w:rFonts w:cs="Tahoma"/>
      <w:i/>
      <w:iCs/>
      <w:sz w:val="20"/>
      <w:szCs w:val="20"/>
    </w:rPr>
  </w:style>
  <w:style w:type="paragraph" w:customStyle="1" w:styleId="WW-Indeks111">
    <w:name w:val="WW-Indeks111"/>
    <w:basedOn w:val="Normalny"/>
    <w:rsid w:val="00B0693F"/>
    <w:pPr>
      <w:suppressLineNumbers/>
    </w:pPr>
    <w:rPr>
      <w:rFonts w:cs="Tahoma"/>
    </w:rPr>
  </w:style>
  <w:style w:type="paragraph" w:customStyle="1" w:styleId="WW-Nagwek1111">
    <w:name w:val="WW-Nagłówek11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11">
    <w:name w:val="WW-Podpis1111"/>
    <w:basedOn w:val="Normalny"/>
    <w:rsid w:val="00B0693F"/>
    <w:pPr>
      <w:suppressLineNumbers/>
      <w:spacing w:before="120" w:after="120"/>
    </w:pPr>
    <w:rPr>
      <w:rFonts w:cs="Tahoma"/>
      <w:i/>
      <w:iCs/>
      <w:sz w:val="20"/>
      <w:szCs w:val="20"/>
    </w:rPr>
  </w:style>
  <w:style w:type="paragraph" w:customStyle="1" w:styleId="WW-Indeks1111">
    <w:name w:val="WW-Indeks1111"/>
    <w:basedOn w:val="Normalny"/>
    <w:rsid w:val="00B0693F"/>
    <w:pPr>
      <w:suppressLineNumbers/>
    </w:pPr>
    <w:rPr>
      <w:rFonts w:cs="Tahoma"/>
    </w:rPr>
  </w:style>
  <w:style w:type="paragraph" w:customStyle="1" w:styleId="WW-Nagwek11111">
    <w:name w:val="WW-Nagłówek111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111">
    <w:name w:val="WW-Podpis11111"/>
    <w:basedOn w:val="Normalny"/>
    <w:rsid w:val="00B0693F"/>
    <w:pPr>
      <w:suppressLineNumbers/>
      <w:spacing w:before="120" w:after="120"/>
    </w:pPr>
    <w:rPr>
      <w:rFonts w:cs="Tahoma"/>
      <w:i/>
      <w:iCs/>
      <w:sz w:val="20"/>
      <w:szCs w:val="20"/>
    </w:rPr>
  </w:style>
  <w:style w:type="paragraph" w:customStyle="1" w:styleId="WW-Indeks11111">
    <w:name w:val="WW-Indeks11111"/>
    <w:basedOn w:val="Normalny"/>
    <w:rsid w:val="00B0693F"/>
    <w:pPr>
      <w:suppressLineNumbers/>
    </w:pPr>
    <w:rPr>
      <w:rFonts w:cs="Tahoma"/>
    </w:rPr>
  </w:style>
  <w:style w:type="paragraph" w:customStyle="1" w:styleId="WW-Nagwek111111">
    <w:name w:val="WW-Nagłówek111111"/>
    <w:basedOn w:val="Normalny"/>
    <w:next w:val="Tekstpodstawowy"/>
    <w:rsid w:val="00B0693F"/>
    <w:pPr>
      <w:keepNext/>
      <w:spacing w:before="240" w:after="120"/>
    </w:pPr>
    <w:rPr>
      <w:rFonts w:ascii="Arial" w:eastAsia="Arial Unicode MS" w:hAnsi="Arial" w:cs="Tahoma"/>
      <w:sz w:val="28"/>
      <w:szCs w:val="28"/>
    </w:rPr>
  </w:style>
  <w:style w:type="paragraph" w:styleId="Tekstpodstawowywcity">
    <w:name w:val="Body Text Indent"/>
    <w:basedOn w:val="Tekstpodstawowy"/>
    <w:rsid w:val="00B0693F"/>
    <w:pPr>
      <w:ind w:left="283"/>
    </w:pPr>
  </w:style>
  <w:style w:type="paragraph" w:customStyle="1" w:styleId="WW-Podpis111111">
    <w:name w:val="WW-Podpis111111"/>
    <w:basedOn w:val="Normalny"/>
    <w:rsid w:val="00B0693F"/>
    <w:pPr>
      <w:suppressLineNumbers/>
      <w:spacing w:before="120" w:after="120"/>
    </w:pPr>
    <w:rPr>
      <w:rFonts w:cs="Tahoma"/>
      <w:i/>
      <w:iCs/>
      <w:sz w:val="20"/>
      <w:szCs w:val="20"/>
    </w:rPr>
  </w:style>
  <w:style w:type="paragraph" w:customStyle="1" w:styleId="WW-Nagwek1111111">
    <w:name w:val="WW-Nagłówek1111111"/>
    <w:basedOn w:val="Normalny"/>
    <w:next w:val="Tekstpodstawowy"/>
    <w:rsid w:val="00B0693F"/>
    <w:pPr>
      <w:keepNext/>
      <w:spacing w:before="240" w:after="120"/>
    </w:pPr>
    <w:rPr>
      <w:rFonts w:ascii="Arial" w:eastAsia="Arial Unicode MS" w:hAnsi="Arial" w:cs="Tahoma"/>
      <w:sz w:val="28"/>
      <w:szCs w:val="28"/>
    </w:rPr>
  </w:style>
  <w:style w:type="paragraph" w:styleId="Stopka">
    <w:name w:val="footer"/>
    <w:basedOn w:val="Normalny"/>
    <w:link w:val="StopkaZnak"/>
    <w:rsid w:val="00B0693F"/>
    <w:pPr>
      <w:suppressLineNumbers/>
      <w:tabs>
        <w:tab w:val="center" w:pos="4818"/>
        <w:tab w:val="right" w:pos="9637"/>
      </w:tabs>
    </w:pPr>
  </w:style>
  <w:style w:type="paragraph" w:customStyle="1" w:styleId="Zawartotabeli">
    <w:name w:val="Zawartość tabeli"/>
    <w:basedOn w:val="Tekstpodstawowy"/>
    <w:rsid w:val="00B0693F"/>
    <w:pPr>
      <w:suppressLineNumbers/>
    </w:pPr>
  </w:style>
  <w:style w:type="paragraph" w:customStyle="1" w:styleId="WW-Zawartotabeli">
    <w:name w:val="WW-Zawartość tabeli"/>
    <w:basedOn w:val="Tekstpodstawowy"/>
    <w:rsid w:val="00B0693F"/>
    <w:pPr>
      <w:suppressLineNumbers/>
    </w:pPr>
  </w:style>
  <w:style w:type="paragraph" w:customStyle="1" w:styleId="WW-Zawartotabeli1">
    <w:name w:val="WW-Zawartość tabeli1"/>
    <w:basedOn w:val="Tekstpodstawowy"/>
    <w:rsid w:val="00B0693F"/>
    <w:pPr>
      <w:suppressLineNumbers/>
    </w:pPr>
  </w:style>
  <w:style w:type="paragraph" w:customStyle="1" w:styleId="WW-Zawartotabeli11">
    <w:name w:val="WW-Zawartość tabeli11"/>
    <w:basedOn w:val="Tekstpodstawowy"/>
    <w:rsid w:val="00B0693F"/>
    <w:pPr>
      <w:suppressLineNumbers/>
    </w:pPr>
  </w:style>
  <w:style w:type="paragraph" w:customStyle="1" w:styleId="WW-Zawartotabeli111">
    <w:name w:val="WW-Zawartość tabeli111"/>
    <w:basedOn w:val="Tekstpodstawowy"/>
    <w:rsid w:val="00B0693F"/>
    <w:pPr>
      <w:suppressLineNumbers/>
    </w:pPr>
  </w:style>
  <w:style w:type="paragraph" w:customStyle="1" w:styleId="WW-Zawartotabeli1111">
    <w:name w:val="WW-Zawartość tabeli1111"/>
    <w:basedOn w:val="Tekstpodstawowy"/>
    <w:rsid w:val="00B0693F"/>
    <w:pPr>
      <w:suppressLineNumbers/>
    </w:pPr>
  </w:style>
  <w:style w:type="paragraph" w:customStyle="1" w:styleId="WW-Zawartotabeli11111">
    <w:name w:val="WW-Zawartość tabeli11111"/>
    <w:basedOn w:val="Tekstpodstawowy"/>
    <w:rsid w:val="00B0693F"/>
    <w:pPr>
      <w:suppressLineNumbers/>
    </w:pPr>
  </w:style>
  <w:style w:type="paragraph" w:customStyle="1" w:styleId="WW-Zawartotabeli111111">
    <w:name w:val="WW-Zawartość tabeli111111"/>
    <w:basedOn w:val="Tekstpodstawowy"/>
    <w:rsid w:val="00B0693F"/>
    <w:pPr>
      <w:suppressLineNumbers/>
    </w:pPr>
  </w:style>
  <w:style w:type="paragraph" w:customStyle="1" w:styleId="Nagwektabeli">
    <w:name w:val="Nagłówek tabeli"/>
    <w:basedOn w:val="Zawartotabeli"/>
    <w:rsid w:val="00B0693F"/>
    <w:pPr>
      <w:jc w:val="center"/>
    </w:pPr>
    <w:rPr>
      <w:b/>
      <w:bCs/>
      <w:i/>
      <w:iCs/>
    </w:rPr>
  </w:style>
  <w:style w:type="paragraph" w:customStyle="1" w:styleId="WW-Nagwektabeli">
    <w:name w:val="WW-Nagłówek tabeli"/>
    <w:basedOn w:val="WW-Zawartotabeli"/>
    <w:rsid w:val="00B0693F"/>
    <w:pPr>
      <w:jc w:val="center"/>
    </w:pPr>
    <w:rPr>
      <w:b/>
      <w:bCs/>
      <w:i/>
      <w:iCs/>
    </w:rPr>
  </w:style>
  <w:style w:type="paragraph" w:customStyle="1" w:styleId="WW-Nagwektabeli1">
    <w:name w:val="WW-Nagłówek tabeli1"/>
    <w:basedOn w:val="WW-Zawartotabeli1"/>
    <w:rsid w:val="00B0693F"/>
    <w:pPr>
      <w:jc w:val="center"/>
    </w:pPr>
    <w:rPr>
      <w:b/>
      <w:bCs/>
      <w:i/>
      <w:iCs/>
    </w:rPr>
  </w:style>
  <w:style w:type="paragraph" w:customStyle="1" w:styleId="WW-Nagwektabeli11">
    <w:name w:val="WW-Nagłówek tabeli11"/>
    <w:basedOn w:val="WW-Zawartotabeli11"/>
    <w:rsid w:val="00B0693F"/>
    <w:pPr>
      <w:jc w:val="center"/>
    </w:pPr>
    <w:rPr>
      <w:b/>
      <w:bCs/>
      <w:i/>
      <w:iCs/>
    </w:rPr>
  </w:style>
  <w:style w:type="paragraph" w:customStyle="1" w:styleId="WW-Nagwektabeli111">
    <w:name w:val="WW-Nagłówek tabeli111"/>
    <w:basedOn w:val="WW-Zawartotabeli111"/>
    <w:rsid w:val="00B0693F"/>
    <w:pPr>
      <w:jc w:val="center"/>
    </w:pPr>
    <w:rPr>
      <w:b/>
      <w:bCs/>
      <w:i/>
      <w:iCs/>
    </w:rPr>
  </w:style>
  <w:style w:type="paragraph" w:customStyle="1" w:styleId="WW-Nagwektabeli1111">
    <w:name w:val="WW-Nagłówek tabeli1111"/>
    <w:basedOn w:val="WW-Zawartotabeli1111"/>
    <w:rsid w:val="00B0693F"/>
    <w:pPr>
      <w:jc w:val="center"/>
    </w:pPr>
    <w:rPr>
      <w:b/>
      <w:bCs/>
      <w:i/>
      <w:iCs/>
    </w:rPr>
  </w:style>
  <w:style w:type="paragraph" w:customStyle="1" w:styleId="WW-Nagwektabeli11111">
    <w:name w:val="WW-Nagłówek tabeli11111"/>
    <w:basedOn w:val="WW-Zawartotabeli11111"/>
    <w:rsid w:val="00B0693F"/>
    <w:pPr>
      <w:jc w:val="center"/>
    </w:pPr>
    <w:rPr>
      <w:b/>
      <w:bCs/>
      <w:i/>
      <w:iCs/>
    </w:rPr>
  </w:style>
  <w:style w:type="paragraph" w:customStyle="1" w:styleId="WW-Nagwektabeli111111">
    <w:name w:val="WW-Nagłówek tabeli111111"/>
    <w:basedOn w:val="WW-Zawartotabeli111111"/>
    <w:rsid w:val="00B0693F"/>
    <w:pPr>
      <w:jc w:val="center"/>
    </w:pPr>
    <w:rPr>
      <w:b/>
      <w:bCs/>
      <w:i/>
      <w:iCs/>
    </w:rPr>
  </w:style>
  <w:style w:type="paragraph" w:customStyle="1" w:styleId="WW-Indeks111111">
    <w:name w:val="WW-Indeks111111"/>
    <w:basedOn w:val="Normalny"/>
    <w:rsid w:val="00B0693F"/>
    <w:pPr>
      <w:suppressLineNumbers/>
    </w:pPr>
    <w:rPr>
      <w:rFonts w:cs="Tahoma"/>
    </w:rPr>
  </w:style>
  <w:style w:type="paragraph" w:customStyle="1" w:styleId="WW-Podpis1111111">
    <w:name w:val="WW-Podpis1111111"/>
    <w:basedOn w:val="Normalny"/>
    <w:rsid w:val="00B0693F"/>
    <w:pPr>
      <w:suppressLineNumbers/>
      <w:spacing w:before="120" w:after="120"/>
    </w:pPr>
    <w:rPr>
      <w:rFonts w:cs="Tahoma"/>
      <w:i/>
      <w:iCs/>
      <w:sz w:val="20"/>
      <w:szCs w:val="20"/>
    </w:rPr>
  </w:style>
  <w:style w:type="paragraph" w:customStyle="1" w:styleId="WW-Indeks1111111">
    <w:name w:val="WW-Indeks1111111"/>
    <w:basedOn w:val="Normalny"/>
    <w:rsid w:val="00B0693F"/>
    <w:pPr>
      <w:suppressLineNumbers/>
    </w:pPr>
    <w:rPr>
      <w:rFonts w:cs="Tahoma"/>
    </w:rPr>
  </w:style>
  <w:style w:type="paragraph" w:customStyle="1" w:styleId="WW-Podpis11111111">
    <w:name w:val="WW-Podpis11111111"/>
    <w:basedOn w:val="Normalny"/>
    <w:rsid w:val="00B0693F"/>
    <w:pPr>
      <w:suppressLineNumbers/>
      <w:spacing w:before="120" w:after="120"/>
    </w:pPr>
    <w:rPr>
      <w:rFonts w:cs="Tahoma"/>
      <w:i/>
      <w:iCs/>
      <w:sz w:val="20"/>
      <w:szCs w:val="20"/>
    </w:rPr>
  </w:style>
  <w:style w:type="paragraph" w:customStyle="1" w:styleId="WW-Indeks11111111">
    <w:name w:val="WW-Indeks11111111"/>
    <w:basedOn w:val="Normalny"/>
    <w:rsid w:val="00B0693F"/>
    <w:pPr>
      <w:suppressLineNumbers/>
    </w:pPr>
    <w:rPr>
      <w:rFonts w:cs="Tahoma"/>
    </w:rPr>
  </w:style>
  <w:style w:type="paragraph" w:customStyle="1" w:styleId="WW-Podpis111111111">
    <w:name w:val="WW-Podpis111111111"/>
    <w:basedOn w:val="Normalny"/>
    <w:rsid w:val="00B0693F"/>
    <w:pPr>
      <w:suppressLineNumbers/>
      <w:spacing w:before="120" w:after="120"/>
    </w:pPr>
    <w:rPr>
      <w:rFonts w:cs="Tahoma"/>
      <w:i/>
      <w:iCs/>
      <w:sz w:val="20"/>
      <w:szCs w:val="20"/>
    </w:rPr>
  </w:style>
  <w:style w:type="paragraph" w:customStyle="1" w:styleId="WW-Indeks111111111">
    <w:name w:val="WW-Indeks111111111"/>
    <w:basedOn w:val="Normalny"/>
    <w:rsid w:val="00B0693F"/>
    <w:pPr>
      <w:suppressLineNumbers/>
    </w:pPr>
    <w:rPr>
      <w:rFonts w:cs="Tahoma"/>
    </w:rPr>
  </w:style>
  <w:style w:type="paragraph" w:customStyle="1" w:styleId="WW-Podpis1111111111">
    <w:name w:val="WW-Podpis1111111111"/>
    <w:basedOn w:val="Normalny"/>
    <w:rsid w:val="00B0693F"/>
    <w:pPr>
      <w:suppressLineNumbers/>
      <w:spacing w:before="120" w:after="120"/>
    </w:pPr>
    <w:rPr>
      <w:rFonts w:cs="Tahoma"/>
      <w:i/>
      <w:iCs/>
      <w:sz w:val="20"/>
      <w:szCs w:val="20"/>
    </w:rPr>
  </w:style>
  <w:style w:type="paragraph" w:customStyle="1" w:styleId="WW-Indeks1111111111">
    <w:name w:val="WW-Indeks1111111111"/>
    <w:basedOn w:val="Normalny"/>
    <w:rsid w:val="00B0693F"/>
    <w:pPr>
      <w:suppressLineNumbers/>
    </w:pPr>
    <w:rPr>
      <w:rFonts w:cs="Tahoma"/>
    </w:rPr>
  </w:style>
  <w:style w:type="paragraph" w:customStyle="1" w:styleId="WW-Podpis11111111111">
    <w:name w:val="WW-Podpis11111111111"/>
    <w:basedOn w:val="Normalny"/>
    <w:rsid w:val="00B0693F"/>
    <w:pPr>
      <w:suppressLineNumbers/>
      <w:spacing w:before="120" w:after="120"/>
    </w:pPr>
    <w:rPr>
      <w:rFonts w:cs="Tahoma"/>
      <w:i/>
      <w:iCs/>
      <w:sz w:val="20"/>
      <w:szCs w:val="20"/>
    </w:rPr>
  </w:style>
  <w:style w:type="paragraph" w:customStyle="1" w:styleId="WW-Indeks11111111111">
    <w:name w:val="WW-Indeks11111111111"/>
    <w:basedOn w:val="Normalny"/>
    <w:rsid w:val="00B0693F"/>
    <w:pPr>
      <w:suppressLineNumbers/>
    </w:pPr>
    <w:rPr>
      <w:rFonts w:cs="Tahoma"/>
    </w:rPr>
  </w:style>
  <w:style w:type="paragraph" w:customStyle="1" w:styleId="WW-Zawartotabeli1111111">
    <w:name w:val="WW-Zawartość tabeli1111111"/>
    <w:basedOn w:val="Tekstpodstawowy"/>
    <w:rsid w:val="00B0693F"/>
    <w:pPr>
      <w:suppressLineNumbers/>
    </w:pPr>
  </w:style>
  <w:style w:type="paragraph" w:customStyle="1" w:styleId="WW-Zawartotabeli11111111">
    <w:name w:val="WW-Zawartość tabeli11111111"/>
    <w:basedOn w:val="Tekstpodstawowy"/>
    <w:rsid w:val="00B0693F"/>
    <w:pPr>
      <w:suppressLineNumbers/>
    </w:pPr>
  </w:style>
  <w:style w:type="paragraph" w:customStyle="1" w:styleId="WW-Zawartotabeli111111111">
    <w:name w:val="WW-Zawartość tabeli111111111"/>
    <w:basedOn w:val="Tekstpodstawowy"/>
    <w:rsid w:val="00B0693F"/>
    <w:pPr>
      <w:suppressLineNumbers/>
    </w:pPr>
  </w:style>
  <w:style w:type="paragraph" w:customStyle="1" w:styleId="WW-Zawartotabeli1111111111">
    <w:name w:val="WW-Zawartość tabeli1111111111"/>
    <w:basedOn w:val="Tekstpodstawowy"/>
    <w:rsid w:val="00B0693F"/>
    <w:pPr>
      <w:suppressLineNumbers/>
    </w:pPr>
  </w:style>
  <w:style w:type="paragraph" w:customStyle="1" w:styleId="WW-Zawartotabeli11111111111">
    <w:name w:val="WW-Zawartość tabeli11111111111"/>
    <w:basedOn w:val="Tekstpodstawowy"/>
    <w:rsid w:val="00B0693F"/>
    <w:pPr>
      <w:suppressLineNumbers/>
    </w:pPr>
  </w:style>
  <w:style w:type="paragraph" w:customStyle="1" w:styleId="WW-Zawartotabeli111111111111">
    <w:name w:val="WW-Zawartość tabeli111111111111"/>
    <w:basedOn w:val="Tekstpodstawowy"/>
    <w:rsid w:val="00B0693F"/>
    <w:pPr>
      <w:suppressLineNumbers/>
    </w:pPr>
  </w:style>
  <w:style w:type="paragraph" w:customStyle="1" w:styleId="WW-Zawartotabeli1111111111111">
    <w:name w:val="WW-Zawartość tabeli1111111111111"/>
    <w:basedOn w:val="Tekstpodstawowy"/>
    <w:rsid w:val="00B0693F"/>
    <w:pPr>
      <w:suppressLineNumbers/>
    </w:pPr>
  </w:style>
  <w:style w:type="paragraph" w:customStyle="1" w:styleId="WW-Zawartotabeli11111111111111">
    <w:name w:val="WW-Zawartość tabeli11111111111111"/>
    <w:basedOn w:val="Tekstpodstawowy"/>
    <w:rsid w:val="00B0693F"/>
    <w:pPr>
      <w:suppressLineNumbers/>
    </w:pPr>
  </w:style>
  <w:style w:type="paragraph" w:customStyle="1" w:styleId="WW-Zawartotabeli111111111111111">
    <w:name w:val="WW-Zawartość tabeli111111111111111"/>
    <w:basedOn w:val="Tekstpodstawowy"/>
    <w:rsid w:val="00B0693F"/>
    <w:pPr>
      <w:suppressLineNumbers/>
    </w:pPr>
  </w:style>
  <w:style w:type="paragraph" w:customStyle="1" w:styleId="WW-Zawartotabeli1111111111111111">
    <w:name w:val="WW-Zawartość tabeli1111111111111111"/>
    <w:basedOn w:val="Tekstpodstawowy"/>
    <w:rsid w:val="00B0693F"/>
    <w:pPr>
      <w:suppressLineNumbers/>
    </w:pPr>
  </w:style>
  <w:style w:type="paragraph" w:customStyle="1" w:styleId="WW-Zawartotabeli11111111111111111">
    <w:name w:val="WW-Zawartość tabeli11111111111111111"/>
    <w:basedOn w:val="Tekstpodstawowy"/>
    <w:rsid w:val="00B0693F"/>
    <w:pPr>
      <w:suppressLineNumbers/>
    </w:pPr>
  </w:style>
  <w:style w:type="paragraph" w:customStyle="1" w:styleId="WW-Zawartotabeli111111111111111111">
    <w:name w:val="WW-Zawartość tabeli111111111111111111"/>
    <w:basedOn w:val="Tekstpodstawowy"/>
    <w:rsid w:val="00B0693F"/>
    <w:pPr>
      <w:suppressLineNumbers/>
    </w:pPr>
  </w:style>
  <w:style w:type="paragraph" w:customStyle="1" w:styleId="WW-Zawartotabeli1111111111111111111">
    <w:name w:val="WW-Zawartość tabeli1111111111111111111"/>
    <w:basedOn w:val="Tekstpodstawowy"/>
    <w:rsid w:val="00B0693F"/>
    <w:pPr>
      <w:suppressLineNumbers/>
    </w:pPr>
  </w:style>
  <w:style w:type="paragraph" w:customStyle="1" w:styleId="WW-Zawartotabeli11111111111111111111">
    <w:name w:val="WW-Zawartość tabeli11111111111111111111"/>
    <w:basedOn w:val="Tekstpodstawowy"/>
    <w:rsid w:val="00B0693F"/>
    <w:pPr>
      <w:suppressLineNumbers/>
    </w:pPr>
  </w:style>
  <w:style w:type="paragraph" w:customStyle="1" w:styleId="WW-Zawartotabeli111111111111111111111">
    <w:name w:val="WW-Zawartość tabeli111111111111111111111"/>
    <w:basedOn w:val="Tekstpodstawowy"/>
    <w:rsid w:val="00B0693F"/>
    <w:pPr>
      <w:suppressLineNumbers/>
    </w:pPr>
  </w:style>
  <w:style w:type="paragraph" w:customStyle="1" w:styleId="WW-Zawartotabeli1111111111111111111111">
    <w:name w:val="WW-Zawartość tabeli1111111111111111111111"/>
    <w:basedOn w:val="Tekstpodstawowy"/>
    <w:rsid w:val="00B0693F"/>
    <w:pPr>
      <w:suppressLineNumbers/>
    </w:pPr>
  </w:style>
  <w:style w:type="paragraph" w:customStyle="1" w:styleId="WW-Zawartotabeli11111111111111111111111">
    <w:name w:val="WW-Zawartość tabeli11111111111111111111111"/>
    <w:basedOn w:val="Tekstpodstawowy"/>
    <w:rsid w:val="00B0693F"/>
    <w:pPr>
      <w:suppressLineNumbers/>
    </w:pPr>
  </w:style>
  <w:style w:type="paragraph" w:customStyle="1" w:styleId="WW-Zawartotabeli111111111111111111111111">
    <w:name w:val="WW-Zawartość tabeli111111111111111111111111"/>
    <w:basedOn w:val="Tekstpodstawowy"/>
    <w:rsid w:val="00B0693F"/>
    <w:pPr>
      <w:suppressLineNumbers/>
    </w:pPr>
  </w:style>
  <w:style w:type="paragraph" w:customStyle="1" w:styleId="WW-Zawartotabeli1111111111111111111111111">
    <w:name w:val="WW-Zawartość tabeli1111111111111111111111111"/>
    <w:basedOn w:val="Tekstpodstawowy"/>
    <w:rsid w:val="00B0693F"/>
    <w:pPr>
      <w:suppressLineNumbers/>
    </w:pPr>
  </w:style>
  <w:style w:type="paragraph" w:customStyle="1" w:styleId="WW-Zawartotabeli11111111111111111111111111">
    <w:name w:val="WW-Zawartość tabeli11111111111111111111111111"/>
    <w:basedOn w:val="Tekstpodstawowy"/>
    <w:rsid w:val="00B0693F"/>
    <w:pPr>
      <w:suppressLineNumbers/>
    </w:pPr>
  </w:style>
  <w:style w:type="paragraph" w:customStyle="1" w:styleId="WW-Zawartotabeli111111111111111111111111111">
    <w:name w:val="WW-Zawartość tabeli111111111111111111111111111"/>
    <w:basedOn w:val="Tekstpodstawowy"/>
    <w:rsid w:val="00B0693F"/>
    <w:pPr>
      <w:suppressLineNumbers/>
    </w:pPr>
  </w:style>
  <w:style w:type="paragraph" w:customStyle="1" w:styleId="WW-Zawartotabeli1111111111111111111111111111">
    <w:name w:val="WW-Zawartość tabeli1111111111111111111111111111"/>
    <w:basedOn w:val="Tekstpodstawowy"/>
    <w:rsid w:val="00B0693F"/>
    <w:pPr>
      <w:suppressLineNumbers/>
    </w:pPr>
  </w:style>
  <w:style w:type="paragraph" w:customStyle="1" w:styleId="WW-Zawartotabeli11111111111111111111111111111">
    <w:name w:val="WW-Zawartość tabeli11111111111111111111111111111"/>
    <w:basedOn w:val="Tekstpodstawowy"/>
    <w:rsid w:val="00B0693F"/>
    <w:pPr>
      <w:suppressLineNumbers/>
    </w:pPr>
  </w:style>
  <w:style w:type="paragraph" w:customStyle="1" w:styleId="WW-Zawartotabeli111111111111111111111111111111">
    <w:name w:val="WW-Zawartość tabeli111111111111111111111111111111"/>
    <w:basedOn w:val="Tekstpodstawowy"/>
    <w:rsid w:val="00B0693F"/>
    <w:pPr>
      <w:suppressLineNumbers/>
    </w:pPr>
  </w:style>
  <w:style w:type="paragraph" w:customStyle="1" w:styleId="WW-Zawartotabeli1111111111111111111111111111111">
    <w:name w:val="WW-Zawartość tabeli1111111111111111111111111111111"/>
    <w:basedOn w:val="Tekstpodstawowy"/>
    <w:rsid w:val="00B0693F"/>
    <w:pPr>
      <w:suppressLineNumbers/>
    </w:pPr>
  </w:style>
  <w:style w:type="paragraph" w:customStyle="1" w:styleId="WW-Zawartotabeli11111111111111111111111111111111">
    <w:name w:val="WW-Zawartość tabeli11111111111111111111111111111111"/>
    <w:basedOn w:val="Tekstpodstawowy"/>
    <w:rsid w:val="00B0693F"/>
    <w:pPr>
      <w:suppressLineNumbers/>
    </w:pPr>
  </w:style>
  <w:style w:type="paragraph" w:customStyle="1" w:styleId="WW-Zawartotabeli111111111111111111111111111111111">
    <w:name w:val="WW-Zawartość tabeli111111111111111111111111111111111"/>
    <w:basedOn w:val="Tekstpodstawowy"/>
    <w:rsid w:val="00B0693F"/>
    <w:pPr>
      <w:suppressLineNumbers/>
    </w:pPr>
  </w:style>
  <w:style w:type="paragraph" w:customStyle="1" w:styleId="WW-Zawartotabeli1111111111111111111111111111111111">
    <w:name w:val="WW-Zawartość tabeli1111111111111111111111111111111111"/>
    <w:basedOn w:val="Tekstpodstawowy"/>
    <w:rsid w:val="00B0693F"/>
    <w:pPr>
      <w:suppressLineNumbers/>
    </w:pPr>
  </w:style>
  <w:style w:type="paragraph" w:customStyle="1" w:styleId="WW-Zawartotabeli11111111111111111111111111111111111">
    <w:name w:val="WW-Zawartość tabeli11111111111111111111111111111111111"/>
    <w:basedOn w:val="Tekstpodstawowy"/>
    <w:rsid w:val="00B0693F"/>
    <w:pPr>
      <w:suppressLineNumbers/>
    </w:pPr>
  </w:style>
  <w:style w:type="paragraph" w:customStyle="1" w:styleId="WW-Nagwektabeli1111111">
    <w:name w:val="WW-Nagłówek tabeli1111111"/>
    <w:basedOn w:val="WW-Zawartotabeli1111111"/>
    <w:rsid w:val="00B0693F"/>
    <w:pPr>
      <w:jc w:val="center"/>
    </w:pPr>
    <w:rPr>
      <w:b/>
      <w:bCs/>
      <w:i/>
      <w:iCs/>
    </w:rPr>
  </w:style>
  <w:style w:type="paragraph" w:customStyle="1" w:styleId="WW-Nagwektabeli11111111">
    <w:name w:val="WW-Nagłówek tabeli11111111"/>
    <w:basedOn w:val="WW-Zawartotabeli11111111"/>
    <w:rsid w:val="00B0693F"/>
    <w:pPr>
      <w:jc w:val="center"/>
    </w:pPr>
    <w:rPr>
      <w:b/>
      <w:bCs/>
      <w:i/>
      <w:iCs/>
    </w:rPr>
  </w:style>
  <w:style w:type="paragraph" w:customStyle="1" w:styleId="WW-Nagwektabeli111111111">
    <w:name w:val="WW-Nagłówek tabeli111111111"/>
    <w:basedOn w:val="WW-Zawartotabeli111111111"/>
    <w:rsid w:val="00B0693F"/>
    <w:pPr>
      <w:jc w:val="center"/>
    </w:pPr>
    <w:rPr>
      <w:b/>
      <w:bCs/>
      <w:i/>
      <w:iCs/>
    </w:rPr>
  </w:style>
  <w:style w:type="paragraph" w:customStyle="1" w:styleId="WW-Nagwektabeli1111111111">
    <w:name w:val="WW-Nagłówek tabeli1111111111"/>
    <w:basedOn w:val="WW-Zawartotabeli1111111111"/>
    <w:rsid w:val="00B0693F"/>
    <w:pPr>
      <w:jc w:val="center"/>
    </w:pPr>
    <w:rPr>
      <w:b/>
      <w:bCs/>
      <w:i/>
      <w:iCs/>
    </w:rPr>
  </w:style>
  <w:style w:type="paragraph" w:customStyle="1" w:styleId="WW-Nagwektabeli11111111111">
    <w:name w:val="WW-Nagłówek tabeli11111111111"/>
    <w:basedOn w:val="WW-Zawartotabeli11111111111"/>
    <w:rsid w:val="00B0693F"/>
    <w:pPr>
      <w:jc w:val="center"/>
    </w:pPr>
    <w:rPr>
      <w:b/>
      <w:bCs/>
      <w:i/>
      <w:iCs/>
    </w:rPr>
  </w:style>
  <w:style w:type="paragraph" w:customStyle="1" w:styleId="WW-Nagwektabeli111111111111">
    <w:name w:val="WW-Nagłówek tabeli111111111111"/>
    <w:basedOn w:val="WW-Zawartotabeli111111111111"/>
    <w:rsid w:val="00B0693F"/>
    <w:pPr>
      <w:jc w:val="center"/>
    </w:pPr>
    <w:rPr>
      <w:b/>
      <w:bCs/>
      <w:i/>
      <w:iCs/>
    </w:rPr>
  </w:style>
  <w:style w:type="paragraph" w:customStyle="1" w:styleId="WW-Nagwektabeli1111111111111">
    <w:name w:val="WW-Nagłówek tabeli1111111111111"/>
    <w:basedOn w:val="WW-Zawartotabeli1111111111111"/>
    <w:rsid w:val="00B0693F"/>
    <w:pPr>
      <w:jc w:val="center"/>
    </w:pPr>
    <w:rPr>
      <w:b/>
      <w:bCs/>
      <w:i/>
      <w:iCs/>
    </w:rPr>
  </w:style>
  <w:style w:type="paragraph" w:customStyle="1" w:styleId="WW-Nagwektabeli11111111111111">
    <w:name w:val="WW-Nagłówek tabeli11111111111111"/>
    <w:basedOn w:val="WW-Zawartotabeli11111111111111"/>
    <w:rsid w:val="00B0693F"/>
    <w:pPr>
      <w:jc w:val="center"/>
    </w:pPr>
    <w:rPr>
      <w:b/>
      <w:bCs/>
      <w:i/>
      <w:iCs/>
    </w:rPr>
  </w:style>
  <w:style w:type="paragraph" w:customStyle="1" w:styleId="WW-Nagwektabeli111111111111111">
    <w:name w:val="WW-Nagłówek tabeli111111111111111"/>
    <w:basedOn w:val="WW-Zawartotabeli111111111111111"/>
    <w:rsid w:val="00B0693F"/>
    <w:pPr>
      <w:jc w:val="center"/>
    </w:pPr>
    <w:rPr>
      <w:b/>
      <w:bCs/>
      <w:i/>
      <w:iCs/>
    </w:rPr>
  </w:style>
  <w:style w:type="paragraph" w:customStyle="1" w:styleId="WW-Nagwektabeli1111111111111111">
    <w:name w:val="WW-Nagłówek tabeli1111111111111111"/>
    <w:basedOn w:val="WW-Zawartotabeli1111111111111111"/>
    <w:rsid w:val="00B0693F"/>
    <w:pPr>
      <w:jc w:val="center"/>
    </w:pPr>
    <w:rPr>
      <w:b/>
      <w:bCs/>
      <w:i/>
      <w:iCs/>
    </w:rPr>
  </w:style>
  <w:style w:type="paragraph" w:customStyle="1" w:styleId="WW-Nagwektabeli11111111111111111">
    <w:name w:val="WW-Nagłówek tabeli11111111111111111"/>
    <w:basedOn w:val="WW-Zawartotabeli11111111111111111"/>
    <w:rsid w:val="00B0693F"/>
    <w:pPr>
      <w:jc w:val="center"/>
    </w:pPr>
    <w:rPr>
      <w:b/>
      <w:bCs/>
      <w:i/>
      <w:iCs/>
    </w:rPr>
  </w:style>
  <w:style w:type="paragraph" w:customStyle="1" w:styleId="WW-Nagwektabeli111111111111111111">
    <w:name w:val="WW-Nagłówek tabeli111111111111111111"/>
    <w:basedOn w:val="WW-Zawartotabeli111111111111111111"/>
    <w:rsid w:val="00B0693F"/>
    <w:pPr>
      <w:jc w:val="center"/>
    </w:pPr>
    <w:rPr>
      <w:b/>
      <w:bCs/>
      <w:i/>
      <w:iCs/>
    </w:rPr>
  </w:style>
  <w:style w:type="paragraph" w:customStyle="1" w:styleId="WW-Nagwektabeli1111111111111111111">
    <w:name w:val="WW-Nagłówek tabeli1111111111111111111"/>
    <w:basedOn w:val="WW-Zawartotabeli1111111111111111111"/>
    <w:rsid w:val="00B0693F"/>
    <w:pPr>
      <w:jc w:val="center"/>
    </w:pPr>
    <w:rPr>
      <w:b/>
      <w:bCs/>
      <w:i/>
      <w:iCs/>
    </w:rPr>
  </w:style>
  <w:style w:type="paragraph" w:customStyle="1" w:styleId="WW-Nagwektabeli11111111111111111111">
    <w:name w:val="WW-Nagłówek tabeli11111111111111111111"/>
    <w:basedOn w:val="WW-Zawartotabeli11111111111111111111"/>
    <w:rsid w:val="00B0693F"/>
    <w:pPr>
      <w:jc w:val="center"/>
    </w:pPr>
    <w:rPr>
      <w:b/>
      <w:bCs/>
      <w:i/>
      <w:iCs/>
    </w:rPr>
  </w:style>
  <w:style w:type="paragraph" w:customStyle="1" w:styleId="WW-Nagwektabeli111111111111111111111">
    <w:name w:val="WW-Nagłówek tabeli111111111111111111111"/>
    <w:basedOn w:val="WW-Zawartotabeli111111111111111111111"/>
    <w:rsid w:val="00B0693F"/>
    <w:pPr>
      <w:jc w:val="center"/>
    </w:pPr>
    <w:rPr>
      <w:b/>
      <w:bCs/>
      <w:i/>
      <w:iCs/>
    </w:rPr>
  </w:style>
  <w:style w:type="paragraph" w:customStyle="1" w:styleId="WW-Nagwektabeli1111111111111111111111">
    <w:name w:val="WW-Nagłówek tabeli1111111111111111111111"/>
    <w:basedOn w:val="WW-Zawartotabeli1111111111111111111111"/>
    <w:rsid w:val="00B0693F"/>
    <w:pPr>
      <w:jc w:val="center"/>
    </w:pPr>
    <w:rPr>
      <w:b/>
      <w:bCs/>
      <w:i/>
      <w:iCs/>
    </w:rPr>
  </w:style>
  <w:style w:type="paragraph" w:customStyle="1" w:styleId="WW-Nagwektabeli11111111111111111111111">
    <w:name w:val="WW-Nagłówek tabeli11111111111111111111111"/>
    <w:basedOn w:val="WW-Zawartotabeli11111111111111111111111"/>
    <w:rsid w:val="00B0693F"/>
    <w:pPr>
      <w:jc w:val="center"/>
    </w:pPr>
    <w:rPr>
      <w:b/>
      <w:bCs/>
      <w:i/>
      <w:iCs/>
    </w:rPr>
  </w:style>
  <w:style w:type="paragraph" w:customStyle="1" w:styleId="WW-Nagwektabeli111111111111111111111111">
    <w:name w:val="WW-Nagłówek tabeli111111111111111111111111"/>
    <w:basedOn w:val="WW-Zawartotabeli111111111111111111111111"/>
    <w:rsid w:val="00B0693F"/>
    <w:pPr>
      <w:jc w:val="center"/>
    </w:pPr>
    <w:rPr>
      <w:b/>
      <w:bCs/>
      <w:i/>
      <w:iCs/>
    </w:rPr>
  </w:style>
  <w:style w:type="paragraph" w:customStyle="1" w:styleId="WW-Nagwektabeli1111111111111111111111111">
    <w:name w:val="WW-Nagłówek tabeli1111111111111111111111111"/>
    <w:basedOn w:val="WW-Zawartotabeli1111111111111111111111111"/>
    <w:rsid w:val="00B0693F"/>
    <w:pPr>
      <w:jc w:val="center"/>
    </w:pPr>
    <w:rPr>
      <w:b/>
      <w:bCs/>
      <w:i/>
      <w:iCs/>
    </w:rPr>
  </w:style>
  <w:style w:type="paragraph" w:customStyle="1" w:styleId="WW-Nagwektabeli11111111111111111111111111">
    <w:name w:val="WW-Nagłówek tabeli11111111111111111111111111"/>
    <w:basedOn w:val="WW-Zawartotabeli11111111111111111111111111"/>
    <w:rsid w:val="00B0693F"/>
    <w:pPr>
      <w:jc w:val="center"/>
    </w:pPr>
    <w:rPr>
      <w:b/>
      <w:bCs/>
      <w:i/>
      <w:iCs/>
    </w:rPr>
  </w:style>
  <w:style w:type="paragraph" w:customStyle="1" w:styleId="WW-Nagwektabeli111111111111111111111111111">
    <w:name w:val="WW-Nagłówek tabeli111111111111111111111111111"/>
    <w:basedOn w:val="WW-Zawartotabeli111111111111111111111111111"/>
    <w:rsid w:val="00B0693F"/>
    <w:pPr>
      <w:jc w:val="center"/>
    </w:pPr>
    <w:rPr>
      <w:b/>
      <w:bCs/>
      <w:i/>
      <w:iCs/>
    </w:rPr>
  </w:style>
  <w:style w:type="paragraph" w:customStyle="1" w:styleId="WW-Nagwektabeli1111111111111111111111111111">
    <w:name w:val="WW-Nagłówek tabeli1111111111111111111111111111"/>
    <w:basedOn w:val="WW-Zawartotabeli1111111111111111111111111111"/>
    <w:rsid w:val="00B0693F"/>
    <w:pPr>
      <w:jc w:val="center"/>
    </w:pPr>
    <w:rPr>
      <w:b/>
      <w:bCs/>
      <w:i/>
      <w:iCs/>
    </w:rPr>
  </w:style>
  <w:style w:type="paragraph" w:customStyle="1" w:styleId="WW-Nagwektabeli11111111111111111111111111111">
    <w:name w:val="WW-Nagłówek tabeli11111111111111111111111111111"/>
    <w:basedOn w:val="WW-Zawartotabeli11111111111111111111111111111"/>
    <w:rsid w:val="00B0693F"/>
    <w:pPr>
      <w:jc w:val="center"/>
    </w:pPr>
    <w:rPr>
      <w:b/>
      <w:bCs/>
      <w:i/>
      <w:iCs/>
    </w:rPr>
  </w:style>
  <w:style w:type="paragraph" w:customStyle="1" w:styleId="WW-Nagwektabeli111111111111111111111111111111">
    <w:name w:val="WW-Nagłówek tabeli111111111111111111111111111111"/>
    <w:basedOn w:val="WW-Zawartotabeli111111111111111111111111111111"/>
    <w:rsid w:val="00B0693F"/>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B0693F"/>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B0693F"/>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B0693F"/>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B0693F"/>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B0693F"/>
    <w:pPr>
      <w:jc w:val="center"/>
    </w:pPr>
    <w:rPr>
      <w:b/>
      <w:bCs/>
      <w:i/>
      <w:iCs/>
    </w:rPr>
  </w:style>
  <w:style w:type="paragraph" w:customStyle="1" w:styleId="Zawartoramki">
    <w:name w:val="Zawartość ramki"/>
    <w:basedOn w:val="Tekstpodstawowy"/>
    <w:rsid w:val="00B0693F"/>
  </w:style>
  <w:style w:type="paragraph" w:customStyle="1" w:styleId="WW-Zawartoramki">
    <w:name w:val="WW-Zawartość ramki"/>
    <w:basedOn w:val="Tekstpodstawowy"/>
    <w:rsid w:val="00B0693F"/>
  </w:style>
  <w:style w:type="paragraph" w:customStyle="1" w:styleId="WW-Zawartoramki1">
    <w:name w:val="WW-Zawartość ramki1"/>
    <w:basedOn w:val="Tekstpodstawowy"/>
    <w:rsid w:val="00B0693F"/>
  </w:style>
  <w:style w:type="paragraph" w:customStyle="1" w:styleId="WW-Zawartoramki11">
    <w:name w:val="WW-Zawartość ramki11"/>
    <w:basedOn w:val="Tekstpodstawowy"/>
    <w:rsid w:val="00B0693F"/>
  </w:style>
  <w:style w:type="paragraph" w:customStyle="1" w:styleId="WW-Zawartoramki111">
    <w:name w:val="WW-Zawartość ramki111"/>
    <w:basedOn w:val="Tekstpodstawowy"/>
    <w:rsid w:val="00B0693F"/>
  </w:style>
  <w:style w:type="paragraph" w:customStyle="1" w:styleId="WW-Zawartoramki1111">
    <w:name w:val="WW-Zawartość ramki1111"/>
    <w:basedOn w:val="Tekstpodstawowy"/>
    <w:rsid w:val="00B0693F"/>
  </w:style>
  <w:style w:type="paragraph" w:customStyle="1" w:styleId="WW-Zawartoramki11111">
    <w:name w:val="WW-Zawartość ramki11111"/>
    <w:basedOn w:val="Tekstpodstawowy"/>
    <w:rsid w:val="00B0693F"/>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8"/>
      </w:numPr>
    </w:pPr>
  </w:style>
  <w:style w:type="numbering" w:styleId="111111">
    <w:name w:val="Outline List 2"/>
    <w:basedOn w:val="Bezlisty"/>
    <w:rsid w:val="00D9728F"/>
    <w:pPr>
      <w:numPr>
        <w:numId w:val="6"/>
      </w:numPr>
    </w:pPr>
  </w:style>
  <w:style w:type="numbering" w:customStyle="1" w:styleId="Styl1">
    <w:name w:val="Styl1"/>
    <w:rsid w:val="00D9728F"/>
    <w:pPr>
      <w:numPr>
        <w:numId w:val="7"/>
      </w:numPr>
    </w:pPr>
  </w:style>
  <w:style w:type="numbering" w:styleId="Artykusekcja">
    <w:name w:val="Outline List 3"/>
    <w:basedOn w:val="Bezlisty"/>
    <w:rsid w:val="00D9728F"/>
    <w:pPr>
      <w:numPr>
        <w:numId w:val="9"/>
      </w:numPr>
    </w:pPr>
  </w:style>
  <w:style w:type="paragraph" w:customStyle="1" w:styleId="Default">
    <w:name w:val="Default"/>
    <w:rsid w:val="00254FBC"/>
    <w:pPr>
      <w:autoSpaceDE w:val="0"/>
      <w:autoSpaceDN w:val="0"/>
      <w:adjustRightInd w:val="0"/>
    </w:pPr>
    <w:rPr>
      <w:color w:val="000000"/>
      <w:sz w:val="24"/>
      <w:szCs w:val="24"/>
    </w:rPr>
  </w:style>
  <w:style w:type="paragraph" w:styleId="Akapitzlist">
    <w:name w:val="List Paragraph"/>
    <w:aliases w:val="sw tekst,L1,Numerowanie,List Paragraph,Akapit z listą BS,normalny tekst"/>
    <w:basedOn w:val="Normalny"/>
    <w:uiPriority w:val="34"/>
    <w:qFormat/>
    <w:rsid w:val="00C5782C"/>
    <w:pPr>
      <w:ind w:left="708"/>
    </w:pPr>
  </w:style>
  <w:style w:type="character" w:customStyle="1" w:styleId="StopkaZnak">
    <w:name w:val="Stopka Znak"/>
    <w:link w:val="Stopka"/>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271A43"/>
    <w:pPr>
      <w:tabs>
        <w:tab w:val="left" w:pos="720"/>
        <w:tab w:val="right" w:leader="dot" w:pos="9059"/>
      </w:tabs>
      <w:spacing w:before="120" w:after="120"/>
      <w:ind w:left="709" w:hanging="709"/>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styleId="Tekstprzypisudolnego">
    <w:name w:val="footnote text"/>
    <w:basedOn w:val="Normalny"/>
    <w:link w:val="TekstprzypisudolnegoZnak"/>
    <w:rsid w:val="007A3D52"/>
    <w:rPr>
      <w:sz w:val="20"/>
      <w:szCs w:val="20"/>
    </w:rPr>
  </w:style>
  <w:style w:type="character" w:customStyle="1" w:styleId="TekstprzypisudolnegoZnak">
    <w:name w:val="Tekst przypisu dolnego Znak"/>
    <w:link w:val="Tekstprzypisudolnego"/>
    <w:rsid w:val="007A3D52"/>
    <w:rPr>
      <w:rFonts w:ascii="Thorndale" w:eastAsia="HG Mincho Light J" w:hAnsi="Thorndale"/>
      <w:color w:val="000000"/>
    </w:rPr>
  </w:style>
  <w:style w:type="character" w:styleId="Odwoanieprzypisudolnego">
    <w:name w:val="footnote reference"/>
    <w:rsid w:val="007A3D52"/>
    <w:rPr>
      <w:vertAlign w:val="superscript"/>
    </w:rPr>
  </w:style>
  <w:style w:type="paragraph" w:styleId="Tytu">
    <w:name w:val="Title"/>
    <w:basedOn w:val="Normalny"/>
    <w:link w:val="TytuZnak"/>
    <w:qFormat/>
    <w:rsid w:val="00F32B3B"/>
    <w:pPr>
      <w:widowControl/>
      <w:suppressAutoHyphens w:val="0"/>
      <w:jc w:val="center"/>
    </w:pPr>
    <w:rPr>
      <w:rFonts w:ascii="Times New Roman" w:eastAsia="Times New Roman" w:hAnsi="Times New Roman"/>
      <w:b/>
      <w:color w:val="auto"/>
      <w:szCs w:val="20"/>
    </w:rPr>
  </w:style>
  <w:style w:type="character" w:customStyle="1" w:styleId="TytuZnak">
    <w:name w:val="Tytuł Znak"/>
    <w:basedOn w:val="Domylnaczcionkaakapitu"/>
    <w:link w:val="Tytu"/>
    <w:rsid w:val="00F32B3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028">
      <w:bodyDiv w:val="1"/>
      <w:marLeft w:val="0"/>
      <w:marRight w:val="0"/>
      <w:marTop w:val="0"/>
      <w:marBottom w:val="0"/>
      <w:divBdr>
        <w:top w:val="none" w:sz="0" w:space="0" w:color="auto"/>
        <w:left w:val="none" w:sz="0" w:space="0" w:color="auto"/>
        <w:bottom w:val="none" w:sz="0" w:space="0" w:color="auto"/>
        <w:right w:val="none" w:sz="0" w:space="0" w:color="auto"/>
      </w:divBdr>
    </w:div>
    <w:div w:id="26029267">
      <w:bodyDiv w:val="1"/>
      <w:marLeft w:val="0"/>
      <w:marRight w:val="0"/>
      <w:marTop w:val="0"/>
      <w:marBottom w:val="0"/>
      <w:divBdr>
        <w:top w:val="none" w:sz="0" w:space="0" w:color="auto"/>
        <w:left w:val="none" w:sz="0" w:space="0" w:color="auto"/>
        <w:bottom w:val="none" w:sz="0" w:space="0" w:color="auto"/>
        <w:right w:val="none" w:sz="0" w:space="0" w:color="auto"/>
      </w:divBdr>
    </w:div>
    <w:div w:id="35542774">
      <w:bodyDiv w:val="1"/>
      <w:marLeft w:val="0"/>
      <w:marRight w:val="0"/>
      <w:marTop w:val="0"/>
      <w:marBottom w:val="0"/>
      <w:divBdr>
        <w:top w:val="none" w:sz="0" w:space="0" w:color="auto"/>
        <w:left w:val="none" w:sz="0" w:space="0" w:color="auto"/>
        <w:bottom w:val="none" w:sz="0" w:space="0" w:color="auto"/>
        <w:right w:val="none" w:sz="0" w:space="0" w:color="auto"/>
      </w:divBdr>
    </w:div>
    <w:div w:id="48963059">
      <w:bodyDiv w:val="1"/>
      <w:marLeft w:val="0"/>
      <w:marRight w:val="0"/>
      <w:marTop w:val="0"/>
      <w:marBottom w:val="0"/>
      <w:divBdr>
        <w:top w:val="none" w:sz="0" w:space="0" w:color="auto"/>
        <w:left w:val="none" w:sz="0" w:space="0" w:color="auto"/>
        <w:bottom w:val="none" w:sz="0" w:space="0" w:color="auto"/>
        <w:right w:val="none" w:sz="0" w:space="0" w:color="auto"/>
      </w:divBdr>
    </w:div>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88354826">
      <w:bodyDiv w:val="1"/>
      <w:marLeft w:val="0"/>
      <w:marRight w:val="0"/>
      <w:marTop w:val="0"/>
      <w:marBottom w:val="0"/>
      <w:divBdr>
        <w:top w:val="none" w:sz="0" w:space="0" w:color="auto"/>
        <w:left w:val="none" w:sz="0" w:space="0" w:color="auto"/>
        <w:bottom w:val="none" w:sz="0" w:space="0" w:color="auto"/>
        <w:right w:val="none" w:sz="0" w:space="0" w:color="auto"/>
      </w:divBdr>
    </w:div>
    <w:div w:id="94519850">
      <w:bodyDiv w:val="1"/>
      <w:marLeft w:val="0"/>
      <w:marRight w:val="0"/>
      <w:marTop w:val="0"/>
      <w:marBottom w:val="0"/>
      <w:divBdr>
        <w:top w:val="none" w:sz="0" w:space="0" w:color="auto"/>
        <w:left w:val="none" w:sz="0" w:space="0" w:color="auto"/>
        <w:bottom w:val="none" w:sz="0" w:space="0" w:color="auto"/>
        <w:right w:val="none" w:sz="0" w:space="0" w:color="auto"/>
      </w:divBdr>
    </w:div>
    <w:div w:id="100805345">
      <w:bodyDiv w:val="1"/>
      <w:marLeft w:val="0"/>
      <w:marRight w:val="0"/>
      <w:marTop w:val="0"/>
      <w:marBottom w:val="0"/>
      <w:divBdr>
        <w:top w:val="none" w:sz="0" w:space="0" w:color="auto"/>
        <w:left w:val="none" w:sz="0" w:space="0" w:color="auto"/>
        <w:bottom w:val="none" w:sz="0" w:space="0" w:color="auto"/>
        <w:right w:val="none" w:sz="0" w:space="0" w:color="auto"/>
      </w:divBdr>
    </w:div>
    <w:div w:id="131947172">
      <w:bodyDiv w:val="1"/>
      <w:marLeft w:val="0"/>
      <w:marRight w:val="0"/>
      <w:marTop w:val="0"/>
      <w:marBottom w:val="0"/>
      <w:divBdr>
        <w:top w:val="none" w:sz="0" w:space="0" w:color="auto"/>
        <w:left w:val="none" w:sz="0" w:space="0" w:color="auto"/>
        <w:bottom w:val="none" w:sz="0" w:space="0" w:color="auto"/>
        <w:right w:val="none" w:sz="0" w:space="0" w:color="auto"/>
      </w:divBdr>
    </w:div>
    <w:div w:id="144514936">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151410406">
      <w:bodyDiv w:val="1"/>
      <w:marLeft w:val="0"/>
      <w:marRight w:val="0"/>
      <w:marTop w:val="0"/>
      <w:marBottom w:val="0"/>
      <w:divBdr>
        <w:top w:val="none" w:sz="0" w:space="0" w:color="auto"/>
        <w:left w:val="none" w:sz="0" w:space="0" w:color="auto"/>
        <w:bottom w:val="none" w:sz="0" w:space="0" w:color="auto"/>
        <w:right w:val="none" w:sz="0" w:space="0" w:color="auto"/>
      </w:divBdr>
    </w:div>
    <w:div w:id="174733754">
      <w:bodyDiv w:val="1"/>
      <w:marLeft w:val="0"/>
      <w:marRight w:val="0"/>
      <w:marTop w:val="0"/>
      <w:marBottom w:val="0"/>
      <w:divBdr>
        <w:top w:val="none" w:sz="0" w:space="0" w:color="auto"/>
        <w:left w:val="none" w:sz="0" w:space="0" w:color="auto"/>
        <w:bottom w:val="none" w:sz="0" w:space="0" w:color="auto"/>
        <w:right w:val="none" w:sz="0" w:space="0" w:color="auto"/>
      </w:divBdr>
    </w:div>
    <w:div w:id="180633273">
      <w:bodyDiv w:val="1"/>
      <w:marLeft w:val="0"/>
      <w:marRight w:val="0"/>
      <w:marTop w:val="0"/>
      <w:marBottom w:val="0"/>
      <w:divBdr>
        <w:top w:val="none" w:sz="0" w:space="0" w:color="auto"/>
        <w:left w:val="none" w:sz="0" w:space="0" w:color="auto"/>
        <w:bottom w:val="none" w:sz="0" w:space="0" w:color="auto"/>
        <w:right w:val="none" w:sz="0" w:space="0" w:color="auto"/>
      </w:divBdr>
    </w:div>
    <w:div w:id="207422448">
      <w:bodyDiv w:val="1"/>
      <w:marLeft w:val="0"/>
      <w:marRight w:val="0"/>
      <w:marTop w:val="0"/>
      <w:marBottom w:val="0"/>
      <w:divBdr>
        <w:top w:val="none" w:sz="0" w:space="0" w:color="auto"/>
        <w:left w:val="none" w:sz="0" w:space="0" w:color="auto"/>
        <w:bottom w:val="none" w:sz="0" w:space="0" w:color="auto"/>
        <w:right w:val="none" w:sz="0" w:space="0" w:color="auto"/>
      </w:divBdr>
    </w:div>
    <w:div w:id="215895336">
      <w:bodyDiv w:val="1"/>
      <w:marLeft w:val="0"/>
      <w:marRight w:val="0"/>
      <w:marTop w:val="0"/>
      <w:marBottom w:val="0"/>
      <w:divBdr>
        <w:top w:val="none" w:sz="0" w:space="0" w:color="auto"/>
        <w:left w:val="none" w:sz="0" w:space="0" w:color="auto"/>
        <w:bottom w:val="none" w:sz="0" w:space="0" w:color="auto"/>
        <w:right w:val="none" w:sz="0" w:space="0" w:color="auto"/>
      </w:divBdr>
    </w:div>
    <w:div w:id="254629776">
      <w:bodyDiv w:val="1"/>
      <w:marLeft w:val="0"/>
      <w:marRight w:val="0"/>
      <w:marTop w:val="0"/>
      <w:marBottom w:val="0"/>
      <w:divBdr>
        <w:top w:val="none" w:sz="0" w:space="0" w:color="auto"/>
        <w:left w:val="none" w:sz="0" w:space="0" w:color="auto"/>
        <w:bottom w:val="none" w:sz="0" w:space="0" w:color="auto"/>
        <w:right w:val="none" w:sz="0" w:space="0" w:color="auto"/>
      </w:divBdr>
    </w:div>
    <w:div w:id="274556540">
      <w:bodyDiv w:val="1"/>
      <w:marLeft w:val="0"/>
      <w:marRight w:val="0"/>
      <w:marTop w:val="0"/>
      <w:marBottom w:val="0"/>
      <w:divBdr>
        <w:top w:val="none" w:sz="0" w:space="0" w:color="auto"/>
        <w:left w:val="none" w:sz="0" w:space="0" w:color="auto"/>
        <w:bottom w:val="none" w:sz="0" w:space="0" w:color="auto"/>
        <w:right w:val="none" w:sz="0" w:space="0" w:color="auto"/>
      </w:divBdr>
    </w:div>
    <w:div w:id="294532907">
      <w:bodyDiv w:val="1"/>
      <w:marLeft w:val="0"/>
      <w:marRight w:val="0"/>
      <w:marTop w:val="0"/>
      <w:marBottom w:val="0"/>
      <w:divBdr>
        <w:top w:val="none" w:sz="0" w:space="0" w:color="auto"/>
        <w:left w:val="none" w:sz="0" w:space="0" w:color="auto"/>
        <w:bottom w:val="none" w:sz="0" w:space="0" w:color="auto"/>
        <w:right w:val="none" w:sz="0" w:space="0" w:color="auto"/>
      </w:divBdr>
    </w:div>
    <w:div w:id="320737427">
      <w:bodyDiv w:val="1"/>
      <w:marLeft w:val="0"/>
      <w:marRight w:val="0"/>
      <w:marTop w:val="0"/>
      <w:marBottom w:val="0"/>
      <w:divBdr>
        <w:top w:val="none" w:sz="0" w:space="0" w:color="auto"/>
        <w:left w:val="none" w:sz="0" w:space="0" w:color="auto"/>
        <w:bottom w:val="none" w:sz="0" w:space="0" w:color="auto"/>
        <w:right w:val="none" w:sz="0" w:space="0" w:color="auto"/>
      </w:divBdr>
    </w:div>
    <w:div w:id="375471792">
      <w:bodyDiv w:val="1"/>
      <w:marLeft w:val="0"/>
      <w:marRight w:val="0"/>
      <w:marTop w:val="0"/>
      <w:marBottom w:val="0"/>
      <w:divBdr>
        <w:top w:val="none" w:sz="0" w:space="0" w:color="auto"/>
        <w:left w:val="none" w:sz="0" w:space="0" w:color="auto"/>
        <w:bottom w:val="none" w:sz="0" w:space="0" w:color="auto"/>
        <w:right w:val="none" w:sz="0" w:space="0" w:color="auto"/>
      </w:divBdr>
    </w:div>
    <w:div w:id="378820731">
      <w:bodyDiv w:val="1"/>
      <w:marLeft w:val="0"/>
      <w:marRight w:val="0"/>
      <w:marTop w:val="0"/>
      <w:marBottom w:val="0"/>
      <w:divBdr>
        <w:top w:val="none" w:sz="0" w:space="0" w:color="auto"/>
        <w:left w:val="none" w:sz="0" w:space="0" w:color="auto"/>
        <w:bottom w:val="none" w:sz="0" w:space="0" w:color="auto"/>
        <w:right w:val="none" w:sz="0" w:space="0" w:color="auto"/>
      </w:divBdr>
    </w:div>
    <w:div w:id="461117508">
      <w:bodyDiv w:val="1"/>
      <w:marLeft w:val="0"/>
      <w:marRight w:val="0"/>
      <w:marTop w:val="0"/>
      <w:marBottom w:val="0"/>
      <w:divBdr>
        <w:top w:val="none" w:sz="0" w:space="0" w:color="auto"/>
        <w:left w:val="none" w:sz="0" w:space="0" w:color="auto"/>
        <w:bottom w:val="none" w:sz="0" w:space="0" w:color="auto"/>
        <w:right w:val="none" w:sz="0" w:space="0" w:color="auto"/>
      </w:divBdr>
    </w:div>
    <w:div w:id="493110889">
      <w:bodyDiv w:val="1"/>
      <w:marLeft w:val="0"/>
      <w:marRight w:val="0"/>
      <w:marTop w:val="0"/>
      <w:marBottom w:val="0"/>
      <w:divBdr>
        <w:top w:val="none" w:sz="0" w:space="0" w:color="auto"/>
        <w:left w:val="none" w:sz="0" w:space="0" w:color="auto"/>
        <w:bottom w:val="none" w:sz="0" w:space="0" w:color="auto"/>
        <w:right w:val="none" w:sz="0" w:space="0" w:color="auto"/>
      </w:divBdr>
    </w:div>
    <w:div w:id="521357465">
      <w:bodyDiv w:val="1"/>
      <w:marLeft w:val="0"/>
      <w:marRight w:val="0"/>
      <w:marTop w:val="0"/>
      <w:marBottom w:val="0"/>
      <w:divBdr>
        <w:top w:val="none" w:sz="0" w:space="0" w:color="auto"/>
        <w:left w:val="none" w:sz="0" w:space="0" w:color="auto"/>
        <w:bottom w:val="none" w:sz="0" w:space="0" w:color="auto"/>
        <w:right w:val="none" w:sz="0" w:space="0" w:color="auto"/>
      </w:divBdr>
    </w:div>
    <w:div w:id="530647143">
      <w:bodyDiv w:val="1"/>
      <w:marLeft w:val="0"/>
      <w:marRight w:val="0"/>
      <w:marTop w:val="0"/>
      <w:marBottom w:val="0"/>
      <w:divBdr>
        <w:top w:val="none" w:sz="0" w:space="0" w:color="auto"/>
        <w:left w:val="none" w:sz="0" w:space="0" w:color="auto"/>
        <w:bottom w:val="none" w:sz="0" w:space="0" w:color="auto"/>
        <w:right w:val="none" w:sz="0" w:space="0" w:color="auto"/>
      </w:divBdr>
    </w:div>
    <w:div w:id="547298383">
      <w:bodyDiv w:val="1"/>
      <w:marLeft w:val="0"/>
      <w:marRight w:val="0"/>
      <w:marTop w:val="0"/>
      <w:marBottom w:val="0"/>
      <w:divBdr>
        <w:top w:val="none" w:sz="0" w:space="0" w:color="auto"/>
        <w:left w:val="none" w:sz="0" w:space="0" w:color="auto"/>
        <w:bottom w:val="none" w:sz="0" w:space="0" w:color="auto"/>
        <w:right w:val="none" w:sz="0" w:space="0" w:color="auto"/>
      </w:divBdr>
    </w:div>
    <w:div w:id="550269474">
      <w:bodyDiv w:val="1"/>
      <w:marLeft w:val="0"/>
      <w:marRight w:val="0"/>
      <w:marTop w:val="0"/>
      <w:marBottom w:val="0"/>
      <w:divBdr>
        <w:top w:val="none" w:sz="0" w:space="0" w:color="auto"/>
        <w:left w:val="none" w:sz="0" w:space="0" w:color="auto"/>
        <w:bottom w:val="none" w:sz="0" w:space="0" w:color="auto"/>
        <w:right w:val="none" w:sz="0" w:space="0" w:color="auto"/>
      </w:divBdr>
    </w:div>
    <w:div w:id="559901686">
      <w:bodyDiv w:val="1"/>
      <w:marLeft w:val="0"/>
      <w:marRight w:val="0"/>
      <w:marTop w:val="0"/>
      <w:marBottom w:val="0"/>
      <w:divBdr>
        <w:top w:val="none" w:sz="0" w:space="0" w:color="auto"/>
        <w:left w:val="none" w:sz="0" w:space="0" w:color="auto"/>
        <w:bottom w:val="none" w:sz="0" w:space="0" w:color="auto"/>
        <w:right w:val="none" w:sz="0" w:space="0" w:color="auto"/>
      </w:divBdr>
    </w:div>
    <w:div w:id="582757849">
      <w:bodyDiv w:val="1"/>
      <w:marLeft w:val="0"/>
      <w:marRight w:val="0"/>
      <w:marTop w:val="0"/>
      <w:marBottom w:val="0"/>
      <w:divBdr>
        <w:top w:val="none" w:sz="0" w:space="0" w:color="auto"/>
        <w:left w:val="none" w:sz="0" w:space="0" w:color="auto"/>
        <w:bottom w:val="none" w:sz="0" w:space="0" w:color="auto"/>
        <w:right w:val="none" w:sz="0" w:space="0" w:color="auto"/>
      </w:divBdr>
    </w:div>
    <w:div w:id="618490645">
      <w:bodyDiv w:val="1"/>
      <w:marLeft w:val="0"/>
      <w:marRight w:val="0"/>
      <w:marTop w:val="0"/>
      <w:marBottom w:val="0"/>
      <w:divBdr>
        <w:top w:val="none" w:sz="0" w:space="0" w:color="auto"/>
        <w:left w:val="none" w:sz="0" w:space="0" w:color="auto"/>
        <w:bottom w:val="none" w:sz="0" w:space="0" w:color="auto"/>
        <w:right w:val="none" w:sz="0" w:space="0" w:color="auto"/>
      </w:divBdr>
    </w:div>
    <w:div w:id="622928534">
      <w:bodyDiv w:val="1"/>
      <w:marLeft w:val="0"/>
      <w:marRight w:val="0"/>
      <w:marTop w:val="0"/>
      <w:marBottom w:val="0"/>
      <w:divBdr>
        <w:top w:val="none" w:sz="0" w:space="0" w:color="auto"/>
        <w:left w:val="none" w:sz="0" w:space="0" w:color="auto"/>
        <w:bottom w:val="none" w:sz="0" w:space="0" w:color="auto"/>
        <w:right w:val="none" w:sz="0" w:space="0" w:color="auto"/>
      </w:divBdr>
    </w:div>
    <w:div w:id="648755291">
      <w:bodyDiv w:val="1"/>
      <w:marLeft w:val="0"/>
      <w:marRight w:val="0"/>
      <w:marTop w:val="0"/>
      <w:marBottom w:val="0"/>
      <w:divBdr>
        <w:top w:val="none" w:sz="0" w:space="0" w:color="auto"/>
        <w:left w:val="none" w:sz="0" w:space="0" w:color="auto"/>
        <w:bottom w:val="none" w:sz="0" w:space="0" w:color="auto"/>
        <w:right w:val="none" w:sz="0" w:space="0" w:color="auto"/>
      </w:divBdr>
    </w:div>
    <w:div w:id="652179706">
      <w:bodyDiv w:val="1"/>
      <w:marLeft w:val="0"/>
      <w:marRight w:val="0"/>
      <w:marTop w:val="0"/>
      <w:marBottom w:val="0"/>
      <w:divBdr>
        <w:top w:val="none" w:sz="0" w:space="0" w:color="auto"/>
        <w:left w:val="none" w:sz="0" w:space="0" w:color="auto"/>
        <w:bottom w:val="none" w:sz="0" w:space="0" w:color="auto"/>
        <w:right w:val="none" w:sz="0" w:space="0" w:color="auto"/>
      </w:divBdr>
    </w:div>
    <w:div w:id="670106287">
      <w:bodyDiv w:val="1"/>
      <w:marLeft w:val="0"/>
      <w:marRight w:val="0"/>
      <w:marTop w:val="0"/>
      <w:marBottom w:val="0"/>
      <w:divBdr>
        <w:top w:val="none" w:sz="0" w:space="0" w:color="auto"/>
        <w:left w:val="none" w:sz="0" w:space="0" w:color="auto"/>
        <w:bottom w:val="none" w:sz="0" w:space="0" w:color="auto"/>
        <w:right w:val="none" w:sz="0" w:space="0" w:color="auto"/>
      </w:divBdr>
    </w:div>
    <w:div w:id="673462644">
      <w:bodyDiv w:val="1"/>
      <w:marLeft w:val="0"/>
      <w:marRight w:val="0"/>
      <w:marTop w:val="0"/>
      <w:marBottom w:val="0"/>
      <w:divBdr>
        <w:top w:val="none" w:sz="0" w:space="0" w:color="auto"/>
        <w:left w:val="none" w:sz="0" w:space="0" w:color="auto"/>
        <w:bottom w:val="none" w:sz="0" w:space="0" w:color="auto"/>
        <w:right w:val="none" w:sz="0" w:space="0" w:color="auto"/>
      </w:divBdr>
    </w:div>
    <w:div w:id="701705677">
      <w:bodyDiv w:val="1"/>
      <w:marLeft w:val="0"/>
      <w:marRight w:val="0"/>
      <w:marTop w:val="0"/>
      <w:marBottom w:val="0"/>
      <w:divBdr>
        <w:top w:val="none" w:sz="0" w:space="0" w:color="auto"/>
        <w:left w:val="none" w:sz="0" w:space="0" w:color="auto"/>
        <w:bottom w:val="none" w:sz="0" w:space="0" w:color="auto"/>
        <w:right w:val="none" w:sz="0" w:space="0" w:color="auto"/>
      </w:divBdr>
    </w:div>
    <w:div w:id="702219266">
      <w:bodyDiv w:val="1"/>
      <w:marLeft w:val="0"/>
      <w:marRight w:val="0"/>
      <w:marTop w:val="0"/>
      <w:marBottom w:val="0"/>
      <w:divBdr>
        <w:top w:val="none" w:sz="0" w:space="0" w:color="auto"/>
        <w:left w:val="none" w:sz="0" w:space="0" w:color="auto"/>
        <w:bottom w:val="none" w:sz="0" w:space="0" w:color="auto"/>
        <w:right w:val="none" w:sz="0" w:space="0" w:color="auto"/>
      </w:divBdr>
    </w:div>
    <w:div w:id="712844952">
      <w:bodyDiv w:val="1"/>
      <w:marLeft w:val="0"/>
      <w:marRight w:val="0"/>
      <w:marTop w:val="0"/>
      <w:marBottom w:val="0"/>
      <w:divBdr>
        <w:top w:val="none" w:sz="0" w:space="0" w:color="auto"/>
        <w:left w:val="none" w:sz="0" w:space="0" w:color="auto"/>
        <w:bottom w:val="none" w:sz="0" w:space="0" w:color="auto"/>
        <w:right w:val="none" w:sz="0" w:space="0" w:color="auto"/>
      </w:divBdr>
    </w:div>
    <w:div w:id="734859564">
      <w:bodyDiv w:val="1"/>
      <w:marLeft w:val="0"/>
      <w:marRight w:val="0"/>
      <w:marTop w:val="0"/>
      <w:marBottom w:val="0"/>
      <w:divBdr>
        <w:top w:val="none" w:sz="0" w:space="0" w:color="auto"/>
        <w:left w:val="none" w:sz="0" w:space="0" w:color="auto"/>
        <w:bottom w:val="none" w:sz="0" w:space="0" w:color="auto"/>
        <w:right w:val="none" w:sz="0" w:space="0" w:color="auto"/>
      </w:divBdr>
    </w:div>
    <w:div w:id="742220108">
      <w:bodyDiv w:val="1"/>
      <w:marLeft w:val="0"/>
      <w:marRight w:val="0"/>
      <w:marTop w:val="0"/>
      <w:marBottom w:val="0"/>
      <w:divBdr>
        <w:top w:val="none" w:sz="0" w:space="0" w:color="auto"/>
        <w:left w:val="none" w:sz="0" w:space="0" w:color="auto"/>
        <w:bottom w:val="none" w:sz="0" w:space="0" w:color="auto"/>
        <w:right w:val="none" w:sz="0" w:space="0" w:color="auto"/>
      </w:divBdr>
    </w:div>
    <w:div w:id="745955964">
      <w:bodyDiv w:val="1"/>
      <w:marLeft w:val="0"/>
      <w:marRight w:val="0"/>
      <w:marTop w:val="0"/>
      <w:marBottom w:val="0"/>
      <w:divBdr>
        <w:top w:val="none" w:sz="0" w:space="0" w:color="auto"/>
        <w:left w:val="none" w:sz="0" w:space="0" w:color="auto"/>
        <w:bottom w:val="none" w:sz="0" w:space="0" w:color="auto"/>
        <w:right w:val="none" w:sz="0" w:space="0" w:color="auto"/>
      </w:divBdr>
    </w:div>
    <w:div w:id="767508467">
      <w:bodyDiv w:val="1"/>
      <w:marLeft w:val="0"/>
      <w:marRight w:val="0"/>
      <w:marTop w:val="0"/>
      <w:marBottom w:val="0"/>
      <w:divBdr>
        <w:top w:val="none" w:sz="0" w:space="0" w:color="auto"/>
        <w:left w:val="none" w:sz="0" w:space="0" w:color="auto"/>
        <w:bottom w:val="none" w:sz="0" w:space="0" w:color="auto"/>
        <w:right w:val="none" w:sz="0" w:space="0" w:color="auto"/>
      </w:divBdr>
    </w:div>
    <w:div w:id="785471287">
      <w:bodyDiv w:val="1"/>
      <w:marLeft w:val="0"/>
      <w:marRight w:val="0"/>
      <w:marTop w:val="0"/>
      <w:marBottom w:val="0"/>
      <w:divBdr>
        <w:top w:val="none" w:sz="0" w:space="0" w:color="auto"/>
        <w:left w:val="none" w:sz="0" w:space="0" w:color="auto"/>
        <w:bottom w:val="none" w:sz="0" w:space="0" w:color="auto"/>
        <w:right w:val="none" w:sz="0" w:space="0" w:color="auto"/>
      </w:divBdr>
    </w:div>
    <w:div w:id="824052121">
      <w:bodyDiv w:val="1"/>
      <w:marLeft w:val="0"/>
      <w:marRight w:val="0"/>
      <w:marTop w:val="0"/>
      <w:marBottom w:val="0"/>
      <w:divBdr>
        <w:top w:val="none" w:sz="0" w:space="0" w:color="auto"/>
        <w:left w:val="none" w:sz="0" w:space="0" w:color="auto"/>
        <w:bottom w:val="none" w:sz="0" w:space="0" w:color="auto"/>
        <w:right w:val="none" w:sz="0" w:space="0" w:color="auto"/>
      </w:divBdr>
      <w:divsChild>
        <w:div w:id="105345457">
          <w:marLeft w:val="0"/>
          <w:marRight w:val="0"/>
          <w:marTop w:val="0"/>
          <w:marBottom w:val="0"/>
          <w:divBdr>
            <w:top w:val="none" w:sz="0" w:space="0" w:color="auto"/>
            <w:left w:val="none" w:sz="0" w:space="0" w:color="auto"/>
            <w:bottom w:val="none" w:sz="0" w:space="0" w:color="auto"/>
            <w:right w:val="none" w:sz="0" w:space="0" w:color="auto"/>
          </w:divBdr>
        </w:div>
        <w:div w:id="601035968">
          <w:marLeft w:val="0"/>
          <w:marRight w:val="0"/>
          <w:marTop w:val="0"/>
          <w:marBottom w:val="0"/>
          <w:divBdr>
            <w:top w:val="none" w:sz="0" w:space="0" w:color="auto"/>
            <w:left w:val="none" w:sz="0" w:space="0" w:color="auto"/>
            <w:bottom w:val="none" w:sz="0" w:space="0" w:color="auto"/>
            <w:right w:val="none" w:sz="0" w:space="0" w:color="auto"/>
          </w:divBdr>
        </w:div>
      </w:divsChild>
    </w:div>
    <w:div w:id="827551561">
      <w:bodyDiv w:val="1"/>
      <w:marLeft w:val="0"/>
      <w:marRight w:val="0"/>
      <w:marTop w:val="0"/>
      <w:marBottom w:val="0"/>
      <w:divBdr>
        <w:top w:val="none" w:sz="0" w:space="0" w:color="auto"/>
        <w:left w:val="none" w:sz="0" w:space="0" w:color="auto"/>
        <w:bottom w:val="none" w:sz="0" w:space="0" w:color="auto"/>
        <w:right w:val="none" w:sz="0" w:space="0" w:color="auto"/>
      </w:divBdr>
    </w:div>
    <w:div w:id="843252800">
      <w:bodyDiv w:val="1"/>
      <w:marLeft w:val="0"/>
      <w:marRight w:val="0"/>
      <w:marTop w:val="0"/>
      <w:marBottom w:val="0"/>
      <w:divBdr>
        <w:top w:val="none" w:sz="0" w:space="0" w:color="auto"/>
        <w:left w:val="none" w:sz="0" w:space="0" w:color="auto"/>
        <w:bottom w:val="none" w:sz="0" w:space="0" w:color="auto"/>
        <w:right w:val="none" w:sz="0" w:space="0" w:color="auto"/>
      </w:divBdr>
    </w:div>
    <w:div w:id="873733029">
      <w:bodyDiv w:val="1"/>
      <w:marLeft w:val="0"/>
      <w:marRight w:val="0"/>
      <w:marTop w:val="0"/>
      <w:marBottom w:val="0"/>
      <w:divBdr>
        <w:top w:val="none" w:sz="0" w:space="0" w:color="auto"/>
        <w:left w:val="none" w:sz="0" w:space="0" w:color="auto"/>
        <w:bottom w:val="none" w:sz="0" w:space="0" w:color="auto"/>
        <w:right w:val="none" w:sz="0" w:space="0" w:color="auto"/>
      </w:divBdr>
    </w:div>
    <w:div w:id="889417851">
      <w:bodyDiv w:val="1"/>
      <w:marLeft w:val="0"/>
      <w:marRight w:val="0"/>
      <w:marTop w:val="0"/>
      <w:marBottom w:val="0"/>
      <w:divBdr>
        <w:top w:val="none" w:sz="0" w:space="0" w:color="auto"/>
        <w:left w:val="none" w:sz="0" w:space="0" w:color="auto"/>
        <w:bottom w:val="none" w:sz="0" w:space="0" w:color="auto"/>
        <w:right w:val="none" w:sz="0" w:space="0" w:color="auto"/>
      </w:divBdr>
    </w:div>
    <w:div w:id="919095747">
      <w:bodyDiv w:val="1"/>
      <w:marLeft w:val="0"/>
      <w:marRight w:val="0"/>
      <w:marTop w:val="0"/>
      <w:marBottom w:val="0"/>
      <w:divBdr>
        <w:top w:val="none" w:sz="0" w:space="0" w:color="auto"/>
        <w:left w:val="none" w:sz="0" w:space="0" w:color="auto"/>
        <w:bottom w:val="none" w:sz="0" w:space="0" w:color="auto"/>
        <w:right w:val="none" w:sz="0" w:space="0" w:color="auto"/>
      </w:divBdr>
    </w:div>
    <w:div w:id="945843908">
      <w:bodyDiv w:val="1"/>
      <w:marLeft w:val="0"/>
      <w:marRight w:val="0"/>
      <w:marTop w:val="0"/>
      <w:marBottom w:val="0"/>
      <w:divBdr>
        <w:top w:val="none" w:sz="0" w:space="0" w:color="auto"/>
        <w:left w:val="none" w:sz="0" w:space="0" w:color="auto"/>
        <w:bottom w:val="none" w:sz="0" w:space="0" w:color="auto"/>
        <w:right w:val="none" w:sz="0" w:space="0" w:color="auto"/>
      </w:divBdr>
    </w:div>
    <w:div w:id="953756743">
      <w:bodyDiv w:val="1"/>
      <w:marLeft w:val="0"/>
      <w:marRight w:val="0"/>
      <w:marTop w:val="0"/>
      <w:marBottom w:val="0"/>
      <w:divBdr>
        <w:top w:val="none" w:sz="0" w:space="0" w:color="auto"/>
        <w:left w:val="none" w:sz="0" w:space="0" w:color="auto"/>
        <w:bottom w:val="none" w:sz="0" w:space="0" w:color="auto"/>
        <w:right w:val="none" w:sz="0" w:space="0" w:color="auto"/>
      </w:divBdr>
    </w:div>
    <w:div w:id="958338466">
      <w:bodyDiv w:val="1"/>
      <w:marLeft w:val="0"/>
      <w:marRight w:val="0"/>
      <w:marTop w:val="0"/>
      <w:marBottom w:val="0"/>
      <w:divBdr>
        <w:top w:val="none" w:sz="0" w:space="0" w:color="auto"/>
        <w:left w:val="none" w:sz="0" w:space="0" w:color="auto"/>
        <w:bottom w:val="none" w:sz="0" w:space="0" w:color="auto"/>
        <w:right w:val="none" w:sz="0" w:space="0" w:color="auto"/>
      </w:divBdr>
    </w:div>
    <w:div w:id="962076352">
      <w:bodyDiv w:val="1"/>
      <w:marLeft w:val="0"/>
      <w:marRight w:val="0"/>
      <w:marTop w:val="0"/>
      <w:marBottom w:val="0"/>
      <w:divBdr>
        <w:top w:val="none" w:sz="0" w:space="0" w:color="auto"/>
        <w:left w:val="none" w:sz="0" w:space="0" w:color="auto"/>
        <w:bottom w:val="none" w:sz="0" w:space="0" w:color="auto"/>
        <w:right w:val="none" w:sz="0" w:space="0" w:color="auto"/>
      </w:divBdr>
    </w:div>
    <w:div w:id="971639692">
      <w:bodyDiv w:val="1"/>
      <w:marLeft w:val="0"/>
      <w:marRight w:val="0"/>
      <w:marTop w:val="0"/>
      <w:marBottom w:val="0"/>
      <w:divBdr>
        <w:top w:val="none" w:sz="0" w:space="0" w:color="auto"/>
        <w:left w:val="none" w:sz="0" w:space="0" w:color="auto"/>
        <w:bottom w:val="none" w:sz="0" w:space="0" w:color="auto"/>
        <w:right w:val="none" w:sz="0" w:space="0" w:color="auto"/>
      </w:divBdr>
    </w:div>
    <w:div w:id="977108538">
      <w:bodyDiv w:val="1"/>
      <w:marLeft w:val="0"/>
      <w:marRight w:val="0"/>
      <w:marTop w:val="0"/>
      <w:marBottom w:val="0"/>
      <w:divBdr>
        <w:top w:val="none" w:sz="0" w:space="0" w:color="auto"/>
        <w:left w:val="none" w:sz="0" w:space="0" w:color="auto"/>
        <w:bottom w:val="none" w:sz="0" w:space="0" w:color="auto"/>
        <w:right w:val="none" w:sz="0" w:space="0" w:color="auto"/>
      </w:divBdr>
    </w:div>
    <w:div w:id="977733281">
      <w:bodyDiv w:val="1"/>
      <w:marLeft w:val="0"/>
      <w:marRight w:val="0"/>
      <w:marTop w:val="0"/>
      <w:marBottom w:val="0"/>
      <w:divBdr>
        <w:top w:val="none" w:sz="0" w:space="0" w:color="auto"/>
        <w:left w:val="none" w:sz="0" w:space="0" w:color="auto"/>
        <w:bottom w:val="none" w:sz="0" w:space="0" w:color="auto"/>
        <w:right w:val="none" w:sz="0" w:space="0" w:color="auto"/>
      </w:divBdr>
    </w:div>
    <w:div w:id="981159457">
      <w:bodyDiv w:val="1"/>
      <w:marLeft w:val="0"/>
      <w:marRight w:val="0"/>
      <w:marTop w:val="0"/>
      <w:marBottom w:val="0"/>
      <w:divBdr>
        <w:top w:val="none" w:sz="0" w:space="0" w:color="auto"/>
        <w:left w:val="none" w:sz="0" w:space="0" w:color="auto"/>
        <w:bottom w:val="none" w:sz="0" w:space="0" w:color="auto"/>
        <w:right w:val="none" w:sz="0" w:space="0" w:color="auto"/>
      </w:divBdr>
    </w:div>
    <w:div w:id="991525199">
      <w:bodyDiv w:val="1"/>
      <w:marLeft w:val="0"/>
      <w:marRight w:val="0"/>
      <w:marTop w:val="0"/>
      <w:marBottom w:val="0"/>
      <w:divBdr>
        <w:top w:val="none" w:sz="0" w:space="0" w:color="auto"/>
        <w:left w:val="none" w:sz="0" w:space="0" w:color="auto"/>
        <w:bottom w:val="none" w:sz="0" w:space="0" w:color="auto"/>
        <w:right w:val="none" w:sz="0" w:space="0" w:color="auto"/>
      </w:divBdr>
    </w:div>
    <w:div w:id="1005594247">
      <w:bodyDiv w:val="1"/>
      <w:marLeft w:val="0"/>
      <w:marRight w:val="0"/>
      <w:marTop w:val="0"/>
      <w:marBottom w:val="0"/>
      <w:divBdr>
        <w:top w:val="none" w:sz="0" w:space="0" w:color="auto"/>
        <w:left w:val="none" w:sz="0" w:space="0" w:color="auto"/>
        <w:bottom w:val="none" w:sz="0" w:space="0" w:color="auto"/>
        <w:right w:val="none" w:sz="0" w:space="0" w:color="auto"/>
      </w:divBdr>
    </w:div>
    <w:div w:id="1011031008">
      <w:bodyDiv w:val="1"/>
      <w:marLeft w:val="0"/>
      <w:marRight w:val="0"/>
      <w:marTop w:val="0"/>
      <w:marBottom w:val="0"/>
      <w:divBdr>
        <w:top w:val="none" w:sz="0" w:space="0" w:color="auto"/>
        <w:left w:val="none" w:sz="0" w:space="0" w:color="auto"/>
        <w:bottom w:val="none" w:sz="0" w:space="0" w:color="auto"/>
        <w:right w:val="none" w:sz="0" w:space="0" w:color="auto"/>
      </w:divBdr>
    </w:div>
    <w:div w:id="1014460345">
      <w:bodyDiv w:val="1"/>
      <w:marLeft w:val="0"/>
      <w:marRight w:val="0"/>
      <w:marTop w:val="0"/>
      <w:marBottom w:val="0"/>
      <w:divBdr>
        <w:top w:val="none" w:sz="0" w:space="0" w:color="auto"/>
        <w:left w:val="none" w:sz="0" w:space="0" w:color="auto"/>
        <w:bottom w:val="none" w:sz="0" w:space="0" w:color="auto"/>
        <w:right w:val="none" w:sz="0" w:space="0" w:color="auto"/>
      </w:divBdr>
    </w:div>
    <w:div w:id="1034497025">
      <w:bodyDiv w:val="1"/>
      <w:marLeft w:val="0"/>
      <w:marRight w:val="0"/>
      <w:marTop w:val="0"/>
      <w:marBottom w:val="0"/>
      <w:divBdr>
        <w:top w:val="none" w:sz="0" w:space="0" w:color="auto"/>
        <w:left w:val="none" w:sz="0" w:space="0" w:color="auto"/>
        <w:bottom w:val="none" w:sz="0" w:space="0" w:color="auto"/>
        <w:right w:val="none" w:sz="0" w:space="0" w:color="auto"/>
      </w:divBdr>
    </w:div>
    <w:div w:id="1036462386">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79444274">
      <w:bodyDiv w:val="1"/>
      <w:marLeft w:val="0"/>
      <w:marRight w:val="0"/>
      <w:marTop w:val="0"/>
      <w:marBottom w:val="0"/>
      <w:divBdr>
        <w:top w:val="none" w:sz="0" w:space="0" w:color="auto"/>
        <w:left w:val="none" w:sz="0" w:space="0" w:color="auto"/>
        <w:bottom w:val="none" w:sz="0" w:space="0" w:color="auto"/>
        <w:right w:val="none" w:sz="0" w:space="0" w:color="auto"/>
      </w:divBdr>
    </w:div>
    <w:div w:id="1087193418">
      <w:bodyDiv w:val="1"/>
      <w:marLeft w:val="0"/>
      <w:marRight w:val="0"/>
      <w:marTop w:val="0"/>
      <w:marBottom w:val="0"/>
      <w:divBdr>
        <w:top w:val="none" w:sz="0" w:space="0" w:color="auto"/>
        <w:left w:val="none" w:sz="0" w:space="0" w:color="auto"/>
        <w:bottom w:val="none" w:sz="0" w:space="0" w:color="auto"/>
        <w:right w:val="none" w:sz="0" w:space="0" w:color="auto"/>
      </w:divBdr>
    </w:div>
    <w:div w:id="1088893615">
      <w:bodyDiv w:val="1"/>
      <w:marLeft w:val="0"/>
      <w:marRight w:val="0"/>
      <w:marTop w:val="0"/>
      <w:marBottom w:val="0"/>
      <w:divBdr>
        <w:top w:val="none" w:sz="0" w:space="0" w:color="auto"/>
        <w:left w:val="none" w:sz="0" w:space="0" w:color="auto"/>
        <w:bottom w:val="none" w:sz="0" w:space="0" w:color="auto"/>
        <w:right w:val="none" w:sz="0" w:space="0" w:color="auto"/>
      </w:divBdr>
    </w:div>
    <w:div w:id="1097794519">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143278071">
      <w:bodyDiv w:val="1"/>
      <w:marLeft w:val="0"/>
      <w:marRight w:val="0"/>
      <w:marTop w:val="0"/>
      <w:marBottom w:val="0"/>
      <w:divBdr>
        <w:top w:val="none" w:sz="0" w:space="0" w:color="auto"/>
        <w:left w:val="none" w:sz="0" w:space="0" w:color="auto"/>
        <w:bottom w:val="none" w:sz="0" w:space="0" w:color="auto"/>
        <w:right w:val="none" w:sz="0" w:space="0" w:color="auto"/>
      </w:divBdr>
    </w:div>
    <w:div w:id="1201236721">
      <w:bodyDiv w:val="1"/>
      <w:marLeft w:val="0"/>
      <w:marRight w:val="0"/>
      <w:marTop w:val="0"/>
      <w:marBottom w:val="0"/>
      <w:divBdr>
        <w:top w:val="none" w:sz="0" w:space="0" w:color="auto"/>
        <w:left w:val="none" w:sz="0" w:space="0" w:color="auto"/>
        <w:bottom w:val="none" w:sz="0" w:space="0" w:color="auto"/>
        <w:right w:val="none" w:sz="0" w:space="0" w:color="auto"/>
      </w:divBdr>
    </w:div>
    <w:div w:id="1205675006">
      <w:bodyDiv w:val="1"/>
      <w:marLeft w:val="0"/>
      <w:marRight w:val="0"/>
      <w:marTop w:val="0"/>
      <w:marBottom w:val="0"/>
      <w:divBdr>
        <w:top w:val="none" w:sz="0" w:space="0" w:color="auto"/>
        <w:left w:val="none" w:sz="0" w:space="0" w:color="auto"/>
        <w:bottom w:val="none" w:sz="0" w:space="0" w:color="auto"/>
        <w:right w:val="none" w:sz="0" w:space="0" w:color="auto"/>
      </w:divBdr>
    </w:div>
    <w:div w:id="1219588115">
      <w:bodyDiv w:val="1"/>
      <w:marLeft w:val="0"/>
      <w:marRight w:val="0"/>
      <w:marTop w:val="0"/>
      <w:marBottom w:val="0"/>
      <w:divBdr>
        <w:top w:val="none" w:sz="0" w:space="0" w:color="auto"/>
        <w:left w:val="none" w:sz="0" w:space="0" w:color="auto"/>
        <w:bottom w:val="none" w:sz="0" w:space="0" w:color="auto"/>
        <w:right w:val="none" w:sz="0" w:space="0" w:color="auto"/>
      </w:divBdr>
    </w:div>
    <w:div w:id="1257710999">
      <w:bodyDiv w:val="1"/>
      <w:marLeft w:val="0"/>
      <w:marRight w:val="0"/>
      <w:marTop w:val="0"/>
      <w:marBottom w:val="0"/>
      <w:divBdr>
        <w:top w:val="none" w:sz="0" w:space="0" w:color="auto"/>
        <w:left w:val="none" w:sz="0" w:space="0" w:color="auto"/>
        <w:bottom w:val="none" w:sz="0" w:space="0" w:color="auto"/>
        <w:right w:val="none" w:sz="0" w:space="0" w:color="auto"/>
      </w:divBdr>
    </w:div>
    <w:div w:id="1271356623">
      <w:bodyDiv w:val="1"/>
      <w:marLeft w:val="0"/>
      <w:marRight w:val="0"/>
      <w:marTop w:val="0"/>
      <w:marBottom w:val="0"/>
      <w:divBdr>
        <w:top w:val="none" w:sz="0" w:space="0" w:color="auto"/>
        <w:left w:val="none" w:sz="0" w:space="0" w:color="auto"/>
        <w:bottom w:val="none" w:sz="0" w:space="0" w:color="auto"/>
        <w:right w:val="none" w:sz="0" w:space="0" w:color="auto"/>
      </w:divBdr>
    </w:div>
    <w:div w:id="1322849663">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77122563">
      <w:bodyDiv w:val="1"/>
      <w:marLeft w:val="0"/>
      <w:marRight w:val="0"/>
      <w:marTop w:val="0"/>
      <w:marBottom w:val="0"/>
      <w:divBdr>
        <w:top w:val="none" w:sz="0" w:space="0" w:color="auto"/>
        <w:left w:val="none" w:sz="0" w:space="0" w:color="auto"/>
        <w:bottom w:val="none" w:sz="0" w:space="0" w:color="auto"/>
        <w:right w:val="none" w:sz="0" w:space="0" w:color="auto"/>
      </w:divBdr>
    </w:div>
    <w:div w:id="1378821320">
      <w:bodyDiv w:val="1"/>
      <w:marLeft w:val="0"/>
      <w:marRight w:val="0"/>
      <w:marTop w:val="0"/>
      <w:marBottom w:val="0"/>
      <w:divBdr>
        <w:top w:val="none" w:sz="0" w:space="0" w:color="auto"/>
        <w:left w:val="none" w:sz="0" w:space="0" w:color="auto"/>
        <w:bottom w:val="none" w:sz="0" w:space="0" w:color="auto"/>
        <w:right w:val="none" w:sz="0" w:space="0" w:color="auto"/>
      </w:divBdr>
    </w:div>
    <w:div w:id="1388455913">
      <w:bodyDiv w:val="1"/>
      <w:marLeft w:val="0"/>
      <w:marRight w:val="0"/>
      <w:marTop w:val="0"/>
      <w:marBottom w:val="0"/>
      <w:divBdr>
        <w:top w:val="none" w:sz="0" w:space="0" w:color="auto"/>
        <w:left w:val="none" w:sz="0" w:space="0" w:color="auto"/>
        <w:bottom w:val="none" w:sz="0" w:space="0" w:color="auto"/>
        <w:right w:val="none" w:sz="0" w:space="0" w:color="auto"/>
      </w:divBdr>
    </w:div>
    <w:div w:id="1405686656">
      <w:bodyDiv w:val="1"/>
      <w:marLeft w:val="0"/>
      <w:marRight w:val="0"/>
      <w:marTop w:val="0"/>
      <w:marBottom w:val="0"/>
      <w:divBdr>
        <w:top w:val="none" w:sz="0" w:space="0" w:color="auto"/>
        <w:left w:val="none" w:sz="0" w:space="0" w:color="auto"/>
        <w:bottom w:val="none" w:sz="0" w:space="0" w:color="auto"/>
        <w:right w:val="none" w:sz="0" w:space="0" w:color="auto"/>
      </w:divBdr>
    </w:div>
    <w:div w:id="1428035832">
      <w:bodyDiv w:val="1"/>
      <w:marLeft w:val="0"/>
      <w:marRight w:val="0"/>
      <w:marTop w:val="0"/>
      <w:marBottom w:val="0"/>
      <w:divBdr>
        <w:top w:val="none" w:sz="0" w:space="0" w:color="auto"/>
        <w:left w:val="none" w:sz="0" w:space="0" w:color="auto"/>
        <w:bottom w:val="none" w:sz="0" w:space="0" w:color="auto"/>
        <w:right w:val="none" w:sz="0" w:space="0" w:color="auto"/>
      </w:divBdr>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8640613">
      <w:bodyDiv w:val="1"/>
      <w:marLeft w:val="0"/>
      <w:marRight w:val="0"/>
      <w:marTop w:val="0"/>
      <w:marBottom w:val="0"/>
      <w:divBdr>
        <w:top w:val="none" w:sz="0" w:space="0" w:color="auto"/>
        <w:left w:val="none" w:sz="0" w:space="0" w:color="auto"/>
        <w:bottom w:val="none" w:sz="0" w:space="0" w:color="auto"/>
        <w:right w:val="none" w:sz="0" w:space="0" w:color="auto"/>
      </w:divBdr>
    </w:div>
    <w:div w:id="1469781991">
      <w:bodyDiv w:val="1"/>
      <w:marLeft w:val="0"/>
      <w:marRight w:val="0"/>
      <w:marTop w:val="0"/>
      <w:marBottom w:val="0"/>
      <w:divBdr>
        <w:top w:val="none" w:sz="0" w:space="0" w:color="auto"/>
        <w:left w:val="none" w:sz="0" w:space="0" w:color="auto"/>
        <w:bottom w:val="none" w:sz="0" w:space="0" w:color="auto"/>
        <w:right w:val="none" w:sz="0" w:space="0" w:color="auto"/>
      </w:divBdr>
    </w:div>
    <w:div w:id="1474713513">
      <w:bodyDiv w:val="1"/>
      <w:marLeft w:val="0"/>
      <w:marRight w:val="0"/>
      <w:marTop w:val="0"/>
      <w:marBottom w:val="0"/>
      <w:divBdr>
        <w:top w:val="none" w:sz="0" w:space="0" w:color="auto"/>
        <w:left w:val="none" w:sz="0" w:space="0" w:color="auto"/>
        <w:bottom w:val="none" w:sz="0" w:space="0" w:color="auto"/>
        <w:right w:val="none" w:sz="0" w:space="0" w:color="auto"/>
      </w:divBdr>
    </w:div>
    <w:div w:id="1520385680">
      <w:bodyDiv w:val="1"/>
      <w:marLeft w:val="0"/>
      <w:marRight w:val="0"/>
      <w:marTop w:val="0"/>
      <w:marBottom w:val="0"/>
      <w:divBdr>
        <w:top w:val="none" w:sz="0" w:space="0" w:color="auto"/>
        <w:left w:val="none" w:sz="0" w:space="0" w:color="auto"/>
        <w:bottom w:val="none" w:sz="0" w:space="0" w:color="auto"/>
        <w:right w:val="none" w:sz="0" w:space="0" w:color="auto"/>
      </w:divBdr>
    </w:div>
    <w:div w:id="1537960444">
      <w:bodyDiv w:val="1"/>
      <w:marLeft w:val="0"/>
      <w:marRight w:val="0"/>
      <w:marTop w:val="0"/>
      <w:marBottom w:val="0"/>
      <w:divBdr>
        <w:top w:val="none" w:sz="0" w:space="0" w:color="auto"/>
        <w:left w:val="none" w:sz="0" w:space="0" w:color="auto"/>
        <w:bottom w:val="none" w:sz="0" w:space="0" w:color="auto"/>
        <w:right w:val="none" w:sz="0" w:space="0" w:color="auto"/>
      </w:divBdr>
    </w:div>
    <w:div w:id="1542935272">
      <w:bodyDiv w:val="1"/>
      <w:marLeft w:val="0"/>
      <w:marRight w:val="0"/>
      <w:marTop w:val="0"/>
      <w:marBottom w:val="0"/>
      <w:divBdr>
        <w:top w:val="none" w:sz="0" w:space="0" w:color="auto"/>
        <w:left w:val="none" w:sz="0" w:space="0" w:color="auto"/>
        <w:bottom w:val="none" w:sz="0" w:space="0" w:color="auto"/>
        <w:right w:val="none" w:sz="0" w:space="0" w:color="auto"/>
      </w:divBdr>
    </w:div>
    <w:div w:id="1546329683">
      <w:bodyDiv w:val="1"/>
      <w:marLeft w:val="0"/>
      <w:marRight w:val="0"/>
      <w:marTop w:val="0"/>
      <w:marBottom w:val="0"/>
      <w:divBdr>
        <w:top w:val="none" w:sz="0" w:space="0" w:color="auto"/>
        <w:left w:val="none" w:sz="0" w:space="0" w:color="auto"/>
        <w:bottom w:val="none" w:sz="0" w:space="0" w:color="auto"/>
        <w:right w:val="none" w:sz="0" w:space="0" w:color="auto"/>
      </w:divBdr>
    </w:div>
    <w:div w:id="1548641737">
      <w:bodyDiv w:val="1"/>
      <w:marLeft w:val="0"/>
      <w:marRight w:val="0"/>
      <w:marTop w:val="0"/>
      <w:marBottom w:val="0"/>
      <w:divBdr>
        <w:top w:val="none" w:sz="0" w:space="0" w:color="auto"/>
        <w:left w:val="none" w:sz="0" w:space="0" w:color="auto"/>
        <w:bottom w:val="none" w:sz="0" w:space="0" w:color="auto"/>
        <w:right w:val="none" w:sz="0" w:space="0" w:color="auto"/>
      </w:divBdr>
    </w:div>
    <w:div w:id="1578130853">
      <w:bodyDiv w:val="1"/>
      <w:marLeft w:val="0"/>
      <w:marRight w:val="0"/>
      <w:marTop w:val="0"/>
      <w:marBottom w:val="0"/>
      <w:divBdr>
        <w:top w:val="none" w:sz="0" w:space="0" w:color="auto"/>
        <w:left w:val="none" w:sz="0" w:space="0" w:color="auto"/>
        <w:bottom w:val="none" w:sz="0" w:space="0" w:color="auto"/>
        <w:right w:val="none" w:sz="0" w:space="0" w:color="auto"/>
      </w:divBdr>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12081156">
      <w:bodyDiv w:val="1"/>
      <w:marLeft w:val="0"/>
      <w:marRight w:val="0"/>
      <w:marTop w:val="0"/>
      <w:marBottom w:val="0"/>
      <w:divBdr>
        <w:top w:val="none" w:sz="0" w:space="0" w:color="auto"/>
        <w:left w:val="none" w:sz="0" w:space="0" w:color="auto"/>
        <w:bottom w:val="none" w:sz="0" w:space="0" w:color="auto"/>
        <w:right w:val="none" w:sz="0" w:space="0" w:color="auto"/>
      </w:divBdr>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761215318">
      <w:bodyDiv w:val="1"/>
      <w:marLeft w:val="0"/>
      <w:marRight w:val="0"/>
      <w:marTop w:val="0"/>
      <w:marBottom w:val="0"/>
      <w:divBdr>
        <w:top w:val="none" w:sz="0" w:space="0" w:color="auto"/>
        <w:left w:val="none" w:sz="0" w:space="0" w:color="auto"/>
        <w:bottom w:val="none" w:sz="0" w:space="0" w:color="auto"/>
        <w:right w:val="none" w:sz="0" w:space="0" w:color="auto"/>
      </w:divBdr>
    </w:div>
    <w:div w:id="1770277084">
      <w:bodyDiv w:val="1"/>
      <w:marLeft w:val="0"/>
      <w:marRight w:val="0"/>
      <w:marTop w:val="0"/>
      <w:marBottom w:val="0"/>
      <w:divBdr>
        <w:top w:val="none" w:sz="0" w:space="0" w:color="auto"/>
        <w:left w:val="none" w:sz="0" w:space="0" w:color="auto"/>
        <w:bottom w:val="none" w:sz="0" w:space="0" w:color="auto"/>
        <w:right w:val="none" w:sz="0" w:space="0" w:color="auto"/>
      </w:divBdr>
    </w:div>
    <w:div w:id="1780830191">
      <w:bodyDiv w:val="1"/>
      <w:marLeft w:val="0"/>
      <w:marRight w:val="0"/>
      <w:marTop w:val="0"/>
      <w:marBottom w:val="0"/>
      <w:divBdr>
        <w:top w:val="none" w:sz="0" w:space="0" w:color="auto"/>
        <w:left w:val="none" w:sz="0" w:space="0" w:color="auto"/>
        <w:bottom w:val="none" w:sz="0" w:space="0" w:color="auto"/>
        <w:right w:val="none" w:sz="0" w:space="0" w:color="auto"/>
      </w:divBdr>
    </w:div>
    <w:div w:id="1800801521">
      <w:bodyDiv w:val="1"/>
      <w:marLeft w:val="0"/>
      <w:marRight w:val="0"/>
      <w:marTop w:val="0"/>
      <w:marBottom w:val="0"/>
      <w:divBdr>
        <w:top w:val="none" w:sz="0" w:space="0" w:color="auto"/>
        <w:left w:val="none" w:sz="0" w:space="0" w:color="auto"/>
        <w:bottom w:val="none" w:sz="0" w:space="0" w:color="auto"/>
        <w:right w:val="none" w:sz="0" w:space="0" w:color="auto"/>
      </w:divBdr>
    </w:div>
    <w:div w:id="1819376060">
      <w:bodyDiv w:val="1"/>
      <w:marLeft w:val="0"/>
      <w:marRight w:val="0"/>
      <w:marTop w:val="0"/>
      <w:marBottom w:val="0"/>
      <w:divBdr>
        <w:top w:val="none" w:sz="0" w:space="0" w:color="auto"/>
        <w:left w:val="none" w:sz="0" w:space="0" w:color="auto"/>
        <w:bottom w:val="none" w:sz="0" w:space="0" w:color="auto"/>
        <w:right w:val="none" w:sz="0" w:space="0" w:color="auto"/>
      </w:divBdr>
    </w:div>
    <w:div w:id="1854373793">
      <w:bodyDiv w:val="1"/>
      <w:marLeft w:val="0"/>
      <w:marRight w:val="0"/>
      <w:marTop w:val="0"/>
      <w:marBottom w:val="0"/>
      <w:divBdr>
        <w:top w:val="none" w:sz="0" w:space="0" w:color="auto"/>
        <w:left w:val="none" w:sz="0" w:space="0" w:color="auto"/>
        <w:bottom w:val="none" w:sz="0" w:space="0" w:color="auto"/>
        <w:right w:val="none" w:sz="0" w:space="0" w:color="auto"/>
      </w:divBdr>
    </w:div>
    <w:div w:id="1866939269">
      <w:bodyDiv w:val="1"/>
      <w:marLeft w:val="0"/>
      <w:marRight w:val="0"/>
      <w:marTop w:val="0"/>
      <w:marBottom w:val="0"/>
      <w:divBdr>
        <w:top w:val="none" w:sz="0" w:space="0" w:color="auto"/>
        <w:left w:val="none" w:sz="0" w:space="0" w:color="auto"/>
        <w:bottom w:val="none" w:sz="0" w:space="0" w:color="auto"/>
        <w:right w:val="none" w:sz="0" w:space="0" w:color="auto"/>
      </w:divBdr>
    </w:div>
    <w:div w:id="1874806289">
      <w:bodyDiv w:val="1"/>
      <w:marLeft w:val="0"/>
      <w:marRight w:val="0"/>
      <w:marTop w:val="0"/>
      <w:marBottom w:val="0"/>
      <w:divBdr>
        <w:top w:val="none" w:sz="0" w:space="0" w:color="auto"/>
        <w:left w:val="none" w:sz="0" w:space="0" w:color="auto"/>
        <w:bottom w:val="none" w:sz="0" w:space="0" w:color="auto"/>
        <w:right w:val="none" w:sz="0" w:space="0" w:color="auto"/>
      </w:divBdr>
    </w:div>
    <w:div w:id="1887571449">
      <w:bodyDiv w:val="1"/>
      <w:marLeft w:val="0"/>
      <w:marRight w:val="0"/>
      <w:marTop w:val="0"/>
      <w:marBottom w:val="0"/>
      <w:divBdr>
        <w:top w:val="none" w:sz="0" w:space="0" w:color="auto"/>
        <w:left w:val="none" w:sz="0" w:space="0" w:color="auto"/>
        <w:bottom w:val="none" w:sz="0" w:space="0" w:color="auto"/>
        <w:right w:val="none" w:sz="0" w:space="0" w:color="auto"/>
      </w:divBdr>
    </w:div>
    <w:div w:id="1898122290">
      <w:bodyDiv w:val="1"/>
      <w:marLeft w:val="0"/>
      <w:marRight w:val="0"/>
      <w:marTop w:val="0"/>
      <w:marBottom w:val="0"/>
      <w:divBdr>
        <w:top w:val="none" w:sz="0" w:space="0" w:color="auto"/>
        <w:left w:val="none" w:sz="0" w:space="0" w:color="auto"/>
        <w:bottom w:val="none" w:sz="0" w:space="0" w:color="auto"/>
        <w:right w:val="none" w:sz="0" w:space="0" w:color="auto"/>
      </w:divBdr>
    </w:div>
    <w:div w:id="1906798554">
      <w:bodyDiv w:val="1"/>
      <w:marLeft w:val="0"/>
      <w:marRight w:val="0"/>
      <w:marTop w:val="0"/>
      <w:marBottom w:val="0"/>
      <w:divBdr>
        <w:top w:val="none" w:sz="0" w:space="0" w:color="auto"/>
        <w:left w:val="none" w:sz="0" w:space="0" w:color="auto"/>
        <w:bottom w:val="none" w:sz="0" w:space="0" w:color="auto"/>
        <w:right w:val="none" w:sz="0" w:space="0" w:color="auto"/>
      </w:divBdr>
    </w:div>
    <w:div w:id="1917589116">
      <w:bodyDiv w:val="1"/>
      <w:marLeft w:val="0"/>
      <w:marRight w:val="0"/>
      <w:marTop w:val="0"/>
      <w:marBottom w:val="0"/>
      <w:divBdr>
        <w:top w:val="none" w:sz="0" w:space="0" w:color="auto"/>
        <w:left w:val="none" w:sz="0" w:space="0" w:color="auto"/>
        <w:bottom w:val="none" w:sz="0" w:space="0" w:color="auto"/>
        <w:right w:val="none" w:sz="0" w:space="0" w:color="auto"/>
      </w:divBdr>
    </w:div>
    <w:div w:id="1936010345">
      <w:bodyDiv w:val="1"/>
      <w:marLeft w:val="0"/>
      <w:marRight w:val="0"/>
      <w:marTop w:val="0"/>
      <w:marBottom w:val="0"/>
      <w:divBdr>
        <w:top w:val="none" w:sz="0" w:space="0" w:color="auto"/>
        <w:left w:val="none" w:sz="0" w:space="0" w:color="auto"/>
        <w:bottom w:val="none" w:sz="0" w:space="0" w:color="auto"/>
        <w:right w:val="none" w:sz="0" w:space="0" w:color="auto"/>
      </w:divBdr>
    </w:div>
    <w:div w:id="1940983823">
      <w:bodyDiv w:val="1"/>
      <w:marLeft w:val="0"/>
      <w:marRight w:val="0"/>
      <w:marTop w:val="0"/>
      <w:marBottom w:val="0"/>
      <w:divBdr>
        <w:top w:val="none" w:sz="0" w:space="0" w:color="auto"/>
        <w:left w:val="none" w:sz="0" w:space="0" w:color="auto"/>
        <w:bottom w:val="none" w:sz="0" w:space="0" w:color="auto"/>
        <w:right w:val="none" w:sz="0" w:space="0" w:color="auto"/>
      </w:divBdr>
    </w:div>
    <w:div w:id="1941452812">
      <w:bodyDiv w:val="1"/>
      <w:marLeft w:val="0"/>
      <w:marRight w:val="0"/>
      <w:marTop w:val="0"/>
      <w:marBottom w:val="0"/>
      <w:divBdr>
        <w:top w:val="none" w:sz="0" w:space="0" w:color="auto"/>
        <w:left w:val="none" w:sz="0" w:space="0" w:color="auto"/>
        <w:bottom w:val="none" w:sz="0" w:space="0" w:color="auto"/>
        <w:right w:val="none" w:sz="0" w:space="0" w:color="auto"/>
      </w:divBdr>
    </w:div>
    <w:div w:id="1949240883">
      <w:bodyDiv w:val="1"/>
      <w:marLeft w:val="0"/>
      <w:marRight w:val="0"/>
      <w:marTop w:val="0"/>
      <w:marBottom w:val="0"/>
      <w:divBdr>
        <w:top w:val="none" w:sz="0" w:space="0" w:color="auto"/>
        <w:left w:val="none" w:sz="0" w:space="0" w:color="auto"/>
        <w:bottom w:val="none" w:sz="0" w:space="0" w:color="auto"/>
        <w:right w:val="none" w:sz="0" w:space="0" w:color="auto"/>
      </w:divBdr>
    </w:div>
    <w:div w:id="1963803344">
      <w:bodyDiv w:val="1"/>
      <w:marLeft w:val="0"/>
      <w:marRight w:val="0"/>
      <w:marTop w:val="0"/>
      <w:marBottom w:val="0"/>
      <w:divBdr>
        <w:top w:val="none" w:sz="0" w:space="0" w:color="auto"/>
        <w:left w:val="none" w:sz="0" w:space="0" w:color="auto"/>
        <w:bottom w:val="none" w:sz="0" w:space="0" w:color="auto"/>
        <w:right w:val="none" w:sz="0" w:space="0" w:color="auto"/>
      </w:divBdr>
    </w:div>
    <w:div w:id="1979995254">
      <w:bodyDiv w:val="1"/>
      <w:marLeft w:val="0"/>
      <w:marRight w:val="0"/>
      <w:marTop w:val="0"/>
      <w:marBottom w:val="0"/>
      <w:divBdr>
        <w:top w:val="none" w:sz="0" w:space="0" w:color="auto"/>
        <w:left w:val="none" w:sz="0" w:space="0" w:color="auto"/>
        <w:bottom w:val="none" w:sz="0" w:space="0" w:color="auto"/>
        <w:right w:val="none" w:sz="0" w:space="0" w:color="auto"/>
      </w:divBdr>
    </w:div>
    <w:div w:id="1981112102">
      <w:bodyDiv w:val="1"/>
      <w:marLeft w:val="0"/>
      <w:marRight w:val="0"/>
      <w:marTop w:val="0"/>
      <w:marBottom w:val="0"/>
      <w:divBdr>
        <w:top w:val="none" w:sz="0" w:space="0" w:color="auto"/>
        <w:left w:val="none" w:sz="0" w:space="0" w:color="auto"/>
        <w:bottom w:val="none" w:sz="0" w:space="0" w:color="auto"/>
        <w:right w:val="none" w:sz="0" w:space="0" w:color="auto"/>
      </w:divBdr>
    </w:div>
    <w:div w:id="1982885105">
      <w:bodyDiv w:val="1"/>
      <w:marLeft w:val="0"/>
      <w:marRight w:val="0"/>
      <w:marTop w:val="0"/>
      <w:marBottom w:val="0"/>
      <w:divBdr>
        <w:top w:val="none" w:sz="0" w:space="0" w:color="auto"/>
        <w:left w:val="none" w:sz="0" w:space="0" w:color="auto"/>
        <w:bottom w:val="none" w:sz="0" w:space="0" w:color="auto"/>
        <w:right w:val="none" w:sz="0" w:space="0" w:color="auto"/>
      </w:divBdr>
    </w:div>
    <w:div w:id="2018656481">
      <w:bodyDiv w:val="1"/>
      <w:marLeft w:val="0"/>
      <w:marRight w:val="0"/>
      <w:marTop w:val="0"/>
      <w:marBottom w:val="0"/>
      <w:divBdr>
        <w:top w:val="none" w:sz="0" w:space="0" w:color="auto"/>
        <w:left w:val="none" w:sz="0" w:space="0" w:color="auto"/>
        <w:bottom w:val="none" w:sz="0" w:space="0" w:color="auto"/>
        <w:right w:val="none" w:sz="0" w:space="0" w:color="auto"/>
      </w:divBdr>
    </w:div>
    <w:div w:id="2020233786">
      <w:bodyDiv w:val="1"/>
      <w:marLeft w:val="0"/>
      <w:marRight w:val="0"/>
      <w:marTop w:val="0"/>
      <w:marBottom w:val="0"/>
      <w:divBdr>
        <w:top w:val="none" w:sz="0" w:space="0" w:color="auto"/>
        <w:left w:val="none" w:sz="0" w:space="0" w:color="auto"/>
        <w:bottom w:val="none" w:sz="0" w:space="0" w:color="auto"/>
        <w:right w:val="none" w:sz="0" w:space="0" w:color="auto"/>
      </w:divBdr>
    </w:div>
    <w:div w:id="2036612319">
      <w:bodyDiv w:val="1"/>
      <w:marLeft w:val="0"/>
      <w:marRight w:val="0"/>
      <w:marTop w:val="0"/>
      <w:marBottom w:val="0"/>
      <w:divBdr>
        <w:top w:val="none" w:sz="0" w:space="0" w:color="auto"/>
        <w:left w:val="none" w:sz="0" w:space="0" w:color="auto"/>
        <w:bottom w:val="none" w:sz="0" w:space="0" w:color="auto"/>
        <w:right w:val="none" w:sz="0" w:space="0" w:color="auto"/>
      </w:divBdr>
    </w:div>
    <w:div w:id="2041466751">
      <w:bodyDiv w:val="1"/>
      <w:marLeft w:val="0"/>
      <w:marRight w:val="0"/>
      <w:marTop w:val="0"/>
      <w:marBottom w:val="0"/>
      <w:divBdr>
        <w:top w:val="none" w:sz="0" w:space="0" w:color="auto"/>
        <w:left w:val="none" w:sz="0" w:space="0" w:color="auto"/>
        <w:bottom w:val="none" w:sz="0" w:space="0" w:color="auto"/>
        <w:right w:val="none" w:sz="0" w:space="0" w:color="auto"/>
      </w:divBdr>
    </w:div>
    <w:div w:id="2044086490">
      <w:bodyDiv w:val="1"/>
      <w:marLeft w:val="0"/>
      <w:marRight w:val="0"/>
      <w:marTop w:val="0"/>
      <w:marBottom w:val="0"/>
      <w:divBdr>
        <w:top w:val="none" w:sz="0" w:space="0" w:color="auto"/>
        <w:left w:val="none" w:sz="0" w:space="0" w:color="auto"/>
        <w:bottom w:val="none" w:sz="0" w:space="0" w:color="auto"/>
        <w:right w:val="none" w:sz="0" w:space="0" w:color="auto"/>
      </w:divBdr>
    </w:div>
    <w:div w:id="2069840911">
      <w:bodyDiv w:val="1"/>
      <w:marLeft w:val="0"/>
      <w:marRight w:val="0"/>
      <w:marTop w:val="0"/>
      <w:marBottom w:val="0"/>
      <w:divBdr>
        <w:top w:val="none" w:sz="0" w:space="0" w:color="auto"/>
        <w:left w:val="none" w:sz="0" w:space="0" w:color="auto"/>
        <w:bottom w:val="none" w:sz="0" w:space="0" w:color="auto"/>
        <w:right w:val="none" w:sz="0" w:space="0" w:color="auto"/>
      </w:divBdr>
    </w:div>
    <w:div w:id="2077819616">
      <w:bodyDiv w:val="1"/>
      <w:marLeft w:val="0"/>
      <w:marRight w:val="0"/>
      <w:marTop w:val="0"/>
      <w:marBottom w:val="0"/>
      <w:divBdr>
        <w:top w:val="none" w:sz="0" w:space="0" w:color="auto"/>
        <w:left w:val="none" w:sz="0" w:space="0" w:color="auto"/>
        <w:bottom w:val="none" w:sz="0" w:space="0" w:color="auto"/>
        <w:right w:val="none" w:sz="0" w:space="0" w:color="auto"/>
      </w:divBdr>
    </w:div>
    <w:div w:id="2085640625">
      <w:bodyDiv w:val="1"/>
      <w:marLeft w:val="0"/>
      <w:marRight w:val="0"/>
      <w:marTop w:val="0"/>
      <w:marBottom w:val="0"/>
      <w:divBdr>
        <w:top w:val="none" w:sz="0" w:space="0" w:color="auto"/>
        <w:left w:val="none" w:sz="0" w:space="0" w:color="auto"/>
        <w:bottom w:val="none" w:sz="0" w:space="0" w:color="auto"/>
        <w:right w:val="none" w:sz="0" w:space="0" w:color="auto"/>
      </w:divBdr>
    </w:div>
    <w:div w:id="2091581895">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msw_poznan" TargetMode="External"/><Relationship Id="rId13" Type="http://schemas.openxmlformats.org/officeDocument/2006/relationships/hyperlink" Target="https://platformazakupowa.pl/pn/szpitalmsw_pozna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msw_poznan" TargetMode="External"/><Relationship Id="rId5" Type="http://schemas.openxmlformats.org/officeDocument/2006/relationships/webSettings" Target="webSettings.xml"/><Relationship Id="rId15" Type="http://schemas.openxmlformats.org/officeDocument/2006/relationships/hyperlink" Target="https://platformazakupowa.pl/pn/szpitalmsw_poznan" TargetMode="External"/><Relationship Id="rId10" Type="http://schemas.openxmlformats.org/officeDocument/2006/relationships/hyperlink" Target="http://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pn/szpitalmsw_pozna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EB6B-6B72-4F0B-A166-4D8239C9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19</Pages>
  <Words>9686</Words>
  <Characters>58116</Characters>
  <Application>Microsoft Office Word</Application>
  <DocSecurity>0</DocSecurity>
  <Lines>484</Lines>
  <Paragraphs>135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67667</CharactersWithSpaces>
  <SharedDoc>false</SharedDoc>
  <HLinks>
    <vt:vector size="48" baseType="variant">
      <vt:variant>
        <vt:i4>196665</vt:i4>
      </vt:variant>
      <vt:variant>
        <vt:i4>21</vt:i4>
      </vt:variant>
      <vt:variant>
        <vt:i4>0</vt:i4>
      </vt:variant>
      <vt:variant>
        <vt:i4>5</vt:i4>
      </vt:variant>
      <vt:variant>
        <vt:lpwstr>https://platformazakupowa.pl/pn/szpitalmsw_poznan</vt:lpwstr>
      </vt:variant>
      <vt:variant>
        <vt:lpwstr/>
      </vt:variant>
      <vt:variant>
        <vt:i4>196665</vt:i4>
      </vt:variant>
      <vt:variant>
        <vt:i4>18</vt:i4>
      </vt:variant>
      <vt:variant>
        <vt:i4>0</vt:i4>
      </vt:variant>
      <vt:variant>
        <vt:i4>5</vt:i4>
      </vt:variant>
      <vt:variant>
        <vt:lpwstr>https://platformazakupowa.pl/pn/szpitalmsw_poznan</vt:lpwstr>
      </vt:variant>
      <vt:variant>
        <vt:lpwstr/>
      </vt:variant>
      <vt:variant>
        <vt:i4>196665</vt:i4>
      </vt:variant>
      <vt:variant>
        <vt:i4>15</vt:i4>
      </vt:variant>
      <vt:variant>
        <vt:i4>0</vt:i4>
      </vt:variant>
      <vt:variant>
        <vt:i4>5</vt:i4>
      </vt:variant>
      <vt:variant>
        <vt:lpwstr>https://platformazakupowa.pl/pn/szpitalmsw_poznan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196665</vt:i4>
      </vt:variant>
      <vt:variant>
        <vt:i4>9</vt:i4>
      </vt:variant>
      <vt:variant>
        <vt:i4>0</vt:i4>
      </vt:variant>
      <vt:variant>
        <vt:i4>5</vt:i4>
      </vt:variant>
      <vt:variant>
        <vt:lpwstr>https://platformazakupowa.pl/pn/szpitalmsw_poznan</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196665</vt:i4>
      </vt:variant>
      <vt:variant>
        <vt:i4>0</vt:i4>
      </vt:variant>
      <vt:variant>
        <vt:i4>0</vt:i4>
      </vt:variant>
      <vt:variant>
        <vt:i4>5</vt:i4>
      </vt:variant>
      <vt:variant>
        <vt:lpwstr>https://platformazakupowa.pl/pn/szpitalmsw_poznan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Joanna Śmietańska</cp:lastModifiedBy>
  <cp:revision>83</cp:revision>
  <cp:lastPrinted>2023-09-22T11:52:00Z</cp:lastPrinted>
  <dcterms:created xsi:type="dcterms:W3CDTF">2023-10-19T08:17:00Z</dcterms:created>
  <dcterms:modified xsi:type="dcterms:W3CDTF">2024-08-05T09:20:00Z</dcterms:modified>
</cp:coreProperties>
</file>