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61CA0E2A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1F8E5819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 xml:space="preserve">Nawiązując do ogłoszenia o zamówieniu w postępowaniu prowadzonym w trybie przetargu nieograniczonego </w:t>
      </w:r>
      <w:proofErr w:type="spellStart"/>
      <w:r w:rsidRPr="00F00920">
        <w:rPr>
          <w:rFonts w:ascii="Lato Light" w:eastAsia="Palatino Linotype" w:hAnsi="Lato Light" w:cs="Linux Libertine G"/>
          <w:sz w:val="21"/>
          <w:szCs w:val="21"/>
        </w:rPr>
        <w:t>pn</w:t>
      </w:r>
      <w:proofErr w:type="spellEnd"/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>.:</w:t>
      </w:r>
      <w:bookmarkStart w:id="0" w:name="_Hlk106628223"/>
      <w:bookmarkStart w:id="1" w:name="_Hlk111117530"/>
      <w:r w:rsidR="00656412" w:rsidRPr="00BE057A">
        <w:rPr>
          <w:rFonts w:ascii="Lato Light" w:hAnsi="Lato Light"/>
          <w:i/>
          <w:iCs/>
          <w:u w:val="single"/>
        </w:rPr>
        <w:t>„</w:t>
      </w:r>
      <w:bookmarkEnd w:id="0"/>
      <w:r w:rsidR="00656412" w:rsidRPr="00BE057A">
        <w:rPr>
          <w:rFonts w:ascii="Lato Light" w:hAnsi="Lato Light"/>
          <w:i/>
          <w:iCs/>
          <w:u w:val="single"/>
        </w:rPr>
        <w:t>Modernizacja wraz z przebudową infrastruktury wodociągowej uniezależnienie dostaw wody – Cer</w:t>
      </w:r>
      <w:r w:rsidR="00656412">
        <w:rPr>
          <w:rFonts w:ascii="Lato Light" w:hAnsi="Lato Light"/>
          <w:i/>
          <w:iCs/>
          <w:u w:val="single"/>
        </w:rPr>
        <w:t>e</w:t>
      </w:r>
      <w:r w:rsidR="00656412" w:rsidRPr="00BE057A">
        <w:rPr>
          <w:rFonts w:ascii="Lato Light" w:hAnsi="Lato Light"/>
          <w:i/>
          <w:iCs/>
          <w:u w:val="single"/>
        </w:rPr>
        <w:t>kwica”</w:t>
      </w:r>
      <w:bookmarkEnd w:id="1"/>
      <w:r w:rsidR="00F751EE">
        <w:rPr>
          <w:rFonts w:ascii="Lato Light" w:hAnsi="Lato Light"/>
          <w:i/>
          <w:iCs/>
          <w:u w:val="single"/>
        </w:rPr>
        <w:t>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0A8B7699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261D8BD8" w14:textId="63E6D2E3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 xml:space="preserve">1) kosztorys ofertowy </w:t>
      </w:r>
      <w:r w:rsidR="00656412">
        <w:rPr>
          <w:rFonts w:ascii="Lato Light" w:hAnsi="Lato Light" w:cs="Linux Libertine G"/>
          <w:b/>
        </w:rPr>
        <w:t xml:space="preserve">„Budowa sieci wodociągowej w miejscowości Cerekwica w kierunku miejscowości Kaczkowo, gmina Żnin” </w:t>
      </w:r>
      <w:r w:rsidRPr="00D129BD">
        <w:rPr>
          <w:rFonts w:ascii="Lato Light" w:hAnsi="Lato Light" w:cs="Linux Libertine G"/>
          <w:b/>
        </w:rPr>
        <w:t>(na podstawie przedmiaru):</w:t>
      </w:r>
    </w:p>
    <w:p w14:paraId="568AA027" w14:textId="77777777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 ……………………………………….zł netto</w:t>
      </w:r>
    </w:p>
    <w:p w14:paraId="1F2EEB56" w14:textId="742572BE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BAFD044" w14:textId="77777777" w:rsidR="006A4895" w:rsidRPr="00D07204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  <w:highlight w:val="yellow"/>
        </w:rPr>
      </w:pPr>
    </w:p>
    <w:p w14:paraId="6606FCAF" w14:textId="428A7F2D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 xml:space="preserve">2) kosztorys ofertowy – </w:t>
      </w:r>
      <w:r w:rsidR="00E265E8">
        <w:rPr>
          <w:rFonts w:ascii="Lato Light" w:hAnsi="Lato Light" w:cs="Linux Libertine G"/>
          <w:b/>
        </w:rPr>
        <w:t>„</w:t>
      </w:r>
      <w:r w:rsidR="00656412">
        <w:rPr>
          <w:rFonts w:ascii="Lato Light" w:hAnsi="Lato Light" w:cs="Linux Libertine G"/>
          <w:b/>
        </w:rPr>
        <w:t xml:space="preserve">Budowa sieci wodociągowej  w miejscowości Dobrylewo, gmina Żnin” </w:t>
      </w:r>
      <w:r w:rsidRPr="00D129BD">
        <w:rPr>
          <w:rFonts w:ascii="Lato Light" w:hAnsi="Lato Light" w:cs="Linux Libertine G"/>
          <w:b/>
        </w:rPr>
        <w:t>(na podstawie przedmiaru):</w:t>
      </w:r>
    </w:p>
    <w:p w14:paraId="3518B97D" w14:textId="0E34465D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………..……………………………………….zł netto</w:t>
      </w:r>
    </w:p>
    <w:p w14:paraId="1090CA2D" w14:textId="1C248A0D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40D0E8CB" w14:textId="77777777" w:rsidR="006A4895" w:rsidRPr="00D07204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  <w:highlight w:val="yellow"/>
        </w:rPr>
      </w:pPr>
    </w:p>
    <w:p w14:paraId="1DA8EB0E" w14:textId="064F28F6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 xml:space="preserve">3) kosztorys ofertowy –  </w:t>
      </w:r>
      <w:r w:rsidR="00E265E8">
        <w:rPr>
          <w:rFonts w:ascii="Lato Light" w:hAnsi="Lato Light" w:cs="Linux Libertine G"/>
          <w:b/>
        </w:rPr>
        <w:t xml:space="preserve">„Budowa i przebudowa sieci wodociągowej w ul. 1-go Stycznia w Żninie wraz z budową pompowni kontenerowej” </w:t>
      </w:r>
      <w:r w:rsidRPr="00D129BD">
        <w:rPr>
          <w:rFonts w:ascii="Lato Light" w:hAnsi="Lato Light" w:cs="Linux Libertine G"/>
          <w:b/>
        </w:rPr>
        <w:t>(na podstawie przedmiaru):</w:t>
      </w:r>
    </w:p>
    <w:p w14:paraId="744E2F3B" w14:textId="225E140F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………..……………………………………….zł netto</w:t>
      </w:r>
    </w:p>
    <w:p w14:paraId="7676DEA5" w14:textId="2E48B3F2" w:rsidR="006A4895" w:rsidRPr="00D129BD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362C0AE7" w14:textId="52AB1E67" w:rsidR="00A23DCF" w:rsidRDefault="00A23DCF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  <w:highlight w:val="yellow"/>
        </w:rPr>
      </w:pPr>
    </w:p>
    <w:p w14:paraId="27BD51B1" w14:textId="6F8D0CB2" w:rsidR="00A23DCF" w:rsidRPr="00D129BD" w:rsidRDefault="00A23DCF" w:rsidP="00A23DCF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4) kosztorys ofertowy –</w:t>
      </w:r>
      <w:r w:rsidR="00E265E8">
        <w:rPr>
          <w:rFonts w:ascii="Lato Light" w:hAnsi="Lato Light" w:cs="Linux Libertine G"/>
          <w:b/>
        </w:rPr>
        <w:t xml:space="preserve">„ Budowa sieci wodociągowej w miejscowości Gorzyce w kierunku miejscowości Podobowice, gmina Żnin”  </w:t>
      </w:r>
      <w:r w:rsidRPr="00D129BD">
        <w:rPr>
          <w:rFonts w:ascii="Lato Light" w:hAnsi="Lato Light" w:cs="Linux Libertine G"/>
          <w:b/>
        </w:rPr>
        <w:t>(na podstawie przedmiaru):</w:t>
      </w:r>
    </w:p>
    <w:p w14:paraId="24F3C400" w14:textId="5524E846" w:rsidR="00A23DCF" w:rsidRPr="00D129BD" w:rsidRDefault="00A23DCF" w:rsidP="00A23DCF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………..……………………………………….zł netto</w:t>
      </w:r>
    </w:p>
    <w:p w14:paraId="09BA3122" w14:textId="36B2FF87" w:rsidR="00A23DCF" w:rsidRPr="00D129BD" w:rsidRDefault="00A23DCF" w:rsidP="00A23DCF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23E62656" w14:textId="77777777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291BCC0" w14:textId="5F8CFB87" w:rsidR="00F751EE" w:rsidRDefault="00E265E8" w:rsidP="00E265E8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>5</w:t>
      </w:r>
      <w:r w:rsidRPr="00D129BD">
        <w:rPr>
          <w:rFonts w:ascii="Lato Light" w:hAnsi="Lato Light" w:cs="Linux Libertine G"/>
          <w:b/>
        </w:rPr>
        <w:t>)</w:t>
      </w:r>
      <w:r w:rsidR="00F751EE">
        <w:rPr>
          <w:rFonts w:ascii="Lato Light" w:hAnsi="Lato Light" w:cs="Linux Libertine G"/>
          <w:b/>
        </w:rPr>
        <w:t>Stacja uzdatniania wody w m. Gorzyce:</w:t>
      </w:r>
    </w:p>
    <w:p w14:paraId="689DE9AA" w14:textId="2C123BED" w:rsidR="00E265E8" w:rsidRDefault="00F751EE" w:rsidP="00E265E8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>a)</w:t>
      </w:r>
      <w:r w:rsidR="00E265E8" w:rsidRPr="00D129BD">
        <w:rPr>
          <w:rFonts w:ascii="Lato Light" w:hAnsi="Lato Light" w:cs="Linux Libertine G"/>
          <w:b/>
        </w:rPr>
        <w:t xml:space="preserve"> kosztorys ofertowy –</w:t>
      </w:r>
      <w:r w:rsidR="00E265E8">
        <w:rPr>
          <w:rFonts w:ascii="Lato Light" w:hAnsi="Lato Light" w:cs="Linux Libertine G"/>
          <w:b/>
        </w:rPr>
        <w:t xml:space="preserve">„Rozbudowa Stacji Uzdatniania Wody zlokalizowanej na terenie działki   </w:t>
      </w:r>
      <w:r w:rsidR="00E265E8">
        <w:rPr>
          <w:rFonts w:ascii="Lato Light" w:hAnsi="Lato Light" w:cs="Linux Libertine G"/>
          <w:b/>
        </w:rPr>
        <w:br/>
        <w:t xml:space="preserve">    o nr </w:t>
      </w:r>
      <w:proofErr w:type="spellStart"/>
      <w:r w:rsidR="00E265E8">
        <w:rPr>
          <w:rFonts w:ascii="Lato Light" w:hAnsi="Lato Light" w:cs="Linux Libertine G"/>
          <w:b/>
        </w:rPr>
        <w:t>ewid</w:t>
      </w:r>
      <w:proofErr w:type="spellEnd"/>
      <w:r w:rsidR="00E265E8">
        <w:rPr>
          <w:rFonts w:ascii="Lato Light" w:hAnsi="Lato Light" w:cs="Linux Libertine G"/>
          <w:b/>
        </w:rPr>
        <w:t xml:space="preserve">. 13/1w m. Gorzyce”  </w:t>
      </w:r>
      <w:r w:rsidR="00E265E8" w:rsidRPr="00D129BD">
        <w:rPr>
          <w:rFonts w:ascii="Lato Light" w:hAnsi="Lato Light" w:cs="Linux Libertine G"/>
          <w:b/>
        </w:rPr>
        <w:t>(na podstawie przedmiaru):</w:t>
      </w:r>
    </w:p>
    <w:p w14:paraId="0EF9B878" w14:textId="2A2128BF" w:rsidR="00E265E8" w:rsidRPr="00D129BD" w:rsidRDefault="00E265E8" w:rsidP="00E265E8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     </w:t>
      </w:r>
      <w:r w:rsidRPr="00D129BD">
        <w:rPr>
          <w:rFonts w:ascii="Lato Light" w:hAnsi="Lato Light" w:cs="Linux Libertine G"/>
          <w:b/>
        </w:rPr>
        <w:t>………..……………………………………….zł netto</w:t>
      </w:r>
    </w:p>
    <w:p w14:paraId="2B097733" w14:textId="03EFAAD0" w:rsidR="00E265E8" w:rsidRDefault="00E265E8" w:rsidP="00E265E8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     </w:t>
      </w: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3AB5F523" w14:textId="11C0EA53" w:rsidR="00E265E8" w:rsidRPr="00D129BD" w:rsidRDefault="00E265E8" w:rsidP="00E265E8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 </w:t>
      </w:r>
      <w:r w:rsidR="00F751EE">
        <w:rPr>
          <w:rFonts w:ascii="Lato Light" w:hAnsi="Lato Light" w:cs="Linux Libertine G"/>
          <w:b/>
        </w:rPr>
        <w:t>b)</w:t>
      </w:r>
      <w:r>
        <w:rPr>
          <w:rFonts w:ascii="Lato Light" w:hAnsi="Lato Light" w:cs="Linux Libertine G"/>
          <w:b/>
        </w:rPr>
        <w:t xml:space="preserve"> </w:t>
      </w:r>
      <w:r w:rsidR="008B47D8">
        <w:rPr>
          <w:rFonts w:ascii="Lato Light" w:hAnsi="Lato Light" w:cs="Linux Libertine G"/>
          <w:b/>
        </w:rPr>
        <w:t>k</w:t>
      </w:r>
      <w:r>
        <w:rPr>
          <w:rFonts w:ascii="Lato Light" w:hAnsi="Lato Light" w:cs="Linux Libertine G"/>
          <w:b/>
        </w:rPr>
        <w:t xml:space="preserve">osztorys ofertowy – Linia kablowa zasilająco sterująca, Instalacja odgromowa, Instalacje </w:t>
      </w:r>
      <w:r>
        <w:rPr>
          <w:rFonts w:ascii="Lato Light" w:hAnsi="Lato Light" w:cs="Linux Libertine G"/>
          <w:b/>
        </w:rPr>
        <w:br/>
        <w:t xml:space="preserve">    elektryczne wewnętrzne (na podstawie przedmiaru):</w:t>
      </w:r>
    </w:p>
    <w:p w14:paraId="75AC8F39" w14:textId="4E56CC99" w:rsidR="00E265E8" w:rsidRPr="00D129BD" w:rsidRDefault="00E265E8" w:rsidP="00E265E8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      </w:t>
      </w:r>
      <w:r w:rsidRPr="00D129BD">
        <w:rPr>
          <w:rFonts w:ascii="Lato Light" w:hAnsi="Lato Light" w:cs="Linux Libertine G"/>
          <w:b/>
        </w:rPr>
        <w:t>………..……………………………………….zł netto</w:t>
      </w:r>
    </w:p>
    <w:p w14:paraId="77FF63AE" w14:textId="77777777" w:rsidR="00E265E8" w:rsidRDefault="00E265E8" w:rsidP="00E265E8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     </w:t>
      </w: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7DA307B" w14:textId="77777777" w:rsidR="008B47D8" w:rsidRDefault="008B47D8" w:rsidP="00E265E8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6696DE8D" w14:textId="21B54308" w:rsidR="008B47D8" w:rsidRPr="00D129BD" w:rsidRDefault="008B47D8" w:rsidP="008B47D8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    </w:t>
      </w:r>
      <w:r w:rsidR="00F751EE">
        <w:rPr>
          <w:rFonts w:ascii="Lato Light" w:hAnsi="Lato Light" w:cs="Linux Libertine G"/>
          <w:b/>
        </w:rPr>
        <w:t>c)</w:t>
      </w:r>
      <w:r>
        <w:rPr>
          <w:rFonts w:ascii="Lato Light" w:hAnsi="Lato Light" w:cs="Linux Libertine G"/>
          <w:b/>
        </w:rPr>
        <w:t xml:space="preserve"> kosztorys ofertowy – Kontener  instalacje elektryczne (na podstawie przedmiaru):</w:t>
      </w:r>
    </w:p>
    <w:p w14:paraId="44E4AE2D" w14:textId="77777777" w:rsidR="008B47D8" w:rsidRPr="00D129BD" w:rsidRDefault="008B47D8" w:rsidP="008B47D8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      </w:t>
      </w:r>
      <w:r w:rsidRPr="00D129BD">
        <w:rPr>
          <w:rFonts w:ascii="Lato Light" w:hAnsi="Lato Light" w:cs="Linux Libertine G"/>
          <w:b/>
        </w:rPr>
        <w:t>………..……………………………………….zł netto</w:t>
      </w:r>
    </w:p>
    <w:p w14:paraId="13FABDDB" w14:textId="77777777" w:rsidR="008B47D8" w:rsidRDefault="008B47D8" w:rsidP="008B47D8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     </w:t>
      </w:r>
      <w:r w:rsidRPr="00D129BD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752B6476" w14:textId="77777777" w:rsidR="00E265E8" w:rsidRPr="00D129BD" w:rsidRDefault="00E265E8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74BF5219" w14:textId="168FB1DA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D129BD">
        <w:rPr>
          <w:rFonts w:ascii="Lato Light" w:hAnsi="Lato Light" w:cs="Linux Libertine G"/>
          <w:b/>
        </w:rPr>
        <w:t>RAZEM CENA OFERTY BRUTTO  – SUMA WARTOŚCI  BRUTTO</w:t>
      </w:r>
      <w:r w:rsidR="00D129BD">
        <w:rPr>
          <w:rFonts w:ascii="Lato Light" w:hAnsi="Lato Light" w:cs="Linux Libertine G"/>
          <w:b/>
        </w:rPr>
        <w:t xml:space="preserve">  </w:t>
      </w:r>
      <w:r w:rsidRPr="00D129BD">
        <w:rPr>
          <w:rFonts w:ascii="Lato Light" w:hAnsi="Lato Light" w:cs="Linux Libertine G"/>
          <w:b/>
        </w:rPr>
        <w:t xml:space="preserve"> POWYŻSZYCH  KOSZTORYSÓW  ……………………………………zł</w:t>
      </w:r>
    </w:p>
    <w:p w14:paraId="5CD900E2" w14:textId="77777777" w:rsidR="006A4895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4F5E5E4" w14:textId="77777777" w:rsidR="008B47D8" w:rsidRDefault="008B47D8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04AFA61" w14:textId="77777777" w:rsidR="008B47D8" w:rsidRDefault="008B47D8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2D9B6F2B" w14:textId="77777777" w:rsidR="008B47D8" w:rsidRPr="00F00920" w:rsidRDefault="008B47D8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55A9CBC6" w14:textId="011C5935" w:rsidR="00C411A1" w:rsidRPr="00F751EE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lastRenderedPageBreak/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2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2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2936A2A8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</w:t>
      </w:r>
      <w:r w:rsidR="00D129BD">
        <w:rPr>
          <w:rFonts w:ascii="Lato Light" w:eastAsia="Times New Roman" w:hAnsi="Lato Light" w:cs="Linux Libertine G"/>
          <w:lang w:eastAsia="ar-SA"/>
        </w:rPr>
        <w:t>4</w:t>
      </w:r>
      <w:r w:rsidRPr="00272072">
        <w:rPr>
          <w:rFonts w:ascii="Lato Light" w:eastAsia="Times New Roman" w:hAnsi="Lato Light" w:cs="Linux Libertine G"/>
          <w:lang w:eastAsia="ar-SA"/>
        </w:rPr>
        <w:t xml:space="preserve">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072D" w14:textId="77777777" w:rsidR="005A7F46" w:rsidRDefault="005A7F46" w:rsidP="00F743BA">
      <w:pPr>
        <w:spacing w:after="0" w:line="240" w:lineRule="auto"/>
      </w:pPr>
      <w:r>
        <w:separator/>
      </w:r>
    </w:p>
  </w:endnote>
  <w:endnote w:type="continuationSeparator" w:id="0">
    <w:p w14:paraId="7ED520B4" w14:textId="77777777" w:rsidR="005A7F46" w:rsidRDefault="005A7F46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D6AA" w14:textId="77777777" w:rsidR="005A7F46" w:rsidRDefault="005A7F46" w:rsidP="00F743BA">
      <w:pPr>
        <w:spacing w:after="0" w:line="240" w:lineRule="auto"/>
      </w:pPr>
      <w:r>
        <w:separator/>
      </w:r>
    </w:p>
  </w:footnote>
  <w:footnote w:type="continuationSeparator" w:id="0">
    <w:p w14:paraId="04F4426E" w14:textId="77777777" w:rsidR="005A7F46" w:rsidRDefault="005A7F46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6"/>
  </w:num>
  <w:num w:numId="15" w16cid:durableId="1307928674">
    <w:abstractNumId w:val="17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8"/>
  </w:num>
  <w:num w:numId="21" w16cid:durableId="242614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3512"/>
    <w:rsid w:val="001070DB"/>
    <w:rsid w:val="00115815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1243"/>
    <w:rsid w:val="005A2D69"/>
    <w:rsid w:val="005A7F46"/>
    <w:rsid w:val="005F156E"/>
    <w:rsid w:val="00632208"/>
    <w:rsid w:val="0064254E"/>
    <w:rsid w:val="00656412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74872"/>
    <w:rsid w:val="007B1FC0"/>
    <w:rsid w:val="007B5272"/>
    <w:rsid w:val="007E29B4"/>
    <w:rsid w:val="0080344A"/>
    <w:rsid w:val="00874EDA"/>
    <w:rsid w:val="0088292A"/>
    <w:rsid w:val="008B47D8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816EA"/>
    <w:rsid w:val="00CB1829"/>
    <w:rsid w:val="00CC3454"/>
    <w:rsid w:val="00CD6AFA"/>
    <w:rsid w:val="00CE7F50"/>
    <w:rsid w:val="00D07204"/>
    <w:rsid w:val="00D129BD"/>
    <w:rsid w:val="00D77792"/>
    <w:rsid w:val="00DC0D13"/>
    <w:rsid w:val="00DC74C1"/>
    <w:rsid w:val="00DE1274"/>
    <w:rsid w:val="00E265E8"/>
    <w:rsid w:val="00F00920"/>
    <w:rsid w:val="00F122AA"/>
    <w:rsid w:val="00F2713B"/>
    <w:rsid w:val="00F743BA"/>
    <w:rsid w:val="00F751EE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1585</Words>
  <Characters>9513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2023-04-27T08:36:00Z</dcterms:created>
  <dcterms:modified xsi:type="dcterms:W3CDTF">2023-04-27T08:36:00Z</dcterms:modified>
</cp:coreProperties>
</file>