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227C5" w:rsidRDefault="00DF05F2" w:rsidP="00692D69">
      <w:pPr>
        <w:jc w:val="right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>Częstochowa 06</w:t>
      </w:r>
      <w:r w:rsidR="00B15FB1">
        <w:rPr>
          <w:rFonts w:ascii="Times New Roman" w:hAnsi="Times New Roman" w:cs="Times New Roman"/>
          <w:sz w:val="24"/>
          <w:szCs w:val="24"/>
        </w:rPr>
        <w:t>.0</w:t>
      </w:r>
      <w:r w:rsidR="00650EE4">
        <w:rPr>
          <w:rFonts w:ascii="Times New Roman" w:hAnsi="Times New Roman" w:cs="Times New Roman"/>
          <w:sz w:val="24"/>
          <w:szCs w:val="24"/>
        </w:rPr>
        <w:t>2.2020</w:t>
      </w:r>
      <w:r w:rsidR="00692D69" w:rsidRPr="00692D69">
        <w:rPr>
          <w:rFonts w:ascii="Times New Roman" w:hAnsi="Times New Roman" w:cs="Times New Roman"/>
          <w:sz w:val="24"/>
          <w:szCs w:val="24"/>
        </w:rPr>
        <w:t>r.</w:t>
      </w:r>
    </w:p>
    <w:p w:rsidR="00692D69" w:rsidRDefault="00692D69" w:rsidP="00692D69">
      <w:pPr>
        <w:rPr>
          <w:rFonts w:ascii="Times New Roman" w:hAnsi="Times New Roman" w:cs="Times New Roman"/>
          <w:sz w:val="24"/>
          <w:szCs w:val="24"/>
        </w:rPr>
      </w:pPr>
    </w:p>
    <w:p w:rsidR="00DC5247" w:rsidRDefault="00DC5247" w:rsidP="00B15FB1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SPECYFIKACJA TECHNICZNA</w:t>
      </w:r>
    </w:p>
    <w:p w:rsidR="005F409B" w:rsidRDefault="00157B58" w:rsidP="00B15FB1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ZADANIE NR 1</w:t>
      </w:r>
    </w:p>
    <w:p w:rsidR="00B15FB1" w:rsidRDefault="00B15FB1" w:rsidP="00B15FB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86118" w:rsidRPr="00C86118" w:rsidRDefault="00650EE4" w:rsidP="00C86118">
      <w:pPr>
        <w:jc w:val="both"/>
        <w:rPr>
          <w:rFonts w:ascii="Times New Roman" w:hAnsi="Times New Roman"/>
          <w:szCs w:val="20"/>
        </w:rPr>
      </w:pPr>
      <w:r w:rsidRPr="00C86118">
        <w:rPr>
          <w:rFonts w:ascii="Times New Roman" w:hAnsi="Times New Roman" w:cs="Times New Roman"/>
          <w:sz w:val="24"/>
          <w:szCs w:val="24"/>
        </w:rPr>
        <w:t>O</w:t>
      </w:r>
      <w:r w:rsidR="005F409B" w:rsidRPr="00C86118">
        <w:rPr>
          <w:rFonts w:ascii="Times New Roman" w:hAnsi="Times New Roman" w:cs="Times New Roman"/>
          <w:sz w:val="24"/>
          <w:szCs w:val="24"/>
        </w:rPr>
        <w:t>pra</w:t>
      </w:r>
      <w:r w:rsidR="00790B02" w:rsidRPr="00C86118">
        <w:rPr>
          <w:rFonts w:ascii="Times New Roman" w:hAnsi="Times New Roman" w:cs="Times New Roman"/>
          <w:sz w:val="24"/>
          <w:szCs w:val="24"/>
        </w:rPr>
        <w:t>cowanie dokumentacji projektowo-kosztorysowej wielobranżowej</w:t>
      </w:r>
      <w:r w:rsidR="00C86118">
        <w:rPr>
          <w:rFonts w:ascii="Times New Roman" w:hAnsi="Times New Roman" w:cs="Times New Roman"/>
          <w:sz w:val="24"/>
          <w:szCs w:val="24"/>
        </w:rPr>
        <w:t xml:space="preserve"> na</w:t>
      </w:r>
      <w:r w:rsidR="005F409B" w:rsidRPr="00C86118">
        <w:rPr>
          <w:rFonts w:ascii="Times New Roman" w:hAnsi="Times New Roman" w:cs="Times New Roman"/>
          <w:sz w:val="24"/>
          <w:szCs w:val="24"/>
        </w:rPr>
        <w:t xml:space="preserve"> </w:t>
      </w:r>
      <w:r w:rsidR="00C86118">
        <w:rPr>
          <w:rFonts w:ascii="Times New Roman" w:hAnsi="Times New Roman" w:cs="Times New Roman"/>
          <w:sz w:val="24"/>
          <w:szCs w:val="24"/>
        </w:rPr>
        <w:t>p</w:t>
      </w:r>
      <w:r w:rsidR="00C86118">
        <w:rPr>
          <w:rFonts w:ascii="Times New Roman" w:hAnsi="Times New Roman"/>
          <w:szCs w:val="20"/>
        </w:rPr>
        <w:t>rzebudowę</w:t>
      </w:r>
      <w:r w:rsidR="00C86118" w:rsidRPr="00C86118">
        <w:rPr>
          <w:rFonts w:ascii="Times New Roman" w:hAnsi="Times New Roman"/>
          <w:szCs w:val="20"/>
        </w:rPr>
        <w:t xml:space="preserve"> sali komputerowej 3019 wraz z dostosowaniem do osób z niepełnosprawnością i montaż klimatyzacji w sali 3018 w budynku dydaktycznym w Częstochowie przy Al. Armii Krajowej 13/15 </w:t>
      </w:r>
      <w:proofErr w:type="spellStart"/>
      <w:r w:rsidR="00C86118" w:rsidRPr="00C86118">
        <w:rPr>
          <w:rFonts w:ascii="Times New Roman" w:hAnsi="Times New Roman"/>
          <w:szCs w:val="20"/>
        </w:rPr>
        <w:t>segm</w:t>
      </w:r>
      <w:proofErr w:type="spellEnd"/>
      <w:r w:rsidR="00C86118" w:rsidRPr="00C86118">
        <w:rPr>
          <w:rFonts w:ascii="Times New Roman" w:hAnsi="Times New Roman"/>
          <w:szCs w:val="20"/>
        </w:rPr>
        <w:t xml:space="preserve">. B1 III piętro. </w:t>
      </w:r>
    </w:p>
    <w:p w:rsidR="00CF653C" w:rsidRDefault="00F21F89" w:rsidP="00692D6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Budynek składa się z sześciu segmentów</w:t>
      </w:r>
      <w:r w:rsidR="006E1D66">
        <w:rPr>
          <w:rFonts w:ascii="Times New Roman" w:hAnsi="Times New Roman" w:cs="Times New Roman"/>
          <w:sz w:val="24"/>
          <w:szCs w:val="24"/>
        </w:rPr>
        <w:t xml:space="preserve"> o zróżnicowanej ilości kondygnacji. </w:t>
      </w:r>
    </w:p>
    <w:p w:rsidR="00B75863" w:rsidRPr="00B75863" w:rsidRDefault="00B75863" w:rsidP="00B75863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B75863">
        <w:rPr>
          <w:rFonts w:ascii="Times New Roman" w:hAnsi="Times New Roman" w:cs="Times New Roman"/>
          <w:sz w:val="24"/>
          <w:szCs w:val="24"/>
        </w:rPr>
        <w:t>Segment  A – 4 kondygnacje nie podpiwniczone</w:t>
      </w:r>
    </w:p>
    <w:p w:rsidR="00B75863" w:rsidRPr="000D11DD" w:rsidRDefault="00B75863" w:rsidP="00B75863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D11DD">
        <w:rPr>
          <w:rFonts w:ascii="Times New Roman" w:hAnsi="Times New Roman" w:cs="Times New Roman"/>
          <w:sz w:val="24"/>
          <w:szCs w:val="24"/>
        </w:rPr>
        <w:t>Segment  B – 3 kondygnacje + piwnica</w:t>
      </w:r>
    </w:p>
    <w:p w:rsidR="00B75863" w:rsidRPr="000D11DD" w:rsidRDefault="00B75863" w:rsidP="00B75863">
      <w:pPr>
        <w:spacing w:after="0"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D11DD">
        <w:rPr>
          <w:rFonts w:ascii="Times New Roman" w:hAnsi="Times New Roman" w:cs="Times New Roman"/>
          <w:b/>
          <w:sz w:val="24"/>
          <w:szCs w:val="24"/>
        </w:rPr>
        <w:t>Segment B1 – 5 kondygnacji + piwnica</w:t>
      </w:r>
    </w:p>
    <w:p w:rsidR="00B75863" w:rsidRPr="00B75863" w:rsidRDefault="00B75863" w:rsidP="00B75863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B75863">
        <w:rPr>
          <w:rFonts w:ascii="Times New Roman" w:hAnsi="Times New Roman" w:cs="Times New Roman"/>
          <w:sz w:val="24"/>
          <w:szCs w:val="24"/>
        </w:rPr>
        <w:t>Segment C   - 2 kondygnacje nie podpiwniczone</w:t>
      </w:r>
    </w:p>
    <w:p w:rsidR="00B75863" w:rsidRPr="00B75863" w:rsidRDefault="00B75863" w:rsidP="00B75863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B75863">
        <w:rPr>
          <w:rFonts w:ascii="Times New Roman" w:hAnsi="Times New Roman" w:cs="Times New Roman"/>
          <w:sz w:val="24"/>
          <w:szCs w:val="24"/>
        </w:rPr>
        <w:t>Segment D  - 1 kondygnacja nie podpiwniczona</w:t>
      </w:r>
    </w:p>
    <w:p w:rsidR="00B75863" w:rsidRDefault="00B75863" w:rsidP="00B75863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B75863">
        <w:rPr>
          <w:rFonts w:ascii="Times New Roman" w:hAnsi="Times New Roman" w:cs="Times New Roman"/>
          <w:sz w:val="24"/>
          <w:szCs w:val="24"/>
        </w:rPr>
        <w:t>Segment  E  - 2 kondygnacje nie podpiwniczone</w:t>
      </w:r>
    </w:p>
    <w:p w:rsidR="00B75863" w:rsidRPr="00B75863" w:rsidRDefault="00B75863" w:rsidP="00B7586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Powierzchnia zabudowy 4710m2, kubatura 59647m3 </w:t>
      </w:r>
    </w:p>
    <w:p w:rsidR="00B75863" w:rsidRDefault="00B75863" w:rsidP="00B7586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Konstrukcja budynku szkieletowa</w:t>
      </w:r>
      <w:r w:rsidRPr="00B75863">
        <w:rPr>
          <w:rFonts w:ascii="Times New Roman" w:hAnsi="Times New Roman" w:cs="Times New Roman"/>
          <w:sz w:val="24"/>
          <w:szCs w:val="24"/>
        </w:rPr>
        <w:t xml:space="preserve"> żelbetowa</w:t>
      </w:r>
      <w:r>
        <w:rPr>
          <w:rFonts w:ascii="Times New Roman" w:hAnsi="Times New Roman" w:cs="Times New Roman"/>
          <w:sz w:val="24"/>
          <w:szCs w:val="24"/>
        </w:rPr>
        <w:t xml:space="preserve"> w rozstawie osiowym 600x600cm.</w:t>
      </w:r>
      <w:r w:rsidRPr="00B7586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Stropy </w:t>
      </w:r>
      <w:proofErr w:type="spellStart"/>
      <w:r>
        <w:rPr>
          <w:rFonts w:ascii="Times New Roman" w:hAnsi="Times New Roman" w:cs="Times New Roman"/>
          <w:sz w:val="24"/>
          <w:szCs w:val="24"/>
        </w:rPr>
        <w:t>Akermana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gr.26cm, stropodachy z płyt korytkowych na ściankach ażurowych, ś</w:t>
      </w:r>
      <w:r w:rsidRPr="00B75863">
        <w:rPr>
          <w:rFonts w:ascii="Times New Roman" w:hAnsi="Times New Roman" w:cs="Times New Roman"/>
          <w:sz w:val="24"/>
          <w:szCs w:val="24"/>
        </w:rPr>
        <w:t>ciany ceramiczne murowane.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7586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Dachy pokryte papą termozgrzewalną. Ściany zewnętrzne ocieplone styropianem .  Stropodachy ocieplone granulatem z wełny mineralnej lub </w:t>
      </w:r>
      <w:proofErr w:type="spellStart"/>
      <w:r>
        <w:rPr>
          <w:rFonts w:ascii="Times New Roman" w:hAnsi="Times New Roman" w:cs="Times New Roman"/>
          <w:sz w:val="24"/>
          <w:szCs w:val="24"/>
        </w:rPr>
        <w:t>styropapą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B75863">
        <w:rPr>
          <w:rFonts w:ascii="Times New Roman" w:hAnsi="Times New Roman" w:cs="Times New Roman"/>
          <w:sz w:val="24"/>
          <w:szCs w:val="24"/>
        </w:rPr>
        <w:t xml:space="preserve">Stolarka PCV i aluminiowa. </w:t>
      </w:r>
    </w:p>
    <w:p w:rsidR="00B75863" w:rsidRPr="00B75863" w:rsidRDefault="00B75863" w:rsidP="00B7586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D11DD" w:rsidRPr="00567EC7" w:rsidRDefault="000D11DD" w:rsidP="00567EC7">
      <w:pPr>
        <w:pStyle w:val="Akapitzlist"/>
        <w:numPr>
          <w:ilvl w:val="0"/>
          <w:numId w:val="6"/>
        </w:numPr>
        <w:spacing w:after="120" w:line="360" w:lineRule="auto"/>
        <w:ind w:left="714" w:hanging="357"/>
        <w:rPr>
          <w:rFonts w:ascii="Times New Roman" w:hAnsi="Times New Roman" w:cs="Times New Roman"/>
          <w:b/>
          <w:i/>
          <w:sz w:val="24"/>
          <w:szCs w:val="24"/>
        </w:rPr>
      </w:pPr>
      <w:r w:rsidRPr="00567EC7">
        <w:rPr>
          <w:rFonts w:ascii="Times New Roman" w:hAnsi="Times New Roman" w:cs="Times New Roman"/>
          <w:b/>
          <w:i/>
          <w:sz w:val="24"/>
          <w:szCs w:val="24"/>
        </w:rPr>
        <w:t>Stan istniejący pomieszczeń:</w:t>
      </w:r>
    </w:p>
    <w:p w:rsidR="000D11DD" w:rsidRPr="000D11DD" w:rsidRDefault="000D11DD" w:rsidP="00567EC7">
      <w:pPr>
        <w:pStyle w:val="Akapitzlist"/>
        <w:spacing w:before="120" w:after="120" w:line="360" w:lineRule="auto"/>
        <w:rPr>
          <w:rFonts w:ascii="Times New Roman" w:hAnsi="Times New Roman" w:cs="Times New Roman"/>
          <w:sz w:val="24"/>
          <w:szCs w:val="24"/>
        </w:rPr>
      </w:pPr>
      <w:r w:rsidRPr="000D11DD">
        <w:rPr>
          <w:rFonts w:ascii="Times New Roman" w:hAnsi="Times New Roman" w:cs="Times New Roman"/>
          <w:sz w:val="24"/>
          <w:szCs w:val="24"/>
        </w:rPr>
        <w:t xml:space="preserve">Przedmiotowe pomieszczenia  3018 i 3019 znajdują się na III piętrze w segmencie B1. </w:t>
      </w:r>
    </w:p>
    <w:p w:rsidR="000D11DD" w:rsidRPr="000D11DD" w:rsidRDefault="000D11DD" w:rsidP="000D11DD">
      <w:pPr>
        <w:pStyle w:val="Akapitzlist"/>
        <w:rPr>
          <w:rFonts w:ascii="Times New Roman" w:hAnsi="Times New Roman" w:cs="Times New Roman"/>
          <w:sz w:val="24"/>
          <w:szCs w:val="24"/>
        </w:rPr>
      </w:pPr>
      <w:r w:rsidRPr="000D11DD">
        <w:rPr>
          <w:rFonts w:ascii="Times New Roman" w:hAnsi="Times New Roman" w:cs="Times New Roman"/>
          <w:sz w:val="24"/>
          <w:szCs w:val="24"/>
          <w:u w:val="single"/>
        </w:rPr>
        <w:t>Pomieszczenie 3018</w:t>
      </w:r>
      <w:r w:rsidR="0060428C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0D11DD">
        <w:rPr>
          <w:rFonts w:ascii="Times New Roman" w:hAnsi="Times New Roman" w:cs="Times New Roman"/>
          <w:sz w:val="24"/>
          <w:szCs w:val="24"/>
          <w:u w:val="single"/>
        </w:rPr>
        <w:t>( sala komputerowa)</w:t>
      </w:r>
      <w:r w:rsidRPr="000D11DD">
        <w:rPr>
          <w:rFonts w:ascii="Times New Roman" w:hAnsi="Times New Roman" w:cs="Times New Roman"/>
          <w:sz w:val="24"/>
          <w:szCs w:val="24"/>
        </w:rPr>
        <w:t xml:space="preserve"> o wymiarach 5,</w:t>
      </w:r>
      <w:r w:rsidR="00567EC7">
        <w:rPr>
          <w:rFonts w:ascii="Times New Roman" w:hAnsi="Times New Roman" w:cs="Times New Roman"/>
          <w:sz w:val="24"/>
          <w:szCs w:val="24"/>
        </w:rPr>
        <w:t>99</w:t>
      </w:r>
      <w:r w:rsidRPr="000D11DD">
        <w:rPr>
          <w:rFonts w:ascii="Times New Roman" w:hAnsi="Times New Roman" w:cs="Times New Roman"/>
          <w:sz w:val="24"/>
          <w:szCs w:val="24"/>
        </w:rPr>
        <w:t xml:space="preserve">mx </w:t>
      </w:r>
      <w:r w:rsidR="00567EC7">
        <w:rPr>
          <w:rFonts w:ascii="Times New Roman" w:hAnsi="Times New Roman" w:cs="Times New Roman"/>
          <w:sz w:val="24"/>
          <w:szCs w:val="24"/>
        </w:rPr>
        <w:t>9</w:t>
      </w:r>
      <w:r w:rsidR="0060428C">
        <w:rPr>
          <w:rFonts w:ascii="Times New Roman" w:hAnsi="Times New Roman" w:cs="Times New Roman"/>
          <w:sz w:val="24"/>
          <w:szCs w:val="24"/>
        </w:rPr>
        <w:t>,</w:t>
      </w:r>
      <w:r w:rsidR="00567EC7">
        <w:rPr>
          <w:rFonts w:ascii="Times New Roman" w:hAnsi="Times New Roman" w:cs="Times New Roman"/>
          <w:sz w:val="24"/>
          <w:szCs w:val="24"/>
        </w:rPr>
        <w:t>43</w:t>
      </w:r>
      <w:r w:rsidRPr="000D11DD">
        <w:rPr>
          <w:rFonts w:ascii="Times New Roman" w:hAnsi="Times New Roman" w:cs="Times New Roman"/>
          <w:sz w:val="24"/>
          <w:szCs w:val="24"/>
        </w:rPr>
        <w:t xml:space="preserve">m i wysokości ~3,30m; powierzchnia użytkowa </w:t>
      </w:r>
      <w:r w:rsidR="0060428C">
        <w:rPr>
          <w:rFonts w:ascii="Times New Roman" w:hAnsi="Times New Roman" w:cs="Times New Roman"/>
          <w:sz w:val="24"/>
          <w:szCs w:val="24"/>
        </w:rPr>
        <w:t>55,15</w:t>
      </w:r>
      <w:r w:rsidRPr="000D11DD">
        <w:rPr>
          <w:rFonts w:ascii="Times New Roman" w:hAnsi="Times New Roman" w:cs="Times New Roman"/>
          <w:sz w:val="24"/>
          <w:szCs w:val="24"/>
        </w:rPr>
        <w:t>m</w:t>
      </w:r>
      <w:r w:rsidRPr="000D11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D11DD">
        <w:rPr>
          <w:rFonts w:ascii="Times New Roman" w:hAnsi="Times New Roman" w:cs="Times New Roman"/>
          <w:sz w:val="24"/>
          <w:szCs w:val="24"/>
        </w:rPr>
        <w:t xml:space="preserve"> kubatura </w:t>
      </w:r>
      <w:r w:rsidR="0060428C">
        <w:rPr>
          <w:rFonts w:ascii="Times New Roman" w:hAnsi="Times New Roman" w:cs="Times New Roman"/>
          <w:sz w:val="24"/>
          <w:szCs w:val="24"/>
        </w:rPr>
        <w:t>181,99</w:t>
      </w:r>
      <w:r w:rsidRPr="000D11DD">
        <w:rPr>
          <w:rFonts w:ascii="Times New Roman" w:hAnsi="Times New Roman" w:cs="Times New Roman"/>
          <w:sz w:val="24"/>
          <w:szCs w:val="24"/>
        </w:rPr>
        <w:t>m</w:t>
      </w:r>
      <w:r w:rsidRPr="000D11D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0D11D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D11DD" w:rsidRPr="000D11DD" w:rsidRDefault="000D11DD" w:rsidP="000D11DD">
      <w:pPr>
        <w:pStyle w:val="Akapitzlist"/>
        <w:rPr>
          <w:rFonts w:ascii="Times New Roman" w:hAnsi="Times New Roman" w:cs="Times New Roman"/>
          <w:sz w:val="24"/>
          <w:szCs w:val="24"/>
        </w:rPr>
      </w:pPr>
      <w:r w:rsidRPr="000D11DD">
        <w:rPr>
          <w:rFonts w:ascii="Times New Roman" w:hAnsi="Times New Roman" w:cs="Times New Roman"/>
          <w:sz w:val="24"/>
          <w:szCs w:val="24"/>
        </w:rPr>
        <w:t>Posadzka wykładzina PCW w średnim stanie technicznym, ściany i sufit wykończone malowaniem emulsyjnym, do wysokości ~1,5m ściany obłożone płytami meblowymi. Drzwi drewniane , okna PCV, parapety lastrico. Pomieszczenie wyposażone jest w biurka i fotele komputerowe.</w:t>
      </w:r>
    </w:p>
    <w:p w:rsidR="00567EC7" w:rsidRPr="000D11DD" w:rsidRDefault="00567EC7" w:rsidP="00567EC7">
      <w:pPr>
        <w:pStyle w:val="Akapitzlist"/>
        <w:rPr>
          <w:rFonts w:ascii="Times New Roman" w:hAnsi="Times New Roman" w:cs="Times New Roman"/>
          <w:sz w:val="24"/>
          <w:szCs w:val="24"/>
        </w:rPr>
      </w:pPr>
      <w:r w:rsidRPr="000D11DD">
        <w:rPr>
          <w:rFonts w:ascii="Times New Roman" w:hAnsi="Times New Roman" w:cs="Times New Roman"/>
          <w:sz w:val="24"/>
          <w:szCs w:val="24"/>
          <w:u w:val="single"/>
        </w:rPr>
        <w:t>Pomieszczenie 301</w:t>
      </w:r>
      <w:r w:rsidR="0060428C">
        <w:rPr>
          <w:rFonts w:ascii="Times New Roman" w:hAnsi="Times New Roman" w:cs="Times New Roman"/>
          <w:sz w:val="24"/>
          <w:szCs w:val="24"/>
          <w:u w:val="single"/>
        </w:rPr>
        <w:t xml:space="preserve">9 </w:t>
      </w:r>
      <w:r w:rsidRPr="000D11DD">
        <w:rPr>
          <w:rFonts w:ascii="Times New Roman" w:hAnsi="Times New Roman" w:cs="Times New Roman"/>
          <w:sz w:val="24"/>
          <w:szCs w:val="24"/>
          <w:u w:val="single"/>
        </w:rPr>
        <w:t>( sala komputerowa)</w:t>
      </w:r>
      <w:r w:rsidRPr="000D11DD">
        <w:rPr>
          <w:rFonts w:ascii="Times New Roman" w:hAnsi="Times New Roman" w:cs="Times New Roman"/>
          <w:sz w:val="24"/>
          <w:szCs w:val="24"/>
        </w:rPr>
        <w:t xml:space="preserve"> o wymiarach 5,70mx 8,78m i wysokości ~3,30m; powierzchnia użytkowa 49,72m</w:t>
      </w:r>
      <w:r w:rsidRPr="000D11D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D11DD">
        <w:rPr>
          <w:rFonts w:ascii="Times New Roman" w:hAnsi="Times New Roman" w:cs="Times New Roman"/>
          <w:sz w:val="24"/>
          <w:szCs w:val="24"/>
        </w:rPr>
        <w:t xml:space="preserve"> kubatura 164,</w:t>
      </w:r>
      <w:r w:rsidR="0060428C">
        <w:rPr>
          <w:rFonts w:ascii="Times New Roman" w:hAnsi="Times New Roman" w:cs="Times New Roman"/>
          <w:sz w:val="24"/>
          <w:szCs w:val="24"/>
        </w:rPr>
        <w:t>09</w:t>
      </w:r>
      <w:r w:rsidRPr="000D11DD">
        <w:rPr>
          <w:rFonts w:ascii="Times New Roman" w:hAnsi="Times New Roman" w:cs="Times New Roman"/>
          <w:sz w:val="24"/>
          <w:szCs w:val="24"/>
        </w:rPr>
        <w:t>m</w:t>
      </w:r>
      <w:r w:rsidRPr="000D11D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0D11D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D11DD" w:rsidRDefault="000D11DD" w:rsidP="000D11DD">
      <w:pPr>
        <w:ind w:left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Posadzka wykładzina PCW w złym stanie technicznym, ściany i sufit wykończone malowaniem emulsyjnym. Drzwi drewniane , okna PCV, parapety lastrico. Pomieszczenie wyposażone jest w biurka i fotele komputerowe.</w:t>
      </w:r>
    </w:p>
    <w:p w:rsidR="000D11DD" w:rsidRDefault="000D11DD" w:rsidP="000D11DD">
      <w:pPr>
        <w:ind w:left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Wszystkie pomieszczenia wyposażone w instalacje : elektryczną (siły i światła),</w:t>
      </w:r>
      <w:r w:rsidR="006B394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co (grzejniki żeberkowe), wentylacji grawitacyjnej; instalacja informatyczna.</w:t>
      </w:r>
      <w:r w:rsidR="006B3948">
        <w:rPr>
          <w:rFonts w:ascii="Times New Roman" w:hAnsi="Times New Roman" w:cs="Times New Roman"/>
          <w:sz w:val="24"/>
          <w:szCs w:val="24"/>
        </w:rPr>
        <w:t xml:space="preserve"> W pom. 3018 instal</w:t>
      </w:r>
      <w:r w:rsidR="00D608AA">
        <w:rPr>
          <w:rFonts w:ascii="Times New Roman" w:hAnsi="Times New Roman" w:cs="Times New Roman"/>
          <w:sz w:val="24"/>
          <w:szCs w:val="24"/>
        </w:rPr>
        <w:t>a</w:t>
      </w:r>
      <w:r w:rsidR="006B3948">
        <w:rPr>
          <w:rFonts w:ascii="Times New Roman" w:hAnsi="Times New Roman" w:cs="Times New Roman"/>
          <w:sz w:val="24"/>
          <w:szCs w:val="24"/>
        </w:rPr>
        <w:t xml:space="preserve">cja </w:t>
      </w:r>
      <w:proofErr w:type="spellStart"/>
      <w:r w:rsidR="006B3948">
        <w:rPr>
          <w:rFonts w:ascii="Times New Roman" w:hAnsi="Times New Roman" w:cs="Times New Roman"/>
          <w:sz w:val="24"/>
          <w:szCs w:val="24"/>
        </w:rPr>
        <w:t>wod</w:t>
      </w:r>
      <w:proofErr w:type="spellEnd"/>
      <w:r w:rsidR="006B3948">
        <w:rPr>
          <w:rFonts w:ascii="Times New Roman" w:hAnsi="Times New Roman" w:cs="Times New Roman"/>
          <w:sz w:val="24"/>
          <w:szCs w:val="24"/>
        </w:rPr>
        <w:t>-kan.</w:t>
      </w:r>
    </w:p>
    <w:p w:rsidR="00F151B2" w:rsidRDefault="00F151B2" w:rsidP="000D11DD">
      <w:pPr>
        <w:ind w:left="709"/>
        <w:rPr>
          <w:rFonts w:ascii="Times New Roman" w:hAnsi="Times New Roman" w:cs="Times New Roman"/>
          <w:sz w:val="24"/>
          <w:szCs w:val="24"/>
        </w:rPr>
      </w:pPr>
    </w:p>
    <w:p w:rsidR="000D11DD" w:rsidRPr="000D11DD" w:rsidRDefault="000D11DD" w:rsidP="000D11DD">
      <w:pPr>
        <w:pStyle w:val="Akapitzlist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0D11DD">
        <w:rPr>
          <w:rFonts w:ascii="Times New Roman" w:hAnsi="Times New Roman" w:cs="Times New Roman"/>
          <w:sz w:val="24"/>
          <w:szCs w:val="24"/>
        </w:rPr>
        <w:lastRenderedPageBreak/>
        <w:t>Stan projektowany</w:t>
      </w:r>
    </w:p>
    <w:p w:rsidR="00FB3407" w:rsidRPr="000D11DD" w:rsidRDefault="00FB3407" w:rsidP="005760E0">
      <w:pPr>
        <w:rPr>
          <w:rFonts w:ascii="Times New Roman" w:hAnsi="Times New Roman" w:cs="Times New Roman"/>
          <w:sz w:val="24"/>
          <w:szCs w:val="24"/>
        </w:rPr>
      </w:pPr>
      <w:r w:rsidRPr="000D11DD">
        <w:rPr>
          <w:rFonts w:ascii="Times New Roman" w:hAnsi="Times New Roman" w:cs="Times New Roman"/>
          <w:sz w:val="24"/>
          <w:szCs w:val="24"/>
          <w:u w:val="single"/>
        </w:rPr>
        <w:t>-</w:t>
      </w:r>
      <w:r w:rsidR="000D11DD" w:rsidRPr="000D11DD">
        <w:rPr>
          <w:rFonts w:ascii="Times New Roman" w:hAnsi="Times New Roman" w:cs="Times New Roman"/>
          <w:sz w:val="24"/>
          <w:szCs w:val="24"/>
          <w:u w:val="single"/>
        </w:rPr>
        <w:t>Sala komputerowa</w:t>
      </w:r>
      <w:r w:rsidRPr="000D11DD">
        <w:rPr>
          <w:rFonts w:ascii="Times New Roman" w:hAnsi="Times New Roman" w:cs="Times New Roman"/>
          <w:sz w:val="24"/>
          <w:szCs w:val="24"/>
          <w:u w:val="single"/>
        </w:rPr>
        <w:t xml:space="preserve"> 3018</w:t>
      </w:r>
      <w:r w:rsidRPr="000D11DD">
        <w:rPr>
          <w:rFonts w:ascii="Times New Roman" w:hAnsi="Times New Roman" w:cs="Times New Roman"/>
          <w:sz w:val="24"/>
          <w:szCs w:val="24"/>
        </w:rPr>
        <w:t xml:space="preserve"> – planuje się wykonanie instalacji klimatyzacji w po</w:t>
      </w:r>
      <w:r w:rsidR="00BA5FB9" w:rsidRPr="000D11DD">
        <w:rPr>
          <w:rFonts w:ascii="Times New Roman" w:hAnsi="Times New Roman" w:cs="Times New Roman"/>
          <w:sz w:val="24"/>
          <w:szCs w:val="24"/>
        </w:rPr>
        <w:t>m</w:t>
      </w:r>
      <w:r w:rsidRPr="000D11DD">
        <w:rPr>
          <w:rFonts w:ascii="Times New Roman" w:hAnsi="Times New Roman" w:cs="Times New Roman"/>
          <w:sz w:val="24"/>
          <w:szCs w:val="24"/>
        </w:rPr>
        <w:t>ieszczeniu</w:t>
      </w:r>
    </w:p>
    <w:p w:rsidR="00FB3407" w:rsidRPr="000D11DD" w:rsidRDefault="00FB3407" w:rsidP="000D11D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D11DD">
        <w:rPr>
          <w:rFonts w:ascii="Times New Roman" w:hAnsi="Times New Roman" w:cs="Times New Roman"/>
          <w:sz w:val="24"/>
          <w:szCs w:val="24"/>
          <w:u w:val="single"/>
        </w:rPr>
        <w:t>-</w:t>
      </w:r>
      <w:r w:rsidR="000D11DD" w:rsidRPr="000D11DD">
        <w:rPr>
          <w:rFonts w:ascii="Times New Roman" w:hAnsi="Times New Roman" w:cs="Times New Roman"/>
          <w:sz w:val="24"/>
          <w:szCs w:val="24"/>
          <w:u w:val="single"/>
        </w:rPr>
        <w:t>S</w:t>
      </w:r>
      <w:r w:rsidRPr="000D11DD">
        <w:rPr>
          <w:rFonts w:ascii="Times New Roman" w:hAnsi="Times New Roman" w:cs="Times New Roman"/>
          <w:sz w:val="24"/>
          <w:szCs w:val="24"/>
          <w:u w:val="single"/>
        </w:rPr>
        <w:t>ala komputerowa 301</w:t>
      </w:r>
      <w:r w:rsidR="000D11DD">
        <w:rPr>
          <w:rFonts w:ascii="Times New Roman" w:hAnsi="Times New Roman" w:cs="Times New Roman"/>
          <w:sz w:val="24"/>
          <w:szCs w:val="24"/>
          <w:u w:val="single"/>
        </w:rPr>
        <w:t>9</w:t>
      </w:r>
      <w:r w:rsidR="000D11DD" w:rsidRPr="000D11DD">
        <w:rPr>
          <w:rFonts w:ascii="Times New Roman" w:hAnsi="Times New Roman" w:cs="Times New Roman"/>
          <w:sz w:val="24"/>
          <w:szCs w:val="24"/>
        </w:rPr>
        <w:t xml:space="preserve"> –</w:t>
      </w:r>
      <w:r w:rsidR="000D11DD">
        <w:rPr>
          <w:rFonts w:ascii="Times New Roman" w:hAnsi="Times New Roman" w:cs="Times New Roman"/>
          <w:sz w:val="24"/>
          <w:szCs w:val="24"/>
        </w:rPr>
        <w:t xml:space="preserve"> </w:t>
      </w:r>
      <w:r w:rsidRPr="000D11DD">
        <w:rPr>
          <w:rFonts w:ascii="Times New Roman" w:hAnsi="Times New Roman" w:cs="Times New Roman"/>
          <w:sz w:val="24"/>
          <w:szCs w:val="24"/>
        </w:rPr>
        <w:t xml:space="preserve">planuje się dostosowanie pomieszczenia dla potrzeb osób </w:t>
      </w:r>
      <w:r w:rsidR="00C86118">
        <w:rPr>
          <w:rFonts w:ascii="Times New Roman" w:hAnsi="Times New Roman" w:cs="Times New Roman"/>
          <w:sz w:val="24"/>
          <w:szCs w:val="24"/>
        </w:rPr>
        <w:t xml:space="preserve">z </w:t>
      </w:r>
      <w:r w:rsidR="00BA5FB9" w:rsidRPr="000D11DD">
        <w:rPr>
          <w:rFonts w:ascii="Times New Roman" w:hAnsi="Times New Roman" w:cs="Times New Roman"/>
          <w:sz w:val="24"/>
          <w:szCs w:val="24"/>
        </w:rPr>
        <w:t>niepełnosprawn</w:t>
      </w:r>
      <w:r w:rsidR="00957A05">
        <w:rPr>
          <w:rFonts w:ascii="Times New Roman" w:hAnsi="Times New Roman" w:cs="Times New Roman"/>
          <w:sz w:val="24"/>
          <w:szCs w:val="24"/>
        </w:rPr>
        <w:t>o</w:t>
      </w:r>
      <w:r w:rsidR="001A0CF1">
        <w:rPr>
          <w:rFonts w:ascii="Times New Roman" w:hAnsi="Times New Roman" w:cs="Times New Roman"/>
          <w:sz w:val="24"/>
          <w:szCs w:val="24"/>
        </w:rPr>
        <w:t>śc</w:t>
      </w:r>
      <w:r w:rsidR="00957A05">
        <w:rPr>
          <w:rFonts w:ascii="Times New Roman" w:hAnsi="Times New Roman" w:cs="Times New Roman"/>
          <w:sz w:val="24"/>
          <w:szCs w:val="24"/>
        </w:rPr>
        <w:t>ią</w:t>
      </w:r>
      <w:r w:rsidR="00BA5FB9" w:rsidRPr="000D11DD">
        <w:rPr>
          <w:rFonts w:ascii="Times New Roman" w:hAnsi="Times New Roman" w:cs="Times New Roman"/>
          <w:sz w:val="24"/>
          <w:szCs w:val="24"/>
        </w:rPr>
        <w:t xml:space="preserve"> w tym:</w:t>
      </w:r>
    </w:p>
    <w:p w:rsidR="00BA5FB9" w:rsidRPr="000D11DD" w:rsidRDefault="00BA5FB9" w:rsidP="000D11D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D11DD">
        <w:rPr>
          <w:rFonts w:ascii="Times New Roman" w:hAnsi="Times New Roman" w:cs="Times New Roman"/>
          <w:sz w:val="24"/>
          <w:szCs w:val="24"/>
        </w:rPr>
        <w:t>-aranżacja wnętrza na 12</w:t>
      </w:r>
      <w:r w:rsidR="00F151B2">
        <w:rPr>
          <w:rFonts w:ascii="Times New Roman" w:hAnsi="Times New Roman" w:cs="Times New Roman"/>
          <w:sz w:val="24"/>
          <w:szCs w:val="24"/>
        </w:rPr>
        <w:t xml:space="preserve"> </w:t>
      </w:r>
      <w:r w:rsidRPr="000D11DD">
        <w:rPr>
          <w:rFonts w:ascii="Times New Roman" w:hAnsi="Times New Roman" w:cs="Times New Roman"/>
          <w:sz w:val="24"/>
          <w:szCs w:val="24"/>
        </w:rPr>
        <w:t>stanowisk dla studentów</w:t>
      </w:r>
      <w:r w:rsidR="00812C24">
        <w:rPr>
          <w:rFonts w:ascii="Times New Roman" w:hAnsi="Times New Roman" w:cs="Times New Roman"/>
          <w:sz w:val="24"/>
          <w:szCs w:val="24"/>
        </w:rPr>
        <w:t xml:space="preserve"> (5 stanowisk dla osób z niepełnosprawnością)</w:t>
      </w:r>
      <w:r w:rsidRPr="000D11DD">
        <w:rPr>
          <w:rFonts w:ascii="Times New Roman" w:hAnsi="Times New Roman" w:cs="Times New Roman"/>
          <w:sz w:val="24"/>
          <w:szCs w:val="24"/>
        </w:rPr>
        <w:t xml:space="preserve"> i dla prowadzącego</w:t>
      </w:r>
      <w:r w:rsidR="00812C24">
        <w:rPr>
          <w:rFonts w:ascii="Times New Roman" w:hAnsi="Times New Roman" w:cs="Times New Roman"/>
          <w:sz w:val="24"/>
          <w:szCs w:val="24"/>
        </w:rPr>
        <w:t xml:space="preserve"> z dostosowaniem niezbędnych instalacji</w:t>
      </w:r>
      <w:r w:rsidRPr="000D11DD">
        <w:rPr>
          <w:rFonts w:ascii="Times New Roman" w:hAnsi="Times New Roman" w:cs="Times New Roman"/>
          <w:sz w:val="24"/>
          <w:szCs w:val="24"/>
        </w:rPr>
        <w:t>;</w:t>
      </w:r>
    </w:p>
    <w:p w:rsidR="00BA5FB9" w:rsidRDefault="00BA5FB9" w:rsidP="0014708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D11DD">
        <w:rPr>
          <w:rFonts w:ascii="Times New Roman" w:hAnsi="Times New Roman" w:cs="Times New Roman"/>
          <w:sz w:val="24"/>
          <w:szCs w:val="24"/>
        </w:rPr>
        <w:t>-wykonanie instalacji klimatyzacji</w:t>
      </w:r>
      <w:r w:rsidR="00812C24">
        <w:rPr>
          <w:rFonts w:ascii="Times New Roman" w:hAnsi="Times New Roman" w:cs="Times New Roman"/>
          <w:sz w:val="24"/>
          <w:szCs w:val="24"/>
        </w:rPr>
        <w:t>;</w:t>
      </w:r>
    </w:p>
    <w:p w:rsidR="00812C24" w:rsidRDefault="00812C24" w:rsidP="0014708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-inne prace remontowe ogólnobudowl</w:t>
      </w:r>
      <w:r w:rsidR="00C14CE3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ne konieczne dla aranżacji</w:t>
      </w:r>
      <w:r w:rsidR="00C6044F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47087" w:rsidRPr="00147087" w:rsidRDefault="00147087" w:rsidP="00147087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31E42" w:rsidRPr="00F274DB" w:rsidRDefault="00C437BD" w:rsidP="00324A81">
      <w:pPr>
        <w:rPr>
          <w:rFonts w:ascii="Times New Roman" w:hAnsi="Times New Roman" w:cs="Times New Roman"/>
          <w:sz w:val="24"/>
          <w:szCs w:val="24"/>
        </w:rPr>
      </w:pPr>
      <w:r w:rsidRPr="00F274DB">
        <w:rPr>
          <w:rFonts w:ascii="Times New Roman" w:hAnsi="Times New Roman" w:cs="Times New Roman"/>
          <w:sz w:val="24"/>
          <w:szCs w:val="24"/>
        </w:rPr>
        <w:t>P</w:t>
      </w:r>
      <w:r w:rsidR="00324A81" w:rsidRPr="00F274DB">
        <w:rPr>
          <w:rFonts w:ascii="Times New Roman" w:hAnsi="Times New Roman" w:cs="Times New Roman"/>
          <w:sz w:val="24"/>
          <w:szCs w:val="24"/>
        </w:rPr>
        <w:t>rojekt winien obejmować : roboty budowlane , elektryczne, sanitarne</w:t>
      </w:r>
      <w:r w:rsidR="00C14CE3">
        <w:rPr>
          <w:rFonts w:ascii="Times New Roman" w:hAnsi="Times New Roman" w:cs="Times New Roman"/>
          <w:sz w:val="24"/>
          <w:szCs w:val="24"/>
        </w:rPr>
        <w:t xml:space="preserve"> </w:t>
      </w:r>
      <w:r w:rsidR="00324A81" w:rsidRPr="00F274DB">
        <w:rPr>
          <w:rFonts w:ascii="Times New Roman" w:hAnsi="Times New Roman" w:cs="Times New Roman"/>
          <w:sz w:val="24"/>
          <w:szCs w:val="24"/>
        </w:rPr>
        <w:t>.</w:t>
      </w:r>
    </w:p>
    <w:p w:rsidR="00BB794C" w:rsidRDefault="00BB794C" w:rsidP="00692D6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Wynagrodzenie Wykonawcy będzie wynagrodzeniem ryczałtowym. Oferowana cena winna obejmować </w:t>
      </w:r>
      <w:r w:rsidR="00E51D1B">
        <w:rPr>
          <w:rFonts w:ascii="Times New Roman" w:hAnsi="Times New Roman" w:cs="Times New Roman"/>
          <w:sz w:val="24"/>
          <w:szCs w:val="24"/>
        </w:rPr>
        <w:t>cały zakres zamówienia.</w:t>
      </w:r>
    </w:p>
    <w:p w:rsidR="00A077EC" w:rsidRDefault="00A077EC" w:rsidP="00F274D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Załączniki :</w:t>
      </w:r>
    </w:p>
    <w:p w:rsidR="00A077EC" w:rsidRDefault="00A077EC" w:rsidP="00A077EC">
      <w:pPr>
        <w:pStyle w:val="Akapitzlist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Dokumentacja fotograficzna pomieszczeń</w:t>
      </w:r>
      <w:r w:rsidRPr="00A077EC">
        <w:rPr>
          <w:rFonts w:ascii="Times New Roman" w:hAnsi="Times New Roman" w:cs="Times New Roman"/>
          <w:sz w:val="24"/>
          <w:szCs w:val="24"/>
        </w:rPr>
        <w:t>.</w:t>
      </w:r>
    </w:p>
    <w:p w:rsidR="00A077EC" w:rsidRPr="00A077EC" w:rsidRDefault="00A077EC" w:rsidP="00A077EC">
      <w:pPr>
        <w:pStyle w:val="Akapitzlist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Rzut pomieszczeń</w:t>
      </w:r>
    </w:p>
    <w:p w:rsidR="00E02694" w:rsidRDefault="00E02694" w:rsidP="0014708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608AA" w:rsidRDefault="00D608AA" w:rsidP="00585760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585760" w:rsidRDefault="00585760" w:rsidP="00585760">
      <w:pPr>
        <w:spacing w:line="240" w:lineRule="auto"/>
        <w:rPr>
          <w:rFonts w:ascii="Times New Roman" w:hAnsi="Times New Roman" w:cs="Times New Roman"/>
          <w:sz w:val="24"/>
          <w:szCs w:val="28"/>
        </w:rPr>
      </w:pPr>
      <w:r w:rsidRPr="00585760">
        <w:rPr>
          <w:rFonts w:ascii="Times New Roman" w:hAnsi="Times New Roman" w:cs="Times New Roman"/>
          <w:sz w:val="24"/>
          <w:szCs w:val="28"/>
        </w:rPr>
        <w:t>Sporządził :</w:t>
      </w:r>
      <w:r>
        <w:rPr>
          <w:rFonts w:ascii="Times New Roman" w:hAnsi="Times New Roman" w:cs="Times New Roman"/>
          <w:sz w:val="24"/>
          <w:szCs w:val="28"/>
        </w:rPr>
        <w:t xml:space="preserve"> Marzena Dębowska</w:t>
      </w:r>
    </w:p>
    <w:p w:rsidR="00585760" w:rsidRPr="00585760" w:rsidRDefault="00585760" w:rsidP="00585760">
      <w:pPr>
        <w:spacing w:line="240" w:lineRule="auto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                     Elżbieta Ochocka</w:t>
      </w:r>
    </w:p>
    <w:p w:rsidR="006C0EF9" w:rsidRDefault="006C0EF9" w:rsidP="0014708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C0EF9" w:rsidRDefault="006C0EF9" w:rsidP="0014708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C0EF9" w:rsidRDefault="006C0EF9" w:rsidP="0014708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C0EF9" w:rsidRDefault="006C0EF9" w:rsidP="0014708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C0EF9" w:rsidRDefault="006C0EF9" w:rsidP="0014708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C0EF9" w:rsidRDefault="006C0EF9" w:rsidP="0014708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C0EF9" w:rsidRDefault="006C0EF9" w:rsidP="0014708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C0EF9" w:rsidRDefault="006C0EF9" w:rsidP="0014708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C0EF9" w:rsidRDefault="006C0EF9" w:rsidP="0014708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C0EF9" w:rsidRDefault="006C0EF9" w:rsidP="0014708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C0EF9" w:rsidRDefault="006C0EF9" w:rsidP="0014708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608AA" w:rsidRDefault="00D608AA" w:rsidP="003B5E01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815D3" w:rsidRDefault="00544B86" w:rsidP="0014708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47087">
        <w:rPr>
          <w:rFonts w:ascii="Times New Roman" w:hAnsi="Times New Roman" w:cs="Times New Roman"/>
          <w:b/>
          <w:sz w:val="28"/>
          <w:szCs w:val="28"/>
        </w:rPr>
        <w:lastRenderedPageBreak/>
        <w:t>DOKUMENTACJA FOTOGRAFICZNA</w:t>
      </w:r>
      <w:r w:rsidR="00147087">
        <w:rPr>
          <w:rFonts w:ascii="Times New Roman" w:hAnsi="Times New Roman" w:cs="Times New Roman"/>
          <w:b/>
          <w:sz w:val="28"/>
          <w:szCs w:val="28"/>
        </w:rPr>
        <w:t xml:space="preserve"> POMIESZCZEŃ</w:t>
      </w:r>
    </w:p>
    <w:p w:rsidR="00544B86" w:rsidRPr="00147087" w:rsidRDefault="00147087" w:rsidP="00147087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ZAŁĄCZNIK NR 1</w:t>
      </w:r>
      <w:r w:rsidR="006C0EF9">
        <w:rPr>
          <w:rFonts w:ascii="Times New Roman" w:hAnsi="Times New Roman" w:cs="Times New Roman"/>
          <w:sz w:val="28"/>
          <w:szCs w:val="28"/>
        </w:rPr>
        <w:t xml:space="preserve"> - STAN ISTNIEJĄCY</w:t>
      </w:r>
    </w:p>
    <w:p w:rsidR="00544B86" w:rsidRDefault="00544B86" w:rsidP="00544B86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noProof/>
        </w:rPr>
        <w:drawing>
          <wp:inline distT="0" distB="0" distL="0" distR="0">
            <wp:extent cx="4856480" cy="3642360"/>
            <wp:effectExtent l="0" t="0" r="127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002" cy="3642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4B86" w:rsidRDefault="00544B86" w:rsidP="00544B86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Sala 3018</w:t>
      </w:r>
    </w:p>
    <w:p w:rsidR="005B21F3" w:rsidRPr="00544B86" w:rsidRDefault="005B21F3" w:rsidP="00544B86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44B86" w:rsidRPr="005B21F3" w:rsidRDefault="00544B86" w:rsidP="00544B8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>
            <wp:extent cx="4457065" cy="3342800"/>
            <wp:effectExtent l="0" t="0" r="635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3511" cy="3347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4B86" w:rsidRPr="00544B86" w:rsidRDefault="00544B86" w:rsidP="00544B86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Sala 3018</w:t>
      </w:r>
    </w:p>
    <w:p w:rsidR="00544B86" w:rsidRDefault="00544B86" w:rsidP="00544B86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noProof/>
        </w:rPr>
        <w:drawing>
          <wp:inline distT="0" distB="0" distL="0" distR="0">
            <wp:extent cx="4749165" cy="3561875"/>
            <wp:effectExtent l="0" t="0" r="0" b="63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3255" cy="3572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4B86" w:rsidRPr="00544B86" w:rsidRDefault="00544B86" w:rsidP="00544B86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Sala 3018</w:t>
      </w:r>
    </w:p>
    <w:p w:rsidR="00544B86" w:rsidRDefault="00544B86" w:rsidP="00544B86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noProof/>
        </w:rPr>
        <w:drawing>
          <wp:inline distT="0" distB="0" distL="0" distR="0">
            <wp:extent cx="5283200" cy="396240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3759" cy="3962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21F3" w:rsidRPr="00544B86" w:rsidRDefault="005B21F3" w:rsidP="005B21F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Sala 3019</w:t>
      </w:r>
    </w:p>
    <w:p w:rsidR="00544B86" w:rsidRDefault="00544B86" w:rsidP="00544B86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noProof/>
        </w:rPr>
        <w:drawing>
          <wp:inline distT="0" distB="0" distL="0" distR="0">
            <wp:extent cx="5411892" cy="405892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189" cy="4071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21F3" w:rsidRPr="005B21F3" w:rsidRDefault="005B21F3" w:rsidP="005B21F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Sala 3019</w:t>
      </w:r>
    </w:p>
    <w:p w:rsidR="00544B86" w:rsidRDefault="00544B86" w:rsidP="00544B86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noProof/>
        </w:rPr>
        <w:drawing>
          <wp:inline distT="0" distB="0" distL="0" distR="0">
            <wp:extent cx="5318125" cy="3988595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1521" cy="4013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21F3" w:rsidRPr="00544B86" w:rsidRDefault="005B21F3" w:rsidP="005B21F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Sala 3019</w:t>
      </w:r>
    </w:p>
    <w:sectPr w:rsidR="005B21F3" w:rsidRPr="00544B86" w:rsidSect="00631EE1">
      <w:pgSz w:w="11906" w:h="16838"/>
      <w:pgMar w:top="1417" w:right="1133" w:bottom="1276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647508"/>
    <w:multiLevelType w:val="hybridMultilevel"/>
    <w:tmpl w:val="B13822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8E2E1B"/>
    <w:multiLevelType w:val="hybridMultilevel"/>
    <w:tmpl w:val="05A04382"/>
    <w:lvl w:ilvl="0" w:tplc="FFFFFFFF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FFFFFFF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</w:lvl>
    <w:lvl w:ilvl="3" w:tplc="FFFFFFF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FFFFFFF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</w:lvl>
  </w:abstractNum>
  <w:abstractNum w:abstractNumId="2" w15:restartNumberingAfterBreak="0">
    <w:nsid w:val="13F13A3F"/>
    <w:multiLevelType w:val="multilevel"/>
    <w:tmpl w:val="9FA8705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157860A0"/>
    <w:multiLevelType w:val="hybridMultilevel"/>
    <w:tmpl w:val="61045B4E"/>
    <w:lvl w:ilvl="0" w:tplc="1682BDA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2954FA"/>
    <w:multiLevelType w:val="hybridMultilevel"/>
    <w:tmpl w:val="AA38B8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A166F5B"/>
    <w:multiLevelType w:val="hybridMultilevel"/>
    <w:tmpl w:val="EA3C9700"/>
    <w:lvl w:ilvl="0" w:tplc="829860AA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ascii="Arial" w:hAnsi="Arial" w:cs="Arial" w:hint="default"/>
        <w:b w:val="0"/>
      </w:rPr>
    </w:lvl>
    <w:lvl w:ilvl="1" w:tplc="04150019">
      <w:start w:val="1"/>
      <w:numFmt w:val="decimal"/>
      <w:lvlText w:val="%2)"/>
      <w:lvlJc w:val="left"/>
      <w:pPr>
        <w:tabs>
          <w:tab w:val="num" w:pos="1080"/>
        </w:tabs>
        <w:ind w:left="1080" w:firstLine="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279F3F54"/>
    <w:multiLevelType w:val="hybridMultilevel"/>
    <w:tmpl w:val="90105C2C"/>
    <w:lvl w:ilvl="0" w:tplc="1682BDAE">
      <w:start w:val="1"/>
      <w:numFmt w:val="bullet"/>
      <w:lvlText w:val=""/>
      <w:lvlJc w:val="left"/>
      <w:pPr>
        <w:ind w:left="540" w:hanging="360"/>
      </w:pPr>
      <w:rPr>
        <w:rFonts w:ascii="Symbol" w:hAnsi="Symbol" w:hint="default"/>
      </w:rPr>
    </w:lvl>
    <w:lvl w:ilvl="1" w:tplc="04150019">
      <w:start w:val="1"/>
      <w:numFmt w:val="decimal"/>
      <w:lvlText w:val="%2)"/>
      <w:lvlJc w:val="left"/>
      <w:pPr>
        <w:tabs>
          <w:tab w:val="num" w:pos="1080"/>
        </w:tabs>
        <w:ind w:left="1080" w:firstLine="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6F125B3C"/>
    <w:multiLevelType w:val="hybridMultilevel"/>
    <w:tmpl w:val="96663902"/>
    <w:lvl w:ilvl="0" w:tplc="1682BDA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08F5B22"/>
    <w:multiLevelType w:val="hybridMultilevel"/>
    <w:tmpl w:val="C966D676"/>
    <w:lvl w:ilvl="0" w:tplc="1682BDA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30B3058"/>
    <w:multiLevelType w:val="hybridMultilevel"/>
    <w:tmpl w:val="83C23CFC"/>
    <w:lvl w:ilvl="0" w:tplc="1682BDAE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7DFD26C7"/>
    <w:multiLevelType w:val="hybridMultilevel"/>
    <w:tmpl w:val="36CED45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6"/>
  </w:num>
  <w:num w:numId="3">
    <w:abstractNumId w:val="0"/>
  </w:num>
  <w:num w:numId="4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9"/>
  </w:num>
  <w:num w:numId="6">
    <w:abstractNumId w:val="4"/>
  </w:num>
  <w:num w:numId="7">
    <w:abstractNumId w:val="10"/>
  </w:num>
  <w:num w:numId="8">
    <w:abstractNumId w:val="8"/>
  </w:num>
  <w:num w:numId="9">
    <w:abstractNumId w:val="3"/>
  </w:num>
  <w:num w:numId="10">
    <w:abstractNumId w:val="7"/>
  </w:num>
  <w:num w:numId="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2D69"/>
    <w:rsid w:val="0001542B"/>
    <w:rsid w:val="0002564C"/>
    <w:rsid w:val="00044ED3"/>
    <w:rsid w:val="000B3C45"/>
    <w:rsid w:val="000D11DD"/>
    <w:rsid w:val="000F0A9C"/>
    <w:rsid w:val="001370AE"/>
    <w:rsid w:val="00143F94"/>
    <w:rsid w:val="00147087"/>
    <w:rsid w:val="0015083B"/>
    <w:rsid w:val="00157B58"/>
    <w:rsid w:val="001657A1"/>
    <w:rsid w:val="001938BA"/>
    <w:rsid w:val="001A0CF1"/>
    <w:rsid w:val="001A69AD"/>
    <w:rsid w:val="00230CC1"/>
    <w:rsid w:val="00231170"/>
    <w:rsid w:val="002335CB"/>
    <w:rsid w:val="00262863"/>
    <w:rsid w:val="0027474E"/>
    <w:rsid w:val="00285308"/>
    <w:rsid w:val="002E4169"/>
    <w:rsid w:val="002E44B8"/>
    <w:rsid w:val="002E5BA2"/>
    <w:rsid w:val="0030598F"/>
    <w:rsid w:val="0031043A"/>
    <w:rsid w:val="00310D3D"/>
    <w:rsid w:val="00311762"/>
    <w:rsid w:val="00324A81"/>
    <w:rsid w:val="003267E5"/>
    <w:rsid w:val="00334E41"/>
    <w:rsid w:val="003354FC"/>
    <w:rsid w:val="00336EAF"/>
    <w:rsid w:val="0033703E"/>
    <w:rsid w:val="00337108"/>
    <w:rsid w:val="00361449"/>
    <w:rsid w:val="003646EF"/>
    <w:rsid w:val="0037295C"/>
    <w:rsid w:val="00397D47"/>
    <w:rsid w:val="003B346C"/>
    <w:rsid w:val="003B5E01"/>
    <w:rsid w:val="0040094F"/>
    <w:rsid w:val="00406E8B"/>
    <w:rsid w:val="00447128"/>
    <w:rsid w:val="00470E34"/>
    <w:rsid w:val="004B13E2"/>
    <w:rsid w:val="004B16BC"/>
    <w:rsid w:val="004B4F7E"/>
    <w:rsid w:val="00511E1A"/>
    <w:rsid w:val="00544B86"/>
    <w:rsid w:val="0054586D"/>
    <w:rsid w:val="00551AC2"/>
    <w:rsid w:val="00566B87"/>
    <w:rsid w:val="00567EC7"/>
    <w:rsid w:val="0057506A"/>
    <w:rsid w:val="00575847"/>
    <w:rsid w:val="005760E0"/>
    <w:rsid w:val="00585760"/>
    <w:rsid w:val="005876F0"/>
    <w:rsid w:val="005A161B"/>
    <w:rsid w:val="005B21F3"/>
    <w:rsid w:val="005D01F7"/>
    <w:rsid w:val="005F409B"/>
    <w:rsid w:val="0060428C"/>
    <w:rsid w:val="006208D7"/>
    <w:rsid w:val="006227C5"/>
    <w:rsid w:val="0062552B"/>
    <w:rsid w:val="00631EE1"/>
    <w:rsid w:val="00650EE4"/>
    <w:rsid w:val="00690176"/>
    <w:rsid w:val="00692D69"/>
    <w:rsid w:val="006A0CE3"/>
    <w:rsid w:val="006B3948"/>
    <w:rsid w:val="006B4C8E"/>
    <w:rsid w:val="006B7433"/>
    <w:rsid w:val="006B74C6"/>
    <w:rsid w:val="006C0C49"/>
    <w:rsid w:val="006C0EF9"/>
    <w:rsid w:val="006C7CF2"/>
    <w:rsid w:val="006E1D66"/>
    <w:rsid w:val="00720194"/>
    <w:rsid w:val="0073777A"/>
    <w:rsid w:val="0074316D"/>
    <w:rsid w:val="0074380A"/>
    <w:rsid w:val="00753893"/>
    <w:rsid w:val="007633F4"/>
    <w:rsid w:val="00767C40"/>
    <w:rsid w:val="007745F8"/>
    <w:rsid w:val="0078100D"/>
    <w:rsid w:val="00790B02"/>
    <w:rsid w:val="007E4716"/>
    <w:rsid w:val="00803349"/>
    <w:rsid w:val="00812C24"/>
    <w:rsid w:val="00831C95"/>
    <w:rsid w:val="0084430B"/>
    <w:rsid w:val="008815D3"/>
    <w:rsid w:val="008A0C0C"/>
    <w:rsid w:val="008B318A"/>
    <w:rsid w:val="008C555F"/>
    <w:rsid w:val="008E231A"/>
    <w:rsid w:val="008E3EC9"/>
    <w:rsid w:val="00906692"/>
    <w:rsid w:val="00914307"/>
    <w:rsid w:val="009273C5"/>
    <w:rsid w:val="00931E42"/>
    <w:rsid w:val="00957A05"/>
    <w:rsid w:val="009B4577"/>
    <w:rsid w:val="009C0E88"/>
    <w:rsid w:val="009C433A"/>
    <w:rsid w:val="009E4A42"/>
    <w:rsid w:val="00A06E20"/>
    <w:rsid w:val="00A077EC"/>
    <w:rsid w:val="00A27D71"/>
    <w:rsid w:val="00A41989"/>
    <w:rsid w:val="00A52B2E"/>
    <w:rsid w:val="00A83E23"/>
    <w:rsid w:val="00A87D5B"/>
    <w:rsid w:val="00A90BF1"/>
    <w:rsid w:val="00AB1B4A"/>
    <w:rsid w:val="00B15FB1"/>
    <w:rsid w:val="00B1792B"/>
    <w:rsid w:val="00B32BB5"/>
    <w:rsid w:val="00B44950"/>
    <w:rsid w:val="00B56A51"/>
    <w:rsid w:val="00B75863"/>
    <w:rsid w:val="00BA5FB9"/>
    <w:rsid w:val="00BB794C"/>
    <w:rsid w:val="00C01119"/>
    <w:rsid w:val="00C14CE3"/>
    <w:rsid w:val="00C40A33"/>
    <w:rsid w:val="00C437BD"/>
    <w:rsid w:val="00C465E2"/>
    <w:rsid w:val="00C6044F"/>
    <w:rsid w:val="00C86118"/>
    <w:rsid w:val="00CB021C"/>
    <w:rsid w:val="00CB60DF"/>
    <w:rsid w:val="00CB7CEE"/>
    <w:rsid w:val="00CD15A4"/>
    <w:rsid w:val="00CF653C"/>
    <w:rsid w:val="00D20175"/>
    <w:rsid w:val="00D20A42"/>
    <w:rsid w:val="00D45350"/>
    <w:rsid w:val="00D608AA"/>
    <w:rsid w:val="00D90163"/>
    <w:rsid w:val="00DB56C8"/>
    <w:rsid w:val="00DC5247"/>
    <w:rsid w:val="00DF05F2"/>
    <w:rsid w:val="00E02694"/>
    <w:rsid w:val="00E25B24"/>
    <w:rsid w:val="00E51D1B"/>
    <w:rsid w:val="00E75D41"/>
    <w:rsid w:val="00E8189D"/>
    <w:rsid w:val="00E92985"/>
    <w:rsid w:val="00EC4F34"/>
    <w:rsid w:val="00EE6FEC"/>
    <w:rsid w:val="00EF52F9"/>
    <w:rsid w:val="00F151B2"/>
    <w:rsid w:val="00F21F89"/>
    <w:rsid w:val="00F274DB"/>
    <w:rsid w:val="00F56698"/>
    <w:rsid w:val="00F6244E"/>
    <w:rsid w:val="00F73A4E"/>
    <w:rsid w:val="00F765B3"/>
    <w:rsid w:val="00F772C9"/>
    <w:rsid w:val="00F965B9"/>
    <w:rsid w:val="00FA00D9"/>
    <w:rsid w:val="00FB3407"/>
    <w:rsid w:val="00FC2DC9"/>
    <w:rsid w:val="00FC636D"/>
    <w:rsid w:val="00FE41BF"/>
    <w:rsid w:val="00FE4513"/>
    <w:rsid w:val="00FE5184"/>
    <w:rsid w:val="00FF11D0"/>
    <w:rsid w:val="00FF3C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76CDA5D-DEF0-45E7-9382-7D52292D40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6C7CF2"/>
    <w:rPr>
      <w:color w:val="0000FF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370A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370AE"/>
    <w:rPr>
      <w:rFonts w:ascii="Segoe UI" w:hAnsi="Segoe UI" w:cs="Segoe UI"/>
      <w:sz w:val="18"/>
      <w:szCs w:val="18"/>
    </w:rPr>
  </w:style>
  <w:style w:type="paragraph" w:styleId="Tekstpodstawowy">
    <w:name w:val="Body Text"/>
    <w:basedOn w:val="Normalny"/>
    <w:link w:val="TekstpodstawowyZnak"/>
    <w:rsid w:val="0015083B"/>
    <w:pPr>
      <w:spacing w:after="0" w:line="240" w:lineRule="auto"/>
      <w:jc w:val="both"/>
    </w:pPr>
    <w:rPr>
      <w:rFonts w:ascii="Arial" w:eastAsia="Times New Roman" w:hAnsi="Arial" w:cs="Arial"/>
      <w:b/>
      <w:bCs/>
      <w:i/>
      <w:iCs/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rsid w:val="0015083B"/>
    <w:rPr>
      <w:rFonts w:ascii="Arial" w:eastAsia="Times New Roman" w:hAnsi="Arial" w:cs="Arial"/>
      <w:b/>
      <w:bCs/>
      <w:i/>
      <w:iCs/>
      <w:sz w:val="24"/>
      <w:szCs w:val="24"/>
    </w:rPr>
  </w:style>
  <w:style w:type="paragraph" w:styleId="Akapitzlist">
    <w:name w:val="List Paragraph"/>
    <w:basedOn w:val="Normalny"/>
    <w:uiPriority w:val="34"/>
    <w:qFormat/>
    <w:rsid w:val="0015083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439</Words>
  <Characters>2636</Characters>
  <Application>Microsoft Office Word</Application>
  <DocSecurity>0</DocSecurity>
  <Lines>21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Marzena</dc:creator>
  <cp:lastModifiedBy>m.dabrowska</cp:lastModifiedBy>
  <cp:revision>2</cp:revision>
  <cp:lastPrinted>2020-02-06T07:43:00Z</cp:lastPrinted>
  <dcterms:created xsi:type="dcterms:W3CDTF">2020-02-06T10:01:00Z</dcterms:created>
  <dcterms:modified xsi:type="dcterms:W3CDTF">2020-02-06T10:01:00Z</dcterms:modified>
</cp:coreProperties>
</file>