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4956FB58" w14:textId="28D20D4B" w:rsidR="002530C5" w:rsidRPr="002F0BAB" w:rsidRDefault="002530C5" w:rsidP="002530C5">
      <w:pPr>
        <w:rPr>
          <w:rFonts w:cstheme="minorHAnsi"/>
          <w:b/>
          <w:bCs/>
        </w:rPr>
      </w:pPr>
      <w:bookmarkStart w:id="0" w:name="_Hlk103593182"/>
      <w:bookmarkStart w:id="1" w:name="_Hlk135122795"/>
      <w:r w:rsidRPr="002F0BAB">
        <w:rPr>
          <w:rFonts w:cstheme="minorHAnsi"/>
          <w:b/>
          <w:bCs/>
        </w:rPr>
        <w:t xml:space="preserve">Dostawa </w:t>
      </w:r>
      <w:r w:rsidR="004B4337">
        <w:rPr>
          <w:rFonts w:cstheme="minorHAnsi"/>
          <w:b/>
          <w:bCs/>
        </w:rPr>
        <w:t>nici chirurgicznych</w:t>
      </w:r>
    </w:p>
    <w:bookmarkEnd w:id="0"/>
    <w:bookmarkEnd w:id="1"/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73B40817" w14:textId="77777777" w:rsidR="004B4337" w:rsidRPr="00097BBE" w:rsidRDefault="004B4337" w:rsidP="004B4337">
      <w:pPr>
        <w:ind w:left="720"/>
        <w:jc w:val="both"/>
        <w:rPr>
          <w:rFonts w:cstheme="minorHAnsi"/>
        </w:rPr>
      </w:pP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2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A5DD" w14:textId="77777777" w:rsidR="00131821" w:rsidRDefault="00131821" w:rsidP="003C2599">
      <w:pPr>
        <w:spacing w:after="0" w:line="240" w:lineRule="auto"/>
      </w:pPr>
      <w:r>
        <w:separator/>
      </w:r>
    </w:p>
  </w:endnote>
  <w:endnote w:type="continuationSeparator" w:id="0">
    <w:p w14:paraId="029C81B7" w14:textId="77777777" w:rsidR="00131821" w:rsidRDefault="00131821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E5D8" w14:textId="77777777" w:rsidR="00131821" w:rsidRDefault="00131821" w:rsidP="003C2599">
      <w:pPr>
        <w:spacing w:after="0" w:line="240" w:lineRule="auto"/>
      </w:pPr>
      <w:r>
        <w:separator/>
      </w:r>
    </w:p>
  </w:footnote>
  <w:footnote w:type="continuationSeparator" w:id="0">
    <w:p w14:paraId="171AE22E" w14:textId="77777777" w:rsidR="00131821" w:rsidRDefault="00131821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12259DDF" w:rsidR="003C2599" w:rsidRPr="000444E9" w:rsidRDefault="003C2599" w:rsidP="003C2599">
    <w:pPr>
      <w:spacing w:line="276" w:lineRule="auto"/>
      <w:jc w:val="right"/>
      <w:rPr>
        <w:rFonts w:cstheme="minorHAnsi"/>
        <w:bCs/>
        <w:i/>
        <w:iCs/>
        <w:sz w:val="18"/>
        <w:szCs w:val="18"/>
      </w:rPr>
    </w:pPr>
    <w:r w:rsidRPr="000444E9">
      <w:rPr>
        <w:rFonts w:cstheme="minorHAnsi"/>
        <w:bCs/>
        <w:i/>
        <w:iCs/>
        <w:sz w:val="18"/>
        <w:szCs w:val="18"/>
        <w:lang w:eastAsia="ar-SA"/>
      </w:rPr>
      <w:t>Nr postępowania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: ZP.26.1.</w:t>
    </w:r>
    <w:r w:rsidR="004B4337">
      <w:rPr>
        <w:rFonts w:cstheme="minorHAnsi"/>
        <w:bCs/>
        <w:i/>
        <w:iCs/>
        <w:sz w:val="18"/>
        <w:szCs w:val="18"/>
        <w:lang w:eastAsia="ar-SA"/>
      </w:rPr>
      <w:t>5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444E9"/>
    <w:rsid w:val="00097BBE"/>
    <w:rsid w:val="00131821"/>
    <w:rsid w:val="001C4598"/>
    <w:rsid w:val="00216697"/>
    <w:rsid w:val="002530C5"/>
    <w:rsid w:val="00266356"/>
    <w:rsid w:val="00312CEB"/>
    <w:rsid w:val="003C2599"/>
    <w:rsid w:val="004B4337"/>
    <w:rsid w:val="00835889"/>
    <w:rsid w:val="009661F0"/>
    <w:rsid w:val="00970ADD"/>
    <w:rsid w:val="00B72783"/>
    <w:rsid w:val="00C678E0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12</cp:revision>
  <cp:lastPrinted>2023-05-16T07:59:00Z</cp:lastPrinted>
  <dcterms:created xsi:type="dcterms:W3CDTF">2022-09-28T06:14:00Z</dcterms:created>
  <dcterms:modified xsi:type="dcterms:W3CDTF">2023-06-16T07:53:00Z</dcterms:modified>
</cp:coreProperties>
</file>