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D2" w:rsidRPr="007226D2" w:rsidRDefault="007226D2" w:rsidP="007226D2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tabs>
          <w:tab w:val="left" w:pos="701"/>
          <w:tab w:val="center" w:pos="4536"/>
        </w:tabs>
        <w:spacing w:before="15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  <w:tab/>
      </w:r>
      <w:r w:rsidRPr="007226D2"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  <w:t>Informacja o złożonych</w:t>
      </w:r>
      <w:r w:rsidRPr="007226D2"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  <w:br/>
        <w:t>wnioskach o dopuszczenie do udziału w postępowaniu lub ofertach</w:t>
      </w:r>
    </w:p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 Informacje podstawowe:</w:t>
      </w:r>
    </w:p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395"/>
      </w:tblGrid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Nazwa: Gmina Miejsk</w:t>
            </w:r>
            <w:r w:rsidR="00D54C7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a</w:t>
            </w:r>
            <w:bookmarkStart w:id="0" w:name="_GoBack"/>
            <w:bookmarkEnd w:id="0"/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 xml:space="preserve">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Krajowy numer identyfikacyjny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5551929639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Adres: Stary Rynek1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Kod pocztowy: 89-600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Kraj: Polska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Rodzaj zamawiającego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jednostka sektora finansów publicznych (art. 4 pkt 1 ustawy);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Postępowanie przeprowadza zamawiający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3)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Postępowanie prowadzone jest samodzielnie przez zamawiającego</w:t>
            </w:r>
          </w:p>
        </w:tc>
      </w:tr>
    </w:tbl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I.2. Dane dotyczące podmiotu, któremu powierzono przeprowadzenie postępowania </w:t>
      </w:r>
      <w:r w:rsidRPr="007226D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4)</w:t>
      </w: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080"/>
      </w:tblGrid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Krajowy numer identyfikacyjny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5)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</w:t>
            </w:r>
          </w:p>
        </w:tc>
      </w:tr>
    </w:tbl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I.3. Dane dotyczące zamawiających wspólnie przeprowadzających postępowanie </w:t>
      </w:r>
      <w:r w:rsidRPr="007226D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 </w:t>
      </w: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6)</w:t>
      </w: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226D2" w:rsidRPr="007226D2" w:rsidTr="007226D2">
        <w:tc>
          <w:tcPr>
            <w:tcW w:w="0" w:type="auto"/>
            <w:shd w:val="clear" w:color="auto" w:fill="FFFFFF"/>
            <w:vAlign w:val="center"/>
            <w:hideMark/>
          </w:tcPr>
          <w:p w:rsidR="007226D2" w:rsidRPr="007226D2" w:rsidRDefault="007226D2" w:rsidP="0072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II</w:t>
      </w:r>
    </w:p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9"/>
        <w:gridCol w:w="2972"/>
      </w:tblGrid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Informacja dotyczy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8)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Zamówienia publicznego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Rodzaj zamówienia/umowy ramowej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9)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od 130 000 zł, ale o wartości mniejszej niż progi unijne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lastRenderedPageBreak/>
              <w:t>Identyfikator postępowania: ocds-148610-9329f0c0-c1b3-11ee-a84d-d63fc4d19e65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referencyjny postępowania (jeśli dotyczy): BI.271.5.2024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Nazwa zamówienia/umowy ramowej nadana przez zamawiającego: Budowa dróg gminnych: ulicy Działkowej w Chojnicach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Rodzaj przedmiotu zamówienia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10)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Roboty budowlane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Zamawiający udziela zamówienia w częściach, z których każda stanowi przedmiot odrębnego postępowania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11)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Nie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Zamawiający dopuścił składanie ofert częściowych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12)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części zamówienia/umowy ramowej </w:t>
            </w:r>
            <w:r w:rsidRPr="007226D2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1 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Tryb udzielenia zamówienia/zawarcia umowy ramowej oraz podstawa prawna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13)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Tryb podstawowy art. 275 pkt 1 ustawy p.z.p </w:t>
            </w:r>
          </w:p>
        </w:tc>
      </w:tr>
      <w:tr w:rsidR="007226D2" w:rsidRPr="007226D2" w:rsidTr="007226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Data wszczęcia postępowania o udzielenie zamówienia publicznego/zawarcie umowy ramowej: 02.02.2024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14)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ogłoszenia (jeśli dotyczy):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Zamówienie dotyczy projektu lub programu współfinansowanego ze środków Unii Europejskiej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15)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Nazwa projektu lub programu (jeśli dotyczy):</w:t>
            </w:r>
          </w:p>
        </w:tc>
      </w:tr>
    </w:tbl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III</w:t>
      </w:r>
    </w:p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 wnioskach o dopuszczenie do udziału w postępowaniu </w:t>
      </w:r>
      <w:r w:rsidRPr="007226D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8"/>
      </w:tblGrid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lub nazwa części zamówienia/umowy ramowej </w:t>
            </w:r>
            <w:r w:rsidRPr="007226D2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16)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otrzymanych wniosków o dopuszczenie do udziału w postępowaniu: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pl-PL"/>
              </w:rPr>
              <w:lastRenderedPageBreak/>
              <w:t>Dane wykonawców, którzy złożyli wnioski o dopuszczenie do udziału w postępowaniu </w:t>
            </w:r>
            <w:r w:rsidRPr="007226D2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vertAlign w:val="superscript"/>
                <w:lang w:eastAsia="pl-PL"/>
              </w:rPr>
              <w:t>17)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</w:p>
        </w:tc>
      </w:tr>
    </w:tbl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IV</w:t>
      </w:r>
    </w:p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 ofertach, ofertach wstępnych, ofertach dodatkowych lub ofertach ostatecznych:</w:t>
      </w:r>
    </w:p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 Oferty</w:t>
      </w:r>
      <w:r w:rsidRPr="007226D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lub nazwa części zamówienia/umowy ramowej </w:t>
            </w:r>
            <w:r w:rsidRPr="007226D2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21)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 jaką zamawiający zamierza przeznaczyć na sfinansowanie zamówienia/umowy ramowej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22)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3500000,00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Kwota, jaką zamawiający zamierza przeznaczyć na sfinansowanie części zamówienia/umowy ramowej: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22)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Termin otwarcia ofert: 20.02.2024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wykonawców, do których zostało skierowane zaproszenie do składania ofert </w:t>
            </w:r>
            <w:r w:rsidRPr="007226D2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0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pl-PL"/>
              </w:rPr>
              <w:t>Dane wykonawców, którzy złożyli oferty </w:t>
            </w:r>
            <w:r w:rsidRPr="007226D2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vertAlign w:val="superscript"/>
                <w:lang w:eastAsia="pl-PL"/>
              </w:rPr>
              <w:t>23)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148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4"/>
              <w:gridCol w:w="10410"/>
            </w:tblGrid>
            <w:tr w:rsidR="007226D2" w:rsidRPr="007226D2" w:rsidTr="007226D2">
              <w:tc>
                <w:tcPr>
                  <w:tcW w:w="1486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Wykonawcy wspólnie ubiegają się o udzielenie zamówienia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24)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Nie</w:t>
                  </w:r>
                </w:p>
              </w:tc>
            </w:tr>
            <w:tr w:rsidR="007226D2" w:rsidRPr="007226D2" w:rsidTr="007226D2">
              <w:tc>
                <w:tcPr>
                  <w:tcW w:w="4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Nazwa: P.P.H.U. „Da-Bruk” </w:t>
                  </w:r>
                  <w:proofErr w:type="spellStart"/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Drążkowska</w:t>
                  </w:r>
                  <w:proofErr w:type="spellEnd"/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Helena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Krajowy numer identyfikacyjny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25)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589-130-95-39 </w:t>
                  </w:r>
                </w:p>
              </w:tc>
            </w:tr>
            <w:tr w:rsidR="007226D2" w:rsidRPr="007226D2" w:rsidTr="007226D2">
              <w:tc>
                <w:tcPr>
                  <w:tcW w:w="1486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Miejscowość: Pomieczyno</w:t>
                  </w:r>
                </w:p>
              </w:tc>
            </w:tr>
            <w:tr w:rsidR="007226D2" w:rsidRPr="007226D2" w:rsidTr="007226D2">
              <w:tc>
                <w:tcPr>
                  <w:tcW w:w="1486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Województwo: Pomorskie</w:t>
                  </w:r>
                </w:p>
              </w:tc>
            </w:tr>
            <w:tr w:rsidR="007226D2" w:rsidRPr="007226D2" w:rsidTr="007226D2">
              <w:tc>
                <w:tcPr>
                  <w:tcW w:w="1486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Kraj: Polska</w:t>
                  </w:r>
                </w:p>
              </w:tc>
            </w:tr>
            <w:tr w:rsidR="007226D2" w:rsidRPr="007226D2" w:rsidTr="007226D2">
              <w:tc>
                <w:tcPr>
                  <w:tcW w:w="1486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Rodzaj wykonawcy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26)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Mikroprzedsiębiorstwo</w:t>
                  </w:r>
                </w:p>
              </w:tc>
            </w:tr>
            <w:tr w:rsidR="007226D2" w:rsidRPr="007226D2" w:rsidTr="007226D2">
              <w:tc>
                <w:tcPr>
                  <w:tcW w:w="1486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Zaoferowana cena lub koszt zawarty w ofercie wykonawcy: 2878999,99</w:t>
                  </w:r>
                </w:p>
              </w:tc>
            </w:tr>
          </w:tbl>
          <w:p w:rsidR="007226D2" w:rsidRPr="007226D2" w:rsidRDefault="007226D2" w:rsidP="007226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0"/>
                <w:szCs w:val="20"/>
                <w:lang w:eastAsia="pl-PL"/>
              </w:rPr>
            </w:pPr>
          </w:p>
          <w:tbl>
            <w:tblPr>
              <w:tblW w:w="20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4"/>
              <w:gridCol w:w="16063"/>
            </w:tblGrid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Wykonawcy wspólnie ubiegają się o udzielenie zamówienia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24)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Nie</w:t>
                  </w:r>
                </w:p>
              </w:tc>
            </w:tr>
            <w:tr w:rsidR="007226D2" w:rsidRPr="007226D2" w:rsidTr="007226D2">
              <w:tc>
                <w:tcPr>
                  <w:tcW w:w="4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Nazwa: Roboty Ziemne Dariusz Sala </w:t>
                  </w:r>
                </w:p>
              </w:tc>
              <w:tc>
                <w:tcPr>
                  <w:tcW w:w="16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Krajowy numer identyfikacyjny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25)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555-105-65-71 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Miejscowość: Sławęcin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Województwo: Pomorskie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Kraj: Polska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Rodzaj wykonawcy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26)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Małe przedsiębiorstwo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Zaoferowana cena lub koszt zawarty w ofercie wykonawcy: 3480865,15</w:t>
                  </w:r>
                </w:p>
              </w:tc>
            </w:tr>
          </w:tbl>
          <w:p w:rsidR="007226D2" w:rsidRPr="007226D2" w:rsidRDefault="007226D2" w:rsidP="007226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0"/>
                <w:szCs w:val="20"/>
                <w:lang w:eastAsia="pl-PL"/>
              </w:rPr>
            </w:pPr>
          </w:p>
          <w:tbl>
            <w:tblPr>
              <w:tblW w:w="15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4"/>
              <w:gridCol w:w="10900"/>
            </w:tblGrid>
            <w:tr w:rsidR="007226D2" w:rsidRPr="007226D2" w:rsidTr="007226D2">
              <w:tc>
                <w:tcPr>
                  <w:tcW w:w="153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Wykonawcy wspólnie ubiegają się o udzielenie zamówienia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24)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Nie</w:t>
                  </w:r>
                </w:p>
              </w:tc>
            </w:tr>
            <w:tr w:rsidR="007226D2" w:rsidRPr="007226D2" w:rsidTr="007226D2">
              <w:tc>
                <w:tcPr>
                  <w:tcW w:w="4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Nazwa: MARBRUK M. Kwiatkowski Sp. 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Krajowy numer identyfikacyjny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25)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555 208 37 36 </w:t>
                  </w:r>
                </w:p>
              </w:tc>
            </w:tr>
            <w:tr w:rsidR="007226D2" w:rsidRPr="007226D2" w:rsidTr="007226D2">
              <w:tc>
                <w:tcPr>
                  <w:tcW w:w="153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Miejscowość: Charzykowy</w:t>
                  </w:r>
                </w:p>
              </w:tc>
            </w:tr>
            <w:tr w:rsidR="007226D2" w:rsidRPr="007226D2" w:rsidTr="007226D2">
              <w:tc>
                <w:tcPr>
                  <w:tcW w:w="153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Województwo: Pomorskie</w:t>
                  </w:r>
                </w:p>
              </w:tc>
            </w:tr>
            <w:tr w:rsidR="007226D2" w:rsidRPr="007226D2" w:rsidTr="007226D2">
              <w:tc>
                <w:tcPr>
                  <w:tcW w:w="153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Kraj: Polska</w:t>
                  </w:r>
                </w:p>
              </w:tc>
            </w:tr>
            <w:tr w:rsidR="007226D2" w:rsidRPr="007226D2" w:rsidTr="007226D2">
              <w:tc>
                <w:tcPr>
                  <w:tcW w:w="153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Rodzaj wykonawcy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26)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Średnie przedsiębiorstwo</w:t>
                  </w:r>
                </w:p>
              </w:tc>
            </w:tr>
            <w:tr w:rsidR="007226D2" w:rsidRPr="007226D2" w:rsidTr="007226D2">
              <w:tc>
                <w:tcPr>
                  <w:tcW w:w="153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Zaoferowana cena lub koszt zawarty w ofercie wykonawcy: 3413328,46</w:t>
                  </w:r>
                </w:p>
              </w:tc>
            </w:tr>
          </w:tbl>
          <w:p w:rsidR="007226D2" w:rsidRPr="007226D2" w:rsidRDefault="007226D2" w:rsidP="007226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0"/>
                <w:szCs w:val="20"/>
                <w:lang w:eastAsia="pl-PL"/>
              </w:rPr>
            </w:pPr>
          </w:p>
          <w:tbl>
            <w:tblPr>
              <w:tblW w:w="20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0"/>
              <w:gridCol w:w="16347"/>
            </w:tblGrid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Wykonawcy wspólnie ubiegają się o udzielenie zamówienia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24)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Tak</w:t>
                  </w:r>
                </w:p>
              </w:tc>
            </w:tr>
            <w:tr w:rsidR="007226D2" w:rsidRPr="007226D2" w:rsidTr="007226D2">
              <w:tc>
                <w:tcPr>
                  <w:tcW w:w="4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Nazwa: EKOKAN Sp. z o.o. </w:t>
                  </w:r>
                </w:p>
              </w:tc>
              <w:tc>
                <w:tcPr>
                  <w:tcW w:w="16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Krajowy numer identyfikacyjny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25)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555-210-92-00 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Miejscowość: Międzyzdroje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Województwo: zachodniopomorskie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Kraj: Polska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Rodzaj wykonawcy 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26)</w:t>
                  </w: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Małe przedsiębiorstwo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26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Zaoferowana cena lub koszt zawarty w ofercie wykonawcy: 3749524,56</w:t>
                  </w:r>
                </w:p>
              </w:tc>
            </w:tr>
            <w:tr w:rsidR="007226D2" w:rsidRPr="007226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18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6"/>
                    <w:gridCol w:w="11107"/>
                  </w:tblGrid>
                  <w:tr w:rsidR="007226D2" w:rsidRPr="007226D2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7226D2" w:rsidRPr="007226D2" w:rsidRDefault="007226D2" w:rsidP="00722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7226D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Nazwa: </w:t>
                        </w:r>
                        <w:proofErr w:type="spellStart"/>
                        <w:r w:rsidRPr="007226D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Wo</w:t>
                        </w:r>
                        <w:proofErr w:type="spellEnd"/>
                        <w:r w:rsidRPr="007226D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-Kop Wojciech Drewczyński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7226D2" w:rsidRPr="007226D2" w:rsidRDefault="007226D2" w:rsidP="00722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7226D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Krajowy numer identyfikacyjny </w:t>
                        </w:r>
                        <w:r w:rsidRPr="007226D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pl-PL"/>
                          </w:rPr>
                          <w:t>19)</w:t>
                        </w:r>
                        <w:r w:rsidRPr="007226D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: 555-182-94-93 </w:t>
                        </w:r>
                      </w:p>
                    </w:tc>
                  </w:tr>
                </w:tbl>
                <w:p w:rsidR="007226D2" w:rsidRPr="007226D2" w:rsidRDefault="007226D2" w:rsidP="00722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</w:p>
        </w:tc>
      </w:tr>
    </w:tbl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IV.2. Oferty wstępne </w:t>
      </w:r>
      <w:r w:rsidRPr="007226D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lub nazwa części zamówienia/umowy ramowej </w:t>
            </w:r>
            <w:r w:rsidRPr="007226D2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27)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28)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Kwota, jaką zamawiający zamierza przeznaczyć na sfinansowanie części zamówienia/umowy ramowej: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28)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Termin otwarcia ofert: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otrzymanych ofert wstępnych: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Zamawiający zastrzegł możliwość udzielenia zamówienia na podstawie ofert wstępnych (zgodnie z art. 152 ust. 2 ustawy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29)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pl-PL"/>
              </w:rPr>
              <w:t>Dane wykonawców, którzy złożyli oferty wstępne </w:t>
            </w:r>
            <w:r w:rsidRPr="007226D2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vertAlign w:val="superscript"/>
                <w:lang w:eastAsia="pl-PL"/>
              </w:rPr>
              <w:t>30)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</w:p>
        </w:tc>
      </w:tr>
    </w:tbl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 Oferty ostateczne/oferty dodatkowe/oferty obejmujące prace badawczo-rozwojowe</w:t>
      </w: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7226D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negocjacji z ogłoszeniem, trybu podstawowego – art. 275 pkt 2 i 3 ustawy, partnerstwa innowacyjnego)</w:t>
      </w: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lub nazwa części zamówienia/umowy ramowej </w:t>
            </w:r>
            <w:r w:rsidRPr="007226D2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34)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lastRenderedPageBreak/>
              <w:t>Kwota jaką zamawiający zamierza przeznaczyć na sfinansowanie zamówienia/umowy ramowej 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35)</w:t>
            </w: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7226D2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pl-PL"/>
              </w:rPr>
              <w:t>Dane wykonawców, którzy złożyli oferty ostateczne/oferty dodatkowe/oferty obejmujące prace badawczo-rozwojowe </w:t>
            </w:r>
            <w:r w:rsidRPr="007226D2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vertAlign w:val="superscript"/>
                <w:lang w:eastAsia="pl-PL"/>
              </w:rPr>
              <w:t>36)</w:t>
            </w:r>
          </w:p>
        </w:tc>
      </w:tr>
      <w:tr w:rsidR="007226D2" w:rsidRPr="007226D2" w:rsidTr="00722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226D2" w:rsidRPr="007226D2" w:rsidRDefault="007226D2" w:rsidP="007226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</w:p>
        </w:tc>
      </w:tr>
    </w:tbl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V</w:t>
      </w:r>
    </w:p>
    <w:p w:rsidR="007226D2" w:rsidRPr="007226D2" w:rsidRDefault="007226D2" w:rsidP="007226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6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</w:p>
    <w:p w:rsidR="00CA63C2" w:rsidRPr="007226D2" w:rsidRDefault="00D54C7E">
      <w:pPr>
        <w:rPr>
          <w:rFonts w:ascii="Times New Roman" w:hAnsi="Times New Roman" w:cs="Times New Roman"/>
          <w:sz w:val="20"/>
          <w:szCs w:val="20"/>
        </w:rPr>
      </w:pPr>
    </w:p>
    <w:sectPr w:rsidR="00CA63C2" w:rsidRPr="0072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D2"/>
    <w:rsid w:val="00016169"/>
    <w:rsid w:val="001C1862"/>
    <w:rsid w:val="007226D2"/>
    <w:rsid w:val="00D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882D-FA71-4AEA-8F13-F3C196C0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2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22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2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6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26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26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22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Chruściel</dc:creator>
  <cp:keywords/>
  <dc:description/>
  <cp:lastModifiedBy>Wojtek Chruściel</cp:lastModifiedBy>
  <cp:revision>2</cp:revision>
  <dcterms:created xsi:type="dcterms:W3CDTF">2024-02-20T12:02:00Z</dcterms:created>
  <dcterms:modified xsi:type="dcterms:W3CDTF">2024-02-20T12:11:00Z</dcterms:modified>
</cp:coreProperties>
</file>