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6A502135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="00684443">
        <w:t xml:space="preserve">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CA2D0C">
        <w:rPr>
          <w:sz w:val="20"/>
          <w:szCs w:val="20"/>
        </w:rPr>
        <w:t>2</w:t>
      </w:r>
      <w:r w:rsidR="00684443">
        <w:rPr>
          <w:sz w:val="20"/>
          <w:szCs w:val="20"/>
        </w:rPr>
        <w:t>9</w:t>
      </w:r>
      <w:r w:rsidR="00036124" w:rsidRPr="00CF152B">
        <w:rPr>
          <w:sz w:val="20"/>
          <w:szCs w:val="20"/>
        </w:rPr>
        <w:t>.0</w:t>
      </w:r>
      <w:r w:rsidR="002B3A33">
        <w:rPr>
          <w:sz w:val="20"/>
          <w:szCs w:val="20"/>
        </w:rPr>
        <w:t>9</w:t>
      </w:r>
      <w:r w:rsidR="00036124" w:rsidRPr="00CF152B">
        <w:rPr>
          <w:sz w:val="20"/>
          <w:szCs w:val="20"/>
        </w:rPr>
        <w:t>.</w:t>
      </w:r>
      <w:r w:rsidR="00093EC4" w:rsidRPr="00CF152B">
        <w:rPr>
          <w:sz w:val="20"/>
          <w:szCs w:val="20"/>
        </w:rPr>
        <w:t xml:space="preserve">2023 r. </w:t>
      </w:r>
    </w:p>
    <w:p w14:paraId="680B34CE" w14:textId="77777777" w:rsidR="00770605" w:rsidRPr="00CF152B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      </w:t>
      </w:r>
    </w:p>
    <w:p w14:paraId="304D7662" w14:textId="24BD8795" w:rsidR="002D4D1E" w:rsidRPr="002D4D1E" w:rsidRDefault="00770605" w:rsidP="002D4D1E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</w:t>
      </w:r>
      <w:r w:rsidR="00076B51" w:rsidRPr="00CF152B">
        <w:rPr>
          <w:rFonts w:ascii="Open Sans" w:hAnsi="Open Sans" w:cs="Open Sans"/>
          <w:sz w:val="20"/>
          <w:szCs w:val="20"/>
        </w:rPr>
        <w:t xml:space="preserve">  </w:t>
      </w:r>
      <w:r w:rsidR="00A8063E" w:rsidRPr="00CF152B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CF152B">
        <w:rPr>
          <w:rFonts w:ascii="Open Sans" w:hAnsi="Open Sans" w:cs="Open Sans"/>
          <w:sz w:val="20"/>
          <w:szCs w:val="20"/>
        </w:rPr>
        <w:br/>
      </w:r>
      <w:r w:rsidR="00A8063E" w:rsidRPr="00CF152B">
        <w:rPr>
          <w:rFonts w:ascii="Open Sans" w:hAnsi="Open Sans" w:cs="Open Sans"/>
          <w:sz w:val="20"/>
          <w:szCs w:val="20"/>
        </w:rPr>
        <w:t xml:space="preserve">ul. Komunalna 5, </w:t>
      </w:r>
      <w:r w:rsidR="00CF152B">
        <w:rPr>
          <w:rFonts w:ascii="Open Sans" w:hAnsi="Open Sans" w:cs="Open Sans"/>
          <w:sz w:val="20"/>
          <w:szCs w:val="20"/>
        </w:rPr>
        <w:t xml:space="preserve"> </w:t>
      </w:r>
      <w:r w:rsidR="00A8063E" w:rsidRPr="00CF152B">
        <w:rPr>
          <w:rFonts w:ascii="Open Sans" w:hAnsi="Open Sans" w:cs="Open Sans"/>
          <w:sz w:val="20"/>
          <w:szCs w:val="20"/>
        </w:rPr>
        <w:t xml:space="preserve"> 75 -724 Koszalin </w:t>
      </w:r>
      <w:r w:rsidR="002E078B" w:rsidRPr="002E078B">
        <w:rPr>
          <w:rFonts w:ascii="Open Sans" w:hAnsi="Open Sans" w:cs="Open Sans"/>
          <w:sz w:val="20"/>
          <w:szCs w:val="20"/>
        </w:rPr>
        <w:t xml:space="preserve">w trybie podstawowym bez przeprowadzenia negocjacji,  </w:t>
      </w:r>
      <w:r w:rsidR="002E078B">
        <w:rPr>
          <w:rFonts w:ascii="Open Sans" w:hAnsi="Open Sans" w:cs="Open Sans"/>
          <w:sz w:val="20"/>
          <w:szCs w:val="20"/>
        </w:rPr>
        <w:br/>
      </w:r>
      <w:r w:rsidR="002E078B" w:rsidRPr="002E078B">
        <w:rPr>
          <w:rFonts w:ascii="Open Sans" w:hAnsi="Open Sans" w:cs="Open Sans"/>
          <w:sz w:val="20"/>
          <w:szCs w:val="20"/>
        </w:rPr>
        <w:t xml:space="preserve">o szacunkowej wartości poniżej 215 000 euro na zasadach określonych w ustawie z dnia 11 września 2019 r. Prawo zamówień publicznych (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t.j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Dz.U. z 2023 r. poz. 1605 z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późn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zm.),    zwanej dalej Ustawą PZP ,na podstawie wymagań zawartych  w art. 275 pkt 1 w/w ustawy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>: „</w:t>
      </w:r>
      <w:r w:rsidR="002D4D1E" w:rsidRPr="002D4D1E">
        <w:rPr>
          <w:rFonts w:ascii="Open Sans" w:hAnsi="Open Sans" w:cs="Open Sans"/>
          <w:sz w:val="20"/>
          <w:szCs w:val="20"/>
        </w:rPr>
        <w:t xml:space="preserve">Dostawa </w:t>
      </w:r>
      <w:bookmarkStart w:id="0" w:name="_Hlk146879638"/>
      <w:r w:rsidR="002D4D1E" w:rsidRPr="002D4D1E">
        <w:rPr>
          <w:rFonts w:ascii="Open Sans" w:hAnsi="Open Sans" w:cs="Open Sans"/>
          <w:sz w:val="20"/>
          <w:szCs w:val="20"/>
        </w:rPr>
        <w:t>nowego pługa  odśnieżnego  z lemieszem jednostronnym i płytą czołową</w:t>
      </w:r>
      <w:bookmarkEnd w:id="0"/>
      <w:r w:rsidR="002D4D1E" w:rsidRPr="002D4D1E">
        <w:rPr>
          <w:rFonts w:ascii="Open Sans" w:hAnsi="Open Sans" w:cs="Open Sans"/>
          <w:sz w:val="20"/>
          <w:szCs w:val="20"/>
        </w:rPr>
        <w:t>”.</w:t>
      </w:r>
    </w:p>
    <w:p w14:paraId="43B225F6" w14:textId="56E83170" w:rsidR="002E078B" w:rsidRDefault="002D4D1E" w:rsidP="002D4D1E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2D4D1E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</w:t>
      </w:r>
      <w:r w:rsidR="002E078B" w:rsidRPr="002E078B">
        <w:rPr>
          <w:rFonts w:ascii="Open Sans" w:hAnsi="Open Sans" w:cs="Open Sans"/>
          <w:sz w:val="20"/>
          <w:szCs w:val="20"/>
        </w:rPr>
        <w:t xml:space="preserve"> </w:t>
      </w:r>
    </w:p>
    <w:p w14:paraId="73ACE886" w14:textId="77777777" w:rsidR="002E078B" w:rsidRDefault="002E078B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26E66F08" w14:textId="77777777" w:rsidR="007D31C6" w:rsidRPr="007D31C6" w:rsidRDefault="007D31C6" w:rsidP="007D31C6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</w:pPr>
      <w:bookmarkStart w:id="1" w:name="_Hlk126926511"/>
      <w:bookmarkStart w:id="2" w:name="_Hlk121854723"/>
      <w:bookmarkStart w:id="3" w:name="_Hlk104452673"/>
      <w:bookmarkStart w:id="4" w:name="_Hlk67551063"/>
      <w:bookmarkStart w:id="5" w:name="_Hlk63942282"/>
      <w:bookmarkStart w:id="6" w:name="_Hlk65827149"/>
      <w:bookmarkStart w:id="7" w:name="_Hlk77284564"/>
      <w:bookmarkStart w:id="8" w:name="_Hlk83293421"/>
      <w:r w:rsidRPr="007D31C6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 xml:space="preserve">Nr ogłoszenia :    2023/BZP 00399600/01    </w:t>
      </w:r>
    </w:p>
    <w:p w14:paraId="713E3ED9" w14:textId="77777777" w:rsidR="007D31C6" w:rsidRPr="007D31C6" w:rsidRDefault="007D31C6" w:rsidP="007D31C6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</w:pPr>
      <w:r w:rsidRPr="007D31C6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Nr referencyjny:   34/AP/2023</w:t>
      </w:r>
    </w:p>
    <w:p w14:paraId="646515C6" w14:textId="64BEB8C2" w:rsidR="00093EC4" w:rsidRDefault="007D31C6" w:rsidP="007D31C6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</w:pPr>
      <w:r w:rsidRPr="007D31C6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Identyfikator postępowania: ocds-148610-7442d97e-5565-11ee-a60c-9ec5599dddc1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578C07D" w14:textId="77777777" w:rsidR="007D31C6" w:rsidRPr="00CF152B" w:rsidRDefault="007D31C6" w:rsidP="007D31C6">
      <w:pPr>
        <w:spacing w:after="0" w:line="240" w:lineRule="auto"/>
        <w:ind w:right="-427"/>
        <w:jc w:val="both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3691DE" w14:textId="77777777" w:rsidR="00B11174" w:rsidRDefault="00B11174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50163D32" w:rsidR="00CE733F" w:rsidRPr="00CF152B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186B7D9B" w:rsidR="008474A7" w:rsidRPr="00CF152B" w:rsidRDefault="008474A7" w:rsidP="002E078B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wraz </w:t>
      </w:r>
      <w:r w:rsid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 odpowiedziami:</w:t>
      </w:r>
    </w:p>
    <w:p w14:paraId="1713B7E5" w14:textId="208FED08" w:rsidR="002D4D1E" w:rsidRPr="00337B37" w:rsidRDefault="002D4D1E" w:rsidP="00E40E28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3"/>
          <w:szCs w:val="23"/>
        </w:rPr>
      </w:pPr>
      <w:r w:rsidRPr="00337B37">
        <w:rPr>
          <w:rFonts w:cstheme="minorHAnsi"/>
          <w:sz w:val="23"/>
          <w:szCs w:val="23"/>
        </w:rPr>
        <w:t xml:space="preserve">Opis przedmiotu zamówienia </w:t>
      </w:r>
      <w:r w:rsidR="00337B37" w:rsidRPr="00337B37">
        <w:rPr>
          <w:rFonts w:cstheme="minorHAnsi"/>
          <w:sz w:val="23"/>
          <w:szCs w:val="23"/>
        </w:rPr>
        <w:t xml:space="preserve"> - </w:t>
      </w:r>
      <w:r w:rsidRPr="00337B37">
        <w:rPr>
          <w:rFonts w:cstheme="minorHAnsi"/>
          <w:bCs/>
          <w:sz w:val="23"/>
          <w:szCs w:val="23"/>
        </w:rPr>
        <w:t>Szerokość odkładnicy minimum 3 200 mm - maksimum 3 500 mm.</w:t>
      </w:r>
      <w:r w:rsidRPr="00337B37">
        <w:rPr>
          <w:rFonts w:cstheme="minorHAnsi"/>
          <w:sz w:val="23"/>
          <w:szCs w:val="23"/>
        </w:rPr>
        <w:t xml:space="preserve"> Czy Zamawiający dopuści szerokość odkładnicy 3 130 mm?</w:t>
      </w:r>
      <w:r w:rsidR="00337B37">
        <w:rPr>
          <w:rFonts w:cstheme="minorHAnsi"/>
          <w:sz w:val="23"/>
          <w:szCs w:val="23"/>
        </w:rPr>
        <w:t xml:space="preserve"> </w:t>
      </w:r>
      <w:r w:rsidRPr="00337B37">
        <w:rPr>
          <w:rFonts w:cstheme="minorHAnsi"/>
          <w:sz w:val="23"/>
          <w:szCs w:val="23"/>
        </w:rPr>
        <w:t xml:space="preserve"> Czy Zamawiający dopuści szerokość odkładnicy 3 080mm?</w:t>
      </w:r>
    </w:p>
    <w:p w14:paraId="6A8284FC" w14:textId="77777777" w:rsidR="002D4D1E" w:rsidRDefault="002D4D1E" w:rsidP="002D4D1E">
      <w:pPr>
        <w:rPr>
          <w:rFonts w:cstheme="minorHAnsi"/>
          <w:color w:val="000000" w:themeColor="text1"/>
          <w:sz w:val="23"/>
          <w:szCs w:val="23"/>
        </w:rPr>
      </w:pPr>
      <w:r w:rsidRPr="00337B37">
        <w:rPr>
          <w:rFonts w:cstheme="minorHAnsi"/>
          <w:color w:val="000000" w:themeColor="text1"/>
          <w:sz w:val="23"/>
          <w:szCs w:val="23"/>
        </w:rPr>
        <w:t>Odp. Zamawiający dopuści szerokość odkładnicy 3 080mm pod warunkiem uzyskania szerokości odśnieżania (roboczej) o wartości min. 2650 mm (ad. Pytanie nr 2)</w:t>
      </w:r>
    </w:p>
    <w:p w14:paraId="423C9DDE" w14:textId="77777777" w:rsidR="003171B2" w:rsidRDefault="003171B2" w:rsidP="002D4D1E">
      <w:pPr>
        <w:rPr>
          <w:rFonts w:cstheme="minorHAnsi"/>
          <w:color w:val="000000" w:themeColor="text1"/>
          <w:sz w:val="23"/>
          <w:szCs w:val="23"/>
        </w:rPr>
      </w:pPr>
    </w:p>
    <w:p w14:paraId="5C8FE6F1" w14:textId="77777777" w:rsidR="00337B37" w:rsidRDefault="002D4D1E" w:rsidP="00C6001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337B37">
        <w:rPr>
          <w:rFonts w:ascii="Open Sans" w:hAnsi="Open Sans" w:cs="Open Sans"/>
          <w:bCs/>
          <w:sz w:val="20"/>
          <w:szCs w:val="20"/>
        </w:rPr>
        <w:t>Szerokość odśnieżania (robocza) przy skręcie pługa pod kątem 30</w:t>
      </w:r>
      <w:r w:rsidRPr="00337B37">
        <w:rPr>
          <w:rFonts w:ascii="Open Sans" w:hAnsi="Open Sans" w:cs="Open Sans"/>
          <w:bCs/>
          <w:sz w:val="20"/>
          <w:szCs w:val="20"/>
          <w:vertAlign w:val="superscript"/>
        </w:rPr>
        <w:t>0</w:t>
      </w:r>
      <w:r w:rsidRPr="00337B37">
        <w:rPr>
          <w:rFonts w:ascii="Open Sans" w:hAnsi="Open Sans" w:cs="Open Sans"/>
          <w:bCs/>
          <w:sz w:val="20"/>
          <w:szCs w:val="20"/>
        </w:rPr>
        <w:t>: minimum 2 700 mm, maksimum 3 000 mm.</w:t>
      </w:r>
      <w:r w:rsidR="00337B37">
        <w:rPr>
          <w:rFonts w:ascii="Open Sans" w:hAnsi="Open Sans" w:cs="Open Sans"/>
          <w:bCs/>
          <w:sz w:val="20"/>
          <w:szCs w:val="20"/>
        </w:rPr>
        <w:t xml:space="preserve"> </w:t>
      </w:r>
      <w:r w:rsidRPr="00337B37">
        <w:rPr>
          <w:rFonts w:cstheme="minorHAnsi"/>
          <w:sz w:val="23"/>
          <w:szCs w:val="23"/>
        </w:rPr>
        <w:t>Czy Zamawiający dopuści szerokość odśnieżania przy skręcie pługa pod kątem 30 stopni: 2650 mm?</w:t>
      </w:r>
    </w:p>
    <w:p w14:paraId="7BA8675F" w14:textId="179B8C49" w:rsidR="002D4D1E" w:rsidRPr="00337B37" w:rsidRDefault="002D4D1E" w:rsidP="00337B37">
      <w:pPr>
        <w:pStyle w:val="Akapitzlist"/>
        <w:spacing w:after="0" w:line="240" w:lineRule="auto"/>
        <w:ind w:left="1080"/>
        <w:jc w:val="both"/>
        <w:rPr>
          <w:rFonts w:cstheme="minorHAnsi"/>
          <w:sz w:val="23"/>
          <w:szCs w:val="23"/>
        </w:rPr>
      </w:pPr>
    </w:p>
    <w:p w14:paraId="06929057" w14:textId="29BCC84B" w:rsidR="002D4D1E" w:rsidRDefault="002D4D1E" w:rsidP="002D4D1E">
      <w:pPr>
        <w:rPr>
          <w:rFonts w:cstheme="minorHAnsi"/>
          <w:color w:val="000000" w:themeColor="text1"/>
          <w:sz w:val="23"/>
          <w:szCs w:val="23"/>
        </w:rPr>
      </w:pPr>
      <w:r w:rsidRPr="00337B37">
        <w:rPr>
          <w:rFonts w:cstheme="minorHAnsi"/>
          <w:color w:val="000000" w:themeColor="text1"/>
          <w:sz w:val="23"/>
          <w:szCs w:val="23"/>
        </w:rPr>
        <w:t xml:space="preserve">Odp.  Zamawiający dopuści szerokość odśnieżania przy skręcie pługa pod kątem 30 stopni: </w:t>
      </w:r>
      <w:r w:rsidR="00337B37">
        <w:rPr>
          <w:rFonts w:cstheme="minorHAnsi"/>
          <w:color w:val="000000" w:themeColor="text1"/>
          <w:sz w:val="23"/>
          <w:szCs w:val="23"/>
        </w:rPr>
        <w:br/>
        <w:t xml:space="preserve">           </w:t>
      </w:r>
      <w:r w:rsidRPr="00337B37">
        <w:rPr>
          <w:rFonts w:cstheme="minorHAnsi"/>
          <w:color w:val="000000" w:themeColor="text1"/>
          <w:sz w:val="23"/>
          <w:szCs w:val="23"/>
        </w:rPr>
        <w:t>2650 mm</w:t>
      </w:r>
    </w:p>
    <w:p w14:paraId="6E7FA50F" w14:textId="77777777" w:rsidR="00B11174" w:rsidRDefault="00B11174" w:rsidP="002D4D1E">
      <w:pPr>
        <w:rPr>
          <w:rFonts w:cstheme="minorHAnsi"/>
          <w:color w:val="000000" w:themeColor="text1"/>
          <w:sz w:val="23"/>
          <w:szCs w:val="23"/>
        </w:rPr>
      </w:pPr>
    </w:p>
    <w:p w14:paraId="48E038C8" w14:textId="77777777" w:rsidR="00B11174" w:rsidRDefault="00B11174" w:rsidP="002D4D1E">
      <w:pPr>
        <w:rPr>
          <w:rFonts w:cstheme="minorHAnsi"/>
          <w:color w:val="000000" w:themeColor="text1"/>
          <w:sz w:val="23"/>
          <w:szCs w:val="23"/>
        </w:rPr>
      </w:pPr>
    </w:p>
    <w:p w14:paraId="1387288B" w14:textId="6753284C" w:rsidR="002D4D1E" w:rsidRPr="00337B37" w:rsidRDefault="002D4D1E" w:rsidP="00451944">
      <w:pPr>
        <w:pStyle w:val="Akapitzlist"/>
        <w:numPr>
          <w:ilvl w:val="0"/>
          <w:numId w:val="15"/>
        </w:numPr>
        <w:jc w:val="both"/>
        <w:rPr>
          <w:rFonts w:cstheme="minorHAnsi"/>
          <w:sz w:val="23"/>
          <w:szCs w:val="23"/>
        </w:rPr>
      </w:pPr>
      <w:r w:rsidRPr="00337B37">
        <w:rPr>
          <w:rFonts w:ascii="Open Sans" w:hAnsi="Open Sans" w:cs="Open Sans"/>
          <w:bCs/>
          <w:sz w:val="20"/>
          <w:szCs w:val="20"/>
        </w:rPr>
        <w:lastRenderedPageBreak/>
        <w:t>Lemiesz posiadający system uchylny - mocowany przy pomocy śrub i sprężyn działających na ściskanie – zabezpieczające przed uszkodzeniem w przypadku najechania na przeszkodę.</w:t>
      </w:r>
      <w:r w:rsidR="00337B37">
        <w:rPr>
          <w:rFonts w:ascii="Open Sans" w:hAnsi="Open Sans" w:cs="Open Sans"/>
          <w:bCs/>
          <w:sz w:val="20"/>
          <w:szCs w:val="20"/>
        </w:rPr>
        <w:t xml:space="preserve"> </w:t>
      </w:r>
      <w:r w:rsidRPr="00337B37">
        <w:rPr>
          <w:rFonts w:cstheme="minorHAnsi"/>
          <w:sz w:val="23"/>
          <w:szCs w:val="23"/>
        </w:rPr>
        <w:t>Czy Zamawiający dopuści pług bez uchylnych lemieszy, zabezpieczeniem przeciw najazdowym jest skrętna odkładnica.</w:t>
      </w:r>
    </w:p>
    <w:p w14:paraId="432B24CD" w14:textId="77777777" w:rsidR="002D4D1E" w:rsidRDefault="002D4D1E" w:rsidP="002D4D1E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337B37">
        <w:rPr>
          <w:rFonts w:ascii="Open Sans" w:hAnsi="Open Sans" w:cs="Open Sans"/>
          <w:bCs/>
          <w:color w:val="000000" w:themeColor="text1"/>
          <w:sz w:val="20"/>
          <w:szCs w:val="20"/>
        </w:rPr>
        <w:t>Odp. Nie, Zamawiający nie dopuszcza takiego rozwiązania.</w:t>
      </w:r>
    </w:p>
    <w:p w14:paraId="2BEBA158" w14:textId="77777777" w:rsidR="003171B2" w:rsidRPr="00337B37" w:rsidRDefault="003171B2" w:rsidP="002D4D1E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65ACE9FB" w14:textId="5C9461A0" w:rsidR="002D4D1E" w:rsidRPr="00337B37" w:rsidRDefault="002D4D1E" w:rsidP="00F477D3">
      <w:pPr>
        <w:pStyle w:val="Akapitzlist"/>
        <w:numPr>
          <w:ilvl w:val="0"/>
          <w:numId w:val="15"/>
        </w:numPr>
        <w:jc w:val="both"/>
        <w:rPr>
          <w:rFonts w:cstheme="minorHAnsi"/>
          <w:sz w:val="23"/>
          <w:szCs w:val="23"/>
        </w:rPr>
      </w:pPr>
      <w:r w:rsidRPr="00337B37">
        <w:rPr>
          <w:rFonts w:ascii="Open Sans" w:hAnsi="Open Sans" w:cs="Open Sans"/>
          <w:bCs/>
          <w:sz w:val="20"/>
          <w:szCs w:val="20"/>
        </w:rPr>
        <w:t>Oscylacja poprzeczna pługa minimum +/- 10</w:t>
      </w:r>
      <w:r w:rsidRPr="00337B37">
        <w:rPr>
          <w:rFonts w:ascii="Open Sans" w:hAnsi="Open Sans" w:cs="Open Sans"/>
          <w:bCs/>
          <w:sz w:val="20"/>
          <w:szCs w:val="20"/>
          <w:vertAlign w:val="superscript"/>
        </w:rPr>
        <w:t>0</w:t>
      </w:r>
      <w:r w:rsidRPr="00337B37">
        <w:rPr>
          <w:rFonts w:ascii="Open Sans" w:hAnsi="Open Sans" w:cs="Open Sans"/>
          <w:bCs/>
          <w:sz w:val="20"/>
          <w:szCs w:val="20"/>
        </w:rPr>
        <w:t xml:space="preserve"> umożliwiająca dopasowanie odkładnicy do pochylenia jezdni (Odchylanie się pługa zgodnie z ukształtowaniem drogi na zakrętach).</w:t>
      </w:r>
      <w:r w:rsidRPr="00337B37">
        <w:rPr>
          <w:rFonts w:cstheme="minorHAnsi"/>
          <w:sz w:val="23"/>
          <w:szCs w:val="23"/>
        </w:rPr>
        <w:t xml:space="preserve"> Czy Zamawiający dopuści kąt natarcia 0</w:t>
      </w:r>
      <w:r w:rsidRPr="00337B37">
        <w:rPr>
          <w:rFonts w:cstheme="minorHAnsi"/>
          <w:sz w:val="23"/>
          <w:szCs w:val="23"/>
          <w:vertAlign w:val="superscript"/>
        </w:rPr>
        <w:t>o</w:t>
      </w:r>
      <w:r w:rsidRPr="00337B37">
        <w:rPr>
          <w:rFonts w:cstheme="minorHAnsi"/>
          <w:sz w:val="23"/>
          <w:szCs w:val="23"/>
        </w:rPr>
        <w:t>?</w:t>
      </w:r>
    </w:p>
    <w:p w14:paraId="35992BD5" w14:textId="77777777" w:rsidR="002D4D1E" w:rsidRPr="00337B37" w:rsidRDefault="002D4D1E" w:rsidP="002D4D1E">
      <w:pPr>
        <w:rPr>
          <w:rFonts w:cstheme="minorHAnsi"/>
          <w:color w:val="000000" w:themeColor="text1"/>
          <w:sz w:val="23"/>
          <w:szCs w:val="23"/>
        </w:rPr>
      </w:pPr>
      <w:r w:rsidRPr="00337B37">
        <w:rPr>
          <w:rFonts w:cstheme="minorHAnsi"/>
          <w:color w:val="000000" w:themeColor="text1"/>
          <w:sz w:val="23"/>
          <w:szCs w:val="23"/>
        </w:rPr>
        <w:t>Odp. Zamawiający nie dopuszcza kąta natarcia 0</w:t>
      </w:r>
      <w:r w:rsidRPr="00337B37">
        <w:rPr>
          <w:rFonts w:cstheme="minorHAnsi"/>
          <w:color w:val="000000" w:themeColor="text1"/>
          <w:sz w:val="23"/>
          <w:szCs w:val="23"/>
          <w:vertAlign w:val="superscript"/>
        </w:rPr>
        <w:t>o</w:t>
      </w:r>
    </w:p>
    <w:p w14:paraId="06EC1C75" w14:textId="4FD8EA9B" w:rsidR="002D4D1E" w:rsidRPr="003171B2" w:rsidRDefault="002D4D1E" w:rsidP="003171B2">
      <w:pPr>
        <w:pStyle w:val="Akapitzlist"/>
        <w:numPr>
          <w:ilvl w:val="0"/>
          <w:numId w:val="15"/>
        </w:numPr>
        <w:jc w:val="both"/>
        <w:rPr>
          <w:rFonts w:cstheme="minorHAnsi"/>
          <w:sz w:val="23"/>
          <w:szCs w:val="23"/>
        </w:rPr>
      </w:pPr>
      <w:r w:rsidRPr="003171B2">
        <w:rPr>
          <w:rFonts w:ascii="Open Sans" w:hAnsi="Open Sans" w:cs="Open Sans"/>
          <w:bCs/>
          <w:sz w:val="20"/>
          <w:szCs w:val="20"/>
        </w:rPr>
        <w:t>Instalacja elektryczna.</w:t>
      </w:r>
      <w:r w:rsidR="00337B37" w:rsidRPr="003171B2">
        <w:rPr>
          <w:rFonts w:ascii="Open Sans" w:hAnsi="Open Sans" w:cs="Open Sans"/>
          <w:bCs/>
          <w:sz w:val="20"/>
          <w:szCs w:val="20"/>
        </w:rPr>
        <w:t xml:space="preserve"> </w:t>
      </w:r>
      <w:r w:rsidRPr="003171B2">
        <w:rPr>
          <w:rFonts w:ascii="Open Sans" w:hAnsi="Open Sans" w:cs="Open Sans"/>
          <w:bCs/>
          <w:sz w:val="20"/>
          <w:szCs w:val="20"/>
        </w:rPr>
        <w:t>Oświetlenie zewnętrzne LED sterowane z kabiny kierowcy:</w:t>
      </w:r>
      <w:r w:rsidR="00B37B2A" w:rsidRPr="003171B2">
        <w:rPr>
          <w:rFonts w:ascii="Open Sans" w:hAnsi="Open Sans" w:cs="Open Sans"/>
          <w:bCs/>
          <w:sz w:val="20"/>
          <w:szCs w:val="20"/>
        </w:rPr>
        <w:t xml:space="preserve"> </w:t>
      </w:r>
      <w:r w:rsidR="00533567">
        <w:rPr>
          <w:rFonts w:ascii="Open Sans" w:hAnsi="Open Sans" w:cs="Open Sans"/>
          <w:bCs/>
          <w:sz w:val="20"/>
          <w:szCs w:val="20"/>
        </w:rPr>
        <w:t>a)</w:t>
      </w:r>
      <w:r w:rsidRPr="003171B2">
        <w:rPr>
          <w:rFonts w:ascii="Open Sans" w:hAnsi="Open Sans" w:cs="Open Sans"/>
          <w:bCs/>
          <w:sz w:val="20"/>
          <w:szCs w:val="20"/>
        </w:rPr>
        <w:t>Kierunkowskazy.</w:t>
      </w:r>
      <w:r w:rsidR="00337B37" w:rsidRPr="003171B2">
        <w:rPr>
          <w:rFonts w:ascii="Open Sans" w:hAnsi="Open Sans" w:cs="Open Sans"/>
          <w:bCs/>
          <w:sz w:val="20"/>
          <w:szCs w:val="20"/>
        </w:rPr>
        <w:t xml:space="preserve"> </w:t>
      </w:r>
      <w:r w:rsidRPr="003171B2">
        <w:rPr>
          <w:rFonts w:cstheme="minorHAnsi"/>
          <w:sz w:val="23"/>
          <w:szCs w:val="23"/>
        </w:rPr>
        <w:t>Czy Zamawiający dopuści pług bez kierunkowskazów?</w:t>
      </w:r>
    </w:p>
    <w:p w14:paraId="2B0C73D2" w14:textId="427D26F6" w:rsidR="002D4D1E" w:rsidRDefault="002D4D1E" w:rsidP="00337B37">
      <w:pPr>
        <w:jc w:val="both"/>
        <w:rPr>
          <w:rFonts w:cstheme="minorHAnsi"/>
          <w:color w:val="000000" w:themeColor="text1"/>
          <w:sz w:val="23"/>
          <w:szCs w:val="23"/>
        </w:rPr>
      </w:pPr>
      <w:r w:rsidRPr="00337B37">
        <w:rPr>
          <w:rFonts w:cstheme="minorHAnsi"/>
          <w:color w:val="000000" w:themeColor="text1"/>
          <w:sz w:val="23"/>
          <w:szCs w:val="23"/>
        </w:rPr>
        <w:t>Odp. Zamawiający nie dopuszcza  pługu bez kierunkowskazów.</w:t>
      </w:r>
    </w:p>
    <w:p w14:paraId="0A95F62D" w14:textId="77777777" w:rsidR="00337B37" w:rsidRPr="00337B37" w:rsidRDefault="00337B37" w:rsidP="002D4D1E">
      <w:pPr>
        <w:rPr>
          <w:rFonts w:cstheme="minorHAnsi"/>
          <w:color w:val="000000" w:themeColor="text1"/>
          <w:sz w:val="23"/>
          <w:szCs w:val="23"/>
        </w:rPr>
      </w:pPr>
    </w:p>
    <w:p w14:paraId="5FA1DB8A" w14:textId="16E555B9" w:rsidR="002D4D1E" w:rsidRPr="003171B2" w:rsidRDefault="002D4D1E" w:rsidP="003171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B37B2A">
        <w:rPr>
          <w:rFonts w:ascii="Open Sans" w:hAnsi="Open Sans" w:cs="Open Sans"/>
          <w:bCs/>
          <w:sz w:val="20"/>
          <w:szCs w:val="20"/>
        </w:rPr>
        <w:t>Ciężar pługa z listwami gumowymi i ze sterowaniem elektrohydraulicznym minimum 300 kg, maksimum 600 kg,</w:t>
      </w:r>
      <w:r w:rsidR="00B37B2A">
        <w:rPr>
          <w:rFonts w:ascii="Open Sans" w:hAnsi="Open Sans" w:cs="Open Sans"/>
          <w:bCs/>
          <w:sz w:val="20"/>
          <w:szCs w:val="20"/>
        </w:rPr>
        <w:t xml:space="preserve"> </w:t>
      </w:r>
      <w:r w:rsidRPr="00B37B2A">
        <w:rPr>
          <w:rFonts w:cstheme="minorHAnsi"/>
          <w:sz w:val="23"/>
          <w:szCs w:val="23"/>
        </w:rPr>
        <w:t xml:space="preserve"> Czy Zamawiający dopuści ciężar pługa z listwami gumowymi </w:t>
      </w: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 ze sterowaniem elektrohydraulicznym 705 kg?</w:t>
      </w:r>
    </w:p>
    <w:p w14:paraId="320A5D92" w14:textId="77777777" w:rsidR="00B37B2A" w:rsidRPr="003171B2" w:rsidRDefault="00B37B2A" w:rsidP="002D4D1E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F701BEA" w14:textId="77166AC1" w:rsidR="002D4D1E" w:rsidRPr="003171B2" w:rsidRDefault="002D4D1E" w:rsidP="00B37B2A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dopuszcza ciężar pługa z listwami gumowymi i ze sterowaniem elektrohydraulicznym 705 kg.</w:t>
      </w:r>
    </w:p>
    <w:p w14:paraId="2E2EDC43" w14:textId="77777777" w:rsidR="00B37B2A" w:rsidRPr="003171B2" w:rsidRDefault="00B37B2A" w:rsidP="00B37B2A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74BAB829" w14:textId="0638573C" w:rsidR="002D4D1E" w:rsidRPr="003171B2" w:rsidRDefault="002D4D1E" w:rsidP="003171B2">
      <w:pPr>
        <w:pStyle w:val="Akapitzlist"/>
        <w:numPr>
          <w:ilvl w:val="0"/>
          <w:numId w:val="15"/>
        </w:numPr>
        <w:spacing w:after="160" w:line="259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Funkcja pracy pługa: podnoszenie, opuszczanie, skręt w lewo/prawo, pływanie, docisk. Czy Zamawiający dopuści pług bez docisku?</w:t>
      </w:r>
    </w:p>
    <w:p w14:paraId="3A37E3EC" w14:textId="77777777" w:rsidR="002D4D1E" w:rsidRPr="003171B2" w:rsidRDefault="002D4D1E" w:rsidP="002D4D1E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nie dopuszcza pługu bez docisku.</w:t>
      </w:r>
    </w:p>
    <w:p w14:paraId="4E60F84F" w14:textId="77777777" w:rsidR="008D62AE" w:rsidRPr="008D62AE" w:rsidRDefault="008D62AE" w:rsidP="002E078B">
      <w:pPr>
        <w:spacing w:line="240" w:lineRule="auto"/>
        <w:jc w:val="both"/>
        <w:rPr>
          <w:rFonts w:cstheme="minorHAnsi"/>
          <w:color w:val="000000" w:themeColor="text1"/>
          <w:sz w:val="23"/>
          <w:szCs w:val="23"/>
        </w:rPr>
      </w:pPr>
    </w:p>
    <w:p w14:paraId="4C1B1368" w14:textId="69CCDE09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rok produkcji pługa 2022?</w:t>
      </w:r>
    </w:p>
    <w:p w14:paraId="60567D21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5C44F94" w14:textId="3E6914F9" w:rsidR="008D62AE" w:rsidRPr="003171B2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TAK.</w:t>
      </w:r>
    </w:p>
    <w:p w14:paraId="2F43D97B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172DAF98" w14:textId="2A4144E5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szerokość odkładnicy 3000 mm?</w:t>
      </w:r>
    </w:p>
    <w:p w14:paraId="5A4928E5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EB610FE" w14:textId="710B51AC" w:rsidR="008D62AE" w:rsidRPr="003171B2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w OPZ nie określił szerokości odkładnicy.</w:t>
      </w:r>
    </w:p>
    <w:p w14:paraId="59555023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9B6B1A5" w14:textId="7AD63146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szerokość odśnieżania  (robocza) przy skręcie pługa pod kątem 30 st. 2550 mm ?</w:t>
      </w:r>
    </w:p>
    <w:p w14:paraId="3D2E61AD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0C9EAD2" w14:textId="43B2CB4F" w:rsidR="008D62AE" w:rsidRPr="003171B2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p w14:paraId="72CEC48B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6F24315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D4258FF" w14:textId="2141309F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lemiesz posiadający system uchylny – mocowany przy pomocy śrub i sprężyn działających na skręcanie  - zabezpieczające przed uszkodzeniem w przypadku najechania na przeszkodę?</w:t>
      </w:r>
    </w:p>
    <w:p w14:paraId="60B67C73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055D1F42" w14:textId="37660ABB" w:rsidR="008D62AE" w:rsidRPr="003171B2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</w:t>
      </w:r>
    </w:p>
    <w:p w14:paraId="5DB3ACF0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6084DAAD" w14:textId="603F4506" w:rsidR="008D62AE" w:rsidRPr="008D62AE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oświetlenie standardowe producenta?</w:t>
      </w:r>
    </w:p>
    <w:p w14:paraId="1E22411A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63C6056C" w14:textId="53D143C8" w:rsidR="008D62AE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Oświetlenie musi spełniać wymagania określone w OPZ.</w:t>
      </w:r>
    </w:p>
    <w:p w14:paraId="47061567" w14:textId="77777777" w:rsidR="003171B2" w:rsidRPr="008D62AE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ECAF3A0" w14:textId="081DB0E6" w:rsidR="008D62AE" w:rsidRPr="008D62AE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samochód posiada płytę czołową, czy też Zamawiający wymaga montażu płyty czołowej do samochodu?</w:t>
      </w:r>
    </w:p>
    <w:p w14:paraId="58AF3025" w14:textId="77777777" w:rsidR="007A53E7" w:rsidRDefault="007A53E7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8D86C42" w14:textId="23283613" w:rsidR="008D62AE" w:rsidRDefault="008D62AE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informuje, że samochód nie posiada płyty czołowej. Zamawiający informuje, że nie wymaga montażu płyty czołowej do samochodu. (patrz pkt. II. 3. OPZ)</w:t>
      </w:r>
    </w:p>
    <w:p w14:paraId="510E32D7" w14:textId="77777777" w:rsidR="00CD039B" w:rsidRPr="008D62AE" w:rsidRDefault="00CD039B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617CF1B" w14:textId="4C3AF70D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wszystkie ogłoszenia odnośnie  pługa są aktualne ? dot. Nr 00399598/01    0039900/01    00399601/01 szukacie Państwo 3 sztuk czy 1 sztuka pługa. ?</w:t>
      </w:r>
    </w:p>
    <w:p w14:paraId="7833499D" w14:textId="77777777" w:rsidR="007A53E7" w:rsidRDefault="007A53E7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A7109F6" w14:textId="53D6F2F3" w:rsidR="008D62AE" w:rsidRPr="008D62AE" w:rsidRDefault="008D62AE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Odp. Zamawiający informuje, że ogłoszenia są właściwe. Każde z ogłoszeń dotyczy dostawy jednej sztuki  nowego pługa  odśnieżnego  z lemieszem jednostronnym i płytą czołową.  </w:t>
      </w:r>
    </w:p>
    <w:p w14:paraId="5F5EFE57" w14:textId="77777777" w:rsidR="002E078B" w:rsidRDefault="002E078B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</w:p>
    <w:p w14:paraId="28A2D5D1" w14:textId="3BBD11C1" w:rsidR="00D10BD7" w:rsidRPr="00CF152B" w:rsidRDefault="008474A7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>Wykonawcy są zobowiązani uwzględnić wyjaśnienia podczas sporządzania ofert, w tym także podczas wypełniania załączników i druków.</w:t>
      </w:r>
    </w:p>
    <w:p w14:paraId="6EB36A40" w14:textId="77777777" w:rsidR="008474A7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</w:p>
    <w:p w14:paraId="01FF4068" w14:textId="284DEB8E" w:rsidR="00A8063E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CF152B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CF152B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</w:p>
    <w:p w14:paraId="79DFB49A" w14:textId="77777777" w:rsidR="00FF6914" w:rsidRPr="00CF152B" w:rsidRDefault="00FF6914" w:rsidP="00CE733F"/>
    <w:p w14:paraId="1E1DF259" w14:textId="4291204A" w:rsidR="1FADDAD9" w:rsidRPr="00CB55EA" w:rsidRDefault="1FADDAD9" w:rsidP="00CB55EA"/>
    <w:sectPr w:rsidR="1FADDAD9" w:rsidRPr="00CB55EA" w:rsidSect="004D2CD9">
      <w:headerReference w:type="default" r:id="rId11"/>
      <w:footerReference w:type="default" r:id="rId12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8CE2" w14:textId="77777777" w:rsidR="00CD7C85" w:rsidRDefault="00CD7C85" w:rsidP="00701C72">
      <w:pPr>
        <w:spacing w:after="0" w:line="240" w:lineRule="auto"/>
      </w:pPr>
      <w:r>
        <w:separator/>
      </w:r>
    </w:p>
  </w:endnote>
  <w:endnote w:type="continuationSeparator" w:id="0">
    <w:p w14:paraId="7AA1E776" w14:textId="77777777" w:rsidR="00CD7C85" w:rsidRDefault="00CD7C85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CA06" w14:textId="77777777" w:rsidR="00CD7C85" w:rsidRDefault="00CD7C85" w:rsidP="00701C72">
      <w:pPr>
        <w:spacing w:after="0" w:line="240" w:lineRule="auto"/>
      </w:pPr>
      <w:r>
        <w:separator/>
      </w:r>
    </w:p>
  </w:footnote>
  <w:footnote w:type="continuationSeparator" w:id="0">
    <w:p w14:paraId="7F4014DE" w14:textId="77777777" w:rsidR="00CD7C85" w:rsidRDefault="00CD7C85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597"/>
    <w:multiLevelType w:val="hybridMultilevel"/>
    <w:tmpl w:val="074EA28E"/>
    <w:lvl w:ilvl="0" w:tplc="F680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730AF9"/>
    <w:multiLevelType w:val="hybridMultilevel"/>
    <w:tmpl w:val="A6F6CFA0"/>
    <w:lvl w:ilvl="0" w:tplc="E4BA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5E356E"/>
    <w:multiLevelType w:val="multilevel"/>
    <w:tmpl w:val="0F1AC79C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3)"/>
      <w:lvlJc w:val="left"/>
      <w:pPr>
        <w:ind w:left="1428" w:hanging="720"/>
      </w:pPr>
      <w:rPr>
        <w:rFonts w:ascii="Open Sans" w:eastAsia="Calibri" w:hAnsi="Open Sans" w:cs="Open Sans"/>
        <w:b w:val="0"/>
        <w:bCs w:val="0"/>
      </w:rPr>
    </w:lvl>
    <w:lvl w:ilvl="3">
      <w:start w:val="1"/>
      <w:numFmt w:val="lowerLetter"/>
      <w:lvlText w:val="%4)"/>
      <w:lvlJc w:val="left"/>
      <w:pPr>
        <w:ind w:left="1788" w:hanging="1080"/>
      </w:pPr>
      <w:rPr>
        <w:rFonts w:ascii="Open Sans" w:eastAsia="Calibri" w:hAnsi="Open Sans" w:cs="Open Sans"/>
        <w:b w:val="0"/>
        <w:bCs w:val="0"/>
      </w:r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1"/>
  </w:num>
  <w:num w:numId="3" w16cid:durableId="836388859">
    <w:abstractNumId w:val="10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9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6"/>
  </w:num>
  <w:num w:numId="11" w16cid:durableId="1757480447">
    <w:abstractNumId w:val="0"/>
  </w:num>
  <w:num w:numId="12" w16cid:durableId="1720085994">
    <w:abstractNumId w:val="8"/>
  </w:num>
  <w:num w:numId="13" w16cid:durableId="2031757690">
    <w:abstractNumId w:val="15"/>
  </w:num>
  <w:num w:numId="14" w16cid:durableId="1046904393">
    <w:abstractNumId w:val="5"/>
  </w:num>
  <w:num w:numId="15" w16cid:durableId="713893925">
    <w:abstractNumId w:val="11"/>
  </w:num>
  <w:num w:numId="16" w16cid:durableId="1576354482">
    <w:abstractNumId w:val="6"/>
  </w:num>
  <w:num w:numId="17" w16cid:durableId="27460633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36124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4548E"/>
    <w:rsid w:val="001820B9"/>
    <w:rsid w:val="001A15E7"/>
    <w:rsid w:val="001C08A4"/>
    <w:rsid w:val="001C11FC"/>
    <w:rsid w:val="001F5C65"/>
    <w:rsid w:val="0020495E"/>
    <w:rsid w:val="002070AD"/>
    <w:rsid w:val="0024421B"/>
    <w:rsid w:val="002556D4"/>
    <w:rsid w:val="00255895"/>
    <w:rsid w:val="0026468E"/>
    <w:rsid w:val="00282BC4"/>
    <w:rsid w:val="002B3A33"/>
    <w:rsid w:val="002D4D1E"/>
    <w:rsid w:val="002E078B"/>
    <w:rsid w:val="003171B2"/>
    <w:rsid w:val="00337B37"/>
    <w:rsid w:val="00343C09"/>
    <w:rsid w:val="00392B86"/>
    <w:rsid w:val="003B64B9"/>
    <w:rsid w:val="003C0F05"/>
    <w:rsid w:val="003D1ED9"/>
    <w:rsid w:val="003D49AE"/>
    <w:rsid w:val="003E241E"/>
    <w:rsid w:val="003E674B"/>
    <w:rsid w:val="0040229C"/>
    <w:rsid w:val="00455811"/>
    <w:rsid w:val="00462545"/>
    <w:rsid w:val="004904FB"/>
    <w:rsid w:val="00493BD3"/>
    <w:rsid w:val="004D2CD9"/>
    <w:rsid w:val="004F2531"/>
    <w:rsid w:val="00533567"/>
    <w:rsid w:val="005405BA"/>
    <w:rsid w:val="00551EBF"/>
    <w:rsid w:val="00574541"/>
    <w:rsid w:val="00575C7F"/>
    <w:rsid w:val="005A3783"/>
    <w:rsid w:val="005A687D"/>
    <w:rsid w:val="005B5ADB"/>
    <w:rsid w:val="005C61CD"/>
    <w:rsid w:val="005D590C"/>
    <w:rsid w:val="00656A15"/>
    <w:rsid w:val="0067366B"/>
    <w:rsid w:val="00684443"/>
    <w:rsid w:val="00693A5C"/>
    <w:rsid w:val="00697F41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A53E7"/>
    <w:rsid w:val="007B305C"/>
    <w:rsid w:val="007C08CB"/>
    <w:rsid w:val="007C14EC"/>
    <w:rsid w:val="007C2D09"/>
    <w:rsid w:val="007D31C6"/>
    <w:rsid w:val="007F79DF"/>
    <w:rsid w:val="00817EC3"/>
    <w:rsid w:val="008262FB"/>
    <w:rsid w:val="008450F2"/>
    <w:rsid w:val="008474A7"/>
    <w:rsid w:val="00864C4E"/>
    <w:rsid w:val="008D62AE"/>
    <w:rsid w:val="008D70BA"/>
    <w:rsid w:val="008F7C0E"/>
    <w:rsid w:val="0090583C"/>
    <w:rsid w:val="0092259C"/>
    <w:rsid w:val="00932E08"/>
    <w:rsid w:val="00952264"/>
    <w:rsid w:val="00960231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264A"/>
    <w:rsid w:val="00A731AA"/>
    <w:rsid w:val="00A8063E"/>
    <w:rsid w:val="00A9314F"/>
    <w:rsid w:val="00AA404E"/>
    <w:rsid w:val="00B11174"/>
    <w:rsid w:val="00B20ECA"/>
    <w:rsid w:val="00B37B2A"/>
    <w:rsid w:val="00B4315E"/>
    <w:rsid w:val="00BA508E"/>
    <w:rsid w:val="00BD517D"/>
    <w:rsid w:val="00BE4527"/>
    <w:rsid w:val="00BF0F2A"/>
    <w:rsid w:val="00BF1E7E"/>
    <w:rsid w:val="00BF76F0"/>
    <w:rsid w:val="00C147AB"/>
    <w:rsid w:val="00C737F1"/>
    <w:rsid w:val="00C7416A"/>
    <w:rsid w:val="00C83D18"/>
    <w:rsid w:val="00C95828"/>
    <w:rsid w:val="00CA2D0C"/>
    <w:rsid w:val="00CB3C2B"/>
    <w:rsid w:val="00CB55EA"/>
    <w:rsid w:val="00CC1B2E"/>
    <w:rsid w:val="00CD039B"/>
    <w:rsid w:val="00CD7C85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45084"/>
    <w:rsid w:val="00D46A94"/>
    <w:rsid w:val="00D754D3"/>
    <w:rsid w:val="00DA171B"/>
    <w:rsid w:val="00DA6034"/>
    <w:rsid w:val="00DB534E"/>
    <w:rsid w:val="00DC7A71"/>
    <w:rsid w:val="00E2134A"/>
    <w:rsid w:val="00E32838"/>
    <w:rsid w:val="00E4129E"/>
    <w:rsid w:val="00E6583A"/>
    <w:rsid w:val="00E67D8F"/>
    <w:rsid w:val="00EB6944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0B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reambuła,Akapit z listą1,List Paragraph,L1,Numerowanie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reambuła Znak,Akapit z listą1 Znak,List Paragraph Znak,L1 Znak,Numerowanie Znak"/>
    <w:link w:val="Akapitzlist"/>
    <w:uiPriority w:val="34"/>
    <w:qFormat/>
    <w:locked/>
    <w:rsid w:val="002D4D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089AE-4481-49F2-B94F-7731BAC9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4</cp:revision>
  <cp:lastPrinted>2023-09-29T10:35:00Z</cp:lastPrinted>
  <dcterms:created xsi:type="dcterms:W3CDTF">2023-09-29T10:54:00Z</dcterms:created>
  <dcterms:modified xsi:type="dcterms:W3CDTF">2023-09-29T10:57:00Z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