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1C0B2CD6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CE11DC">
        <w:rPr>
          <w:rFonts w:ascii="Times New Roman" w:hAnsi="Times New Roman" w:cs="Times New Roman"/>
        </w:rPr>
        <w:t>- ZMIANA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318DAC93" w14:textId="77777777" w:rsidR="00365698" w:rsidRDefault="00D10078" w:rsidP="0036569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  <w:bookmarkStart w:id="0" w:name="_Hlk136931821"/>
    </w:p>
    <w:p w14:paraId="2EE26788" w14:textId="2B59DD5B" w:rsidR="000D669D" w:rsidRPr="00365698" w:rsidRDefault="00A05F13" w:rsidP="00365698">
      <w:pPr>
        <w:rPr>
          <w:rFonts w:ascii="Times New Roman" w:eastAsia="Times New Roman" w:hAnsi="Times New Roman" w:cs="Times New Roman"/>
          <w:b/>
          <w:bCs/>
        </w:rPr>
      </w:pP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CZĘŚĆ </w:t>
      </w:r>
      <w:r>
        <w:rPr>
          <w:rFonts w:ascii="Times New Roman" w:hAnsi="Times New Roman" w:cs="Times New Roman"/>
          <w:b/>
          <w:bCs/>
          <w:color w:val="000000" w:themeColor="text1"/>
        </w:rPr>
        <w:t>3</w:t>
      </w:r>
      <w:r w:rsidRPr="00082469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A05F13">
        <w:rPr>
          <w:rFonts w:ascii="Times New Roman" w:hAnsi="Times New Roman" w:cs="Times New Roman"/>
          <w:b/>
          <w:bCs/>
          <w:color w:val="000000" w:themeColor="text1"/>
        </w:rPr>
        <w:t>Łaźnia ultradźwiekowa-1szt.</w:t>
      </w:r>
    </w:p>
    <w:bookmarkEnd w:id="0"/>
    <w:p w14:paraId="52F5F69F" w14:textId="3AEF1204" w:rsidR="008205D5" w:rsidRPr="0040259F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6F3041">
        <w:rPr>
          <w:rFonts w:ascii="Times New Roman" w:eastAsia="Times New Roman" w:hAnsi="Times New Roman" w:cs="Times New Roman"/>
          <w:b/>
          <w:bCs/>
        </w:rPr>
        <w:t>Określone parametry</w:t>
      </w:r>
      <w:r>
        <w:rPr>
          <w:rFonts w:ascii="Times New Roman" w:eastAsia="Times New Roman" w:hAnsi="Times New Roman" w:cs="Times New Roman"/>
          <w:b/>
          <w:bCs/>
        </w:rPr>
        <w:t xml:space="preserve"> w Tabeli 1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mają charakter obligatoryjny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6F3041">
        <w:rPr>
          <w:rFonts w:ascii="Times New Roman" w:eastAsia="Times New Roman" w:hAnsi="Times New Roman" w:cs="Times New Roman"/>
          <w:b/>
          <w:bCs/>
        </w:rPr>
        <w:t>ie spełnienie chociażby jednego parametru będzie skutkować odrzuceniem oferty</w:t>
      </w:r>
      <w:r w:rsidR="00AF6FFC">
        <w:rPr>
          <w:rFonts w:ascii="Times New Roman" w:eastAsia="Times New Roman" w:hAnsi="Times New Roman" w:cs="Times New Roman"/>
          <w:b/>
          <w:bCs/>
        </w:rPr>
        <w:t>.</w:t>
      </w:r>
      <w:r w:rsidRPr="006F3041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58D1" w:rsidRPr="00472B87" w14:paraId="15CCA980" w14:textId="77777777" w:rsidTr="00873D38">
        <w:tc>
          <w:tcPr>
            <w:tcW w:w="9062" w:type="dxa"/>
          </w:tcPr>
          <w:p w14:paraId="3B6466E8" w14:textId="30F94844" w:rsidR="00A958D1" w:rsidRPr="00472B87" w:rsidRDefault="00A958D1" w:rsidP="00CE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2B87">
              <w:rPr>
                <w:rFonts w:ascii="Times New Roman" w:hAnsi="Times New Roman" w:cs="Times New Roman"/>
                <w:b/>
              </w:rPr>
              <w:t>WYMAGANE PARAMETRY TECHNICZNE</w:t>
            </w:r>
          </w:p>
        </w:tc>
      </w:tr>
      <w:tr w:rsidR="007F1356" w:rsidRPr="00472B87" w14:paraId="4E88F41C" w14:textId="77777777" w:rsidTr="0098399D">
        <w:tc>
          <w:tcPr>
            <w:tcW w:w="9062" w:type="dxa"/>
          </w:tcPr>
          <w:p w14:paraId="0602742B" w14:textId="5335132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65698">
              <w:rPr>
                <w:rFonts w:ascii="Times New Roman" w:hAnsi="Times New Roman" w:cs="Times New Roman"/>
                <w:bCs/>
              </w:rPr>
              <w:t xml:space="preserve"> </w:t>
            </w:r>
            <w:r w:rsidRPr="0036569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6569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65698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66562ABF" w:rsidR="007F1356" w:rsidRPr="0036569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6569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7F1356" w:rsidRPr="00472B87" w14:paraId="450A7E79" w14:textId="77777777" w:rsidTr="003054DC">
        <w:tc>
          <w:tcPr>
            <w:tcW w:w="9062" w:type="dxa"/>
          </w:tcPr>
          <w:p w14:paraId="48A6E0CA" w14:textId="44B60D48" w:rsidR="007F1356" w:rsidRPr="0036569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0D669D" w:rsidRPr="000D669D" w14:paraId="0FF272DB" w14:textId="77777777" w:rsidTr="007C2436">
        <w:trPr>
          <w:trHeight w:val="750"/>
        </w:trPr>
        <w:tc>
          <w:tcPr>
            <w:tcW w:w="9062" w:type="dxa"/>
          </w:tcPr>
          <w:p w14:paraId="0310A290" w14:textId="77777777" w:rsidR="00365698" w:rsidRPr="00365698" w:rsidRDefault="00A958D1" w:rsidP="007E0419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65698" w:rsidRPr="00365698">
              <w:rPr>
                <w:rFonts w:ascii="Times New Roman" w:hAnsi="Times New Roman" w:cs="Times New Roman"/>
              </w:rPr>
              <w:t>j</w:t>
            </w:r>
            <w:r w:rsidRPr="00365698">
              <w:rPr>
                <w:rFonts w:ascii="Times New Roman" w:hAnsi="Times New Roman" w:cs="Times New Roman"/>
              </w:rPr>
              <w:t xml:space="preserve"> (</w:t>
            </w:r>
            <w:r w:rsidR="00365698" w:rsidRPr="00365698">
              <w:rPr>
                <w:rFonts w:ascii="Times New Roman" w:hAnsi="Times New Roman" w:cs="Times New Roman"/>
              </w:rPr>
              <w:t xml:space="preserve">data produkcji nie wcześniej niż IV kwartał 2022 r. </w:t>
            </w:r>
            <w:r w:rsidR="00365698" w:rsidRPr="00365698">
              <w:rPr>
                <w:rFonts w:ascii="Times New Roman" w:hAnsi="Times New Roman" w:cs="Times New Roman"/>
                <w:b/>
                <w:bCs/>
              </w:rPr>
              <w:t>Łaźnia ultradźwiekowa-1szt.</w:t>
            </w:r>
            <w:r w:rsidRPr="00365698">
              <w:rPr>
                <w:rFonts w:ascii="Times New Roman" w:hAnsi="Times New Roman" w:cs="Times New Roman"/>
              </w:rPr>
              <w:t>p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rzeznaczon</w:t>
            </w: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e</w:t>
            </w:r>
            <w:r w:rsidR="00365698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j</w:t>
            </w:r>
            <w:r w:rsidR="000D669D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 </w:t>
            </w:r>
            <w:r w:rsidR="00363043"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 xml:space="preserve">do </w:t>
            </w:r>
            <w:r w:rsidR="00365698" w:rsidRPr="00365698">
              <w:rPr>
                <w:rFonts w:ascii="Times New Roman" w:hAnsi="Times New Roman" w:cs="Times New Roman"/>
              </w:rPr>
              <w:t>odgazowywania faz mobilnych do aparatów; czyszczenia części do aparatury i innych materiałów laboratoryjnych; ogrzewania, mieszania, dyspersji, emulgacji, homogenizacji lub rozpuszczania próbek.</w:t>
            </w:r>
            <w:r w:rsidR="000D669D" w:rsidRPr="0036569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1FE7425" w14:textId="289F51C4" w:rsidR="007E0419" w:rsidRPr="00365698" w:rsidRDefault="007E0419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7C3361A2" w:rsidR="007E0419" w:rsidRPr="0036569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II</w:t>
            </w:r>
            <w:r w:rsidR="00363043" w:rsidRPr="003656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6569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6569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6569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3043" w:rsidRPr="000D669D" w14:paraId="5CA3C8C2" w14:textId="77777777" w:rsidTr="007E0419">
        <w:trPr>
          <w:trHeight w:val="280"/>
        </w:trPr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738AC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2.</w:t>
            </w:r>
            <w:r w:rsidR="00365698" w:rsidRPr="00365698">
              <w:rPr>
                <w:rFonts w:ascii="Times New Roman" w:hAnsi="Times New Roman" w:cs="Times New Roman"/>
              </w:rPr>
              <w:t xml:space="preserve"> Całkowita pojemność w przedziale 9-13 l.</w:t>
            </w:r>
          </w:p>
          <w:p w14:paraId="4777DE9B" w14:textId="105D8E4C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AAFE280" w14:textId="77777777" w:rsidTr="00E173F2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4E3" w14:textId="2B387BFC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3.</w:t>
            </w:r>
            <w:r w:rsidR="00365698" w:rsidRPr="00365698">
              <w:rPr>
                <w:rFonts w:ascii="Times New Roman" w:hAnsi="Times New Roman" w:cs="Times New Roman"/>
              </w:rPr>
              <w:t xml:space="preserve"> Różne funkcje/tryby pracy, w tym w standardowe czyszczenie </w:t>
            </w:r>
            <w:r w:rsidR="00365698" w:rsidRPr="00CE11DC">
              <w:rPr>
                <w:rFonts w:ascii="Times New Roman" w:hAnsi="Times New Roman" w:cs="Times New Roman"/>
                <w:b/>
                <w:bCs/>
              </w:rPr>
              <w:t>(37 kHz</w:t>
            </w:r>
            <w:r w:rsidR="00CE11DC" w:rsidRPr="00CE11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11DC" w:rsidRPr="00CE11DC">
              <w:rPr>
                <w:rFonts w:ascii="Times New Roman" w:hAnsi="Times New Roman" w:cs="Times New Roman"/>
                <w:b/>
                <w:bCs/>
              </w:rPr>
              <w:t>+/- 3 kHz</w:t>
            </w:r>
            <w:r w:rsidR="00365698" w:rsidRPr="00CE11DC">
              <w:rPr>
                <w:rFonts w:ascii="Times New Roman" w:hAnsi="Times New Roman" w:cs="Times New Roman"/>
                <w:b/>
                <w:bCs/>
              </w:rPr>
              <w:t>),</w:t>
            </w:r>
            <w:r w:rsidR="00365698" w:rsidRPr="00365698">
              <w:rPr>
                <w:rFonts w:ascii="Times New Roman" w:hAnsi="Times New Roman" w:cs="Times New Roman"/>
              </w:rPr>
              <w:t xml:space="preserve"> tryb odgazowywania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degass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), homogenizacji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sweep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, równomierne rozmieszczenie pola dźwiękowego), delikatne czyszczenie, tryb pulsacyjny (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pulse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>).</w:t>
            </w:r>
          </w:p>
          <w:p w14:paraId="0C22B614" w14:textId="6BD24A93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20818E45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DAEDB" w14:textId="77777777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Arial Narrow" w:hAnsi="Times New Roman" w:cs="Times New Roman"/>
              </w:rPr>
              <w:t>4.</w:t>
            </w:r>
            <w:r w:rsidR="00365698" w:rsidRPr="00365698">
              <w:rPr>
                <w:rFonts w:ascii="Times New Roman" w:hAnsi="Times New Roman" w:cs="Times New Roman"/>
              </w:rPr>
              <w:t xml:space="preserve"> Możliwość ustawienia </w:t>
            </w:r>
            <w:proofErr w:type="spellStart"/>
            <w:r w:rsidR="00365698" w:rsidRPr="00365698">
              <w:rPr>
                <w:rFonts w:ascii="Times New Roman" w:hAnsi="Times New Roman" w:cs="Times New Roman"/>
              </w:rPr>
              <w:t>timera</w:t>
            </w:r>
            <w:proofErr w:type="spellEnd"/>
            <w:r w:rsidR="00365698" w:rsidRPr="00365698">
              <w:rPr>
                <w:rFonts w:ascii="Times New Roman" w:hAnsi="Times New Roman" w:cs="Times New Roman"/>
              </w:rPr>
              <w:t xml:space="preserve"> w zakresie minimum 1 min – 30 min.</w:t>
            </w:r>
          </w:p>
          <w:p w14:paraId="08F0FF5F" w14:textId="15C09A24" w:rsidR="00365698" w:rsidRPr="00365698" w:rsidRDefault="00365698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0CC1A1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05C4" w14:textId="28810372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Style w:val="entry--content"/>
                <w:rFonts w:ascii="Times New Roman" w:hAnsi="Times New Roman" w:cs="Times New Roman"/>
              </w:rPr>
              <w:t>5.</w:t>
            </w:r>
            <w:r w:rsidR="00365698" w:rsidRPr="00365698">
              <w:rPr>
                <w:rFonts w:ascii="Times New Roman" w:hAnsi="Times New Roman" w:cs="Times New Roman"/>
              </w:rPr>
              <w:t xml:space="preserve"> Tryb pracy ciągłej lub możliwość ustawienia długiego czasu pracy (min. 5 h).</w:t>
            </w:r>
          </w:p>
        </w:tc>
      </w:tr>
      <w:tr w:rsidR="00363043" w:rsidRPr="000D669D" w14:paraId="3DFE22E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4AA18" w14:textId="3F720293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6.</w:t>
            </w:r>
            <w:r w:rsidR="00365698" w:rsidRPr="00365698">
              <w:rPr>
                <w:rFonts w:ascii="Times New Roman" w:hAnsi="Times New Roman" w:cs="Times New Roman"/>
              </w:rPr>
              <w:t xml:space="preserve"> Zabezpieczenie w postaci automatycznego wyłączenia przy ciągłym trybie pracy.</w:t>
            </w:r>
          </w:p>
        </w:tc>
      </w:tr>
      <w:tr w:rsidR="00363043" w:rsidRPr="000D669D" w14:paraId="291C355D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5A968" w14:textId="2D66785A" w:rsidR="00363043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</w:rPr>
              <w:t>7.Funkcja grzania w zakresie co najmniej 30-80</w:t>
            </w:r>
            <w:r w:rsidRPr="00365698">
              <w:rPr>
                <w:rFonts w:ascii="Times New Roman" w:hAnsi="Times New Roman" w:cs="Times New Roman"/>
                <w:vertAlign w:val="superscript"/>
              </w:rPr>
              <w:t>o</w:t>
            </w:r>
            <w:r w:rsidRPr="00365698">
              <w:rPr>
                <w:rFonts w:ascii="Times New Roman" w:hAnsi="Times New Roman" w:cs="Times New Roman"/>
              </w:rPr>
              <w:t>C, z możliwością regulacji temperatury</w:t>
            </w:r>
          </w:p>
          <w:p w14:paraId="20B70A8B" w14:textId="6206FCC3" w:rsidR="00365698" w:rsidRPr="00365698" w:rsidRDefault="00365698" w:rsidP="0036569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Zamawiający wymaga dokumentu przedmiotowego potwierdzającego spełnienie parametru.</w:t>
            </w:r>
          </w:p>
        </w:tc>
      </w:tr>
      <w:tr w:rsidR="00363043" w:rsidRPr="000D669D" w14:paraId="5902222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56B7C" w14:textId="77777777" w:rsidR="00363043" w:rsidRPr="00365698" w:rsidRDefault="00363043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lastRenderedPageBreak/>
              <w:t>8.</w:t>
            </w:r>
            <w:r w:rsidR="00365698" w:rsidRPr="00365698">
              <w:rPr>
                <w:rFonts w:ascii="Times New Roman" w:hAnsi="Times New Roman" w:cs="Times New Roman"/>
              </w:rPr>
              <w:t xml:space="preserve"> Kosz pasujący do łaźni w zestawie, kosz ze stali nierdzewnej o minimalnych wymiarach wewnętrznych 200 x 190 x 70 mm.</w:t>
            </w:r>
          </w:p>
          <w:p w14:paraId="605C890A" w14:textId="52F91FF4" w:rsidR="00365698" w:rsidRPr="00365698" w:rsidRDefault="00365698" w:rsidP="0036304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hAnsi="Times New Roman" w:cs="Times New Roman"/>
                <w:bCs/>
                <w:i/>
                <w:iCs/>
              </w:rPr>
              <w:t>Zamawiający wymaga dokumentu przedmiotowego potwierdzającego spełnienie parametru.</w:t>
            </w:r>
          </w:p>
        </w:tc>
      </w:tr>
      <w:tr w:rsidR="00363043" w:rsidRPr="000D669D" w14:paraId="4DBB17A3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CB5E7" w14:textId="7975CEED" w:rsidR="00363043" w:rsidRPr="00365698" w:rsidRDefault="00363043" w:rsidP="0036304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9.</w:t>
            </w:r>
            <w:r w:rsidR="00365698" w:rsidRPr="00365698">
              <w:rPr>
                <w:rFonts w:ascii="Times New Roman" w:hAnsi="Times New Roman" w:cs="Times New Roman"/>
              </w:rPr>
              <w:t xml:space="preserve"> Zawór spustowy do opróżniania łaźni, umiejscowiony z boku lub z tyłu urządzenia.</w:t>
            </w:r>
          </w:p>
        </w:tc>
      </w:tr>
      <w:tr w:rsidR="00363043" w:rsidRPr="000D669D" w14:paraId="6DFEE734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2A775" w14:textId="42D3964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10.</w:t>
            </w:r>
            <w:r w:rsidR="00365698" w:rsidRPr="00365698">
              <w:rPr>
                <w:rFonts w:ascii="Times New Roman" w:hAnsi="Times New Roman" w:cs="Times New Roman"/>
              </w:rPr>
              <w:t xml:space="preserve"> Zbiornik wykonany ze stali nierdzewnej.</w:t>
            </w:r>
          </w:p>
        </w:tc>
      </w:tr>
      <w:tr w:rsidR="00363043" w:rsidRPr="000D669D" w14:paraId="4F64A6FB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774B1" w14:textId="62E24E74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11.</w:t>
            </w:r>
            <w:r w:rsidR="00365698" w:rsidRPr="00365698">
              <w:rPr>
                <w:rFonts w:ascii="Times New Roman" w:hAnsi="Times New Roman" w:cs="Times New Roman"/>
              </w:rPr>
              <w:t xml:space="preserve"> W zestawie pasująca do łaźni pokrywa.</w:t>
            </w:r>
          </w:p>
        </w:tc>
      </w:tr>
      <w:tr w:rsidR="00363043" w:rsidRPr="000D669D" w14:paraId="01A99E98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1384B" w14:textId="4440FF76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0"/>
                <w:lang w:eastAsia="pl-PL"/>
              </w:rPr>
              <w:t>12.</w:t>
            </w:r>
            <w:r w:rsidR="00365698" w:rsidRPr="00365698">
              <w:rPr>
                <w:rFonts w:ascii="Times New Roman" w:hAnsi="Times New Roman" w:cs="Times New Roman"/>
              </w:rPr>
              <w:t xml:space="preserve"> Uchwyty po obu stronach łaźni, umożliwiające wygodne przenoszenie urządzenia.</w:t>
            </w:r>
          </w:p>
        </w:tc>
      </w:tr>
      <w:tr w:rsidR="00363043" w:rsidRPr="000D669D" w14:paraId="6DACACF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F21B4" w14:textId="63CD201B" w:rsidR="00363043" w:rsidRPr="00365698" w:rsidRDefault="00363043" w:rsidP="00363043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65698">
              <w:rPr>
                <w:rFonts w:ascii="Times New Roman" w:eastAsia="MS Mincho" w:hAnsi="Times New Roman" w:cs="Times New Roman"/>
                <w:kern w:val="0"/>
                <w:lang w:eastAsia="pl-PL"/>
              </w:rPr>
              <w:t>13.</w:t>
            </w:r>
            <w:r w:rsidR="00365698" w:rsidRPr="00365698">
              <w:rPr>
                <w:rFonts w:ascii="Times New Roman" w:hAnsi="Times New Roman" w:cs="Times New Roman"/>
              </w:rPr>
              <w:t xml:space="preserve"> Moc grzania min. 400 W.</w:t>
            </w:r>
          </w:p>
        </w:tc>
      </w:tr>
      <w:tr w:rsidR="00363043" w:rsidRPr="000D669D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41A6DE16" w:rsidR="00363043" w:rsidRPr="00365698" w:rsidRDefault="00365698" w:rsidP="00365698">
            <w:pPr>
              <w:spacing w:line="276" w:lineRule="auto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65698">
              <w:rPr>
                <w:rFonts w:ascii="Times New Roman" w:eastAsia="Arial Narrow" w:hAnsi="Times New Roman" w:cs="Times New Roman"/>
              </w:rPr>
              <w:t xml:space="preserve">14.Zasilanie: 230 V, 50-60 </w:t>
            </w:r>
            <w:proofErr w:type="spellStart"/>
            <w:r w:rsidRPr="00365698">
              <w:rPr>
                <w:rFonts w:ascii="Times New Roman" w:eastAsia="Arial Narrow" w:hAnsi="Times New Roman" w:cs="Times New Roman"/>
              </w:rPr>
              <w:t>Hz</w:t>
            </w:r>
            <w:proofErr w:type="spellEnd"/>
            <w:r w:rsidRPr="00365698">
              <w:rPr>
                <w:rFonts w:ascii="Times New Roman" w:eastAsia="Arial Narrow" w:hAnsi="Times New Roman" w:cs="Times New Roman"/>
              </w:rPr>
              <w:t>.</w:t>
            </w:r>
          </w:p>
        </w:tc>
      </w:tr>
      <w:tr w:rsidR="000D669D" w:rsidRPr="000D669D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6569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6569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933581" w:rsidRPr="000D669D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3413CBD4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5</w:t>
            </w:r>
            <w:r w:rsidRPr="0036569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933581" w:rsidRPr="000D669D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0FCA6607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6</w:t>
            </w:r>
            <w:r w:rsidRPr="0036569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933581" w:rsidRPr="000D669D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187B8029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7</w:t>
            </w:r>
            <w:r w:rsidRPr="0036569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933581" w:rsidRPr="000D669D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19D1D8AB" w:rsidR="00933581" w:rsidRPr="0036569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</w:t>
            </w:r>
            <w:r w:rsidR="00365698" w:rsidRPr="00365698">
              <w:rPr>
                <w:rFonts w:ascii="Times New Roman" w:hAnsi="Times New Roman" w:cs="Times New Roman"/>
              </w:rPr>
              <w:t>8</w:t>
            </w:r>
            <w:r w:rsidRPr="0036569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933581" w:rsidRPr="000D669D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190D29C3" w:rsidR="00933581" w:rsidRPr="00365698" w:rsidRDefault="00365698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hAnsi="Times New Roman" w:cs="Times New Roman"/>
              </w:rPr>
              <w:t>19</w:t>
            </w:r>
            <w:r w:rsidR="00933581" w:rsidRPr="0036569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933581" w:rsidRPr="000D669D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2E5A268D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</w:rPr>
              <w:t>0</w:t>
            </w:r>
            <w:r w:rsidRPr="00365698">
              <w:rPr>
                <w:rFonts w:ascii="Times New Roman" w:eastAsia="Times New Roman" w:hAnsi="Times New Roman" w:cs="Times New Roman"/>
              </w:rPr>
              <w:t>.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6569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933581" w:rsidRPr="000D669D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4F1D555F" w:rsidR="00933581" w:rsidRPr="0036569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65698">
              <w:rPr>
                <w:rFonts w:ascii="Times New Roman" w:eastAsia="Times New Roman" w:hAnsi="Times New Roman" w:cs="Times New Roman"/>
                <w:bCs/>
              </w:rPr>
              <w:t>2</w:t>
            </w:r>
            <w:r w:rsidR="00365698" w:rsidRPr="00365698">
              <w:rPr>
                <w:rFonts w:ascii="Times New Roman" w:eastAsia="Times New Roman" w:hAnsi="Times New Roman" w:cs="Times New Roman"/>
                <w:bCs/>
              </w:rPr>
              <w:t>1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6569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6569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0D669D" w:rsidRPr="000D669D" w14:paraId="17FD3641" w14:textId="77777777" w:rsidTr="005A0A17">
        <w:tc>
          <w:tcPr>
            <w:tcW w:w="9062" w:type="dxa"/>
          </w:tcPr>
          <w:p w14:paraId="1B6BF75C" w14:textId="40741046" w:rsidR="0040259F" w:rsidRPr="00365698" w:rsidRDefault="0040259F" w:rsidP="00CE11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69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0D669D" w:rsidRPr="000D669D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6569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6569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6569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6569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5698">
              <w:rPr>
                <w:rFonts w:ascii="Times New Roman" w:eastAsia="Times New Roman" w:hAnsi="Times New Roman" w:cs="Times New Roman"/>
                <w:kern w:val="36"/>
                <w:sz w:val="22"/>
                <w:szCs w:val="22"/>
              </w:rPr>
              <w:t>dokumenty gwarancyjne</w:t>
            </w:r>
          </w:p>
          <w:p w14:paraId="335FDCFE" w14:textId="0BA5369F" w:rsidR="007E0419" w:rsidRPr="0036569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365698" w:rsidRDefault="008205D5" w:rsidP="00365698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66818"/>
    <w:rsid w:val="00075D06"/>
    <w:rsid w:val="0007752F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226A9A"/>
    <w:rsid w:val="002546C0"/>
    <w:rsid w:val="002D5E20"/>
    <w:rsid w:val="0031359F"/>
    <w:rsid w:val="00336AB9"/>
    <w:rsid w:val="00343BC7"/>
    <w:rsid w:val="00354162"/>
    <w:rsid w:val="00363043"/>
    <w:rsid w:val="00364CE4"/>
    <w:rsid w:val="00365698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05F13"/>
    <w:rsid w:val="00A24724"/>
    <w:rsid w:val="00A8109B"/>
    <w:rsid w:val="00A958D1"/>
    <w:rsid w:val="00AF07DF"/>
    <w:rsid w:val="00AF6FFC"/>
    <w:rsid w:val="00B13BCC"/>
    <w:rsid w:val="00B13EFE"/>
    <w:rsid w:val="00B67E4C"/>
    <w:rsid w:val="00C26ABD"/>
    <w:rsid w:val="00C530F8"/>
    <w:rsid w:val="00C82BD2"/>
    <w:rsid w:val="00CE11DC"/>
    <w:rsid w:val="00D10078"/>
    <w:rsid w:val="00D16BD2"/>
    <w:rsid w:val="00DA364A"/>
    <w:rsid w:val="00DA4BC5"/>
    <w:rsid w:val="00EC3369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41</cp:revision>
  <cp:lastPrinted>2023-06-26T06:54:00Z</cp:lastPrinted>
  <dcterms:created xsi:type="dcterms:W3CDTF">2023-01-13T11:50:00Z</dcterms:created>
  <dcterms:modified xsi:type="dcterms:W3CDTF">2023-09-28T07:51:00Z</dcterms:modified>
</cp:coreProperties>
</file>