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6C68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WOS</w:t>
      </w:r>
      <w:r w:rsidR="0099300C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…….……</w:t>
      </w:r>
      <w:r w:rsidR="00A15D64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500CFA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38D9B7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B53ECA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zimowego utrzymania terenów</w:t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stanowiących własność</w:t>
      </w:r>
    </w:p>
    <w:p w14:paraId="0A90E05F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Miasto Świnoujście</w:t>
      </w:r>
    </w:p>
    <w:p w14:paraId="72FC5754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F21E8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Świnoujściu w dniu …………………………………………………</w:t>
      </w:r>
    </w:p>
    <w:p w14:paraId="3AB4ACCE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</w:p>
    <w:p w14:paraId="4056276A" w14:textId="77777777" w:rsidR="00C44B11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Miasto Świnoujście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w Świnoujściu przy ul. Wojska Polskiego 1/5, </w:t>
      </w:r>
      <w:r w:rsidR="001D0496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posiadającą </w:t>
      </w:r>
      <w:r w:rsidR="00AF12B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NIP </w:t>
      </w:r>
      <w:r w:rsidR="001D0496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855 002 06 44, w imieniu której</w:t>
      </w:r>
      <w:r w:rsidR="006E183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2B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działa:</w:t>
      </w:r>
      <w:r w:rsidR="006E183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AE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 </w:t>
      </w:r>
      <w:r w:rsidR="00C44B11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1D0496" w:rsidRPr="00901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44B11" w:rsidRPr="00901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4432D969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zwaną w dalszej części umowy </w:t>
      </w: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Zamawiającym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14:paraId="6DCB6B0E" w14:textId="77777777" w:rsidR="00BE37FE" w:rsidRPr="00901A34" w:rsidRDefault="00BE37FE" w:rsidP="00901A34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FD6F717" w14:textId="77777777" w:rsidR="00BE37FE" w:rsidRPr="00901A34" w:rsidRDefault="00BE37FE" w:rsidP="00901A34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</w:p>
    <w:p w14:paraId="64D202B2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7BE6298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……………………………………………………………………………………………...</w:t>
      </w:r>
    </w:p>
    <w:p w14:paraId="0DD94BB2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</w:t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39A369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ED262" w14:textId="77777777" w:rsidR="009265CD" w:rsidRPr="00901A34" w:rsidRDefault="002E748D" w:rsidP="00901A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Umowa zostaje zawarta w oparciu o wybór najkorzystniejszej oferty w postępowaniu o udzielenie zamówienia publicznego nr </w:t>
      </w:r>
      <w:r w:rsidR="005B2D2E" w:rsidRPr="00901A34">
        <w:rPr>
          <w:rFonts w:ascii="Times New Roman" w:hAnsi="Times New Roman" w:cs="Times New Roman"/>
          <w:sz w:val="24"/>
          <w:szCs w:val="24"/>
        </w:rPr>
        <w:t>BZP.271.1.4</w:t>
      </w:r>
      <w:r w:rsidR="00500CFA" w:rsidRPr="00901A34">
        <w:rPr>
          <w:rFonts w:ascii="Times New Roman" w:hAnsi="Times New Roman" w:cs="Times New Roman"/>
          <w:sz w:val="24"/>
          <w:szCs w:val="24"/>
        </w:rPr>
        <w:t>4</w:t>
      </w:r>
      <w:r w:rsidR="005B2D2E" w:rsidRPr="00901A34">
        <w:rPr>
          <w:rFonts w:ascii="Times New Roman" w:hAnsi="Times New Roman" w:cs="Times New Roman"/>
          <w:sz w:val="24"/>
          <w:szCs w:val="24"/>
        </w:rPr>
        <w:t>.202</w:t>
      </w:r>
      <w:r w:rsidR="00500CFA" w:rsidRPr="00901A34">
        <w:rPr>
          <w:rFonts w:ascii="Times New Roman" w:hAnsi="Times New Roman" w:cs="Times New Roman"/>
          <w:sz w:val="24"/>
          <w:szCs w:val="24"/>
        </w:rPr>
        <w:t>2</w:t>
      </w:r>
      <w:r w:rsidRPr="00901A34">
        <w:rPr>
          <w:rFonts w:ascii="Times New Roman" w:hAnsi="Times New Roman" w:cs="Times New Roman"/>
          <w:sz w:val="24"/>
          <w:szCs w:val="24"/>
        </w:rPr>
        <w:t xml:space="preserve">, przeprowadzonym w trybie </w:t>
      </w:r>
      <w:r w:rsidR="00F94094" w:rsidRPr="00901A34">
        <w:rPr>
          <w:rFonts w:ascii="Times New Roman" w:hAnsi="Times New Roman" w:cs="Times New Roman"/>
          <w:sz w:val="24"/>
          <w:szCs w:val="24"/>
        </w:rPr>
        <w:t>przetargu nieograniczonego, zgodnie z przepisami</w:t>
      </w:r>
      <w:r w:rsidRPr="00901A34">
        <w:rPr>
          <w:rFonts w:ascii="Times New Roman" w:hAnsi="Times New Roman" w:cs="Times New Roman"/>
          <w:sz w:val="24"/>
          <w:szCs w:val="24"/>
        </w:rPr>
        <w:t xml:space="preserve"> ustawy z dnia 11.09.2019 r. - Prawo zamówień publicznych (Dz. U z 20</w:t>
      </w:r>
      <w:r w:rsidR="00720A50" w:rsidRPr="00901A34">
        <w:rPr>
          <w:rFonts w:ascii="Times New Roman" w:hAnsi="Times New Roman" w:cs="Times New Roman"/>
          <w:sz w:val="24"/>
          <w:szCs w:val="24"/>
        </w:rPr>
        <w:t>2</w:t>
      </w:r>
      <w:r w:rsidR="00500CFA" w:rsidRPr="00901A34">
        <w:rPr>
          <w:rFonts w:ascii="Times New Roman" w:hAnsi="Times New Roman" w:cs="Times New Roman"/>
          <w:sz w:val="24"/>
          <w:szCs w:val="24"/>
        </w:rPr>
        <w:t>2</w:t>
      </w:r>
      <w:r w:rsidRPr="00901A34">
        <w:rPr>
          <w:rFonts w:ascii="Times New Roman" w:hAnsi="Times New Roman" w:cs="Times New Roman"/>
          <w:sz w:val="24"/>
          <w:szCs w:val="24"/>
        </w:rPr>
        <w:t xml:space="preserve"> r. poz. </w:t>
      </w:r>
      <w:r w:rsidR="00500CFA" w:rsidRPr="00901A34">
        <w:rPr>
          <w:rFonts w:ascii="Times New Roman" w:hAnsi="Times New Roman" w:cs="Times New Roman"/>
          <w:sz w:val="24"/>
          <w:szCs w:val="24"/>
        </w:rPr>
        <w:t>1710</w:t>
      </w:r>
      <w:r w:rsidRPr="00901A34">
        <w:rPr>
          <w:rFonts w:ascii="Times New Roman" w:hAnsi="Times New Roman" w:cs="Times New Roman"/>
          <w:sz w:val="24"/>
          <w:szCs w:val="24"/>
        </w:rPr>
        <w:t xml:space="preserve">) (dalej jako </w:t>
      </w:r>
      <w:r w:rsidRPr="00901A34">
        <w:rPr>
          <w:rFonts w:ascii="Times New Roman" w:hAnsi="Times New Roman" w:cs="Times New Roman"/>
          <w:b/>
          <w:bCs/>
          <w:sz w:val="24"/>
          <w:szCs w:val="24"/>
        </w:rPr>
        <w:t>Pzp</w:t>
      </w:r>
      <w:r w:rsidRPr="00901A3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19A7E9" w14:textId="77777777" w:rsidR="00FB519C" w:rsidRPr="00901A34" w:rsidRDefault="002E748D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B52DC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§ 1</w:t>
      </w:r>
    </w:p>
    <w:p w14:paraId="72B6AB1E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Przedmiot Umowy</w:t>
      </w:r>
    </w:p>
    <w:p w14:paraId="64CF9EFF" w14:textId="77777777" w:rsidR="00BE37FE" w:rsidRPr="00901A34" w:rsidRDefault="00BE37FE" w:rsidP="00901A34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Zamawiający powierza, a Wykonawca zobowiązuje się do wykonania zamówienia publicznego, którego przedmiotem jest „</w:t>
      </w:r>
      <w:r w:rsidR="00B53ECA" w:rsidRPr="00901A34">
        <w:rPr>
          <w:rFonts w:ascii="Times New Roman" w:hAnsi="Times New Roman"/>
          <w:sz w:val="24"/>
          <w:szCs w:val="24"/>
          <w:lang w:eastAsia="pl-PL"/>
        </w:rPr>
        <w:t>Zimowe utrzymanie terenów stanowiących własność Gminy Miasto Świnoujście</w:t>
      </w:r>
      <w:r w:rsidR="00B73E95" w:rsidRPr="00901A34">
        <w:rPr>
          <w:rFonts w:ascii="Times New Roman" w:hAnsi="Times New Roman"/>
          <w:sz w:val="24"/>
          <w:szCs w:val="24"/>
          <w:lang w:eastAsia="pl-PL"/>
        </w:rPr>
        <w:t>”</w:t>
      </w:r>
      <w:r w:rsidR="002E748D" w:rsidRPr="00901A34">
        <w:rPr>
          <w:rFonts w:ascii="Times New Roman" w:hAnsi="Times New Roman"/>
          <w:sz w:val="24"/>
          <w:szCs w:val="24"/>
          <w:lang w:eastAsia="pl-PL"/>
        </w:rPr>
        <w:t>.</w:t>
      </w:r>
    </w:p>
    <w:p w14:paraId="0C139BA5" w14:textId="77777777" w:rsidR="00BE37FE" w:rsidRPr="00901A34" w:rsidRDefault="00BE37FE" w:rsidP="00901A34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Zakres zamówienia obejmuje:</w:t>
      </w:r>
    </w:p>
    <w:p w14:paraId="6746B7D8" w14:textId="77777777" w:rsidR="00681A4D" w:rsidRPr="00901A34" w:rsidRDefault="00681A4D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dróg, chodników i ścieżek rowerowych,</w:t>
      </w:r>
    </w:p>
    <w:p w14:paraId="1F07CE6F" w14:textId="77777777" w:rsidR="00B3635E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Promenady</w:t>
      </w:r>
      <w:r w:rsidR="00B3635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</w:t>
      </w:r>
    </w:p>
    <w:p w14:paraId="0987408F" w14:textId="77777777" w:rsidR="00E9232C" w:rsidRPr="00901A34" w:rsidRDefault="00B3635E" w:rsidP="00901A34">
      <w:pPr>
        <w:pStyle w:val="Akapitzlist"/>
        <w:numPr>
          <w:ilvl w:val="1"/>
          <w:numId w:val="20"/>
        </w:numPr>
        <w:spacing w:after="0"/>
        <w:rPr>
          <w:rFonts w:ascii="Times New Roman" w:hAnsi="Times New Roman"/>
          <w:kern w:val="0"/>
          <w:sz w:val="24"/>
          <w:szCs w:val="24"/>
          <w:lang w:eastAsia="pl-PL"/>
        </w:rPr>
      </w:pPr>
      <w:r w:rsidRPr="00901A34">
        <w:rPr>
          <w:rFonts w:ascii="Times New Roman" w:hAnsi="Times New Roman"/>
          <w:kern w:val="0"/>
          <w:sz w:val="24"/>
          <w:szCs w:val="24"/>
          <w:lang w:eastAsia="pl-PL"/>
        </w:rPr>
        <w:t>zimowe utrzymanie Promenady Historycznej</w:t>
      </w:r>
      <w:r w:rsidR="002E748D" w:rsidRPr="00901A34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4C46553" w14:textId="77777777" w:rsidR="00E9232C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Placu </w:t>
      </w:r>
      <w:r w:rsidR="00A15D64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olności,</w:t>
      </w:r>
    </w:p>
    <w:p w14:paraId="1D6FDD8C" w14:textId="77777777" w:rsidR="00681A4D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wejść na plażę,</w:t>
      </w:r>
    </w:p>
    <w:p w14:paraId="679306C5" w14:textId="77777777" w:rsidR="00681A4D" w:rsidRPr="00901A34" w:rsidRDefault="00681A4D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śniegu,</w:t>
      </w:r>
    </w:p>
    <w:p w14:paraId="0E779547" w14:textId="77777777" w:rsidR="00A15D64" w:rsidRPr="00901A34" w:rsidRDefault="00A15D64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do „akcji zima”</w:t>
      </w:r>
      <w:r w:rsidR="002E748D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A672E0" w14:textId="77777777" w:rsidR="00DD653D" w:rsidRPr="00901A34" w:rsidRDefault="00A15D64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sprzętu i zasobów kadrowych.</w:t>
      </w:r>
    </w:p>
    <w:p w14:paraId="3891CA0D" w14:textId="77777777" w:rsidR="00BE37FE" w:rsidRPr="00901A34" w:rsidRDefault="00BE37FE" w:rsidP="00901A34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przedmiot i zakres Umowy określają: Szczegółowy Opis Przedmiotu Zamówienia – </w:t>
      </w:r>
      <w:r w:rsidR="00E9232C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 stanowiących własność Gminy Miasto Świnoujście 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6E5618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2E748D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</w:t>
      </w:r>
      <w:r w:rsidR="002E748D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</w:t>
      </w:r>
      <w:r w:rsidR="002E748D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(SWZ) </w:t>
      </w:r>
      <w:r w:rsidR="00B73E95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zakres rzeczowo- finansowy.</w:t>
      </w:r>
    </w:p>
    <w:p w14:paraId="4C0123EC" w14:textId="77777777" w:rsidR="00C44B11" w:rsidRPr="00901A34" w:rsidRDefault="00C44B11" w:rsidP="00901A34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BEE59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483AF76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Umowy</w:t>
      </w:r>
    </w:p>
    <w:p w14:paraId="0AEF27A0" w14:textId="77777777" w:rsidR="00BE37FE" w:rsidRPr="00901A34" w:rsidRDefault="00BE37FE" w:rsidP="00901A34">
      <w:pPr>
        <w:tabs>
          <w:tab w:val="left" w:pos="284"/>
        </w:tabs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ony</w:t>
      </w:r>
      <w:r w:rsidRPr="00901A3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 xml:space="preserve">talają, następujące terminy realizacji usług stanowiących przedmiot </w:t>
      </w:r>
      <w:r w:rsidR="002E748D" w:rsidRPr="00901A34">
        <w:rPr>
          <w:rFonts w:ascii="Times New Roman" w:hAnsi="Times New Roman" w:cs="Times New Roman"/>
          <w:spacing w:val="1"/>
          <w:sz w:val="24"/>
          <w:szCs w:val="24"/>
        </w:rPr>
        <w:t>Umowy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14:paraId="13CFCBDE" w14:textId="7145E511" w:rsidR="00BE37FE" w:rsidRPr="00901A34" w:rsidRDefault="00BE37FE" w:rsidP="00901A34">
      <w:pPr>
        <w:numPr>
          <w:ilvl w:val="0"/>
          <w:numId w:val="45"/>
        </w:numPr>
        <w:suppressAutoHyphens/>
        <w:spacing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termin rozpoczęcia: </w:t>
      </w:r>
      <w:r w:rsidR="00C10409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od dnia podpisania umowy, jednak nie wcześniej niż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1 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grudnia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20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2</w:t>
      </w:r>
      <w:r w:rsidR="00500CFA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2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roku,</w:t>
      </w:r>
    </w:p>
    <w:p w14:paraId="3912FE60" w14:textId="41058293" w:rsidR="004452A9" w:rsidRPr="00901A34" w:rsidRDefault="00BE37FE" w:rsidP="00901A34">
      <w:pPr>
        <w:numPr>
          <w:ilvl w:val="0"/>
          <w:numId w:val="45"/>
        </w:numPr>
        <w:suppressAutoHyphens/>
        <w:spacing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termin zakończenia: 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31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marzec 202</w:t>
      </w:r>
      <w:r w:rsidR="00500CFA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3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roku.</w:t>
      </w:r>
    </w:p>
    <w:p w14:paraId="28B58424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§ 3</w:t>
      </w:r>
    </w:p>
    <w:p w14:paraId="569B15B2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Obowiązki Zamawiającego</w:t>
      </w:r>
    </w:p>
    <w:p w14:paraId="169C257C" w14:textId="77777777" w:rsidR="00BE37FE" w:rsidRPr="00901A34" w:rsidRDefault="00BE37FE" w:rsidP="00901A34">
      <w:pPr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Zamawiający zobowiązuje się do współdziałania z Wy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konawcą w celu wykonania Umowy,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szczególności do:</w:t>
      </w:r>
    </w:p>
    <w:p w14:paraId="7F56B506" w14:textId="77777777" w:rsidR="00BE37FE" w:rsidRPr="00901A34" w:rsidRDefault="00BE37FE" w:rsidP="00901A34">
      <w:pPr>
        <w:numPr>
          <w:ilvl w:val="0"/>
          <w:numId w:val="2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niezwłocznego przekazywania drogą elektroniczną informacji niezbędnych dla prawidłowego wykonania Umowy, w szczególności info</w:t>
      </w:r>
      <w:r w:rsidR="00B73E95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rmowania o zmianach powierzchni</w:t>
      </w:r>
      <w:r w:rsidR="00B73E95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i lokalizacji objętych zamówieniem</w:t>
      </w:r>
      <w:r w:rsidR="002E748D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14:paraId="3C6BA31D" w14:textId="77777777" w:rsidR="00BE37FE" w:rsidRPr="00901A34" w:rsidRDefault="00BE37FE" w:rsidP="00901A34">
      <w:pPr>
        <w:numPr>
          <w:ilvl w:val="0"/>
          <w:numId w:val="2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niezwłocznego in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mowania</w:t>
      </w:r>
      <w:r w:rsidRPr="00901A3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kona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wc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tnieniu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okoli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zn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ś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uza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adnia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ącej</w:t>
      </w:r>
      <w:r w:rsidRPr="00901A3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wykonanie usługi wg bieżącej potrzeby (w przypadku konieczności świadczenia dodatkowej usługi lub jej pominięcia)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5D53CC" w14:textId="77777777" w:rsidR="00C44B11" w:rsidRPr="00901A34" w:rsidRDefault="00C44B11" w:rsidP="00901A34">
      <w:pPr>
        <w:suppressAutoHyphens/>
        <w:spacing w:line="276" w:lineRule="auto"/>
        <w:ind w:left="56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F647ECA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D6108BD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Obowiązki Wykonawcy</w:t>
      </w:r>
    </w:p>
    <w:p w14:paraId="1E991028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Wykonawca zobowiązuje się do wykonywania wszystkich obowiązków opisanych</w:t>
      </w:r>
      <w:r w:rsidR="002832CE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73E95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 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Szczegółowym Opisie Przedmiotu Zamówienia</w:t>
      </w: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do SWZ, w sposób określony w ww. załączniku oraz niniejszej Umowie, zgodni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e </w:t>
      </w: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 zaakceptowanym przez Zamawiającego 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„Programem prowadzenia „Akcji Zima” na terenie Gminy Miasto Świnoujście</w:t>
      </w:r>
      <w:r w:rsidR="00EF5871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”,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stanowiącym </w:t>
      </w:r>
      <w:r w:rsidR="001217D5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ałącznik 1 do Szczegółowego Opisu Przedmiotu </w:t>
      </w:r>
      <w:r w:rsidR="007E17A9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amówienia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710D8BAC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</w:t>
      </w:r>
      <w:r w:rsidR="007E366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Umowy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realizacji przepisami prawa, z zachowaniem szczególnej staranności, przestrzegając ustalon</w:t>
      </w:r>
      <w:r w:rsidR="009F1E70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ych norm i wymogów technicznych.</w:t>
      </w:r>
    </w:p>
    <w:p w14:paraId="2FB427B7" w14:textId="77777777" w:rsidR="009F1E70" w:rsidRPr="00901A34" w:rsidRDefault="009F1E70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Wykonawca będzie dysponował potencjałem technicznym wymienionym 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ust.</w:t>
      </w:r>
      <w:r w:rsidR="00CB07C9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FB519C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2.2.6</w:t>
      </w: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Szczegółowego Opisu Przedmiotu Zamówienia oraz niezbędn</w:t>
      </w:r>
      <w:r w:rsidR="00CB07C9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ym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do realizacji Umowy.</w:t>
      </w:r>
    </w:p>
    <w:p w14:paraId="2D64766B" w14:textId="77777777" w:rsidR="00C44B11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zobowiązuje się do przekazania niezwłocznie wszystkich informacji dotyczących realizacji Umowy na każde żądanie Zamawiającego, jednak nie później niż w terminie 2 dni od dnia otrzymania żądania.</w:t>
      </w:r>
    </w:p>
    <w:p w14:paraId="021F9FAC" w14:textId="77777777" w:rsidR="00C44B11" w:rsidRPr="00901A34" w:rsidRDefault="00C44B11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wyz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cz</w:t>
      </w:r>
      <w:r w:rsidRPr="00901A34">
        <w:rPr>
          <w:rFonts w:ascii="Times New Roman" w:hAnsi="Times New Roman" w:cs="Times New Roman"/>
          <w:sz w:val="24"/>
          <w:szCs w:val="24"/>
        </w:rPr>
        <w:t>y 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obę -</w:t>
      </w:r>
      <w:r w:rsidR="00CB07C9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to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a Umo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, z któ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 xml:space="preserve">m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01A34">
        <w:rPr>
          <w:rFonts w:ascii="Times New Roman" w:hAnsi="Times New Roman" w:cs="Times New Roman"/>
          <w:sz w:val="24"/>
          <w:szCs w:val="24"/>
        </w:rPr>
        <w:t>m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aw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j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01A34">
        <w:rPr>
          <w:rFonts w:ascii="Times New Roman" w:hAnsi="Times New Roman" w:cs="Times New Roman"/>
          <w:sz w:val="24"/>
          <w:szCs w:val="24"/>
        </w:rPr>
        <w:t>y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ę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z w:val="24"/>
          <w:szCs w:val="24"/>
        </w:rPr>
        <w:t>e mó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01A34">
        <w:rPr>
          <w:rFonts w:ascii="Times New Roman" w:hAnsi="Times New Roman" w:cs="Times New Roman"/>
          <w:sz w:val="24"/>
          <w:szCs w:val="24"/>
        </w:rPr>
        <w:t xml:space="preserve">ł 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ię kont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kto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wa</w:t>
      </w:r>
      <w:r w:rsidRPr="00901A34">
        <w:rPr>
          <w:rFonts w:ascii="Times New Roman" w:hAnsi="Times New Roman" w:cs="Times New Roman"/>
          <w:sz w:val="24"/>
          <w:szCs w:val="24"/>
        </w:rPr>
        <w:t>ć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901A34">
        <w:rPr>
          <w:rFonts w:ascii="Times New Roman" w:hAnsi="Times New Roman" w:cs="Times New Roman"/>
          <w:sz w:val="24"/>
          <w:szCs w:val="24"/>
        </w:rPr>
        <w:t>po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śr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dnio w dni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901A34">
        <w:rPr>
          <w:rFonts w:ascii="Times New Roman" w:hAnsi="Times New Roman" w:cs="Times New Roman"/>
          <w:sz w:val="24"/>
          <w:szCs w:val="24"/>
        </w:rPr>
        <w:t>h od poni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łku do pi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hAnsi="Times New Roman" w:cs="Times New Roman"/>
          <w:sz w:val="24"/>
          <w:szCs w:val="24"/>
        </w:rPr>
        <w:t>tku</w:t>
      </w:r>
      <w:r w:rsidRPr="00901A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oraz w dni wolne od pracy. 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tor Umo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y odpo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lny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ę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 xml:space="preserve">ie </w:t>
      </w:r>
      <w:r w:rsidR="00B3635E" w:rsidRPr="00901A34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a 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o</w:t>
      </w:r>
      <w:r w:rsidRPr="00901A34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nie i 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01A34">
        <w:rPr>
          <w:rFonts w:ascii="Times New Roman" w:hAnsi="Times New Roman" w:cs="Times New Roman"/>
          <w:sz w:val="24"/>
          <w:szCs w:val="24"/>
        </w:rPr>
        <w:t xml:space="preserve">ie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ko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ywa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z w:val="24"/>
          <w:szCs w:val="24"/>
        </w:rPr>
        <w:t>a p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901A34">
        <w:rPr>
          <w:rFonts w:ascii="Times New Roman" w:hAnsi="Times New Roman" w:cs="Times New Roman"/>
          <w:sz w:val="24"/>
          <w:szCs w:val="24"/>
        </w:rPr>
        <w:t xml:space="preserve">z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kon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01A34">
        <w:rPr>
          <w:rFonts w:ascii="Times New Roman" w:hAnsi="Times New Roman" w:cs="Times New Roman"/>
          <w:sz w:val="24"/>
          <w:szCs w:val="24"/>
        </w:rPr>
        <w:t>ę po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t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no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ń nini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j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901A34">
        <w:rPr>
          <w:rFonts w:ascii="Times New Roman" w:hAnsi="Times New Roman" w:cs="Times New Roman"/>
          <w:sz w:val="24"/>
          <w:szCs w:val="24"/>
        </w:rPr>
        <w:t>j Umo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y.</w:t>
      </w:r>
      <w:r w:rsidR="0055488C" w:rsidRPr="00901A34">
        <w:rPr>
          <w:rFonts w:ascii="Times New Roman" w:hAnsi="Times New Roman" w:cs="Times New Roman"/>
          <w:sz w:val="24"/>
          <w:szCs w:val="24"/>
        </w:rPr>
        <w:t xml:space="preserve"> Dane Koordynatora wskazane są</w:t>
      </w:r>
      <w:r w:rsidR="0055488C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 xml:space="preserve">w § </w:t>
      </w:r>
      <w:r w:rsidR="00CA2EAD" w:rsidRPr="00901A34">
        <w:rPr>
          <w:rFonts w:ascii="Times New Roman" w:hAnsi="Times New Roman" w:cs="Times New Roman"/>
          <w:sz w:val="24"/>
          <w:szCs w:val="24"/>
        </w:rPr>
        <w:t>8</w:t>
      </w:r>
      <w:r w:rsidR="00CB07C9" w:rsidRPr="00901A34">
        <w:rPr>
          <w:rFonts w:ascii="Times New Roman" w:hAnsi="Times New Roman" w:cs="Times New Roman"/>
          <w:sz w:val="24"/>
          <w:szCs w:val="24"/>
        </w:rPr>
        <w:t xml:space="preserve"> Umowy</w:t>
      </w:r>
      <w:r w:rsidRPr="00901A34">
        <w:rPr>
          <w:rFonts w:ascii="Times New Roman" w:hAnsi="Times New Roman" w:cs="Times New Roman"/>
          <w:sz w:val="24"/>
          <w:szCs w:val="24"/>
        </w:rPr>
        <w:t>.</w:t>
      </w:r>
    </w:p>
    <w:p w14:paraId="123D30D3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przyjmuje pełn</w:t>
      </w:r>
      <w:r w:rsidR="00BA7EF8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odpowiedzialność cywilną</w:t>
      </w:r>
      <w:r w:rsidR="00B73B87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za skutki zdarzeń zaistniałych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związku z realizacją przedmiotu Umowy, w tym zdarzeń skutkujących szkod</w:t>
      </w:r>
      <w:r w:rsidR="00B3635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sferze życia, zdrowia i mienia osób trzecich.</w:t>
      </w:r>
    </w:p>
    <w:p w14:paraId="5086CFFE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ponosi pełn</w:t>
      </w:r>
      <w:r w:rsidR="00B3635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odpowiedzialność za oznakowanie i zabezpieczenie usług wykonywanych w pasie drogowym.</w:t>
      </w:r>
    </w:p>
    <w:p w14:paraId="5EE61CBC" w14:textId="77777777" w:rsidR="00E577DA" w:rsidRPr="00901A34" w:rsidRDefault="00E577DA" w:rsidP="00901A3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CE953DB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A2EAD" w:rsidRPr="00901A3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42C030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34">
        <w:rPr>
          <w:rFonts w:ascii="Times New Roman" w:hAnsi="Times New Roman" w:cs="Times New Roman"/>
          <w:b/>
          <w:sz w:val="24"/>
          <w:szCs w:val="24"/>
        </w:rPr>
        <w:t>Wymagania dotyczące zatrudnienia</w:t>
      </w:r>
    </w:p>
    <w:p w14:paraId="41D3E427" w14:textId="77777777" w:rsidR="00E577DA" w:rsidRPr="00901A34" w:rsidRDefault="00E577DA" w:rsidP="00901A34">
      <w:pPr>
        <w:numPr>
          <w:ilvl w:val="0"/>
          <w:numId w:val="46"/>
        </w:numPr>
        <w:spacing w:line="276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Stosownie do treści art. 95 Pzp Zamawiający wymaga, aby wykonawca lub podwykonawca(y) zatrudniali na podstawie umowy o pracę osoby wykonujące czynności objęte zakresem przedmiotu zamówienia, jeżeli wykonywanie tych czynności polega na wykonywaniu pracy</w:t>
      </w:r>
      <w:r w:rsidR="00FB7DB3" w:rsidRPr="00901A34">
        <w:rPr>
          <w:rFonts w:ascii="Times New Roman" w:eastAsia="Calibri" w:hAnsi="Times New Roman" w:cs="Times New Roman"/>
          <w:sz w:val="24"/>
          <w:szCs w:val="24"/>
        </w:rPr>
        <w:br/>
      </w:r>
      <w:r w:rsidRPr="00901A34">
        <w:rPr>
          <w:rFonts w:ascii="Times New Roman" w:eastAsia="Calibri" w:hAnsi="Times New Roman" w:cs="Times New Roman"/>
          <w:sz w:val="24"/>
          <w:szCs w:val="24"/>
        </w:rPr>
        <w:t>w rozumieniu art. 22 §1 ustawy z dnia 26 czerwca 1974 r. - Kodeks pracy (Dz. U. z 20</w:t>
      </w:r>
      <w:r w:rsidR="00500CFA" w:rsidRPr="00901A34">
        <w:rPr>
          <w:rFonts w:ascii="Times New Roman" w:eastAsia="Calibri" w:hAnsi="Times New Roman" w:cs="Times New Roman"/>
          <w:sz w:val="24"/>
          <w:szCs w:val="24"/>
        </w:rPr>
        <w:t>22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500CFA" w:rsidRPr="00901A34">
        <w:rPr>
          <w:rFonts w:ascii="Times New Roman" w:eastAsia="Calibri" w:hAnsi="Times New Roman" w:cs="Times New Roman"/>
          <w:sz w:val="24"/>
          <w:szCs w:val="24"/>
        </w:rPr>
        <w:t>51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0 ze zm.), tj.: </w:t>
      </w:r>
      <w:r w:rsidRPr="00901A34">
        <w:rPr>
          <w:rFonts w:ascii="Times New Roman" w:hAnsi="Times New Roman" w:cs="Times New Roman"/>
          <w:sz w:val="24"/>
          <w:szCs w:val="24"/>
        </w:rPr>
        <w:t xml:space="preserve">wszystkie prace fizyczne związane z wykonywaniem wszystkich usług wymienionych w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rzeczowo- finansowym</w:t>
      </w:r>
      <w:r w:rsidRPr="00901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E48987" w14:textId="77777777" w:rsidR="00E577DA" w:rsidRPr="00901A34" w:rsidRDefault="00E577DA" w:rsidP="00901A34">
      <w:pPr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 każdej umowie o podwykonawstwo Wykonawca jest zobowiązany zawrzeć postanowienia zobowiązujące podwykonawców do zatrudnienia na podstawie umowy o pracę wszystkich osób, które wykonują czynności wskazane w ust. 1. </w:t>
      </w:r>
    </w:p>
    <w:p w14:paraId="727CE651" w14:textId="77777777" w:rsidR="00E577DA" w:rsidRPr="00901A34" w:rsidRDefault="00E577DA" w:rsidP="00901A34">
      <w:pPr>
        <w:numPr>
          <w:ilvl w:val="0"/>
          <w:numId w:val="46"/>
        </w:numPr>
        <w:spacing w:line="276" w:lineRule="auto"/>
        <w:ind w:left="4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Wykonawcę lub podwykonawcę wymogu zatrudnienia na podstawie umowy o pracę osób wykonujących wskazane w ust. 1 czynności. Zamawiający uprawniony jest w szczególności do:</w:t>
      </w:r>
    </w:p>
    <w:p w14:paraId="3C9CAF61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 ww. wymogów</w:t>
      </w:r>
      <w:r w:rsidR="0055488C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i dokonywania ich oceny,</w:t>
      </w:r>
    </w:p>
    <w:p w14:paraId="6201031D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żądania wyjaśnień w przypadku wątpliwości w zakresie potwierdzenia spełniania ww. wymogów,</w:t>
      </w:r>
    </w:p>
    <w:p w14:paraId="5BE1586F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14:paraId="6F0A7F8D" w14:textId="77777777" w:rsidR="00E577DA" w:rsidRPr="00901A34" w:rsidRDefault="00E577DA" w:rsidP="00901A34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4.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w ciągu 7 dni od dnia podpisania umowy przekaże Zamawiającemu wykaz osób, które realizują przedmiot Umowy wraz z oświadczeniem, że są one zatrudnione na podstawie umowy o pracę. Wykonawca zobowiązany jest do aktualizacji wykazu i przekazywania go Zamawiającemu w ciągu 7 dni od dnia dokonania zmiany osoby wskazanej w wykazie. Zmiana osób wymienionych w wykazie nie wymaga aneksu do Umowy.</w:t>
      </w:r>
    </w:p>
    <w:p w14:paraId="00CC2D47" w14:textId="77777777" w:rsidR="00E577DA" w:rsidRPr="00901A34" w:rsidRDefault="00E577DA" w:rsidP="00901A34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5.</w:t>
      </w:r>
      <w:r w:rsidRPr="00901A34">
        <w:rPr>
          <w:rFonts w:ascii="Times New Roman" w:hAnsi="Times New Roman" w:cs="Times New Roman"/>
          <w:sz w:val="24"/>
          <w:szCs w:val="24"/>
        </w:rPr>
        <w:tab/>
        <w:t>W trakcie realizacji przedmiotu Umowy na każde wezwanie Zamawiającego w wyznaczonym w tym wezwaniu terminie Wykonawca przedłoży Zamawiającemu wskazane poniżej dowody w celu potwierdzenia spełnienia wymogu zatrudnienia na podstawie umowy o pracę przez Wykonawcę lub podwykon</w:t>
      </w:r>
      <w:r w:rsidR="0055488C" w:rsidRPr="00901A34">
        <w:rPr>
          <w:rFonts w:ascii="Times New Roman" w:hAnsi="Times New Roman" w:cs="Times New Roman"/>
          <w:sz w:val="24"/>
          <w:szCs w:val="24"/>
        </w:rPr>
        <w:t>awcę osób wykonujących wskazane</w:t>
      </w:r>
      <w:r w:rsidR="000C007D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w ust. 1 czynności w trakcie realizacji zamówienia:</w:t>
      </w:r>
    </w:p>
    <w:p w14:paraId="33F1A362" w14:textId="77777777" w:rsidR="00E577DA" w:rsidRPr="00901A34" w:rsidRDefault="00E577DA" w:rsidP="00901A34">
      <w:pPr>
        <w:pStyle w:val="Akapitzlist"/>
        <w:spacing w:after="0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z w:val="24"/>
          <w:szCs w:val="24"/>
        </w:rPr>
        <w:t xml:space="preserve">- </w:t>
      </w:r>
      <w:r w:rsidRPr="00901A34">
        <w:rPr>
          <w:rFonts w:ascii="Times New Roman" w:hAnsi="Times New Roman"/>
          <w:bCs/>
          <w:sz w:val="24"/>
          <w:szCs w:val="24"/>
        </w:rPr>
        <w:tab/>
        <w:t>oświadczenie Wykonawcy lub podwykonawcy</w:t>
      </w:r>
      <w:r w:rsidRPr="00901A34">
        <w:rPr>
          <w:rFonts w:ascii="Times New Roman" w:hAnsi="Times New Roman"/>
          <w:sz w:val="24"/>
          <w:szCs w:val="24"/>
        </w:rPr>
        <w:t xml:space="preserve">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</w:t>
      </w:r>
    </w:p>
    <w:p w14:paraId="5815AEFB" w14:textId="77777777" w:rsidR="00E577DA" w:rsidRPr="00901A34" w:rsidRDefault="00E577DA" w:rsidP="00901A34">
      <w:pPr>
        <w:pStyle w:val="Akapitzlist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-</w:t>
      </w:r>
      <w:r w:rsidRPr="00901A34">
        <w:rPr>
          <w:rFonts w:ascii="Times New Roman" w:hAnsi="Times New Roman"/>
          <w:sz w:val="24"/>
          <w:szCs w:val="24"/>
        </w:rPr>
        <w:tab/>
        <w:t xml:space="preserve">poświadczoną za zgodność z oryginałem odpowiednio przez Wykonawcę lub podwykonawcę </w:t>
      </w:r>
      <w:r w:rsidRPr="00901A34">
        <w:rPr>
          <w:rFonts w:ascii="Times New Roman" w:hAnsi="Times New Roman"/>
          <w:bCs/>
          <w:sz w:val="24"/>
          <w:szCs w:val="24"/>
        </w:rPr>
        <w:t>kopię umowy/umów o pracę</w:t>
      </w:r>
      <w:r w:rsidRPr="00901A34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 podwykonawcy (wraz z dokumentem regulującym zakres obowiązków, jeżeli został sporządzony). Kopia umowy/umów powinna zostać zanonimizowana w sposób zapewniający ochronę danych osobowych pracowników zgodnie z przepis</w:t>
      </w:r>
      <w:r w:rsidR="00FB7DB3" w:rsidRPr="00901A34">
        <w:rPr>
          <w:rFonts w:ascii="Times New Roman" w:hAnsi="Times New Roman"/>
          <w:sz w:val="24"/>
          <w:szCs w:val="24"/>
        </w:rPr>
        <w:t>ami o ochronie danych osobowych</w:t>
      </w:r>
      <w:r w:rsidR="000C007D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>(tj. w szczególności bez adresów, nr PESEL pracowników). Imię i nazwisko pracownika nie podlega anonimizacji. Informacje takie jak: data zawarcia umowy, rodzaj umowy o pracę i wymiar etatu powinny być możliwe do zidentyfikowania;</w:t>
      </w:r>
    </w:p>
    <w:p w14:paraId="52E6CA5B" w14:textId="77777777" w:rsidR="00E577DA" w:rsidRPr="00901A34" w:rsidRDefault="00E577DA" w:rsidP="00901A34">
      <w:pPr>
        <w:pStyle w:val="Akapitzlist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z w:val="24"/>
          <w:szCs w:val="24"/>
        </w:rPr>
        <w:t xml:space="preserve">- </w:t>
      </w:r>
      <w:r w:rsidRPr="00901A34">
        <w:rPr>
          <w:rFonts w:ascii="Times New Roman" w:hAnsi="Times New Roman"/>
          <w:bCs/>
          <w:sz w:val="24"/>
          <w:szCs w:val="24"/>
        </w:rPr>
        <w:tab/>
        <w:t>zaświadczenie właściwego oddziału ZUS</w:t>
      </w:r>
      <w:r w:rsidRPr="00901A34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 tytułu zatrudnienia na podstawie umów o pracę za ostatni okres rozliczeniowy;</w:t>
      </w:r>
    </w:p>
    <w:p w14:paraId="7AEDEE41" w14:textId="77777777" w:rsidR="00E577DA" w:rsidRPr="00901A34" w:rsidRDefault="00E577DA" w:rsidP="00901A34">
      <w:pPr>
        <w:pStyle w:val="Akapitzlist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- </w:t>
      </w:r>
      <w:r w:rsidRPr="00901A34">
        <w:rPr>
          <w:rFonts w:ascii="Times New Roman" w:hAnsi="Times New Roman"/>
          <w:sz w:val="24"/>
          <w:szCs w:val="24"/>
        </w:rPr>
        <w:tab/>
        <w:t>poświadczoną za zgodność z oryginałem odpowiednio przez Wykonawcę lub podwykonawcę</w:t>
      </w:r>
      <w:r w:rsidRPr="00901A34">
        <w:rPr>
          <w:rFonts w:ascii="Times New Roman" w:hAnsi="Times New Roman"/>
          <w:b/>
          <w:sz w:val="24"/>
          <w:szCs w:val="24"/>
        </w:rPr>
        <w:t xml:space="preserve"> </w:t>
      </w:r>
      <w:r w:rsidRPr="00901A34">
        <w:rPr>
          <w:rFonts w:ascii="Times New Roman" w:hAnsi="Times New Roman"/>
          <w:bCs/>
          <w:sz w:val="24"/>
          <w:szCs w:val="24"/>
        </w:rPr>
        <w:t>kopię dowodu potwierdzającego zgłoszenie pracownika przez pracodawcę do ubezpieczeń,</w:t>
      </w:r>
      <w:r w:rsidRPr="00901A34">
        <w:rPr>
          <w:rFonts w:ascii="Times New Roman" w:hAnsi="Times New Roman"/>
          <w:sz w:val="24"/>
          <w:szCs w:val="24"/>
        </w:rPr>
        <w:t xml:space="preserve"> zanonimizowaną w sposób zapewniający ochronę danych osobowych pracowników, zgodnie z przepisami o ochronie danych osobowych. Imię</w:t>
      </w:r>
      <w:r w:rsidR="000C007D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>i nazwisko pracownika nie podlega anonimizacji.</w:t>
      </w:r>
    </w:p>
    <w:p w14:paraId="14DA34B8" w14:textId="77777777" w:rsidR="00E577DA" w:rsidRPr="00901A34" w:rsidRDefault="00E577DA" w:rsidP="00901A3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12252920" w14:textId="77777777" w:rsidR="00E577DA" w:rsidRPr="00901A34" w:rsidRDefault="00E577DA" w:rsidP="00901A3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t xml:space="preserve">Zatrudnienie, osób o których mowa w ust. 1, powinno trwać przez cały okres realizacji przedmiotu Umowy. </w:t>
      </w:r>
    </w:p>
    <w:p w14:paraId="36A75F88" w14:textId="77777777" w:rsidR="00E577DA" w:rsidRPr="00901A34" w:rsidRDefault="00E577DA" w:rsidP="00901A3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pl-PL"/>
        </w:rPr>
      </w:pPr>
    </w:p>
    <w:p w14:paraId="4E08B301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§ </w:t>
      </w:r>
      <w:r w:rsidR="00CA2EAD" w:rsidRPr="00901A34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</w:p>
    <w:p w14:paraId="3EC81BF5" w14:textId="77777777" w:rsidR="00E577DA" w:rsidRPr="00901A34" w:rsidRDefault="00EF5871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Ubezpieczenie Wykonawcy</w:t>
      </w:r>
    </w:p>
    <w:p w14:paraId="1DE563BE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Wykonawca zobowiązuje się do posiadania umowy ubezpieczenia od odpowiedzialności cywilnej z tytułu prowadzonej działalności gospodarczej związanej z realizacją przedmiotu Umowy na </w:t>
      </w:r>
      <w:r w:rsidR="0082653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sumę gwarancyjną</w:t>
      </w: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nie niższą niż 800.000 zł (osiemset tysięcy złotych)</w:t>
      </w:r>
      <w:r w:rsidR="00EF5871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. </w:t>
      </w:r>
    </w:p>
    <w:p w14:paraId="04302C6B" w14:textId="77777777" w:rsidR="00EF5871" w:rsidRPr="00901A34" w:rsidRDefault="00EF5871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Wykonawca przedłoży Zamawiającemu kopię umowy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(lub polisy) w termie 3 dni od podpisania Umowy.</w:t>
      </w:r>
    </w:p>
    <w:p w14:paraId="4724C7C8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Wykonawca zobowiązany jest utrzymywać ubezpieczenia, o których mowa powyżej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,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 przez cały okres realizacji przedmiotu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6911255C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W przypadku gdy okres ubezpieczenia upływa wcześniej niż termin zakończenia realizacji przedmiotu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mowy, Wykonawca zobowiązany jest przedłożyć Zamawiającemu nie później niż ostatniego dnia obowiązywania ubezpieczenia, kopię dowodu jego przedłużenia - pod rygorem zawarcia umowy ubezpieczenia lub przedłużenia ubezpieczenia przez Zamawiającego na koszt Wykonawcy.</w:t>
      </w:r>
    </w:p>
    <w:p w14:paraId="51D3353B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Wykonawca zobowiązany jest również przedłożyć Zamawiającemu kopie (-ę) dowodów (-u) wpłat (-y) składki ubezpieczeniowej lub każdej jej raty, nie później niż następnego dnia po upływie terminu (-ów) zapłaty, pod rygorem dokonania zapłaty lub zawarcia umowy ubezpieczenia przez Zamawiającego na koszt Wykonawcy.</w:t>
      </w:r>
    </w:p>
    <w:p w14:paraId="2EADE71C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Zamawiającemu przysługuje prawo potrącenia poniesionych kosztów z tytułu ubezpieczenia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br/>
      </w:r>
      <w:r w:rsidRPr="00901A34">
        <w:rPr>
          <w:rFonts w:ascii="Times New Roman" w:eastAsia="Calibri" w:hAnsi="Times New Roman" w:cs="Times New Roman"/>
          <w:sz w:val="24"/>
          <w:szCs w:val="24"/>
        </w:rPr>
        <w:t>z wynagrodzenia Wykonawcy, na co Wykonawca wyraża zgodę.</w:t>
      </w:r>
    </w:p>
    <w:p w14:paraId="6087EC5F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Wykonawca udziela nieodwołalnego pełnomocnictwa Zamawiającemu do zawarcia w jego imieniu umowy ubezpieczenia na warunkach wskazanych w niniejszym paragrafie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5983D220" w14:textId="77777777" w:rsidR="00FB519C" w:rsidRPr="00901A34" w:rsidRDefault="00FB519C" w:rsidP="00901A3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120F8C2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2EA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8F3E9DD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Uprawnienia Zamawiającego</w:t>
      </w:r>
    </w:p>
    <w:p w14:paraId="205FB6C0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5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Zamawiający zastrzega sobie możliwość zmniejszenia zamówienia poprzez wyłąc</w:t>
      </w:r>
      <w:r w:rsidR="00B73B87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zenie</w:t>
      </w:r>
      <w:r w:rsidR="004B121D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 zakresu określonych jezdni, chodników</w:t>
      </w:r>
      <w:r w:rsidR="009265CD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,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placów lub innych terenów stanowiących własność Gminy Miasto Świnoujście</w:t>
      </w: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, 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a także możliwość zmiany kolejności odśnieżania</w:t>
      </w:r>
      <w:r w:rsidR="008A0046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w zależności od:</w:t>
      </w:r>
    </w:p>
    <w:p w14:paraId="12F2BA12" w14:textId="77777777" w:rsidR="00BE37FE" w:rsidRPr="00901A34" w:rsidRDefault="00BE37FE" w:rsidP="00901A34">
      <w:pPr>
        <w:widowControl w:val="0"/>
        <w:numPr>
          <w:ilvl w:val="0"/>
          <w:numId w:val="30"/>
        </w:numPr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wysokości posiadanych przez Zamawiającego </w:t>
      </w:r>
      <w:r w:rsidR="00B73B87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środków finansowych określonych</w:t>
      </w:r>
      <w:r w:rsidR="002832CE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budżecie Miasta Świnoujście na poszczególne lata</w:t>
      </w:r>
      <w:r w:rsidR="008A0046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</w:p>
    <w:p w14:paraId="04D9019C" w14:textId="77777777" w:rsidR="00BE37FE" w:rsidRPr="00901A34" w:rsidRDefault="00BE37FE" w:rsidP="00901A34">
      <w:pPr>
        <w:widowControl w:val="0"/>
        <w:numPr>
          <w:ilvl w:val="0"/>
          <w:numId w:val="30"/>
        </w:numPr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innych przyczyn niezależnych od Zamawiającego (tj. panujących w danym okresie warunków atmosferycznych, wyłączenia z użytkowania niektórych ulic spowodowanych np. remontami, naprawami, imprezami okolicznościowymi itp.)</w:t>
      </w:r>
      <w:r w:rsidR="008A0046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141F7293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Zamawiający uprawniony jest do nadzoru i kontroli sposobu wykonania przez Wykonawcę postanowień niniejszej Umowy bez konieczności upr</w:t>
      </w:r>
      <w:r w:rsidR="00B73B87"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zedniego informowania Wykonawcy</w:t>
      </w:r>
      <w:r w:rsidR="00B73B87"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o zamiarze, czasie i miejscu przeprowadzenia kontroli.</w:t>
      </w:r>
    </w:p>
    <w:p w14:paraId="157B2E06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Czynności odbiorowe zakończone podpisaniem protokołu odbioru wykonanych usług, polegają na dokonaniu oceny zgodności i jakości wykonanych usług.</w:t>
      </w:r>
    </w:p>
    <w:p w14:paraId="31A14DA2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Zamawiający może odmówić odbioru robót w następujących przypadkach:</w:t>
      </w:r>
    </w:p>
    <w:p w14:paraId="142C1533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gdy wykonany zakres usług jest inny niż wymagany,</w:t>
      </w:r>
    </w:p>
    <w:p w14:paraId="7A35F4BB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złej jakości wykonanych usług,</w:t>
      </w:r>
    </w:p>
    <w:p w14:paraId="02FA9469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8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przekroczenia wyznaczonego terminu wykonania usług.</w:t>
      </w:r>
    </w:p>
    <w:p w14:paraId="621C37F7" w14:textId="77777777" w:rsidR="000822DE" w:rsidRPr="00901A34" w:rsidRDefault="000822DE" w:rsidP="00901A34">
      <w:pPr>
        <w:pStyle w:val="Tekstpodstawowywcity3"/>
        <w:numPr>
          <w:ilvl w:val="0"/>
          <w:numId w:val="34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Jeżeli Wykonawca nie wykona prac lub nie usunie usterek w wyznaczonym terminie, Zamawiający zastrzega sobie prawo powierzenia realizacji tych prac innemu podmiotowi   zastępczemu na koszt i ryzyko Wykonawcy. Zamawiający uprawniony jest do potrącenia poniesionych z tego tytułu kosztów z wynagrodzenia Wykonawcy.</w:t>
      </w:r>
    </w:p>
    <w:p w14:paraId="6F9BE4EF" w14:textId="77777777" w:rsidR="00C44B11" w:rsidRPr="00901A34" w:rsidRDefault="00C44B11" w:rsidP="00901A34">
      <w:pPr>
        <w:widowControl w:val="0"/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</w:p>
    <w:p w14:paraId="4AAA8C6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2EA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0BD819EB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Koordynatorzy Umowy</w:t>
      </w:r>
    </w:p>
    <w:p w14:paraId="7C66F414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celu zapewnienia koordynacji prac wynikających z realizacji postanowień niniejszej Umowy, Strony ustanawiają Koordynatorów Umowy w osobach:</w:t>
      </w:r>
    </w:p>
    <w:p w14:paraId="14AEADD0" w14:textId="77777777" w:rsidR="00BE37FE" w:rsidRPr="00901A34" w:rsidRDefault="00BE37FE" w:rsidP="00901A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dotted"/>
          <w:lang w:eastAsia="pl-PL"/>
        </w:rPr>
      </w:pPr>
      <w:r w:rsidRPr="00901A3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ze strony Zamawiającego 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901A34">
        <w:rPr>
          <w:rFonts w:ascii="Times New Roman" w:hAnsi="Times New Roman"/>
          <w:sz w:val="24"/>
          <w:szCs w:val="24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</w:p>
    <w:p w14:paraId="0C4EB27F" w14:textId="77777777" w:rsidR="004B121D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422272E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3E9DD2D1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47AD74CA" w14:textId="77777777" w:rsidR="00BE37FE" w:rsidRPr="00901A34" w:rsidRDefault="00BE37FE" w:rsidP="00901A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dotted"/>
          <w:lang w:eastAsia="pl-PL"/>
        </w:rPr>
      </w:pPr>
      <w:r w:rsidRPr="00901A3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ze strony Wykonawcy 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hAnsi="Times New Roman"/>
          <w:sz w:val="24"/>
          <w:szCs w:val="24"/>
          <w:u w:val="dotted"/>
          <w:lang w:eastAsia="pl-PL"/>
        </w:rPr>
        <w:tab/>
      </w:r>
    </w:p>
    <w:p w14:paraId="6466538E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44A0573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 mail </w:t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563D95CB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13A85FEB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Zmiana osób lub danych wskazanych w ust. 1 wymaga każdorazowego, pisemnego zawiadomienia drugiej strony Umowy. Zmiana ta nie stanowi zmiany Umowy i nie wymaga sporządzenia do niej aneksu. Zmiana ta jest skuteczna z chwilą złożenia </w:t>
      </w:r>
      <w:r w:rsidR="006E561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drugiej </w:t>
      </w:r>
      <w:r w:rsidR="00960FCA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S</w:t>
      </w:r>
      <w:r w:rsidR="006E561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tronie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oświadczenia o zmianie.</w:t>
      </w:r>
    </w:p>
    <w:p w14:paraId="3D7485AD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oświadcza, iż udzieli osobie wskazanej w</w:t>
      </w:r>
      <w:r w:rsidRPr="00901A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ust. 1 lit. b) wszelkich niezbędnych pełnomocnictw do działania w imieniu Wykonawcy w związku z realizacją postanowień niniejszej Umowy.</w:t>
      </w:r>
    </w:p>
    <w:p w14:paraId="3A390661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Wykonawca zobowiązany jest do przedłożenia Zamawiającemu oryginału pełnomocnictwa udzielonego Koordynatorowi Umowy każdorazowo w terminie 7 dni od daty jego udzielenia.</w:t>
      </w:r>
    </w:p>
    <w:p w14:paraId="38B68A7C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Strony zobowiązują się do niezwłocznego, wzajemne</w:t>
      </w:r>
      <w:r w:rsidR="00B73B8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go, pisemnego powiadamiania się</w:t>
      </w:r>
      <w:r w:rsidR="002832CE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o zmianach dotyczących określonych w Umowie nazw, adresów, danych kontaktowych bez konieczności sporządzania aneksu do niniejszej Umowy. Korespondencję doręczoną na adresy do korespondencji wskazane w ust. 6, każda ze Stron</w:t>
      </w:r>
      <w:r w:rsidR="008E069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uznaje za prawidłowo doręczoną</w:t>
      </w:r>
      <w:r w:rsidR="002832CE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w przypadku niepowiadomienia drugiej Strony o zmianie swego adresu. Każda ze Stron przyjmuje na siebie odpowiedzialność za wszelkie negatywne skutki wynikłe</w:t>
      </w:r>
      <w:r w:rsidR="008E069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z powodu nie wskazania drugiej Stronie aktualnego adresu.</w:t>
      </w:r>
    </w:p>
    <w:p w14:paraId="4DEB8951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Strony ustalają, że ich aktualne adresy do korespondencji oraz dane kontaktowe są następujące:</w:t>
      </w:r>
    </w:p>
    <w:p w14:paraId="5FFFD332" w14:textId="77777777" w:rsidR="00BE37FE" w:rsidRPr="00901A34" w:rsidRDefault="00BE37FE" w:rsidP="00901A34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Zamawiający:</w:t>
      </w:r>
    </w:p>
    <w:p w14:paraId="74561F25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Świnoujście</w:t>
      </w:r>
    </w:p>
    <w:p w14:paraId="26F5C38E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1/5</w:t>
      </w:r>
    </w:p>
    <w:p w14:paraId="3D5BF4D4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72-600 Świnoujście</w:t>
      </w:r>
    </w:p>
    <w:p w14:paraId="0BCC457B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8" w:history="1">
        <w:r w:rsidRPr="00901A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wos@um.swinoujscie.pl</w:t>
        </w:r>
      </w:hyperlink>
    </w:p>
    <w:p w14:paraId="369238B4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91 327 86 41</w:t>
      </w:r>
    </w:p>
    <w:p w14:paraId="2296340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901A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8551571375</w:t>
      </w:r>
      <w:r w:rsidR="00250814" w:rsidRPr="00901A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Pr="00901A34">
        <w:rPr>
          <w:rFonts w:ascii="Times New Roman" w:hAnsi="Times New Roman" w:cs="Times New Roman"/>
          <w:color w:val="333333"/>
          <w:sz w:val="24"/>
          <w:szCs w:val="24"/>
        </w:rPr>
        <w:t>811684290</w:t>
      </w:r>
    </w:p>
    <w:p w14:paraId="775598F9" w14:textId="77777777" w:rsidR="00BE37FE" w:rsidRPr="00901A34" w:rsidRDefault="00BE37FE" w:rsidP="00901A34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Wykonawca:</w:t>
      </w:r>
    </w:p>
    <w:p w14:paraId="29DA7268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3C63D3A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5CBA84C7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Strony zgodnie postanawiają, iż z zastrzeżeniem wyjątków wskazanych w Umowie, wszelkie zawiadomienia, zapytania informacje lub dane związane lub wynikające</w:t>
      </w:r>
      <w:r w:rsidR="001D56FB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 realizacji przedmiotu Umowy będą przekazywane drugiej Stronie Umowy w formie pisemnej lub elektronicznej.</w:t>
      </w:r>
    </w:p>
    <w:p w14:paraId="7A84B675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Korespondencja pisemna Stron kierowana będzie na adres wskazany w ust. 6.</w:t>
      </w:r>
    </w:p>
    <w:p w14:paraId="5058A37C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Korespondencja elektroniczna kierowana będzie na adresy poczty elektronicznej wskazanej ust.6.</w:t>
      </w:r>
    </w:p>
    <w:p w14:paraId="7384A4FC" w14:textId="77777777" w:rsidR="00C44B11" w:rsidRPr="00901A34" w:rsidRDefault="00C44B11" w:rsidP="00901A34">
      <w:pPr>
        <w:widowControl w:val="0"/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42BA48B0" w14:textId="77777777" w:rsidR="00BE37FE" w:rsidRPr="00901A34" w:rsidRDefault="00BE37FE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 xml:space="preserve">§ </w:t>
      </w:r>
      <w:r w:rsidR="00FF7329"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>9</w:t>
      </w:r>
    </w:p>
    <w:p w14:paraId="7F836C9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pl-PL"/>
        </w:rPr>
        <w:t>ynagrodzenie</w:t>
      </w:r>
    </w:p>
    <w:p w14:paraId="6FE8CE57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hAnsi="Times New Roman" w:cs="Times New Roman"/>
          <w:spacing w:val="-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Strony zgodnie postanawiają, że określona przez Wykonawcę szacunkowa wartość wynagrodzenia oferowanego za wyko</w:t>
      </w:r>
      <w:r w:rsidR="00FB519C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nanie całości przedmiotu Umowy,</w:t>
      </w:r>
      <w:r w:rsidR="00213CB1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o którym mowa w § 1</w:t>
      </w:r>
      <w:r w:rsidR="00AB0F69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,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w kwocie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ab/>
      </w:r>
      <w:r w:rsidR="001D56FB"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 xml:space="preserve"> </w:t>
      </w:r>
      <w:r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(słownie: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ab/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lang w:eastAsia="pl-PL"/>
        </w:rPr>
        <w:t xml:space="preserve">) 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złotych brutto, została określona jako suma iloczynu szacunkowej ilości wykonanych u</w:t>
      </w:r>
      <w:r w:rsidR="00FB519C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sług</w:t>
      </w:r>
      <w:r w:rsidR="00F24134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br/>
      </w:r>
      <w:r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i stawek jednostkowych podanych w </w:t>
      </w:r>
      <w:r w:rsidR="00DA1D06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zakresie rzeczowo-finansowych</w:t>
      </w:r>
      <w:r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, stanowiącym</w:t>
      </w:r>
      <w:r w:rsidR="00F87304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załącznik</w:t>
      </w:r>
      <w:r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do SWZ.</w:t>
      </w:r>
      <w:r w:rsidR="00803EBD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Maksymalna kwota wynagrodzenia za realizację przedmiotu umowy wynosi …</w:t>
      </w:r>
      <w:r w:rsidR="00FB7683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………….</w:t>
      </w:r>
      <w:r w:rsidR="00803EBD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zł. </w:t>
      </w:r>
    </w:p>
    <w:p w14:paraId="5140CD86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Strony zgodnie oświadczają, iż świadome są tego, że rzeczywista ilość wykonanych usług może różnić się od szacunkowej ich ilości. W związku z powyższym Zamawiający zobowiązuje się zapłacić Wykonawcy wynagrodzenie za faktycznie wykonane usługi</w:t>
      </w:r>
      <w:r w:rsidR="002832CE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w ramach realizacji Umowy</w:t>
      </w:r>
      <w:r w:rsidR="00F24134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 zastosowaniem stawek jedn</w:t>
      </w:r>
      <w:r w:rsidR="002832CE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ostkowych w wysokości wskazanej</w:t>
      </w:r>
      <w:r w:rsidR="004B121D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w </w:t>
      </w:r>
      <w:r w:rsidR="00FB519C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Zestawieni</w:t>
      </w:r>
      <w:r w:rsidR="00AB0F69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u</w:t>
      </w:r>
      <w:r w:rsidR="00FB519C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cen jednostkowych</w:t>
      </w:r>
      <w:r w:rsidR="00AB0F69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, stanowiącym załącznik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do SWZ.</w:t>
      </w:r>
    </w:p>
    <w:p w14:paraId="3E197980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Stawki jednostkowe wykazane przez Wykonawcę 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obowiązują</w:t>
      </w:r>
      <w:r w:rsidR="00FB519C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okresie trwania Umowy i nie będą podlegały zmianie, za</w:t>
      </w:r>
      <w:r w:rsidR="00FB519C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wyjątkiem sytuacji określonych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niniejszej Umowie.</w:t>
      </w:r>
    </w:p>
    <w:p w14:paraId="72570BF3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  <w:t>Wykonawca jest zobowiązany do przekazywania Zamawiającemu tygodniowych protokołów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sporządzonych w formie papierowej i elektronicznej, uzgodnionej</w:t>
      </w:r>
      <w:r w:rsidR="001D56FB"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z Zamawiającym</w:t>
      </w:r>
      <w:r w:rsidR="002832CE"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i 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  <w:t xml:space="preserve">zawierających informacje o 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rodzaju prac oraz terminie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i cz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ęstotliwości ich wykonania wraz</w:t>
      </w:r>
      <w:r w:rsidR="002832C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z określeniem powierzchni w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metrach kwadratowych, długości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metrach, ilości sztuk, masy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2832C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tonach, objętości</w:t>
      </w:r>
      <w:r w:rsidR="00F24134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metrach sześciennych, roboczogodzin lub maszynogodzin - zależnie od rodzaju wykonanej usługi.</w:t>
      </w:r>
    </w:p>
    <w:p w14:paraId="10724B10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Wykonawca przesyła protokół do Zamawiającego w terminie 2 dni roboczych od zakończenia tygodnia, którego dotyczy.</w:t>
      </w:r>
    </w:p>
    <w:p w14:paraId="0BB659F1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Zamawiający po otrzymaniu od Wykonawcy protokołu opisanego w ust. 4, w terminie kolejnych 3 dni roboczych liczonych od daty wpływu dokona weryfikacji zawartych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nim danych. W 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dku</w:t>
      </w:r>
      <w:r w:rsidRPr="00901A34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ło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nia</w:t>
      </w:r>
      <w:r w:rsidRPr="00901A34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Za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901A34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g</w:t>
      </w:r>
      <w:r w:rsidRPr="00901A34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do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dło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</w:t>
      </w:r>
      <w:r w:rsidRPr="00901A34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ę dokum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ntów lub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 w ni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 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h,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 mo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e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żą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ć od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ło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nia</w:t>
      </w:r>
      <w:r w:rsidRPr="00901A34">
        <w:rPr>
          <w:rFonts w:ascii="Times New Roman" w:eastAsia="Times New Roman" w:hAnsi="Times New Roman" w:cs="Times New Roman"/>
          <w:spacing w:val="-8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dod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tk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ś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ń</w:t>
      </w:r>
      <w:r w:rsidRPr="00901A34"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pl-PL"/>
        </w:rPr>
        <w:t xml:space="preserve">,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cza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c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 w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m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lu</w:t>
      </w:r>
      <w:r w:rsidRPr="00901A34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odpo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min. W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kim p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dku</w:t>
      </w:r>
      <w:r w:rsidRPr="00901A34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min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aza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ny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 xml:space="preserve"> 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niu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ul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odpo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dn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dłu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niu.</w:t>
      </w:r>
    </w:p>
    <w:p w14:paraId="6DA51DB5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jest zobowiązany do przekazywania Zamawiającemu miesięcznych raportów sporządzonych na podstawie protokołów tygodniowych.</w:t>
      </w:r>
    </w:p>
    <w:p w14:paraId="72719A91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bCs/>
          <w:spacing w:val="-4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Wykonawca sporządza raporty miesięczne w formie papierow</w:t>
      </w:r>
      <w:r w:rsidR="002832CE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ej i elektronicznej uzgodnionej</w:t>
      </w:r>
      <w:r w:rsidR="002832CE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br/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z Zamawiającym i </w:t>
      </w:r>
      <w:r w:rsidR="0048097E" w:rsidRPr="00901A34">
        <w:rPr>
          <w:rFonts w:ascii="Times New Roman" w:eastAsia="Times New Roman" w:hAnsi="Times New Roman" w:cs="Times New Roman"/>
          <w:bCs/>
          <w:spacing w:val="-4"/>
          <w:kern w:val="1"/>
          <w:sz w:val="24"/>
          <w:szCs w:val="24"/>
          <w:lang w:eastAsia="ar-SA"/>
        </w:rPr>
        <w:t xml:space="preserve">zawierające informacje o </w:t>
      </w:r>
      <w:r w:rsidR="0048097E"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rodzaju prac oraz terminie</w:t>
      </w:r>
      <w:r w:rsidR="001C3D0C"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i częstotliwości ich wykonania wraz z określeniem powierzchni w metrach kwadratowych, długości w metrach, </w:t>
      </w:r>
      <w:r w:rsidRPr="00901A3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ilości w sztukach, roboczogodzin lub maszynogodzin - zależnie od rodzaju wykonanej usługi.</w:t>
      </w:r>
    </w:p>
    <w:p w14:paraId="0B43A996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Wykonawca przesyła raport miesięczny do Zamawiającego w terminie 7 dni roboczych od zakończenia miesiąca, którego dotyczy.</w:t>
      </w:r>
    </w:p>
    <w:p w14:paraId="3DCD8B2D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Podstawą rozliczenia usług wykonanych przez Wykonawcę za okres realizacji postanowień niniejszej Umowy będą przedstawione Zamawiającemu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rap</w:t>
      </w:r>
      <w:r w:rsidR="004B121D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orty miesięczne, o których </w:t>
      </w:r>
      <w:r w:rsidR="004B7306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mowa</w:t>
      </w:r>
      <w:r w:rsidR="004B7306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  <w:t>|w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ust. 7.</w:t>
      </w:r>
    </w:p>
    <w:p w14:paraId="11611338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Zamawiający po otrzymaniu od Wykonawcy raportu miesięcznego w terminie kolejnych 7 dni roboczych dokona weryfikacji zawartych w nim danych. </w:t>
      </w:r>
    </w:p>
    <w:p w14:paraId="542B04F6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 dokonaniu weryfikacji opisanej w ust. 11 Zamawiający zobowiązuje się do zapłaty należnego Wykonawcy wynagrodzenia w wysokości określonej zgodnie z zapisami ust. 1-11, przelewem na rachunek bankowy. Strony zgodnie postanawiają, iż za termin zapłaty uznają dzień obciążenia rachunku bankowego Zamawiającego.</w:t>
      </w:r>
    </w:p>
    <w:p w14:paraId="116A455C" w14:textId="624136FC" w:rsidR="00BE37FE" w:rsidRPr="001D7ED7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</w:pPr>
      <w:r w:rsidRPr="001D7ED7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 xml:space="preserve">Płatność nastąpi w terminie </w:t>
      </w:r>
      <w:r w:rsidR="001D7ED7" w:rsidRPr="001D7ED7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>……</w:t>
      </w:r>
      <w:r w:rsidR="00DA1D06" w:rsidRPr="001D7ED7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 xml:space="preserve"> </w:t>
      </w:r>
      <w:r w:rsidRPr="001D7ED7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 xml:space="preserve">dni od daty otrzymania prawidłowo wystawionej faktury. </w:t>
      </w:r>
    </w:p>
    <w:p w14:paraId="34F394CB" w14:textId="77777777" w:rsidR="00C44B11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bookmarkStart w:id="0" w:name="_GoBack"/>
      <w:bookmarkEnd w:id="0"/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14:paraId="7F9FF653" w14:textId="77777777" w:rsidR="00C44B11" w:rsidRPr="00901A34" w:rsidRDefault="00C44B11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Płatności będą dokonywane na rachunek bankowy Wykonawcy wskazany na fakturze, z tym zastrzeżeniem, że rachunek bankowy musi być zgodn</w:t>
      </w:r>
      <w:r w:rsidR="004F113D" w:rsidRPr="00901A34">
        <w:rPr>
          <w:rFonts w:ascii="Times New Roman" w:eastAsia="Calibri" w:hAnsi="Times New Roman" w:cs="Times New Roman"/>
          <w:sz w:val="24"/>
          <w:szCs w:val="24"/>
        </w:rPr>
        <w:t>y z numerem rachunku ujawnionym</w:t>
      </w:r>
      <w:r w:rsidR="00A8622F" w:rsidRPr="00901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eastAsia="Calibri" w:hAnsi="Times New Roman" w:cs="Times New Roman"/>
          <w:sz w:val="24"/>
          <w:szCs w:val="24"/>
        </w:rPr>
        <w:t>w wykazie prowadzonym przez Szefa Krajowej Administracji Skarbowej. Gdy w wykazie ujawniony jest inny rachunek bankowy, płatność wynagrodzenia dokonana zostanie na rachunek bankowy ujawniony w wykazie.</w:t>
      </w:r>
    </w:p>
    <w:p w14:paraId="36B9D267" w14:textId="77777777" w:rsidR="00803EBD" w:rsidRPr="00901A34" w:rsidRDefault="0023482C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Zamawiający dopuszcza przekazanie strukturyzowanej faktury elektronicznej za pośrednictwem platformy elektronicznego fakturowania. </w:t>
      </w:r>
      <w:r w:rsidR="00803EBD" w:rsidRPr="00901A34">
        <w:rPr>
          <w:rFonts w:ascii="Times New Roman" w:eastAsia="Calibri" w:hAnsi="Times New Roman" w:cs="Times New Roman"/>
          <w:sz w:val="24"/>
          <w:szCs w:val="24"/>
        </w:rPr>
        <w:t xml:space="preserve">Zamawiający nie dopuszcza </w:t>
      </w:r>
      <w:r w:rsidRPr="00901A34">
        <w:rPr>
          <w:rFonts w:ascii="Times New Roman" w:eastAsia="Calibri" w:hAnsi="Times New Roman" w:cs="Times New Roman"/>
          <w:sz w:val="24"/>
          <w:szCs w:val="24"/>
        </w:rPr>
        <w:t>składnia w związku z realizacją umowy innych strukturyzowanych dokumentów elektronicznych.</w:t>
      </w:r>
    </w:p>
    <w:p w14:paraId="11C983D3" w14:textId="77777777" w:rsidR="00C44B11" w:rsidRPr="00901A34" w:rsidRDefault="00C44B11" w:rsidP="00901A34">
      <w:pPr>
        <w:suppressAutoHyphens/>
        <w:spacing w:line="276" w:lineRule="auto"/>
        <w:ind w:left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7AD2F749" w14:textId="77777777" w:rsidR="00BE37FE" w:rsidRPr="00901A34" w:rsidRDefault="00BE37FE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 xml:space="preserve">§ </w:t>
      </w:r>
      <w:r w:rsidR="00FF7329"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10</w:t>
      </w:r>
    </w:p>
    <w:p w14:paraId="0A65B039" w14:textId="77777777" w:rsidR="00BE37FE" w:rsidRPr="00901A34" w:rsidRDefault="00AB0F69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Odpowiedzialność Wykonawcy. </w:t>
      </w:r>
      <w:r w:rsidR="00BE37FE"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Kary umowne</w:t>
      </w:r>
    </w:p>
    <w:p w14:paraId="7A26223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Przerwy w realizacji 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prac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spowodowane działaniami sił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y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wyższ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ej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oraz innymi przyczynami, niezawinionymi przez Wykonawcę, nie pociągają za sobą obowiązku zapłaty kar umownych. Jeżeli Wykonawca nie jest w stanie wykonać 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prac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zgodnie</w:t>
      </w:r>
      <w:r w:rsidR="001C3D0C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Załącznikiem nr 1.</w:t>
      </w:r>
      <w:r w:rsidR="00E3605D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2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do SWZ</w:t>
      </w:r>
      <w:r w:rsidR="00DA1D06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ww. powodów, jest zwolniony</w:t>
      </w:r>
      <w:r w:rsidR="001C3D0C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jej świadczenia. O zaistniałej sytuacji Wykonawca ma obowiązek niezwłocznie powiadomić Zamawiającego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3FAA77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Przesunięcia terminów w realizacji usług wywołane ważnymi powodami i uzgodnione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 przedstawicielem Zamawiającego nie stanowią podstawy obciążenia Wykonawcy karami umownymi.</w:t>
      </w:r>
    </w:p>
    <w:p w14:paraId="61F6546B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stwierdzenia przez Zamawiającego nienależytego wykonania Umowy przez Wykonawcę, zostanie sporządzony protokół podpisany przez przedstawicieli obu stron,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 zaleceniem ich usunięcia w terminie wyznaczonym przez Zamawiającego.</w:t>
      </w:r>
    </w:p>
    <w:p w14:paraId="421179D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Wykonawc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a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zobowiązany jest do zapłaty na rzecz Zamawiającego kary umownej</w:t>
      </w:r>
      <w:r w:rsidR="00FD24C5" w:rsidRPr="00901A34" w:rsidDel="00FD24C5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za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brak estetycznej odzieży roboczej, oznaczonej wg postanowień </w:t>
      </w:r>
      <w:r w:rsidRPr="00901A3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Załącznika nr 1.1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do SWZ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,</w:t>
      </w:r>
      <w:r w:rsidR="00DA1D06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w wysokości 50 zł za każde zdarzenie.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</w:p>
    <w:p w14:paraId="337B24D0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Wykonawca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zobowiązany jest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zapłaty na rzecz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Zamawiającego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kary umownej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przypadku niewykonania usługi dotyczącej:</w:t>
      </w:r>
    </w:p>
    <w:p w14:paraId="164009E5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dróg,</w:t>
      </w:r>
      <w:r w:rsidR="00DA1D06" w:rsidRPr="00901A34">
        <w:rPr>
          <w:rFonts w:ascii="Times New Roman" w:hAnsi="Times New Roman" w:cs="Times New Roman"/>
          <w:sz w:val="24"/>
          <w:szCs w:val="24"/>
        </w:rPr>
        <w:t xml:space="preserve"> chodników i ścieżek rowerowych</w:t>
      </w:r>
      <w:r w:rsidRPr="00901A3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1C850DD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>, chodników i ścieżek rowerowych</w:t>
      </w:r>
      <w:r w:rsidR="00E3605D" w:rsidRPr="00901A34">
        <w:rPr>
          <w:rFonts w:ascii="Times New Roman" w:hAnsi="Times New Roman"/>
          <w:sz w:val="24"/>
          <w:szCs w:val="24"/>
        </w:rPr>
        <w:t xml:space="preserve"> w I standardzie – 2000 zł za każde zdarzenie,</w:t>
      </w:r>
    </w:p>
    <w:p w14:paraId="6CD2EA60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>, chodników i ścieżek rowerowych</w:t>
      </w:r>
      <w:r w:rsidR="00E3605D" w:rsidRPr="00901A34">
        <w:rPr>
          <w:rFonts w:ascii="Times New Roman" w:hAnsi="Times New Roman"/>
          <w:sz w:val="24"/>
          <w:szCs w:val="24"/>
        </w:rPr>
        <w:t xml:space="preserve"> w II standardzie – 500 zł za każde zdarzenie,</w:t>
      </w:r>
    </w:p>
    <w:p w14:paraId="727658A3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 xml:space="preserve">, chodników i ścieżek rowerowych </w:t>
      </w:r>
      <w:r w:rsidR="00E3605D" w:rsidRPr="00901A34">
        <w:rPr>
          <w:rFonts w:ascii="Times New Roman" w:hAnsi="Times New Roman"/>
          <w:sz w:val="24"/>
          <w:szCs w:val="24"/>
        </w:rPr>
        <w:t>w III standardzie – 100 zł za każde zdarzenie,</w:t>
      </w:r>
    </w:p>
    <w:p w14:paraId="4133577B" w14:textId="77777777" w:rsidR="008D74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</w:t>
      </w:r>
      <w:r w:rsidR="008D745D" w:rsidRPr="00901A34">
        <w:rPr>
          <w:rFonts w:ascii="Times New Roman" w:hAnsi="Times New Roman" w:cs="Times New Roman"/>
          <w:sz w:val="24"/>
          <w:szCs w:val="24"/>
        </w:rPr>
        <w:t xml:space="preserve"> Promenady</w:t>
      </w:r>
      <w:r w:rsidR="00D56E65" w:rsidRPr="00901A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AFE3AC" w14:textId="77777777" w:rsidR="00E3605D" w:rsidRPr="00901A34" w:rsidRDefault="008D745D" w:rsidP="00901A34">
      <w:pPr>
        <w:pStyle w:val="Akapitzlist"/>
        <w:numPr>
          <w:ilvl w:val="0"/>
          <w:numId w:val="56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Promenady Zdrowia</w:t>
      </w:r>
      <w:r w:rsidR="00E3605D" w:rsidRPr="00901A34">
        <w:rPr>
          <w:rFonts w:ascii="Times New Roman" w:hAnsi="Times New Roman"/>
          <w:sz w:val="24"/>
          <w:szCs w:val="24"/>
        </w:rPr>
        <w:t xml:space="preserve"> – 1000 zł za każde zdarzenie,</w:t>
      </w:r>
    </w:p>
    <w:p w14:paraId="1BBE1D18" w14:textId="77777777" w:rsidR="008D745D" w:rsidRPr="00901A34" w:rsidRDefault="008D745D" w:rsidP="00901A34">
      <w:pPr>
        <w:pStyle w:val="Akapitzlist"/>
        <w:numPr>
          <w:ilvl w:val="0"/>
          <w:numId w:val="56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Promenady Historycznej – 1000 zł za każde zdarzenie,</w:t>
      </w:r>
    </w:p>
    <w:p w14:paraId="676EF2DD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Placu Wolności</w:t>
      </w:r>
      <w:r w:rsidR="00D56E65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– 1000 zł za każde zdarzenie,</w:t>
      </w:r>
    </w:p>
    <w:p w14:paraId="2667FDA0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</w:t>
      </w:r>
      <w:r w:rsidR="008D745D" w:rsidRPr="00901A34">
        <w:rPr>
          <w:rFonts w:ascii="Times New Roman" w:hAnsi="Times New Roman" w:cs="Times New Roman"/>
          <w:sz w:val="24"/>
          <w:szCs w:val="24"/>
        </w:rPr>
        <w:t>owego utrzymania wejść na plażę – 500 zł za każde zdarzenie,</w:t>
      </w:r>
    </w:p>
    <w:p w14:paraId="7E79A7D5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chodników – 500 zł za każde zdarzenie,</w:t>
      </w:r>
    </w:p>
    <w:p w14:paraId="1C2885E0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ścieżek rowerowych – 100 zł za każde zdarzenie,</w:t>
      </w:r>
    </w:p>
    <w:p w14:paraId="59A4A0A4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zakupu piasku, soli oraz chlorku magnezu – 5000 zł za niespełnienie warunków wymienionych w pkt. 1.3 załącznika „Akcja Zima”,</w:t>
      </w:r>
    </w:p>
    <w:p w14:paraId="1BB38B3F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wywozu nadmiaru śniegu – 500 zł za każde zdarzenie,</w:t>
      </w:r>
    </w:p>
    <w:p w14:paraId="51F1B74B" w14:textId="77777777" w:rsidR="00A15D64" w:rsidRPr="00901A34" w:rsidRDefault="00A15D64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gotowości sprzętowej lub zasobów kadrowych – 1000 zł za każde zdarzenie.</w:t>
      </w:r>
    </w:p>
    <w:p w14:paraId="4111960E" w14:textId="77777777" w:rsidR="00D56E65" w:rsidRPr="00901A34" w:rsidRDefault="00D56E65" w:rsidP="00901A34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Wykonawca zobowiązany jest do zapłaty na rzecz Zamawiającego kary umownej</w:t>
      </w:r>
      <w:r w:rsidR="00213CB1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w wysokości 20 % wynagrodzenia brutto, o którym mowa w § </w:t>
      </w:r>
      <w:r w:rsidR="005718FC" w:rsidRPr="00901A34">
        <w:rPr>
          <w:rFonts w:ascii="Times New Roman" w:hAnsi="Times New Roman"/>
          <w:sz w:val="24"/>
          <w:szCs w:val="24"/>
        </w:rPr>
        <w:t>9</w:t>
      </w:r>
      <w:r w:rsidRPr="00901A34">
        <w:rPr>
          <w:rFonts w:ascii="Times New Roman" w:hAnsi="Times New Roman"/>
          <w:sz w:val="24"/>
          <w:szCs w:val="24"/>
        </w:rPr>
        <w:t xml:space="preserve"> ust. 1 Umowy, za odstąpienie lub wypowiedzenie Umowy z przyczyn dotyczących Wykonawcy.</w:t>
      </w:r>
    </w:p>
    <w:p w14:paraId="5AB680CF" w14:textId="77777777" w:rsidR="00D56E65" w:rsidRPr="00901A34" w:rsidRDefault="00D56E65" w:rsidP="00901A34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color w:val="000000"/>
          <w:sz w:val="24"/>
          <w:szCs w:val="24"/>
        </w:rPr>
        <w:t xml:space="preserve">W przypadku braku zatrudnienia osób na umowę o pracę przez Wykonawcę lub podwykonawcę przy realizacji zamówienia, w sytuacji gdy wykonywane przez te osoby czynności polegają na wykonywaniu pracy w rozumieniu art. 22 § 1 ustawy z dnia 26 czerwca 1974 r. – Kodeks pracy lub w przypadku nie przedstawienia, na wezwanie Zamawiającego dowodów potwierdzających zatrudnienie tych osób, Wykonawca </w:t>
      </w:r>
      <w:r w:rsidRPr="00901A34">
        <w:rPr>
          <w:rFonts w:ascii="Times New Roman" w:hAnsi="Times New Roman"/>
          <w:sz w:val="24"/>
          <w:szCs w:val="24"/>
        </w:rPr>
        <w:t>zobowiązany jest do zapłaty na rzecz Zamawiającego kary umownej</w:t>
      </w:r>
      <w:r w:rsidR="004C6321" w:rsidRPr="00901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7BD4" w:rsidRPr="00901A34">
        <w:rPr>
          <w:rFonts w:ascii="Times New Roman" w:hAnsi="Times New Roman"/>
          <w:color w:val="000000"/>
          <w:sz w:val="24"/>
          <w:szCs w:val="24"/>
        </w:rPr>
        <w:t>w wysokości 500 zł za każdy stwierdzony przypadek</w:t>
      </w:r>
      <w:r w:rsidRPr="00901A3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786A5B" w14:textId="77777777" w:rsidR="00941CB6" w:rsidRPr="00901A34" w:rsidRDefault="00941CB6" w:rsidP="00901A34">
      <w:pPr>
        <w:pStyle w:val="Akapitzlist"/>
        <w:widowControl w:val="0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Wykonawca zobowiązany jest do zapłaty na rzecz Zamawiającego kary umownej</w:t>
      </w:r>
      <w:r w:rsidR="00213CB1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w przypadku </w:t>
      </w:r>
      <w:r w:rsidRPr="00901A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braku zapłaty lub nieterminowej zapłaty wynagrodzenia należnego podwykonawcom z tytułu zmiany wysokości wynagrodzenia, o której mowa w </w:t>
      </w:r>
      <w:r w:rsidRPr="00901A34">
        <w:rPr>
          <w:rFonts w:ascii="Times New Roman" w:hAnsi="Times New Roman"/>
          <w:sz w:val="24"/>
          <w:szCs w:val="24"/>
        </w:rPr>
        <w:t>§ 1</w:t>
      </w:r>
      <w:r w:rsidR="005718FC" w:rsidRPr="00901A34">
        <w:rPr>
          <w:rFonts w:ascii="Times New Roman" w:hAnsi="Times New Roman"/>
          <w:sz w:val="24"/>
          <w:szCs w:val="24"/>
        </w:rPr>
        <w:t>2</w:t>
      </w:r>
      <w:r w:rsidRPr="00901A34">
        <w:rPr>
          <w:rFonts w:ascii="Times New Roman" w:hAnsi="Times New Roman"/>
          <w:sz w:val="24"/>
          <w:szCs w:val="24"/>
        </w:rPr>
        <w:t xml:space="preserve"> ust. 1</w:t>
      </w:r>
      <w:r w:rsidR="005718FC" w:rsidRPr="00901A34">
        <w:rPr>
          <w:rFonts w:ascii="Times New Roman" w:hAnsi="Times New Roman"/>
          <w:sz w:val="24"/>
          <w:szCs w:val="24"/>
        </w:rPr>
        <w:t>7</w:t>
      </w:r>
      <w:r w:rsidRPr="00901A34">
        <w:rPr>
          <w:rFonts w:ascii="Times New Roman" w:hAnsi="Times New Roman"/>
          <w:sz w:val="24"/>
          <w:szCs w:val="24"/>
        </w:rPr>
        <w:t xml:space="preserve"> Umowy, w wysokości 1% wynagrodzenia brutto należnego podwykonawcom za każdy przypadek naruszenia.</w:t>
      </w:r>
    </w:p>
    <w:p w14:paraId="7494E0C6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Zamawiającemu przysługuje prawo dochodzenia odszkodowania uzupełniającego od Wykonawcy, jeżeli wysokość kar umownych nie pokrywa wysokości szkody. </w:t>
      </w:r>
    </w:p>
    <w:p w14:paraId="0E800338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</w:rPr>
        <w:t>Zastrzeżone na wypadek opóźnienia kary umowne nie wykluczają prawa dochodzenia kar umownych z tytułu odstąpienia od Umowy.</w:t>
      </w:r>
    </w:p>
    <w:p w14:paraId="60083569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>Kary umowne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o których mowa w 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niniejszej Umowie,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Zamawiający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potrąci z wynagrodzenia Wykonawcy.</w:t>
      </w:r>
    </w:p>
    <w:p w14:paraId="35F5F495" w14:textId="77777777" w:rsidR="00941CB6" w:rsidRPr="00901A34" w:rsidRDefault="00941CB6" w:rsidP="00901A3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357" w:right="34" w:hanging="357"/>
        <w:rPr>
          <w:rFonts w:ascii="Times New Roman" w:hAnsi="Times New Roman" w:cs="Times New Roman"/>
          <w:spacing w:val="-12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Łączna wysokość kar umownych dochodzonych przez Zamawiającego nie może przekroczyć 20% wysokości </w:t>
      </w:r>
      <w:r w:rsidR="00257BD4" w:rsidRPr="00901A34">
        <w:rPr>
          <w:rFonts w:ascii="Times New Roman" w:hAnsi="Times New Roman" w:cs="Times New Roman"/>
          <w:sz w:val="24"/>
          <w:szCs w:val="24"/>
        </w:rPr>
        <w:t xml:space="preserve">szacunkowego </w:t>
      </w:r>
      <w:r w:rsidRPr="00901A34">
        <w:rPr>
          <w:rFonts w:ascii="Times New Roman" w:hAnsi="Times New Roman" w:cs="Times New Roman"/>
          <w:sz w:val="24"/>
          <w:szCs w:val="24"/>
        </w:rPr>
        <w:t xml:space="preserve">wynagrodzenia brutto Wykonawcy, określonego w § </w:t>
      </w:r>
      <w:r w:rsidR="005718FC" w:rsidRPr="00901A34">
        <w:rPr>
          <w:rFonts w:ascii="Times New Roman" w:hAnsi="Times New Roman" w:cs="Times New Roman"/>
          <w:sz w:val="24"/>
          <w:szCs w:val="24"/>
        </w:rPr>
        <w:t>9</w:t>
      </w:r>
      <w:r w:rsidRPr="00901A34">
        <w:rPr>
          <w:rFonts w:ascii="Times New Roman" w:hAnsi="Times New Roman" w:cs="Times New Roman"/>
          <w:sz w:val="24"/>
          <w:szCs w:val="24"/>
        </w:rPr>
        <w:t xml:space="preserve"> ust. 1 Umowy. Powyższy limit stanowi wyłącznie ograniczenie co do naliczenia kar i nie stanowi górnej granicy odpowiedzialności Wykonawcy.</w:t>
      </w:r>
    </w:p>
    <w:p w14:paraId="37B4C023" w14:textId="77777777" w:rsidR="00257BD4" w:rsidRPr="00901A34" w:rsidRDefault="00257BD4" w:rsidP="00901A3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357" w:right="34" w:hanging="357"/>
        <w:rPr>
          <w:rFonts w:ascii="Times New Roman" w:hAnsi="Times New Roman" w:cs="Times New Roman"/>
          <w:spacing w:val="-12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 przypadku szkody przekraczającej naliczoną karę umowną Zamawiający zastrzega prawo dochodzenia odszkodowania uzupełniającego.</w:t>
      </w:r>
    </w:p>
    <w:p w14:paraId="2C3BC78C" w14:textId="1B58E527" w:rsidR="001B7907" w:rsidRDefault="001B7907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BB753" w14:textId="30CAAF5C" w:rsidR="00901A34" w:rsidRDefault="00901A34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B630F0" w14:textId="77777777" w:rsidR="00901A34" w:rsidRPr="00901A34" w:rsidRDefault="00901A34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630E9E" w14:textId="77777777" w:rsidR="001B7907" w:rsidRPr="00901A34" w:rsidRDefault="001B7907" w:rsidP="00901A34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FF7329"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11</w:t>
      </w:r>
    </w:p>
    <w:p w14:paraId="4F34852F" w14:textId="77777777" w:rsidR="001B7907" w:rsidRPr="00901A34" w:rsidRDefault="001B7907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Zamówienia wynikające z art. 214 ust. 1 pkt 7 Pzp  </w:t>
      </w:r>
    </w:p>
    <w:p w14:paraId="2CE64859" w14:textId="77777777" w:rsidR="001B7907" w:rsidRPr="00901A34" w:rsidRDefault="001B7907" w:rsidP="00901A34">
      <w:pPr>
        <w:numPr>
          <w:ilvl w:val="0"/>
          <w:numId w:val="5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 xml:space="preserve">Zamawiający może udzielić Wykonawcy zamówień, o których mowa w art. 214 ust.1 pkt 7 Pzp, polegających na powtórzeniu podobnych usług, zgodnych z przedmiotem zamówienia podstawowego, na warunkach określonych w Umowie, w okresie 3 lat od udzielenia zamówienia podstawowego. </w:t>
      </w:r>
    </w:p>
    <w:p w14:paraId="197243DE" w14:textId="77777777" w:rsidR="001B7907" w:rsidRPr="00901A34" w:rsidRDefault="001B7907" w:rsidP="00901A34">
      <w:pPr>
        <w:pStyle w:val="Tekstpodstawowywcity"/>
        <w:numPr>
          <w:ilvl w:val="0"/>
          <w:numId w:val="52"/>
        </w:numPr>
        <w:spacing w:line="276" w:lineRule="auto"/>
        <w:ind w:left="284" w:hanging="284"/>
      </w:pPr>
      <w:r w:rsidRPr="00901A34">
        <w:t xml:space="preserve">Warunki zawarcia umowy dotyczącej </w:t>
      </w:r>
      <w:r w:rsidRPr="00901A34">
        <w:rPr>
          <w:bCs/>
        </w:rPr>
        <w:t xml:space="preserve">prac, o których mowa w ust. 1, </w:t>
      </w:r>
      <w:r w:rsidRPr="00901A34">
        <w:t>będą kształtowane w sposób odpowiedni w oparciu o warunki umowy o zamówienie podstawowe z uwzględnieniem różnic wynikających z wartości, czasu realizacji i innych istotnych okoliczności mających miejsce w chwili udzielania zamówienia.</w:t>
      </w:r>
    </w:p>
    <w:p w14:paraId="4FA264B4" w14:textId="77777777" w:rsidR="001B7907" w:rsidRPr="00901A34" w:rsidRDefault="001B7907" w:rsidP="00901A34">
      <w:pPr>
        <w:numPr>
          <w:ilvl w:val="0"/>
          <w:numId w:val="5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>Do określenia wynagrodzenia za prace, o których mowa w ust. 1, zostaną zastosowane stawki jednostkowe z zakresu rzeczowo- finansowego lub kalkulacja własna.</w:t>
      </w:r>
    </w:p>
    <w:p w14:paraId="23FE2B0E" w14:textId="77777777" w:rsidR="001B7907" w:rsidRPr="00901A34" w:rsidRDefault="001B7907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66D82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B7907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6401A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postanowień </w:t>
      </w:r>
      <w:r w:rsidR="001B7907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5A9F1218" w14:textId="77777777" w:rsidR="005E07E8" w:rsidRPr="00901A34" w:rsidRDefault="005E07E8" w:rsidP="00901A34">
      <w:pPr>
        <w:numPr>
          <w:ilvl w:val="0"/>
          <w:numId w:val="39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Zmiana</w:t>
      </w:r>
      <w:r w:rsidR="001B7907" w:rsidRPr="00901A34">
        <w:rPr>
          <w:rFonts w:ascii="Times New Roman" w:hAnsi="Times New Roman" w:cs="Times New Roman"/>
          <w:sz w:val="24"/>
          <w:szCs w:val="24"/>
        </w:rPr>
        <w:t xml:space="preserve"> postanowień</w:t>
      </w:r>
      <w:r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1B7907" w:rsidRPr="00901A34">
        <w:rPr>
          <w:rFonts w:ascii="Times New Roman" w:hAnsi="Times New Roman" w:cs="Times New Roman"/>
          <w:sz w:val="24"/>
          <w:szCs w:val="24"/>
        </w:rPr>
        <w:t>U</w:t>
      </w:r>
      <w:r w:rsidRPr="00901A34">
        <w:rPr>
          <w:rFonts w:ascii="Times New Roman" w:hAnsi="Times New Roman" w:cs="Times New Roman"/>
          <w:sz w:val="24"/>
          <w:szCs w:val="24"/>
        </w:rPr>
        <w:t>mowy wymaga formy pisemnej pod rygorem nieważności.</w:t>
      </w:r>
    </w:p>
    <w:p w14:paraId="2385FAB0" w14:textId="77777777" w:rsidR="005E07E8" w:rsidRPr="00901A34" w:rsidRDefault="005E07E8" w:rsidP="00901A34">
      <w:pPr>
        <w:numPr>
          <w:ilvl w:val="0"/>
          <w:numId w:val="39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Zmiana postanowień</w:t>
      </w:r>
      <w:r w:rsidR="001B7907" w:rsidRPr="00901A34">
        <w:rPr>
          <w:rFonts w:ascii="Times New Roman" w:hAnsi="Times New Roman" w:cs="Times New Roman"/>
          <w:sz w:val="24"/>
          <w:szCs w:val="24"/>
        </w:rPr>
        <w:t xml:space="preserve"> U</w:t>
      </w:r>
      <w:r w:rsidRPr="00901A34">
        <w:rPr>
          <w:rFonts w:ascii="Times New Roman" w:hAnsi="Times New Roman" w:cs="Times New Roman"/>
          <w:sz w:val="24"/>
          <w:szCs w:val="24"/>
        </w:rPr>
        <w:t xml:space="preserve">mowy może nastąpić na podstawie i na zasadach określonych </w:t>
      </w:r>
      <w:r w:rsidRPr="00901A34">
        <w:rPr>
          <w:rFonts w:ascii="Times New Roman" w:hAnsi="Times New Roman" w:cs="Times New Roman"/>
          <w:sz w:val="24"/>
          <w:szCs w:val="24"/>
        </w:rPr>
        <w:br/>
        <w:t>w art. 454 oraz 455 ustawy Pzp.</w:t>
      </w:r>
    </w:p>
    <w:p w14:paraId="65EEEEDA" w14:textId="77777777" w:rsidR="005E07E8" w:rsidRPr="00901A34" w:rsidRDefault="005E07E8" w:rsidP="00901A34">
      <w:pPr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snapToGrid w:val="0"/>
          <w:color w:val="000000"/>
          <w:sz w:val="24"/>
          <w:szCs w:val="24"/>
        </w:rPr>
        <w:t>Zamawiający przewiduje możliwość:</w:t>
      </w:r>
    </w:p>
    <w:p w14:paraId="1A4E14E3" w14:textId="77777777" w:rsidR="005E07E8" w:rsidRPr="00901A34" w:rsidRDefault="005E07E8" w:rsidP="00901A34">
      <w:pPr>
        <w:widowControl w:val="0"/>
        <w:numPr>
          <w:ilvl w:val="0"/>
          <w:numId w:val="41"/>
        </w:numPr>
        <w:suppressAutoHyphens/>
        <w:spacing w:line="276" w:lineRule="auto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40840D53" w14:textId="77777777" w:rsidR="005E07E8" w:rsidRPr="00901A34" w:rsidRDefault="005E07E8" w:rsidP="00901A34">
      <w:pPr>
        <w:widowControl w:val="0"/>
        <w:numPr>
          <w:ilvl w:val="0"/>
          <w:numId w:val="41"/>
        </w:numPr>
        <w:suppressAutoHyphens/>
        <w:spacing w:line="276" w:lineRule="auto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>wprowadzenia podwykonawcy do wykonania części zamówienia w trakcie jego realizacji</w:t>
      </w:r>
      <w:r w:rsidR="00F94094" w:rsidRPr="00901A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000039" w14:textId="77777777" w:rsidR="005E07E8" w:rsidRPr="00901A34" w:rsidRDefault="005E07E8" w:rsidP="00901A34">
      <w:pPr>
        <w:pStyle w:val="Akapitzlist"/>
        <w:widowControl w:val="0"/>
        <w:numPr>
          <w:ilvl w:val="0"/>
          <w:numId w:val="3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 xml:space="preserve">Zgodnie z art. 436 ust. 4 lit. b) Pzp, strony postanawiają, iż dokonają zmiany wynagrodzenia, określonego w § </w:t>
      </w:r>
      <w:r w:rsidR="005718FC" w:rsidRPr="00901A34">
        <w:rPr>
          <w:rFonts w:ascii="Times New Roman" w:hAnsi="Times New Roman"/>
          <w:sz w:val="24"/>
          <w:szCs w:val="24"/>
          <w:lang w:eastAsia="pl-PL"/>
        </w:rPr>
        <w:t>9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 ust. 1 </w:t>
      </w:r>
      <w:r w:rsidR="005718FC" w:rsidRPr="00901A34">
        <w:rPr>
          <w:rFonts w:ascii="Times New Roman" w:hAnsi="Times New Roman"/>
          <w:sz w:val="24"/>
          <w:szCs w:val="24"/>
          <w:lang w:eastAsia="pl-PL"/>
        </w:rPr>
        <w:t>U</w:t>
      </w:r>
      <w:r w:rsidRPr="00901A34">
        <w:rPr>
          <w:rFonts w:ascii="Times New Roman" w:hAnsi="Times New Roman"/>
          <w:sz w:val="24"/>
          <w:szCs w:val="24"/>
          <w:lang w:eastAsia="pl-PL"/>
        </w:rPr>
        <w:t>mowy, w wypadku wystąpienia zmiany</w:t>
      </w:r>
      <w:r w:rsidR="00FB7683" w:rsidRPr="00901A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stawki podatku od towarów i usług oraz podatku akcyzowego,  </w:t>
      </w:r>
    </w:p>
    <w:p w14:paraId="6984D04E" w14:textId="648AFB82" w:rsidR="005833D9" w:rsidRPr="00901A34" w:rsidRDefault="005E07E8" w:rsidP="00901A34">
      <w:pPr>
        <w:pStyle w:val="Akapitzlist"/>
        <w:widowControl w:val="0"/>
        <w:numPr>
          <w:ilvl w:val="0"/>
          <w:numId w:val="3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napToGrid w:val="0"/>
          <w:sz w:val="24"/>
          <w:szCs w:val="24"/>
        </w:rPr>
        <w:t xml:space="preserve">Strony dopuszczają możliwość </w:t>
      </w:r>
      <w:r w:rsidRPr="00901A34">
        <w:rPr>
          <w:rFonts w:ascii="Times New Roman" w:hAnsi="Times New Roman"/>
          <w:sz w:val="24"/>
          <w:szCs w:val="24"/>
        </w:rPr>
        <w:t xml:space="preserve">zmiany terminu realizacji przedmiotu zamówienia, </w:t>
      </w:r>
      <w:r w:rsidRPr="00901A34">
        <w:rPr>
          <w:rFonts w:ascii="Times New Roman" w:hAnsi="Times New Roman"/>
          <w:sz w:val="24"/>
          <w:szCs w:val="24"/>
        </w:rPr>
        <w:br/>
        <w:t>w przypadku:</w:t>
      </w:r>
    </w:p>
    <w:p w14:paraId="36E05730" w14:textId="3F569485" w:rsidR="005833D9" w:rsidRPr="00901A34" w:rsidRDefault="005E07E8" w:rsidP="00901A34">
      <w:pPr>
        <w:pStyle w:val="Akapitzlist"/>
        <w:widowControl w:val="0"/>
        <w:numPr>
          <w:ilvl w:val="1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działania siły wyższej, uniemożliwiającej wykonanie umowy w określonym pierwotnie terminie</w:t>
      </w:r>
      <w:r w:rsidR="005833D9" w:rsidRPr="00901A34">
        <w:rPr>
          <w:rFonts w:ascii="Times New Roman" w:hAnsi="Times New Roman"/>
          <w:sz w:val="24"/>
          <w:szCs w:val="24"/>
        </w:rPr>
        <w:t>;</w:t>
      </w:r>
    </w:p>
    <w:p w14:paraId="552EF0B7" w14:textId="778C90A6" w:rsidR="005833D9" w:rsidRPr="00901A34" w:rsidRDefault="005E07E8" w:rsidP="00901A34">
      <w:pPr>
        <w:pStyle w:val="Akapitzlist"/>
        <w:widowControl w:val="0"/>
        <w:numPr>
          <w:ilvl w:val="1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realizacji w drodze odrębnej umowy prac powiązanych z przedmiotem niniejszej umowy, powodującej konieczność skoordynowania prac i uwzględnienia wzajemnych powiązań.</w:t>
      </w:r>
    </w:p>
    <w:p w14:paraId="306D96C4" w14:textId="64C97528" w:rsidR="00FB519C" w:rsidRPr="00901A34" w:rsidRDefault="006817F5" w:rsidP="00901A34">
      <w:pPr>
        <w:pStyle w:val="Akapitzlist"/>
        <w:widowControl w:val="0"/>
        <w:numPr>
          <w:ilvl w:val="0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 przypadku zmiany terminu realizacji przedmiotu zamówienia w taki sposób, że usługa świadczona będzie w ramach niepełnego miesiąca, wynagrodzenie za gotowość kadrową i sprzętową zostanie naliczone proporcjonalnie</w:t>
      </w:r>
      <w:r w:rsidR="005833D9" w:rsidRPr="00901A34">
        <w:rPr>
          <w:rFonts w:ascii="Times New Roman" w:hAnsi="Times New Roman"/>
          <w:sz w:val="24"/>
          <w:szCs w:val="24"/>
        </w:rPr>
        <w:t xml:space="preserve"> do ilości dni świadczenia usługi w tym miesiącu.</w:t>
      </w:r>
    </w:p>
    <w:p w14:paraId="030C6022" w14:textId="77777777" w:rsidR="00F94094" w:rsidRPr="00901A34" w:rsidRDefault="00F94094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D09BB9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9F2B17F" w14:textId="77777777" w:rsidR="00BE37FE" w:rsidRPr="00901A34" w:rsidRDefault="00953DB4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</w:t>
      </w:r>
      <w:r w:rsidR="00BE37FE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3B8C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E37FE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2E9022D4" w14:textId="77777777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razie zaistnienia istotnej zmiany okoliczności powodując</w:t>
      </w:r>
      <w:r w:rsidR="004B121D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ej, że wykonanie Umowy nie leży</w:t>
      </w:r>
      <w:r w:rsidR="003047A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 interesie publicznym, czego nie można było przewidzieć w chwili zawarcia Umowy, </w:t>
      </w:r>
    </w:p>
    <w:p w14:paraId="6A94F76E" w14:textId="1D354DA8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Zamawiającemu przysługuje prawo </w:t>
      </w:r>
      <w:r w:rsidR="00E1103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odstąpienia od</w:t>
      </w:r>
      <w:r w:rsidR="00953DB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Umowy </w:t>
      </w:r>
      <w:r w:rsidR="00E1103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ze skutkiem od momentu złożenia oświadczania o odstąpieniu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 jeżeli:</w:t>
      </w:r>
    </w:p>
    <w:p w14:paraId="6FE51DAF" w14:textId="77777777" w:rsidR="00BE37FE" w:rsidRPr="00901A34" w:rsidRDefault="00BE37FE" w:rsidP="00901A34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>zwłoka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w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 xml:space="preserve"> rozpoczęciu realizacji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usług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przekroczy </w:t>
      </w:r>
      <w:r w:rsidR="009F1E70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>2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 dni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>,</w:t>
      </w:r>
    </w:p>
    <w:p w14:paraId="43B0C3E7" w14:textId="77777777" w:rsidR="00BE37FE" w:rsidRPr="00901A34" w:rsidRDefault="00BE37FE" w:rsidP="00901A34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przerwał z przyczyn leżących po stronie Wykonawcy realizację przedmiotu Umowy, a przerwa trwa dłużej niż 7 dni</w:t>
      </w:r>
      <w:r w:rsidR="000822D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</w:p>
    <w:p w14:paraId="6F583C2C" w14:textId="77777777" w:rsidR="000822DE" w:rsidRPr="00901A34" w:rsidRDefault="000822DE" w:rsidP="00901A34">
      <w:pPr>
        <w:numPr>
          <w:ilvl w:val="0"/>
          <w:numId w:val="18"/>
        </w:numPr>
        <w:spacing w:line="276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 xml:space="preserve">Wykonawca w sposób rażący naruszył warunki wykonania Umowy, </w:t>
      </w:r>
      <w:r w:rsidRPr="00901A34">
        <w:rPr>
          <w:rFonts w:ascii="Times New Roman" w:hAnsi="Times New Roman" w:cs="Times New Roman"/>
          <w:sz w:val="24"/>
          <w:szCs w:val="24"/>
        </w:rPr>
        <w:t>mimo pisemnego wezwania do działań korygujących nieprawidłowości</w:t>
      </w:r>
      <w:r w:rsidRPr="00901A34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095A39" w14:textId="77777777" w:rsidR="000822DE" w:rsidRPr="00901A34" w:rsidRDefault="000822DE" w:rsidP="00901A34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z w:val="24"/>
          <w:szCs w:val="24"/>
        </w:rPr>
        <w:t xml:space="preserve">łączna wysokość kar umownych naliczonych Wykonawcy przekroczy kwotę </w:t>
      </w:r>
      <w:r w:rsidRPr="00901A34">
        <w:rPr>
          <w:rFonts w:ascii="Times New Roman" w:hAnsi="Times New Roman"/>
          <w:bCs/>
          <w:sz w:val="24"/>
          <w:szCs w:val="24"/>
        </w:rPr>
        <w:br/>
        <w:t>20 000,00 zł,</w:t>
      </w:r>
      <w:r w:rsidRPr="00901A34">
        <w:rPr>
          <w:rFonts w:ascii="Times New Roman" w:hAnsi="Times New Roman"/>
          <w:sz w:val="24"/>
          <w:szCs w:val="24"/>
        </w:rPr>
        <w:t xml:space="preserve"> </w:t>
      </w:r>
    </w:p>
    <w:p w14:paraId="2CD70876" w14:textId="77777777" w:rsidR="000822DE" w:rsidRPr="00901A34" w:rsidRDefault="000822DE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Zamawiający zmuszony był do wcześniejszego dwukrotnego zlecenia wykonawstwa zastępczego, o którym mowa w § 5 ust. 6 Umowy</w:t>
      </w:r>
      <w:r w:rsidR="00953DB4" w:rsidRPr="00901A34">
        <w:rPr>
          <w:rFonts w:ascii="Times New Roman" w:hAnsi="Times New Roman"/>
          <w:sz w:val="24"/>
          <w:szCs w:val="24"/>
        </w:rPr>
        <w:t>,</w:t>
      </w:r>
      <w:r w:rsidRPr="00901A34">
        <w:rPr>
          <w:rFonts w:ascii="Times New Roman" w:hAnsi="Times New Roman"/>
          <w:sz w:val="24"/>
          <w:szCs w:val="24"/>
        </w:rPr>
        <w:t xml:space="preserve"> </w:t>
      </w:r>
    </w:p>
    <w:p w14:paraId="506C62D8" w14:textId="77777777" w:rsidR="00953DB4" w:rsidRPr="00901A34" w:rsidRDefault="00953DB4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doszło do zawieszenia przez Wykonawcę działalności gospodarczej,</w:t>
      </w:r>
    </w:p>
    <w:p w14:paraId="6918D959" w14:textId="77777777" w:rsidR="00953DB4" w:rsidRPr="00901A34" w:rsidRDefault="00953DB4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doszło do dokonania zajęcia lub obciążenia majątku Wykonawcy w sposób uniemożliwiający dalsze wykonywanie przedmiotu Umowy.</w:t>
      </w:r>
    </w:p>
    <w:p w14:paraId="79572636" w14:textId="77777777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Odstąpienie od Umowy</w:t>
      </w:r>
      <w:r w:rsidR="00953DB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oraz wypowiedzenie Umowy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wymaga formy pisemnej pod rygorem nieważności takiego oświadczenia wraz z uzasadnieniem.</w:t>
      </w:r>
    </w:p>
    <w:p w14:paraId="1F61E1A0" w14:textId="77777777" w:rsidR="00E11034" w:rsidRPr="00901A34" w:rsidRDefault="00E11034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Zamawiający może odstąpić od Umowy w terminie 30 dni od powzięcia wiadomości o tych okolicznościach. W takim wypadku Wykonawca może żądać jedynie wynagrodzenia należnego mu z tytułu wykonania części Umowy.</w:t>
      </w:r>
    </w:p>
    <w:p w14:paraId="09198248" w14:textId="77777777" w:rsidR="009671ED" w:rsidRPr="00901A34" w:rsidRDefault="009671ED" w:rsidP="00901A34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32A7BEC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84DA73C" w14:textId="77777777" w:rsidR="00953DB4" w:rsidRPr="00901A34" w:rsidRDefault="00953DB4" w:rsidP="00901A3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0615A0B0" w14:textId="77777777" w:rsidR="00953DB4" w:rsidRPr="00901A34" w:rsidRDefault="00953DB4" w:rsidP="00901A34">
      <w:pPr>
        <w:numPr>
          <w:ilvl w:val="0"/>
          <w:numId w:val="5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Wykonawca może zlecić podwykonawcy wykonanie części prac stanowiących przedmiot Umowy określony w § 1 Umowy, z zastrzeżeniem postanowień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SWZ 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>oraz uwzględniając wykaz części zamówienia określony w ofercie jaki zamierza powierzyć do wykonania podwykonawcom.</w:t>
      </w:r>
    </w:p>
    <w:p w14:paraId="06C22508" w14:textId="77777777" w:rsidR="00953DB4" w:rsidRPr="00901A34" w:rsidRDefault="00953DB4" w:rsidP="00901A34">
      <w:pPr>
        <w:widowControl w:val="0"/>
        <w:numPr>
          <w:ilvl w:val="0"/>
          <w:numId w:val="55"/>
        </w:numPr>
        <w:suppressAutoHyphens/>
        <w:spacing w:line="276" w:lineRule="auto"/>
        <w:ind w:left="425" w:hanging="425"/>
        <w:rPr>
          <w:rFonts w:ascii="Times New Roman" w:eastAsia="CIDFont+F3" w:hAnsi="Times New Roman" w:cs="Times New Roman"/>
          <w:sz w:val="24"/>
          <w:szCs w:val="24"/>
        </w:rPr>
      </w:pPr>
      <w:r w:rsidRPr="00901A34">
        <w:rPr>
          <w:rFonts w:ascii="Times New Roman" w:eastAsia="CIDFont+F3" w:hAnsi="Times New Roman" w:cs="Times New Roman"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135402" w14:textId="77777777" w:rsidR="00953DB4" w:rsidRPr="00901A34" w:rsidRDefault="00953DB4" w:rsidP="00901A34">
      <w:pPr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ab/>
        <w:t>Wykonawca obowiązany jest przedstawić na żądanie Zamawiającego wszelkie dokumenty dotyczące umowy Wykonawcy z podwykonawcami i realizacji prac objętych tymi umowami.</w:t>
      </w:r>
    </w:p>
    <w:p w14:paraId="3D8AC218" w14:textId="77777777" w:rsidR="003655FC" w:rsidRPr="00901A34" w:rsidRDefault="003655FC" w:rsidP="00901A34">
      <w:pPr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44E5BE" w14:textId="77777777" w:rsidR="00953DB4" w:rsidRPr="00901A34" w:rsidRDefault="00953DB4" w:rsidP="00901A34">
      <w:pPr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§ 1</w:t>
      </w:r>
      <w:r w:rsidR="00FF7329"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</w:p>
    <w:p w14:paraId="612E6763" w14:textId="77777777" w:rsidR="00953DB4" w:rsidRPr="00901A34" w:rsidRDefault="003655FC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34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4C41381A" w14:textId="77777777" w:rsidR="00953DB4" w:rsidRPr="00901A34" w:rsidRDefault="00953DB4" w:rsidP="00901A34">
      <w:pPr>
        <w:pStyle w:val="Akapitzlist"/>
        <w:numPr>
          <w:ilvl w:val="0"/>
          <w:numId w:val="42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Wykonawca wniósł zabezpieczenie należytego wykonania </w:t>
      </w:r>
      <w:r w:rsidR="003655FC" w:rsidRPr="00901A34">
        <w:rPr>
          <w:rFonts w:ascii="Times New Roman" w:hAnsi="Times New Roman"/>
          <w:sz w:val="24"/>
          <w:szCs w:val="24"/>
        </w:rPr>
        <w:t>U</w:t>
      </w:r>
      <w:r w:rsidRPr="00901A34">
        <w:rPr>
          <w:rFonts w:ascii="Times New Roman" w:hAnsi="Times New Roman"/>
          <w:sz w:val="24"/>
          <w:szCs w:val="24"/>
        </w:rPr>
        <w:t xml:space="preserve">mowy w wysokości 5% wynagrodzenia brutto, o którym mowa w § </w:t>
      </w:r>
      <w:r w:rsidR="005718FC" w:rsidRPr="00901A34">
        <w:rPr>
          <w:rFonts w:ascii="Times New Roman" w:hAnsi="Times New Roman"/>
          <w:color w:val="000000"/>
          <w:sz w:val="24"/>
          <w:szCs w:val="24"/>
        </w:rPr>
        <w:t>9</w:t>
      </w:r>
      <w:r w:rsidRPr="00901A34">
        <w:rPr>
          <w:rFonts w:ascii="Times New Roman" w:hAnsi="Times New Roman"/>
          <w:sz w:val="24"/>
          <w:szCs w:val="24"/>
        </w:rPr>
        <w:t xml:space="preserve"> ust. 1 </w:t>
      </w:r>
      <w:r w:rsidR="003655FC" w:rsidRPr="00901A34">
        <w:rPr>
          <w:rFonts w:ascii="Times New Roman" w:hAnsi="Times New Roman"/>
          <w:sz w:val="24"/>
          <w:szCs w:val="24"/>
        </w:rPr>
        <w:t>U</w:t>
      </w:r>
      <w:r w:rsidRPr="00901A34">
        <w:rPr>
          <w:rFonts w:ascii="Times New Roman" w:hAnsi="Times New Roman"/>
          <w:sz w:val="24"/>
          <w:szCs w:val="24"/>
        </w:rPr>
        <w:t xml:space="preserve">mowy, tj. </w:t>
      </w:r>
      <w:r w:rsidR="003655FC" w:rsidRPr="00901A34">
        <w:rPr>
          <w:rFonts w:ascii="Times New Roman" w:hAnsi="Times New Roman"/>
          <w:sz w:val="24"/>
          <w:szCs w:val="24"/>
        </w:rPr>
        <w:t>….</w:t>
      </w:r>
      <w:r w:rsidRPr="00901A34">
        <w:rPr>
          <w:rFonts w:ascii="Times New Roman" w:hAnsi="Times New Roman"/>
          <w:sz w:val="24"/>
          <w:szCs w:val="24"/>
        </w:rPr>
        <w:t xml:space="preserve"> zł (słownie: </w:t>
      </w:r>
      <w:r w:rsidR="003655FC" w:rsidRPr="00901A34">
        <w:rPr>
          <w:rFonts w:ascii="Times New Roman" w:hAnsi="Times New Roman"/>
          <w:sz w:val="24"/>
          <w:szCs w:val="24"/>
        </w:rPr>
        <w:t>….</w:t>
      </w: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3655FC" w:rsidRPr="00901A34">
        <w:rPr>
          <w:rFonts w:ascii="Times New Roman" w:hAnsi="Times New Roman"/>
          <w:sz w:val="24"/>
          <w:szCs w:val="24"/>
        </w:rPr>
        <w:t>….</w:t>
      </w:r>
      <w:r w:rsidRPr="00901A34">
        <w:rPr>
          <w:rFonts w:ascii="Times New Roman" w:hAnsi="Times New Roman"/>
          <w:sz w:val="24"/>
          <w:szCs w:val="24"/>
        </w:rPr>
        <w:t>/100). Zabezpieczenie zostało wniesione w formie ………………………………………………</w:t>
      </w:r>
    </w:p>
    <w:p w14:paraId="7D120FF0" w14:textId="77777777" w:rsidR="00953DB4" w:rsidRPr="00901A34" w:rsidRDefault="00953DB4" w:rsidP="00901A34">
      <w:pPr>
        <w:pStyle w:val="Akapitzlist"/>
        <w:numPr>
          <w:ilvl w:val="0"/>
          <w:numId w:val="42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 trakcie realizacji umowy Wykonawca może dokonać zmiany formy zabezpieczenia na jedną z form przewidzianych w SWZ. Zmiana formy zabezpieczenia jest dokonywana</w:t>
      </w:r>
      <w:r w:rsidR="00F24134" w:rsidRPr="00901A34">
        <w:rPr>
          <w:rFonts w:ascii="Times New Roman" w:hAnsi="Times New Roman"/>
          <w:sz w:val="24"/>
          <w:szCs w:val="24"/>
        </w:rPr>
        <w:br/>
      </w:r>
      <w:r w:rsidRPr="00901A34">
        <w:rPr>
          <w:rFonts w:ascii="Times New Roman" w:hAnsi="Times New Roman"/>
          <w:sz w:val="24"/>
          <w:szCs w:val="24"/>
        </w:rPr>
        <w:t>z zachowaniem ciągłości zabezpieczenia i bez zmniejszenia jego wysokości.</w:t>
      </w:r>
    </w:p>
    <w:p w14:paraId="38FA69DE" w14:textId="77777777" w:rsidR="00953DB4" w:rsidRPr="00901A34" w:rsidRDefault="00953DB4" w:rsidP="00901A34">
      <w:pPr>
        <w:widowControl w:val="0"/>
        <w:numPr>
          <w:ilvl w:val="0"/>
          <w:numId w:val="42"/>
        </w:numPr>
        <w:spacing w:line="276" w:lineRule="auto"/>
        <w:ind w:left="425" w:hanging="425"/>
        <w:rPr>
          <w:rFonts w:ascii="Times New Roman" w:hAnsi="Times New Roman" w:cs="Times New Roman"/>
          <w:snapToGrid w:val="0"/>
          <w:sz w:val="24"/>
          <w:szCs w:val="24"/>
        </w:rPr>
      </w:pPr>
      <w:r w:rsidRPr="00901A34">
        <w:rPr>
          <w:rFonts w:ascii="Times New Roman" w:hAnsi="Times New Roman" w:cs="Times New Roman"/>
          <w:snapToGrid w:val="0"/>
          <w:sz w:val="24"/>
          <w:szCs w:val="24"/>
        </w:rPr>
        <w:t xml:space="preserve">Zwrot zabezpieczenia należytego wykonania </w:t>
      </w:r>
      <w:r w:rsidR="003655FC" w:rsidRPr="00901A34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Pr="00901A34">
        <w:rPr>
          <w:rFonts w:ascii="Times New Roman" w:hAnsi="Times New Roman" w:cs="Times New Roman"/>
          <w:snapToGrid w:val="0"/>
          <w:sz w:val="24"/>
          <w:szCs w:val="24"/>
        </w:rPr>
        <w:t>mowy nastąpi w terminie 30 dni od dnia wykonania zamówienia i uznania przez Zamawiającego za należycie wykonane.</w:t>
      </w:r>
    </w:p>
    <w:p w14:paraId="79BC30E7" w14:textId="77777777" w:rsidR="00953DB4" w:rsidRPr="00901A34" w:rsidRDefault="00953DB4" w:rsidP="00901A34">
      <w:pPr>
        <w:widowControl w:val="0"/>
        <w:numPr>
          <w:ilvl w:val="0"/>
          <w:numId w:val="42"/>
        </w:numPr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W przypadku zmiany terminu ważności zabezpieczenia wniesionego w formie gwarancji bankowej, gwarancji ubezpieczeniowej lub poręczenia, spowodowanej zmianą terminu realizacji przedmiotu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mowy, Wykonawca zobowiązany jest do przedłożenia Zamawiającemu, przed zawarciem aneksu do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mowy, odpowiednio zmienionego zabezpieczenia.    </w:t>
      </w:r>
    </w:p>
    <w:p w14:paraId="43AD0428" w14:textId="3420D2BE" w:rsidR="00E11034" w:rsidRDefault="00E110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A41A3E7" w14:textId="3A953196" w:rsidR="00901A34" w:rsidRDefault="00901A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9C1186" w14:textId="77777777" w:rsidR="00901A34" w:rsidRPr="00901A34" w:rsidRDefault="00901A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853E48" w14:textId="77777777" w:rsidR="00322837" w:rsidRPr="00901A34" w:rsidRDefault="00322837" w:rsidP="00901A34">
      <w:pPr>
        <w:tabs>
          <w:tab w:val="left" w:pos="0"/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§ 1</w:t>
      </w:r>
      <w:r w:rsidR="00FF7329"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</w:p>
    <w:p w14:paraId="15B34280" w14:textId="77777777" w:rsidR="00322837" w:rsidRPr="00901A34" w:rsidRDefault="00322837" w:rsidP="00901A34">
      <w:pPr>
        <w:tabs>
          <w:tab w:val="left" w:pos="0"/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RODO</w:t>
      </w:r>
    </w:p>
    <w:p w14:paraId="190AE306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1. </w:t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oświadcza, iż realizuje obowiązki Administratora Danych Osobowych określone w przepisach Rozporządzenia Parlamentu Europejski</w:t>
      </w:r>
      <w:r w:rsidR="00213CB1" w:rsidRPr="00901A34">
        <w:rPr>
          <w:rFonts w:ascii="Times New Roman" w:hAnsi="Times New Roman" w:cs="Times New Roman"/>
          <w:sz w:val="24"/>
          <w:szCs w:val="24"/>
        </w:rPr>
        <w:t>ego i Rady (UE) 2016/679 z dnia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51B40B56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2.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zapewnia przestrzeganie zasad przetwarzania i ochrony danych osobowych zgodnie z przepisami RODO oraz wydanymi na jego podstawie krajowymi </w:t>
      </w:r>
      <w:r w:rsidR="00213CB1" w:rsidRPr="00901A34">
        <w:rPr>
          <w:rFonts w:ascii="Times New Roman" w:hAnsi="Times New Roman" w:cs="Times New Roman"/>
          <w:sz w:val="24"/>
          <w:szCs w:val="24"/>
        </w:rPr>
        <w:t>przepisami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0323B7E4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3.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w trybie art. 28 RODO powierza Wykonawcy dane osobowe, tj. imię i nazwisko, nr telefonu oraz adres e-mail wskazane w umowie do przetwarzania, na zasadach i w celu określonym w umowie.</w:t>
      </w:r>
    </w:p>
    <w:p w14:paraId="0C524A8C" w14:textId="77777777" w:rsidR="00322837" w:rsidRPr="00901A34" w:rsidRDefault="00322837" w:rsidP="00901A34">
      <w:pPr>
        <w:tabs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4.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będzie przetwarzał powierzone na podstawie niniejszej umowy dane osobowe   wyłącznie w celu realizacji umowy.</w:t>
      </w:r>
    </w:p>
    <w:p w14:paraId="4C02907D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5.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196DDBA7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6.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dołożyć należytej staranności przy przetwarzaniu powierzonych danych osobowych.</w:t>
      </w:r>
    </w:p>
    <w:p w14:paraId="26904E77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7.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91EF8EF" w14:textId="67A6A438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8.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do zachowania w tajemnicy, o której mowa w art. 28 ust. 3 lit. b RODO, danych przetwarzanych w zakresie umowy, a w  szczególności  nieudostępniania ich innym podmiotom, także w postaci zagregowanych danych statystycznych, zarówno podczas trwania umowy, jak i po jej ustaniu.</w:t>
      </w:r>
    </w:p>
    <w:p w14:paraId="0440AA2A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9.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może powierzyć dane osobowe do dalszego przetwarzania podwykonawcom jedynie w celu wykonania umowy oraz po uzyskaniu </w:t>
      </w:r>
      <w:r w:rsidR="00213CB1" w:rsidRPr="00901A34">
        <w:rPr>
          <w:rFonts w:ascii="Times New Roman" w:hAnsi="Times New Roman" w:cs="Times New Roman"/>
          <w:sz w:val="24"/>
          <w:szCs w:val="24"/>
        </w:rPr>
        <w:t>uprzedniej zgody Zamawiającego,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w formie pisemnej pod rygorem nieważności.</w:t>
      </w:r>
    </w:p>
    <w:p w14:paraId="3FCCCFB8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10. Podwykonawca, o którym mowa w ust. 9, winien spełniać te same wymogi i obowiązki, jakie zostały nałożone na Wykonawcę w umowie, w szczególności w zakresie gwarancji ochrony powierzonych danych osobowych.</w:t>
      </w:r>
    </w:p>
    <w:p w14:paraId="2F49A41B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11. Wykonawca ponosi wobec Zamawiającego pełną odpowiedzialność za niewywiązywanie przez podwykonawcę ze spoczywających na nim obowiązków ochrony danych.</w:t>
      </w:r>
    </w:p>
    <w:p w14:paraId="3729669E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12. </w:t>
      </w:r>
      <w:r w:rsidRPr="00901A34">
        <w:rPr>
          <w:rFonts w:ascii="Times New Roman" w:hAnsi="Times New Roman" w:cs="Times New Roman"/>
          <w:sz w:val="24"/>
          <w:szCs w:val="24"/>
        </w:rPr>
        <w:tab/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4A5287D3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13.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ponosi odpowiedzialność za przetwarza</w:t>
      </w:r>
      <w:r w:rsidR="00F24134" w:rsidRPr="00901A34">
        <w:rPr>
          <w:rFonts w:ascii="Times New Roman" w:hAnsi="Times New Roman" w:cs="Times New Roman"/>
          <w:sz w:val="24"/>
          <w:szCs w:val="24"/>
        </w:rPr>
        <w:t>nie danych osobowych niezgodnie</w:t>
      </w:r>
      <w:r w:rsidR="00F24134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 xml:space="preserve">z treścią Umowy, RODO lub wydanymi na jego podstawie krajowymi przepisami z zakresu ochrony danych osobowych, a w szczególności za udostępnienie powierzonych do przetwarzania danych osobowych osobom nieupoważnionym. </w:t>
      </w:r>
    </w:p>
    <w:p w14:paraId="5B318DFB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14. 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1720B858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15.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5D4CB97F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16. 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po zakończeniu umowy usunie wszelkie dane osobowe uzyskane na podstawie regulacji umowy oraz wszelkie ich istniejące kopie w ciągu 7 dni. Po wykonaniu zobowiązania, o którym mowa w zdaniu poprzedzającym Wykonawca </w:t>
      </w:r>
      <w:r w:rsidR="00F24134" w:rsidRPr="00901A34">
        <w:rPr>
          <w:rFonts w:ascii="Times New Roman" w:hAnsi="Times New Roman" w:cs="Times New Roman"/>
          <w:sz w:val="24"/>
          <w:szCs w:val="24"/>
        </w:rPr>
        <w:t>powiadomi Zamawiającego pisemne</w:t>
      </w:r>
      <w:r w:rsidR="00F24134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 xml:space="preserve">o fakcie usunięcia danych. </w:t>
      </w:r>
    </w:p>
    <w:p w14:paraId="63751972" w14:textId="77777777" w:rsidR="0013258E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17. </w:t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zastrzega sobie możliwość rozwiązania umowy w przypadku stwierdzenia naruszenia przez Wykonawcę warunków bezpieczeństwa i ochrony danych osobowych.</w:t>
      </w:r>
    </w:p>
    <w:p w14:paraId="1E5E223A" w14:textId="77777777" w:rsidR="004452A9" w:rsidRPr="00901A34" w:rsidRDefault="004452A9" w:rsidP="00901A34">
      <w:pPr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53CF8F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64E552C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62669FB" w14:textId="77777777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sprawach nieuregulowanych w niniejszej Umowie zastosowanie mają odpowiednie przepisy ustawy Prawo zamówień publicznych, ustawy o utrzymaniu czystości i porządku w gminach, ustawy o odpadach oraz Kodeksu </w:t>
      </w:r>
      <w:r w:rsidR="00322837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ywilnego.</w:t>
      </w:r>
    </w:p>
    <w:p w14:paraId="5ABC725C" w14:textId="77777777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Specyfikacja Warunków Zamówienia wraz z załącznikami oraz oferta </w:t>
      </w:r>
      <w:r w:rsidR="009F1E70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ykonawcy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dnia………………… stanowią integralną część Umowy.</w:t>
      </w:r>
    </w:p>
    <w:p w14:paraId="0A7C2BC3" w14:textId="77777777" w:rsidR="00911C9E" w:rsidRPr="00901A34" w:rsidRDefault="00911C9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napToGrid w:val="0"/>
          <w:sz w:val="24"/>
          <w:szCs w:val="24"/>
        </w:rPr>
        <w:t>Wierzytelności z tytułu niniejszej Umowy nie mogą być przedmiotem przelewu na rzecz osób trzecich bez uprzedniej zgody Zamawiającego, wyrażonej w formie pisemnej.</w:t>
      </w:r>
    </w:p>
    <w:p w14:paraId="58A78060" w14:textId="77777777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Sądem właściwym dla rozstrzygnięcia sporów powstałych na tle niniejszej Umowy jest sąd właściwy miejscowo dla siedziby Zamawiającego.</w:t>
      </w:r>
    </w:p>
    <w:p w14:paraId="34877E94" w14:textId="70A37861" w:rsidR="00500CFA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z przeznaczeniem: dwa egzemplarze dla Zamawiającego i jeden dla Wykonawcy. </w:t>
      </w:r>
    </w:p>
    <w:p w14:paraId="4D0FCEF4" w14:textId="77777777" w:rsidR="00BB3581" w:rsidRPr="00901A34" w:rsidRDefault="00BB3581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342A6" w14:textId="77777777" w:rsidR="007A7A16" w:rsidRPr="00901A34" w:rsidRDefault="007A7A16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0DC9B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1C9E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263BFB5B" w14:textId="77777777" w:rsidR="001D0496" w:rsidRPr="00901A34" w:rsidRDefault="001D0496" w:rsidP="00901A34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268BC0" w14:textId="77777777" w:rsidR="00F24134" w:rsidRPr="00B4673C" w:rsidRDefault="00F24134" w:rsidP="00B73B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732CEB" w14:textId="428C313B" w:rsidR="00500CFA" w:rsidRDefault="00BE37FE" w:rsidP="00B73B87">
      <w:pPr>
        <w:rPr>
          <w:rFonts w:ascii="Times New Roman" w:hAnsi="Times New Roman" w:cs="Times New Roman"/>
          <w:sz w:val="24"/>
          <w:szCs w:val="24"/>
          <w:u w:val="dotted"/>
        </w:rPr>
      </w:pP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="009671ED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89C53B8" w14:textId="0E1AF983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00449BB4" w14:textId="77777777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63160468" w14:textId="77777777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5EB3F694" w14:textId="77777777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39076A1A" w14:textId="77777777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6C7E3538" w14:textId="77777777" w:rsidR="00500CFA" w:rsidRPr="00F24134" w:rsidRDefault="00500CFA" w:rsidP="00B73B87">
      <w:pPr>
        <w:rPr>
          <w:rFonts w:ascii="Times New Roman" w:hAnsi="Times New Roman" w:cs="Times New Roman"/>
          <w:sz w:val="20"/>
          <w:szCs w:val="20"/>
        </w:rPr>
      </w:pPr>
      <w:r w:rsidRPr="00F24134">
        <w:rPr>
          <w:rFonts w:ascii="Times New Roman" w:hAnsi="Times New Roman" w:cs="Times New Roman"/>
          <w:sz w:val="20"/>
          <w:szCs w:val="20"/>
        </w:rPr>
        <w:t>Finansowanie: Dział: ……… Rozdział: ………. §</w:t>
      </w:r>
      <w:r w:rsidR="00F24134" w:rsidRPr="00F24134">
        <w:rPr>
          <w:rFonts w:ascii="Times New Roman" w:hAnsi="Times New Roman" w:cs="Times New Roman"/>
          <w:sz w:val="20"/>
          <w:szCs w:val="20"/>
        </w:rPr>
        <w:t xml:space="preserve"> ………..</w:t>
      </w:r>
    </w:p>
    <w:sectPr w:rsidR="00500CFA" w:rsidRPr="00F24134" w:rsidSect="00E577DA">
      <w:headerReference w:type="default" r:id="rId9"/>
      <w:footerReference w:type="default" r:id="rId10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B5A19E" w16cid:durableId="26DD7F0E"/>
  <w16cid:commentId w16cid:paraId="03063060" w16cid:durableId="26DD7F0F"/>
  <w16cid:commentId w16cid:paraId="1F7A7DA9" w16cid:durableId="26DD7F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BC85" w14:textId="77777777" w:rsidR="00167BF7" w:rsidRDefault="00167BF7" w:rsidP="00CC71FE">
      <w:r>
        <w:separator/>
      </w:r>
    </w:p>
  </w:endnote>
  <w:endnote w:type="continuationSeparator" w:id="0">
    <w:p w14:paraId="7FEDA1B8" w14:textId="77777777" w:rsidR="00167BF7" w:rsidRDefault="00167BF7" w:rsidP="00C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819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457CDE" w14:textId="7886AA27" w:rsidR="00B4673C" w:rsidRDefault="0013034B">
            <w:pPr>
              <w:pStyle w:val="Stopka"/>
              <w:jc w:val="right"/>
            </w:pPr>
            <w:r w:rsidRPr="009C124F">
              <w:rPr>
                <w:sz w:val="18"/>
                <w:szCs w:val="18"/>
              </w:rPr>
              <w:t xml:space="preserve">Strona </w:t>
            </w:r>
            <w:r w:rsidRPr="009C124F">
              <w:rPr>
                <w:bCs/>
                <w:sz w:val="18"/>
                <w:szCs w:val="18"/>
              </w:rPr>
              <w:fldChar w:fldCharType="begin"/>
            </w:r>
            <w:r w:rsidRPr="009C124F">
              <w:rPr>
                <w:bCs/>
                <w:sz w:val="18"/>
                <w:szCs w:val="18"/>
              </w:rPr>
              <w:instrText>PAGE</w:instrText>
            </w:r>
            <w:r w:rsidRPr="009C124F">
              <w:rPr>
                <w:bCs/>
                <w:sz w:val="18"/>
                <w:szCs w:val="18"/>
              </w:rPr>
              <w:fldChar w:fldCharType="separate"/>
            </w:r>
            <w:r w:rsidR="001D7ED7">
              <w:rPr>
                <w:bCs/>
                <w:noProof/>
                <w:sz w:val="18"/>
                <w:szCs w:val="18"/>
              </w:rPr>
              <w:t>7</w:t>
            </w:r>
            <w:r w:rsidRPr="009C124F">
              <w:rPr>
                <w:bCs/>
                <w:sz w:val="18"/>
                <w:szCs w:val="18"/>
              </w:rPr>
              <w:fldChar w:fldCharType="end"/>
            </w:r>
            <w:r w:rsidRPr="009C124F">
              <w:rPr>
                <w:sz w:val="18"/>
                <w:szCs w:val="18"/>
              </w:rPr>
              <w:t xml:space="preserve"> z </w:t>
            </w:r>
            <w:r w:rsidRPr="009C124F">
              <w:rPr>
                <w:bCs/>
                <w:sz w:val="18"/>
                <w:szCs w:val="18"/>
              </w:rPr>
              <w:fldChar w:fldCharType="begin"/>
            </w:r>
            <w:r w:rsidRPr="009C124F">
              <w:rPr>
                <w:bCs/>
                <w:sz w:val="18"/>
                <w:szCs w:val="18"/>
              </w:rPr>
              <w:instrText>NUMPAGES</w:instrText>
            </w:r>
            <w:r w:rsidRPr="009C124F">
              <w:rPr>
                <w:bCs/>
                <w:sz w:val="18"/>
                <w:szCs w:val="18"/>
              </w:rPr>
              <w:fldChar w:fldCharType="separate"/>
            </w:r>
            <w:r w:rsidR="001D7ED7">
              <w:rPr>
                <w:bCs/>
                <w:noProof/>
                <w:sz w:val="18"/>
                <w:szCs w:val="18"/>
              </w:rPr>
              <w:t>12</w:t>
            </w:r>
            <w:r w:rsidRPr="009C124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D3F9B6" w14:textId="77777777" w:rsidR="00B4673C" w:rsidRDefault="001D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22C4" w14:textId="77777777" w:rsidR="00167BF7" w:rsidRDefault="00167BF7" w:rsidP="00CC71FE">
      <w:r>
        <w:separator/>
      </w:r>
    </w:p>
  </w:footnote>
  <w:footnote w:type="continuationSeparator" w:id="0">
    <w:p w14:paraId="03020918" w14:textId="77777777" w:rsidR="00167BF7" w:rsidRDefault="00167BF7" w:rsidP="00CC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6B68" w14:textId="6694DB34" w:rsidR="00DC65F6" w:rsidRPr="00DC65F6" w:rsidRDefault="00DC65F6" w:rsidP="00DC65F6">
    <w:pPr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Załącznik nr 6</w:t>
    </w:r>
    <w:r w:rsidRPr="00DC65F6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 do SWZ nr BZP.271.1.44.2022</w:t>
    </w:r>
  </w:p>
  <w:p w14:paraId="0032E7DA" w14:textId="77777777" w:rsidR="00901A34" w:rsidRDefault="00901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0F0"/>
    <w:multiLevelType w:val="hybridMultilevel"/>
    <w:tmpl w:val="4AB45214"/>
    <w:lvl w:ilvl="0" w:tplc="2D30F2B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D37DD"/>
    <w:multiLevelType w:val="hybridMultilevel"/>
    <w:tmpl w:val="F1AC18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30DDC"/>
    <w:multiLevelType w:val="hybridMultilevel"/>
    <w:tmpl w:val="A5E033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873F5"/>
    <w:multiLevelType w:val="hybridMultilevel"/>
    <w:tmpl w:val="AB7C496C"/>
    <w:lvl w:ilvl="0" w:tplc="37F2B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15812285"/>
    <w:multiLevelType w:val="multilevel"/>
    <w:tmpl w:val="430EF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FD2756"/>
    <w:multiLevelType w:val="hybridMultilevel"/>
    <w:tmpl w:val="C378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3C88"/>
    <w:multiLevelType w:val="hybridMultilevel"/>
    <w:tmpl w:val="4356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28F8"/>
    <w:multiLevelType w:val="hybridMultilevel"/>
    <w:tmpl w:val="774AB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72B8F"/>
    <w:multiLevelType w:val="hybridMultilevel"/>
    <w:tmpl w:val="F632A298"/>
    <w:lvl w:ilvl="0" w:tplc="190C2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53FCB"/>
    <w:multiLevelType w:val="hybridMultilevel"/>
    <w:tmpl w:val="17EAB90A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055C"/>
    <w:multiLevelType w:val="hybridMultilevel"/>
    <w:tmpl w:val="3782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7B4"/>
    <w:multiLevelType w:val="hybridMultilevel"/>
    <w:tmpl w:val="9878DA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551A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1E49D8"/>
    <w:multiLevelType w:val="hybridMultilevel"/>
    <w:tmpl w:val="E0CA4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45EE3"/>
    <w:multiLevelType w:val="hybridMultilevel"/>
    <w:tmpl w:val="CF2697AC"/>
    <w:lvl w:ilvl="0" w:tplc="CBECA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A05FF"/>
    <w:multiLevelType w:val="hybridMultilevel"/>
    <w:tmpl w:val="CBAE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95029"/>
    <w:multiLevelType w:val="hybridMultilevel"/>
    <w:tmpl w:val="0C36B922"/>
    <w:lvl w:ilvl="0" w:tplc="948C62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C9A1068"/>
    <w:multiLevelType w:val="hybridMultilevel"/>
    <w:tmpl w:val="152A2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695617"/>
    <w:multiLevelType w:val="hybridMultilevel"/>
    <w:tmpl w:val="EAC084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40F92"/>
    <w:multiLevelType w:val="multilevel"/>
    <w:tmpl w:val="FDBCAAB6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44C91B8B"/>
    <w:multiLevelType w:val="hybridMultilevel"/>
    <w:tmpl w:val="B3AE991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24449A"/>
    <w:multiLevelType w:val="hybridMultilevel"/>
    <w:tmpl w:val="3D10ED72"/>
    <w:lvl w:ilvl="0" w:tplc="AF167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C12D8"/>
    <w:multiLevelType w:val="hybridMultilevel"/>
    <w:tmpl w:val="B544629E"/>
    <w:lvl w:ilvl="0" w:tplc="4A98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92625"/>
    <w:multiLevelType w:val="hybridMultilevel"/>
    <w:tmpl w:val="865C0E7A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E02AD96">
      <w:start w:val="1"/>
      <w:numFmt w:val="lowerLetter"/>
      <w:lvlText w:val="%2)"/>
      <w:lvlJc w:val="left"/>
      <w:pPr>
        <w:ind w:left="1505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6927128"/>
    <w:multiLevelType w:val="hybridMultilevel"/>
    <w:tmpl w:val="BB40282A"/>
    <w:lvl w:ilvl="0" w:tplc="D6FC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01B7"/>
    <w:multiLevelType w:val="hybridMultilevel"/>
    <w:tmpl w:val="C428B58E"/>
    <w:lvl w:ilvl="0" w:tplc="7AE6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52DEC"/>
    <w:multiLevelType w:val="hybridMultilevel"/>
    <w:tmpl w:val="65969F60"/>
    <w:lvl w:ilvl="0" w:tplc="A00A1B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66F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3726FC"/>
    <w:multiLevelType w:val="hybridMultilevel"/>
    <w:tmpl w:val="7102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9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0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32430B4"/>
    <w:multiLevelType w:val="hybridMultilevel"/>
    <w:tmpl w:val="DBA03854"/>
    <w:lvl w:ilvl="0" w:tplc="601C8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B35FE5"/>
    <w:multiLevelType w:val="hybridMultilevel"/>
    <w:tmpl w:val="BC128E24"/>
    <w:lvl w:ilvl="0" w:tplc="E3140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34E4A"/>
    <w:multiLevelType w:val="hybridMultilevel"/>
    <w:tmpl w:val="06C4D734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416AD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F71B0"/>
    <w:multiLevelType w:val="hybridMultilevel"/>
    <w:tmpl w:val="FA042E3C"/>
    <w:lvl w:ilvl="0" w:tplc="932EA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055D4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85A76E8"/>
    <w:multiLevelType w:val="hybridMultilevel"/>
    <w:tmpl w:val="01F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7633A"/>
    <w:multiLevelType w:val="singleLevel"/>
    <w:tmpl w:val="47C6E10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  <w:b w:val="0"/>
        <w:bCs/>
      </w:rPr>
    </w:lvl>
  </w:abstractNum>
  <w:abstractNum w:abstractNumId="50" w15:restartNumberingAfterBreak="0">
    <w:nsid w:val="7EF9631B"/>
    <w:multiLevelType w:val="hybridMultilevel"/>
    <w:tmpl w:val="1A1C14EA"/>
    <w:lvl w:ilvl="0" w:tplc="B9C689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73F25"/>
    <w:multiLevelType w:val="hybridMultilevel"/>
    <w:tmpl w:val="57DCF6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1"/>
  </w:num>
  <w:num w:numId="2">
    <w:abstractNumId w:val="16"/>
  </w:num>
  <w:num w:numId="3">
    <w:abstractNumId w:val="22"/>
  </w:num>
  <w:num w:numId="4">
    <w:abstractNumId w:val="43"/>
  </w:num>
  <w:num w:numId="5">
    <w:abstractNumId w:val="9"/>
  </w:num>
  <w:num w:numId="6">
    <w:abstractNumId w:val="46"/>
  </w:num>
  <w:num w:numId="7">
    <w:abstractNumId w:val="14"/>
  </w:num>
  <w:num w:numId="8">
    <w:abstractNumId w:val="51"/>
  </w:num>
  <w:num w:numId="9">
    <w:abstractNumId w:val="13"/>
  </w:num>
  <w:num w:numId="10">
    <w:abstractNumId w:val="42"/>
  </w:num>
  <w:num w:numId="11">
    <w:abstractNumId w:val="5"/>
  </w:num>
  <w:num w:numId="12">
    <w:abstractNumId w:val="33"/>
  </w:num>
  <w:num w:numId="13">
    <w:abstractNumId w:val="20"/>
  </w:num>
  <w:num w:numId="14">
    <w:abstractNumId w:val="32"/>
  </w:num>
  <w:num w:numId="15">
    <w:abstractNumId w:val="1"/>
  </w:num>
  <w:num w:numId="16">
    <w:abstractNumId w:val="6"/>
  </w:num>
  <w:num w:numId="17">
    <w:abstractNumId w:val="15"/>
  </w:num>
  <w:num w:numId="18">
    <w:abstractNumId w:val="19"/>
  </w:num>
  <w:num w:numId="19">
    <w:abstractNumId w:val="18"/>
  </w:num>
  <w:num w:numId="20">
    <w:abstractNumId w:val="35"/>
  </w:num>
  <w:num w:numId="21">
    <w:abstractNumId w:val="50"/>
  </w:num>
  <w:num w:numId="22">
    <w:abstractNumId w:val="48"/>
  </w:num>
  <w:num w:numId="23">
    <w:abstractNumId w:val="45"/>
  </w:num>
  <w:num w:numId="24">
    <w:abstractNumId w:val="8"/>
  </w:num>
  <w:num w:numId="25">
    <w:abstractNumId w:val="39"/>
  </w:num>
  <w:num w:numId="26">
    <w:abstractNumId w:val="25"/>
  </w:num>
  <w:num w:numId="27">
    <w:abstractNumId w:val="38"/>
  </w:num>
  <w:num w:numId="28">
    <w:abstractNumId w:val="2"/>
  </w:num>
  <w:num w:numId="29">
    <w:abstractNumId w:val="12"/>
  </w:num>
  <w:num w:numId="30">
    <w:abstractNumId w:val="21"/>
  </w:num>
  <w:num w:numId="31">
    <w:abstractNumId w:val="0"/>
  </w:num>
  <w:num w:numId="32">
    <w:abstractNumId w:val="4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4"/>
  </w:num>
  <w:num w:numId="40">
    <w:abstractNumId w:val="40"/>
  </w:num>
  <w:num w:numId="41">
    <w:abstractNumId w:val="36"/>
  </w:num>
  <w:num w:numId="42">
    <w:abstractNumId w:val="29"/>
  </w:num>
  <w:num w:numId="43">
    <w:abstractNumId w:val="31"/>
  </w:num>
  <w:num w:numId="44">
    <w:abstractNumId w:val="30"/>
  </w:num>
  <w:num w:numId="45">
    <w:abstractNumId w:val="26"/>
  </w:num>
  <w:num w:numId="46">
    <w:abstractNumId w:val="37"/>
  </w:num>
  <w:num w:numId="47">
    <w:abstractNumId w:val="24"/>
  </w:num>
  <w:num w:numId="48">
    <w:abstractNumId w:val="4"/>
  </w:num>
  <w:num w:numId="49">
    <w:abstractNumId w:val="47"/>
  </w:num>
  <w:num w:numId="50">
    <w:abstractNumId w:val="3"/>
  </w:num>
  <w:num w:numId="51">
    <w:abstractNumId w:val="49"/>
  </w:num>
  <w:num w:numId="52">
    <w:abstractNumId w:val="10"/>
  </w:num>
  <w:num w:numId="53">
    <w:abstractNumId w:val="11"/>
  </w:num>
  <w:num w:numId="54">
    <w:abstractNumId w:val="27"/>
  </w:num>
  <w:num w:numId="55">
    <w:abstractNumId w:val="7"/>
  </w:num>
  <w:num w:numId="56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FE"/>
    <w:rsid w:val="00001211"/>
    <w:rsid w:val="00002A5C"/>
    <w:rsid w:val="00046738"/>
    <w:rsid w:val="000822DE"/>
    <w:rsid w:val="000C007D"/>
    <w:rsid w:val="00111CF6"/>
    <w:rsid w:val="001217D5"/>
    <w:rsid w:val="0012378B"/>
    <w:rsid w:val="0013034B"/>
    <w:rsid w:val="0013258E"/>
    <w:rsid w:val="00136F5F"/>
    <w:rsid w:val="0014639A"/>
    <w:rsid w:val="00157BF9"/>
    <w:rsid w:val="00167BF7"/>
    <w:rsid w:val="001A1AE3"/>
    <w:rsid w:val="001B7907"/>
    <w:rsid w:val="001C3D0C"/>
    <w:rsid w:val="001D0496"/>
    <w:rsid w:val="001D56FB"/>
    <w:rsid w:val="001D7ED7"/>
    <w:rsid w:val="001F598E"/>
    <w:rsid w:val="00200DEF"/>
    <w:rsid w:val="0021224E"/>
    <w:rsid w:val="00213CB1"/>
    <w:rsid w:val="00226701"/>
    <w:rsid w:val="0023482C"/>
    <w:rsid w:val="00250814"/>
    <w:rsid w:val="00257BD4"/>
    <w:rsid w:val="002832CE"/>
    <w:rsid w:val="00283E09"/>
    <w:rsid w:val="00296B85"/>
    <w:rsid w:val="002D3193"/>
    <w:rsid w:val="002E748D"/>
    <w:rsid w:val="002F7DD7"/>
    <w:rsid w:val="00303E27"/>
    <w:rsid w:val="003047A8"/>
    <w:rsid w:val="00322837"/>
    <w:rsid w:val="00333DDF"/>
    <w:rsid w:val="003655FC"/>
    <w:rsid w:val="00391DC2"/>
    <w:rsid w:val="003D19C7"/>
    <w:rsid w:val="00401898"/>
    <w:rsid w:val="00435CE0"/>
    <w:rsid w:val="00437994"/>
    <w:rsid w:val="0044047E"/>
    <w:rsid w:val="004452A9"/>
    <w:rsid w:val="00477BFF"/>
    <w:rsid w:val="0048097E"/>
    <w:rsid w:val="004B121D"/>
    <w:rsid w:val="004B541A"/>
    <w:rsid w:val="004B7306"/>
    <w:rsid w:val="004C0AC1"/>
    <w:rsid w:val="004C6321"/>
    <w:rsid w:val="004F113D"/>
    <w:rsid w:val="00500CFA"/>
    <w:rsid w:val="00521AEE"/>
    <w:rsid w:val="0053635B"/>
    <w:rsid w:val="005439A3"/>
    <w:rsid w:val="0055488C"/>
    <w:rsid w:val="005718FC"/>
    <w:rsid w:val="005833D9"/>
    <w:rsid w:val="005924E6"/>
    <w:rsid w:val="005A60D5"/>
    <w:rsid w:val="005B2D2E"/>
    <w:rsid w:val="005E07E8"/>
    <w:rsid w:val="005E2852"/>
    <w:rsid w:val="005F1936"/>
    <w:rsid w:val="0062236C"/>
    <w:rsid w:val="006817F5"/>
    <w:rsid w:val="00681A4D"/>
    <w:rsid w:val="00690812"/>
    <w:rsid w:val="006B3B74"/>
    <w:rsid w:val="006E1833"/>
    <w:rsid w:val="006E5618"/>
    <w:rsid w:val="00720A50"/>
    <w:rsid w:val="00733233"/>
    <w:rsid w:val="00747C1A"/>
    <w:rsid w:val="0076749D"/>
    <w:rsid w:val="00782B10"/>
    <w:rsid w:val="00795750"/>
    <w:rsid w:val="007A3BC9"/>
    <w:rsid w:val="007A7A16"/>
    <w:rsid w:val="007B1E1A"/>
    <w:rsid w:val="007E17A9"/>
    <w:rsid w:val="007E3663"/>
    <w:rsid w:val="00803EBD"/>
    <w:rsid w:val="00803F89"/>
    <w:rsid w:val="0082653F"/>
    <w:rsid w:val="008A0046"/>
    <w:rsid w:val="008D745D"/>
    <w:rsid w:val="008E0697"/>
    <w:rsid w:val="008F010D"/>
    <w:rsid w:val="00901A34"/>
    <w:rsid w:val="00905864"/>
    <w:rsid w:val="00911C9E"/>
    <w:rsid w:val="009265CD"/>
    <w:rsid w:val="0094190D"/>
    <w:rsid w:val="00941CB6"/>
    <w:rsid w:val="009463BB"/>
    <w:rsid w:val="00953DB4"/>
    <w:rsid w:val="009550DD"/>
    <w:rsid w:val="00960FCA"/>
    <w:rsid w:val="009671ED"/>
    <w:rsid w:val="00985607"/>
    <w:rsid w:val="0099300C"/>
    <w:rsid w:val="00995580"/>
    <w:rsid w:val="009B48BB"/>
    <w:rsid w:val="009D753F"/>
    <w:rsid w:val="009F0C12"/>
    <w:rsid w:val="009F1E70"/>
    <w:rsid w:val="00A15D64"/>
    <w:rsid w:val="00A451C8"/>
    <w:rsid w:val="00A53E41"/>
    <w:rsid w:val="00A66CBF"/>
    <w:rsid w:val="00A757F4"/>
    <w:rsid w:val="00A8622F"/>
    <w:rsid w:val="00A90645"/>
    <w:rsid w:val="00AB0F69"/>
    <w:rsid w:val="00AC4E91"/>
    <w:rsid w:val="00AC6453"/>
    <w:rsid w:val="00AD21A1"/>
    <w:rsid w:val="00AF0D37"/>
    <w:rsid w:val="00AF12B3"/>
    <w:rsid w:val="00AF652F"/>
    <w:rsid w:val="00B3635E"/>
    <w:rsid w:val="00B53ECA"/>
    <w:rsid w:val="00B73B87"/>
    <w:rsid w:val="00B73E95"/>
    <w:rsid w:val="00BA7EF8"/>
    <w:rsid w:val="00BB3581"/>
    <w:rsid w:val="00BE37FE"/>
    <w:rsid w:val="00C10409"/>
    <w:rsid w:val="00C44B11"/>
    <w:rsid w:val="00C53B8C"/>
    <w:rsid w:val="00C75968"/>
    <w:rsid w:val="00CA0169"/>
    <w:rsid w:val="00CA2EAD"/>
    <w:rsid w:val="00CA3958"/>
    <w:rsid w:val="00CB07C9"/>
    <w:rsid w:val="00CC3B75"/>
    <w:rsid w:val="00CC71FE"/>
    <w:rsid w:val="00CE50C3"/>
    <w:rsid w:val="00D3253E"/>
    <w:rsid w:val="00D5489D"/>
    <w:rsid w:val="00D56E65"/>
    <w:rsid w:val="00D81E97"/>
    <w:rsid w:val="00DA1D06"/>
    <w:rsid w:val="00DC65F6"/>
    <w:rsid w:val="00DC7DFA"/>
    <w:rsid w:val="00DD1359"/>
    <w:rsid w:val="00DD653D"/>
    <w:rsid w:val="00DE4FD4"/>
    <w:rsid w:val="00E07121"/>
    <w:rsid w:val="00E11034"/>
    <w:rsid w:val="00E16310"/>
    <w:rsid w:val="00E3605D"/>
    <w:rsid w:val="00E577DA"/>
    <w:rsid w:val="00E60003"/>
    <w:rsid w:val="00E75D33"/>
    <w:rsid w:val="00E9232C"/>
    <w:rsid w:val="00EC66AB"/>
    <w:rsid w:val="00EF10FC"/>
    <w:rsid w:val="00EF5871"/>
    <w:rsid w:val="00F10780"/>
    <w:rsid w:val="00F24134"/>
    <w:rsid w:val="00F32F32"/>
    <w:rsid w:val="00F40579"/>
    <w:rsid w:val="00F44753"/>
    <w:rsid w:val="00F50AC2"/>
    <w:rsid w:val="00F87304"/>
    <w:rsid w:val="00F94094"/>
    <w:rsid w:val="00FB519C"/>
    <w:rsid w:val="00FB7683"/>
    <w:rsid w:val="00FB7DB3"/>
    <w:rsid w:val="00FD24C5"/>
    <w:rsid w:val="00FE1FF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C89"/>
  <w15:docId w15:val="{6DECF059-A4BF-46B8-A6F8-9E36887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L1,Numerowanie,CW_Lista,Normal,Akapit z listą3,Akapit z listą31,Wypunktowanie,List Paragraph,Normal2,Adresat stanowisko,sw tekst"/>
    <w:basedOn w:val="Normalny"/>
    <w:link w:val="AkapitzlistZnak"/>
    <w:uiPriority w:val="34"/>
    <w:qFormat/>
    <w:rsid w:val="00BE37FE"/>
    <w:pPr>
      <w:suppressAutoHyphens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7FE"/>
    <w:pPr>
      <w:tabs>
        <w:tab w:val="center" w:pos="4536"/>
        <w:tab w:val="right" w:pos="9072"/>
      </w:tabs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BE37F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1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1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53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List Paragraph Znak,Normal2 Znak"/>
    <w:link w:val="Akapitzlist"/>
    <w:locked/>
    <w:rsid w:val="005E07E8"/>
    <w:rPr>
      <w:rFonts w:ascii="Calibri" w:eastAsia="Times New Roman" w:hAnsi="Calibri" w:cs="Times New Roman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7E8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56E65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56E6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B7907"/>
    <w:pPr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7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22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22DE"/>
    <w:rPr>
      <w:sz w:val="16"/>
      <w:szCs w:val="16"/>
    </w:rPr>
  </w:style>
  <w:style w:type="paragraph" w:styleId="Poprawka">
    <w:name w:val="Revision"/>
    <w:hidden/>
    <w:uiPriority w:val="99"/>
    <w:semiHidden/>
    <w:rsid w:val="00F32F32"/>
    <w:pPr>
      <w:jc w:val="left"/>
    </w:pPr>
  </w:style>
  <w:style w:type="paragraph" w:styleId="Nagwek">
    <w:name w:val="header"/>
    <w:basedOn w:val="Normalny"/>
    <w:link w:val="NagwekZnak"/>
    <w:uiPriority w:val="99"/>
    <w:unhideWhenUsed/>
    <w:rsid w:val="00901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1311-1C70-45E1-AFF5-A7EFB61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4702</Words>
  <Characters>28217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Poronis Anna</cp:lastModifiedBy>
  <cp:revision>8</cp:revision>
  <cp:lastPrinted>2022-09-27T12:21:00Z</cp:lastPrinted>
  <dcterms:created xsi:type="dcterms:W3CDTF">2022-09-27T12:20:00Z</dcterms:created>
  <dcterms:modified xsi:type="dcterms:W3CDTF">2022-11-07T12:11:00Z</dcterms:modified>
</cp:coreProperties>
</file>