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446D6" w14:textId="3740BE10" w:rsidR="00041744" w:rsidRPr="009B655B" w:rsidRDefault="00041744" w:rsidP="00041744">
      <w:pPr>
        <w:widowControl w:val="0"/>
        <w:autoSpaceDN w:val="0"/>
        <w:adjustRightInd w:val="0"/>
        <w:rPr>
          <w:rFonts w:ascii="Calibri Light" w:hAnsi="Calibri Light" w:cs="Arial"/>
          <w:b/>
          <w:sz w:val="24"/>
          <w:szCs w:val="24"/>
          <w:u w:val="single"/>
          <w:lang w:eastAsia="pl-PL"/>
        </w:rPr>
      </w:pPr>
      <w:r w:rsidRPr="009B655B">
        <w:rPr>
          <w:rFonts w:ascii="Calibri Light" w:hAnsi="Calibri Light" w:cs="Arial"/>
          <w:b/>
          <w:sz w:val="24"/>
          <w:szCs w:val="24"/>
          <w:lang w:eastAsia="pl-PL"/>
        </w:rPr>
        <w:t xml:space="preserve">                                                   </w:t>
      </w:r>
      <w:r w:rsidR="00017B66" w:rsidRPr="009B655B">
        <w:rPr>
          <w:rFonts w:ascii="Calibri Light" w:hAnsi="Calibri Light" w:cs="Arial"/>
          <w:b/>
          <w:sz w:val="24"/>
          <w:szCs w:val="24"/>
          <w:lang w:eastAsia="pl-PL"/>
        </w:rPr>
        <w:t xml:space="preserve">                                                              </w:t>
      </w:r>
      <w:r w:rsidR="00465390" w:rsidRPr="009B655B">
        <w:rPr>
          <w:rFonts w:ascii="Calibri Light" w:hAnsi="Calibri Light" w:cs="Arial"/>
          <w:b/>
          <w:sz w:val="24"/>
          <w:szCs w:val="24"/>
          <w:u w:val="single"/>
          <w:lang w:eastAsia="pl-PL"/>
        </w:rPr>
        <w:t>Załącznik nr 7</w:t>
      </w:r>
      <w:r w:rsidRPr="009B655B">
        <w:rPr>
          <w:rFonts w:ascii="Calibri Light" w:hAnsi="Calibri Light" w:cs="Arial"/>
          <w:b/>
          <w:sz w:val="24"/>
          <w:szCs w:val="24"/>
          <w:u w:val="single"/>
          <w:lang w:eastAsia="pl-PL"/>
        </w:rPr>
        <w:t xml:space="preserve">  </w:t>
      </w:r>
      <w:r w:rsidR="009B655B" w:rsidRPr="009B655B">
        <w:rPr>
          <w:rFonts w:ascii="Calibri Light" w:hAnsi="Calibri Light" w:cs="Arial"/>
          <w:b/>
          <w:sz w:val="24"/>
          <w:szCs w:val="24"/>
          <w:u w:val="single"/>
          <w:lang w:eastAsia="pl-PL"/>
        </w:rPr>
        <w:t>do SWZ</w:t>
      </w:r>
    </w:p>
    <w:p w14:paraId="79CE486B" w14:textId="07FAB00E" w:rsidR="00041744" w:rsidRPr="009B655B" w:rsidRDefault="00465390" w:rsidP="009B655B">
      <w:pPr>
        <w:rPr>
          <w:rStyle w:val="NagweklubstopkaGaramond95pt"/>
          <w:rFonts w:ascii="Calibri Light" w:hAnsi="Calibri Light"/>
          <w:color w:val="FF0000"/>
          <w:sz w:val="24"/>
          <w:szCs w:val="24"/>
        </w:rPr>
      </w:pPr>
      <w:r w:rsidRPr="009B655B">
        <w:rPr>
          <w:rStyle w:val="NagweklubstopkaGaramond95pt"/>
          <w:rFonts w:ascii="Calibri Light" w:hAnsi="Calibri Light"/>
          <w:sz w:val="24"/>
          <w:szCs w:val="24"/>
        </w:rPr>
        <w:t>6</w:t>
      </w:r>
      <w:r w:rsidR="00DD4BBB" w:rsidRPr="009B655B">
        <w:rPr>
          <w:rStyle w:val="NagweklubstopkaGaramond95pt"/>
          <w:rFonts w:ascii="Calibri Light" w:hAnsi="Calibri Light"/>
          <w:sz w:val="24"/>
          <w:szCs w:val="24"/>
        </w:rPr>
        <w:t>/ZP</w:t>
      </w:r>
      <w:r w:rsidR="00041744" w:rsidRPr="009B655B">
        <w:rPr>
          <w:rStyle w:val="NagweklubstopkaGaramond95pt"/>
          <w:rFonts w:ascii="Calibri Light" w:hAnsi="Calibri Light"/>
          <w:sz w:val="24"/>
          <w:szCs w:val="24"/>
        </w:rPr>
        <w:t>/20</w:t>
      </w:r>
      <w:r w:rsidR="00D04E3B" w:rsidRPr="009B655B">
        <w:rPr>
          <w:rStyle w:val="NagweklubstopkaGaramond95pt"/>
          <w:rFonts w:ascii="Calibri Light" w:hAnsi="Calibri Light"/>
          <w:sz w:val="24"/>
          <w:szCs w:val="24"/>
        </w:rPr>
        <w:t>21</w:t>
      </w:r>
    </w:p>
    <w:p w14:paraId="79BD386A" w14:textId="77777777" w:rsidR="00041744" w:rsidRPr="009B655B" w:rsidRDefault="00041744" w:rsidP="00041744">
      <w:pPr>
        <w:jc w:val="right"/>
        <w:rPr>
          <w:rFonts w:ascii="Calibri Light" w:hAnsi="Calibri Light" w:cs="Arial"/>
          <w:spacing w:val="-1"/>
          <w:sz w:val="24"/>
          <w:szCs w:val="24"/>
        </w:rPr>
      </w:pPr>
    </w:p>
    <w:p w14:paraId="6B2A2AF9" w14:textId="70A5FBD7" w:rsidR="00041744" w:rsidRPr="009B655B" w:rsidRDefault="00465390" w:rsidP="00041744">
      <w:pPr>
        <w:widowControl w:val="0"/>
        <w:autoSpaceDN w:val="0"/>
        <w:adjustRightInd w:val="0"/>
        <w:jc w:val="center"/>
        <w:rPr>
          <w:rFonts w:ascii="Calibri Light" w:hAnsi="Calibri Light" w:cs="Arial"/>
          <w:b/>
          <w:bCs/>
          <w:sz w:val="24"/>
          <w:szCs w:val="24"/>
          <w:lang w:eastAsia="pl-PL"/>
        </w:rPr>
      </w:pPr>
      <w:r w:rsidRPr="009B655B">
        <w:rPr>
          <w:rFonts w:ascii="Calibri Light" w:hAnsi="Calibri Light" w:cs="Arial"/>
          <w:b/>
          <w:bCs/>
          <w:sz w:val="24"/>
          <w:szCs w:val="24"/>
          <w:lang w:eastAsia="pl-PL"/>
        </w:rPr>
        <w:t>O</w:t>
      </w:r>
      <w:r w:rsidR="00041744" w:rsidRPr="009B655B">
        <w:rPr>
          <w:rFonts w:ascii="Calibri Light" w:hAnsi="Calibri Light" w:cs="Arial"/>
          <w:b/>
          <w:bCs/>
          <w:sz w:val="24"/>
          <w:szCs w:val="24"/>
          <w:lang w:eastAsia="pl-PL"/>
        </w:rPr>
        <w:t>pis przedmiotu zamówienia.</w:t>
      </w:r>
    </w:p>
    <w:p w14:paraId="11901057" w14:textId="77777777" w:rsidR="00041744" w:rsidRPr="009B655B" w:rsidRDefault="00041744" w:rsidP="00041744">
      <w:pPr>
        <w:autoSpaceDN w:val="0"/>
        <w:adjustRightInd w:val="0"/>
        <w:jc w:val="both"/>
        <w:rPr>
          <w:rFonts w:ascii="Calibri Light" w:hAnsi="Calibri Light"/>
          <w:snapToGrid w:val="0"/>
          <w:sz w:val="24"/>
          <w:szCs w:val="24"/>
        </w:rPr>
      </w:pPr>
    </w:p>
    <w:p w14:paraId="09ADABE0" w14:textId="6A0FCEA8" w:rsidR="00116BD2" w:rsidRPr="009B655B" w:rsidRDefault="00041744" w:rsidP="009B655B">
      <w:pPr>
        <w:pStyle w:val="Akapitzlist"/>
        <w:numPr>
          <w:ilvl w:val="0"/>
          <w:numId w:val="1"/>
        </w:numPr>
        <w:suppressAutoHyphens w:val="0"/>
        <w:overflowPunct/>
        <w:autoSpaceDE/>
        <w:ind w:left="284" w:hanging="284"/>
        <w:jc w:val="both"/>
        <w:textAlignment w:val="auto"/>
        <w:rPr>
          <w:rFonts w:ascii="Calibri Light" w:hAnsi="Calibri Light"/>
          <w:sz w:val="24"/>
          <w:szCs w:val="24"/>
        </w:rPr>
      </w:pPr>
      <w:bookmarkStart w:id="0" w:name="_GoBack"/>
      <w:r w:rsidRPr="009B655B">
        <w:rPr>
          <w:rFonts w:ascii="Calibri Light" w:hAnsi="Calibri Light"/>
          <w:sz w:val="24"/>
          <w:szCs w:val="24"/>
        </w:rPr>
        <w:t xml:space="preserve">Przedmiotem </w:t>
      </w:r>
      <w:r w:rsidR="00465390" w:rsidRPr="009B655B">
        <w:rPr>
          <w:rFonts w:ascii="Calibri Light" w:hAnsi="Calibri Light"/>
          <w:sz w:val="24"/>
          <w:szCs w:val="24"/>
        </w:rPr>
        <w:t>zamówienia</w:t>
      </w:r>
      <w:r w:rsidRPr="009B655B">
        <w:rPr>
          <w:rFonts w:ascii="Calibri Light" w:hAnsi="Calibri Light"/>
          <w:sz w:val="24"/>
          <w:szCs w:val="24"/>
        </w:rPr>
        <w:t xml:space="preserve"> jest  dostawa 1 </w:t>
      </w:r>
      <w:r w:rsidR="005E42E9" w:rsidRPr="009B655B">
        <w:rPr>
          <w:rFonts w:ascii="Calibri Light" w:hAnsi="Calibri Light"/>
          <w:sz w:val="24"/>
          <w:szCs w:val="24"/>
        </w:rPr>
        <w:t>8</w:t>
      </w:r>
      <w:r w:rsidRPr="009B655B">
        <w:rPr>
          <w:rFonts w:ascii="Calibri Light" w:hAnsi="Calibri Light"/>
          <w:sz w:val="24"/>
          <w:szCs w:val="24"/>
        </w:rPr>
        <w:t xml:space="preserve">00 000  litrów oleju napędowego </w:t>
      </w:r>
      <w:proofErr w:type="spellStart"/>
      <w:r w:rsidRPr="009B655B">
        <w:rPr>
          <w:rFonts w:ascii="Calibri Light" w:hAnsi="Calibri Light"/>
          <w:sz w:val="24"/>
          <w:szCs w:val="24"/>
        </w:rPr>
        <w:t>Ekodiesel</w:t>
      </w:r>
      <w:proofErr w:type="spellEnd"/>
      <w:r w:rsidRPr="009B655B">
        <w:rPr>
          <w:rFonts w:ascii="Calibri Light" w:hAnsi="Calibri Light"/>
          <w:sz w:val="24"/>
          <w:szCs w:val="24"/>
        </w:rPr>
        <w:t xml:space="preserve"> </w:t>
      </w:r>
      <w:r w:rsidR="00465390" w:rsidRPr="009B655B">
        <w:rPr>
          <w:rFonts w:ascii="Calibri Light" w:hAnsi="Calibri Light"/>
          <w:sz w:val="24"/>
          <w:szCs w:val="24"/>
        </w:rPr>
        <w:br/>
      </w:r>
      <w:r w:rsidRPr="009B655B">
        <w:rPr>
          <w:rFonts w:ascii="Calibri Light" w:hAnsi="Calibri Light"/>
          <w:sz w:val="24"/>
          <w:szCs w:val="24"/>
        </w:rPr>
        <w:t xml:space="preserve">o parametrach PN-EN </w:t>
      </w:r>
      <w:r w:rsidR="000D50BE" w:rsidRPr="009B655B">
        <w:rPr>
          <w:rFonts w:ascii="Calibri Light" w:hAnsi="Calibri Light"/>
          <w:sz w:val="24"/>
          <w:szCs w:val="24"/>
        </w:rPr>
        <w:t>590. Zamówienie obejmuje dostawę</w:t>
      </w:r>
      <w:r w:rsidRPr="009B655B">
        <w:rPr>
          <w:rFonts w:ascii="Calibri Light" w:hAnsi="Calibri Light"/>
          <w:sz w:val="24"/>
          <w:szCs w:val="24"/>
        </w:rPr>
        <w:t xml:space="preserve"> </w:t>
      </w:r>
      <w:r w:rsidR="002634CE" w:rsidRPr="009B655B">
        <w:rPr>
          <w:rFonts w:ascii="Calibri Light" w:hAnsi="Calibri Light"/>
          <w:sz w:val="24"/>
          <w:szCs w:val="24"/>
        </w:rPr>
        <w:t xml:space="preserve">oleju napędowego </w:t>
      </w:r>
      <w:r w:rsidRPr="009B655B">
        <w:rPr>
          <w:rFonts w:ascii="Calibri Light" w:hAnsi="Calibri Light"/>
          <w:sz w:val="24"/>
          <w:szCs w:val="24"/>
        </w:rPr>
        <w:t>co najmniej co drugi dzień roboczy (w przypadku większ</w:t>
      </w:r>
      <w:r w:rsidR="00CF4398" w:rsidRPr="009B655B">
        <w:rPr>
          <w:rFonts w:ascii="Calibri Light" w:hAnsi="Calibri Light"/>
          <w:sz w:val="24"/>
          <w:szCs w:val="24"/>
        </w:rPr>
        <w:t>ego zapotrzebowania codziennie). J</w:t>
      </w:r>
      <w:r w:rsidRPr="009B655B">
        <w:rPr>
          <w:rFonts w:ascii="Calibri Light" w:hAnsi="Calibri Light"/>
          <w:sz w:val="24"/>
          <w:szCs w:val="24"/>
        </w:rPr>
        <w:t xml:space="preserve">eżeli któryś z tych dni będzie dniem wolnym od pracy to inny najbliższy dzień roboczy po uzgodnieniu </w:t>
      </w:r>
      <w:r w:rsidR="0063629E">
        <w:rPr>
          <w:rFonts w:ascii="Calibri Light" w:hAnsi="Calibri Light"/>
          <w:sz w:val="24"/>
          <w:szCs w:val="24"/>
        </w:rPr>
        <w:br/>
      </w:r>
      <w:r w:rsidRPr="009B655B">
        <w:rPr>
          <w:rFonts w:ascii="Calibri Light" w:hAnsi="Calibri Light"/>
          <w:sz w:val="24"/>
          <w:szCs w:val="24"/>
        </w:rPr>
        <w:t>z Zamawiającym</w:t>
      </w:r>
      <w:r w:rsidR="000D50BE" w:rsidRPr="009B655B">
        <w:rPr>
          <w:rFonts w:ascii="Calibri Light" w:hAnsi="Calibri Light"/>
          <w:sz w:val="24"/>
          <w:szCs w:val="24"/>
        </w:rPr>
        <w:t>. Wykonawca dostarczy</w:t>
      </w:r>
      <w:r w:rsidRPr="009B655B">
        <w:rPr>
          <w:rFonts w:ascii="Calibri Light" w:hAnsi="Calibri Light"/>
          <w:sz w:val="24"/>
          <w:szCs w:val="24"/>
        </w:rPr>
        <w:t xml:space="preserve"> i </w:t>
      </w:r>
      <w:r w:rsidR="000D50BE" w:rsidRPr="009B655B">
        <w:rPr>
          <w:rFonts w:ascii="Calibri Light" w:hAnsi="Calibri Light"/>
          <w:sz w:val="24"/>
          <w:szCs w:val="24"/>
        </w:rPr>
        <w:t>za</w:t>
      </w:r>
      <w:r w:rsidRPr="009B655B">
        <w:rPr>
          <w:rFonts w:ascii="Calibri Light" w:hAnsi="Calibri Light"/>
          <w:sz w:val="24"/>
          <w:szCs w:val="24"/>
        </w:rPr>
        <w:t>mont</w:t>
      </w:r>
      <w:r w:rsidR="000D50BE" w:rsidRPr="009B655B">
        <w:rPr>
          <w:rFonts w:ascii="Calibri Light" w:hAnsi="Calibri Light"/>
          <w:sz w:val="24"/>
          <w:szCs w:val="24"/>
        </w:rPr>
        <w:t>uje</w:t>
      </w:r>
      <w:r w:rsidRPr="009B655B">
        <w:rPr>
          <w:rFonts w:ascii="Calibri Light" w:hAnsi="Calibri Light"/>
          <w:sz w:val="24"/>
          <w:szCs w:val="24"/>
        </w:rPr>
        <w:t xml:space="preserve"> </w:t>
      </w:r>
      <w:r w:rsidR="00116BD2" w:rsidRPr="009B655B">
        <w:rPr>
          <w:rFonts w:ascii="Calibri Light" w:hAnsi="Calibri Light"/>
          <w:sz w:val="24"/>
          <w:szCs w:val="24"/>
        </w:rPr>
        <w:t xml:space="preserve">zbiornik wraz z armaturą </w:t>
      </w:r>
      <w:r w:rsidR="0063629E">
        <w:rPr>
          <w:rFonts w:ascii="Calibri Light" w:hAnsi="Calibri Light"/>
          <w:sz w:val="24"/>
          <w:szCs w:val="24"/>
        </w:rPr>
        <w:br/>
      </w:r>
      <w:r w:rsidR="00116BD2" w:rsidRPr="009B655B">
        <w:rPr>
          <w:rFonts w:ascii="Calibri Light" w:hAnsi="Calibri Light"/>
          <w:sz w:val="24"/>
          <w:szCs w:val="24"/>
        </w:rPr>
        <w:t>w następujących lokalizacjach:</w:t>
      </w:r>
    </w:p>
    <w:p w14:paraId="42A884C2" w14:textId="504C4BC6" w:rsidR="00116BD2" w:rsidRPr="009B655B" w:rsidRDefault="00116BD2" w:rsidP="00116BD2">
      <w:pPr>
        <w:pStyle w:val="Akapitzlist"/>
        <w:suppressAutoHyphens w:val="0"/>
        <w:overflowPunct/>
        <w:autoSpaceDE/>
        <w:ind w:left="720"/>
        <w:jc w:val="both"/>
        <w:textAlignment w:val="auto"/>
        <w:rPr>
          <w:rFonts w:ascii="Calibri Light" w:hAnsi="Calibri Light"/>
          <w:sz w:val="24"/>
          <w:szCs w:val="24"/>
        </w:rPr>
      </w:pPr>
      <w:r w:rsidRPr="009B655B">
        <w:rPr>
          <w:rFonts w:ascii="Calibri Light" w:hAnsi="Calibri Light"/>
          <w:sz w:val="24"/>
          <w:szCs w:val="24"/>
        </w:rPr>
        <w:t xml:space="preserve">- </w:t>
      </w:r>
      <w:r w:rsidR="00041744" w:rsidRPr="009B655B">
        <w:rPr>
          <w:rFonts w:ascii="Calibri Light" w:hAnsi="Calibri Light"/>
          <w:sz w:val="24"/>
          <w:szCs w:val="24"/>
        </w:rPr>
        <w:t>na terenie bazy Spółki przy ul. Osadowa 1</w:t>
      </w:r>
      <w:r w:rsidR="005E42E9" w:rsidRPr="009B655B">
        <w:rPr>
          <w:rFonts w:ascii="Calibri Light" w:hAnsi="Calibri Light"/>
          <w:sz w:val="24"/>
          <w:szCs w:val="24"/>
        </w:rPr>
        <w:t>,</w:t>
      </w:r>
      <w:r w:rsidR="00041744" w:rsidRPr="009B655B">
        <w:rPr>
          <w:rFonts w:ascii="Calibri Light" w:hAnsi="Calibri Light"/>
          <w:sz w:val="24"/>
          <w:szCs w:val="24"/>
        </w:rPr>
        <w:t xml:space="preserve"> 1 szt. przenośnego urządzenia (zbiornik wraz z armaturą) o pojemności 5.000</w:t>
      </w:r>
      <w:bookmarkStart w:id="1" w:name="_Hlk73689633"/>
      <w:r w:rsidR="00041744" w:rsidRPr="009B655B">
        <w:rPr>
          <w:rFonts w:ascii="Calibri Light" w:hAnsi="Calibri Light"/>
          <w:sz w:val="24"/>
          <w:szCs w:val="24"/>
        </w:rPr>
        <w:t>dm</w:t>
      </w:r>
      <w:r w:rsidR="00041744" w:rsidRPr="009B655B">
        <w:rPr>
          <w:rFonts w:ascii="Calibri Light" w:hAnsi="Calibri Light"/>
          <w:sz w:val="24"/>
          <w:szCs w:val="24"/>
          <w:vertAlign w:val="superscript"/>
        </w:rPr>
        <w:t>3</w:t>
      </w:r>
      <w:bookmarkEnd w:id="1"/>
      <w:r w:rsidR="006D6972" w:rsidRPr="009B655B">
        <w:rPr>
          <w:rFonts w:ascii="Calibri Light" w:hAnsi="Calibri Light"/>
          <w:sz w:val="24"/>
          <w:szCs w:val="24"/>
          <w:vertAlign w:val="superscript"/>
        </w:rPr>
        <w:t xml:space="preserve"> </w:t>
      </w:r>
      <w:r w:rsidR="006D6972" w:rsidRPr="009B655B">
        <w:rPr>
          <w:rFonts w:ascii="Calibri Light" w:hAnsi="Calibri Light"/>
          <w:sz w:val="24"/>
          <w:szCs w:val="24"/>
        </w:rPr>
        <w:t>,</w:t>
      </w:r>
    </w:p>
    <w:p w14:paraId="5A503CB7" w14:textId="7B780328" w:rsidR="00041744" w:rsidRPr="009B655B" w:rsidRDefault="00116BD2" w:rsidP="00DD4BBB">
      <w:pPr>
        <w:pStyle w:val="Akapitzlist"/>
        <w:suppressAutoHyphens w:val="0"/>
        <w:overflowPunct/>
        <w:autoSpaceDE/>
        <w:ind w:left="720"/>
        <w:jc w:val="both"/>
        <w:textAlignment w:val="auto"/>
        <w:rPr>
          <w:rFonts w:ascii="Calibri Light" w:hAnsi="Calibri Light"/>
          <w:sz w:val="24"/>
          <w:szCs w:val="24"/>
        </w:rPr>
      </w:pPr>
      <w:r w:rsidRPr="009B655B">
        <w:rPr>
          <w:rFonts w:ascii="Calibri Light" w:hAnsi="Calibri Light"/>
          <w:sz w:val="24"/>
          <w:szCs w:val="24"/>
        </w:rPr>
        <w:t xml:space="preserve">- na terenie nowej bazy </w:t>
      </w:r>
      <w:r w:rsidR="006D6972" w:rsidRPr="009B655B">
        <w:rPr>
          <w:rFonts w:ascii="Calibri Light" w:hAnsi="Calibri Light"/>
          <w:sz w:val="24"/>
          <w:szCs w:val="24"/>
        </w:rPr>
        <w:t xml:space="preserve">przy ulicy Wyzwolenia w Bolesławiu </w:t>
      </w:r>
      <w:r w:rsidRPr="009B655B">
        <w:rPr>
          <w:rFonts w:ascii="Calibri Light" w:hAnsi="Calibri Light"/>
          <w:sz w:val="24"/>
          <w:szCs w:val="24"/>
        </w:rPr>
        <w:t xml:space="preserve">po uzyskaniu pozwolenia na użytkowanie ale nie wcześniej niż 03.01.2022 </w:t>
      </w:r>
      <w:r w:rsidR="005E42E9" w:rsidRPr="009B655B">
        <w:rPr>
          <w:rFonts w:ascii="Calibri Light" w:hAnsi="Calibri Light"/>
          <w:sz w:val="24"/>
          <w:szCs w:val="24"/>
        </w:rPr>
        <w:t xml:space="preserve"> 2 szt. przenośnego urządzenia </w:t>
      </w:r>
      <w:r w:rsidR="0063629E">
        <w:rPr>
          <w:rFonts w:ascii="Calibri Light" w:hAnsi="Calibri Light"/>
          <w:sz w:val="24"/>
          <w:szCs w:val="24"/>
        </w:rPr>
        <w:br/>
      </w:r>
      <w:r w:rsidR="005E42E9" w:rsidRPr="009B655B">
        <w:rPr>
          <w:rFonts w:ascii="Calibri Light" w:hAnsi="Calibri Light"/>
          <w:sz w:val="24"/>
          <w:szCs w:val="24"/>
        </w:rPr>
        <w:t xml:space="preserve">( zbiornik wraz z armaturą ) o pojemności </w:t>
      </w:r>
      <w:r w:rsidRPr="009B655B">
        <w:rPr>
          <w:rFonts w:ascii="Calibri Light" w:hAnsi="Calibri Light"/>
          <w:sz w:val="24"/>
          <w:szCs w:val="24"/>
        </w:rPr>
        <w:t>2x 5.000 dm</w:t>
      </w:r>
      <w:r w:rsidRPr="009B655B">
        <w:rPr>
          <w:rFonts w:ascii="Calibri Light" w:hAnsi="Calibri Light"/>
          <w:sz w:val="24"/>
          <w:szCs w:val="24"/>
          <w:vertAlign w:val="superscript"/>
        </w:rPr>
        <w:t>3</w:t>
      </w:r>
      <w:r w:rsidR="006D6972" w:rsidRPr="009B655B">
        <w:rPr>
          <w:rFonts w:ascii="Calibri Light" w:hAnsi="Calibri Light"/>
          <w:sz w:val="24"/>
          <w:szCs w:val="24"/>
          <w:vertAlign w:val="superscript"/>
        </w:rPr>
        <w:t xml:space="preserve"> </w:t>
      </w:r>
      <w:r w:rsidR="006D6972" w:rsidRPr="009B655B">
        <w:rPr>
          <w:rFonts w:ascii="Calibri Light" w:hAnsi="Calibri Light"/>
          <w:sz w:val="24"/>
          <w:szCs w:val="24"/>
        </w:rPr>
        <w:t>,</w:t>
      </w:r>
      <w:r w:rsidR="005E42E9" w:rsidRPr="009B655B">
        <w:rPr>
          <w:rFonts w:ascii="Calibri Light" w:hAnsi="Calibri Light"/>
          <w:sz w:val="24"/>
          <w:szCs w:val="24"/>
        </w:rPr>
        <w:t xml:space="preserve"> </w:t>
      </w:r>
      <w:r w:rsidR="00041744" w:rsidRPr="009B655B">
        <w:rPr>
          <w:rFonts w:ascii="Calibri Light" w:hAnsi="Calibri Light"/>
          <w:sz w:val="24"/>
          <w:szCs w:val="24"/>
        </w:rPr>
        <w:t xml:space="preserve">do dystrybucji dostarczonego oleju napędowego oraz </w:t>
      </w:r>
      <w:r w:rsidR="000D50BE" w:rsidRPr="009B655B">
        <w:rPr>
          <w:rFonts w:ascii="Calibri Light" w:hAnsi="Calibri Light"/>
          <w:sz w:val="24"/>
          <w:szCs w:val="24"/>
        </w:rPr>
        <w:t>zatankuje w razie potrzeby zbiorniki mobilne</w:t>
      </w:r>
      <w:r w:rsidR="00041744" w:rsidRPr="009B655B">
        <w:rPr>
          <w:rFonts w:ascii="Calibri Light" w:hAnsi="Calibri Light"/>
          <w:sz w:val="24"/>
          <w:szCs w:val="24"/>
        </w:rPr>
        <w:t xml:space="preserve"> 1000 l będącego własnością Zamawiającego. Wymaga się, aby Wykonawca posiadał pozwolenia, decyzje i spełniał wszelkie wymogi związane z wykonaniem przedmiotu zamówienia. Zakończenie tankowania na terenie bazy Spółki do godz. 14.30 wraz</w:t>
      </w:r>
      <w:r w:rsidR="00B24CCA" w:rsidRPr="009B655B">
        <w:rPr>
          <w:rFonts w:ascii="Calibri Light" w:hAnsi="Calibri Light"/>
          <w:sz w:val="24"/>
          <w:szCs w:val="24"/>
        </w:rPr>
        <w:t xml:space="preserve"> z oddaniem wykazu zatankowanej ilości</w:t>
      </w:r>
      <w:r w:rsidR="00041744" w:rsidRPr="009B655B">
        <w:rPr>
          <w:rFonts w:ascii="Calibri Light" w:hAnsi="Calibri Light"/>
          <w:sz w:val="24"/>
          <w:szCs w:val="24"/>
        </w:rPr>
        <w:t xml:space="preserve"> paliwa (wydruków) z potwierdzeniem </w:t>
      </w:r>
      <w:r w:rsidR="00B24CCA" w:rsidRPr="009B655B">
        <w:rPr>
          <w:rFonts w:ascii="Calibri Light" w:hAnsi="Calibri Light"/>
          <w:sz w:val="24"/>
          <w:szCs w:val="24"/>
        </w:rPr>
        <w:t xml:space="preserve">jego </w:t>
      </w:r>
      <w:r w:rsidR="00041744" w:rsidRPr="009B655B">
        <w:rPr>
          <w:rFonts w:ascii="Calibri Light" w:hAnsi="Calibri Light"/>
          <w:sz w:val="24"/>
          <w:szCs w:val="24"/>
        </w:rPr>
        <w:t>odbioru.</w:t>
      </w:r>
    </w:p>
    <w:p w14:paraId="53361DDC" w14:textId="47697C33" w:rsidR="00041744" w:rsidRPr="009B655B" w:rsidRDefault="00041744" w:rsidP="009B655B">
      <w:pPr>
        <w:pStyle w:val="Akapitzlist"/>
        <w:numPr>
          <w:ilvl w:val="0"/>
          <w:numId w:val="1"/>
        </w:numPr>
        <w:suppressAutoHyphens w:val="0"/>
        <w:overflowPunct/>
        <w:autoSpaceDE/>
        <w:ind w:left="284" w:hanging="284"/>
        <w:jc w:val="both"/>
        <w:textAlignment w:val="auto"/>
        <w:rPr>
          <w:rFonts w:ascii="Calibri Light" w:hAnsi="Calibri Light"/>
          <w:sz w:val="24"/>
          <w:szCs w:val="24"/>
        </w:rPr>
      </w:pPr>
      <w:r w:rsidRPr="009B655B">
        <w:rPr>
          <w:rFonts w:ascii="Calibri Light" w:hAnsi="Calibri Light"/>
          <w:sz w:val="24"/>
          <w:szCs w:val="24"/>
        </w:rPr>
        <w:t>Olej napędowy musi spełniać wymagania określone  w rozporządzeniu</w:t>
      </w:r>
      <w:r w:rsidR="00071391">
        <w:rPr>
          <w:rFonts w:ascii="Calibri Light" w:hAnsi="Calibri Light"/>
          <w:sz w:val="24"/>
          <w:szCs w:val="24"/>
        </w:rPr>
        <w:t xml:space="preserve"> Ministra Gospodarki z dnia 9.10</w:t>
      </w:r>
      <w:r w:rsidRPr="009B655B">
        <w:rPr>
          <w:rFonts w:ascii="Calibri Light" w:hAnsi="Calibri Light"/>
          <w:sz w:val="24"/>
          <w:szCs w:val="24"/>
        </w:rPr>
        <w:t>.20</w:t>
      </w:r>
      <w:r w:rsidR="00071391">
        <w:rPr>
          <w:rFonts w:ascii="Calibri Light" w:hAnsi="Calibri Light"/>
          <w:sz w:val="24"/>
          <w:szCs w:val="24"/>
        </w:rPr>
        <w:t>15</w:t>
      </w:r>
      <w:r w:rsidRPr="009B655B">
        <w:rPr>
          <w:rFonts w:ascii="Calibri Light" w:hAnsi="Calibri Light"/>
          <w:sz w:val="24"/>
          <w:szCs w:val="24"/>
        </w:rPr>
        <w:t xml:space="preserve">r. w sprawie wymagań jakościowych dla paliw ciekłych ( Dz. U. z 2015r.  poz.1680). </w:t>
      </w:r>
    </w:p>
    <w:p w14:paraId="5C0DB452" w14:textId="77777777" w:rsidR="00071391" w:rsidRDefault="00041744" w:rsidP="00071391">
      <w:pPr>
        <w:pStyle w:val="Akapitzlist"/>
        <w:numPr>
          <w:ilvl w:val="0"/>
          <w:numId w:val="1"/>
        </w:numPr>
        <w:suppressAutoHyphens w:val="0"/>
        <w:overflowPunct/>
        <w:autoSpaceDE/>
        <w:ind w:left="284" w:hanging="284"/>
        <w:jc w:val="both"/>
        <w:textAlignment w:val="auto"/>
        <w:rPr>
          <w:rFonts w:ascii="Calibri Light" w:hAnsi="Calibri Light"/>
          <w:sz w:val="24"/>
          <w:szCs w:val="24"/>
        </w:rPr>
      </w:pPr>
      <w:r w:rsidRPr="009B655B">
        <w:rPr>
          <w:rFonts w:ascii="Calibri Light" w:hAnsi="Calibri Light"/>
          <w:sz w:val="24"/>
          <w:szCs w:val="24"/>
        </w:rPr>
        <w:t>Podana ilość paliwa jest wielkością maksymalną, a dostawa</w:t>
      </w:r>
      <w:r w:rsidR="0059592A" w:rsidRPr="009B655B">
        <w:rPr>
          <w:rFonts w:ascii="Calibri Light" w:hAnsi="Calibri Light"/>
          <w:sz w:val="24"/>
          <w:szCs w:val="24"/>
        </w:rPr>
        <w:t>,</w:t>
      </w:r>
      <w:r w:rsidRPr="009B655B">
        <w:rPr>
          <w:rFonts w:ascii="Calibri Light" w:hAnsi="Calibri Light"/>
          <w:sz w:val="24"/>
          <w:szCs w:val="24"/>
        </w:rPr>
        <w:t xml:space="preserve"> zakup i tankowanie paliwa realizowany będzie wg bieżących potrzeb.</w:t>
      </w:r>
    </w:p>
    <w:p w14:paraId="0E104B39" w14:textId="77777777" w:rsidR="00071391" w:rsidRDefault="00071391" w:rsidP="00071391">
      <w:pPr>
        <w:pStyle w:val="Akapitzlist"/>
        <w:numPr>
          <w:ilvl w:val="0"/>
          <w:numId w:val="1"/>
        </w:numPr>
        <w:suppressAutoHyphens w:val="0"/>
        <w:overflowPunct/>
        <w:autoSpaceDE/>
        <w:ind w:left="284" w:hanging="284"/>
        <w:jc w:val="both"/>
        <w:textAlignment w:val="auto"/>
        <w:rPr>
          <w:rFonts w:ascii="Calibri Light" w:hAnsi="Calibri Light"/>
          <w:sz w:val="24"/>
          <w:szCs w:val="24"/>
        </w:rPr>
      </w:pPr>
      <w:r w:rsidRPr="00071391">
        <w:rPr>
          <w:rFonts w:ascii="Calibri Light" w:hAnsi="Calibri Light"/>
          <w:sz w:val="24"/>
          <w:szCs w:val="24"/>
        </w:rPr>
        <w:t>Zamawiający zastrzega sobie prawo zmniejszenia do 10%  ilości dostarczonego paliwa.</w:t>
      </w:r>
    </w:p>
    <w:p w14:paraId="7569FDE8" w14:textId="77777777" w:rsidR="00071391" w:rsidRDefault="00041744" w:rsidP="00071391">
      <w:pPr>
        <w:pStyle w:val="Akapitzlist"/>
        <w:numPr>
          <w:ilvl w:val="0"/>
          <w:numId w:val="1"/>
        </w:numPr>
        <w:suppressAutoHyphens w:val="0"/>
        <w:overflowPunct/>
        <w:autoSpaceDE/>
        <w:ind w:left="284" w:hanging="284"/>
        <w:jc w:val="both"/>
        <w:textAlignment w:val="auto"/>
        <w:rPr>
          <w:rFonts w:ascii="Calibri Light" w:hAnsi="Calibri Light"/>
          <w:sz w:val="24"/>
          <w:szCs w:val="24"/>
        </w:rPr>
      </w:pPr>
      <w:r w:rsidRPr="00071391">
        <w:rPr>
          <w:rFonts w:ascii="Calibri Light" w:hAnsi="Calibri Light"/>
          <w:sz w:val="24"/>
          <w:szCs w:val="24"/>
        </w:rPr>
        <w:t xml:space="preserve">Paliwo dostarczane będzie do  siedziby Zamawiającego własnym transportem Wykonawcy </w:t>
      </w:r>
      <w:r w:rsidR="0063629E" w:rsidRPr="00071391">
        <w:rPr>
          <w:rFonts w:ascii="Calibri Light" w:hAnsi="Calibri Light"/>
          <w:sz w:val="24"/>
          <w:szCs w:val="24"/>
        </w:rPr>
        <w:br/>
      </w:r>
      <w:r w:rsidRPr="00071391">
        <w:rPr>
          <w:rFonts w:ascii="Calibri Light" w:hAnsi="Calibri Light"/>
          <w:sz w:val="24"/>
          <w:szCs w:val="24"/>
        </w:rPr>
        <w:t xml:space="preserve">i na jego koszt i ryzyko ( załadunek, transport, rozładunek). Dostawy paliwa i tankowanie dokonywane będą w dni robocze w godzinach 10.00-14.30, w ciągu 16 godzin od zgłoszenia zapotrzebowania (telefonicznie lub </w:t>
      </w:r>
      <w:r w:rsidR="00071391">
        <w:rPr>
          <w:rFonts w:ascii="Calibri Light" w:hAnsi="Calibri Light"/>
          <w:sz w:val="24"/>
          <w:szCs w:val="24"/>
        </w:rPr>
        <w:t>emailem</w:t>
      </w:r>
      <w:r w:rsidRPr="00071391">
        <w:rPr>
          <w:rFonts w:ascii="Calibri Light" w:hAnsi="Calibri Light"/>
          <w:sz w:val="24"/>
          <w:szCs w:val="24"/>
        </w:rPr>
        <w:t xml:space="preserve">), w ilości podanej </w:t>
      </w:r>
      <w:r w:rsidR="0063629E" w:rsidRPr="00071391">
        <w:rPr>
          <w:rFonts w:ascii="Calibri Light" w:hAnsi="Calibri Light"/>
          <w:sz w:val="24"/>
          <w:szCs w:val="24"/>
        </w:rPr>
        <w:br/>
      </w:r>
      <w:r w:rsidRPr="00071391">
        <w:rPr>
          <w:rFonts w:ascii="Calibri Light" w:hAnsi="Calibri Light"/>
          <w:sz w:val="24"/>
          <w:szCs w:val="24"/>
        </w:rPr>
        <w:t>w zapotrzebowaniu. Jednora</w:t>
      </w:r>
      <w:r w:rsidR="001610D9" w:rsidRPr="00071391">
        <w:rPr>
          <w:rFonts w:ascii="Calibri Light" w:hAnsi="Calibri Light"/>
          <w:sz w:val="24"/>
          <w:szCs w:val="24"/>
        </w:rPr>
        <w:t xml:space="preserve">zowa dostawa będzie wynosić do </w:t>
      </w:r>
      <w:r w:rsidR="006D6972" w:rsidRPr="00071391">
        <w:rPr>
          <w:rFonts w:ascii="Calibri Light" w:hAnsi="Calibri Light"/>
          <w:sz w:val="24"/>
          <w:szCs w:val="24"/>
        </w:rPr>
        <w:t>6</w:t>
      </w:r>
      <w:r w:rsidRPr="00071391">
        <w:rPr>
          <w:rFonts w:ascii="Calibri Light" w:hAnsi="Calibri Light"/>
          <w:sz w:val="24"/>
          <w:szCs w:val="24"/>
        </w:rPr>
        <w:t>000 litrów</w:t>
      </w:r>
      <w:r w:rsidR="006D6972" w:rsidRPr="00071391">
        <w:rPr>
          <w:rFonts w:ascii="Calibri Light" w:hAnsi="Calibri Light"/>
          <w:sz w:val="24"/>
          <w:szCs w:val="24"/>
        </w:rPr>
        <w:t xml:space="preserve"> po uruchomieniu nowej bazy jednorazowa dostawa będzie wynosić do 10 000 litrów.</w:t>
      </w:r>
      <w:r w:rsidRPr="00071391">
        <w:rPr>
          <w:rFonts w:ascii="Calibri Light" w:hAnsi="Calibri Light"/>
          <w:sz w:val="24"/>
          <w:szCs w:val="24"/>
        </w:rPr>
        <w:t xml:space="preserve"> Wykonawca winien na bieżąco  monitorować stan paliwa w zbiornik</w:t>
      </w:r>
      <w:r w:rsidR="006D6972" w:rsidRPr="00071391">
        <w:rPr>
          <w:rFonts w:ascii="Calibri Light" w:hAnsi="Calibri Light"/>
          <w:sz w:val="24"/>
          <w:szCs w:val="24"/>
        </w:rPr>
        <w:t>ach</w:t>
      </w:r>
      <w:r w:rsidRPr="00071391">
        <w:rPr>
          <w:rFonts w:ascii="Calibri Light" w:hAnsi="Calibri Light"/>
          <w:sz w:val="24"/>
          <w:szCs w:val="24"/>
        </w:rPr>
        <w:t xml:space="preserve"> i niezależnie od zgłoszenia uzupełniać stan na bieżąco monitorując rozchód dzienny paliwa. Opisany </w:t>
      </w:r>
      <w:r w:rsidR="0063629E" w:rsidRPr="00071391">
        <w:rPr>
          <w:rFonts w:ascii="Calibri Light" w:hAnsi="Calibri Light"/>
          <w:sz w:val="24"/>
          <w:szCs w:val="24"/>
        </w:rPr>
        <w:br/>
      </w:r>
      <w:r w:rsidRPr="00071391">
        <w:rPr>
          <w:rFonts w:ascii="Calibri Light" w:hAnsi="Calibri Light"/>
          <w:sz w:val="24"/>
          <w:szCs w:val="24"/>
        </w:rPr>
        <w:t xml:space="preserve">w </w:t>
      </w:r>
      <w:r w:rsidR="00C920C0" w:rsidRPr="00071391">
        <w:rPr>
          <w:rFonts w:ascii="Calibri Light" w:hAnsi="Calibri Light"/>
          <w:sz w:val="24"/>
          <w:szCs w:val="24"/>
        </w:rPr>
        <w:t xml:space="preserve">załączniku nr </w:t>
      </w:r>
      <w:r w:rsidR="0018090E" w:rsidRPr="00071391">
        <w:rPr>
          <w:rFonts w:ascii="Calibri Light" w:hAnsi="Calibri Light"/>
          <w:sz w:val="24"/>
          <w:szCs w:val="24"/>
        </w:rPr>
        <w:t>8</w:t>
      </w:r>
      <w:r w:rsidR="00C920C0" w:rsidRPr="00071391">
        <w:rPr>
          <w:rFonts w:ascii="Calibri Light" w:hAnsi="Calibri Light"/>
          <w:sz w:val="24"/>
          <w:szCs w:val="24"/>
        </w:rPr>
        <w:t xml:space="preserve"> </w:t>
      </w:r>
      <w:r w:rsidRPr="00071391">
        <w:rPr>
          <w:rFonts w:ascii="Calibri Light" w:hAnsi="Calibri Light"/>
          <w:sz w:val="24"/>
          <w:szCs w:val="24"/>
        </w:rPr>
        <w:t>do SWZ zbiornik</w:t>
      </w:r>
      <w:r w:rsidR="00C920C0" w:rsidRPr="00071391">
        <w:rPr>
          <w:rFonts w:ascii="Calibri Light" w:hAnsi="Calibri Light"/>
          <w:sz w:val="24"/>
          <w:szCs w:val="24"/>
        </w:rPr>
        <w:t>i</w:t>
      </w:r>
      <w:r w:rsidRPr="00071391">
        <w:rPr>
          <w:rFonts w:ascii="Calibri Light" w:hAnsi="Calibri Light"/>
          <w:sz w:val="24"/>
          <w:szCs w:val="24"/>
        </w:rPr>
        <w:t xml:space="preserve"> Wykonawca  dostarczy i zamontuje na własny koszt </w:t>
      </w:r>
      <w:r w:rsidR="0063629E" w:rsidRPr="00071391">
        <w:rPr>
          <w:rFonts w:ascii="Calibri Light" w:hAnsi="Calibri Light"/>
          <w:sz w:val="24"/>
          <w:szCs w:val="24"/>
        </w:rPr>
        <w:br/>
      </w:r>
      <w:r w:rsidRPr="00071391">
        <w:rPr>
          <w:rFonts w:ascii="Calibri Light" w:hAnsi="Calibri Light"/>
          <w:sz w:val="24"/>
          <w:szCs w:val="24"/>
        </w:rPr>
        <w:t>w miejscu uzgodnionym z Zamawiającym w terminie  do 7 dni od dnia podpisania umowy. Sprawność działania urządzeń dystrybucyjnych potwierdzona zostanie w protokole zdawczo-odbiorczym sporządzonym przez upoważnionych przedstawicieli Stron. W okresie trwania umowy Zamawiający będzie uprawniony do zmiany lokalizacji zbiorników.</w:t>
      </w:r>
    </w:p>
    <w:p w14:paraId="2F5BC422" w14:textId="6A72C95C" w:rsidR="00071391" w:rsidRPr="00071391" w:rsidRDefault="00041744" w:rsidP="00071391">
      <w:pPr>
        <w:pStyle w:val="Akapitzlist"/>
        <w:numPr>
          <w:ilvl w:val="0"/>
          <w:numId w:val="1"/>
        </w:numPr>
        <w:suppressAutoHyphens w:val="0"/>
        <w:overflowPunct/>
        <w:autoSpaceDE/>
        <w:ind w:left="284" w:hanging="284"/>
        <w:jc w:val="both"/>
        <w:textAlignment w:val="auto"/>
        <w:rPr>
          <w:rFonts w:ascii="Calibri Light" w:hAnsi="Calibri Light"/>
          <w:sz w:val="24"/>
          <w:szCs w:val="24"/>
        </w:rPr>
      </w:pPr>
      <w:r w:rsidRPr="00071391">
        <w:rPr>
          <w:rFonts w:ascii="Calibri Light" w:hAnsi="Calibri Light"/>
          <w:sz w:val="24"/>
          <w:szCs w:val="24"/>
        </w:rPr>
        <w:t xml:space="preserve">Podstawą do wystawienia faktury będzie protokół przyjęcia każdej dostawy określający ilość </w:t>
      </w:r>
      <w:r w:rsidRPr="00071391">
        <w:rPr>
          <w:rFonts w:ascii="Calibri Light" w:hAnsi="Calibri Light"/>
          <w:b/>
          <w:sz w:val="24"/>
          <w:szCs w:val="24"/>
        </w:rPr>
        <w:t>dostarczonego oleju napędowego w warunkach rzeczywistych</w:t>
      </w:r>
      <w:r w:rsidRPr="00071391">
        <w:rPr>
          <w:rFonts w:ascii="Calibri Light" w:hAnsi="Calibri Light"/>
          <w:sz w:val="24"/>
          <w:szCs w:val="24"/>
        </w:rPr>
        <w:t>, potwierdzone</w:t>
      </w:r>
      <w:r w:rsidR="00071391">
        <w:rPr>
          <w:rFonts w:ascii="Calibri Light" w:hAnsi="Calibri Light"/>
          <w:sz w:val="24"/>
          <w:szCs w:val="24"/>
        </w:rPr>
        <w:t>j</w:t>
      </w:r>
      <w:r w:rsidRPr="00071391">
        <w:rPr>
          <w:rFonts w:ascii="Calibri Light" w:hAnsi="Calibri Light"/>
          <w:sz w:val="24"/>
          <w:szCs w:val="24"/>
        </w:rPr>
        <w:t xml:space="preserve"> wydrukami i czytelnym potwierdzeniem odbioru przez osobę wyznaczoną przez Zamawiającego. Zamawiający może dokonać kontrolnego pomiaru ilości paliwa </w:t>
      </w:r>
      <w:r w:rsidR="0063629E" w:rsidRPr="00071391">
        <w:rPr>
          <w:rFonts w:ascii="Calibri Light" w:hAnsi="Calibri Light"/>
          <w:sz w:val="24"/>
          <w:szCs w:val="24"/>
        </w:rPr>
        <w:br/>
      </w:r>
      <w:r w:rsidRPr="00071391">
        <w:rPr>
          <w:rFonts w:ascii="Calibri Light" w:hAnsi="Calibri Light"/>
          <w:sz w:val="24"/>
          <w:szCs w:val="24"/>
        </w:rPr>
        <w:t>w obecności Wykonawcy i sporządzić z tej czynności notatkę. Wykonawca obowiązany będzie przedstawić świadectwo jakości  dostarczanej partii oleju napędowego oraz aktualne świadectwa legalizacji urządzeń pomiarowych. Do każdej dostawy Wykonawca dołączy świadectwo pochodzenia oleju napędowego.</w:t>
      </w:r>
      <w:r w:rsidRPr="00071391">
        <w:rPr>
          <w:rFonts w:ascii="Calibri Light" w:hAnsi="Calibri Light"/>
          <w:color w:val="FF0000"/>
          <w:sz w:val="24"/>
          <w:szCs w:val="24"/>
        </w:rPr>
        <w:t xml:space="preserve"> </w:t>
      </w:r>
    </w:p>
    <w:p w14:paraId="5A9BC3C7" w14:textId="69C9CA36" w:rsidR="00071391" w:rsidRDefault="00041744" w:rsidP="00071391">
      <w:pPr>
        <w:pStyle w:val="Akapitzlist"/>
        <w:numPr>
          <w:ilvl w:val="0"/>
          <w:numId w:val="1"/>
        </w:numPr>
        <w:suppressAutoHyphens w:val="0"/>
        <w:overflowPunct/>
        <w:autoSpaceDE/>
        <w:ind w:left="284" w:hanging="284"/>
        <w:jc w:val="both"/>
        <w:textAlignment w:val="auto"/>
        <w:rPr>
          <w:rFonts w:ascii="Calibri Light" w:hAnsi="Calibri Light"/>
          <w:sz w:val="24"/>
          <w:szCs w:val="24"/>
        </w:rPr>
      </w:pPr>
      <w:r w:rsidRPr="00071391">
        <w:rPr>
          <w:rFonts w:ascii="Calibri Light" w:hAnsi="Calibri Light"/>
          <w:sz w:val="24"/>
          <w:szCs w:val="24"/>
        </w:rPr>
        <w:lastRenderedPageBreak/>
        <w:t>Zbiornik</w:t>
      </w:r>
      <w:r w:rsidR="00C920C0" w:rsidRPr="00071391">
        <w:rPr>
          <w:rFonts w:ascii="Calibri Light" w:hAnsi="Calibri Light"/>
          <w:sz w:val="24"/>
          <w:szCs w:val="24"/>
        </w:rPr>
        <w:t>i</w:t>
      </w:r>
      <w:r w:rsidRPr="00071391">
        <w:rPr>
          <w:rFonts w:ascii="Calibri Light" w:hAnsi="Calibri Light"/>
          <w:sz w:val="24"/>
          <w:szCs w:val="24"/>
        </w:rPr>
        <w:t xml:space="preserve"> opisan</w:t>
      </w:r>
      <w:r w:rsidR="00C920C0" w:rsidRPr="00071391">
        <w:rPr>
          <w:rFonts w:ascii="Calibri Light" w:hAnsi="Calibri Light"/>
          <w:sz w:val="24"/>
          <w:szCs w:val="24"/>
        </w:rPr>
        <w:t>e</w:t>
      </w:r>
      <w:r w:rsidRPr="00071391">
        <w:rPr>
          <w:rFonts w:ascii="Calibri Light" w:hAnsi="Calibri Light"/>
          <w:sz w:val="24"/>
          <w:szCs w:val="24"/>
        </w:rPr>
        <w:t xml:space="preserve"> w załączniku nr </w:t>
      </w:r>
      <w:r w:rsidR="0018090E" w:rsidRPr="00071391">
        <w:rPr>
          <w:rFonts w:ascii="Calibri Light" w:hAnsi="Calibri Light"/>
          <w:sz w:val="24"/>
          <w:szCs w:val="24"/>
        </w:rPr>
        <w:t>8</w:t>
      </w:r>
      <w:r w:rsidRPr="00071391">
        <w:rPr>
          <w:rFonts w:ascii="Calibri Light" w:hAnsi="Calibri Light"/>
          <w:sz w:val="24"/>
          <w:szCs w:val="24"/>
        </w:rPr>
        <w:t xml:space="preserve"> do SWZ będzie podlegał nieodpłatnym okresowym przeglądom, konserwacjom, kalibracji i naprawom dokonywanym przez Wykonawcę zgodnie z obowiązującymi przepisami prawa lecz nie rzadziej niż 1 raz na 6 m-</w:t>
      </w:r>
      <w:proofErr w:type="spellStart"/>
      <w:r w:rsidRPr="00071391">
        <w:rPr>
          <w:rFonts w:ascii="Calibri Light" w:hAnsi="Calibri Light"/>
          <w:sz w:val="24"/>
          <w:szCs w:val="24"/>
        </w:rPr>
        <w:t>cy</w:t>
      </w:r>
      <w:proofErr w:type="spellEnd"/>
      <w:r w:rsidRPr="00071391">
        <w:rPr>
          <w:rFonts w:ascii="Calibri Light" w:hAnsi="Calibri Light"/>
          <w:sz w:val="24"/>
          <w:szCs w:val="24"/>
        </w:rPr>
        <w:t xml:space="preserve"> (zima, lato). </w:t>
      </w:r>
      <w:r w:rsidR="00C920C0" w:rsidRPr="00071391">
        <w:rPr>
          <w:rFonts w:ascii="Calibri Light" w:hAnsi="Calibri Light"/>
          <w:sz w:val="24"/>
          <w:szCs w:val="24"/>
        </w:rPr>
        <w:t>Wykonawca dostarczy na wymianę rezerwowy filtr paliwa do zbiornika, który po wymianie zostanie zamieniony na nowy.</w:t>
      </w:r>
    </w:p>
    <w:p w14:paraId="62A329CC" w14:textId="4F37E82C" w:rsidR="00071391" w:rsidRDefault="00041744" w:rsidP="00071391">
      <w:pPr>
        <w:pStyle w:val="Akapitzlist"/>
        <w:numPr>
          <w:ilvl w:val="0"/>
          <w:numId w:val="1"/>
        </w:numPr>
        <w:suppressAutoHyphens w:val="0"/>
        <w:overflowPunct/>
        <w:autoSpaceDE/>
        <w:ind w:left="284" w:hanging="284"/>
        <w:jc w:val="both"/>
        <w:textAlignment w:val="auto"/>
        <w:rPr>
          <w:rFonts w:ascii="Calibri Light" w:hAnsi="Calibri Light"/>
          <w:sz w:val="24"/>
          <w:szCs w:val="24"/>
        </w:rPr>
      </w:pPr>
      <w:r w:rsidRPr="00071391">
        <w:rPr>
          <w:rFonts w:ascii="Calibri Light" w:hAnsi="Calibri Light"/>
          <w:sz w:val="24"/>
          <w:szCs w:val="24"/>
        </w:rPr>
        <w:t xml:space="preserve">W ramach umowy Zamawiający cztery razy w roku przeprowadzi na koszt Wykonawcy kontrolę jakości dostarczonego oleju napędowego, badając co najmniej 3 parametry, </w:t>
      </w:r>
      <w:proofErr w:type="spellStart"/>
      <w:r w:rsidRPr="00071391">
        <w:rPr>
          <w:rFonts w:ascii="Calibri Light" w:hAnsi="Calibri Light"/>
          <w:sz w:val="24"/>
          <w:szCs w:val="24"/>
        </w:rPr>
        <w:t>tj</w:t>
      </w:r>
      <w:proofErr w:type="spellEnd"/>
      <w:r w:rsidRPr="00071391">
        <w:rPr>
          <w:rFonts w:ascii="Calibri Light" w:hAnsi="Calibri Light"/>
          <w:sz w:val="24"/>
          <w:szCs w:val="24"/>
        </w:rPr>
        <w:t>: zawartość wody,</w:t>
      </w:r>
      <w:r w:rsidR="0059592A" w:rsidRPr="00071391">
        <w:rPr>
          <w:rFonts w:ascii="Calibri Light" w:hAnsi="Calibri Light"/>
          <w:sz w:val="24"/>
          <w:szCs w:val="24"/>
        </w:rPr>
        <w:t xml:space="preserve"> siarki, </w:t>
      </w:r>
      <w:r w:rsidR="002C4147" w:rsidRPr="00071391">
        <w:rPr>
          <w:rFonts w:ascii="Calibri Light" w:hAnsi="Calibri Light"/>
          <w:sz w:val="24"/>
          <w:szCs w:val="24"/>
        </w:rPr>
        <w:t xml:space="preserve">zawartości </w:t>
      </w:r>
      <w:r w:rsidR="0059592A" w:rsidRPr="00071391">
        <w:rPr>
          <w:rFonts w:ascii="Calibri Light" w:hAnsi="Calibri Light"/>
          <w:sz w:val="24"/>
          <w:szCs w:val="24"/>
        </w:rPr>
        <w:t>zanieczyszc</w:t>
      </w:r>
      <w:r w:rsidR="002C4147" w:rsidRPr="00071391">
        <w:rPr>
          <w:rFonts w:ascii="Calibri Light" w:hAnsi="Calibri Light"/>
          <w:sz w:val="24"/>
          <w:szCs w:val="24"/>
        </w:rPr>
        <w:t>z</w:t>
      </w:r>
      <w:r w:rsidR="0059592A" w:rsidRPr="00071391">
        <w:rPr>
          <w:rFonts w:ascii="Calibri Light" w:hAnsi="Calibri Light"/>
          <w:sz w:val="24"/>
          <w:szCs w:val="24"/>
        </w:rPr>
        <w:t>eń</w:t>
      </w:r>
      <w:r w:rsidR="002C4147" w:rsidRPr="00071391">
        <w:rPr>
          <w:rFonts w:ascii="Calibri Light" w:hAnsi="Calibri Light"/>
          <w:sz w:val="24"/>
          <w:szCs w:val="24"/>
        </w:rPr>
        <w:t>,</w:t>
      </w:r>
      <w:r w:rsidRPr="00071391">
        <w:rPr>
          <w:rFonts w:ascii="Calibri Light" w:hAnsi="Calibri Light"/>
          <w:sz w:val="24"/>
          <w:szCs w:val="24"/>
        </w:rPr>
        <w:t xml:space="preserve"> blokadę zimnego filtra oraz temperaturę mętnienia. Jednocześnie Zamawiający zastrzega sobie prawo badani</w:t>
      </w:r>
      <w:r w:rsidR="00842DB0">
        <w:rPr>
          <w:rFonts w:ascii="Calibri Light" w:hAnsi="Calibri Light"/>
          <w:sz w:val="24"/>
          <w:szCs w:val="24"/>
        </w:rPr>
        <w:t>a oleju częściej na swój koszt.</w:t>
      </w:r>
      <w:r w:rsidR="00161178" w:rsidRPr="00071391">
        <w:rPr>
          <w:rFonts w:ascii="Calibri Light" w:hAnsi="Calibri Light"/>
          <w:sz w:val="24"/>
          <w:szCs w:val="24"/>
        </w:rPr>
        <w:t xml:space="preserve"> </w:t>
      </w:r>
      <w:r w:rsidRPr="00071391">
        <w:rPr>
          <w:rFonts w:ascii="Calibri Light" w:hAnsi="Calibri Light"/>
          <w:sz w:val="24"/>
          <w:szCs w:val="24"/>
        </w:rPr>
        <w:t>Kontrola pobieranych próbek winna odbywać się w obecności osoby, która przywiozła olej napędowy do Zamawiającego. Osoba ta obowiązana jest potwierdzić własnoręcznym podpisem na banderoli nałożonej na pojemnik z próbką oleju, że pobrana ona została z dostawy danego dnia.</w:t>
      </w:r>
    </w:p>
    <w:p w14:paraId="2494E975" w14:textId="28875273" w:rsidR="009B655B" w:rsidRPr="00071391" w:rsidRDefault="00042725" w:rsidP="00071391">
      <w:pPr>
        <w:pStyle w:val="Akapitzlist"/>
        <w:numPr>
          <w:ilvl w:val="0"/>
          <w:numId w:val="1"/>
        </w:numPr>
        <w:suppressAutoHyphens w:val="0"/>
        <w:overflowPunct/>
        <w:autoSpaceDE/>
        <w:ind w:left="284" w:hanging="284"/>
        <w:jc w:val="both"/>
        <w:textAlignment w:val="auto"/>
        <w:rPr>
          <w:rFonts w:ascii="Calibri Light" w:hAnsi="Calibri Light"/>
          <w:sz w:val="24"/>
          <w:szCs w:val="24"/>
        </w:rPr>
      </w:pPr>
      <w:r w:rsidRPr="00071391">
        <w:rPr>
          <w:rFonts w:ascii="Calibri Light" w:hAnsi="Calibri Light"/>
          <w:sz w:val="24"/>
          <w:szCs w:val="24"/>
        </w:rPr>
        <w:t>Rozliczenie dostaw będzie odbywać się w warunkach rzeczywistych</w:t>
      </w:r>
      <w:r w:rsidR="003A0B62" w:rsidRPr="00071391">
        <w:rPr>
          <w:rFonts w:ascii="Calibri Light" w:hAnsi="Calibri Light"/>
          <w:sz w:val="24"/>
          <w:szCs w:val="24"/>
        </w:rPr>
        <w:t>.</w:t>
      </w:r>
      <w:bookmarkStart w:id="2" w:name="_Hlk66702286"/>
    </w:p>
    <w:bookmarkEnd w:id="2"/>
    <w:bookmarkEnd w:id="0"/>
    <w:p w14:paraId="22130A0B" w14:textId="73D6D838" w:rsidR="008F344D" w:rsidRPr="009B655B" w:rsidRDefault="008F344D" w:rsidP="009B655B">
      <w:pPr>
        <w:pStyle w:val="Akapitzlist"/>
        <w:suppressAutoHyphens w:val="0"/>
        <w:overflowPunct/>
        <w:autoSpaceDE/>
        <w:ind w:left="284"/>
        <w:jc w:val="both"/>
        <w:textAlignment w:val="auto"/>
        <w:rPr>
          <w:rFonts w:ascii="Calibri Light" w:hAnsi="Calibri Light"/>
          <w:sz w:val="24"/>
          <w:szCs w:val="24"/>
        </w:rPr>
      </w:pPr>
    </w:p>
    <w:sectPr w:rsidR="008F344D" w:rsidRPr="009B655B" w:rsidSect="005F2760"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8F6BBF" w14:textId="77777777" w:rsidR="00FB7F88" w:rsidRDefault="00FB7F88" w:rsidP="00041744">
      <w:r>
        <w:separator/>
      </w:r>
    </w:p>
  </w:endnote>
  <w:endnote w:type="continuationSeparator" w:id="0">
    <w:p w14:paraId="65672EEE" w14:textId="77777777" w:rsidR="00FB7F88" w:rsidRDefault="00FB7F88" w:rsidP="00041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52D35" w14:textId="77777777" w:rsidR="00041744" w:rsidRPr="00B3600A" w:rsidRDefault="00CA186E" w:rsidP="00041744">
    <w:pPr>
      <w:pStyle w:val="Stopka"/>
      <w:rPr>
        <w:rFonts w:ascii="Garamond" w:hAnsi="Garamond"/>
      </w:rPr>
    </w:pPr>
    <w:r>
      <w:rPr>
        <w:rStyle w:val="NagweklubstopkaGaramond95pt"/>
        <w:color w:val="FF0000"/>
      </w:rPr>
      <w:t xml:space="preserve"> </w:t>
    </w:r>
  </w:p>
  <w:p w14:paraId="4D243CAB" w14:textId="77777777" w:rsidR="00041744" w:rsidRPr="00041744" w:rsidRDefault="00041744" w:rsidP="000417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CB3584" w14:textId="77777777" w:rsidR="00FB7F88" w:rsidRDefault="00FB7F88" w:rsidP="00041744">
      <w:r>
        <w:separator/>
      </w:r>
    </w:p>
  </w:footnote>
  <w:footnote w:type="continuationSeparator" w:id="0">
    <w:p w14:paraId="7362E562" w14:textId="77777777" w:rsidR="00FB7F88" w:rsidRDefault="00FB7F88" w:rsidP="00041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04FC2"/>
    <w:multiLevelType w:val="hybridMultilevel"/>
    <w:tmpl w:val="3A5E99B6"/>
    <w:lvl w:ilvl="0" w:tplc="7D6292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16179"/>
    <w:multiLevelType w:val="hybridMultilevel"/>
    <w:tmpl w:val="3A5E99B6"/>
    <w:lvl w:ilvl="0" w:tplc="7D6292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44"/>
    <w:rsid w:val="00017B66"/>
    <w:rsid w:val="00022E0E"/>
    <w:rsid w:val="00041744"/>
    <w:rsid w:val="00042725"/>
    <w:rsid w:val="00071391"/>
    <w:rsid w:val="0008765E"/>
    <w:rsid w:val="000D1DC7"/>
    <w:rsid w:val="000D50BE"/>
    <w:rsid w:val="00116BD2"/>
    <w:rsid w:val="00136ED7"/>
    <w:rsid w:val="001610D9"/>
    <w:rsid w:val="00161178"/>
    <w:rsid w:val="0018090E"/>
    <w:rsid w:val="001B25D9"/>
    <w:rsid w:val="00245E69"/>
    <w:rsid w:val="002634CE"/>
    <w:rsid w:val="002C1B52"/>
    <w:rsid w:val="002C4147"/>
    <w:rsid w:val="002D0E1F"/>
    <w:rsid w:val="002D4909"/>
    <w:rsid w:val="003632FC"/>
    <w:rsid w:val="003A0B62"/>
    <w:rsid w:val="003B02C7"/>
    <w:rsid w:val="00465390"/>
    <w:rsid w:val="004B4D20"/>
    <w:rsid w:val="004D44B4"/>
    <w:rsid w:val="00517936"/>
    <w:rsid w:val="0059592A"/>
    <w:rsid w:val="005C6784"/>
    <w:rsid w:val="005E42E9"/>
    <w:rsid w:val="005F2760"/>
    <w:rsid w:val="00612E5A"/>
    <w:rsid w:val="0063629E"/>
    <w:rsid w:val="00644452"/>
    <w:rsid w:val="006D6972"/>
    <w:rsid w:val="00821EF1"/>
    <w:rsid w:val="00842DB0"/>
    <w:rsid w:val="008567DE"/>
    <w:rsid w:val="008D0D91"/>
    <w:rsid w:val="008F344D"/>
    <w:rsid w:val="00983910"/>
    <w:rsid w:val="00990304"/>
    <w:rsid w:val="009B655B"/>
    <w:rsid w:val="009F430A"/>
    <w:rsid w:val="00A96E5C"/>
    <w:rsid w:val="00B0713F"/>
    <w:rsid w:val="00B24CCA"/>
    <w:rsid w:val="00B4778C"/>
    <w:rsid w:val="00B660D9"/>
    <w:rsid w:val="00B974AA"/>
    <w:rsid w:val="00BA333F"/>
    <w:rsid w:val="00C05DDC"/>
    <w:rsid w:val="00C1099A"/>
    <w:rsid w:val="00C920C0"/>
    <w:rsid w:val="00CA186E"/>
    <w:rsid w:val="00CC124D"/>
    <w:rsid w:val="00CD0689"/>
    <w:rsid w:val="00CF4398"/>
    <w:rsid w:val="00D04E3B"/>
    <w:rsid w:val="00D2390F"/>
    <w:rsid w:val="00DD4BBB"/>
    <w:rsid w:val="00DE611D"/>
    <w:rsid w:val="00EF0288"/>
    <w:rsid w:val="00F55E80"/>
    <w:rsid w:val="00FB7F88"/>
    <w:rsid w:val="00FD2F33"/>
    <w:rsid w:val="00FE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F76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74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41744"/>
    <w:pPr>
      <w:ind w:left="708"/>
    </w:pPr>
  </w:style>
  <w:style w:type="character" w:customStyle="1" w:styleId="NagweklubstopkaGaramond95pt">
    <w:name w:val="Nagłówek lub stopka + Garamond;9;5 pt"/>
    <w:basedOn w:val="Domylnaczcionkaakapitu"/>
    <w:rsid w:val="00041744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0417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174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417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174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74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41744"/>
    <w:pPr>
      <w:ind w:left="708"/>
    </w:pPr>
  </w:style>
  <w:style w:type="character" w:customStyle="1" w:styleId="NagweklubstopkaGaramond95pt">
    <w:name w:val="Nagłówek lub stopka + Garamond;9;5 pt"/>
    <w:basedOn w:val="Domylnaczcionkaakapitu"/>
    <w:rsid w:val="00041744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0417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174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417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174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tszlezak</dc:creator>
  <cp:lastModifiedBy>Agnieszka Wadas</cp:lastModifiedBy>
  <cp:revision>9</cp:revision>
  <cp:lastPrinted>2021-06-09T10:55:00Z</cp:lastPrinted>
  <dcterms:created xsi:type="dcterms:W3CDTF">2021-06-08T11:41:00Z</dcterms:created>
  <dcterms:modified xsi:type="dcterms:W3CDTF">2021-06-16T10:24:00Z</dcterms:modified>
</cp:coreProperties>
</file>