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  <w:bookmarkStart w:id="0" w:name="_GoBack"/>
      <w:bookmarkEnd w:id="0"/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E75461" w:rsidRDefault="00E11FE7" w:rsidP="00E11FE7">
      <w:pPr>
        <w:rPr>
          <w:sz w:val="32"/>
          <w:szCs w:val="32"/>
        </w:rPr>
      </w:pPr>
    </w:p>
    <w:p w:rsidR="00166FD9" w:rsidRPr="00E75461" w:rsidRDefault="007021AB" w:rsidP="004A6B09">
      <w:pPr>
        <w:pStyle w:val="Nagwek1"/>
        <w:ind w:right="736" w:firstLine="540"/>
        <w:jc w:val="center"/>
        <w:rPr>
          <w:sz w:val="32"/>
          <w:szCs w:val="32"/>
        </w:rPr>
      </w:pPr>
      <w:r w:rsidRPr="00E75461">
        <w:rPr>
          <w:sz w:val="32"/>
          <w:szCs w:val="32"/>
        </w:rPr>
        <w:t>FORMULARZ TECHNICZNY PRZEDMIOTU ZAMÓWIENIA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C5ADB" w:rsidRDefault="00E600E8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zamówienia:</w:t>
      </w:r>
      <w:r w:rsidR="008C5ADB">
        <w:rPr>
          <w:rFonts w:cs="Arial"/>
          <w:b/>
          <w:sz w:val="22"/>
          <w:szCs w:val="22"/>
        </w:rPr>
        <w:t xml:space="preserve"> </w:t>
      </w:r>
      <w:r w:rsidR="008C5ADB" w:rsidRPr="00C876DF">
        <w:rPr>
          <w:rFonts w:cs="Arial"/>
          <w:b/>
          <w:sz w:val="22"/>
          <w:szCs w:val="22"/>
        </w:rPr>
        <w:t>Dostawa do siedziby Zamawiającego fabrycznie nowych nieużywanych materiałów reklamowych.</w:t>
      </w: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5C6919" w:rsidRDefault="009046EB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95280" w:rsidRDefault="00095280" w:rsidP="00FA6F1C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5C6919" w:rsidRPr="00FA6F1C" w:rsidRDefault="00FA6F1C" w:rsidP="00FA6F1C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Torba damska na laptopa – 20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FC492C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280" w:rsidRDefault="00095280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6F1C">
              <w:rPr>
                <w:rFonts w:ascii="Arial" w:hAnsi="Arial" w:cs="Arial"/>
                <w:b/>
              </w:rPr>
              <w:t xml:space="preserve">Torba damska na laptopa: </w:t>
            </w:r>
            <w:r w:rsidRPr="00FA6F1C">
              <w:rPr>
                <w:rFonts w:ascii="Arial" w:hAnsi="Arial" w:cs="Arial"/>
              </w:rPr>
              <w:t xml:space="preserve">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 „shopper” z osobną komorą na laptopa,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wykonana z eko-zamszu pokrytego wodoodporną powłoką,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dwa bawełniane uchwyty - jeden do noszenia torebki w ręku, drugi (regulowany) do przewieszenia na lub przez ramię. </w:t>
            </w:r>
            <w:r w:rsidRPr="00FF4CA7">
              <w:rPr>
                <w:rFonts w:ascii="Arial" w:hAnsi="Arial" w:cs="Arial"/>
              </w:rPr>
              <w:br/>
              <w:t xml:space="preserve">W środku znajduje się podszewka i osobna komora na laptopa, zabezpieczona pianką.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 kolorze: </w:t>
            </w:r>
            <w:r w:rsidRPr="00FF4CA7">
              <w:rPr>
                <w:rFonts w:ascii="Arial" w:hAnsi="Arial" w:cs="Arial"/>
                <w:lang w:eastAsia="pl-PL"/>
              </w:rPr>
              <w:t>Mix dostępnych kolorów.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rozmiarze: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>e1) wielkość kieszeni na laptopa: min. rozmiar A4,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ind w:left="0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e2) szerokość torby min.: 50 cm,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ind w:left="0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e3) wysokość torby min.: 35 cm,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ind w:left="0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e4) głębokość torby min.: 10 cm,</w:t>
            </w:r>
          </w:p>
          <w:p w:rsidR="00FA6F1C" w:rsidRPr="00FF4CA7" w:rsidRDefault="00FA6F1C" w:rsidP="00D056FE">
            <w:pPr>
              <w:pStyle w:val="Akapitzlist"/>
              <w:spacing w:line="300" w:lineRule="atLeast"/>
              <w:ind w:left="709" w:hanging="709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e5) długość uchwytów: rączki min. 25 cm, pasek naramienny regulowany 70-120 cm,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tłoczenie,</w:t>
            </w:r>
          </w:p>
          <w:p w:rsidR="00FA6F1C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>typu Mebags.</w:t>
            </w:r>
          </w:p>
          <w:p w:rsidR="00095280" w:rsidRDefault="00095280" w:rsidP="00095280">
            <w:pPr>
              <w:spacing w:line="300" w:lineRule="atLeast"/>
              <w:rPr>
                <w:rFonts w:ascii="Arial" w:hAnsi="Arial" w:cs="Arial"/>
              </w:rPr>
            </w:pPr>
          </w:p>
          <w:p w:rsidR="00095280" w:rsidRDefault="00095280" w:rsidP="00095280">
            <w:pPr>
              <w:spacing w:line="300" w:lineRule="atLeast"/>
              <w:rPr>
                <w:rFonts w:ascii="Arial" w:hAnsi="Arial" w:cs="Arial"/>
              </w:rPr>
            </w:pPr>
          </w:p>
          <w:p w:rsidR="00095280" w:rsidRDefault="00095280" w:rsidP="00095280">
            <w:pPr>
              <w:spacing w:line="300" w:lineRule="atLeast"/>
              <w:rPr>
                <w:rFonts w:ascii="Arial" w:hAnsi="Arial" w:cs="Arial"/>
              </w:rPr>
            </w:pPr>
          </w:p>
          <w:p w:rsidR="00095280" w:rsidRPr="00095280" w:rsidRDefault="00095280" w:rsidP="00095280">
            <w:pPr>
              <w:spacing w:line="300" w:lineRule="atLeast"/>
              <w:rPr>
                <w:rFonts w:ascii="Arial" w:hAnsi="Arial" w:cs="Arial"/>
              </w:rPr>
            </w:pPr>
          </w:p>
          <w:p w:rsidR="00D056FE" w:rsidRPr="005F16EC" w:rsidRDefault="00D056FE" w:rsidP="005F16EC">
            <w:pPr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95280" w:rsidRDefault="00095280" w:rsidP="00FC492C">
            <w:pPr>
              <w:jc w:val="center"/>
              <w:rPr>
                <w:rFonts w:ascii="Arial" w:hAnsi="Arial" w:cs="Arial"/>
                <w:b/>
              </w:rPr>
            </w:pPr>
          </w:p>
          <w:p w:rsidR="005C6919" w:rsidRDefault="00FA6F1C" w:rsidP="00FC492C">
            <w:pPr>
              <w:jc w:val="center"/>
              <w:rPr>
                <w:rFonts w:ascii="Arial" w:hAnsi="Arial" w:cs="Arial"/>
                <w:b/>
              </w:rPr>
            </w:pPr>
            <w:r w:rsidRPr="00FF4CA7">
              <w:rPr>
                <w:rFonts w:ascii="Arial" w:hAnsi="Arial" w:cs="Arial"/>
                <w:b/>
              </w:rPr>
              <w:t>Plecak damski – 20 szt.</w:t>
            </w:r>
          </w:p>
          <w:p w:rsidR="00095280" w:rsidRPr="00FC492C" w:rsidRDefault="00095280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5280" w:rsidRDefault="00095280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6F1C">
              <w:rPr>
                <w:rFonts w:ascii="Arial" w:hAnsi="Arial" w:cs="Arial"/>
                <w:b/>
              </w:rPr>
              <w:t>Plecak damski: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wykonana z poliestru 90% i poliuretanu 10%,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wyposażona w przestronną komorę główną z miejscem na laptopa 13’’,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skład: 90% Poliester, 10% ekoskóra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  <w:t>b1) wymiary: 250 x 350 x 100 mm (+/- 20 mm)</w:t>
            </w:r>
            <w:r w:rsidRPr="00FF4CA7">
              <w:rPr>
                <w:rFonts w:ascii="Arial" w:hAnsi="Arial" w:cs="Arial"/>
              </w:rPr>
              <w:br/>
              <w:t>b2) pojemność min.: 10 l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zapięcie: zamek błyskawiczna i zatrzask,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kieszonki zewnętrzne: min. 3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kieszonki wewnętrzne: min. 7 w tym kieszeń na laptopa o przekątnej do 14”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tłoczenie,</w:t>
            </w:r>
          </w:p>
          <w:p w:rsidR="005402D4" w:rsidRPr="005F16EC" w:rsidRDefault="00FA6F1C" w:rsidP="005F16EC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typu Himawari.</w:t>
            </w:r>
          </w:p>
        </w:tc>
        <w:tc>
          <w:tcPr>
            <w:tcW w:w="2519" w:type="pct"/>
            <w:shd w:val="clear" w:color="auto" w:fill="FFFFFF" w:themeFill="background1"/>
          </w:tcPr>
          <w:p w:rsidR="00FA6F1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FC492C">
            <w:pPr>
              <w:jc w:val="center"/>
              <w:rPr>
                <w:rFonts w:ascii="Arial" w:hAnsi="Arial" w:cs="Arial"/>
                <w:b/>
              </w:rPr>
            </w:pPr>
          </w:p>
          <w:p w:rsidR="00FA6F1C" w:rsidRDefault="00FA57F6" w:rsidP="00FC492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Ś</w:t>
            </w:r>
            <w:r w:rsidRPr="00FF4CA7">
              <w:rPr>
                <w:rFonts w:ascii="Arial" w:hAnsi="Arial" w:cs="Arial"/>
                <w:b/>
              </w:rPr>
              <w:t>wieca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6F1C" w:rsidRDefault="005402D4" w:rsidP="005402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  <w:p w:rsidR="00095280" w:rsidRDefault="00095280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FA57F6">
              <w:rPr>
                <w:rFonts w:ascii="Arial" w:hAnsi="Arial" w:cs="Arial"/>
                <w:b/>
              </w:rPr>
              <w:t xml:space="preserve">Świeca: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świeca zapachowa, wykonana z naturalnego wosku sojowego,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w słoiku z ciemnego szkła i zakrętką,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czas palenia min. 18 godzin,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na bazie olejków eterycznych,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ekologiczna i bezpieczna dla zdrowia, nie wydziela szkodliwych substancji podczas spalania,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mix dostępnych zapachów,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wymiary: wysokość 60 mm, średnica 60 mm (+/- 10mm),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pojemność min. 120 ml,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tampodruk,</w:t>
            </w:r>
          </w:p>
          <w:p w:rsidR="00FA6F1C" w:rsidRPr="00095280" w:rsidRDefault="00FA57F6" w:rsidP="00095280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typu Yush. </w:t>
            </w:r>
          </w:p>
          <w:p w:rsidR="00054AF7" w:rsidRDefault="00054AF7" w:rsidP="00FA57F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FA6F1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402D4" w:rsidRDefault="005402D4" w:rsidP="00054A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1C" w:rsidRDefault="00FA57F6" w:rsidP="00FC492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 w:val="22"/>
                <w:szCs w:val="22"/>
              </w:rPr>
              <w:t xml:space="preserve">Wizytownik – </w:t>
            </w:r>
            <w:r w:rsidRPr="00FF4CA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402D4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6F1C" w:rsidRDefault="005402D4" w:rsidP="005402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  <w:p w:rsidR="00095280" w:rsidRDefault="00095280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57F6">
              <w:rPr>
                <w:rFonts w:ascii="Arial" w:hAnsi="Arial" w:cs="Arial"/>
                <w:b/>
              </w:rPr>
              <w:t>Wizytownik:</w:t>
            </w:r>
            <w:r w:rsidRPr="00FA57F6">
              <w:rPr>
                <w:rFonts w:ascii="Arial" w:hAnsi="Arial" w:cs="Arial"/>
              </w:rPr>
              <w:t xml:space="preserve">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ekoskóry poliuretanowej (PU) oraz metalu,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wyposażony w zapięcie na magnes,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mieści min. 15 wizytówek,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ekoskóra w kolorze niebieskim,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wymiary: 90 x 60 x 10 mm (+/- 10mm),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zapakowany w pudełko kartonowe,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</w:t>
            </w:r>
            <w:r w:rsidR="005F16EC">
              <w:rPr>
                <w:rFonts w:ascii="Arial" w:hAnsi="Arial" w:cs="Arial"/>
              </w:rPr>
              <w:t>etoda naniesienia logo – grawer.</w:t>
            </w:r>
          </w:p>
          <w:p w:rsidR="005C6919" w:rsidRPr="0021171A" w:rsidRDefault="005C6919" w:rsidP="00C84A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84AC7" w:rsidRDefault="00C84AC7" w:rsidP="000F70E9">
            <w:pPr>
              <w:jc w:val="center"/>
              <w:rPr>
                <w:rFonts w:ascii="Arial" w:hAnsi="Arial" w:cs="Arial"/>
                <w:b/>
              </w:rPr>
            </w:pPr>
          </w:p>
          <w:p w:rsidR="00FA57F6" w:rsidRPr="0021171A" w:rsidRDefault="00FA57F6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Kubek termiczny</w:t>
            </w:r>
            <w:r w:rsidRPr="00FF4CA7">
              <w:rPr>
                <w:rFonts w:ascii="Arial" w:hAnsi="Arial" w:cs="Arial"/>
              </w:rPr>
              <w:t xml:space="preserve"> </w:t>
            </w:r>
            <w:r w:rsidRPr="006E1968">
              <w:rPr>
                <w:rFonts w:ascii="Arial" w:hAnsi="Arial" w:cs="Arial"/>
                <w:b/>
              </w:rPr>
              <w:t xml:space="preserve">– </w:t>
            </w:r>
            <w:r w:rsidRPr="00FF4CA7">
              <w:rPr>
                <w:rStyle w:val="Pogrubienie"/>
                <w:rFonts w:ascii="Arial" w:hAnsi="Arial" w:cs="Arial"/>
                <w:bdr w:val="none" w:sz="0" w:space="0" w:color="auto" w:frame="1"/>
                <w:shd w:val="clear" w:color="auto" w:fill="FFFFFF"/>
              </w:rPr>
              <w:t>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402D4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57F6" w:rsidRDefault="005402D4" w:rsidP="005402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  <w:p w:rsidR="00095280" w:rsidRPr="006E55B7" w:rsidRDefault="00095280" w:rsidP="005402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57F6">
              <w:rPr>
                <w:rFonts w:ascii="Arial" w:hAnsi="Arial" w:cs="Arial"/>
                <w:b/>
              </w:rPr>
              <w:t>Kubek termiczny: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do picia napojów gorących lub zimnych,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posiada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korpus</w:t>
            </w:r>
            <w:r w:rsidRPr="00FF4CA7">
              <w:rPr>
                <w:rFonts w:ascii="Arial" w:hAnsi="Arial" w:cs="Arial"/>
                <w:shd w:val="clear" w:color="auto" w:fill="FFFFFF"/>
              </w:rPr>
              <w:t> ze stali nierdzewnej tj. stal nierdzewna 18/8, podwójna, izolowana próżniowo, 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zamykany pokrywką</w:t>
            </w:r>
            <w:r w:rsidRPr="00FF4CA7">
              <w:rPr>
                <w:rFonts w:ascii="Arial" w:hAnsi="Arial" w:cs="Arial"/>
                <w:shd w:val="clear" w:color="auto" w:fill="FFFFFF"/>
              </w:rPr>
              <w:t> z systemem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AUTOSEAL</w:t>
            </w:r>
            <w:r w:rsidRPr="00FF4CA7">
              <w:rPr>
                <w:rFonts w:ascii="Arial" w:hAnsi="Arial" w:cs="Arial"/>
                <w:shd w:val="clear" w:color="auto" w:fill="FFFFFF"/>
              </w:rPr>
              <w:t> zapobiegającym rozlewaniu się napoju i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podwójną izolację próżniową</w:t>
            </w:r>
            <w:r w:rsidRPr="00FF4CA7">
              <w:rPr>
                <w:rFonts w:ascii="Arial" w:hAnsi="Arial" w:cs="Arial"/>
                <w:shd w:val="clear" w:color="auto" w:fill="FFFFFF"/>
              </w:rPr>
              <w:t> zapewniającą utrzymanie temperatury przez wiele godzin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lastRenderedPageBreak/>
              <w:t>wymiary: wysokość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160 mm,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FF4CA7">
              <w:rPr>
                <w:rFonts w:ascii="Arial" w:hAnsi="Arial" w:cs="Arial"/>
                <w:shd w:val="clear" w:color="auto" w:fill="FFFFFF"/>
              </w:rPr>
              <w:t>średnica min.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70 mm (+/- 20 mm),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o pojemności min.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300 ml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jest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bezpieczny w kontakcie z żywnością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Fonts w:ascii="Arial" w:hAnsi="Arial" w:cs="Arial"/>
                <w:shd w:val="clear" w:color="auto" w:fill="FFFFFF"/>
              </w:rPr>
              <w:t>i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można go myć w zmywarce,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mix dostępnych kolorów,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grawer,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r w:rsidRPr="00FF4CA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Contigo.</w:t>
            </w:r>
          </w:p>
          <w:p w:rsidR="00FA57F6" w:rsidRPr="0021171A" w:rsidRDefault="00FA57F6" w:rsidP="005F1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FA57F6" w:rsidRPr="006E55B7" w:rsidRDefault="00FA57F6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402D4" w:rsidRDefault="005402D4" w:rsidP="000F70E9">
            <w:pPr>
              <w:jc w:val="center"/>
              <w:rPr>
                <w:rFonts w:ascii="Arial" w:hAnsi="Arial" w:cs="Arial"/>
                <w:b/>
              </w:rPr>
            </w:pPr>
          </w:p>
          <w:p w:rsidR="00FA57F6" w:rsidRPr="0021171A" w:rsidRDefault="00FA57F6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Parasol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402D4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57F6" w:rsidRDefault="005402D4" w:rsidP="005402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  <w:p w:rsidR="00095280" w:rsidRPr="006E55B7" w:rsidRDefault="00095280" w:rsidP="005402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Style w:val="Pogrubienie"/>
                <w:rFonts w:ascii="Arial" w:hAnsi="Arial" w:cs="Arial"/>
                <w:shd w:val="clear" w:color="auto" w:fill="FFFFFF"/>
              </w:rPr>
            </w:pPr>
            <w:r w:rsidRPr="00FA57F6">
              <w:rPr>
                <w:rFonts w:ascii="Arial" w:hAnsi="Arial" w:cs="Arial"/>
                <w:b/>
                <w:shd w:val="clear" w:color="auto" w:fill="FFFFFF"/>
              </w:rPr>
              <w:t>P</w:t>
            </w:r>
            <w:r w:rsidRPr="00FA57F6">
              <w:rPr>
                <w:rStyle w:val="Pogrubienie"/>
                <w:rFonts w:ascii="Arial" w:hAnsi="Arial" w:cs="Arial"/>
                <w:shd w:val="clear" w:color="auto" w:fill="FFFFFF"/>
              </w:rPr>
              <w:t>arasol: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automatyczny</w:t>
            </w:r>
            <w:r w:rsidRPr="00FF4CA7">
              <w:rPr>
                <w:rFonts w:ascii="Arial" w:hAnsi="Arial" w:cs="Arial"/>
                <w:shd w:val="clear" w:color="auto" w:fill="FFFFFF"/>
              </w:rPr>
              <w:t>, który można łatwo otwierać i zamykać za pomocą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przycisku</w:t>
            </w:r>
            <w:r w:rsidRPr="00FF4CA7">
              <w:rPr>
                <w:rFonts w:ascii="Arial" w:hAnsi="Arial" w:cs="Arial"/>
                <w:shd w:val="clear" w:color="auto" w:fill="FFFFFF"/>
              </w:rPr>
              <w:t> na rączce (one click),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metalowy stelaż </w:t>
            </w:r>
            <w:r w:rsidRPr="00FF4CA7">
              <w:rPr>
                <w:rFonts w:ascii="Arial" w:hAnsi="Arial" w:cs="Arial"/>
                <w:shd w:val="clear" w:color="auto" w:fill="FFFFFF"/>
              </w:rPr>
              <w:t>i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mocną tkaninę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typu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>ponge 350XT z włóknami teflonowymi,</w:t>
            </w:r>
            <w:r w:rsidRPr="00FF4CA7">
              <w:rPr>
                <w:rFonts w:ascii="Arial" w:hAnsi="Arial" w:cs="Arial"/>
                <w:shd w:val="clear" w:color="auto" w:fill="FFFFFF"/>
              </w:rPr>
              <w:t> odporną na deszcz i wiatr,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M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ix dostępnych kolorów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wymiary: długość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po złożeniu 310 mm (+/- 20 mm)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wymiary: długość po rozłożeniu 600 mm (+/- 20 mm)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średnica po otwarciu 1000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mm (+/- 50 mm)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 uchwyt wykonany z drewna bukowego,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 etui,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szkielet wykonany ze stopu aluminium i magnezu,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wyposażony w</w:t>
            </w:r>
            <w:r w:rsidRPr="00FF4CA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elastyczne pręty typu FlexiGlass z włókna szklanego,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tampodruk,</w:t>
            </w:r>
          </w:p>
          <w:p w:rsidR="00FA57F6" w:rsidRPr="00095280" w:rsidRDefault="00FA57F6" w:rsidP="005402D4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typu: Wittchen, Wisner.</w:t>
            </w:r>
          </w:p>
        </w:tc>
        <w:tc>
          <w:tcPr>
            <w:tcW w:w="2519" w:type="pct"/>
            <w:shd w:val="clear" w:color="auto" w:fill="FFFFFF" w:themeFill="background1"/>
          </w:tcPr>
          <w:p w:rsidR="00FA57F6" w:rsidRPr="006E55B7" w:rsidRDefault="00FA57F6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C84AC7" w:rsidRDefault="00C84AC7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387C23">
        <w:rPr>
          <w:rFonts w:ascii="Arial" w:hAnsi="Arial" w:cs="Arial"/>
          <w:b/>
          <w:sz w:val="20"/>
          <w:szCs w:val="20"/>
        </w:rPr>
        <w:t>w Tabeli nr 1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</w:t>
      </w:r>
    </w:p>
    <w:p w:rsidR="00ED6D5D" w:rsidRPr="00002558" w:rsidRDefault="00E841E0" w:rsidP="000025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7B3571">
        <w:rPr>
          <w:rFonts w:ascii="Arial" w:hAnsi="Arial" w:cs="Arial"/>
          <w:b/>
          <w:sz w:val="20"/>
          <w:szCs w:val="20"/>
        </w:rPr>
        <w:t>w Tabeli</w:t>
      </w:r>
      <w:r w:rsidR="005E0A61" w:rsidRPr="00E04437">
        <w:rPr>
          <w:rFonts w:ascii="Arial" w:hAnsi="Arial" w:cs="Arial"/>
          <w:b/>
          <w:sz w:val="20"/>
          <w:szCs w:val="20"/>
        </w:rPr>
        <w:t xml:space="preserve"> </w:t>
      </w:r>
      <w:r w:rsidR="007B3571">
        <w:rPr>
          <w:rFonts w:ascii="Arial" w:hAnsi="Arial" w:cs="Arial"/>
          <w:b/>
          <w:sz w:val="20"/>
          <w:szCs w:val="20"/>
        </w:rPr>
        <w:t>nr 1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724094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116AA6">
        <w:rPr>
          <w:rFonts w:ascii="Arial" w:hAnsi="Arial" w:cs="Arial"/>
          <w:b/>
          <w:sz w:val="20"/>
          <w:szCs w:val="20"/>
        </w:rPr>
        <w:t>.</w:t>
      </w:r>
    </w:p>
    <w:p w:rsid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Pr="00DA3BC9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8110D" w:rsidRDefault="0008110D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08110D" w:rsidRPr="0008110D" w:rsidRDefault="0008110D" w:rsidP="0008110D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08110D" w:rsidRPr="00E0694A" w:rsidRDefault="0008110D" w:rsidP="002C7792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08110D" w:rsidRPr="00E0694A" w:rsidSect="00467317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51" w:rsidRDefault="007B4051">
      <w:r>
        <w:separator/>
      </w:r>
    </w:p>
  </w:endnote>
  <w:endnote w:type="continuationSeparator" w:id="0">
    <w:p w:rsidR="007B4051" w:rsidRDefault="007B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83" w:rsidRDefault="00605883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883" w:rsidRDefault="00605883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83" w:rsidRDefault="00605883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5A0F06">
      <w:rPr>
        <w:rStyle w:val="Numerstrony"/>
        <w:rFonts w:ascii="Arial" w:hAnsi="Arial" w:cs="Arial"/>
        <w:noProof/>
        <w:sz w:val="20"/>
        <w:szCs w:val="20"/>
      </w:rPr>
      <w:t>6</w:t>
    </w:r>
    <w:r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5A0F06" w:rsidRPr="005A0F06">
        <w:rPr>
          <w:rStyle w:val="Numerstrony"/>
          <w:rFonts w:ascii="Arial" w:hAnsi="Arial" w:cs="Arial"/>
          <w:noProof/>
          <w:sz w:val="20"/>
          <w:szCs w:val="20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51" w:rsidRDefault="007B4051">
      <w:r>
        <w:separator/>
      </w:r>
    </w:p>
  </w:footnote>
  <w:footnote w:type="continuationSeparator" w:id="0">
    <w:p w:rsidR="007B4051" w:rsidRDefault="007B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83" w:rsidRPr="00A8297B" w:rsidRDefault="00605883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605883" w:rsidRPr="00A8297B" w:rsidRDefault="00605883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 w:rsidR="00054AF7">
      <w:rPr>
        <w:rFonts w:ascii="Arial" w:hAnsi="Arial"/>
        <w:sz w:val="20"/>
        <w:szCs w:val="20"/>
      </w:rPr>
      <w:t xml:space="preserve">               Nr postępowania 12</w:t>
    </w:r>
    <w:r>
      <w:rPr>
        <w:rFonts w:ascii="Arial" w:hAnsi="Arial"/>
        <w:sz w:val="20"/>
        <w:szCs w:val="20"/>
      </w:rPr>
      <w:t>/D-60/0060/PN/2024</w:t>
    </w:r>
    <w:r w:rsidRPr="00A8297B">
      <w:rPr>
        <w:rFonts w:ascii="Arial" w:hAnsi="Arial"/>
        <w:sz w:val="20"/>
        <w:szCs w:val="20"/>
      </w:rPr>
      <w:t>/D</w:t>
    </w:r>
  </w:p>
  <w:p w:rsidR="00605883" w:rsidRPr="00E75461" w:rsidRDefault="00605883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20E54"/>
    <w:multiLevelType w:val="hybridMultilevel"/>
    <w:tmpl w:val="946206D4"/>
    <w:lvl w:ilvl="0" w:tplc="76FAF42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7D006E"/>
    <w:multiLevelType w:val="hybridMultilevel"/>
    <w:tmpl w:val="26669850"/>
    <w:lvl w:ilvl="0" w:tplc="27987D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65230"/>
    <w:multiLevelType w:val="hybridMultilevel"/>
    <w:tmpl w:val="634E0B84"/>
    <w:lvl w:ilvl="0" w:tplc="1588674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87591B"/>
    <w:multiLevelType w:val="hybridMultilevel"/>
    <w:tmpl w:val="8F400816"/>
    <w:lvl w:ilvl="0" w:tplc="22127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D0D73"/>
    <w:multiLevelType w:val="hybridMultilevel"/>
    <w:tmpl w:val="EC3C53DC"/>
    <w:lvl w:ilvl="0" w:tplc="B204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8638C0"/>
    <w:multiLevelType w:val="hybridMultilevel"/>
    <w:tmpl w:val="85FCB962"/>
    <w:lvl w:ilvl="0" w:tplc="7A2C8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A81C04"/>
    <w:multiLevelType w:val="hybridMultilevel"/>
    <w:tmpl w:val="81EA6824"/>
    <w:lvl w:ilvl="0" w:tplc="12C45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701BC0"/>
    <w:multiLevelType w:val="hybridMultilevel"/>
    <w:tmpl w:val="665C69E0"/>
    <w:lvl w:ilvl="0" w:tplc="B60A44E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2819C0"/>
    <w:multiLevelType w:val="hybridMultilevel"/>
    <w:tmpl w:val="9ECED3C8"/>
    <w:lvl w:ilvl="0" w:tplc="DA440D4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72038A"/>
    <w:multiLevelType w:val="hybridMultilevel"/>
    <w:tmpl w:val="92EA95CC"/>
    <w:lvl w:ilvl="0" w:tplc="4766A0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F1A58"/>
    <w:multiLevelType w:val="hybridMultilevel"/>
    <w:tmpl w:val="C084F9DA"/>
    <w:lvl w:ilvl="0" w:tplc="CC429A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A420F"/>
    <w:multiLevelType w:val="hybridMultilevel"/>
    <w:tmpl w:val="827E7C74"/>
    <w:lvl w:ilvl="0" w:tplc="8862BD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093DEA"/>
    <w:multiLevelType w:val="hybridMultilevel"/>
    <w:tmpl w:val="89702454"/>
    <w:lvl w:ilvl="0" w:tplc="29E4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F65AB"/>
    <w:multiLevelType w:val="hybridMultilevel"/>
    <w:tmpl w:val="E0863420"/>
    <w:lvl w:ilvl="0" w:tplc="2E200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35D20"/>
    <w:multiLevelType w:val="hybridMultilevel"/>
    <w:tmpl w:val="E440EDB8"/>
    <w:lvl w:ilvl="0" w:tplc="DEE22A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6720F74"/>
    <w:multiLevelType w:val="hybridMultilevel"/>
    <w:tmpl w:val="E95026BA"/>
    <w:lvl w:ilvl="0" w:tplc="22127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885D40"/>
    <w:multiLevelType w:val="hybridMultilevel"/>
    <w:tmpl w:val="12022218"/>
    <w:lvl w:ilvl="0" w:tplc="557CD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F6B3C"/>
    <w:multiLevelType w:val="hybridMultilevel"/>
    <w:tmpl w:val="2FAAEF92"/>
    <w:lvl w:ilvl="0" w:tplc="523E79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E270FD"/>
    <w:multiLevelType w:val="hybridMultilevel"/>
    <w:tmpl w:val="5290AD2C"/>
    <w:lvl w:ilvl="0" w:tplc="D79C2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0B0B18"/>
    <w:multiLevelType w:val="hybridMultilevel"/>
    <w:tmpl w:val="8EC6BD60"/>
    <w:lvl w:ilvl="0" w:tplc="BF9C7E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C323AC"/>
    <w:multiLevelType w:val="hybridMultilevel"/>
    <w:tmpl w:val="C45C9552"/>
    <w:lvl w:ilvl="0" w:tplc="FA4281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8102869"/>
    <w:multiLevelType w:val="hybridMultilevel"/>
    <w:tmpl w:val="35488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B6003E"/>
    <w:multiLevelType w:val="hybridMultilevel"/>
    <w:tmpl w:val="0EFEA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6F2063"/>
    <w:multiLevelType w:val="hybridMultilevel"/>
    <w:tmpl w:val="624C9DCC"/>
    <w:lvl w:ilvl="0" w:tplc="FD206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59134F"/>
    <w:multiLevelType w:val="hybridMultilevel"/>
    <w:tmpl w:val="7AEAE864"/>
    <w:lvl w:ilvl="0" w:tplc="C2BE69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686D72"/>
    <w:multiLevelType w:val="hybridMultilevel"/>
    <w:tmpl w:val="240AF89A"/>
    <w:lvl w:ilvl="0" w:tplc="41D4D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5247DC"/>
    <w:multiLevelType w:val="hybridMultilevel"/>
    <w:tmpl w:val="452C31A6"/>
    <w:lvl w:ilvl="0" w:tplc="377E3F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8FB3D05"/>
    <w:multiLevelType w:val="hybridMultilevel"/>
    <w:tmpl w:val="7828FDDE"/>
    <w:lvl w:ilvl="0" w:tplc="00D6886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A4A6AEC"/>
    <w:multiLevelType w:val="hybridMultilevel"/>
    <w:tmpl w:val="A8AA1D9A"/>
    <w:lvl w:ilvl="0" w:tplc="FC5E3B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ABA2FA6"/>
    <w:multiLevelType w:val="hybridMultilevel"/>
    <w:tmpl w:val="40E2A6F2"/>
    <w:lvl w:ilvl="0" w:tplc="7E7272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91BA0"/>
    <w:multiLevelType w:val="hybridMultilevel"/>
    <w:tmpl w:val="B3287594"/>
    <w:lvl w:ilvl="0" w:tplc="5444396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CC92D2C"/>
    <w:multiLevelType w:val="hybridMultilevel"/>
    <w:tmpl w:val="DCE61028"/>
    <w:lvl w:ilvl="0" w:tplc="B2142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42A"/>
    <w:multiLevelType w:val="hybridMultilevel"/>
    <w:tmpl w:val="93ACC7BE"/>
    <w:lvl w:ilvl="0" w:tplc="BF5E23E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45790F"/>
    <w:multiLevelType w:val="hybridMultilevel"/>
    <w:tmpl w:val="AAC48D9A"/>
    <w:lvl w:ilvl="0" w:tplc="0072512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697756"/>
    <w:multiLevelType w:val="hybridMultilevel"/>
    <w:tmpl w:val="E304B44E"/>
    <w:lvl w:ilvl="0" w:tplc="B112A2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36CC5"/>
    <w:multiLevelType w:val="hybridMultilevel"/>
    <w:tmpl w:val="06F8B272"/>
    <w:lvl w:ilvl="0" w:tplc="776021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2D7160"/>
    <w:multiLevelType w:val="hybridMultilevel"/>
    <w:tmpl w:val="A606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8E67D2"/>
    <w:multiLevelType w:val="hybridMultilevel"/>
    <w:tmpl w:val="5E904648"/>
    <w:lvl w:ilvl="0" w:tplc="6988EF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C385526"/>
    <w:multiLevelType w:val="hybridMultilevel"/>
    <w:tmpl w:val="C0DAFD6E"/>
    <w:lvl w:ilvl="0" w:tplc="3014C9A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F8410B"/>
    <w:multiLevelType w:val="hybridMultilevel"/>
    <w:tmpl w:val="D53A9910"/>
    <w:lvl w:ilvl="0" w:tplc="6EE23B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F4D0E95"/>
    <w:multiLevelType w:val="hybridMultilevel"/>
    <w:tmpl w:val="0750C0B4"/>
    <w:lvl w:ilvl="0" w:tplc="53AEA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1AB416E"/>
    <w:multiLevelType w:val="hybridMultilevel"/>
    <w:tmpl w:val="302EC328"/>
    <w:lvl w:ilvl="0" w:tplc="8C1EC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CF0847"/>
    <w:multiLevelType w:val="hybridMultilevel"/>
    <w:tmpl w:val="DAE08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E27E97"/>
    <w:multiLevelType w:val="hybridMultilevel"/>
    <w:tmpl w:val="AE3821A2"/>
    <w:lvl w:ilvl="0" w:tplc="7352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C70228"/>
    <w:multiLevelType w:val="hybridMultilevel"/>
    <w:tmpl w:val="94B439CE"/>
    <w:lvl w:ilvl="0" w:tplc="03D8C5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2D2B1A"/>
    <w:multiLevelType w:val="hybridMultilevel"/>
    <w:tmpl w:val="334A2BF4"/>
    <w:lvl w:ilvl="0" w:tplc="87203EF2">
      <w:start w:val="1"/>
      <w:numFmt w:val="lowerLetter"/>
      <w:lvlText w:val="%1)"/>
      <w:lvlJc w:val="left"/>
      <w:pPr>
        <w:ind w:left="693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9">
    <w:nsid w:val="5A327BDC"/>
    <w:multiLevelType w:val="hybridMultilevel"/>
    <w:tmpl w:val="B5040E62"/>
    <w:lvl w:ilvl="0" w:tplc="5EBA95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2B47A1"/>
    <w:multiLevelType w:val="hybridMultilevel"/>
    <w:tmpl w:val="F9B65C2E"/>
    <w:lvl w:ilvl="0" w:tplc="A394F05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FCA0878"/>
    <w:multiLevelType w:val="hybridMultilevel"/>
    <w:tmpl w:val="25E04472"/>
    <w:lvl w:ilvl="0" w:tplc="606A37F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6F34D1F"/>
    <w:multiLevelType w:val="hybridMultilevel"/>
    <w:tmpl w:val="BF26AE8E"/>
    <w:lvl w:ilvl="0" w:tplc="2370C1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482DE6"/>
    <w:multiLevelType w:val="hybridMultilevel"/>
    <w:tmpl w:val="47726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547933"/>
    <w:multiLevelType w:val="hybridMultilevel"/>
    <w:tmpl w:val="EFD67D08"/>
    <w:lvl w:ilvl="0" w:tplc="7352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B9F107D"/>
    <w:multiLevelType w:val="hybridMultilevel"/>
    <w:tmpl w:val="6FB4B47C"/>
    <w:lvl w:ilvl="0" w:tplc="A33E2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E01759E"/>
    <w:multiLevelType w:val="hybridMultilevel"/>
    <w:tmpl w:val="17C40806"/>
    <w:lvl w:ilvl="0" w:tplc="965026A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6F457557"/>
    <w:multiLevelType w:val="hybridMultilevel"/>
    <w:tmpl w:val="03BCB6C0"/>
    <w:lvl w:ilvl="0" w:tplc="AD505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44BBF"/>
    <w:multiLevelType w:val="hybridMultilevel"/>
    <w:tmpl w:val="7A16355E"/>
    <w:lvl w:ilvl="0" w:tplc="50D6804E">
      <w:start w:val="1"/>
      <w:numFmt w:val="lowerLetter"/>
      <w:lvlText w:val="%1)"/>
      <w:lvlJc w:val="left"/>
      <w:pPr>
        <w:ind w:left="6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437359A"/>
    <w:multiLevelType w:val="hybridMultilevel"/>
    <w:tmpl w:val="EC062798"/>
    <w:lvl w:ilvl="0" w:tplc="7E808084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549322E"/>
    <w:multiLevelType w:val="hybridMultilevel"/>
    <w:tmpl w:val="7DCEDEB6"/>
    <w:lvl w:ilvl="0" w:tplc="6A9EA5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60"/>
  </w:num>
  <w:num w:numId="3">
    <w:abstractNumId w:val="13"/>
  </w:num>
  <w:num w:numId="4">
    <w:abstractNumId w:val="45"/>
  </w:num>
  <w:num w:numId="5">
    <w:abstractNumId w:val="48"/>
  </w:num>
  <w:num w:numId="6">
    <w:abstractNumId w:val="52"/>
  </w:num>
  <w:num w:numId="7">
    <w:abstractNumId w:val="46"/>
  </w:num>
  <w:num w:numId="8">
    <w:abstractNumId w:val="40"/>
  </w:num>
  <w:num w:numId="9">
    <w:abstractNumId w:val="16"/>
  </w:num>
  <w:num w:numId="10">
    <w:abstractNumId w:val="65"/>
  </w:num>
  <w:num w:numId="11">
    <w:abstractNumId w:val="9"/>
  </w:num>
  <w:num w:numId="12">
    <w:abstractNumId w:val="72"/>
  </w:num>
  <w:num w:numId="13">
    <w:abstractNumId w:val="38"/>
  </w:num>
  <w:num w:numId="14">
    <w:abstractNumId w:val="2"/>
  </w:num>
  <w:num w:numId="15">
    <w:abstractNumId w:val="32"/>
  </w:num>
  <w:num w:numId="16">
    <w:abstractNumId w:val="22"/>
  </w:num>
  <w:num w:numId="17">
    <w:abstractNumId w:val="19"/>
  </w:num>
  <w:num w:numId="18">
    <w:abstractNumId w:val="10"/>
  </w:num>
  <w:num w:numId="19">
    <w:abstractNumId w:val="71"/>
  </w:num>
  <w:num w:numId="20">
    <w:abstractNumId w:val="21"/>
  </w:num>
  <w:num w:numId="21">
    <w:abstractNumId w:val="67"/>
  </w:num>
  <w:num w:numId="22">
    <w:abstractNumId w:val="68"/>
  </w:num>
  <w:num w:numId="23">
    <w:abstractNumId w:val="36"/>
  </w:num>
  <w:num w:numId="24">
    <w:abstractNumId w:val="44"/>
  </w:num>
  <w:num w:numId="25">
    <w:abstractNumId w:val="64"/>
  </w:num>
  <w:num w:numId="26">
    <w:abstractNumId w:val="47"/>
  </w:num>
  <w:num w:numId="27">
    <w:abstractNumId w:val="51"/>
  </w:num>
  <w:num w:numId="28">
    <w:abstractNumId w:val="33"/>
  </w:num>
  <w:num w:numId="29">
    <w:abstractNumId w:val="62"/>
  </w:num>
  <w:num w:numId="30">
    <w:abstractNumId w:val="43"/>
  </w:num>
  <w:num w:numId="31">
    <w:abstractNumId w:val="59"/>
  </w:num>
  <w:num w:numId="32">
    <w:abstractNumId w:val="15"/>
  </w:num>
  <w:num w:numId="33">
    <w:abstractNumId w:val="39"/>
  </w:num>
  <w:num w:numId="34">
    <w:abstractNumId w:val="5"/>
  </w:num>
  <w:num w:numId="35">
    <w:abstractNumId w:val="35"/>
  </w:num>
  <w:num w:numId="36">
    <w:abstractNumId w:val="20"/>
  </w:num>
  <w:num w:numId="37">
    <w:abstractNumId w:val="8"/>
  </w:num>
  <w:num w:numId="38">
    <w:abstractNumId w:val="28"/>
  </w:num>
  <w:num w:numId="39">
    <w:abstractNumId w:val="27"/>
  </w:num>
  <w:num w:numId="40">
    <w:abstractNumId w:val="6"/>
  </w:num>
  <w:num w:numId="41">
    <w:abstractNumId w:val="66"/>
  </w:num>
  <w:num w:numId="42">
    <w:abstractNumId w:val="4"/>
  </w:num>
  <w:num w:numId="43">
    <w:abstractNumId w:val="53"/>
  </w:num>
  <w:num w:numId="44">
    <w:abstractNumId w:val="12"/>
  </w:num>
  <w:num w:numId="45">
    <w:abstractNumId w:val="37"/>
  </w:num>
  <w:num w:numId="46">
    <w:abstractNumId w:val="41"/>
  </w:num>
  <w:num w:numId="47">
    <w:abstractNumId w:val="26"/>
  </w:num>
  <w:num w:numId="48">
    <w:abstractNumId w:val="17"/>
  </w:num>
  <w:num w:numId="49">
    <w:abstractNumId w:val="11"/>
  </w:num>
  <w:num w:numId="50">
    <w:abstractNumId w:val="23"/>
  </w:num>
  <w:num w:numId="51">
    <w:abstractNumId w:val="61"/>
  </w:num>
  <w:num w:numId="52">
    <w:abstractNumId w:val="3"/>
  </w:num>
  <w:num w:numId="53">
    <w:abstractNumId w:val="49"/>
  </w:num>
  <w:num w:numId="54">
    <w:abstractNumId w:val="70"/>
  </w:num>
  <w:num w:numId="55">
    <w:abstractNumId w:val="24"/>
  </w:num>
  <w:num w:numId="56">
    <w:abstractNumId w:val="56"/>
  </w:num>
  <w:num w:numId="57">
    <w:abstractNumId w:val="58"/>
  </w:num>
  <w:num w:numId="58">
    <w:abstractNumId w:val="69"/>
  </w:num>
  <w:num w:numId="59">
    <w:abstractNumId w:val="29"/>
  </w:num>
  <w:num w:numId="60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2558"/>
    <w:rsid w:val="0000489D"/>
    <w:rsid w:val="0000639F"/>
    <w:rsid w:val="0000706A"/>
    <w:rsid w:val="00010AF1"/>
    <w:rsid w:val="00014DCC"/>
    <w:rsid w:val="000205E1"/>
    <w:rsid w:val="00020A13"/>
    <w:rsid w:val="00024B70"/>
    <w:rsid w:val="00034F6B"/>
    <w:rsid w:val="00037F1F"/>
    <w:rsid w:val="000459E6"/>
    <w:rsid w:val="00045CFE"/>
    <w:rsid w:val="00052B70"/>
    <w:rsid w:val="0005379F"/>
    <w:rsid w:val="00054AF7"/>
    <w:rsid w:val="00056517"/>
    <w:rsid w:val="00061B84"/>
    <w:rsid w:val="00064550"/>
    <w:rsid w:val="0006585B"/>
    <w:rsid w:val="00072931"/>
    <w:rsid w:val="00074DD9"/>
    <w:rsid w:val="00075C2B"/>
    <w:rsid w:val="0008110D"/>
    <w:rsid w:val="00083D7D"/>
    <w:rsid w:val="000843C5"/>
    <w:rsid w:val="00084F50"/>
    <w:rsid w:val="00090DB8"/>
    <w:rsid w:val="00095280"/>
    <w:rsid w:val="000A30FB"/>
    <w:rsid w:val="000A3856"/>
    <w:rsid w:val="000A69EB"/>
    <w:rsid w:val="000A6AD9"/>
    <w:rsid w:val="000B0233"/>
    <w:rsid w:val="000B1BF6"/>
    <w:rsid w:val="000B1D1C"/>
    <w:rsid w:val="000B3A11"/>
    <w:rsid w:val="000B5AAF"/>
    <w:rsid w:val="000C0B78"/>
    <w:rsid w:val="000C2DA2"/>
    <w:rsid w:val="000C429C"/>
    <w:rsid w:val="000C68BA"/>
    <w:rsid w:val="000D0D41"/>
    <w:rsid w:val="000D1989"/>
    <w:rsid w:val="000E05EA"/>
    <w:rsid w:val="000E220A"/>
    <w:rsid w:val="000E25DA"/>
    <w:rsid w:val="000E34FE"/>
    <w:rsid w:val="000E3F9D"/>
    <w:rsid w:val="000E7E91"/>
    <w:rsid w:val="000F1843"/>
    <w:rsid w:val="000F70E9"/>
    <w:rsid w:val="00104CA4"/>
    <w:rsid w:val="00105444"/>
    <w:rsid w:val="0010552B"/>
    <w:rsid w:val="001061D2"/>
    <w:rsid w:val="00107BB3"/>
    <w:rsid w:val="001104B1"/>
    <w:rsid w:val="001108C2"/>
    <w:rsid w:val="0011300D"/>
    <w:rsid w:val="001130EA"/>
    <w:rsid w:val="0011514F"/>
    <w:rsid w:val="00116AA6"/>
    <w:rsid w:val="00117AA3"/>
    <w:rsid w:val="001221ED"/>
    <w:rsid w:val="001262F2"/>
    <w:rsid w:val="001274A9"/>
    <w:rsid w:val="001301F3"/>
    <w:rsid w:val="00130EEF"/>
    <w:rsid w:val="00133D0A"/>
    <w:rsid w:val="00140171"/>
    <w:rsid w:val="00157F2F"/>
    <w:rsid w:val="001615CC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AF5"/>
    <w:rsid w:val="001B1FF6"/>
    <w:rsid w:val="001B321C"/>
    <w:rsid w:val="001C3916"/>
    <w:rsid w:val="001C3DE8"/>
    <w:rsid w:val="001C60D2"/>
    <w:rsid w:val="001C6C70"/>
    <w:rsid w:val="001D059D"/>
    <w:rsid w:val="001D37D8"/>
    <w:rsid w:val="001D46B6"/>
    <w:rsid w:val="001E19D1"/>
    <w:rsid w:val="001F08A8"/>
    <w:rsid w:val="001F115C"/>
    <w:rsid w:val="001F176A"/>
    <w:rsid w:val="001F4F03"/>
    <w:rsid w:val="001F539B"/>
    <w:rsid w:val="00207CAF"/>
    <w:rsid w:val="0022671B"/>
    <w:rsid w:val="0022748A"/>
    <w:rsid w:val="0023053F"/>
    <w:rsid w:val="00230D2D"/>
    <w:rsid w:val="00231AB5"/>
    <w:rsid w:val="00233064"/>
    <w:rsid w:val="0024210D"/>
    <w:rsid w:val="00243A85"/>
    <w:rsid w:val="002471AF"/>
    <w:rsid w:val="0025021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66E8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6D05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0CB6"/>
    <w:rsid w:val="00321179"/>
    <w:rsid w:val="00325028"/>
    <w:rsid w:val="00327C4B"/>
    <w:rsid w:val="00332431"/>
    <w:rsid w:val="00337CDB"/>
    <w:rsid w:val="00341ACE"/>
    <w:rsid w:val="00344068"/>
    <w:rsid w:val="00347A84"/>
    <w:rsid w:val="00352A47"/>
    <w:rsid w:val="00353643"/>
    <w:rsid w:val="0035389D"/>
    <w:rsid w:val="00357E52"/>
    <w:rsid w:val="00373859"/>
    <w:rsid w:val="00374585"/>
    <w:rsid w:val="003747D2"/>
    <w:rsid w:val="003770F3"/>
    <w:rsid w:val="00387C23"/>
    <w:rsid w:val="003904AE"/>
    <w:rsid w:val="00392E00"/>
    <w:rsid w:val="0039507D"/>
    <w:rsid w:val="00396140"/>
    <w:rsid w:val="00396E65"/>
    <w:rsid w:val="003A399C"/>
    <w:rsid w:val="003A401E"/>
    <w:rsid w:val="003B21A1"/>
    <w:rsid w:val="003B42EB"/>
    <w:rsid w:val="003C0496"/>
    <w:rsid w:val="003C4513"/>
    <w:rsid w:val="003C4EE8"/>
    <w:rsid w:val="003C770C"/>
    <w:rsid w:val="003D3E95"/>
    <w:rsid w:val="003D4C2F"/>
    <w:rsid w:val="003E0A8D"/>
    <w:rsid w:val="003E1D37"/>
    <w:rsid w:val="003E79AA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35310"/>
    <w:rsid w:val="00447907"/>
    <w:rsid w:val="004514CF"/>
    <w:rsid w:val="00451794"/>
    <w:rsid w:val="00452943"/>
    <w:rsid w:val="0045341C"/>
    <w:rsid w:val="00453D07"/>
    <w:rsid w:val="00455C8D"/>
    <w:rsid w:val="004564CB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99D"/>
    <w:rsid w:val="00483DB7"/>
    <w:rsid w:val="00492E27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D72A4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0315"/>
    <w:rsid w:val="00515744"/>
    <w:rsid w:val="00516704"/>
    <w:rsid w:val="00520A74"/>
    <w:rsid w:val="00526BC2"/>
    <w:rsid w:val="005402D4"/>
    <w:rsid w:val="005453EE"/>
    <w:rsid w:val="005464DA"/>
    <w:rsid w:val="005469A5"/>
    <w:rsid w:val="00551838"/>
    <w:rsid w:val="00551FFC"/>
    <w:rsid w:val="00552612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0F06"/>
    <w:rsid w:val="005A1C46"/>
    <w:rsid w:val="005A6A1E"/>
    <w:rsid w:val="005B024A"/>
    <w:rsid w:val="005B0A28"/>
    <w:rsid w:val="005B2199"/>
    <w:rsid w:val="005B2491"/>
    <w:rsid w:val="005B2757"/>
    <w:rsid w:val="005C0BA4"/>
    <w:rsid w:val="005C2D51"/>
    <w:rsid w:val="005C6919"/>
    <w:rsid w:val="005C6FCC"/>
    <w:rsid w:val="005D16B4"/>
    <w:rsid w:val="005D7AB9"/>
    <w:rsid w:val="005E0A61"/>
    <w:rsid w:val="005E255A"/>
    <w:rsid w:val="005E2D8E"/>
    <w:rsid w:val="005F16EC"/>
    <w:rsid w:val="005F2728"/>
    <w:rsid w:val="005F3C2E"/>
    <w:rsid w:val="00603252"/>
    <w:rsid w:val="00604A87"/>
    <w:rsid w:val="00605883"/>
    <w:rsid w:val="00606529"/>
    <w:rsid w:val="00610F8A"/>
    <w:rsid w:val="00616C13"/>
    <w:rsid w:val="00624622"/>
    <w:rsid w:val="0063007A"/>
    <w:rsid w:val="00634FED"/>
    <w:rsid w:val="00636471"/>
    <w:rsid w:val="00641760"/>
    <w:rsid w:val="00641AD5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112F"/>
    <w:rsid w:val="006876AA"/>
    <w:rsid w:val="0068793C"/>
    <w:rsid w:val="00693B68"/>
    <w:rsid w:val="00693C47"/>
    <w:rsid w:val="00695841"/>
    <w:rsid w:val="00697CA7"/>
    <w:rsid w:val="006A2834"/>
    <w:rsid w:val="006A5248"/>
    <w:rsid w:val="006A7503"/>
    <w:rsid w:val="006A7C4A"/>
    <w:rsid w:val="006B17EB"/>
    <w:rsid w:val="006B3081"/>
    <w:rsid w:val="006B4F37"/>
    <w:rsid w:val="006C2828"/>
    <w:rsid w:val="006C2867"/>
    <w:rsid w:val="006C4D65"/>
    <w:rsid w:val="006C62DA"/>
    <w:rsid w:val="006D051E"/>
    <w:rsid w:val="006D4119"/>
    <w:rsid w:val="006E1968"/>
    <w:rsid w:val="006E2823"/>
    <w:rsid w:val="006E51E0"/>
    <w:rsid w:val="006E530C"/>
    <w:rsid w:val="006E55B7"/>
    <w:rsid w:val="006F0287"/>
    <w:rsid w:val="006F0ACD"/>
    <w:rsid w:val="006F0D6E"/>
    <w:rsid w:val="006F5726"/>
    <w:rsid w:val="0070112D"/>
    <w:rsid w:val="007021AB"/>
    <w:rsid w:val="007034BC"/>
    <w:rsid w:val="00706368"/>
    <w:rsid w:val="00706990"/>
    <w:rsid w:val="00707DEF"/>
    <w:rsid w:val="00711272"/>
    <w:rsid w:val="007120B2"/>
    <w:rsid w:val="00713039"/>
    <w:rsid w:val="0071513D"/>
    <w:rsid w:val="00720FFA"/>
    <w:rsid w:val="007230B7"/>
    <w:rsid w:val="007234A4"/>
    <w:rsid w:val="00724094"/>
    <w:rsid w:val="007240B0"/>
    <w:rsid w:val="00727BC9"/>
    <w:rsid w:val="007344B8"/>
    <w:rsid w:val="00741254"/>
    <w:rsid w:val="00741C80"/>
    <w:rsid w:val="007446ED"/>
    <w:rsid w:val="00744807"/>
    <w:rsid w:val="0074599A"/>
    <w:rsid w:val="00754D37"/>
    <w:rsid w:val="0075740B"/>
    <w:rsid w:val="00773F70"/>
    <w:rsid w:val="00782F50"/>
    <w:rsid w:val="007846E7"/>
    <w:rsid w:val="00787716"/>
    <w:rsid w:val="00794FA2"/>
    <w:rsid w:val="007A1ACB"/>
    <w:rsid w:val="007A38C4"/>
    <w:rsid w:val="007A4CCB"/>
    <w:rsid w:val="007A5DBC"/>
    <w:rsid w:val="007A604F"/>
    <w:rsid w:val="007B03C5"/>
    <w:rsid w:val="007B338C"/>
    <w:rsid w:val="007B3571"/>
    <w:rsid w:val="007B4051"/>
    <w:rsid w:val="007B6045"/>
    <w:rsid w:val="007B72A0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4ECE"/>
    <w:rsid w:val="00820749"/>
    <w:rsid w:val="00821B04"/>
    <w:rsid w:val="00825624"/>
    <w:rsid w:val="00825812"/>
    <w:rsid w:val="00827D10"/>
    <w:rsid w:val="00831264"/>
    <w:rsid w:val="0083303B"/>
    <w:rsid w:val="00834203"/>
    <w:rsid w:val="00844C75"/>
    <w:rsid w:val="0084574F"/>
    <w:rsid w:val="00862BC5"/>
    <w:rsid w:val="00867423"/>
    <w:rsid w:val="00874F78"/>
    <w:rsid w:val="00875370"/>
    <w:rsid w:val="00886D57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C5ADB"/>
    <w:rsid w:val="008D64C8"/>
    <w:rsid w:val="008E30EB"/>
    <w:rsid w:val="008E4F5A"/>
    <w:rsid w:val="008E71FA"/>
    <w:rsid w:val="008F5CEB"/>
    <w:rsid w:val="008F6E2B"/>
    <w:rsid w:val="00901254"/>
    <w:rsid w:val="00902BE9"/>
    <w:rsid w:val="009046EB"/>
    <w:rsid w:val="00907B83"/>
    <w:rsid w:val="009118F8"/>
    <w:rsid w:val="009224AD"/>
    <w:rsid w:val="00926AD9"/>
    <w:rsid w:val="00933ECE"/>
    <w:rsid w:val="009363C8"/>
    <w:rsid w:val="009368CA"/>
    <w:rsid w:val="0094102E"/>
    <w:rsid w:val="009457FD"/>
    <w:rsid w:val="00946B5C"/>
    <w:rsid w:val="00951B00"/>
    <w:rsid w:val="009535D5"/>
    <w:rsid w:val="00955B79"/>
    <w:rsid w:val="00961B56"/>
    <w:rsid w:val="009653D5"/>
    <w:rsid w:val="00965FB3"/>
    <w:rsid w:val="00967F79"/>
    <w:rsid w:val="00971D2C"/>
    <w:rsid w:val="00972479"/>
    <w:rsid w:val="009743F5"/>
    <w:rsid w:val="009750CF"/>
    <w:rsid w:val="00975F79"/>
    <w:rsid w:val="0097766D"/>
    <w:rsid w:val="00977FBB"/>
    <w:rsid w:val="009827F3"/>
    <w:rsid w:val="009832E3"/>
    <w:rsid w:val="0098463F"/>
    <w:rsid w:val="0098553F"/>
    <w:rsid w:val="00990ADD"/>
    <w:rsid w:val="009945E5"/>
    <w:rsid w:val="00996041"/>
    <w:rsid w:val="009A1418"/>
    <w:rsid w:val="009A6F57"/>
    <w:rsid w:val="009B367A"/>
    <w:rsid w:val="009B4AD0"/>
    <w:rsid w:val="009C37DC"/>
    <w:rsid w:val="009C3918"/>
    <w:rsid w:val="009C42D7"/>
    <w:rsid w:val="009C446B"/>
    <w:rsid w:val="009C5DE9"/>
    <w:rsid w:val="009D1F81"/>
    <w:rsid w:val="009D7155"/>
    <w:rsid w:val="009E11CA"/>
    <w:rsid w:val="009E6F8E"/>
    <w:rsid w:val="00A02FFE"/>
    <w:rsid w:val="00A0409A"/>
    <w:rsid w:val="00A110F3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245"/>
    <w:rsid w:val="00A50921"/>
    <w:rsid w:val="00A527C1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D70DC"/>
    <w:rsid w:val="00AE1059"/>
    <w:rsid w:val="00AE1F78"/>
    <w:rsid w:val="00AE2CCD"/>
    <w:rsid w:val="00AE40E1"/>
    <w:rsid w:val="00AE7C9A"/>
    <w:rsid w:val="00AF0166"/>
    <w:rsid w:val="00AF2994"/>
    <w:rsid w:val="00AF51AB"/>
    <w:rsid w:val="00AF54CF"/>
    <w:rsid w:val="00B02D7A"/>
    <w:rsid w:val="00B17B1C"/>
    <w:rsid w:val="00B209A8"/>
    <w:rsid w:val="00B21B87"/>
    <w:rsid w:val="00B22D30"/>
    <w:rsid w:val="00B235B1"/>
    <w:rsid w:val="00B25E17"/>
    <w:rsid w:val="00B30B20"/>
    <w:rsid w:val="00B37F40"/>
    <w:rsid w:val="00B400CB"/>
    <w:rsid w:val="00B42EF1"/>
    <w:rsid w:val="00B43571"/>
    <w:rsid w:val="00B4523F"/>
    <w:rsid w:val="00B46BD3"/>
    <w:rsid w:val="00B4748F"/>
    <w:rsid w:val="00B501F1"/>
    <w:rsid w:val="00B52204"/>
    <w:rsid w:val="00B54AA7"/>
    <w:rsid w:val="00B600DD"/>
    <w:rsid w:val="00B61E27"/>
    <w:rsid w:val="00B67F47"/>
    <w:rsid w:val="00B72B1A"/>
    <w:rsid w:val="00B75AE3"/>
    <w:rsid w:val="00B8228D"/>
    <w:rsid w:val="00B85445"/>
    <w:rsid w:val="00B920DF"/>
    <w:rsid w:val="00B92985"/>
    <w:rsid w:val="00B92F34"/>
    <w:rsid w:val="00B95349"/>
    <w:rsid w:val="00BA09E4"/>
    <w:rsid w:val="00BB17E5"/>
    <w:rsid w:val="00BB5C48"/>
    <w:rsid w:val="00BB703A"/>
    <w:rsid w:val="00BD067C"/>
    <w:rsid w:val="00BD644A"/>
    <w:rsid w:val="00BD75BF"/>
    <w:rsid w:val="00BE2249"/>
    <w:rsid w:val="00BE7252"/>
    <w:rsid w:val="00BF426E"/>
    <w:rsid w:val="00C02680"/>
    <w:rsid w:val="00C03FC4"/>
    <w:rsid w:val="00C045B7"/>
    <w:rsid w:val="00C053E4"/>
    <w:rsid w:val="00C06A65"/>
    <w:rsid w:val="00C07C67"/>
    <w:rsid w:val="00C11244"/>
    <w:rsid w:val="00C120B8"/>
    <w:rsid w:val="00C12C78"/>
    <w:rsid w:val="00C22A7B"/>
    <w:rsid w:val="00C26812"/>
    <w:rsid w:val="00C3453F"/>
    <w:rsid w:val="00C36AED"/>
    <w:rsid w:val="00C4081F"/>
    <w:rsid w:val="00C4371E"/>
    <w:rsid w:val="00C443AF"/>
    <w:rsid w:val="00C47528"/>
    <w:rsid w:val="00C54340"/>
    <w:rsid w:val="00C56752"/>
    <w:rsid w:val="00C56774"/>
    <w:rsid w:val="00C60DFA"/>
    <w:rsid w:val="00C61C31"/>
    <w:rsid w:val="00C6480C"/>
    <w:rsid w:val="00C65E4E"/>
    <w:rsid w:val="00C753C2"/>
    <w:rsid w:val="00C75F51"/>
    <w:rsid w:val="00C823F9"/>
    <w:rsid w:val="00C84AC7"/>
    <w:rsid w:val="00C85429"/>
    <w:rsid w:val="00CA1CD7"/>
    <w:rsid w:val="00CA4189"/>
    <w:rsid w:val="00CA5217"/>
    <w:rsid w:val="00CD1E5B"/>
    <w:rsid w:val="00CD2538"/>
    <w:rsid w:val="00CD2582"/>
    <w:rsid w:val="00CD55B1"/>
    <w:rsid w:val="00CD561F"/>
    <w:rsid w:val="00CD565B"/>
    <w:rsid w:val="00CE4191"/>
    <w:rsid w:val="00CF6292"/>
    <w:rsid w:val="00D02A1A"/>
    <w:rsid w:val="00D04CAC"/>
    <w:rsid w:val="00D056FE"/>
    <w:rsid w:val="00D0635B"/>
    <w:rsid w:val="00D15C1A"/>
    <w:rsid w:val="00D21310"/>
    <w:rsid w:val="00D22784"/>
    <w:rsid w:val="00D27593"/>
    <w:rsid w:val="00D30779"/>
    <w:rsid w:val="00D32DD1"/>
    <w:rsid w:val="00D36BAF"/>
    <w:rsid w:val="00D40395"/>
    <w:rsid w:val="00D41C48"/>
    <w:rsid w:val="00D4462D"/>
    <w:rsid w:val="00D55A30"/>
    <w:rsid w:val="00D57CB3"/>
    <w:rsid w:val="00D65EEA"/>
    <w:rsid w:val="00D710D7"/>
    <w:rsid w:val="00D72BCC"/>
    <w:rsid w:val="00D72F5D"/>
    <w:rsid w:val="00D80296"/>
    <w:rsid w:val="00D808FD"/>
    <w:rsid w:val="00D80B7C"/>
    <w:rsid w:val="00D83C2D"/>
    <w:rsid w:val="00D87389"/>
    <w:rsid w:val="00D93309"/>
    <w:rsid w:val="00D939F9"/>
    <w:rsid w:val="00D93BF8"/>
    <w:rsid w:val="00D950AF"/>
    <w:rsid w:val="00D97AF3"/>
    <w:rsid w:val="00DA3BC9"/>
    <w:rsid w:val="00DA4F20"/>
    <w:rsid w:val="00DB2A99"/>
    <w:rsid w:val="00DB64C9"/>
    <w:rsid w:val="00DB6C7F"/>
    <w:rsid w:val="00DB747A"/>
    <w:rsid w:val="00DC239A"/>
    <w:rsid w:val="00DC3987"/>
    <w:rsid w:val="00DD146D"/>
    <w:rsid w:val="00DD530A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75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14F2"/>
    <w:rsid w:val="00E62142"/>
    <w:rsid w:val="00E67921"/>
    <w:rsid w:val="00E72019"/>
    <w:rsid w:val="00E72FC6"/>
    <w:rsid w:val="00E73D09"/>
    <w:rsid w:val="00E75461"/>
    <w:rsid w:val="00E7734D"/>
    <w:rsid w:val="00E841E0"/>
    <w:rsid w:val="00E84533"/>
    <w:rsid w:val="00E91745"/>
    <w:rsid w:val="00E92EB5"/>
    <w:rsid w:val="00EA36F4"/>
    <w:rsid w:val="00EA43CA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6D5A"/>
    <w:rsid w:val="00EF741F"/>
    <w:rsid w:val="00F05760"/>
    <w:rsid w:val="00F17F03"/>
    <w:rsid w:val="00F23229"/>
    <w:rsid w:val="00F245D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5B5E"/>
    <w:rsid w:val="00F8646A"/>
    <w:rsid w:val="00F8663A"/>
    <w:rsid w:val="00F87019"/>
    <w:rsid w:val="00F9040C"/>
    <w:rsid w:val="00F90A34"/>
    <w:rsid w:val="00F90F5E"/>
    <w:rsid w:val="00F947B1"/>
    <w:rsid w:val="00F9582F"/>
    <w:rsid w:val="00FA2800"/>
    <w:rsid w:val="00FA57F6"/>
    <w:rsid w:val="00FA6F1C"/>
    <w:rsid w:val="00FB1266"/>
    <w:rsid w:val="00FB4C43"/>
    <w:rsid w:val="00FB6E0D"/>
    <w:rsid w:val="00FC08BD"/>
    <w:rsid w:val="00FC492C"/>
    <w:rsid w:val="00FC7908"/>
    <w:rsid w:val="00FD4968"/>
    <w:rsid w:val="00FE4427"/>
    <w:rsid w:val="00FE4C32"/>
    <w:rsid w:val="00FE5CC1"/>
    <w:rsid w:val="00FE7FC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uiPriority w:val="22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  <w:style w:type="paragraph" w:styleId="NormalnyWeb">
    <w:name w:val="Normal (Web)"/>
    <w:basedOn w:val="Normalny"/>
    <w:uiPriority w:val="99"/>
    <w:unhideWhenUsed/>
    <w:rsid w:val="0099604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960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8E917-6D5D-4238-969F-92013132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5804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251</cp:revision>
  <cp:lastPrinted>2024-06-21T10:16:00Z</cp:lastPrinted>
  <dcterms:created xsi:type="dcterms:W3CDTF">2022-08-10T09:18:00Z</dcterms:created>
  <dcterms:modified xsi:type="dcterms:W3CDTF">2024-06-21T10:16:00Z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