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4E323" w14:textId="77777777" w:rsidR="00161325" w:rsidRPr="0051779D" w:rsidRDefault="00161325" w:rsidP="00161325">
      <w:pPr>
        <w:pStyle w:val="Nagwek6"/>
        <w:tabs>
          <w:tab w:val="left" w:pos="-142"/>
        </w:tabs>
        <w:spacing w:before="0" w:line="360" w:lineRule="auto"/>
        <w:jc w:val="right"/>
        <w:rPr>
          <w:rFonts w:ascii="Georgia" w:hAnsi="Georgia" w:cs="Georgia"/>
          <w:b/>
          <w:bCs/>
          <w:i/>
          <w:iCs/>
          <w:color w:val="auto"/>
          <w:sz w:val="20"/>
          <w:szCs w:val="20"/>
        </w:rPr>
      </w:pPr>
      <w:r w:rsidRPr="0051779D">
        <w:rPr>
          <w:rFonts w:ascii="Georgia" w:hAnsi="Georgia" w:cs="Georgia"/>
          <w:b/>
          <w:bCs/>
          <w:i/>
          <w:iCs/>
          <w:color w:val="auto"/>
          <w:sz w:val="20"/>
          <w:szCs w:val="20"/>
        </w:rPr>
        <w:t xml:space="preserve">Załącznik nr 1 </w:t>
      </w:r>
    </w:p>
    <w:p w14:paraId="00EAAFED" w14:textId="77777777" w:rsidR="00161325" w:rsidRPr="0051779D" w:rsidRDefault="00161325" w:rsidP="00161325">
      <w:pPr>
        <w:jc w:val="center"/>
        <w:rPr>
          <w:rFonts w:ascii="Georgia" w:hAnsi="Georgia"/>
          <w:b/>
          <w:bCs/>
          <w:sz w:val="20"/>
          <w:szCs w:val="20"/>
        </w:rPr>
      </w:pPr>
      <w:r w:rsidRPr="0051779D">
        <w:rPr>
          <w:rFonts w:ascii="Georgia" w:hAnsi="Georgia" w:cs="Georgia"/>
          <w:b/>
          <w:bCs/>
          <w:sz w:val="20"/>
          <w:szCs w:val="20"/>
        </w:rPr>
        <w:t>Szczegółowy opis przedmiotu zamówienia</w:t>
      </w:r>
      <w:r w:rsidRPr="0051779D">
        <w:rPr>
          <w:rFonts w:ascii="Georgia" w:hAnsi="Georgia"/>
          <w:b/>
          <w:bCs/>
          <w:sz w:val="20"/>
          <w:szCs w:val="20"/>
        </w:rPr>
        <w:t xml:space="preserve"> </w:t>
      </w:r>
    </w:p>
    <w:p w14:paraId="584B1DD3" w14:textId="77777777" w:rsidR="00161325" w:rsidRPr="0051779D" w:rsidRDefault="00161325" w:rsidP="00161325">
      <w:pPr>
        <w:spacing w:line="360" w:lineRule="auto"/>
        <w:jc w:val="both"/>
        <w:rPr>
          <w:rFonts w:ascii="Georgia" w:hAnsi="Georgia" w:cs="Georgia"/>
          <w:sz w:val="20"/>
          <w:szCs w:val="20"/>
        </w:rPr>
      </w:pPr>
    </w:p>
    <w:p w14:paraId="54C41B6A" w14:textId="23D4A227" w:rsidR="00161325" w:rsidRPr="0051779D" w:rsidRDefault="00161325" w:rsidP="00161325">
      <w:pPr>
        <w:spacing w:line="360" w:lineRule="auto"/>
        <w:jc w:val="both"/>
        <w:rPr>
          <w:rFonts w:ascii="Georgia" w:hAnsi="Georgia" w:cs="Georgia"/>
          <w:sz w:val="20"/>
          <w:szCs w:val="20"/>
        </w:rPr>
      </w:pPr>
      <w:r w:rsidRPr="0051779D">
        <w:rPr>
          <w:rFonts w:ascii="Georgia" w:hAnsi="Georgia" w:cs="Georgia"/>
          <w:sz w:val="20"/>
          <w:szCs w:val="20"/>
        </w:rPr>
        <w:t xml:space="preserve">Przedmiotem zamówienia jest dostawa </w:t>
      </w:r>
      <w:r w:rsidR="003F2FD7">
        <w:rPr>
          <w:rFonts w:ascii="Georgia" w:hAnsi="Georgia" w:cs="Georgia"/>
          <w:sz w:val="20"/>
          <w:szCs w:val="20"/>
        </w:rPr>
        <w:t>preparatów</w:t>
      </w:r>
      <w:r w:rsidRPr="0051779D">
        <w:rPr>
          <w:rFonts w:ascii="Georgia" w:hAnsi="Georgia" w:cs="Georgia"/>
          <w:sz w:val="20"/>
          <w:szCs w:val="20"/>
        </w:rPr>
        <w:t xml:space="preserve"> do mycia i dezynfekcji dla ZZOZ w Wadowicach.</w:t>
      </w:r>
    </w:p>
    <w:p w14:paraId="025CA3B4" w14:textId="77777777" w:rsidR="00161325" w:rsidRPr="0051779D" w:rsidRDefault="00161325" w:rsidP="00161325">
      <w:pPr>
        <w:spacing w:line="360" w:lineRule="auto"/>
        <w:jc w:val="both"/>
        <w:rPr>
          <w:rFonts w:ascii="Georgia" w:hAnsi="Georgia" w:cs="Georgia"/>
          <w:sz w:val="20"/>
          <w:szCs w:val="20"/>
        </w:rPr>
      </w:pPr>
    </w:p>
    <w:p w14:paraId="3700DCF9" w14:textId="77777777" w:rsidR="00161325" w:rsidRPr="0051779D" w:rsidRDefault="00161325" w:rsidP="00161325">
      <w:pPr>
        <w:spacing w:line="360" w:lineRule="auto"/>
        <w:jc w:val="both"/>
        <w:rPr>
          <w:rFonts w:ascii="Georgia" w:hAnsi="Georgia" w:cs="Georgia"/>
          <w:sz w:val="20"/>
          <w:szCs w:val="20"/>
        </w:rPr>
      </w:pPr>
      <w:r w:rsidRPr="0051779D">
        <w:rPr>
          <w:rFonts w:ascii="Georgia" w:hAnsi="Georgia" w:cs="Georgia"/>
          <w:b/>
          <w:bCs/>
          <w:sz w:val="20"/>
          <w:szCs w:val="20"/>
        </w:rPr>
        <w:t>Dodatkowe warunki zamówienia</w:t>
      </w:r>
      <w:r w:rsidRPr="0051779D">
        <w:rPr>
          <w:rFonts w:ascii="Georgia" w:hAnsi="Georgia" w:cs="Georgia"/>
          <w:sz w:val="20"/>
          <w:szCs w:val="20"/>
        </w:rPr>
        <w:t>:</w:t>
      </w:r>
    </w:p>
    <w:p w14:paraId="372A1939" w14:textId="44FA42D4" w:rsidR="00161325" w:rsidRPr="0051779D" w:rsidRDefault="00161325" w:rsidP="00161325">
      <w:pPr>
        <w:numPr>
          <w:ilvl w:val="0"/>
          <w:numId w:val="1"/>
        </w:numPr>
        <w:spacing w:line="360" w:lineRule="auto"/>
        <w:jc w:val="both"/>
        <w:rPr>
          <w:rFonts w:ascii="Georgia" w:hAnsi="Georgia" w:cs="Georgia"/>
          <w:sz w:val="20"/>
          <w:szCs w:val="20"/>
        </w:rPr>
      </w:pPr>
      <w:r w:rsidRPr="0051779D">
        <w:rPr>
          <w:rFonts w:ascii="Georgia" w:hAnsi="Georgia" w:cs="Georgia"/>
          <w:sz w:val="20"/>
          <w:szCs w:val="20"/>
        </w:rPr>
        <w:t>Dostawa asortymentu w terminie max</w:t>
      </w:r>
      <w:r w:rsidR="00D937C8" w:rsidRPr="0051779D">
        <w:rPr>
          <w:rFonts w:ascii="Georgia" w:hAnsi="Georgia" w:cs="Georgia"/>
          <w:sz w:val="20"/>
          <w:szCs w:val="20"/>
        </w:rPr>
        <w:t>.</w:t>
      </w:r>
      <w:r w:rsidRPr="0051779D">
        <w:rPr>
          <w:rFonts w:ascii="Georgia" w:hAnsi="Georgia" w:cs="Georgia"/>
          <w:sz w:val="20"/>
          <w:szCs w:val="20"/>
        </w:rPr>
        <w:t xml:space="preserve"> 3 dni od dnia złożenia zamówienia.</w:t>
      </w:r>
    </w:p>
    <w:p w14:paraId="6516653D" w14:textId="434B3884" w:rsidR="00161325" w:rsidRPr="0051779D" w:rsidRDefault="00161325" w:rsidP="00161325">
      <w:pPr>
        <w:numPr>
          <w:ilvl w:val="0"/>
          <w:numId w:val="1"/>
        </w:numPr>
        <w:spacing w:line="360" w:lineRule="auto"/>
        <w:jc w:val="both"/>
        <w:rPr>
          <w:rFonts w:ascii="Georgia" w:hAnsi="Georgia" w:cs="Georgia"/>
          <w:sz w:val="20"/>
          <w:szCs w:val="20"/>
        </w:rPr>
      </w:pPr>
      <w:r w:rsidRPr="0051779D">
        <w:rPr>
          <w:rFonts w:ascii="Georgia" w:hAnsi="Georgia" w:cs="Georgia"/>
          <w:sz w:val="20"/>
          <w:szCs w:val="20"/>
        </w:rPr>
        <w:t xml:space="preserve">Dostarczenie wraz z pierwszą dostawą asortymentu wszystkich aktualnych kart charakterystyki zgodnie z rozporządzeniem Parlamentu Europejskiego i Rady (WE) nr 1907/2006 dotyczących bezpiecznego stosowania chemikaliów dla oferowanego asortymentu lub oświadczenia o braku konieczności posiadania w/w dokumentów. </w:t>
      </w:r>
    </w:p>
    <w:p w14:paraId="37C3EF87" w14:textId="7D7B7BC1" w:rsidR="00D937C8" w:rsidRPr="0051779D" w:rsidRDefault="00D937C8" w:rsidP="00161325">
      <w:pPr>
        <w:numPr>
          <w:ilvl w:val="0"/>
          <w:numId w:val="1"/>
        </w:numPr>
        <w:spacing w:line="360" w:lineRule="auto"/>
        <w:jc w:val="both"/>
        <w:rPr>
          <w:rFonts w:ascii="Georgia" w:hAnsi="Georgia" w:cs="Georgia"/>
          <w:sz w:val="20"/>
          <w:szCs w:val="20"/>
        </w:rPr>
      </w:pPr>
      <w:r w:rsidRPr="0051779D">
        <w:rPr>
          <w:rFonts w:ascii="Georgia" w:hAnsi="Georgia"/>
          <w:sz w:val="20"/>
          <w:szCs w:val="20"/>
        </w:rPr>
        <w:t>Podany asortyment oraz jego ilości są danymi planowanymi przez Zamawiającego, w związku z czym nie są wiążące podczas realizacji umowy, dotyczącej w/w zamówienia, mają na celu jedynie zobrazowanie wielkości zamówienia, która może być pomocna podczas ustalania ceny za wykonanie dostaw objętych zamówieniem.</w:t>
      </w:r>
    </w:p>
    <w:p w14:paraId="2736C495" w14:textId="77777777" w:rsidR="00161325" w:rsidRPr="0051779D" w:rsidRDefault="00161325" w:rsidP="00161325">
      <w:pPr>
        <w:numPr>
          <w:ilvl w:val="0"/>
          <w:numId w:val="1"/>
        </w:numPr>
        <w:spacing w:line="360" w:lineRule="auto"/>
        <w:jc w:val="both"/>
        <w:rPr>
          <w:rFonts w:ascii="Georgia" w:hAnsi="Georgia" w:cs="Georgia"/>
          <w:sz w:val="20"/>
          <w:szCs w:val="20"/>
        </w:rPr>
      </w:pPr>
      <w:r w:rsidRPr="0051779D">
        <w:rPr>
          <w:rFonts w:ascii="Georgia" w:hAnsi="Georgia" w:cs="Georgia"/>
          <w:sz w:val="20"/>
          <w:szCs w:val="20"/>
        </w:rPr>
        <w:t>W razie aktualizacji kart charakterystyki Dostawca zobowiązuje się do niezwłocznego poinformowania o tym Zamawiającego poprzez przesłanie nowej wersji kart charakterystyki drogą mailową na adres: apteka@zzozwadowice.pl</w:t>
      </w:r>
    </w:p>
    <w:p w14:paraId="7B203F6C" w14:textId="77777777" w:rsidR="00161325" w:rsidRPr="0051779D" w:rsidRDefault="00161325" w:rsidP="00161325">
      <w:pPr>
        <w:numPr>
          <w:ilvl w:val="0"/>
          <w:numId w:val="1"/>
        </w:numPr>
        <w:spacing w:line="360" w:lineRule="auto"/>
        <w:jc w:val="both"/>
        <w:rPr>
          <w:rFonts w:ascii="Georgia" w:hAnsi="Georgia" w:cs="Georgia"/>
          <w:sz w:val="20"/>
          <w:szCs w:val="20"/>
          <w:u w:val="single"/>
        </w:rPr>
      </w:pPr>
      <w:r w:rsidRPr="0051779D">
        <w:rPr>
          <w:rFonts w:ascii="Georgia" w:hAnsi="Georgia" w:cs="Georgia"/>
          <w:sz w:val="20"/>
          <w:szCs w:val="20"/>
        </w:rPr>
        <w:t>Opakowanie powinno posiadać oryginalne etykiety w języku polskim. Naklejane etykiety na obcojęzyczne opakowanie nie będą akceptowane.</w:t>
      </w:r>
    </w:p>
    <w:p w14:paraId="1F2E1463" w14:textId="77777777" w:rsidR="00161325" w:rsidRPr="0051779D" w:rsidRDefault="00161325" w:rsidP="00161325">
      <w:pPr>
        <w:numPr>
          <w:ilvl w:val="0"/>
          <w:numId w:val="1"/>
        </w:numPr>
        <w:spacing w:line="360" w:lineRule="auto"/>
        <w:jc w:val="both"/>
        <w:rPr>
          <w:rFonts w:ascii="Georgia" w:hAnsi="Georgia" w:cs="Georgia"/>
          <w:bCs/>
          <w:iCs/>
          <w:sz w:val="20"/>
          <w:szCs w:val="20"/>
          <w:u w:val="single"/>
        </w:rPr>
      </w:pPr>
      <w:r w:rsidRPr="0051779D">
        <w:rPr>
          <w:rFonts w:ascii="Georgia" w:hAnsi="Georgia"/>
          <w:bCs/>
          <w:iCs/>
          <w:sz w:val="20"/>
          <w:szCs w:val="20"/>
        </w:rPr>
        <w:t xml:space="preserve">Zamawiający zastrzega sobie prawo do </w:t>
      </w:r>
      <w:r w:rsidRPr="0051779D">
        <w:rPr>
          <w:rFonts w:ascii="Georgia" w:hAnsi="Georgia"/>
          <w:bCs/>
          <w:iCs/>
          <w:sz w:val="20"/>
          <w:szCs w:val="20"/>
          <w:u w:val="single"/>
        </w:rPr>
        <w:t>zamawiania asortymentu w sztukach</w:t>
      </w:r>
      <w:r w:rsidRPr="0051779D">
        <w:rPr>
          <w:rFonts w:ascii="Georgia" w:hAnsi="Georgia"/>
          <w:bCs/>
          <w:iCs/>
          <w:sz w:val="20"/>
          <w:szCs w:val="20"/>
        </w:rPr>
        <w:t>, a nie w opakowaniach zbiorczych.</w:t>
      </w:r>
    </w:p>
    <w:p w14:paraId="45D0E112" w14:textId="77777777" w:rsidR="00161325" w:rsidRPr="0051779D" w:rsidRDefault="00161325" w:rsidP="00161325">
      <w:pPr>
        <w:spacing w:line="360" w:lineRule="auto"/>
        <w:jc w:val="both"/>
        <w:rPr>
          <w:rFonts w:ascii="Georgia" w:hAnsi="Georgia" w:cs="Georgia"/>
          <w:bCs/>
          <w:iCs/>
          <w:sz w:val="20"/>
          <w:szCs w:val="20"/>
          <w:u w:val="single"/>
        </w:rPr>
      </w:pPr>
    </w:p>
    <w:p w14:paraId="795757D6" w14:textId="77777777" w:rsidR="00161325" w:rsidRPr="0051779D" w:rsidRDefault="00161325" w:rsidP="00161325">
      <w:pPr>
        <w:pStyle w:val="Tekstpodstawowywcity"/>
        <w:rPr>
          <w:b/>
          <w:snapToGrid w:val="0"/>
          <w:sz w:val="20"/>
          <w:szCs w:val="20"/>
        </w:rPr>
      </w:pPr>
      <w:r w:rsidRPr="0051779D">
        <w:rPr>
          <w:b/>
          <w:snapToGrid w:val="0"/>
          <w:sz w:val="20"/>
          <w:szCs w:val="20"/>
        </w:rPr>
        <w:t>Pakiet nr 1</w:t>
      </w:r>
    </w:p>
    <w:tbl>
      <w:tblPr>
        <w:tblW w:w="9753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6844"/>
        <w:gridCol w:w="1134"/>
        <w:gridCol w:w="1235"/>
      </w:tblGrid>
      <w:tr w:rsidR="00161325" w:rsidRPr="0051779D" w14:paraId="6660E0F3" w14:textId="77777777" w:rsidTr="00990CEE">
        <w:trPr>
          <w:trHeight w:val="20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1A6F4" w14:textId="77777777" w:rsidR="00161325" w:rsidRPr="0051779D" w:rsidRDefault="00161325" w:rsidP="00990CEE">
            <w:pPr>
              <w:suppressAutoHyphens w:val="0"/>
              <w:spacing w:line="240" w:lineRule="auto"/>
              <w:jc w:val="center"/>
              <w:textAlignment w:val="auto"/>
              <w:rPr>
                <w:rFonts w:ascii="Georgia" w:eastAsia="Times New Roman" w:hAnsi="Georgia" w:cs="Arial"/>
                <w:b/>
                <w:kern w:val="0"/>
                <w:sz w:val="20"/>
                <w:szCs w:val="20"/>
                <w:lang w:eastAsia="pl-PL"/>
              </w:rPr>
            </w:pPr>
            <w:r w:rsidRPr="0051779D">
              <w:rPr>
                <w:rFonts w:ascii="Georgia" w:eastAsia="Times New Roman" w:hAnsi="Georgia" w:cs="Arial"/>
                <w:b/>
                <w:kern w:val="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E9C02" w14:textId="77777777" w:rsidR="00161325" w:rsidRPr="0051779D" w:rsidRDefault="00161325" w:rsidP="00990CEE">
            <w:pPr>
              <w:suppressAutoHyphens w:val="0"/>
              <w:spacing w:line="240" w:lineRule="auto"/>
              <w:jc w:val="center"/>
              <w:textAlignment w:val="auto"/>
              <w:rPr>
                <w:rFonts w:ascii="Georgia" w:eastAsia="Times New Roman" w:hAnsi="Georgia" w:cs="Arial"/>
                <w:b/>
                <w:kern w:val="0"/>
                <w:sz w:val="20"/>
                <w:szCs w:val="20"/>
                <w:lang w:eastAsia="pl-PL"/>
              </w:rPr>
            </w:pPr>
            <w:r w:rsidRPr="0051779D">
              <w:rPr>
                <w:rFonts w:ascii="Georgia" w:eastAsia="Times New Roman" w:hAnsi="Georgia" w:cs="Arial"/>
                <w:b/>
                <w:kern w:val="0"/>
                <w:sz w:val="20"/>
                <w:szCs w:val="20"/>
                <w:lang w:eastAsia="pl-PL"/>
              </w:rPr>
              <w:t>Opis  asortymentu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B3C97F" w14:textId="77777777" w:rsidR="00161325" w:rsidRPr="0051779D" w:rsidRDefault="00161325" w:rsidP="00990CEE">
            <w:pPr>
              <w:suppressAutoHyphens w:val="0"/>
              <w:spacing w:line="240" w:lineRule="auto"/>
              <w:jc w:val="center"/>
              <w:textAlignment w:val="auto"/>
              <w:rPr>
                <w:rFonts w:ascii="Georgia" w:eastAsia="Times New Roman" w:hAnsi="Georgia" w:cs="Arial"/>
                <w:b/>
                <w:kern w:val="0"/>
                <w:sz w:val="20"/>
                <w:szCs w:val="20"/>
                <w:lang w:eastAsia="pl-PL"/>
              </w:rPr>
            </w:pPr>
            <w:r w:rsidRPr="0051779D">
              <w:rPr>
                <w:rFonts w:ascii="Georgia" w:eastAsia="Times New Roman" w:hAnsi="Georgia" w:cs="Arial"/>
                <w:b/>
                <w:kern w:val="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605FF" w14:textId="77777777" w:rsidR="00161325" w:rsidRPr="0051779D" w:rsidRDefault="00161325" w:rsidP="00990CEE">
            <w:pPr>
              <w:suppressAutoHyphens w:val="0"/>
              <w:spacing w:line="240" w:lineRule="auto"/>
              <w:jc w:val="center"/>
              <w:textAlignment w:val="auto"/>
              <w:rPr>
                <w:rFonts w:ascii="Georgia" w:eastAsia="Times New Roman" w:hAnsi="Georgia" w:cs="Arial"/>
                <w:b/>
                <w:kern w:val="0"/>
                <w:sz w:val="20"/>
                <w:szCs w:val="20"/>
                <w:lang w:eastAsia="pl-PL"/>
              </w:rPr>
            </w:pPr>
            <w:r w:rsidRPr="0051779D">
              <w:rPr>
                <w:rFonts w:ascii="Georgia" w:eastAsia="Times New Roman" w:hAnsi="Georgia" w:cs="Arial"/>
                <w:b/>
                <w:kern w:val="0"/>
                <w:sz w:val="20"/>
                <w:szCs w:val="20"/>
                <w:lang w:eastAsia="pl-PL"/>
              </w:rPr>
              <w:t>Ilość</w:t>
            </w:r>
          </w:p>
        </w:tc>
      </w:tr>
      <w:tr w:rsidR="00161325" w:rsidRPr="0051779D" w14:paraId="0AC2769C" w14:textId="77777777" w:rsidTr="001F6B68">
        <w:trPr>
          <w:trHeight w:val="18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2B7E6" w14:textId="77777777" w:rsidR="00161325" w:rsidRPr="0051779D" w:rsidRDefault="00161325" w:rsidP="00990CEE">
            <w:pPr>
              <w:suppressAutoHyphens w:val="0"/>
              <w:spacing w:line="240" w:lineRule="auto"/>
              <w:jc w:val="center"/>
              <w:textAlignment w:val="auto"/>
              <w:rPr>
                <w:rFonts w:ascii="Georgia" w:eastAsia="Times New Roman" w:hAnsi="Georgia"/>
                <w:kern w:val="0"/>
                <w:sz w:val="20"/>
                <w:szCs w:val="20"/>
                <w:lang w:eastAsia="pl-PL"/>
              </w:rPr>
            </w:pPr>
            <w:r w:rsidRPr="0051779D">
              <w:rPr>
                <w:rFonts w:ascii="Georgia" w:eastAsia="Times New Roman" w:hAnsi="Georgia"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819C4" w14:textId="77777777" w:rsidR="001F6B68" w:rsidRPr="0051779D" w:rsidRDefault="0013065C" w:rsidP="00990CEE">
            <w:pPr>
              <w:suppressAutoHyphens w:val="0"/>
              <w:spacing w:line="240" w:lineRule="auto"/>
              <w:textAlignment w:val="auto"/>
              <w:rPr>
                <w:rFonts w:ascii="Georgia" w:eastAsia="Times New Roman" w:hAnsi="Georgia"/>
                <w:color w:val="000000"/>
                <w:kern w:val="0"/>
                <w:sz w:val="20"/>
                <w:szCs w:val="20"/>
                <w:lang w:eastAsia="pl-PL"/>
              </w:rPr>
            </w:pPr>
            <w:r w:rsidRPr="0051779D">
              <w:rPr>
                <w:rFonts w:ascii="Georgia" w:eastAsia="Times New Roman" w:hAnsi="Georgia"/>
                <w:color w:val="000000"/>
                <w:kern w:val="0"/>
                <w:sz w:val="20"/>
                <w:szCs w:val="20"/>
                <w:lang w:eastAsia="pl-PL"/>
              </w:rPr>
              <w:t xml:space="preserve">Preparat w płynie przeznaczony do higienicznej i chirurgicznej dezynfekcji rąk, oparty o 3 substancje aktywne pochodzące z trzech różnych grup chemicznych, pielęgnujących skórę o </w:t>
            </w:r>
            <w:proofErr w:type="spellStart"/>
            <w:r w:rsidRPr="0051779D">
              <w:rPr>
                <w:rFonts w:ascii="Georgia" w:eastAsia="Times New Roman" w:hAnsi="Georgia"/>
                <w:color w:val="000000"/>
                <w:kern w:val="0"/>
                <w:sz w:val="20"/>
                <w:szCs w:val="20"/>
                <w:lang w:eastAsia="pl-PL"/>
              </w:rPr>
              <w:t>pH</w:t>
            </w:r>
            <w:proofErr w:type="spellEnd"/>
            <w:r w:rsidRPr="0051779D">
              <w:rPr>
                <w:rFonts w:ascii="Georgia" w:eastAsia="Times New Roman" w:hAnsi="Georgia"/>
                <w:color w:val="000000"/>
                <w:kern w:val="0"/>
                <w:sz w:val="20"/>
                <w:szCs w:val="20"/>
                <w:lang w:eastAsia="pl-PL"/>
              </w:rPr>
              <w:t xml:space="preserve"> 5,0, bez zawartości chlorheksydyny, o przedłużonym działaniu. Spectrum działania: B, TBC, F, V (HBV, </w:t>
            </w:r>
            <w:proofErr w:type="spellStart"/>
            <w:r w:rsidRPr="0051779D">
              <w:rPr>
                <w:rFonts w:ascii="Georgia" w:eastAsia="Times New Roman" w:hAnsi="Georgia"/>
                <w:color w:val="000000"/>
                <w:kern w:val="0"/>
                <w:sz w:val="20"/>
                <w:szCs w:val="20"/>
                <w:lang w:eastAsia="pl-PL"/>
              </w:rPr>
              <w:t>HiV</w:t>
            </w:r>
            <w:proofErr w:type="spellEnd"/>
            <w:r w:rsidRPr="0051779D">
              <w:rPr>
                <w:rFonts w:ascii="Georgia" w:eastAsia="Times New Roman" w:hAnsi="Georgia"/>
                <w:color w:val="000000"/>
                <w:kern w:val="0"/>
                <w:sz w:val="20"/>
                <w:szCs w:val="20"/>
                <w:lang w:eastAsia="pl-PL"/>
              </w:rPr>
              <w:t xml:space="preserve">, HCV, Rota, wirus opryszczki). </w:t>
            </w:r>
          </w:p>
          <w:p w14:paraId="5675C26D" w14:textId="070EA762" w:rsidR="00161325" w:rsidRPr="0051779D" w:rsidRDefault="0013065C" w:rsidP="00990CEE">
            <w:pPr>
              <w:suppressAutoHyphens w:val="0"/>
              <w:spacing w:line="240" w:lineRule="auto"/>
              <w:textAlignment w:val="auto"/>
              <w:rPr>
                <w:rFonts w:ascii="Georgia" w:eastAsia="Times New Roman" w:hAnsi="Georgia"/>
                <w:color w:val="000000"/>
                <w:kern w:val="0"/>
                <w:sz w:val="20"/>
                <w:szCs w:val="20"/>
                <w:lang w:eastAsia="pl-PL"/>
              </w:rPr>
            </w:pPr>
            <w:r w:rsidRPr="0051779D">
              <w:rPr>
                <w:rFonts w:ascii="Georgia" w:eastAsia="Times New Roman" w:hAnsi="Georgia"/>
                <w:color w:val="000000"/>
                <w:kern w:val="0"/>
                <w:sz w:val="20"/>
                <w:szCs w:val="20"/>
                <w:lang w:eastAsia="pl-PL"/>
              </w:rPr>
              <w:t>Opakowanie 500ml, kompatybilne z dozownikami typu Dermados, będącymi w posiadaniu u zamawiającego (Oświadczenie o kompatybilności).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B0C18F" w14:textId="77777777" w:rsidR="00161325" w:rsidRPr="0051779D" w:rsidRDefault="00161325" w:rsidP="00990CEE">
            <w:pPr>
              <w:suppressAutoHyphens w:val="0"/>
              <w:spacing w:line="240" w:lineRule="auto"/>
              <w:jc w:val="center"/>
              <w:textAlignment w:val="auto"/>
              <w:rPr>
                <w:rFonts w:ascii="Georgia" w:eastAsia="Times New Roman" w:hAnsi="Georgia"/>
                <w:kern w:val="0"/>
                <w:sz w:val="20"/>
                <w:szCs w:val="20"/>
                <w:lang w:eastAsia="pl-PL"/>
              </w:rPr>
            </w:pPr>
            <w:r w:rsidRPr="0051779D">
              <w:rPr>
                <w:rFonts w:ascii="Georgia" w:eastAsia="Times New Roman" w:hAnsi="Georgia"/>
                <w:kern w:val="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FE95B7" w14:textId="2A7E2509" w:rsidR="00161325" w:rsidRPr="0051779D" w:rsidRDefault="0013065C" w:rsidP="00990CEE">
            <w:pPr>
              <w:suppressAutoHyphens w:val="0"/>
              <w:spacing w:line="240" w:lineRule="auto"/>
              <w:jc w:val="center"/>
              <w:textAlignment w:val="auto"/>
              <w:rPr>
                <w:rFonts w:ascii="Georgia" w:eastAsia="Times New Roman" w:hAnsi="Georgia"/>
                <w:kern w:val="0"/>
                <w:sz w:val="20"/>
                <w:szCs w:val="20"/>
                <w:lang w:eastAsia="pl-PL"/>
              </w:rPr>
            </w:pPr>
            <w:r w:rsidRPr="0051779D">
              <w:rPr>
                <w:rFonts w:ascii="Georgia" w:eastAsia="Times New Roman" w:hAnsi="Georgia"/>
                <w:kern w:val="0"/>
                <w:sz w:val="20"/>
                <w:szCs w:val="20"/>
                <w:lang w:eastAsia="pl-PL"/>
              </w:rPr>
              <w:t>6</w:t>
            </w:r>
            <w:r w:rsidR="00161325" w:rsidRPr="0051779D">
              <w:rPr>
                <w:rFonts w:ascii="Georgia" w:eastAsia="Times New Roman" w:hAnsi="Georgia"/>
                <w:kern w:val="0"/>
                <w:sz w:val="20"/>
                <w:szCs w:val="20"/>
                <w:lang w:eastAsia="pl-PL"/>
              </w:rPr>
              <w:t>00</w:t>
            </w:r>
          </w:p>
        </w:tc>
      </w:tr>
      <w:tr w:rsidR="00161325" w:rsidRPr="0051779D" w14:paraId="546F24D5" w14:textId="77777777" w:rsidTr="001F6B68">
        <w:trPr>
          <w:trHeight w:val="155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CEC14" w14:textId="77777777" w:rsidR="00161325" w:rsidRPr="0051779D" w:rsidRDefault="00161325" w:rsidP="00990CEE">
            <w:pPr>
              <w:suppressAutoHyphens w:val="0"/>
              <w:spacing w:line="240" w:lineRule="auto"/>
              <w:jc w:val="center"/>
              <w:textAlignment w:val="auto"/>
              <w:rPr>
                <w:rFonts w:ascii="Georgia" w:eastAsia="Times New Roman" w:hAnsi="Georgia"/>
                <w:kern w:val="0"/>
                <w:sz w:val="20"/>
                <w:szCs w:val="20"/>
                <w:lang w:eastAsia="pl-PL"/>
              </w:rPr>
            </w:pPr>
            <w:r w:rsidRPr="0051779D">
              <w:rPr>
                <w:rFonts w:ascii="Georgia" w:eastAsia="Times New Roman" w:hAnsi="Georgia"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0E586" w14:textId="77777777" w:rsidR="001F6B68" w:rsidRPr="0051779D" w:rsidRDefault="0013065C" w:rsidP="00990CEE">
            <w:pPr>
              <w:suppressAutoHyphens w:val="0"/>
              <w:spacing w:line="240" w:lineRule="auto"/>
              <w:textAlignment w:val="auto"/>
              <w:rPr>
                <w:rFonts w:ascii="Georgia" w:eastAsia="Times New Roman" w:hAnsi="Georgia"/>
                <w:color w:val="000000"/>
                <w:kern w:val="0"/>
                <w:sz w:val="20"/>
                <w:szCs w:val="20"/>
                <w:lang w:eastAsia="pl-PL"/>
              </w:rPr>
            </w:pPr>
            <w:r w:rsidRPr="0051779D">
              <w:rPr>
                <w:rFonts w:ascii="Georgia" w:eastAsia="Times New Roman" w:hAnsi="Georgia"/>
                <w:color w:val="000000"/>
                <w:kern w:val="0"/>
                <w:sz w:val="20"/>
                <w:szCs w:val="20"/>
                <w:lang w:eastAsia="pl-PL"/>
              </w:rPr>
              <w:t xml:space="preserve">Preparat bezbarwny do odkażania skóry przed </w:t>
            </w:r>
            <w:proofErr w:type="spellStart"/>
            <w:r w:rsidRPr="0051779D">
              <w:rPr>
                <w:rFonts w:ascii="Georgia" w:eastAsia="Times New Roman" w:hAnsi="Georgia"/>
                <w:color w:val="000000"/>
                <w:kern w:val="0"/>
                <w:sz w:val="20"/>
                <w:szCs w:val="20"/>
                <w:lang w:eastAsia="pl-PL"/>
              </w:rPr>
              <w:t>injek</w:t>
            </w:r>
            <w:r w:rsidR="001F6B68" w:rsidRPr="0051779D">
              <w:rPr>
                <w:rFonts w:ascii="Georgia" w:eastAsia="Times New Roman" w:hAnsi="Georgia"/>
                <w:color w:val="000000"/>
                <w:kern w:val="0"/>
                <w:sz w:val="20"/>
                <w:szCs w:val="20"/>
                <w:lang w:eastAsia="pl-PL"/>
              </w:rPr>
              <w:t>cjami</w:t>
            </w:r>
            <w:proofErr w:type="spellEnd"/>
            <w:r w:rsidR="001F6B68" w:rsidRPr="0051779D">
              <w:rPr>
                <w:rFonts w:ascii="Georgia" w:eastAsia="Times New Roman" w:hAnsi="Georgia"/>
                <w:color w:val="000000"/>
                <w:kern w:val="0"/>
                <w:sz w:val="20"/>
                <w:szCs w:val="20"/>
                <w:lang w:eastAsia="pl-PL"/>
              </w:rPr>
              <w:t xml:space="preserve">, punkcjami, pobieraniem krwi; zawierający w składzie alkohol etylowy, izopropylowy, benzylowy oraz Nadtlenek wodoru, bez zawartości jodu i jego związków, bez pochodnych fenolowych. </w:t>
            </w:r>
          </w:p>
          <w:p w14:paraId="5F0997F3" w14:textId="7B4152C2" w:rsidR="00161325" w:rsidRPr="0051779D" w:rsidRDefault="001F6B68" w:rsidP="00990CEE">
            <w:pPr>
              <w:suppressAutoHyphens w:val="0"/>
              <w:spacing w:line="240" w:lineRule="auto"/>
              <w:textAlignment w:val="auto"/>
              <w:rPr>
                <w:rFonts w:ascii="Georgia" w:eastAsia="Times New Roman" w:hAnsi="Georgia"/>
                <w:color w:val="000000"/>
                <w:kern w:val="0"/>
                <w:sz w:val="20"/>
                <w:szCs w:val="20"/>
                <w:lang w:eastAsia="pl-PL"/>
              </w:rPr>
            </w:pPr>
            <w:r w:rsidRPr="0051779D">
              <w:rPr>
                <w:rFonts w:ascii="Georgia" w:eastAsia="Times New Roman" w:hAnsi="Georgia"/>
                <w:color w:val="000000"/>
                <w:kern w:val="0"/>
                <w:sz w:val="20"/>
                <w:szCs w:val="20"/>
                <w:lang w:eastAsia="pl-PL"/>
              </w:rPr>
              <w:t xml:space="preserve">Spectrum działania: B (włącznie z Tbc i MRSA), F I V (HBV. </w:t>
            </w:r>
            <w:proofErr w:type="spellStart"/>
            <w:r w:rsidRPr="0051779D">
              <w:rPr>
                <w:rFonts w:ascii="Georgia" w:eastAsia="Times New Roman" w:hAnsi="Georgia"/>
                <w:color w:val="000000"/>
                <w:kern w:val="0"/>
                <w:sz w:val="20"/>
                <w:szCs w:val="20"/>
                <w:lang w:eastAsia="pl-PL"/>
              </w:rPr>
              <w:t>HiV</w:t>
            </w:r>
            <w:proofErr w:type="spellEnd"/>
            <w:r w:rsidRPr="0051779D">
              <w:rPr>
                <w:rFonts w:ascii="Georgia" w:eastAsia="Times New Roman" w:hAnsi="Georgia"/>
                <w:color w:val="000000"/>
                <w:kern w:val="0"/>
                <w:sz w:val="20"/>
                <w:szCs w:val="20"/>
                <w:lang w:eastAsia="pl-PL"/>
              </w:rPr>
              <w:t>, Adeno, Rota Herpes). Opakowanie 350ml, każde z atomizerem.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173992" w14:textId="77777777" w:rsidR="00161325" w:rsidRPr="0051779D" w:rsidRDefault="00161325" w:rsidP="00990CEE">
            <w:pPr>
              <w:suppressAutoHyphens w:val="0"/>
              <w:spacing w:line="240" w:lineRule="auto"/>
              <w:jc w:val="center"/>
              <w:textAlignment w:val="auto"/>
              <w:rPr>
                <w:rFonts w:ascii="Georgia" w:eastAsia="Times New Roman" w:hAnsi="Georgia"/>
                <w:kern w:val="0"/>
                <w:sz w:val="20"/>
                <w:szCs w:val="20"/>
                <w:lang w:eastAsia="pl-PL"/>
              </w:rPr>
            </w:pPr>
            <w:r w:rsidRPr="0051779D">
              <w:rPr>
                <w:rFonts w:ascii="Georgia" w:eastAsia="Times New Roman" w:hAnsi="Georgia"/>
                <w:kern w:val="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0845EB" w14:textId="48662250" w:rsidR="00161325" w:rsidRPr="0051779D" w:rsidRDefault="001F6B68" w:rsidP="00990CEE">
            <w:pPr>
              <w:suppressAutoHyphens w:val="0"/>
              <w:spacing w:line="240" w:lineRule="auto"/>
              <w:jc w:val="center"/>
              <w:textAlignment w:val="auto"/>
              <w:rPr>
                <w:rFonts w:ascii="Georgia" w:eastAsia="Times New Roman" w:hAnsi="Georgia"/>
                <w:kern w:val="0"/>
                <w:sz w:val="20"/>
                <w:szCs w:val="20"/>
                <w:lang w:eastAsia="pl-PL"/>
              </w:rPr>
            </w:pPr>
            <w:r w:rsidRPr="0051779D">
              <w:rPr>
                <w:rFonts w:ascii="Georgia" w:eastAsia="Times New Roman" w:hAnsi="Georgia"/>
                <w:kern w:val="0"/>
                <w:sz w:val="20"/>
                <w:szCs w:val="20"/>
                <w:lang w:eastAsia="pl-PL"/>
              </w:rPr>
              <w:t>8</w:t>
            </w:r>
            <w:r w:rsidR="00161325" w:rsidRPr="0051779D">
              <w:rPr>
                <w:rFonts w:ascii="Georgia" w:eastAsia="Times New Roman" w:hAnsi="Georgia"/>
                <w:kern w:val="0"/>
                <w:sz w:val="20"/>
                <w:szCs w:val="20"/>
                <w:lang w:eastAsia="pl-PL"/>
              </w:rPr>
              <w:t>0</w:t>
            </w:r>
          </w:p>
        </w:tc>
      </w:tr>
      <w:tr w:rsidR="00161325" w:rsidRPr="0051779D" w14:paraId="020D6EE0" w14:textId="77777777" w:rsidTr="001F6B68">
        <w:trPr>
          <w:trHeight w:val="14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4DEC3" w14:textId="77777777" w:rsidR="00161325" w:rsidRPr="0051779D" w:rsidRDefault="00161325" w:rsidP="00990CEE">
            <w:pPr>
              <w:suppressAutoHyphens w:val="0"/>
              <w:spacing w:line="240" w:lineRule="auto"/>
              <w:jc w:val="center"/>
              <w:textAlignment w:val="auto"/>
              <w:rPr>
                <w:rFonts w:ascii="Georgia" w:eastAsia="Times New Roman" w:hAnsi="Georgia"/>
                <w:kern w:val="0"/>
                <w:sz w:val="20"/>
                <w:szCs w:val="20"/>
                <w:lang w:eastAsia="pl-PL"/>
              </w:rPr>
            </w:pPr>
            <w:r w:rsidRPr="0051779D">
              <w:rPr>
                <w:rFonts w:ascii="Georgia" w:eastAsia="Times New Roman" w:hAnsi="Georgia"/>
                <w:kern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7F675" w14:textId="77777777" w:rsidR="001F6B68" w:rsidRPr="0051779D" w:rsidRDefault="001F6B68" w:rsidP="00990CEE">
            <w:pPr>
              <w:suppressAutoHyphens w:val="0"/>
              <w:spacing w:line="240" w:lineRule="auto"/>
              <w:textAlignment w:val="auto"/>
              <w:rPr>
                <w:rFonts w:ascii="Georgia" w:eastAsia="Times New Roman" w:hAnsi="Georgia"/>
                <w:color w:val="000000"/>
                <w:kern w:val="0"/>
                <w:sz w:val="20"/>
                <w:szCs w:val="20"/>
                <w:lang w:eastAsia="pl-PL"/>
              </w:rPr>
            </w:pPr>
            <w:r w:rsidRPr="0051779D">
              <w:rPr>
                <w:rFonts w:ascii="Georgia" w:eastAsia="Times New Roman" w:hAnsi="Georgia"/>
                <w:color w:val="000000"/>
                <w:kern w:val="0"/>
                <w:sz w:val="20"/>
                <w:szCs w:val="20"/>
                <w:lang w:eastAsia="pl-PL"/>
              </w:rPr>
              <w:t xml:space="preserve">Preparat bezbarwny do odkażania skóry przed </w:t>
            </w:r>
            <w:proofErr w:type="spellStart"/>
            <w:r w:rsidRPr="0051779D">
              <w:rPr>
                <w:rFonts w:ascii="Georgia" w:eastAsia="Times New Roman" w:hAnsi="Georgia"/>
                <w:color w:val="000000"/>
                <w:kern w:val="0"/>
                <w:sz w:val="20"/>
                <w:szCs w:val="20"/>
                <w:lang w:eastAsia="pl-PL"/>
              </w:rPr>
              <w:t>injekcjami</w:t>
            </w:r>
            <w:proofErr w:type="spellEnd"/>
            <w:r w:rsidRPr="0051779D">
              <w:rPr>
                <w:rFonts w:ascii="Georgia" w:eastAsia="Times New Roman" w:hAnsi="Georgia"/>
                <w:color w:val="000000"/>
                <w:kern w:val="0"/>
                <w:sz w:val="20"/>
                <w:szCs w:val="20"/>
                <w:lang w:eastAsia="pl-PL"/>
              </w:rPr>
              <w:t xml:space="preserve">, punkcjami, pobieraniem krwi; zawierający w składzie alkohol etylowy, izopropylowy, benzylowy oraz Nadtlenek wodoru, bez zawartości jodu i jego związków, bez pochodnych fenolowych. </w:t>
            </w:r>
          </w:p>
          <w:p w14:paraId="5542C172" w14:textId="674201B2" w:rsidR="00161325" w:rsidRPr="0051779D" w:rsidRDefault="001F6B68" w:rsidP="00990CEE">
            <w:pPr>
              <w:suppressAutoHyphens w:val="0"/>
              <w:spacing w:line="240" w:lineRule="auto"/>
              <w:textAlignment w:val="auto"/>
              <w:rPr>
                <w:rFonts w:ascii="Georgia" w:eastAsia="Times New Roman" w:hAnsi="Georgia"/>
                <w:color w:val="000000"/>
                <w:kern w:val="0"/>
                <w:sz w:val="20"/>
                <w:szCs w:val="20"/>
                <w:lang w:eastAsia="pl-PL"/>
              </w:rPr>
            </w:pPr>
            <w:r w:rsidRPr="0051779D">
              <w:rPr>
                <w:rFonts w:ascii="Georgia" w:eastAsia="Times New Roman" w:hAnsi="Georgia"/>
                <w:color w:val="000000"/>
                <w:kern w:val="0"/>
                <w:sz w:val="20"/>
                <w:szCs w:val="20"/>
                <w:lang w:eastAsia="pl-PL"/>
              </w:rPr>
              <w:t xml:space="preserve">Spectrum działania: B (włącznie z Tbc i MRSA), F I V (HBV, </w:t>
            </w:r>
            <w:proofErr w:type="spellStart"/>
            <w:r w:rsidRPr="0051779D">
              <w:rPr>
                <w:rFonts w:ascii="Georgia" w:eastAsia="Times New Roman" w:hAnsi="Georgia"/>
                <w:color w:val="000000"/>
                <w:kern w:val="0"/>
                <w:sz w:val="20"/>
                <w:szCs w:val="20"/>
                <w:lang w:eastAsia="pl-PL"/>
              </w:rPr>
              <w:t>HiV</w:t>
            </w:r>
            <w:proofErr w:type="spellEnd"/>
            <w:r w:rsidRPr="0051779D">
              <w:rPr>
                <w:rFonts w:ascii="Georgia" w:eastAsia="Times New Roman" w:hAnsi="Georgia"/>
                <w:color w:val="000000"/>
                <w:kern w:val="0"/>
                <w:sz w:val="20"/>
                <w:szCs w:val="20"/>
                <w:lang w:eastAsia="pl-PL"/>
              </w:rPr>
              <w:t>, Adeno, Rota Herpes). Opakowanie 1l.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040DC0" w14:textId="77777777" w:rsidR="00161325" w:rsidRPr="0051779D" w:rsidRDefault="00161325" w:rsidP="00990CEE">
            <w:pPr>
              <w:suppressAutoHyphens w:val="0"/>
              <w:spacing w:line="240" w:lineRule="auto"/>
              <w:jc w:val="center"/>
              <w:textAlignment w:val="auto"/>
              <w:rPr>
                <w:rFonts w:ascii="Georgia" w:eastAsia="Times New Roman" w:hAnsi="Georgia"/>
                <w:kern w:val="0"/>
                <w:sz w:val="20"/>
                <w:szCs w:val="20"/>
                <w:lang w:eastAsia="pl-PL"/>
              </w:rPr>
            </w:pPr>
            <w:r w:rsidRPr="0051779D">
              <w:rPr>
                <w:rFonts w:ascii="Georgia" w:eastAsia="Times New Roman" w:hAnsi="Georgia"/>
                <w:kern w:val="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9068B3" w14:textId="708A5C95" w:rsidR="00161325" w:rsidRPr="0051779D" w:rsidRDefault="00161325" w:rsidP="00990CEE">
            <w:pPr>
              <w:suppressAutoHyphens w:val="0"/>
              <w:spacing w:line="240" w:lineRule="auto"/>
              <w:jc w:val="center"/>
              <w:textAlignment w:val="auto"/>
              <w:rPr>
                <w:rFonts w:ascii="Georgia" w:eastAsia="Times New Roman" w:hAnsi="Georgia"/>
                <w:kern w:val="0"/>
                <w:sz w:val="20"/>
                <w:szCs w:val="20"/>
                <w:lang w:eastAsia="pl-PL"/>
              </w:rPr>
            </w:pPr>
            <w:r w:rsidRPr="0051779D">
              <w:rPr>
                <w:rFonts w:ascii="Georgia" w:eastAsia="Times New Roman" w:hAnsi="Georgia"/>
                <w:kern w:val="0"/>
                <w:sz w:val="20"/>
                <w:szCs w:val="20"/>
                <w:lang w:eastAsia="pl-PL"/>
              </w:rPr>
              <w:t>1</w:t>
            </w:r>
            <w:r w:rsidR="001F6B68" w:rsidRPr="0051779D">
              <w:rPr>
                <w:rFonts w:ascii="Georgia" w:eastAsia="Times New Roman" w:hAnsi="Georgia"/>
                <w:kern w:val="0"/>
                <w:sz w:val="20"/>
                <w:szCs w:val="20"/>
                <w:lang w:eastAsia="pl-PL"/>
              </w:rPr>
              <w:t>5</w:t>
            </w:r>
          </w:p>
        </w:tc>
      </w:tr>
    </w:tbl>
    <w:p w14:paraId="1D979403" w14:textId="77777777" w:rsidR="00161325" w:rsidRPr="0051779D" w:rsidRDefault="00161325" w:rsidP="00161325">
      <w:pPr>
        <w:pStyle w:val="Tekstpodstawowywcity"/>
        <w:jc w:val="both"/>
        <w:rPr>
          <w:b/>
          <w:snapToGrid w:val="0"/>
          <w:sz w:val="20"/>
          <w:szCs w:val="20"/>
        </w:rPr>
      </w:pPr>
      <w:r w:rsidRPr="0051779D">
        <w:rPr>
          <w:b/>
          <w:snapToGrid w:val="0"/>
          <w:sz w:val="20"/>
          <w:szCs w:val="20"/>
        </w:rPr>
        <w:lastRenderedPageBreak/>
        <w:t>Pakiet nr 2</w:t>
      </w:r>
    </w:p>
    <w:tbl>
      <w:tblPr>
        <w:tblW w:w="9652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6804"/>
        <w:gridCol w:w="1134"/>
        <w:gridCol w:w="1134"/>
      </w:tblGrid>
      <w:tr w:rsidR="00161325" w:rsidRPr="0051779D" w14:paraId="181026ED" w14:textId="77777777" w:rsidTr="00990CEE">
        <w:trPr>
          <w:trHeight w:val="118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15F20F" w14:textId="77777777" w:rsidR="00161325" w:rsidRPr="0051779D" w:rsidRDefault="00161325" w:rsidP="00990CEE">
            <w:pPr>
              <w:suppressAutoHyphens w:val="0"/>
              <w:spacing w:line="240" w:lineRule="auto"/>
              <w:jc w:val="center"/>
              <w:textAlignment w:val="auto"/>
              <w:rPr>
                <w:rFonts w:ascii="Georgia" w:eastAsia="Times New Roman" w:hAnsi="Georgia" w:cs="Arial"/>
                <w:b/>
                <w:kern w:val="0"/>
                <w:sz w:val="20"/>
                <w:szCs w:val="20"/>
                <w:lang w:eastAsia="pl-PL"/>
              </w:rPr>
            </w:pPr>
            <w:r w:rsidRPr="0051779D">
              <w:rPr>
                <w:rFonts w:ascii="Georgia" w:eastAsia="Times New Roman" w:hAnsi="Georgia" w:cs="Arial"/>
                <w:b/>
                <w:kern w:val="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F4016A" w14:textId="77777777" w:rsidR="00161325" w:rsidRPr="0051779D" w:rsidRDefault="00161325" w:rsidP="00990CEE">
            <w:pPr>
              <w:suppressAutoHyphens w:val="0"/>
              <w:spacing w:line="240" w:lineRule="auto"/>
              <w:jc w:val="center"/>
              <w:textAlignment w:val="auto"/>
              <w:rPr>
                <w:rFonts w:ascii="Georgia" w:eastAsia="Times New Roman" w:hAnsi="Georgia" w:cs="Arial"/>
                <w:b/>
                <w:kern w:val="0"/>
                <w:sz w:val="20"/>
                <w:szCs w:val="20"/>
                <w:lang w:eastAsia="pl-PL"/>
              </w:rPr>
            </w:pPr>
            <w:r w:rsidRPr="0051779D">
              <w:rPr>
                <w:rFonts w:ascii="Georgia" w:eastAsia="Times New Roman" w:hAnsi="Georgia" w:cs="Arial"/>
                <w:b/>
                <w:kern w:val="0"/>
                <w:sz w:val="20"/>
                <w:szCs w:val="20"/>
                <w:lang w:eastAsia="pl-PL"/>
              </w:rPr>
              <w:t>Opis asortymentu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E722C9" w14:textId="77777777" w:rsidR="00161325" w:rsidRPr="0051779D" w:rsidRDefault="00161325" w:rsidP="00990CEE">
            <w:pPr>
              <w:suppressAutoHyphens w:val="0"/>
              <w:spacing w:line="240" w:lineRule="auto"/>
              <w:jc w:val="center"/>
              <w:textAlignment w:val="auto"/>
              <w:rPr>
                <w:rFonts w:ascii="Georgia" w:eastAsia="Times New Roman" w:hAnsi="Georgia" w:cs="Arial"/>
                <w:b/>
                <w:kern w:val="0"/>
                <w:sz w:val="20"/>
                <w:szCs w:val="20"/>
                <w:lang w:eastAsia="pl-PL"/>
              </w:rPr>
            </w:pPr>
            <w:r w:rsidRPr="0051779D">
              <w:rPr>
                <w:rFonts w:ascii="Georgia" w:eastAsia="Times New Roman" w:hAnsi="Georgia" w:cs="Arial"/>
                <w:b/>
                <w:kern w:val="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E6CC9" w14:textId="77777777" w:rsidR="00161325" w:rsidRPr="0051779D" w:rsidRDefault="00161325" w:rsidP="00990CEE">
            <w:pPr>
              <w:suppressAutoHyphens w:val="0"/>
              <w:spacing w:line="240" w:lineRule="auto"/>
              <w:jc w:val="center"/>
              <w:textAlignment w:val="auto"/>
              <w:rPr>
                <w:rFonts w:ascii="Georgia" w:eastAsia="Times New Roman" w:hAnsi="Georgia" w:cs="Arial"/>
                <w:b/>
                <w:kern w:val="0"/>
                <w:sz w:val="20"/>
                <w:szCs w:val="20"/>
                <w:lang w:eastAsia="pl-PL"/>
              </w:rPr>
            </w:pPr>
            <w:r w:rsidRPr="0051779D">
              <w:rPr>
                <w:rFonts w:ascii="Georgia" w:eastAsia="Times New Roman" w:hAnsi="Georgia" w:cs="Arial"/>
                <w:b/>
                <w:kern w:val="0"/>
                <w:sz w:val="20"/>
                <w:szCs w:val="20"/>
                <w:lang w:eastAsia="pl-PL"/>
              </w:rPr>
              <w:t>Ilość</w:t>
            </w:r>
          </w:p>
        </w:tc>
      </w:tr>
      <w:tr w:rsidR="00161325" w:rsidRPr="0051779D" w14:paraId="3A69D827" w14:textId="77777777" w:rsidTr="00990CEE">
        <w:trPr>
          <w:trHeight w:val="1446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B205A6" w14:textId="77777777" w:rsidR="00161325" w:rsidRPr="0051779D" w:rsidRDefault="00161325" w:rsidP="00990CEE">
            <w:pPr>
              <w:suppressAutoHyphens w:val="0"/>
              <w:spacing w:line="240" w:lineRule="auto"/>
              <w:jc w:val="center"/>
              <w:textAlignment w:val="auto"/>
              <w:rPr>
                <w:rFonts w:ascii="Georgia" w:eastAsia="Times New Roman" w:hAnsi="Georgia"/>
                <w:kern w:val="0"/>
                <w:sz w:val="20"/>
                <w:szCs w:val="20"/>
                <w:lang w:eastAsia="pl-PL"/>
              </w:rPr>
            </w:pPr>
            <w:r w:rsidRPr="0051779D">
              <w:rPr>
                <w:rFonts w:ascii="Georgia" w:eastAsia="Times New Roman" w:hAnsi="Georgia"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F89F2" w14:textId="2EB8B78B" w:rsidR="00161325" w:rsidRPr="0051779D" w:rsidRDefault="001F6B68" w:rsidP="00990CEE">
            <w:pPr>
              <w:suppressAutoHyphens w:val="0"/>
              <w:spacing w:line="240" w:lineRule="auto"/>
              <w:textAlignment w:val="auto"/>
              <w:rPr>
                <w:rFonts w:ascii="Georgia" w:eastAsia="Times New Roman" w:hAnsi="Georgia"/>
                <w:kern w:val="0"/>
                <w:sz w:val="20"/>
                <w:szCs w:val="20"/>
                <w:lang w:eastAsia="pl-PL"/>
              </w:rPr>
            </w:pPr>
            <w:r w:rsidRPr="0051779D">
              <w:rPr>
                <w:rFonts w:ascii="Georgia" w:eastAsia="Times New Roman" w:hAnsi="Georgia"/>
                <w:kern w:val="0"/>
                <w:sz w:val="20"/>
                <w:szCs w:val="20"/>
                <w:lang w:eastAsia="pl-PL"/>
              </w:rPr>
              <w:t xml:space="preserve">Płyn do sterylizacji i dezynfekcji wysokiego poziomu, oparty o kwas nadoctowy i </w:t>
            </w:r>
            <w:proofErr w:type="spellStart"/>
            <w:r w:rsidRPr="0051779D">
              <w:rPr>
                <w:rFonts w:ascii="Georgia" w:eastAsia="Times New Roman" w:hAnsi="Georgia"/>
                <w:kern w:val="0"/>
                <w:sz w:val="20"/>
                <w:szCs w:val="20"/>
                <w:lang w:eastAsia="pl-PL"/>
              </w:rPr>
              <w:t>Diazaadamantynę</w:t>
            </w:r>
            <w:proofErr w:type="spellEnd"/>
            <w:r w:rsidRPr="0051779D">
              <w:rPr>
                <w:rFonts w:ascii="Georgia" w:eastAsia="Times New Roman" w:hAnsi="Georgia"/>
                <w:kern w:val="0"/>
                <w:sz w:val="20"/>
                <w:szCs w:val="20"/>
                <w:lang w:eastAsia="pl-PL"/>
              </w:rPr>
              <w:t xml:space="preserve">. Wysoka skuteczność biobójcza i </w:t>
            </w:r>
            <w:proofErr w:type="spellStart"/>
            <w:r w:rsidRPr="0051779D">
              <w:rPr>
                <w:rFonts w:ascii="Georgia" w:eastAsia="Times New Roman" w:hAnsi="Georgia"/>
                <w:kern w:val="0"/>
                <w:sz w:val="20"/>
                <w:szCs w:val="20"/>
                <w:lang w:eastAsia="pl-PL"/>
              </w:rPr>
              <w:t>sporobójcza</w:t>
            </w:r>
            <w:proofErr w:type="spellEnd"/>
            <w:r w:rsidRPr="0051779D">
              <w:rPr>
                <w:rFonts w:ascii="Georgia" w:eastAsia="Times New Roman" w:hAnsi="Georgia"/>
                <w:kern w:val="0"/>
                <w:sz w:val="20"/>
                <w:szCs w:val="20"/>
                <w:lang w:eastAsia="pl-PL"/>
              </w:rPr>
              <w:t xml:space="preserve"> już po 5 min. (dezynfekcja). Roztwór aktywny roboczy stabilny do 12-14 dni (kontrola aktywności dedykowanymi paskami). Wysoka tolerancja materiałowa, nie uszkadza dezynfekowanych wyrobów (oświadczenie producenta). Przetestowany w warunkach </w:t>
            </w:r>
            <w:r w:rsidR="001A373E" w:rsidRPr="0051779D">
              <w:rPr>
                <w:rFonts w:ascii="Georgia" w:eastAsia="Times New Roman" w:hAnsi="Georgia"/>
                <w:kern w:val="0"/>
                <w:sz w:val="20"/>
                <w:szCs w:val="20"/>
                <w:lang w:eastAsia="pl-PL"/>
              </w:rPr>
              <w:t xml:space="preserve">czystych i brudnych. Preparat </w:t>
            </w:r>
            <w:proofErr w:type="spellStart"/>
            <w:r w:rsidR="001A373E" w:rsidRPr="0051779D">
              <w:rPr>
                <w:rFonts w:ascii="Georgia" w:eastAsia="Times New Roman" w:hAnsi="Georgia"/>
                <w:kern w:val="0"/>
                <w:sz w:val="20"/>
                <w:szCs w:val="20"/>
                <w:lang w:eastAsia="pl-PL"/>
              </w:rPr>
              <w:t>sporobójczy</w:t>
            </w:r>
            <w:proofErr w:type="spellEnd"/>
            <w:r w:rsidR="001A373E" w:rsidRPr="0051779D">
              <w:rPr>
                <w:rFonts w:ascii="Georgia" w:eastAsia="Times New Roman" w:hAnsi="Georgia"/>
                <w:kern w:val="0"/>
                <w:sz w:val="20"/>
                <w:szCs w:val="20"/>
                <w:lang w:eastAsia="pl-PL"/>
              </w:rPr>
              <w:t xml:space="preserve">, działanie na prątki gruźlicy, bakteriobójczy, wirusobójczy, grzybobójczy. Do stosowania przy przygotowaniu endoskopów i </w:t>
            </w:r>
            <w:proofErr w:type="spellStart"/>
            <w:r w:rsidR="001A373E" w:rsidRPr="0051779D">
              <w:rPr>
                <w:rFonts w:ascii="Georgia" w:eastAsia="Times New Roman" w:hAnsi="Georgia"/>
                <w:kern w:val="0"/>
                <w:sz w:val="20"/>
                <w:szCs w:val="20"/>
                <w:lang w:eastAsia="pl-PL"/>
              </w:rPr>
              <w:t>dezynf</w:t>
            </w:r>
            <w:r w:rsidR="00C44A8E" w:rsidRPr="0051779D">
              <w:rPr>
                <w:rFonts w:ascii="Georgia" w:eastAsia="Times New Roman" w:hAnsi="Georgia"/>
                <w:kern w:val="0"/>
                <w:sz w:val="20"/>
                <w:szCs w:val="20"/>
                <w:lang w:eastAsia="pl-PL"/>
              </w:rPr>
              <w:t>a</w:t>
            </w:r>
            <w:r w:rsidR="001A373E" w:rsidRPr="0051779D">
              <w:rPr>
                <w:rFonts w:ascii="Georgia" w:eastAsia="Times New Roman" w:hAnsi="Georgia"/>
                <w:kern w:val="0"/>
                <w:sz w:val="20"/>
                <w:szCs w:val="20"/>
                <w:lang w:eastAsia="pl-PL"/>
              </w:rPr>
              <w:t>kcji</w:t>
            </w:r>
            <w:proofErr w:type="spellEnd"/>
            <w:r w:rsidR="001A373E" w:rsidRPr="0051779D">
              <w:rPr>
                <w:rFonts w:ascii="Georgia" w:eastAsia="Times New Roman" w:hAnsi="Georgia"/>
                <w:kern w:val="0"/>
                <w:sz w:val="20"/>
                <w:szCs w:val="20"/>
                <w:lang w:eastAsia="pl-PL"/>
              </w:rPr>
              <w:t xml:space="preserve"> wyrobów medycznych, zarówno </w:t>
            </w:r>
            <w:proofErr w:type="spellStart"/>
            <w:r w:rsidR="001A373E" w:rsidRPr="0051779D">
              <w:rPr>
                <w:rFonts w:ascii="Georgia" w:eastAsia="Times New Roman" w:hAnsi="Georgia"/>
                <w:kern w:val="0"/>
                <w:sz w:val="20"/>
                <w:szCs w:val="20"/>
                <w:lang w:eastAsia="pl-PL"/>
              </w:rPr>
              <w:t>inwzyjnych</w:t>
            </w:r>
            <w:proofErr w:type="spellEnd"/>
            <w:r w:rsidR="001A373E" w:rsidRPr="0051779D">
              <w:rPr>
                <w:rFonts w:ascii="Georgia" w:eastAsia="Times New Roman" w:hAnsi="Georgia"/>
                <w:kern w:val="0"/>
                <w:sz w:val="20"/>
                <w:szCs w:val="20"/>
                <w:lang w:eastAsia="pl-PL"/>
              </w:rPr>
              <w:t xml:space="preserve"> jak i </w:t>
            </w:r>
            <w:r w:rsidRPr="0051779D">
              <w:rPr>
                <w:rFonts w:ascii="Georgia" w:eastAsia="Times New Roman" w:hAnsi="Georgia"/>
                <w:kern w:val="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1A373E" w:rsidRPr="0051779D">
              <w:rPr>
                <w:rFonts w:ascii="Georgia" w:eastAsia="Times New Roman" w:hAnsi="Georgia"/>
                <w:kern w:val="0"/>
                <w:sz w:val="20"/>
                <w:szCs w:val="20"/>
                <w:lang w:eastAsia="pl-PL"/>
              </w:rPr>
              <w:t>nieinwaz</w:t>
            </w:r>
            <w:proofErr w:type="spellEnd"/>
            <w:r w:rsidR="001A373E" w:rsidRPr="0051779D">
              <w:rPr>
                <w:rFonts w:ascii="Georgia" w:eastAsia="Times New Roman" w:hAnsi="Georgia"/>
                <w:kern w:val="0"/>
                <w:sz w:val="20"/>
                <w:szCs w:val="20"/>
                <w:lang w:eastAsia="pl-PL"/>
              </w:rPr>
              <w:t xml:space="preserve">. takich jak: narzędzia chirurgiczne, cewniki, zgłębniki, </w:t>
            </w:r>
            <w:proofErr w:type="spellStart"/>
            <w:r w:rsidR="001A373E" w:rsidRPr="0051779D">
              <w:rPr>
                <w:rFonts w:ascii="Georgia" w:eastAsia="Times New Roman" w:hAnsi="Georgia"/>
                <w:kern w:val="0"/>
                <w:sz w:val="20"/>
                <w:szCs w:val="20"/>
                <w:lang w:eastAsia="pl-PL"/>
              </w:rPr>
              <w:t>urządz</w:t>
            </w:r>
            <w:proofErr w:type="spellEnd"/>
            <w:r w:rsidR="001A373E" w:rsidRPr="0051779D">
              <w:rPr>
                <w:rFonts w:ascii="Georgia" w:eastAsia="Times New Roman" w:hAnsi="Georgia"/>
                <w:kern w:val="0"/>
                <w:sz w:val="20"/>
                <w:szCs w:val="20"/>
                <w:lang w:eastAsia="pl-PL"/>
              </w:rPr>
              <w:t>. do znieczulania, inhalacji, hemodializy, e</w:t>
            </w:r>
            <w:r w:rsidR="00C44A8E" w:rsidRPr="0051779D">
              <w:rPr>
                <w:rFonts w:ascii="Georgia" w:eastAsia="Times New Roman" w:hAnsi="Georgia"/>
                <w:kern w:val="0"/>
                <w:sz w:val="20"/>
                <w:szCs w:val="20"/>
                <w:lang w:eastAsia="pl-PL"/>
              </w:rPr>
              <w:t>n</w:t>
            </w:r>
            <w:r w:rsidR="001A373E" w:rsidRPr="0051779D">
              <w:rPr>
                <w:rFonts w:ascii="Georgia" w:eastAsia="Times New Roman" w:hAnsi="Georgia"/>
                <w:kern w:val="0"/>
                <w:sz w:val="20"/>
                <w:szCs w:val="20"/>
                <w:lang w:eastAsia="pl-PL"/>
              </w:rPr>
              <w:t xml:space="preserve">doskopy, urządzenia do mycia i dezynfekcji. Opakowanie 5l. Oświadczenie producenta o kompatybilności ze sprzętem firmy </w:t>
            </w:r>
            <w:proofErr w:type="spellStart"/>
            <w:r w:rsidR="001A373E" w:rsidRPr="0051779D">
              <w:rPr>
                <w:rFonts w:ascii="Georgia" w:eastAsia="Times New Roman" w:hAnsi="Georgia"/>
                <w:kern w:val="0"/>
                <w:sz w:val="20"/>
                <w:szCs w:val="20"/>
                <w:lang w:eastAsia="pl-PL"/>
              </w:rPr>
              <w:t>Choyang</w:t>
            </w:r>
            <w:proofErr w:type="spellEnd"/>
            <w:r w:rsidR="001A373E" w:rsidRPr="0051779D">
              <w:rPr>
                <w:rFonts w:ascii="Georgia" w:eastAsia="Times New Roman" w:hAnsi="Georgia"/>
                <w:kern w:val="0"/>
                <w:sz w:val="20"/>
                <w:szCs w:val="20"/>
                <w:lang w:eastAsia="pl-PL"/>
              </w:rPr>
              <w:t xml:space="preserve"> seria CYW, Karl Storz, Olympus.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ABDE2E" w14:textId="77777777" w:rsidR="00161325" w:rsidRPr="0051779D" w:rsidRDefault="00161325" w:rsidP="00990CEE">
            <w:pPr>
              <w:suppressAutoHyphens w:val="0"/>
              <w:spacing w:line="240" w:lineRule="auto"/>
              <w:jc w:val="center"/>
              <w:textAlignment w:val="auto"/>
              <w:rPr>
                <w:rFonts w:ascii="Georgia" w:eastAsia="Times New Roman" w:hAnsi="Georgia" w:cs="Arial"/>
                <w:kern w:val="0"/>
                <w:sz w:val="20"/>
                <w:szCs w:val="20"/>
                <w:lang w:eastAsia="pl-PL"/>
              </w:rPr>
            </w:pPr>
            <w:r w:rsidRPr="0051779D">
              <w:rPr>
                <w:rFonts w:ascii="Georgia" w:eastAsia="Times New Roman" w:hAnsi="Georgia" w:cs="Arial"/>
                <w:kern w:val="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777FAD" w14:textId="60F5AA3C" w:rsidR="00161325" w:rsidRPr="0051779D" w:rsidRDefault="001A373E" w:rsidP="00990CEE">
            <w:pPr>
              <w:suppressAutoHyphens w:val="0"/>
              <w:spacing w:line="240" w:lineRule="auto"/>
              <w:jc w:val="center"/>
              <w:textAlignment w:val="auto"/>
              <w:rPr>
                <w:rFonts w:ascii="Georgia" w:eastAsia="Times New Roman" w:hAnsi="Georgia" w:cs="Arial"/>
                <w:kern w:val="0"/>
                <w:sz w:val="20"/>
                <w:szCs w:val="20"/>
                <w:lang w:eastAsia="pl-PL"/>
              </w:rPr>
            </w:pPr>
            <w:r w:rsidRPr="0051779D">
              <w:rPr>
                <w:rFonts w:ascii="Georgia" w:eastAsia="Times New Roman" w:hAnsi="Georgia" w:cs="Arial"/>
                <w:kern w:val="0"/>
                <w:sz w:val="20"/>
                <w:szCs w:val="20"/>
                <w:lang w:eastAsia="pl-PL"/>
              </w:rPr>
              <w:t>16</w:t>
            </w:r>
            <w:r w:rsidR="00161325" w:rsidRPr="0051779D">
              <w:rPr>
                <w:rFonts w:ascii="Georgia" w:eastAsia="Times New Roman" w:hAnsi="Georgia" w:cs="Arial"/>
                <w:kern w:val="0"/>
                <w:sz w:val="20"/>
                <w:szCs w:val="20"/>
                <w:lang w:eastAsia="pl-PL"/>
              </w:rPr>
              <w:t>0</w:t>
            </w:r>
          </w:p>
        </w:tc>
      </w:tr>
      <w:tr w:rsidR="00161325" w:rsidRPr="0051779D" w14:paraId="112D64D7" w14:textId="77777777" w:rsidTr="001A373E">
        <w:trPr>
          <w:trHeight w:val="474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9634E0" w14:textId="77777777" w:rsidR="00161325" w:rsidRPr="0051779D" w:rsidRDefault="00161325" w:rsidP="00990CEE">
            <w:pPr>
              <w:suppressAutoHyphens w:val="0"/>
              <w:spacing w:line="240" w:lineRule="auto"/>
              <w:jc w:val="center"/>
              <w:textAlignment w:val="auto"/>
              <w:rPr>
                <w:rFonts w:ascii="Georgia" w:eastAsia="Times New Roman" w:hAnsi="Georgia" w:cs="Arial"/>
                <w:kern w:val="0"/>
                <w:sz w:val="20"/>
                <w:szCs w:val="20"/>
                <w:lang w:eastAsia="pl-PL"/>
              </w:rPr>
            </w:pPr>
            <w:r w:rsidRPr="0051779D">
              <w:rPr>
                <w:rFonts w:ascii="Georgia" w:eastAsia="Times New Roman" w:hAnsi="Georgia" w:cs="Arial"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72DA5" w14:textId="7F6619E5" w:rsidR="00161325" w:rsidRPr="0051779D" w:rsidRDefault="001A373E" w:rsidP="00990CEE">
            <w:pPr>
              <w:suppressAutoHyphens w:val="0"/>
              <w:spacing w:line="240" w:lineRule="auto"/>
              <w:textAlignment w:val="auto"/>
              <w:rPr>
                <w:rFonts w:ascii="Georgia" w:eastAsia="Times New Roman" w:hAnsi="Georgia"/>
                <w:kern w:val="0"/>
                <w:sz w:val="20"/>
                <w:szCs w:val="20"/>
                <w:lang w:eastAsia="pl-PL"/>
              </w:rPr>
            </w:pPr>
            <w:r w:rsidRPr="0051779D">
              <w:rPr>
                <w:rFonts w:ascii="Georgia" w:eastAsia="Times New Roman" w:hAnsi="Georgia"/>
                <w:kern w:val="0"/>
                <w:sz w:val="20"/>
                <w:szCs w:val="20"/>
                <w:lang w:eastAsia="pl-PL"/>
              </w:rPr>
              <w:t xml:space="preserve">Paski testowe do pozycji 1 – do pomiaru efektywności i minimalnej zalecanej </w:t>
            </w:r>
            <w:proofErr w:type="spellStart"/>
            <w:r w:rsidRPr="0051779D">
              <w:rPr>
                <w:rFonts w:ascii="Georgia" w:eastAsia="Times New Roman" w:hAnsi="Georgia"/>
                <w:kern w:val="0"/>
                <w:sz w:val="20"/>
                <w:szCs w:val="20"/>
                <w:lang w:eastAsia="pl-PL"/>
              </w:rPr>
              <w:t>koncentacji</w:t>
            </w:r>
            <w:proofErr w:type="spellEnd"/>
            <w:r w:rsidRPr="0051779D">
              <w:rPr>
                <w:rFonts w:ascii="Georgia" w:eastAsia="Times New Roman" w:hAnsi="Georgia"/>
                <w:kern w:val="0"/>
                <w:sz w:val="20"/>
                <w:szCs w:val="20"/>
                <w:lang w:eastAsia="pl-PL"/>
              </w:rPr>
              <w:t xml:space="preserve"> kwasu nadoctowego. Opakowanie po 100szt.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1EFC98" w14:textId="77777777" w:rsidR="00161325" w:rsidRPr="0051779D" w:rsidRDefault="00161325" w:rsidP="00990CEE">
            <w:pPr>
              <w:suppressAutoHyphens w:val="0"/>
              <w:spacing w:line="240" w:lineRule="auto"/>
              <w:jc w:val="center"/>
              <w:textAlignment w:val="auto"/>
              <w:rPr>
                <w:rFonts w:ascii="Georgia" w:eastAsia="Times New Roman" w:hAnsi="Georgia" w:cs="Arial"/>
                <w:kern w:val="0"/>
                <w:sz w:val="20"/>
                <w:szCs w:val="20"/>
                <w:lang w:eastAsia="pl-PL"/>
              </w:rPr>
            </w:pPr>
            <w:r w:rsidRPr="0051779D">
              <w:rPr>
                <w:rFonts w:ascii="Georgia" w:eastAsia="Times New Roman" w:hAnsi="Georgia" w:cs="Arial"/>
                <w:kern w:val="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CD0B0A" w14:textId="09B137D8" w:rsidR="00161325" w:rsidRPr="0051779D" w:rsidRDefault="001A373E" w:rsidP="00990CEE">
            <w:pPr>
              <w:suppressAutoHyphens w:val="0"/>
              <w:spacing w:line="240" w:lineRule="auto"/>
              <w:jc w:val="center"/>
              <w:textAlignment w:val="auto"/>
              <w:rPr>
                <w:rFonts w:ascii="Georgia" w:eastAsia="Times New Roman" w:hAnsi="Georgia" w:cs="Arial"/>
                <w:kern w:val="0"/>
                <w:sz w:val="20"/>
                <w:szCs w:val="20"/>
                <w:lang w:eastAsia="pl-PL"/>
              </w:rPr>
            </w:pPr>
            <w:r w:rsidRPr="0051779D">
              <w:rPr>
                <w:rFonts w:ascii="Georgia" w:eastAsia="Times New Roman" w:hAnsi="Georgia" w:cs="Arial"/>
                <w:kern w:val="0"/>
                <w:sz w:val="20"/>
                <w:szCs w:val="20"/>
                <w:lang w:eastAsia="pl-PL"/>
              </w:rPr>
              <w:t>6</w:t>
            </w:r>
          </w:p>
        </w:tc>
      </w:tr>
      <w:tr w:rsidR="00161325" w:rsidRPr="0051779D" w14:paraId="1676D897" w14:textId="77777777" w:rsidTr="001A373E">
        <w:trPr>
          <w:trHeight w:val="693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82364B" w14:textId="77777777" w:rsidR="00161325" w:rsidRPr="0051779D" w:rsidRDefault="00161325" w:rsidP="00990CEE">
            <w:pPr>
              <w:suppressAutoHyphens w:val="0"/>
              <w:spacing w:line="240" w:lineRule="auto"/>
              <w:jc w:val="center"/>
              <w:textAlignment w:val="auto"/>
              <w:rPr>
                <w:rFonts w:ascii="Georgia" w:eastAsia="Times New Roman" w:hAnsi="Georgia" w:cs="Arial"/>
                <w:kern w:val="0"/>
                <w:sz w:val="20"/>
                <w:szCs w:val="20"/>
                <w:lang w:eastAsia="pl-PL"/>
              </w:rPr>
            </w:pPr>
            <w:r w:rsidRPr="0051779D">
              <w:rPr>
                <w:rFonts w:ascii="Georgia" w:eastAsia="Times New Roman" w:hAnsi="Georgia" w:cs="Arial"/>
                <w:kern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998D6" w14:textId="11B4C5D4" w:rsidR="00161325" w:rsidRPr="0051779D" w:rsidRDefault="001A373E" w:rsidP="00990CEE">
            <w:pPr>
              <w:suppressAutoHyphens w:val="0"/>
              <w:spacing w:line="240" w:lineRule="auto"/>
              <w:textAlignment w:val="auto"/>
              <w:rPr>
                <w:rFonts w:ascii="Georgia" w:eastAsia="Times New Roman" w:hAnsi="Georgia"/>
                <w:kern w:val="0"/>
                <w:sz w:val="20"/>
                <w:szCs w:val="20"/>
                <w:lang w:eastAsia="pl-PL"/>
              </w:rPr>
            </w:pPr>
            <w:proofErr w:type="spellStart"/>
            <w:r w:rsidRPr="0051779D">
              <w:rPr>
                <w:rFonts w:ascii="Georgia" w:eastAsia="Times New Roman" w:hAnsi="Georgia"/>
                <w:kern w:val="0"/>
                <w:sz w:val="20"/>
                <w:szCs w:val="20"/>
                <w:lang w:eastAsia="pl-PL"/>
              </w:rPr>
              <w:t>Multienzymatyczny</w:t>
            </w:r>
            <w:proofErr w:type="spellEnd"/>
            <w:r w:rsidRPr="0051779D">
              <w:rPr>
                <w:rFonts w:ascii="Georgia" w:eastAsia="Times New Roman" w:hAnsi="Georgia"/>
                <w:kern w:val="0"/>
                <w:sz w:val="20"/>
                <w:szCs w:val="20"/>
                <w:lang w:eastAsia="pl-PL"/>
              </w:rPr>
              <w:t xml:space="preserve"> preparat do manualnego i maszynowego mycia endoskopów, zapewniający doskonałe właściwości myjąco-dezynfekujące. Opakowanie po 1l. Kompatybilność </w:t>
            </w:r>
            <w:proofErr w:type="spellStart"/>
            <w:r w:rsidRPr="0051779D">
              <w:rPr>
                <w:rFonts w:ascii="Georgia" w:eastAsia="Times New Roman" w:hAnsi="Georgia"/>
                <w:kern w:val="0"/>
                <w:sz w:val="20"/>
                <w:szCs w:val="20"/>
                <w:lang w:eastAsia="pl-PL"/>
              </w:rPr>
              <w:t>j.w</w:t>
            </w:r>
            <w:proofErr w:type="spellEnd"/>
            <w:r w:rsidRPr="0051779D">
              <w:rPr>
                <w:rFonts w:ascii="Georgia" w:eastAsia="Times New Roman" w:hAnsi="Georgia"/>
                <w:kern w:val="0"/>
                <w:sz w:val="20"/>
                <w:szCs w:val="20"/>
                <w:lang w:eastAsia="pl-PL"/>
              </w:rPr>
              <w:t>. poz.1.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192F6B" w14:textId="77777777" w:rsidR="00161325" w:rsidRPr="0051779D" w:rsidRDefault="00161325" w:rsidP="00990CEE">
            <w:pPr>
              <w:suppressAutoHyphens w:val="0"/>
              <w:spacing w:line="240" w:lineRule="auto"/>
              <w:jc w:val="center"/>
              <w:textAlignment w:val="auto"/>
              <w:rPr>
                <w:rFonts w:ascii="Georgia" w:eastAsia="Times New Roman" w:hAnsi="Georgia" w:cs="Arial"/>
                <w:kern w:val="0"/>
                <w:sz w:val="20"/>
                <w:szCs w:val="20"/>
                <w:lang w:eastAsia="pl-PL"/>
              </w:rPr>
            </w:pPr>
            <w:r w:rsidRPr="0051779D">
              <w:rPr>
                <w:rFonts w:ascii="Georgia" w:eastAsia="Times New Roman" w:hAnsi="Georgia" w:cs="Arial"/>
                <w:kern w:val="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3D085E" w14:textId="6C00F23C" w:rsidR="00161325" w:rsidRPr="0051779D" w:rsidRDefault="001A373E" w:rsidP="00990CEE">
            <w:pPr>
              <w:suppressAutoHyphens w:val="0"/>
              <w:spacing w:line="240" w:lineRule="auto"/>
              <w:jc w:val="center"/>
              <w:textAlignment w:val="auto"/>
              <w:rPr>
                <w:rFonts w:ascii="Georgia" w:eastAsia="Times New Roman" w:hAnsi="Georgia" w:cs="Arial"/>
                <w:kern w:val="0"/>
                <w:sz w:val="20"/>
                <w:szCs w:val="20"/>
                <w:lang w:eastAsia="pl-PL"/>
              </w:rPr>
            </w:pPr>
            <w:r w:rsidRPr="0051779D">
              <w:rPr>
                <w:rFonts w:ascii="Georgia" w:eastAsia="Times New Roman" w:hAnsi="Georgia" w:cs="Arial"/>
                <w:kern w:val="0"/>
                <w:sz w:val="20"/>
                <w:szCs w:val="20"/>
                <w:lang w:eastAsia="pl-PL"/>
              </w:rPr>
              <w:t>3</w:t>
            </w:r>
            <w:r w:rsidR="00161325" w:rsidRPr="0051779D">
              <w:rPr>
                <w:rFonts w:ascii="Georgia" w:eastAsia="Times New Roman" w:hAnsi="Georgia" w:cs="Arial"/>
                <w:kern w:val="0"/>
                <w:sz w:val="20"/>
                <w:szCs w:val="20"/>
                <w:lang w:eastAsia="pl-PL"/>
              </w:rPr>
              <w:t>0</w:t>
            </w:r>
          </w:p>
        </w:tc>
      </w:tr>
    </w:tbl>
    <w:p w14:paraId="642C3416" w14:textId="6C36A349" w:rsidR="00161325" w:rsidRPr="0051779D" w:rsidRDefault="00161325" w:rsidP="00161325">
      <w:pPr>
        <w:spacing w:line="360" w:lineRule="auto"/>
        <w:rPr>
          <w:rFonts w:ascii="Georgia" w:hAnsi="Georgia" w:cs="Georgia"/>
          <w:b/>
          <w:bCs/>
          <w:iCs/>
          <w:sz w:val="20"/>
          <w:szCs w:val="20"/>
        </w:rPr>
      </w:pPr>
      <w:r w:rsidRPr="0051779D">
        <w:rPr>
          <w:rFonts w:ascii="Georgia" w:hAnsi="Georgia" w:cs="Georgia"/>
          <w:b/>
          <w:bCs/>
          <w:iCs/>
          <w:sz w:val="20"/>
          <w:szCs w:val="20"/>
        </w:rPr>
        <w:t>Pakiet nr 3</w:t>
      </w:r>
    </w:p>
    <w:tbl>
      <w:tblPr>
        <w:tblW w:w="9652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6824"/>
        <w:gridCol w:w="1134"/>
        <w:gridCol w:w="1134"/>
      </w:tblGrid>
      <w:tr w:rsidR="00161325" w:rsidRPr="0051779D" w14:paraId="7553C5CB" w14:textId="77777777" w:rsidTr="00990CEE">
        <w:trPr>
          <w:trHeight w:val="33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D72E40" w14:textId="77777777" w:rsidR="00161325" w:rsidRPr="0051779D" w:rsidRDefault="00161325" w:rsidP="00990CEE">
            <w:pPr>
              <w:suppressAutoHyphens w:val="0"/>
              <w:spacing w:line="240" w:lineRule="auto"/>
              <w:jc w:val="center"/>
              <w:textAlignment w:val="auto"/>
              <w:rPr>
                <w:rFonts w:ascii="Georgia" w:eastAsia="Times New Roman" w:hAnsi="Georgia" w:cs="Arial"/>
                <w:b/>
                <w:kern w:val="0"/>
                <w:sz w:val="20"/>
                <w:szCs w:val="20"/>
                <w:lang w:eastAsia="pl-PL"/>
              </w:rPr>
            </w:pPr>
            <w:r w:rsidRPr="0051779D">
              <w:rPr>
                <w:rFonts w:ascii="Georgia" w:eastAsia="Times New Roman" w:hAnsi="Georgia" w:cs="Arial"/>
                <w:b/>
                <w:kern w:val="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160332" w14:textId="77777777" w:rsidR="00161325" w:rsidRPr="0051779D" w:rsidRDefault="00161325" w:rsidP="00990CEE">
            <w:pPr>
              <w:suppressAutoHyphens w:val="0"/>
              <w:spacing w:line="240" w:lineRule="auto"/>
              <w:jc w:val="center"/>
              <w:textAlignment w:val="auto"/>
              <w:rPr>
                <w:rFonts w:ascii="Georgia" w:eastAsia="Times New Roman" w:hAnsi="Georgia" w:cs="Arial"/>
                <w:b/>
                <w:kern w:val="0"/>
                <w:sz w:val="20"/>
                <w:szCs w:val="20"/>
                <w:lang w:eastAsia="pl-PL"/>
              </w:rPr>
            </w:pPr>
            <w:r w:rsidRPr="0051779D">
              <w:rPr>
                <w:rFonts w:ascii="Georgia" w:eastAsia="Times New Roman" w:hAnsi="Georgia" w:cs="Arial"/>
                <w:b/>
                <w:kern w:val="0"/>
                <w:sz w:val="20"/>
                <w:szCs w:val="20"/>
                <w:lang w:eastAsia="pl-PL"/>
              </w:rPr>
              <w:t>Opis asortymentu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58CFA" w14:textId="77777777" w:rsidR="00161325" w:rsidRPr="0051779D" w:rsidRDefault="00161325" w:rsidP="00990CEE">
            <w:pPr>
              <w:suppressAutoHyphens w:val="0"/>
              <w:spacing w:line="240" w:lineRule="auto"/>
              <w:jc w:val="center"/>
              <w:textAlignment w:val="auto"/>
              <w:rPr>
                <w:rFonts w:ascii="Georgia" w:eastAsia="Times New Roman" w:hAnsi="Georgia" w:cs="Arial"/>
                <w:b/>
                <w:kern w:val="0"/>
                <w:sz w:val="20"/>
                <w:szCs w:val="20"/>
                <w:lang w:eastAsia="pl-PL"/>
              </w:rPr>
            </w:pPr>
            <w:r w:rsidRPr="0051779D">
              <w:rPr>
                <w:rFonts w:ascii="Georgia" w:eastAsia="Times New Roman" w:hAnsi="Georgia" w:cs="Arial"/>
                <w:b/>
                <w:kern w:val="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E1760" w14:textId="77777777" w:rsidR="00161325" w:rsidRPr="0051779D" w:rsidRDefault="00161325" w:rsidP="00990CEE">
            <w:pPr>
              <w:suppressAutoHyphens w:val="0"/>
              <w:spacing w:line="240" w:lineRule="auto"/>
              <w:jc w:val="center"/>
              <w:textAlignment w:val="auto"/>
              <w:rPr>
                <w:rFonts w:ascii="Georgia" w:eastAsia="Times New Roman" w:hAnsi="Georgia" w:cs="Arial"/>
                <w:b/>
                <w:kern w:val="0"/>
                <w:sz w:val="20"/>
                <w:szCs w:val="20"/>
                <w:lang w:eastAsia="pl-PL"/>
              </w:rPr>
            </w:pPr>
            <w:r w:rsidRPr="0051779D">
              <w:rPr>
                <w:rFonts w:ascii="Georgia" w:eastAsia="Times New Roman" w:hAnsi="Georgia" w:cs="Arial"/>
                <w:b/>
                <w:kern w:val="0"/>
                <w:sz w:val="20"/>
                <w:szCs w:val="20"/>
                <w:lang w:eastAsia="pl-PL"/>
              </w:rPr>
              <w:t>Ilość</w:t>
            </w:r>
          </w:p>
        </w:tc>
      </w:tr>
      <w:tr w:rsidR="00161325" w:rsidRPr="0051779D" w14:paraId="72C487D2" w14:textId="77777777" w:rsidTr="00990CEE">
        <w:trPr>
          <w:trHeight w:val="94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D7E9C5" w14:textId="77777777" w:rsidR="00161325" w:rsidRPr="0051779D" w:rsidRDefault="00161325" w:rsidP="00990CEE">
            <w:pPr>
              <w:suppressAutoHyphens w:val="0"/>
              <w:spacing w:line="240" w:lineRule="auto"/>
              <w:jc w:val="center"/>
              <w:textAlignment w:val="auto"/>
              <w:rPr>
                <w:rFonts w:ascii="Georgia" w:eastAsia="Times New Roman" w:hAnsi="Georgia" w:cs="Arial"/>
                <w:kern w:val="0"/>
                <w:sz w:val="20"/>
                <w:szCs w:val="20"/>
                <w:lang w:eastAsia="pl-PL"/>
              </w:rPr>
            </w:pPr>
            <w:r w:rsidRPr="0051779D">
              <w:rPr>
                <w:rFonts w:ascii="Georgia" w:eastAsia="Times New Roman" w:hAnsi="Georgia" w:cs="Arial"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FE921" w14:textId="618C987E" w:rsidR="00161325" w:rsidRPr="0051779D" w:rsidRDefault="006A6192" w:rsidP="00990CEE">
            <w:pPr>
              <w:suppressAutoHyphens w:val="0"/>
              <w:spacing w:line="240" w:lineRule="auto"/>
              <w:textAlignment w:val="auto"/>
              <w:rPr>
                <w:rFonts w:ascii="Georgia" w:eastAsia="Times New Roman" w:hAnsi="Georgia"/>
                <w:kern w:val="0"/>
                <w:sz w:val="20"/>
                <w:szCs w:val="20"/>
                <w:lang w:eastAsia="pl-PL"/>
              </w:rPr>
            </w:pPr>
            <w:r w:rsidRPr="0051779D">
              <w:rPr>
                <w:rFonts w:ascii="Georgia" w:eastAsia="Times New Roman" w:hAnsi="Georgia"/>
                <w:kern w:val="0"/>
                <w:sz w:val="20"/>
                <w:szCs w:val="20"/>
                <w:lang w:eastAsia="pl-PL"/>
              </w:rPr>
              <w:t xml:space="preserve">Wodny roztwór ponadtlenkowy o neutralnym </w:t>
            </w:r>
            <w:proofErr w:type="spellStart"/>
            <w:r w:rsidRPr="0051779D">
              <w:rPr>
                <w:rFonts w:ascii="Georgia" w:eastAsia="Times New Roman" w:hAnsi="Georgia"/>
                <w:kern w:val="0"/>
                <w:sz w:val="20"/>
                <w:szCs w:val="20"/>
                <w:lang w:eastAsia="pl-PL"/>
              </w:rPr>
              <w:t>pH</w:t>
            </w:r>
            <w:proofErr w:type="spellEnd"/>
            <w:r w:rsidRPr="0051779D">
              <w:rPr>
                <w:rFonts w:ascii="Georgia" w:eastAsia="Times New Roman" w:hAnsi="Georgia"/>
                <w:kern w:val="0"/>
                <w:sz w:val="20"/>
                <w:szCs w:val="20"/>
                <w:lang w:eastAsia="pl-PL"/>
              </w:rPr>
              <w:t xml:space="preserve"> o działaniu przeciwdrobnoustrojowym i przeciwzapalnym, zawierający w swoim składzie 40 </w:t>
            </w:r>
            <w:proofErr w:type="spellStart"/>
            <w:r w:rsidRPr="0051779D">
              <w:rPr>
                <w:rFonts w:ascii="Georgia" w:eastAsia="Times New Roman" w:hAnsi="Georgia"/>
                <w:kern w:val="0"/>
                <w:sz w:val="20"/>
                <w:szCs w:val="20"/>
                <w:lang w:eastAsia="pl-PL"/>
              </w:rPr>
              <w:t>ppm</w:t>
            </w:r>
            <w:proofErr w:type="spellEnd"/>
            <w:r w:rsidRPr="0051779D">
              <w:rPr>
                <w:rFonts w:ascii="Georgia" w:eastAsia="Times New Roman" w:hAnsi="Georgia"/>
                <w:kern w:val="0"/>
                <w:sz w:val="20"/>
                <w:szCs w:val="20"/>
                <w:lang w:eastAsia="pl-PL"/>
              </w:rPr>
              <w:t xml:space="preserve"> kwasu podchlorawego i 40 </w:t>
            </w:r>
            <w:proofErr w:type="spellStart"/>
            <w:r w:rsidRPr="0051779D">
              <w:rPr>
                <w:rFonts w:ascii="Georgia" w:eastAsia="Times New Roman" w:hAnsi="Georgia"/>
                <w:kern w:val="0"/>
                <w:sz w:val="20"/>
                <w:szCs w:val="20"/>
                <w:lang w:eastAsia="pl-PL"/>
              </w:rPr>
              <w:t>ppm</w:t>
            </w:r>
            <w:proofErr w:type="spellEnd"/>
            <w:r w:rsidRPr="0051779D">
              <w:rPr>
                <w:rFonts w:ascii="Georgia" w:eastAsia="Times New Roman" w:hAnsi="Georgia"/>
                <w:kern w:val="0"/>
                <w:sz w:val="20"/>
                <w:szCs w:val="20"/>
                <w:lang w:eastAsia="pl-PL"/>
              </w:rPr>
              <w:t xml:space="preserve"> podchlorynu sodu, służący do płukania, odkażania i nawilżania ran ostrych, przewlekłych, o skuteczności potwierdzonej badaniami klinicznymi. Opakowanie 250ml. Spectrum działania: Bakterie G+ i G-, MRSA, VRE, zarodniki, Wirusy i Grzyby.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F8A87" w14:textId="77777777" w:rsidR="00161325" w:rsidRPr="0051779D" w:rsidRDefault="00161325" w:rsidP="00990CEE">
            <w:pPr>
              <w:suppressAutoHyphens w:val="0"/>
              <w:spacing w:line="240" w:lineRule="auto"/>
              <w:jc w:val="center"/>
              <w:textAlignment w:val="auto"/>
              <w:rPr>
                <w:rFonts w:ascii="Georgia" w:eastAsia="Times New Roman" w:hAnsi="Georgia" w:cs="Arial"/>
                <w:kern w:val="0"/>
                <w:sz w:val="20"/>
                <w:szCs w:val="20"/>
                <w:lang w:eastAsia="pl-PL"/>
              </w:rPr>
            </w:pPr>
            <w:r w:rsidRPr="0051779D">
              <w:rPr>
                <w:rFonts w:ascii="Georgia" w:eastAsia="Times New Roman" w:hAnsi="Georgia" w:cs="Arial"/>
                <w:kern w:val="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23A54" w14:textId="79BA80AA" w:rsidR="00161325" w:rsidRPr="0051779D" w:rsidRDefault="006A6192" w:rsidP="00990CEE">
            <w:pPr>
              <w:suppressAutoHyphens w:val="0"/>
              <w:spacing w:line="240" w:lineRule="auto"/>
              <w:jc w:val="center"/>
              <w:textAlignment w:val="auto"/>
              <w:rPr>
                <w:rFonts w:ascii="Georgia" w:eastAsia="Times New Roman" w:hAnsi="Georgia" w:cs="Arial"/>
                <w:kern w:val="0"/>
                <w:sz w:val="20"/>
                <w:szCs w:val="20"/>
                <w:lang w:eastAsia="pl-PL"/>
              </w:rPr>
            </w:pPr>
            <w:r w:rsidRPr="0051779D">
              <w:rPr>
                <w:rFonts w:ascii="Georgia" w:eastAsia="Times New Roman" w:hAnsi="Georgia" w:cs="Arial"/>
                <w:kern w:val="0"/>
                <w:sz w:val="20"/>
                <w:szCs w:val="20"/>
                <w:lang w:eastAsia="pl-PL"/>
              </w:rPr>
              <w:t>5</w:t>
            </w:r>
            <w:r w:rsidR="00161325" w:rsidRPr="0051779D">
              <w:rPr>
                <w:rFonts w:ascii="Georgia" w:eastAsia="Times New Roman" w:hAnsi="Georgia" w:cs="Arial"/>
                <w:kern w:val="0"/>
                <w:sz w:val="20"/>
                <w:szCs w:val="20"/>
                <w:lang w:eastAsia="pl-PL"/>
              </w:rPr>
              <w:t>0</w:t>
            </w:r>
          </w:p>
        </w:tc>
      </w:tr>
      <w:tr w:rsidR="00161325" w:rsidRPr="0051779D" w14:paraId="389950FB" w14:textId="77777777" w:rsidTr="00990CEE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9B8549" w14:textId="77777777" w:rsidR="00161325" w:rsidRPr="0051779D" w:rsidRDefault="00161325" w:rsidP="00990CEE">
            <w:pPr>
              <w:suppressAutoHyphens w:val="0"/>
              <w:spacing w:line="240" w:lineRule="auto"/>
              <w:jc w:val="center"/>
              <w:textAlignment w:val="auto"/>
              <w:rPr>
                <w:rFonts w:ascii="Georgia" w:eastAsia="Times New Roman" w:hAnsi="Georgia" w:cs="Arial"/>
                <w:kern w:val="0"/>
                <w:sz w:val="20"/>
                <w:szCs w:val="20"/>
                <w:lang w:eastAsia="pl-PL"/>
              </w:rPr>
            </w:pPr>
            <w:r w:rsidRPr="0051779D">
              <w:rPr>
                <w:rFonts w:ascii="Georgia" w:eastAsia="Times New Roman" w:hAnsi="Georgia" w:cs="Arial"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5476C" w14:textId="11F1DF86" w:rsidR="00161325" w:rsidRPr="0051779D" w:rsidRDefault="006A6192" w:rsidP="00990CEE">
            <w:pPr>
              <w:suppressAutoHyphens w:val="0"/>
              <w:spacing w:line="240" w:lineRule="auto"/>
              <w:textAlignment w:val="auto"/>
              <w:rPr>
                <w:rFonts w:ascii="Georgia" w:eastAsia="Times New Roman" w:hAnsi="Georgia"/>
                <w:kern w:val="0"/>
                <w:sz w:val="20"/>
                <w:szCs w:val="20"/>
                <w:lang w:eastAsia="pl-PL"/>
              </w:rPr>
            </w:pPr>
            <w:r w:rsidRPr="0051779D">
              <w:rPr>
                <w:rFonts w:ascii="Georgia" w:eastAsia="Times New Roman" w:hAnsi="Georgia"/>
                <w:kern w:val="0"/>
                <w:sz w:val="20"/>
                <w:szCs w:val="20"/>
                <w:lang w:eastAsia="pl-PL"/>
              </w:rPr>
              <w:t xml:space="preserve">Wodny roztwór ponadtlenkowy o neutralnym </w:t>
            </w:r>
            <w:proofErr w:type="spellStart"/>
            <w:r w:rsidRPr="0051779D">
              <w:rPr>
                <w:rFonts w:ascii="Georgia" w:eastAsia="Times New Roman" w:hAnsi="Georgia"/>
                <w:kern w:val="0"/>
                <w:sz w:val="20"/>
                <w:szCs w:val="20"/>
                <w:lang w:eastAsia="pl-PL"/>
              </w:rPr>
              <w:t>pH</w:t>
            </w:r>
            <w:proofErr w:type="spellEnd"/>
            <w:r w:rsidRPr="0051779D">
              <w:rPr>
                <w:rFonts w:ascii="Georgia" w:eastAsia="Times New Roman" w:hAnsi="Georgia"/>
                <w:kern w:val="0"/>
                <w:sz w:val="20"/>
                <w:szCs w:val="20"/>
                <w:lang w:eastAsia="pl-PL"/>
              </w:rPr>
              <w:t xml:space="preserve"> o działaniu przeciwdrobnoustrojowym i przeciwzapalnym, zawierający w swoim składzie 40 </w:t>
            </w:r>
            <w:proofErr w:type="spellStart"/>
            <w:r w:rsidRPr="0051779D">
              <w:rPr>
                <w:rFonts w:ascii="Georgia" w:eastAsia="Times New Roman" w:hAnsi="Georgia"/>
                <w:kern w:val="0"/>
                <w:sz w:val="20"/>
                <w:szCs w:val="20"/>
                <w:lang w:eastAsia="pl-PL"/>
              </w:rPr>
              <w:t>pp</w:t>
            </w:r>
            <w:r w:rsidR="005B44D5" w:rsidRPr="0051779D">
              <w:rPr>
                <w:rFonts w:ascii="Georgia" w:eastAsia="Times New Roman" w:hAnsi="Georgia"/>
                <w:kern w:val="0"/>
                <w:sz w:val="20"/>
                <w:szCs w:val="20"/>
                <w:lang w:eastAsia="pl-PL"/>
              </w:rPr>
              <w:t>m</w:t>
            </w:r>
            <w:proofErr w:type="spellEnd"/>
            <w:r w:rsidRPr="0051779D">
              <w:rPr>
                <w:rFonts w:ascii="Georgia" w:eastAsia="Times New Roman" w:hAnsi="Georgia"/>
                <w:kern w:val="0"/>
                <w:sz w:val="20"/>
                <w:szCs w:val="20"/>
                <w:lang w:eastAsia="pl-PL"/>
              </w:rPr>
              <w:t xml:space="preserve">, kwasu podchlorawego i 40 </w:t>
            </w:r>
            <w:proofErr w:type="spellStart"/>
            <w:r w:rsidRPr="0051779D">
              <w:rPr>
                <w:rFonts w:ascii="Georgia" w:eastAsia="Times New Roman" w:hAnsi="Georgia"/>
                <w:kern w:val="0"/>
                <w:sz w:val="20"/>
                <w:szCs w:val="20"/>
                <w:lang w:eastAsia="pl-PL"/>
              </w:rPr>
              <w:t>ppm</w:t>
            </w:r>
            <w:proofErr w:type="spellEnd"/>
            <w:r w:rsidRPr="0051779D">
              <w:rPr>
                <w:rFonts w:ascii="Georgia" w:eastAsia="Times New Roman" w:hAnsi="Georgia"/>
                <w:kern w:val="0"/>
                <w:sz w:val="20"/>
                <w:szCs w:val="20"/>
                <w:lang w:eastAsia="pl-PL"/>
              </w:rPr>
              <w:t xml:space="preserve"> podchlorynu sodu, służ</w:t>
            </w:r>
            <w:r w:rsidR="005B44D5" w:rsidRPr="0051779D">
              <w:rPr>
                <w:rFonts w:ascii="Georgia" w:eastAsia="Times New Roman" w:hAnsi="Georgia"/>
                <w:kern w:val="0"/>
                <w:sz w:val="20"/>
                <w:szCs w:val="20"/>
                <w:lang w:eastAsia="pl-PL"/>
              </w:rPr>
              <w:t>ą</w:t>
            </w:r>
            <w:r w:rsidRPr="0051779D">
              <w:rPr>
                <w:rFonts w:ascii="Georgia" w:eastAsia="Times New Roman" w:hAnsi="Georgia"/>
                <w:kern w:val="0"/>
                <w:sz w:val="20"/>
                <w:szCs w:val="20"/>
                <w:lang w:eastAsia="pl-PL"/>
              </w:rPr>
              <w:t>cy do płukania, odkażania i nawilżania ran ostrych, przewlekłych, o skuteczności potwierdzonej badaniami klinicznymi. Opakowanie 500ml. Spectrum działania: Bakterie G+ i G-, MRSA, VRE, zarodniki, Wirusy i Grzyby.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A19E20" w14:textId="2331E4F8" w:rsidR="00161325" w:rsidRPr="0051779D" w:rsidRDefault="006A6192" w:rsidP="00990CEE">
            <w:pPr>
              <w:suppressAutoHyphens w:val="0"/>
              <w:spacing w:line="240" w:lineRule="auto"/>
              <w:jc w:val="center"/>
              <w:textAlignment w:val="auto"/>
              <w:rPr>
                <w:rFonts w:ascii="Georgia" w:eastAsia="Times New Roman" w:hAnsi="Georgia" w:cs="Arial"/>
                <w:kern w:val="0"/>
                <w:sz w:val="20"/>
                <w:szCs w:val="20"/>
                <w:lang w:eastAsia="pl-PL"/>
              </w:rPr>
            </w:pPr>
            <w:r w:rsidRPr="0051779D">
              <w:rPr>
                <w:rFonts w:ascii="Georgia" w:eastAsia="Times New Roman" w:hAnsi="Georgia" w:cs="Arial"/>
                <w:kern w:val="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C0BB1" w14:textId="2CFD7F5C" w:rsidR="00161325" w:rsidRPr="0051779D" w:rsidRDefault="006A6192" w:rsidP="00990CEE">
            <w:pPr>
              <w:suppressAutoHyphens w:val="0"/>
              <w:spacing w:line="240" w:lineRule="auto"/>
              <w:jc w:val="center"/>
              <w:textAlignment w:val="auto"/>
              <w:rPr>
                <w:rFonts w:ascii="Georgia" w:eastAsia="Times New Roman" w:hAnsi="Georgia" w:cs="Arial"/>
                <w:kern w:val="0"/>
                <w:sz w:val="20"/>
                <w:szCs w:val="20"/>
                <w:lang w:eastAsia="pl-PL"/>
              </w:rPr>
            </w:pPr>
            <w:r w:rsidRPr="0051779D">
              <w:rPr>
                <w:rFonts w:ascii="Georgia" w:eastAsia="Times New Roman" w:hAnsi="Georgia" w:cs="Arial"/>
                <w:kern w:val="0"/>
                <w:sz w:val="20"/>
                <w:szCs w:val="20"/>
                <w:lang w:eastAsia="pl-PL"/>
              </w:rPr>
              <w:t>10</w:t>
            </w:r>
            <w:r w:rsidR="00161325" w:rsidRPr="0051779D">
              <w:rPr>
                <w:rFonts w:ascii="Georgia" w:eastAsia="Times New Roman" w:hAnsi="Georgia" w:cs="Arial"/>
                <w:kern w:val="0"/>
                <w:sz w:val="20"/>
                <w:szCs w:val="20"/>
                <w:lang w:eastAsia="pl-PL"/>
              </w:rPr>
              <w:t>0</w:t>
            </w:r>
          </w:p>
        </w:tc>
      </w:tr>
      <w:tr w:rsidR="00161325" w:rsidRPr="0051779D" w14:paraId="4030142A" w14:textId="77777777" w:rsidTr="00990CEE">
        <w:trPr>
          <w:trHeight w:val="100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C47231" w14:textId="77777777" w:rsidR="00161325" w:rsidRPr="0051779D" w:rsidRDefault="00161325" w:rsidP="00990CEE">
            <w:pPr>
              <w:suppressAutoHyphens w:val="0"/>
              <w:spacing w:line="240" w:lineRule="auto"/>
              <w:jc w:val="center"/>
              <w:textAlignment w:val="auto"/>
              <w:rPr>
                <w:rFonts w:ascii="Georgia" w:eastAsia="Times New Roman" w:hAnsi="Georgia" w:cs="Arial"/>
                <w:kern w:val="0"/>
                <w:sz w:val="20"/>
                <w:szCs w:val="20"/>
                <w:lang w:eastAsia="pl-PL"/>
              </w:rPr>
            </w:pPr>
            <w:r w:rsidRPr="0051779D">
              <w:rPr>
                <w:rFonts w:ascii="Georgia" w:eastAsia="Times New Roman" w:hAnsi="Georgia" w:cs="Arial"/>
                <w:kern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DA6CE" w14:textId="3A86A9E8" w:rsidR="00161325" w:rsidRPr="0051779D" w:rsidRDefault="005B44D5" w:rsidP="00990CEE">
            <w:pPr>
              <w:suppressAutoHyphens w:val="0"/>
              <w:spacing w:line="240" w:lineRule="auto"/>
              <w:textAlignment w:val="auto"/>
              <w:rPr>
                <w:rFonts w:ascii="Georgia" w:eastAsia="Times New Roman" w:hAnsi="Georgia"/>
                <w:kern w:val="0"/>
                <w:sz w:val="20"/>
                <w:szCs w:val="20"/>
                <w:lang w:eastAsia="pl-PL"/>
              </w:rPr>
            </w:pPr>
            <w:r w:rsidRPr="0051779D">
              <w:rPr>
                <w:rFonts w:ascii="Georgia" w:eastAsia="Times New Roman" w:hAnsi="Georgia"/>
                <w:kern w:val="0"/>
                <w:sz w:val="20"/>
                <w:szCs w:val="20"/>
                <w:lang w:eastAsia="pl-PL"/>
              </w:rPr>
              <w:t xml:space="preserve">Wodny roztwór ponadtlenkowy o neutralnym </w:t>
            </w:r>
            <w:proofErr w:type="spellStart"/>
            <w:r w:rsidRPr="0051779D">
              <w:rPr>
                <w:rFonts w:ascii="Georgia" w:eastAsia="Times New Roman" w:hAnsi="Georgia"/>
                <w:kern w:val="0"/>
                <w:sz w:val="20"/>
                <w:szCs w:val="20"/>
                <w:lang w:eastAsia="pl-PL"/>
              </w:rPr>
              <w:t>pH</w:t>
            </w:r>
            <w:proofErr w:type="spellEnd"/>
            <w:r w:rsidRPr="0051779D">
              <w:rPr>
                <w:rFonts w:ascii="Georgia" w:eastAsia="Times New Roman" w:hAnsi="Georgia"/>
                <w:kern w:val="0"/>
                <w:sz w:val="20"/>
                <w:szCs w:val="20"/>
                <w:lang w:eastAsia="pl-PL"/>
              </w:rPr>
              <w:t xml:space="preserve"> o działaniu przeciwdrobnoustrojowym i przeciwzapalnym, zawierający w swoim składzie 40 </w:t>
            </w:r>
            <w:proofErr w:type="spellStart"/>
            <w:r w:rsidRPr="0051779D">
              <w:rPr>
                <w:rFonts w:ascii="Georgia" w:eastAsia="Times New Roman" w:hAnsi="Georgia"/>
                <w:kern w:val="0"/>
                <w:sz w:val="20"/>
                <w:szCs w:val="20"/>
                <w:lang w:eastAsia="pl-PL"/>
              </w:rPr>
              <w:t>ppm</w:t>
            </w:r>
            <w:proofErr w:type="spellEnd"/>
            <w:r w:rsidRPr="0051779D">
              <w:rPr>
                <w:rFonts w:ascii="Georgia" w:eastAsia="Times New Roman" w:hAnsi="Georgia"/>
                <w:kern w:val="0"/>
                <w:sz w:val="20"/>
                <w:szCs w:val="20"/>
                <w:lang w:eastAsia="pl-PL"/>
              </w:rPr>
              <w:t xml:space="preserve">, kwasu podchlorawego i 40 </w:t>
            </w:r>
            <w:proofErr w:type="spellStart"/>
            <w:r w:rsidRPr="0051779D">
              <w:rPr>
                <w:rFonts w:ascii="Georgia" w:eastAsia="Times New Roman" w:hAnsi="Georgia"/>
                <w:kern w:val="0"/>
                <w:sz w:val="20"/>
                <w:szCs w:val="20"/>
                <w:lang w:eastAsia="pl-PL"/>
              </w:rPr>
              <w:t>ppm</w:t>
            </w:r>
            <w:proofErr w:type="spellEnd"/>
            <w:r w:rsidRPr="0051779D">
              <w:rPr>
                <w:rFonts w:ascii="Georgia" w:eastAsia="Times New Roman" w:hAnsi="Georgia"/>
                <w:kern w:val="0"/>
                <w:sz w:val="20"/>
                <w:szCs w:val="20"/>
                <w:lang w:eastAsia="pl-PL"/>
              </w:rPr>
              <w:t xml:space="preserve"> podchlorynu sodu, służący do płukania, odkażania i nawilżania ran ostrych, przewlekłych, o skuteczności potwierdzonej badaniami klinicznymi. Opakowanie 990ml. Spectrum działania: Bakterie G+ i G-, MRSA, VRE, zarodniki, Wirusy i Grzyby.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D500FA" w14:textId="77777777" w:rsidR="00161325" w:rsidRPr="0051779D" w:rsidRDefault="00161325" w:rsidP="00990CEE">
            <w:pPr>
              <w:suppressAutoHyphens w:val="0"/>
              <w:spacing w:line="240" w:lineRule="auto"/>
              <w:jc w:val="center"/>
              <w:textAlignment w:val="auto"/>
              <w:rPr>
                <w:rFonts w:ascii="Georgia" w:eastAsia="Times New Roman" w:hAnsi="Georgia" w:cs="Arial"/>
                <w:kern w:val="0"/>
                <w:sz w:val="20"/>
                <w:szCs w:val="20"/>
                <w:lang w:eastAsia="pl-PL"/>
              </w:rPr>
            </w:pPr>
            <w:r w:rsidRPr="0051779D">
              <w:rPr>
                <w:rFonts w:ascii="Georgia" w:eastAsia="Times New Roman" w:hAnsi="Georgia" w:cs="Arial"/>
                <w:kern w:val="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937658" w14:textId="7F3B117F" w:rsidR="00161325" w:rsidRPr="0051779D" w:rsidRDefault="005B44D5" w:rsidP="00990CEE">
            <w:pPr>
              <w:suppressAutoHyphens w:val="0"/>
              <w:spacing w:line="240" w:lineRule="auto"/>
              <w:jc w:val="center"/>
              <w:textAlignment w:val="auto"/>
              <w:rPr>
                <w:rFonts w:ascii="Georgia" w:eastAsia="Times New Roman" w:hAnsi="Georgia" w:cs="Arial"/>
                <w:kern w:val="0"/>
                <w:sz w:val="20"/>
                <w:szCs w:val="20"/>
                <w:lang w:eastAsia="pl-PL"/>
              </w:rPr>
            </w:pPr>
            <w:r w:rsidRPr="0051779D">
              <w:rPr>
                <w:rFonts w:ascii="Georgia" w:eastAsia="Times New Roman" w:hAnsi="Georgia" w:cs="Arial"/>
                <w:kern w:val="0"/>
                <w:sz w:val="20"/>
                <w:szCs w:val="20"/>
                <w:lang w:eastAsia="pl-PL"/>
              </w:rPr>
              <w:t>2</w:t>
            </w:r>
            <w:r w:rsidR="00161325" w:rsidRPr="0051779D">
              <w:rPr>
                <w:rFonts w:ascii="Georgia" w:eastAsia="Times New Roman" w:hAnsi="Georgia" w:cs="Arial"/>
                <w:kern w:val="0"/>
                <w:sz w:val="20"/>
                <w:szCs w:val="20"/>
                <w:lang w:eastAsia="pl-PL"/>
              </w:rPr>
              <w:t>0</w:t>
            </w:r>
          </w:p>
        </w:tc>
      </w:tr>
      <w:tr w:rsidR="00161325" w:rsidRPr="0051779D" w14:paraId="08BF23A1" w14:textId="77777777" w:rsidTr="00C44A8E">
        <w:trPr>
          <w:trHeight w:val="83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827563" w14:textId="77777777" w:rsidR="00161325" w:rsidRPr="0051779D" w:rsidRDefault="00161325" w:rsidP="00990CEE">
            <w:pPr>
              <w:suppressAutoHyphens w:val="0"/>
              <w:spacing w:line="240" w:lineRule="auto"/>
              <w:jc w:val="center"/>
              <w:textAlignment w:val="auto"/>
              <w:rPr>
                <w:rFonts w:ascii="Georgia" w:eastAsia="Times New Roman" w:hAnsi="Georgia" w:cs="Arial"/>
                <w:kern w:val="0"/>
                <w:sz w:val="20"/>
                <w:szCs w:val="20"/>
                <w:lang w:eastAsia="pl-PL"/>
              </w:rPr>
            </w:pPr>
            <w:r w:rsidRPr="0051779D">
              <w:rPr>
                <w:rFonts w:ascii="Georgia" w:eastAsia="Times New Roman" w:hAnsi="Georgia" w:cs="Arial"/>
                <w:kern w:val="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E208C" w14:textId="2A11DC4D" w:rsidR="00161325" w:rsidRPr="0051779D" w:rsidRDefault="005B44D5" w:rsidP="00990CEE">
            <w:pPr>
              <w:suppressAutoHyphens w:val="0"/>
              <w:spacing w:line="240" w:lineRule="auto"/>
              <w:textAlignment w:val="auto"/>
              <w:rPr>
                <w:rFonts w:ascii="Georgia" w:eastAsia="Times New Roman" w:hAnsi="Georgia"/>
                <w:kern w:val="0"/>
                <w:sz w:val="20"/>
                <w:szCs w:val="20"/>
                <w:lang w:eastAsia="pl-PL"/>
              </w:rPr>
            </w:pPr>
            <w:r w:rsidRPr="0051779D">
              <w:rPr>
                <w:rFonts w:ascii="Georgia" w:eastAsia="Times New Roman" w:hAnsi="Georgia"/>
                <w:kern w:val="0"/>
                <w:sz w:val="20"/>
                <w:szCs w:val="20"/>
                <w:lang w:eastAsia="pl-PL"/>
              </w:rPr>
              <w:t xml:space="preserve">Roztwór ponadtlenkowy w formie płynnego żelu o neutralnym </w:t>
            </w:r>
            <w:proofErr w:type="spellStart"/>
            <w:r w:rsidRPr="0051779D">
              <w:rPr>
                <w:rFonts w:ascii="Georgia" w:eastAsia="Times New Roman" w:hAnsi="Georgia"/>
                <w:kern w:val="0"/>
                <w:sz w:val="20"/>
                <w:szCs w:val="20"/>
                <w:lang w:eastAsia="pl-PL"/>
              </w:rPr>
              <w:t>pH</w:t>
            </w:r>
            <w:proofErr w:type="spellEnd"/>
            <w:r w:rsidRPr="0051779D">
              <w:rPr>
                <w:rFonts w:ascii="Georgia" w:eastAsia="Times New Roman" w:hAnsi="Georgia"/>
                <w:kern w:val="0"/>
                <w:sz w:val="20"/>
                <w:szCs w:val="20"/>
                <w:lang w:eastAsia="pl-PL"/>
              </w:rPr>
              <w:t xml:space="preserve">, o działaniu przeciwdrobnoustrojowym i przeciwzapalnym zawierający w swoim składzie kwas podchlorawy i podchloryn sodu w stężeniach rzędu 60 </w:t>
            </w:r>
            <w:proofErr w:type="spellStart"/>
            <w:r w:rsidRPr="0051779D">
              <w:rPr>
                <w:rFonts w:ascii="Georgia" w:eastAsia="Times New Roman" w:hAnsi="Georgia"/>
                <w:kern w:val="0"/>
                <w:sz w:val="20"/>
                <w:szCs w:val="20"/>
                <w:lang w:eastAsia="pl-PL"/>
              </w:rPr>
              <w:t>ppm</w:t>
            </w:r>
            <w:proofErr w:type="spellEnd"/>
            <w:r w:rsidRPr="0051779D">
              <w:rPr>
                <w:rFonts w:ascii="Georgia" w:eastAsia="Times New Roman" w:hAnsi="Georgia"/>
                <w:kern w:val="0"/>
                <w:sz w:val="20"/>
                <w:szCs w:val="20"/>
                <w:lang w:eastAsia="pl-PL"/>
              </w:rPr>
              <w:t>, służący do płukania, nawilżania ran ostrych i przewlekłych. Opakowanie 60g.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935C92" w14:textId="77777777" w:rsidR="00161325" w:rsidRPr="0051779D" w:rsidRDefault="00161325" w:rsidP="00990CEE">
            <w:pPr>
              <w:suppressAutoHyphens w:val="0"/>
              <w:spacing w:line="240" w:lineRule="auto"/>
              <w:jc w:val="center"/>
              <w:textAlignment w:val="auto"/>
              <w:rPr>
                <w:rFonts w:ascii="Georgia" w:eastAsia="Times New Roman" w:hAnsi="Georgia" w:cs="Arial"/>
                <w:kern w:val="0"/>
                <w:sz w:val="20"/>
                <w:szCs w:val="20"/>
                <w:lang w:eastAsia="pl-PL"/>
              </w:rPr>
            </w:pPr>
            <w:r w:rsidRPr="0051779D">
              <w:rPr>
                <w:rFonts w:ascii="Georgia" w:eastAsia="Times New Roman" w:hAnsi="Georgia" w:cs="Arial"/>
                <w:kern w:val="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533257" w14:textId="632F3263" w:rsidR="00161325" w:rsidRPr="0051779D" w:rsidRDefault="0044395E" w:rsidP="00990CEE">
            <w:pPr>
              <w:suppressAutoHyphens w:val="0"/>
              <w:spacing w:line="240" w:lineRule="auto"/>
              <w:jc w:val="center"/>
              <w:textAlignment w:val="auto"/>
              <w:rPr>
                <w:rFonts w:ascii="Georgia" w:eastAsia="Times New Roman" w:hAnsi="Georgia" w:cs="Arial"/>
                <w:kern w:val="0"/>
                <w:sz w:val="20"/>
                <w:szCs w:val="20"/>
                <w:lang w:eastAsia="pl-PL"/>
              </w:rPr>
            </w:pPr>
            <w:r w:rsidRPr="0051779D">
              <w:rPr>
                <w:rFonts w:ascii="Georgia" w:eastAsia="Times New Roman" w:hAnsi="Georgia" w:cs="Arial"/>
                <w:kern w:val="0"/>
                <w:sz w:val="20"/>
                <w:szCs w:val="20"/>
                <w:lang w:eastAsia="pl-PL"/>
              </w:rPr>
              <w:t>10</w:t>
            </w:r>
            <w:r w:rsidR="00161325" w:rsidRPr="0051779D">
              <w:rPr>
                <w:rFonts w:ascii="Georgia" w:eastAsia="Times New Roman" w:hAnsi="Georgia" w:cs="Arial"/>
                <w:kern w:val="0"/>
                <w:sz w:val="20"/>
                <w:szCs w:val="20"/>
                <w:lang w:eastAsia="pl-PL"/>
              </w:rPr>
              <w:t>0</w:t>
            </w:r>
          </w:p>
        </w:tc>
      </w:tr>
      <w:tr w:rsidR="0044395E" w:rsidRPr="0051779D" w14:paraId="326C32E5" w14:textId="77777777" w:rsidTr="00C44A8E">
        <w:trPr>
          <w:trHeight w:val="838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05437E" w14:textId="7BE93B2D" w:rsidR="0044395E" w:rsidRPr="0051779D" w:rsidRDefault="0044395E" w:rsidP="0044395E">
            <w:pPr>
              <w:suppressAutoHyphens w:val="0"/>
              <w:spacing w:line="240" w:lineRule="auto"/>
              <w:jc w:val="center"/>
              <w:textAlignment w:val="auto"/>
              <w:rPr>
                <w:rFonts w:ascii="Georgia" w:eastAsia="Times New Roman" w:hAnsi="Georgia" w:cs="Arial"/>
                <w:kern w:val="0"/>
                <w:sz w:val="20"/>
                <w:szCs w:val="20"/>
                <w:lang w:eastAsia="pl-PL"/>
              </w:rPr>
            </w:pPr>
            <w:r w:rsidRPr="0051779D">
              <w:rPr>
                <w:rFonts w:ascii="Georgia" w:eastAsia="Times New Roman" w:hAnsi="Georgia" w:cs="Arial"/>
                <w:kern w:val="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B2D49" w14:textId="5F4C956A" w:rsidR="0044395E" w:rsidRPr="0051779D" w:rsidRDefault="0044395E" w:rsidP="0044395E">
            <w:pPr>
              <w:suppressAutoHyphens w:val="0"/>
              <w:spacing w:line="240" w:lineRule="auto"/>
              <w:textAlignment w:val="auto"/>
              <w:rPr>
                <w:rFonts w:ascii="Georgia" w:eastAsia="Times New Roman" w:hAnsi="Georgia"/>
                <w:kern w:val="0"/>
                <w:sz w:val="20"/>
                <w:szCs w:val="20"/>
                <w:lang w:eastAsia="pl-PL"/>
              </w:rPr>
            </w:pPr>
            <w:r w:rsidRPr="0051779D">
              <w:rPr>
                <w:rFonts w:ascii="Georgia" w:eastAsia="Times New Roman" w:hAnsi="Georgia"/>
                <w:kern w:val="0"/>
                <w:sz w:val="20"/>
                <w:szCs w:val="20"/>
                <w:lang w:eastAsia="pl-PL"/>
              </w:rPr>
              <w:t xml:space="preserve">Roztwór ponadtlenkowy w formie płynnego żelu o neutralnym </w:t>
            </w:r>
            <w:proofErr w:type="spellStart"/>
            <w:r w:rsidRPr="0051779D">
              <w:rPr>
                <w:rFonts w:ascii="Georgia" w:eastAsia="Times New Roman" w:hAnsi="Georgia"/>
                <w:kern w:val="0"/>
                <w:sz w:val="20"/>
                <w:szCs w:val="20"/>
                <w:lang w:eastAsia="pl-PL"/>
              </w:rPr>
              <w:t>pH</w:t>
            </w:r>
            <w:proofErr w:type="spellEnd"/>
            <w:r w:rsidRPr="0051779D">
              <w:rPr>
                <w:rFonts w:ascii="Georgia" w:eastAsia="Times New Roman" w:hAnsi="Georgia"/>
                <w:kern w:val="0"/>
                <w:sz w:val="20"/>
                <w:szCs w:val="20"/>
                <w:lang w:eastAsia="pl-PL"/>
              </w:rPr>
              <w:t xml:space="preserve">, o działaniu przeciwdrobnoustrojowym i przeciwzapalnym zawierający w swoim składzie kwas podchlorawy i podchloryn sodu w stężeniach rzędu 60 </w:t>
            </w:r>
            <w:proofErr w:type="spellStart"/>
            <w:r w:rsidRPr="0051779D">
              <w:rPr>
                <w:rFonts w:ascii="Georgia" w:eastAsia="Times New Roman" w:hAnsi="Georgia"/>
                <w:kern w:val="0"/>
                <w:sz w:val="20"/>
                <w:szCs w:val="20"/>
                <w:lang w:eastAsia="pl-PL"/>
              </w:rPr>
              <w:t>ppm</w:t>
            </w:r>
            <w:proofErr w:type="spellEnd"/>
            <w:r w:rsidRPr="0051779D">
              <w:rPr>
                <w:rFonts w:ascii="Georgia" w:eastAsia="Times New Roman" w:hAnsi="Georgia"/>
                <w:kern w:val="0"/>
                <w:sz w:val="20"/>
                <w:szCs w:val="20"/>
                <w:lang w:eastAsia="pl-PL"/>
              </w:rPr>
              <w:t>, służący do płukania, nawilżania ran ostrych i przewlekłych. Opakowanie 250g.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0534BD" w14:textId="7C10F3AF" w:rsidR="0044395E" w:rsidRPr="0051779D" w:rsidRDefault="0044395E" w:rsidP="0044395E">
            <w:pPr>
              <w:suppressAutoHyphens w:val="0"/>
              <w:spacing w:line="240" w:lineRule="auto"/>
              <w:jc w:val="center"/>
              <w:textAlignment w:val="auto"/>
              <w:rPr>
                <w:rFonts w:ascii="Georgia" w:eastAsia="Times New Roman" w:hAnsi="Georgia" w:cs="Arial"/>
                <w:kern w:val="0"/>
                <w:sz w:val="20"/>
                <w:szCs w:val="20"/>
                <w:lang w:eastAsia="pl-PL"/>
              </w:rPr>
            </w:pPr>
            <w:r w:rsidRPr="0051779D">
              <w:rPr>
                <w:rFonts w:ascii="Georgia" w:eastAsia="Times New Roman" w:hAnsi="Georgia" w:cs="Arial"/>
                <w:kern w:val="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C53418" w14:textId="04A48352" w:rsidR="0044395E" w:rsidRPr="0051779D" w:rsidRDefault="0044395E" w:rsidP="0044395E">
            <w:pPr>
              <w:suppressAutoHyphens w:val="0"/>
              <w:spacing w:line="240" w:lineRule="auto"/>
              <w:jc w:val="center"/>
              <w:textAlignment w:val="auto"/>
              <w:rPr>
                <w:rFonts w:ascii="Georgia" w:eastAsia="Times New Roman" w:hAnsi="Georgia" w:cs="Arial"/>
                <w:kern w:val="0"/>
                <w:sz w:val="20"/>
                <w:szCs w:val="20"/>
                <w:lang w:eastAsia="pl-PL"/>
              </w:rPr>
            </w:pPr>
            <w:r w:rsidRPr="0051779D">
              <w:rPr>
                <w:rFonts w:ascii="Georgia" w:eastAsia="Times New Roman" w:hAnsi="Georgia" w:cs="Arial"/>
                <w:kern w:val="0"/>
                <w:sz w:val="20"/>
                <w:szCs w:val="20"/>
                <w:lang w:eastAsia="pl-PL"/>
              </w:rPr>
              <w:t>10</w:t>
            </w:r>
          </w:p>
        </w:tc>
      </w:tr>
    </w:tbl>
    <w:p w14:paraId="5E941F1D" w14:textId="07A761B4" w:rsidR="00596B16" w:rsidRPr="00EC0692" w:rsidRDefault="00161325" w:rsidP="00EC0692">
      <w:pPr>
        <w:spacing w:line="360" w:lineRule="auto"/>
        <w:jc w:val="center"/>
        <w:rPr>
          <w:rFonts w:ascii="Georgia" w:hAnsi="Georgia" w:cs="Georgia"/>
          <w:b/>
          <w:bCs/>
          <w:i/>
          <w:iCs/>
          <w:sz w:val="20"/>
          <w:szCs w:val="20"/>
        </w:rPr>
      </w:pPr>
      <w:r>
        <w:rPr>
          <w:rFonts w:ascii="Georgia" w:hAnsi="Georgia" w:cs="Georgia"/>
          <w:b/>
          <w:bCs/>
          <w:i/>
          <w:iCs/>
          <w:sz w:val="20"/>
          <w:szCs w:val="20"/>
          <w:u w:val="single"/>
        </w:rPr>
        <w:t>Niespełni</w:t>
      </w:r>
      <w:bookmarkStart w:id="0" w:name="_GoBack"/>
      <w:bookmarkEnd w:id="0"/>
      <w:r>
        <w:rPr>
          <w:rFonts w:ascii="Georgia" w:hAnsi="Georgia" w:cs="Georgia"/>
          <w:b/>
          <w:bCs/>
          <w:i/>
          <w:iCs/>
          <w:sz w:val="20"/>
          <w:szCs w:val="20"/>
          <w:u w:val="single"/>
        </w:rPr>
        <w:t>enie jakiegokolwiek parametru będzie skutkowało odrzuceniem oferty</w:t>
      </w:r>
      <w:r>
        <w:rPr>
          <w:rFonts w:ascii="Georgia" w:hAnsi="Georgia" w:cs="Georgia"/>
          <w:b/>
          <w:bCs/>
          <w:i/>
          <w:iCs/>
          <w:sz w:val="20"/>
          <w:szCs w:val="20"/>
        </w:rPr>
        <w:t>.</w:t>
      </w:r>
    </w:p>
    <w:sectPr w:rsidR="00596B16" w:rsidRPr="00EC06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19AA1" w14:textId="77777777" w:rsidR="00AE3FFF" w:rsidRDefault="00AE3FFF" w:rsidP="00161325">
      <w:pPr>
        <w:spacing w:line="240" w:lineRule="auto"/>
      </w:pPr>
      <w:r>
        <w:separator/>
      </w:r>
    </w:p>
  </w:endnote>
  <w:endnote w:type="continuationSeparator" w:id="0">
    <w:p w14:paraId="15EFD132" w14:textId="77777777" w:rsidR="00AE3FFF" w:rsidRDefault="00AE3FFF" w:rsidP="001613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694834" w14:textId="77777777" w:rsidR="00AE3FFF" w:rsidRDefault="00AE3FFF" w:rsidP="00161325">
      <w:pPr>
        <w:spacing w:line="240" w:lineRule="auto"/>
      </w:pPr>
      <w:r>
        <w:separator/>
      </w:r>
    </w:p>
  </w:footnote>
  <w:footnote w:type="continuationSeparator" w:id="0">
    <w:p w14:paraId="2CC5C616" w14:textId="77777777" w:rsidR="00AE3FFF" w:rsidRDefault="00AE3FFF" w:rsidP="001613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49B1E" w14:textId="77777777" w:rsidR="00161325" w:rsidRDefault="00161325" w:rsidP="00161325">
    <w:pPr>
      <w:jc w:val="right"/>
      <w:rPr>
        <w:lang w:eastAsia="zh-CN"/>
      </w:rPr>
    </w:pPr>
    <w:r>
      <w:rPr>
        <w:noProof/>
        <w:lang w:eastAsia="zh-CN"/>
      </w:rPr>
      <w:drawing>
        <wp:anchor distT="0" distB="0" distL="114935" distR="114935" simplePos="0" relativeHeight="251659264" behindDoc="1" locked="0" layoutInCell="1" allowOverlap="1" wp14:anchorId="3D9463B6" wp14:editId="00C21071">
          <wp:simplePos x="0" y="0"/>
          <wp:positionH relativeFrom="column">
            <wp:posOffset>3810</wp:posOffset>
          </wp:positionH>
          <wp:positionV relativeFrom="paragraph">
            <wp:posOffset>-47625</wp:posOffset>
          </wp:positionV>
          <wp:extent cx="872490" cy="854710"/>
          <wp:effectExtent l="0" t="0" r="3810" b="2540"/>
          <wp:wrapTight wrapText="bothSides">
            <wp:wrapPolygon edited="0">
              <wp:start x="0" y="0"/>
              <wp:lineTo x="0" y="21183"/>
              <wp:lineTo x="21223" y="21183"/>
              <wp:lineTo x="21223" y="0"/>
              <wp:lineTo x="0" y="0"/>
            </wp:wrapPolygon>
          </wp:wrapTight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9" r="-9" b="-9"/>
                  <a:stretch>
                    <a:fillRect/>
                  </a:stretch>
                </pic:blipFill>
                <pic:spPr bwMode="auto">
                  <a:xfrm>
                    <a:off x="0" y="0"/>
                    <a:ext cx="872490" cy="8547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hAnsi="Georgia" w:cs="Georgia"/>
        <w:b/>
        <w:sz w:val="28"/>
        <w:szCs w:val="28"/>
      </w:rPr>
      <w:t>Zespół Zakładów Opieki Zdrowotnej w Wadowicach</w:t>
    </w:r>
  </w:p>
  <w:p w14:paraId="365F87BE" w14:textId="77777777" w:rsidR="00161325" w:rsidRDefault="00161325" w:rsidP="00161325">
    <w:pPr>
      <w:tabs>
        <w:tab w:val="right" w:pos="9070"/>
      </w:tabs>
      <w:jc w:val="right"/>
    </w:pPr>
    <w:r>
      <w:rPr>
        <w:rFonts w:ascii="Georgia" w:hAnsi="Georgia" w:cs="Georgia"/>
      </w:rPr>
      <w:t>ul. Karmelicka 4, 34-100 Wadowice</w:t>
    </w:r>
  </w:p>
  <w:p w14:paraId="09E7668F" w14:textId="77777777" w:rsidR="00161325" w:rsidRDefault="00161325" w:rsidP="00161325">
    <w:pPr>
      <w:ind w:right="-2"/>
      <w:jc w:val="right"/>
    </w:pPr>
    <w:r>
      <w:rPr>
        <w:rFonts w:ascii="Georgia" w:hAnsi="Georgia" w:cs="Georgia"/>
      </w:rPr>
      <w:t>NIP: 551-21-24-676, REGON: 000306466</w:t>
    </w:r>
  </w:p>
  <w:p w14:paraId="0D5629F5" w14:textId="77777777" w:rsidR="00161325" w:rsidRDefault="00161325" w:rsidP="00161325">
    <w:pPr>
      <w:pStyle w:val="Nagwek"/>
    </w:pPr>
  </w:p>
  <w:p w14:paraId="455A8AB6" w14:textId="77777777" w:rsidR="00161325" w:rsidRDefault="001613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B147E7"/>
    <w:multiLevelType w:val="multilevel"/>
    <w:tmpl w:val="428A2F0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CE3"/>
    <w:rsid w:val="0013065C"/>
    <w:rsid w:val="00161325"/>
    <w:rsid w:val="001A373E"/>
    <w:rsid w:val="001F6B68"/>
    <w:rsid w:val="00223068"/>
    <w:rsid w:val="003F2FD7"/>
    <w:rsid w:val="0044395E"/>
    <w:rsid w:val="0051779D"/>
    <w:rsid w:val="00596B16"/>
    <w:rsid w:val="005B44D5"/>
    <w:rsid w:val="0066115B"/>
    <w:rsid w:val="006A6192"/>
    <w:rsid w:val="00774199"/>
    <w:rsid w:val="00793CE3"/>
    <w:rsid w:val="00814F49"/>
    <w:rsid w:val="00967482"/>
    <w:rsid w:val="00AE3FFF"/>
    <w:rsid w:val="00B73405"/>
    <w:rsid w:val="00C43AED"/>
    <w:rsid w:val="00C44A8E"/>
    <w:rsid w:val="00D24738"/>
    <w:rsid w:val="00D479C4"/>
    <w:rsid w:val="00D937C8"/>
    <w:rsid w:val="00EC0692"/>
    <w:rsid w:val="00F2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13C7C"/>
  <w15:chartTrackingRefBased/>
  <w15:docId w15:val="{A79ACAD6-BC00-40F5-9263-381F3142C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1325"/>
    <w:pPr>
      <w:suppressAutoHyphens/>
      <w:spacing w:after="0" w:line="100" w:lineRule="atLeast"/>
      <w:textAlignment w:val="baseline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61325"/>
    <w:pPr>
      <w:keepNext/>
      <w:spacing w:before="240" w:after="60"/>
      <w:outlineLvl w:val="0"/>
    </w:pPr>
    <w:rPr>
      <w:rFonts w:ascii="Cambria" w:hAnsi="Cambria" w:cs="Cambria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132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61325"/>
    <w:rPr>
      <w:rFonts w:ascii="Cambria" w:eastAsia="Calibri" w:hAnsi="Cambria" w:cs="Cambria"/>
      <w:kern w:val="1"/>
      <w:sz w:val="32"/>
      <w:szCs w:val="32"/>
      <w:lang w:eastAsia="ar-SA"/>
    </w:rPr>
  </w:style>
  <w:style w:type="paragraph" w:customStyle="1" w:styleId="Akapitzlist1">
    <w:name w:val="Akapit z listą1"/>
    <w:basedOn w:val="Normalny"/>
    <w:rsid w:val="00161325"/>
    <w:pPr>
      <w:ind w:left="720"/>
    </w:pPr>
  </w:style>
  <w:style w:type="paragraph" w:styleId="Tekstpodstawowywcity">
    <w:name w:val="Body Text Indent"/>
    <w:basedOn w:val="Normalny"/>
    <w:link w:val="TekstpodstawowywcityZnak"/>
    <w:semiHidden/>
    <w:rsid w:val="00161325"/>
    <w:pPr>
      <w:suppressAutoHyphens w:val="0"/>
      <w:autoSpaceDE w:val="0"/>
      <w:spacing w:line="360" w:lineRule="auto"/>
      <w:textAlignment w:val="auto"/>
    </w:pPr>
    <w:rPr>
      <w:rFonts w:ascii="Georgia" w:hAnsi="Georgia" w:cs="Georgia"/>
      <w:kern w:val="0"/>
      <w:sz w:val="22"/>
      <w:szCs w:val="22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61325"/>
    <w:rPr>
      <w:rFonts w:ascii="Georgia" w:eastAsia="Calibri" w:hAnsi="Georgia" w:cs="Georg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6132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1325"/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6132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325"/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1325"/>
    <w:rPr>
      <w:rFonts w:asciiTheme="majorHAnsi" w:eastAsiaTheme="majorEastAsia" w:hAnsiTheme="majorHAnsi" w:cstheme="majorBidi"/>
      <w:color w:val="1F3763" w:themeColor="accent1" w:themeShade="7F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30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068"/>
    <w:rPr>
      <w:rFonts w:ascii="Segoe UI" w:eastAsia="Calibri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822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ZZOZ Wadowice</cp:lastModifiedBy>
  <cp:revision>13</cp:revision>
  <cp:lastPrinted>2019-06-13T10:15:00Z</cp:lastPrinted>
  <dcterms:created xsi:type="dcterms:W3CDTF">2019-06-12T12:05:00Z</dcterms:created>
  <dcterms:modified xsi:type="dcterms:W3CDTF">2019-06-17T06:54:00Z</dcterms:modified>
</cp:coreProperties>
</file>