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CA" w:rsidRPr="00C85DCA" w:rsidRDefault="00123538" w:rsidP="00C85DCA">
      <w:pPr>
        <w:ind w:firstLine="0"/>
        <w:jc w:val="both"/>
        <w:rPr>
          <w:szCs w:val="24"/>
        </w:rPr>
      </w:pPr>
      <w:r>
        <w:rPr>
          <w:szCs w:val="24"/>
        </w:rPr>
        <w:t>Znak sprawy: 2233.42.2021</w:t>
      </w:r>
    </w:p>
    <w:p w:rsidR="00922F4B" w:rsidRDefault="00922F4B" w:rsidP="00615436">
      <w:pPr>
        <w:jc w:val="center"/>
        <w:rPr>
          <w:b/>
          <w:szCs w:val="24"/>
        </w:rPr>
      </w:pPr>
    </w:p>
    <w:p w:rsidR="00615436" w:rsidRPr="00123538" w:rsidRDefault="00615436" w:rsidP="00615436">
      <w:pPr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 xml:space="preserve">UMOWA Nr </w:t>
      </w:r>
      <w:r w:rsidR="00123538" w:rsidRPr="00123538">
        <w:rPr>
          <w:rFonts w:asciiTheme="minorHAnsi" w:hAnsiTheme="minorHAnsi"/>
          <w:b/>
          <w:sz w:val="22"/>
          <w:szCs w:val="22"/>
        </w:rPr>
        <w:t>…/DKw/2021</w:t>
      </w:r>
    </w:p>
    <w:p w:rsidR="008F4952" w:rsidRPr="00123538" w:rsidRDefault="00123538" w:rsidP="00123538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Zawarta w dniu: …….2021</w:t>
      </w:r>
      <w:r w:rsidR="008F4952" w:rsidRPr="00123538">
        <w:rPr>
          <w:rFonts w:asciiTheme="minorHAnsi" w:hAnsiTheme="minorHAnsi"/>
          <w:sz w:val="22"/>
          <w:szCs w:val="22"/>
        </w:rPr>
        <w:t xml:space="preserve"> roku pomiędzy Skarb</w:t>
      </w:r>
      <w:r w:rsidR="004E2231">
        <w:rPr>
          <w:rFonts w:asciiTheme="minorHAnsi" w:hAnsiTheme="minorHAnsi"/>
          <w:sz w:val="22"/>
          <w:szCs w:val="22"/>
        </w:rPr>
        <w:t>em</w:t>
      </w:r>
      <w:r w:rsidR="008F4952" w:rsidRPr="00123538">
        <w:rPr>
          <w:rFonts w:asciiTheme="minorHAnsi" w:hAnsiTheme="minorHAnsi"/>
          <w:sz w:val="22"/>
          <w:szCs w:val="22"/>
        </w:rPr>
        <w:t xml:space="preserve"> Państwa – Dyrektor</w:t>
      </w:r>
      <w:r w:rsidR="004E2231">
        <w:rPr>
          <w:rFonts w:asciiTheme="minorHAnsi" w:hAnsiTheme="minorHAnsi"/>
          <w:sz w:val="22"/>
          <w:szCs w:val="22"/>
        </w:rPr>
        <w:t>em</w:t>
      </w:r>
      <w:r w:rsidR="008F4952" w:rsidRPr="00123538">
        <w:rPr>
          <w:rFonts w:asciiTheme="minorHAnsi" w:hAnsiTheme="minorHAnsi"/>
          <w:sz w:val="22"/>
          <w:szCs w:val="22"/>
        </w:rPr>
        <w:t xml:space="preserve"> Aresztu Śledczego w Radomiu ul. Wolanowska 120 , 26-600 Radom , NIP 796-10-66-015, REGON 000320822</w:t>
      </w:r>
      <w:r w:rsidR="0027551B">
        <w:rPr>
          <w:rFonts w:asciiTheme="minorHAnsi" w:hAnsiTheme="minorHAnsi"/>
          <w:sz w:val="22"/>
          <w:szCs w:val="22"/>
        </w:rPr>
        <w:t xml:space="preserve"> </w:t>
      </w:r>
      <w:r w:rsidRPr="00123538">
        <w:rPr>
          <w:rFonts w:asciiTheme="minorHAnsi" w:hAnsiTheme="minorHAnsi"/>
          <w:sz w:val="22"/>
          <w:szCs w:val="22"/>
        </w:rPr>
        <w:t xml:space="preserve">  </w:t>
      </w:r>
      <w:r w:rsidR="005C2D0E">
        <w:rPr>
          <w:rFonts w:asciiTheme="minorHAnsi" w:hAnsiTheme="minorHAnsi"/>
          <w:sz w:val="22"/>
          <w:szCs w:val="22"/>
        </w:rPr>
        <w:br/>
      </w:r>
      <w:bookmarkStart w:id="0" w:name="_GoBack"/>
      <w:bookmarkEnd w:id="0"/>
      <w:r w:rsidRPr="00123538">
        <w:rPr>
          <w:rFonts w:asciiTheme="minorHAnsi" w:hAnsiTheme="minorHAnsi"/>
          <w:sz w:val="22"/>
          <w:szCs w:val="22"/>
        </w:rPr>
        <w:t xml:space="preserve">- </w:t>
      </w:r>
      <w:r w:rsidR="00A46641" w:rsidRPr="00123538">
        <w:rPr>
          <w:rFonts w:asciiTheme="minorHAnsi" w:hAnsiTheme="minorHAnsi"/>
          <w:sz w:val="22"/>
          <w:szCs w:val="22"/>
        </w:rPr>
        <w:t xml:space="preserve">  </w:t>
      </w:r>
      <w:r w:rsidR="004E2231">
        <w:rPr>
          <w:rFonts w:asciiTheme="minorHAnsi" w:hAnsiTheme="minorHAnsi"/>
          <w:sz w:val="22"/>
          <w:szCs w:val="22"/>
        </w:rPr>
        <w:t>płk. Radosławem</w:t>
      </w:r>
      <w:r w:rsidRPr="00123538">
        <w:rPr>
          <w:rFonts w:asciiTheme="minorHAnsi" w:hAnsiTheme="minorHAnsi"/>
          <w:sz w:val="22"/>
          <w:szCs w:val="22"/>
        </w:rPr>
        <w:t xml:space="preserve"> </w:t>
      </w:r>
      <w:r w:rsidR="004E2231">
        <w:rPr>
          <w:rFonts w:asciiTheme="minorHAnsi" w:hAnsiTheme="minorHAnsi"/>
          <w:sz w:val="22"/>
          <w:szCs w:val="22"/>
        </w:rPr>
        <w:t>Kryzą</w:t>
      </w:r>
      <w:r w:rsidR="008F4952" w:rsidRPr="00123538">
        <w:rPr>
          <w:rFonts w:asciiTheme="minorHAnsi" w:hAnsiTheme="minorHAnsi"/>
          <w:sz w:val="22"/>
          <w:szCs w:val="22"/>
        </w:rPr>
        <w:t>, zwanym dalej Zamawiającym,</w:t>
      </w:r>
    </w:p>
    <w:p w:rsidR="008F4952" w:rsidRPr="00123538" w:rsidRDefault="00123538" w:rsidP="00123538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a</w:t>
      </w:r>
    </w:p>
    <w:p w:rsidR="00123538" w:rsidRPr="00123538" w:rsidRDefault="00123538" w:rsidP="00123538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…………………………………..</w:t>
      </w:r>
    </w:p>
    <w:p w:rsidR="00123538" w:rsidRPr="00123538" w:rsidRDefault="00123538" w:rsidP="00123538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…………………………………..</w:t>
      </w:r>
    </w:p>
    <w:p w:rsidR="008F4952" w:rsidRPr="00123538" w:rsidRDefault="008F4952" w:rsidP="00123538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zwanym w dalszej części umowy </w:t>
      </w:r>
      <w:r w:rsidRPr="00123538">
        <w:rPr>
          <w:rFonts w:asciiTheme="minorHAnsi" w:hAnsiTheme="minorHAnsi"/>
          <w:sz w:val="22"/>
          <w:szCs w:val="22"/>
          <w:u w:val="single"/>
        </w:rPr>
        <w:t>Wykonawcą</w:t>
      </w:r>
      <w:r w:rsidRPr="00123538">
        <w:rPr>
          <w:rFonts w:asciiTheme="minorHAnsi" w:hAnsiTheme="minorHAnsi"/>
          <w:sz w:val="22"/>
          <w:szCs w:val="22"/>
        </w:rPr>
        <w:t>, strony zawierają umowę następującej treści:</w:t>
      </w:r>
    </w:p>
    <w:p w:rsidR="00432B44" w:rsidRPr="00123538" w:rsidRDefault="00432B44" w:rsidP="00123538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615436" w:rsidRPr="00123538" w:rsidRDefault="00615436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>§ 1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615436" w:rsidRPr="00123538" w:rsidRDefault="00615436" w:rsidP="00123538">
      <w:pPr>
        <w:spacing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1. Zamawiający zleca, a Wykonawca przyjmuje do wykonania następujący zakres prac: </w:t>
      </w:r>
    </w:p>
    <w:p w:rsidR="00A46641" w:rsidRPr="00123538" w:rsidRDefault="00B52B52" w:rsidP="00123538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o</w:t>
      </w:r>
      <w:r w:rsidR="00615436" w:rsidRPr="00123538">
        <w:rPr>
          <w:rFonts w:asciiTheme="minorHAnsi" w:hAnsiTheme="minorHAnsi"/>
          <w:sz w:val="22"/>
          <w:szCs w:val="22"/>
        </w:rPr>
        <w:t>bsługę serwisową kotłowni znajdujących się</w:t>
      </w:r>
      <w:r w:rsidR="00A46641" w:rsidRPr="00123538">
        <w:rPr>
          <w:rFonts w:asciiTheme="minorHAnsi" w:hAnsiTheme="minorHAnsi"/>
          <w:sz w:val="22"/>
          <w:szCs w:val="22"/>
        </w:rPr>
        <w:t xml:space="preserve"> w budynkach Aresztu Śledczego </w:t>
      </w:r>
      <w:r w:rsidR="00A46641" w:rsidRPr="00123538">
        <w:rPr>
          <w:rFonts w:asciiTheme="minorHAnsi" w:hAnsiTheme="minorHAnsi"/>
          <w:sz w:val="22"/>
          <w:szCs w:val="22"/>
        </w:rPr>
        <w:br/>
      </w:r>
      <w:r w:rsidR="00615436" w:rsidRPr="00123538">
        <w:rPr>
          <w:rFonts w:asciiTheme="minorHAnsi" w:hAnsiTheme="minorHAnsi"/>
          <w:sz w:val="22"/>
          <w:szCs w:val="22"/>
        </w:rPr>
        <w:t xml:space="preserve">w Radomiu </w:t>
      </w:r>
      <w:r w:rsidR="008F4952" w:rsidRPr="00123538">
        <w:rPr>
          <w:rFonts w:asciiTheme="minorHAnsi" w:hAnsiTheme="minorHAnsi"/>
          <w:sz w:val="22"/>
          <w:szCs w:val="22"/>
        </w:rPr>
        <w:t xml:space="preserve">przy ul. Wolanowskiej 120 oraz </w:t>
      </w:r>
      <w:r w:rsidR="00615436" w:rsidRPr="00123538">
        <w:rPr>
          <w:rFonts w:asciiTheme="minorHAnsi" w:hAnsiTheme="minorHAnsi"/>
          <w:sz w:val="22"/>
          <w:szCs w:val="22"/>
        </w:rPr>
        <w:t>O</w:t>
      </w:r>
      <w:r w:rsidR="008F4952" w:rsidRPr="00123538">
        <w:rPr>
          <w:rFonts w:asciiTheme="minorHAnsi" w:hAnsiTheme="minorHAnsi"/>
          <w:sz w:val="22"/>
          <w:szCs w:val="22"/>
        </w:rPr>
        <w:t xml:space="preserve">ddziału </w:t>
      </w:r>
      <w:r w:rsidR="00615436" w:rsidRPr="00123538">
        <w:rPr>
          <w:rFonts w:asciiTheme="minorHAnsi" w:hAnsiTheme="minorHAnsi"/>
          <w:sz w:val="22"/>
          <w:szCs w:val="22"/>
        </w:rPr>
        <w:t>Z</w:t>
      </w:r>
      <w:r w:rsidR="008F4952" w:rsidRPr="00123538">
        <w:rPr>
          <w:rFonts w:asciiTheme="minorHAnsi" w:hAnsiTheme="minorHAnsi"/>
          <w:sz w:val="22"/>
          <w:szCs w:val="22"/>
        </w:rPr>
        <w:t>ewnętrz</w:t>
      </w:r>
      <w:r w:rsidR="00017554" w:rsidRPr="00123538">
        <w:rPr>
          <w:rFonts w:asciiTheme="minorHAnsi" w:hAnsiTheme="minorHAnsi"/>
          <w:sz w:val="22"/>
          <w:szCs w:val="22"/>
        </w:rPr>
        <w:t xml:space="preserve">nego Aresztu </w:t>
      </w:r>
      <w:r w:rsidR="000052AD" w:rsidRPr="00123538">
        <w:rPr>
          <w:rFonts w:asciiTheme="minorHAnsi" w:hAnsiTheme="minorHAnsi"/>
          <w:sz w:val="22"/>
          <w:szCs w:val="22"/>
        </w:rPr>
        <w:t xml:space="preserve"> Śledczego </w:t>
      </w:r>
      <w:r w:rsidR="002E1FA5" w:rsidRPr="00123538">
        <w:rPr>
          <w:rFonts w:asciiTheme="minorHAnsi" w:hAnsiTheme="minorHAnsi"/>
          <w:sz w:val="22"/>
          <w:szCs w:val="22"/>
        </w:rPr>
        <w:t xml:space="preserve">w Radomiu przy ul. Witosa 62A. </w:t>
      </w:r>
      <w:r w:rsidR="00D17F37" w:rsidRPr="00123538">
        <w:rPr>
          <w:rFonts w:asciiTheme="minorHAnsi" w:hAnsiTheme="minorHAnsi"/>
          <w:sz w:val="22"/>
          <w:szCs w:val="22"/>
        </w:rPr>
        <w:t xml:space="preserve">Obsługę serwisową należy wykonać </w:t>
      </w:r>
      <w:r w:rsidR="00A46641" w:rsidRPr="00123538">
        <w:rPr>
          <w:rFonts w:asciiTheme="minorHAnsi" w:hAnsiTheme="minorHAnsi"/>
          <w:sz w:val="22"/>
          <w:szCs w:val="22"/>
        </w:rPr>
        <w:br/>
      </w:r>
      <w:r w:rsidR="00123538" w:rsidRPr="00123538">
        <w:rPr>
          <w:rFonts w:asciiTheme="minorHAnsi" w:hAnsiTheme="minorHAnsi"/>
          <w:sz w:val="22"/>
          <w:szCs w:val="22"/>
        </w:rPr>
        <w:t xml:space="preserve">w okresie </w:t>
      </w:r>
      <w:r w:rsidR="002E1FA5" w:rsidRPr="00123538">
        <w:rPr>
          <w:rFonts w:asciiTheme="minorHAnsi" w:hAnsiTheme="minorHAnsi"/>
          <w:sz w:val="22"/>
          <w:szCs w:val="22"/>
        </w:rPr>
        <w:t xml:space="preserve"> do dnia </w:t>
      </w:r>
      <w:r w:rsidR="00123538" w:rsidRPr="00123538">
        <w:rPr>
          <w:rFonts w:asciiTheme="minorHAnsi" w:hAnsiTheme="minorHAnsi"/>
          <w:sz w:val="22"/>
          <w:szCs w:val="22"/>
        </w:rPr>
        <w:t>15</w:t>
      </w:r>
      <w:r w:rsidR="005D6F86">
        <w:rPr>
          <w:rFonts w:asciiTheme="minorHAnsi" w:hAnsiTheme="minorHAnsi"/>
          <w:sz w:val="22"/>
          <w:szCs w:val="22"/>
        </w:rPr>
        <w:t>.10.2021</w:t>
      </w:r>
      <w:r w:rsidR="002E1FA5" w:rsidRPr="00123538">
        <w:rPr>
          <w:rFonts w:asciiTheme="minorHAnsi" w:hAnsiTheme="minorHAnsi"/>
          <w:sz w:val="22"/>
          <w:szCs w:val="22"/>
        </w:rPr>
        <w:t xml:space="preserve"> roku.</w:t>
      </w:r>
      <w:r w:rsidR="0034510C" w:rsidRPr="00123538">
        <w:rPr>
          <w:rFonts w:asciiTheme="minorHAnsi" w:hAnsiTheme="minorHAnsi"/>
          <w:sz w:val="22"/>
          <w:szCs w:val="22"/>
        </w:rPr>
        <w:t xml:space="preserve"> K</w:t>
      </w:r>
      <w:r w:rsidR="00615436" w:rsidRPr="00123538">
        <w:rPr>
          <w:rFonts w:asciiTheme="minorHAnsi" w:hAnsiTheme="minorHAnsi"/>
          <w:sz w:val="22"/>
          <w:szCs w:val="22"/>
        </w:rPr>
        <w:t xml:space="preserve">ompleksowy przegląd </w:t>
      </w:r>
      <w:r w:rsidR="000052AD" w:rsidRPr="00123538">
        <w:rPr>
          <w:rFonts w:asciiTheme="minorHAnsi" w:hAnsiTheme="minorHAnsi"/>
          <w:sz w:val="22"/>
          <w:szCs w:val="22"/>
        </w:rPr>
        <w:t xml:space="preserve"> </w:t>
      </w:r>
      <w:r w:rsidR="004A0E19" w:rsidRPr="00123538">
        <w:rPr>
          <w:rFonts w:asciiTheme="minorHAnsi" w:hAnsiTheme="minorHAnsi"/>
          <w:sz w:val="22"/>
          <w:szCs w:val="22"/>
        </w:rPr>
        <w:t xml:space="preserve">wszystkich kotłowni wykonywany </w:t>
      </w:r>
      <w:r w:rsidR="00615436" w:rsidRPr="00123538">
        <w:rPr>
          <w:rFonts w:asciiTheme="minorHAnsi" w:hAnsiTheme="minorHAnsi"/>
          <w:sz w:val="22"/>
          <w:szCs w:val="22"/>
        </w:rPr>
        <w:t xml:space="preserve"> raz w roku przed </w:t>
      </w:r>
      <w:r w:rsidR="00771D87" w:rsidRPr="00123538">
        <w:rPr>
          <w:rFonts w:asciiTheme="minorHAnsi" w:hAnsiTheme="minorHAnsi"/>
          <w:sz w:val="22"/>
          <w:szCs w:val="22"/>
        </w:rPr>
        <w:t>rozpoczęciem sezonu</w:t>
      </w:r>
      <w:r w:rsidR="000052AD" w:rsidRPr="00123538">
        <w:rPr>
          <w:rFonts w:asciiTheme="minorHAnsi" w:hAnsiTheme="minorHAnsi"/>
          <w:sz w:val="22"/>
          <w:szCs w:val="22"/>
        </w:rPr>
        <w:t xml:space="preserve"> </w:t>
      </w:r>
      <w:r w:rsidR="00615436" w:rsidRPr="00123538">
        <w:rPr>
          <w:rFonts w:asciiTheme="minorHAnsi" w:hAnsiTheme="minorHAnsi"/>
          <w:sz w:val="22"/>
          <w:szCs w:val="22"/>
        </w:rPr>
        <w:t>grzewcz</w:t>
      </w:r>
      <w:r w:rsidR="00771D87" w:rsidRPr="00123538">
        <w:rPr>
          <w:rFonts w:asciiTheme="minorHAnsi" w:hAnsiTheme="minorHAnsi"/>
          <w:sz w:val="22"/>
          <w:szCs w:val="22"/>
        </w:rPr>
        <w:t>ego</w:t>
      </w:r>
      <w:r w:rsidR="00615436" w:rsidRPr="00123538">
        <w:rPr>
          <w:rFonts w:asciiTheme="minorHAnsi" w:hAnsiTheme="minorHAnsi"/>
          <w:sz w:val="22"/>
          <w:szCs w:val="22"/>
        </w:rPr>
        <w:t xml:space="preserve"> (szczegółowy zakres przeglądu określa Załącznik Nr 1 do umowy stanowiący jej </w:t>
      </w:r>
      <w:r w:rsidRPr="00123538">
        <w:rPr>
          <w:rFonts w:asciiTheme="minorHAnsi" w:hAnsiTheme="minorHAnsi"/>
          <w:sz w:val="22"/>
          <w:szCs w:val="22"/>
        </w:rPr>
        <w:t>integralną część),</w:t>
      </w:r>
    </w:p>
    <w:p w:rsidR="00123538" w:rsidRPr="00123538" w:rsidRDefault="00B52B52" w:rsidP="00123538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b</w:t>
      </w:r>
      <w:r w:rsidR="002E1FA5" w:rsidRPr="00123538">
        <w:rPr>
          <w:rFonts w:asciiTheme="minorHAnsi" w:hAnsiTheme="minorHAnsi"/>
          <w:sz w:val="22"/>
          <w:szCs w:val="22"/>
        </w:rPr>
        <w:t>adanie szczelności instalacji gazowej</w:t>
      </w:r>
      <w:r w:rsidR="00771D87" w:rsidRPr="00123538">
        <w:rPr>
          <w:rFonts w:asciiTheme="minorHAnsi" w:hAnsiTheme="minorHAnsi"/>
          <w:sz w:val="22"/>
          <w:szCs w:val="22"/>
        </w:rPr>
        <w:t>, któr</w:t>
      </w:r>
      <w:r w:rsidR="00432B44" w:rsidRPr="00123538">
        <w:rPr>
          <w:rFonts w:asciiTheme="minorHAnsi" w:hAnsiTheme="minorHAnsi"/>
          <w:sz w:val="22"/>
          <w:szCs w:val="22"/>
        </w:rPr>
        <w:t>ą</w:t>
      </w:r>
      <w:r w:rsidR="00771D87" w:rsidRPr="00123538">
        <w:rPr>
          <w:rFonts w:asciiTheme="minorHAnsi" w:hAnsiTheme="minorHAnsi"/>
          <w:sz w:val="22"/>
          <w:szCs w:val="22"/>
        </w:rPr>
        <w:t xml:space="preserve"> należy wykonać </w:t>
      </w:r>
      <w:r w:rsidR="002E1FA5" w:rsidRPr="00123538">
        <w:rPr>
          <w:rFonts w:asciiTheme="minorHAnsi" w:hAnsiTheme="minorHAnsi"/>
          <w:sz w:val="22"/>
          <w:szCs w:val="22"/>
        </w:rPr>
        <w:t xml:space="preserve">w okresie </w:t>
      </w:r>
      <w:r w:rsidR="00123538" w:rsidRPr="00123538">
        <w:rPr>
          <w:rFonts w:asciiTheme="minorHAnsi" w:hAnsiTheme="minorHAnsi"/>
          <w:sz w:val="22"/>
          <w:szCs w:val="22"/>
        </w:rPr>
        <w:t xml:space="preserve">do 14 dni od zawarcia umowy. </w:t>
      </w:r>
    </w:p>
    <w:p w:rsidR="00615436" w:rsidRPr="00123538" w:rsidRDefault="00B52B52" w:rsidP="00123538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b</w:t>
      </w:r>
      <w:r w:rsidR="00615436" w:rsidRPr="00123538">
        <w:rPr>
          <w:rFonts w:asciiTheme="minorHAnsi" w:hAnsiTheme="minorHAnsi"/>
          <w:sz w:val="22"/>
          <w:szCs w:val="22"/>
        </w:rPr>
        <w:t>ieżącą obsługę polegającą na</w:t>
      </w:r>
      <w:r w:rsidR="00501440" w:rsidRPr="00123538">
        <w:rPr>
          <w:rFonts w:asciiTheme="minorHAnsi" w:hAnsiTheme="minorHAnsi"/>
          <w:sz w:val="22"/>
          <w:szCs w:val="22"/>
        </w:rPr>
        <w:t xml:space="preserve"> </w:t>
      </w:r>
      <w:r w:rsidR="00615436" w:rsidRPr="00123538">
        <w:rPr>
          <w:rFonts w:asciiTheme="minorHAnsi" w:hAnsiTheme="minorHAnsi"/>
          <w:sz w:val="22"/>
          <w:szCs w:val="22"/>
        </w:rPr>
        <w:t>usuwaniu awarii oraz wykonywaniu napraw</w:t>
      </w:r>
      <w:r w:rsidR="00D17F37" w:rsidRPr="00123538">
        <w:rPr>
          <w:rFonts w:asciiTheme="minorHAnsi" w:hAnsiTheme="minorHAnsi"/>
          <w:sz w:val="22"/>
          <w:szCs w:val="22"/>
        </w:rPr>
        <w:t>, przez czas trwania umowy</w:t>
      </w:r>
      <w:r w:rsidR="00615436" w:rsidRPr="00123538">
        <w:rPr>
          <w:rFonts w:asciiTheme="minorHAnsi" w:hAnsiTheme="minorHAnsi"/>
          <w:sz w:val="22"/>
          <w:szCs w:val="22"/>
        </w:rPr>
        <w:t xml:space="preserve">. </w:t>
      </w:r>
    </w:p>
    <w:p w:rsidR="00615436" w:rsidRPr="00123538" w:rsidRDefault="00615436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>§ 2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8F4952" w:rsidRPr="00123538" w:rsidRDefault="00615436" w:rsidP="00123538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Wykonawca </w:t>
      </w:r>
      <w:r w:rsidR="00771D87" w:rsidRPr="00123538">
        <w:rPr>
          <w:rFonts w:asciiTheme="minorHAnsi" w:hAnsiTheme="minorHAnsi"/>
          <w:sz w:val="22"/>
          <w:szCs w:val="22"/>
        </w:rPr>
        <w:t>oświadcza</w:t>
      </w:r>
      <w:r w:rsidRPr="00123538">
        <w:rPr>
          <w:rFonts w:asciiTheme="minorHAnsi" w:hAnsiTheme="minorHAnsi"/>
          <w:sz w:val="22"/>
          <w:szCs w:val="22"/>
        </w:rPr>
        <w:t xml:space="preserve">, że posiada wymagane kwalifikacje i uprawnienia do wykonania </w:t>
      </w:r>
      <w:r w:rsidR="00771D87" w:rsidRPr="00123538">
        <w:rPr>
          <w:rFonts w:asciiTheme="minorHAnsi" w:hAnsiTheme="minorHAnsi"/>
          <w:sz w:val="22"/>
          <w:szCs w:val="22"/>
        </w:rPr>
        <w:t>usług będących przedmiotem niniejszej umowy.</w:t>
      </w:r>
    </w:p>
    <w:p w:rsidR="008F4952" w:rsidRPr="00123538" w:rsidRDefault="00615436" w:rsidP="00123538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>§ 3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615436" w:rsidRPr="00123538" w:rsidRDefault="00615436" w:rsidP="00123538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Wszystkie prace wchodzące w skład obsługi serwisowej będą wykonywane </w:t>
      </w:r>
      <w:r w:rsidR="008E095F" w:rsidRPr="00123538">
        <w:rPr>
          <w:rFonts w:asciiTheme="minorHAnsi" w:hAnsiTheme="minorHAnsi"/>
          <w:sz w:val="22"/>
          <w:szCs w:val="22"/>
        </w:rPr>
        <w:br/>
      </w:r>
      <w:r w:rsidRPr="00123538">
        <w:rPr>
          <w:rFonts w:asciiTheme="minorHAnsi" w:hAnsiTheme="minorHAnsi"/>
          <w:sz w:val="22"/>
          <w:szCs w:val="22"/>
        </w:rPr>
        <w:t xml:space="preserve">w terminach uzgodnionych z Zamawiającym. </w:t>
      </w:r>
    </w:p>
    <w:p w:rsidR="00615436" w:rsidRPr="00123538" w:rsidRDefault="00615436" w:rsidP="00123538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W przypadku wystąpienia awarii, Zamawiający zgłasza Wyko</w:t>
      </w:r>
      <w:r w:rsidR="0034510C" w:rsidRPr="00123538">
        <w:rPr>
          <w:rFonts w:asciiTheme="minorHAnsi" w:hAnsiTheme="minorHAnsi"/>
          <w:sz w:val="22"/>
          <w:szCs w:val="22"/>
        </w:rPr>
        <w:t>nawcy konieczność jej usunięcia. N</w:t>
      </w:r>
      <w:r w:rsidRPr="00123538">
        <w:rPr>
          <w:rFonts w:asciiTheme="minorHAnsi" w:hAnsiTheme="minorHAnsi"/>
          <w:sz w:val="22"/>
          <w:szCs w:val="22"/>
        </w:rPr>
        <w:t>atomiast Wykonawca zobowiązuje się do</w:t>
      </w:r>
      <w:r w:rsidR="00771D87" w:rsidRPr="00123538">
        <w:rPr>
          <w:rFonts w:asciiTheme="minorHAnsi" w:hAnsiTheme="minorHAnsi"/>
          <w:sz w:val="22"/>
          <w:szCs w:val="22"/>
        </w:rPr>
        <w:t xml:space="preserve"> podejmowania działań w celu jej usunięcia </w:t>
      </w:r>
      <w:r w:rsidR="00123538">
        <w:rPr>
          <w:rFonts w:asciiTheme="minorHAnsi" w:hAnsiTheme="minorHAnsi"/>
          <w:sz w:val="22"/>
          <w:szCs w:val="22"/>
        </w:rPr>
        <w:br/>
      </w:r>
      <w:r w:rsidRPr="00123538">
        <w:rPr>
          <w:rFonts w:asciiTheme="minorHAnsi" w:hAnsiTheme="minorHAnsi"/>
          <w:sz w:val="22"/>
          <w:szCs w:val="22"/>
        </w:rPr>
        <w:t>w terminie do 24 godzin od otrzymania zgłoszenia.</w:t>
      </w:r>
    </w:p>
    <w:p w:rsidR="00615436" w:rsidRPr="00123538" w:rsidRDefault="00615436" w:rsidP="00123538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Zamawiający po przybyciu pracowników serwisu udostępnia im pomieszczenia </w:t>
      </w:r>
      <w:r w:rsidR="00D22D4E" w:rsidRPr="00123538">
        <w:rPr>
          <w:rFonts w:asciiTheme="minorHAnsi" w:hAnsiTheme="minorHAnsi"/>
          <w:sz w:val="22"/>
          <w:szCs w:val="22"/>
        </w:rPr>
        <w:br/>
      </w:r>
      <w:r w:rsidRPr="00123538">
        <w:rPr>
          <w:rFonts w:asciiTheme="minorHAnsi" w:hAnsiTheme="minorHAnsi"/>
          <w:sz w:val="22"/>
          <w:szCs w:val="22"/>
        </w:rPr>
        <w:t>i urządzenia do wykonania usługi.</w:t>
      </w:r>
    </w:p>
    <w:p w:rsidR="0068730C" w:rsidRPr="00123538" w:rsidRDefault="0068730C" w:rsidP="00123538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Zleceniodawca udostępni firmie serwisowej posiadaną dokumentację techniczną kotłowni </w:t>
      </w:r>
      <w:r w:rsidR="00123538">
        <w:rPr>
          <w:rFonts w:asciiTheme="minorHAnsi" w:hAnsiTheme="minorHAnsi"/>
          <w:sz w:val="22"/>
          <w:szCs w:val="22"/>
        </w:rPr>
        <w:br/>
      </w:r>
      <w:r w:rsidRPr="00123538">
        <w:rPr>
          <w:rFonts w:asciiTheme="minorHAnsi" w:hAnsiTheme="minorHAnsi"/>
          <w:sz w:val="22"/>
          <w:szCs w:val="22"/>
        </w:rPr>
        <w:t>i poszczególnych urządzeń, zwaną dalej DTR , dla urządzeń stanowiących przedmiot umowy.</w:t>
      </w:r>
    </w:p>
    <w:p w:rsidR="0068730C" w:rsidRPr="00123538" w:rsidRDefault="0068730C" w:rsidP="00123538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Firma serwisowa wykona czynności konserwacyjno serwisowe  zgodnie </w:t>
      </w:r>
      <w:r w:rsidR="00D22D4E" w:rsidRPr="00123538">
        <w:rPr>
          <w:rFonts w:asciiTheme="minorHAnsi" w:hAnsiTheme="minorHAnsi"/>
          <w:sz w:val="22"/>
          <w:szCs w:val="22"/>
        </w:rPr>
        <w:br/>
      </w:r>
      <w:r w:rsidRPr="00123538">
        <w:rPr>
          <w:rFonts w:asciiTheme="minorHAnsi" w:hAnsiTheme="minorHAnsi"/>
          <w:sz w:val="22"/>
          <w:szCs w:val="22"/>
        </w:rPr>
        <w:t>z dokumentacją DTR urządzeń przedmiotowej umowy zgodnie z</w:t>
      </w:r>
      <w:r w:rsidR="00D22D4E" w:rsidRPr="00123538">
        <w:rPr>
          <w:rFonts w:asciiTheme="minorHAnsi" w:hAnsiTheme="minorHAnsi"/>
          <w:sz w:val="22"/>
          <w:szCs w:val="22"/>
        </w:rPr>
        <w:t xml:space="preserve"> aktualnymi wymaganiami ustawy </w:t>
      </w:r>
      <w:r w:rsidRPr="00123538">
        <w:rPr>
          <w:rFonts w:asciiTheme="minorHAnsi" w:hAnsiTheme="minorHAnsi"/>
          <w:sz w:val="22"/>
          <w:szCs w:val="22"/>
        </w:rPr>
        <w:t>o dozorze technicznym i ponosi pełn</w:t>
      </w:r>
      <w:r w:rsidR="001F320B" w:rsidRPr="00123538">
        <w:rPr>
          <w:rFonts w:asciiTheme="minorHAnsi" w:hAnsiTheme="minorHAnsi"/>
          <w:sz w:val="22"/>
          <w:szCs w:val="22"/>
        </w:rPr>
        <w:t>ą</w:t>
      </w:r>
      <w:r w:rsidRPr="00123538">
        <w:rPr>
          <w:rFonts w:asciiTheme="minorHAnsi" w:hAnsiTheme="minorHAnsi"/>
          <w:sz w:val="22"/>
          <w:szCs w:val="22"/>
        </w:rPr>
        <w:t xml:space="preserve"> odpowiedzialność w tym zakresie.</w:t>
      </w:r>
    </w:p>
    <w:p w:rsidR="0068730C" w:rsidRPr="00123538" w:rsidRDefault="0068730C" w:rsidP="00123538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Umowa na obsługę i konserwację nie obejmuje szkód powstałych z powodu zdarzeń losowych tj. (pożar, powódź, pęknięcie, zamarznięcie instalacji, zmęczenie materiału, naturalne zużycie itp.).</w:t>
      </w:r>
    </w:p>
    <w:p w:rsidR="0068730C" w:rsidRPr="00123538" w:rsidRDefault="0068730C" w:rsidP="00123538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Na wykonanie jakichkolwiek dodatkowych prac, za które zleceniodawca będzie żądał dodatkowej zapłaty </w:t>
      </w:r>
      <w:r w:rsidR="00985997" w:rsidRPr="00123538">
        <w:rPr>
          <w:rFonts w:asciiTheme="minorHAnsi" w:hAnsiTheme="minorHAnsi"/>
          <w:sz w:val="22"/>
          <w:szCs w:val="22"/>
        </w:rPr>
        <w:t xml:space="preserve">Wykonawca </w:t>
      </w:r>
      <w:r w:rsidR="0034510C" w:rsidRPr="00123538">
        <w:rPr>
          <w:rFonts w:asciiTheme="minorHAnsi" w:hAnsiTheme="minorHAnsi"/>
          <w:sz w:val="22"/>
          <w:szCs w:val="22"/>
        </w:rPr>
        <w:t>bę</w:t>
      </w:r>
      <w:r w:rsidR="00985997" w:rsidRPr="00123538">
        <w:rPr>
          <w:rFonts w:asciiTheme="minorHAnsi" w:hAnsiTheme="minorHAnsi"/>
          <w:sz w:val="22"/>
          <w:szCs w:val="22"/>
        </w:rPr>
        <w:t>dzie musiał uzyskać zgod</w:t>
      </w:r>
      <w:r w:rsidR="0034510C" w:rsidRPr="00123538">
        <w:rPr>
          <w:rFonts w:asciiTheme="minorHAnsi" w:hAnsiTheme="minorHAnsi"/>
          <w:sz w:val="22"/>
          <w:szCs w:val="22"/>
        </w:rPr>
        <w:t>ę</w:t>
      </w:r>
      <w:r w:rsidR="00985997" w:rsidRPr="00123538">
        <w:rPr>
          <w:rFonts w:asciiTheme="minorHAnsi" w:hAnsiTheme="minorHAnsi"/>
          <w:sz w:val="22"/>
          <w:szCs w:val="22"/>
        </w:rPr>
        <w:t xml:space="preserve"> Zamawiającego. </w:t>
      </w:r>
    </w:p>
    <w:p w:rsidR="00985997" w:rsidRPr="00123538" w:rsidRDefault="00985997" w:rsidP="00123538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Wykonawca po każdym przeglądzie sporządzi protokół poświadczający wykonanie usługi.</w:t>
      </w:r>
    </w:p>
    <w:p w:rsidR="00615436" w:rsidRPr="00123538" w:rsidRDefault="00615436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>§ 4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615436" w:rsidRPr="00123538" w:rsidRDefault="00615436" w:rsidP="00123538">
      <w:pPr>
        <w:pStyle w:val="Tekstpodstawowy"/>
        <w:jc w:val="both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Wartość powierzonych do wykonania prac określonych w § 1 ust.1 </w:t>
      </w:r>
      <w:r w:rsidR="003E311F" w:rsidRPr="00123538">
        <w:rPr>
          <w:rFonts w:asciiTheme="minorHAnsi" w:hAnsiTheme="minorHAnsi"/>
          <w:sz w:val="22"/>
          <w:szCs w:val="22"/>
        </w:rPr>
        <w:t>lit.</w:t>
      </w:r>
      <w:r w:rsidR="00123538" w:rsidRPr="00123538">
        <w:rPr>
          <w:rFonts w:asciiTheme="minorHAnsi" w:hAnsiTheme="minorHAnsi"/>
          <w:sz w:val="22"/>
          <w:szCs w:val="22"/>
        </w:rPr>
        <w:t xml:space="preserve"> </w:t>
      </w:r>
      <w:r w:rsidRPr="00123538">
        <w:rPr>
          <w:rFonts w:asciiTheme="minorHAnsi" w:hAnsiTheme="minorHAnsi"/>
          <w:sz w:val="22"/>
          <w:szCs w:val="22"/>
        </w:rPr>
        <w:t xml:space="preserve">a niniejszej umowy wynosi: </w:t>
      </w:r>
      <w:r w:rsidR="00123538" w:rsidRPr="00123538">
        <w:rPr>
          <w:rFonts w:asciiTheme="minorHAnsi" w:hAnsiTheme="minorHAnsi"/>
          <w:b/>
          <w:sz w:val="22"/>
          <w:szCs w:val="22"/>
        </w:rPr>
        <w:t>………………….</w:t>
      </w:r>
      <w:r w:rsidR="00C85DCA" w:rsidRPr="00123538">
        <w:rPr>
          <w:rFonts w:asciiTheme="minorHAnsi" w:hAnsiTheme="minorHAnsi"/>
          <w:b/>
          <w:sz w:val="22"/>
          <w:szCs w:val="22"/>
        </w:rPr>
        <w:t xml:space="preserve"> </w:t>
      </w:r>
      <w:r w:rsidRPr="00123538">
        <w:rPr>
          <w:rFonts w:asciiTheme="minorHAnsi" w:hAnsiTheme="minorHAnsi"/>
          <w:b/>
          <w:sz w:val="22"/>
          <w:szCs w:val="22"/>
        </w:rPr>
        <w:t>zł</w:t>
      </w:r>
      <w:r w:rsidR="00C85DCA" w:rsidRPr="00123538">
        <w:rPr>
          <w:rFonts w:asciiTheme="minorHAnsi" w:hAnsiTheme="minorHAnsi"/>
          <w:b/>
          <w:sz w:val="22"/>
          <w:szCs w:val="22"/>
        </w:rPr>
        <w:t xml:space="preserve"> </w:t>
      </w:r>
      <w:r w:rsidRPr="00123538">
        <w:rPr>
          <w:rFonts w:asciiTheme="minorHAnsi" w:hAnsiTheme="minorHAnsi"/>
          <w:b/>
          <w:sz w:val="22"/>
          <w:szCs w:val="22"/>
        </w:rPr>
        <w:t>brutto,</w:t>
      </w:r>
    </w:p>
    <w:p w:rsidR="00123538" w:rsidRPr="00123538" w:rsidRDefault="00123538" w:rsidP="00123538">
      <w:pPr>
        <w:pStyle w:val="Tekstpodstawowy"/>
        <w:jc w:val="both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Wartość powierzonych do wykonania prac określonych w § 1 ust.1 lit. b niniejszej umowy wynosi: </w:t>
      </w:r>
      <w:r w:rsidRPr="00123538">
        <w:rPr>
          <w:rFonts w:asciiTheme="minorHAnsi" w:hAnsiTheme="minorHAnsi"/>
          <w:b/>
          <w:sz w:val="22"/>
          <w:szCs w:val="22"/>
        </w:rPr>
        <w:t>…………………. zł brutto,</w:t>
      </w:r>
    </w:p>
    <w:p w:rsidR="00615436" w:rsidRPr="00123538" w:rsidRDefault="002E1FA5" w:rsidP="00123538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-s</w:t>
      </w:r>
      <w:r w:rsidR="00615436" w:rsidRPr="00123538">
        <w:rPr>
          <w:rFonts w:asciiTheme="minorHAnsi" w:hAnsiTheme="minorHAnsi"/>
          <w:sz w:val="22"/>
          <w:szCs w:val="22"/>
        </w:rPr>
        <w:t>tawka za 1 roboczogodzinę w przypadk</w:t>
      </w:r>
      <w:r w:rsidR="008E095F" w:rsidRPr="00123538">
        <w:rPr>
          <w:rFonts w:asciiTheme="minorHAnsi" w:hAnsiTheme="minorHAnsi"/>
          <w:sz w:val="22"/>
          <w:szCs w:val="22"/>
        </w:rPr>
        <w:t xml:space="preserve">u napraw § 1 ust.1 </w:t>
      </w:r>
      <w:r w:rsidR="003E311F" w:rsidRPr="00123538">
        <w:rPr>
          <w:rFonts w:asciiTheme="minorHAnsi" w:hAnsiTheme="minorHAnsi"/>
          <w:sz w:val="22"/>
          <w:szCs w:val="22"/>
        </w:rPr>
        <w:t>lit</w:t>
      </w:r>
      <w:r w:rsidR="008E095F" w:rsidRPr="00123538">
        <w:rPr>
          <w:rFonts w:asciiTheme="minorHAnsi" w:hAnsiTheme="minorHAnsi"/>
          <w:sz w:val="22"/>
          <w:szCs w:val="22"/>
        </w:rPr>
        <w:t>.</w:t>
      </w:r>
      <w:r w:rsidR="00123538" w:rsidRPr="00123538">
        <w:rPr>
          <w:rFonts w:asciiTheme="minorHAnsi" w:hAnsiTheme="minorHAnsi"/>
          <w:sz w:val="22"/>
          <w:szCs w:val="22"/>
        </w:rPr>
        <w:t>c</w:t>
      </w:r>
      <w:r w:rsidR="000533B7" w:rsidRPr="00123538">
        <w:rPr>
          <w:rFonts w:asciiTheme="minorHAnsi" w:hAnsiTheme="minorHAnsi"/>
          <w:sz w:val="22"/>
          <w:szCs w:val="22"/>
        </w:rPr>
        <w:t>, dodatkowo zleconych,</w:t>
      </w:r>
      <w:r w:rsidR="00C35A54" w:rsidRPr="00123538">
        <w:rPr>
          <w:rFonts w:asciiTheme="minorHAnsi" w:hAnsiTheme="minorHAnsi"/>
          <w:sz w:val="22"/>
          <w:szCs w:val="22"/>
        </w:rPr>
        <w:br/>
      </w:r>
      <w:r w:rsidR="00123538" w:rsidRPr="00123538">
        <w:rPr>
          <w:rFonts w:asciiTheme="minorHAnsi" w:hAnsiTheme="minorHAnsi"/>
          <w:b/>
          <w:sz w:val="22"/>
          <w:szCs w:val="22"/>
        </w:rPr>
        <w:t>…………</w:t>
      </w:r>
      <w:r w:rsidR="00C85DCA" w:rsidRPr="00123538">
        <w:rPr>
          <w:rFonts w:asciiTheme="minorHAnsi" w:hAnsiTheme="minorHAnsi"/>
          <w:b/>
          <w:sz w:val="22"/>
          <w:szCs w:val="22"/>
        </w:rPr>
        <w:t xml:space="preserve"> </w:t>
      </w:r>
      <w:r w:rsidR="00615436" w:rsidRPr="00123538">
        <w:rPr>
          <w:rFonts w:asciiTheme="minorHAnsi" w:hAnsiTheme="minorHAnsi"/>
          <w:b/>
          <w:sz w:val="22"/>
          <w:szCs w:val="22"/>
        </w:rPr>
        <w:t>zł</w:t>
      </w:r>
      <w:r w:rsidR="00C85DCA" w:rsidRPr="00123538">
        <w:rPr>
          <w:rFonts w:asciiTheme="minorHAnsi" w:hAnsiTheme="minorHAnsi"/>
          <w:sz w:val="22"/>
          <w:szCs w:val="22"/>
        </w:rPr>
        <w:t xml:space="preserve"> </w:t>
      </w:r>
      <w:r w:rsidR="00615436" w:rsidRPr="00123538">
        <w:rPr>
          <w:rFonts w:asciiTheme="minorHAnsi" w:hAnsiTheme="minorHAnsi"/>
          <w:sz w:val="22"/>
          <w:szCs w:val="22"/>
        </w:rPr>
        <w:t>/</w:t>
      </w:r>
      <w:r w:rsidR="00C85DCA" w:rsidRPr="00123538">
        <w:rPr>
          <w:rFonts w:asciiTheme="minorHAnsi" w:hAnsiTheme="minorHAnsi"/>
          <w:sz w:val="22"/>
          <w:szCs w:val="22"/>
        </w:rPr>
        <w:t xml:space="preserve"> </w:t>
      </w:r>
      <w:r w:rsidR="00615436" w:rsidRPr="00123538">
        <w:rPr>
          <w:rFonts w:asciiTheme="minorHAnsi" w:hAnsiTheme="minorHAnsi"/>
          <w:sz w:val="22"/>
          <w:szCs w:val="22"/>
        </w:rPr>
        <w:t>brutto</w:t>
      </w:r>
      <w:r w:rsidR="008F4952" w:rsidRPr="00123538">
        <w:rPr>
          <w:rFonts w:asciiTheme="minorHAnsi" w:hAnsiTheme="minorHAnsi"/>
          <w:sz w:val="22"/>
          <w:szCs w:val="22"/>
        </w:rPr>
        <w:t>.</w:t>
      </w:r>
    </w:p>
    <w:p w:rsidR="00123538" w:rsidRDefault="00123538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615436" w:rsidRPr="00123538" w:rsidRDefault="00615436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lastRenderedPageBreak/>
        <w:t>§ 5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F0399E" w:rsidRPr="00123538" w:rsidRDefault="00F0399E" w:rsidP="00123538">
      <w:pPr>
        <w:pStyle w:val="Tekstpodstawowy3"/>
        <w:numPr>
          <w:ilvl w:val="0"/>
          <w:numId w:val="18"/>
        </w:numPr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Podstawą do wystawienia faktury jest podpisany przez strony protokół wystawiony przez wykonawcę.</w:t>
      </w:r>
    </w:p>
    <w:p w:rsidR="00F0399E" w:rsidRPr="00123538" w:rsidRDefault="00615436" w:rsidP="00123538">
      <w:pPr>
        <w:pStyle w:val="Tekstpodstawowy3"/>
        <w:numPr>
          <w:ilvl w:val="0"/>
          <w:numId w:val="18"/>
        </w:numPr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Zaplata należności za wykonane prace nastąpi przelewem w terminie 30 dni od dnia otrzymania </w:t>
      </w:r>
      <w:r w:rsidR="004A0E19" w:rsidRPr="00123538">
        <w:rPr>
          <w:rFonts w:asciiTheme="minorHAnsi" w:hAnsiTheme="minorHAnsi"/>
          <w:sz w:val="22"/>
          <w:szCs w:val="22"/>
        </w:rPr>
        <w:t xml:space="preserve">prawidłowo wystawionej </w:t>
      </w:r>
      <w:r w:rsidR="000A5EBC" w:rsidRPr="00123538">
        <w:rPr>
          <w:rFonts w:asciiTheme="minorHAnsi" w:hAnsiTheme="minorHAnsi"/>
          <w:sz w:val="22"/>
          <w:szCs w:val="22"/>
        </w:rPr>
        <w:t xml:space="preserve">faktury, na rachunek </w:t>
      </w:r>
      <w:r w:rsidR="00A46641" w:rsidRPr="00123538">
        <w:rPr>
          <w:rFonts w:asciiTheme="minorHAnsi" w:hAnsiTheme="minorHAnsi"/>
          <w:sz w:val="22"/>
          <w:szCs w:val="22"/>
        </w:rPr>
        <w:t>w</w:t>
      </w:r>
      <w:r w:rsidR="000A5EBC" w:rsidRPr="00123538">
        <w:rPr>
          <w:rFonts w:asciiTheme="minorHAnsi" w:hAnsiTheme="minorHAnsi"/>
          <w:sz w:val="22"/>
          <w:szCs w:val="22"/>
        </w:rPr>
        <w:t>ykonawcy</w:t>
      </w:r>
      <w:r w:rsidR="00A46641" w:rsidRPr="00123538">
        <w:rPr>
          <w:rFonts w:asciiTheme="minorHAnsi" w:hAnsiTheme="minorHAnsi"/>
          <w:sz w:val="22"/>
          <w:szCs w:val="22"/>
        </w:rPr>
        <w:t>.</w:t>
      </w:r>
    </w:p>
    <w:p w:rsidR="005324D5" w:rsidRPr="00123538" w:rsidRDefault="00F0399E" w:rsidP="00123538">
      <w:pPr>
        <w:pStyle w:val="Tekstpodstawowy3"/>
        <w:spacing w:after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          </w:t>
      </w:r>
      <w:r w:rsidR="00123538">
        <w:rPr>
          <w:rFonts w:asciiTheme="minorHAnsi" w:hAnsiTheme="minorHAnsi"/>
          <w:sz w:val="22"/>
          <w:szCs w:val="22"/>
        </w:rPr>
        <w:t xml:space="preserve"> </w:t>
      </w:r>
      <w:r w:rsidR="00A46641" w:rsidRPr="00123538">
        <w:rPr>
          <w:rFonts w:asciiTheme="minorHAnsi" w:hAnsiTheme="minorHAnsi"/>
          <w:sz w:val="22"/>
          <w:szCs w:val="22"/>
        </w:rPr>
        <w:t>Nr  rachunku bankowego……………………………………………………………….</w:t>
      </w:r>
    </w:p>
    <w:p w:rsidR="00615436" w:rsidRPr="00123538" w:rsidRDefault="00615436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>§ 6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506216" w:rsidRPr="00123538" w:rsidRDefault="00506216" w:rsidP="00123538">
      <w:pPr>
        <w:spacing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W przypadku napraw dodatkowo zleconych</w:t>
      </w:r>
      <w:r w:rsidR="0040157A" w:rsidRPr="00123538">
        <w:rPr>
          <w:rFonts w:asciiTheme="minorHAnsi" w:hAnsiTheme="minorHAnsi"/>
          <w:sz w:val="22"/>
          <w:szCs w:val="22"/>
        </w:rPr>
        <w:t>,</w:t>
      </w:r>
      <w:r w:rsidRPr="00123538">
        <w:rPr>
          <w:rFonts w:asciiTheme="minorHAnsi" w:hAnsiTheme="minorHAnsi"/>
          <w:sz w:val="22"/>
          <w:szCs w:val="22"/>
        </w:rPr>
        <w:t xml:space="preserve"> przewyższających kwotę  5.000 zł brutto (pięć tysięcy złotych)</w:t>
      </w:r>
      <w:r w:rsidR="0040157A" w:rsidRPr="00123538">
        <w:rPr>
          <w:rFonts w:asciiTheme="minorHAnsi" w:hAnsiTheme="minorHAnsi"/>
          <w:sz w:val="22"/>
          <w:szCs w:val="22"/>
        </w:rPr>
        <w:t>,</w:t>
      </w:r>
      <w:r w:rsidRPr="00123538">
        <w:rPr>
          <w:rFonts w:asciiTheme="minorHAnsi" w:hAnsiTheme="minorHAnsi"/>
          <w:sz w:val="22"/>
          <w:szCs w:val="22"/>
        </w:rPr>
        <w:t xml:space="preserve"> Zamawiający zastrzega sobie prawo do wyrażania zgody bądź odmowy na </w:t>
      </w:r>
      <w:r w:rsidR="00AA5744" w:rsidRPr="00123538">
        <w:rPr>
          <w:rFonts w:asciiTheme="minorHAnsi" w:hAnsiTheme="minorHAnsi"/>
          <w:sz w:val="22"/>
          <w:szCs w:val="22"/>
        </w:rPr>
        <w:t>wykonanie naprawy</w:t>
      </w:r>
      <w:r w:rsidRPr="00123538">
        <w:rPr>
          <w:rFonts w:asciiTheme="minorHAnsi" w:hAnsiTheme="minorHAnsi"/>
          <w:sz w:val="22"/>
          <w:szCs w:val="22"/>
        </w:rPr>
        <w:t>.</w:t>
      </w:r>
    </w:p>
    <w:p w:rsidR="00506216" w:rsidRPr="00123538" w:rsidRDefault="00506216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>§7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615436" w:rsidRPr="00123538" w:rsidRDefault="00615436" w:rsidP="00123538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Wykonawca zapłaci Zamawiającemu karę umowną:</w:t>
      </w:r>
    </w:p>
    <w:p w:rsidR="00615436" w:rsidRPr="00123538" w:rsidRDefault="00615436" w:rsidP="00123538">
      <w:pPr>
        <w:pStyle w:val="Tekstpodstawowy3"/>
        <w:numPr>
          <w:ilvl w:val="0"/>
          <w:numId w:val="2"/>
        </w:numPr>
        <w:tabs>
          <w:tab w:val="clear" w:pos="720"/>
          <w:tab w:val="num" w:pos="851"/>
        </w:tabs>
        <w:spacing w:after="0"/>
        <w:ind w:hanging="153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w przypadku n</w:t>
      </w:r>
      <w:r w:rsidR="000A02BA" w:rsidRPr="00123538">
        <w:rPr>
          <w:rFonts w:asciiTheme="minorHAnsi" w:hAnsiTheme="minorHAnsi"/>
          <w:sz w:val="22"/>
          <w:szCs w:val="22"/>
        </w:rPr>
        <w:t xml:space="preserve">iedotrzymania </w:t>
      </w:r>
      <w:r w:rsidR="001C691C" w:rsidRPr="00123538">
        <w:rPr>
          <w:rFonts w:asciiTheme="minorHAnsi" w:hAnsiTheme="minorHAnsi"/>
          <w:sz w:val="22"/>
          <w:szCs w:val="22"/>
        </w:rPr>
        <w:t xml:space="preserve">poszczególnych </w:t>
      </w:r>
      <w:r w:rsidR="000A02BA" w:rsidRPr="00123538">
        <w:rPr>
          <w:rFonts w:asciiTheme="minorHAnsi" w:hAnsiTheme="minorHAnsi"/>
          <w:sz w:val="22"/>
          <w:szCs w:val="22"/>
        </w:rPr>
        <w:t xml:space="preserve">terminów </w:t>
      </w:r>
      <w:r w:rsidRPr="00123538">
        <w:rPr>
          <w:rFonts w:asciiTheme="minorHAnsi" w:hAnsiTheme="minorHAnsi"/>
          <w:sz w:val="22"/>
          <w:szCs w:val="22"/>
        </w:rPr>
        <w:t xml:space="preserve">w wysokości </w:t>
      </w:r>
      <w:r w:rsidR="000A5EBC" w:rsidRPr="00123538">
        <w:rPr>
          <w:rFonts w:asciiTheme="minorHAnsi" w:hAnsiTheme="minorHAnsi"/>
          <w:sz w:val="22"/>
          <w:szCs w:val="22"/>
        </w:rPr>
        <w:t xml:space="preserve">100 zł. </w:t>
      </w:r>
      <w:r w:rsidRPr="00123538">
        <w:rPr>
          <w:rFonts w:asciiTheme="minorHAnsi" w:hAnsiTheme="minorHAnsi"/>
          <w:sz w:val="22"/>
          <w:szCs w:val="22"/>
        </w:rPr>
        <w:t>za każdy dzień zwłoki</w:t>
      </w:r>
      <w:r w:rsidR="00750735" w:rsidRPr="00123538">
        <w:rPr>
          <w:rFonts w:asciiTheme="minorHAnsi" w:hAnsiTheme="minorHAnsi"/>
          <w:sz w:val="22"/>
          <w:szCs w:val="22"/>
        </w:rPr>
        <w:t>,</w:t>
      </w:r>
    </w:p>
    <w:p w:rsidR="00D22D4E" w:rsidRPr="00123538" w:rsidRDefault="00615436" w:rsidP="00123538">
      <w:pPr>
        <w:pStyle w:val="Tekstpodstawowy3"/>
        <w:numPr>
          <w:ilvl w:val="0"/>
          <w:numId w:val="2"/>
        </w:numPr>
        <w:tabs>
          <w:tab w:val="clear" w:pos="720"/>
          <w:tab w:val="num" w:pos="851"/>
        </w:tabs>
        <w:spacing w:after="0"/>
        <w:ind w:hanging="153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w przypadku rozwiązania umowy z przyczyn za które odpowiada Wykonawca – 10 </w:t>
      </w:r>
      <w:r w:rsidR="00D22D4E" w:rsidRPr="00123538">
        <w:rPr>
          <w:rFonts w:asciiTheme="minorHAnsi" w:hAnsiTheme="minorHAnsi"/>
          <w:sz w:val="22"/>
          <w:szCs w:val="22"/>
        </w:rPr>
        <w:t xml:space="preserve">   </w:t>
      </w:r>
    </w:p>
    <w:p w:rsidR="00D22D4E" w:rsidRPr="00123538" w:rsidRDefault="00D22D4E" w:rsidP="00123538">
      <w:pPr>
        <w:pStyle w:val="Tekstpodstawowy3"/>
        <w:spacing w:after="0"/>
        <w:ind w:left="720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  </w:t>
      </w:r>
      <w:r w:rsidR="00615436" w:rsidRPr="00123538">
        <w:rPr>
          <w:rFonts w:asciiTheme="minorHAnsi" w:hAnsiTheme="minorHAnsi"/>
          <w:sz w:val="22"/>
          <w:szCs w:val="22"/>
        </w:rPr>
        <w:t>% wynagrodzenia umownego brutto za całość przedmiotu umowy</w:t>
      </w:r>
      <w:r w:rsidRPr="00123538">
        <w:rPr>
          <w:rFonts w:asciiTheme="minorHAnsi" w:hAnsiTheme="minorHAnsi"/>
          <w:sz w:val="22"/>
          <w:szCs w:val="22"/>
        </w:rPr>
        <w:t>,</w:t>
      </w:r>
    </w:p>
    <w:p w:rsidR="00D22D4E" w:rsidRPr="00123538" w:rsidRDefault="00D22D4E" w:rsidP="00123538">
      <w:pPr>
        <w:pStyle w:val="Tekstpodstawowy3"/>
        <w:numPr>
          <w:ilvl w:val="0"/>
          <w:numId w:val="2"/>
        </w:numPr>
        <w:tabs>
          <w:tab w:val="clear" w:pos="720"/>
          <w:tab w:val="num" w:pos="993"/>
        </w:tabs>
        <w:spacing w:after="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w</w:t>
      </w:r>
      <w:r w:rsidR="00C65531" w:rsidRPr="00123538">
        <w:rPr>
          <w:rFonts w:asciiTheme="minorHAnsi" w:hAnsiTheme="minorHAnsi"/>
          <w:sz w:val="22"/>
          <w:szCs w:val="22"/>
        </w:rPr>
        <w:t xml:space="preserve"> przypadku nieuregulowania płatności wykonawca może odmówić wykonania </w:t>
      </w:r>
      <w:r w:rsidRPr="00123538">
        <w:rPr>
          <w:rFonts w:asciiTheme="minorHAnsi" w:hAnsiTheme="minorHAnsi"/>
          <w:sz w:val="22"/>
          <w:szCs w:val="22"/>
        </w:rPr>
        <w:t xml:space="preserve"> </w:t>
      </w:r>
    </w:p>
    <w:p w:rsidR="00D22D4E" w:rsidRPr="00123538" w:rsidRDefault="00D22D4E" w:rsidP="00123538">
      <w:pPr>
        <w:pStyle w:val="Tekstpodstawowy3"/>
        <w:spacing w:after="0"/>
        <w:ind w:left="720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   </w:t>
      </w:r>
      <w:r w:rsidR="00C65531" w:rsidRPr="00123538">
        <w:rPr>
          <w:rFonts w:asciiTheme="minorHAnsi" w:hAnsiTheme="minorHAnsi"/>
          <w:sz w:val="22"/>
          <w:szCs w:val="22"/>
        </w:rPr>
        <w:t xml:space="preserve">następnej usługi oraz naliczy ustawowe odsetki za nieterminowe uregulowanie </w:t>
      </w:r>
    </w:p>
    <w:p w:rsidR="00C65531" w:rsidRPr="00123538" w:rsidRDefault="00D22D4E" w:rsidP="00123538">
      <w:pPr>
        <w:pStyle w:val="Tekstpodstawowy3"/>
        <w:spacing w:after="0"/>
        <w:ind w:left="720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   </w:t>
      </w:r>
      <w:r w:rsidR="00C65531" w:rsidRPr="00123538">
        <w:rPr>
          <w:rFonts w:asciiTheme="minorHAnsi" w:hAnsiTheme="minorHAnsi"/>
          <w:sz w:val="22"/>
          <w:szCs w:val="22"/>
        </w:rPr>
        <w:t>należności.</w:t>
      </w:r>
    </w:p>
    <w:p w:rsidR="00615436" w:rsidRPr="00123538" w:rsidRDefault="00615436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 xml:space="preserve">§ </w:t>
      </w:r>
      <w:r w:rsidR="00506216" w:rsidRPr="00123538">
        <w:rPr>
          <w:rFonts w:asciiTheme="minorHAnsi" w:hAnsiTheme="minorHAnsi"/>
          <w:b/>
          <w:sz w:val="22"/>
          <w:szCs w:val="22"/>
        </w:rPr>
        <w:t>8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615436" w:rsidRPr="00123538" w:rsidRDefault="00615436" w:rsidP="00123538">
      <w:pPr>
        <w:pStyle w:val="Tekstpodstawowy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Wszelkie zmiany niniejszej umowy wymagają formy pisemne</w:t>
      </w:r>
      <w:r w:rsidR="004A0E19" w:rsidRPr="00123538">
        <w:rPr>
          <w:rFonts w:asciiTheme="minorHAnsi" w:hAnsiTheme="minorHAnsi"/>
          <w:sz w:val="22"/>
          <w:szCs w:val="22"/>
        </w:rPr>
        <w:t>j</w:t>
      </w:r>
      <w:r w:rsidRPr="00123538">
        <w:rPr>
          <w:rFonts w:asciiTheme="minorHAnsi" w:hAnsiTheme="minorHAnsi"/>
          <w:sz w:val="22"/>
          <w:szCs w:val="22"/>
        </w:rPr>
        <w:t xml:space="preserve"> pod rygorem nieważności. </w:t>
      </w:r>
    </w:p>
    <w:p w:rsidR="00615436" w:rsidRPr="00123538" w:rsidRDefault="00615436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 xml:space="preserve">§ </w:t>
      </w:r>
      <w:r w:rsidR="00506216" w:rsidRPr="00123538">
        <w:rPr>
          <w:rFonts w:asciiTheme="minorHAnsi" w:hAnsiTheme="minorHAnsi"/>
          <w:b/>
          <w:sz w:val="22"/>
          <w:szCs w:val="22"/>
        </w:rPr>
        <w:t>9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615436" w:rsidRPr="00123538" w:rsidRDefault="00615436" w:rsidP="00123538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Zamawiający może odstąpić od umowy w trybie natychmiastowym w razie:</w:t>
      </w:r>
    </w:p>
    <w:p w:rsidR="00D22D4E" w:rsidRPr="00123538" w:rsidRDefault="00615436" w:rsidP="00123538">
      <w:pPr>
        <w:pStyle w:val="Akapitzlist"/>
        <w:numPr>
          <w:ilvl w:val="0"/>
          <w:numId w:val="9"/>
        </w:numPr>
        <w:spacing w:line="240" w:lineRule="auto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ogłoszenia rozwiązania firmy Wykonawcy albo wydania nakazu zajęcia jego </w:t>
      </w:r>
      <w:r w:rsidR="00D22D4E" w:rsidRPr="00123538">
        <w:rPr>
          <w:rFonts w:asciiTheme="minorHAnsi" w:hAnsiTheme="minorHAnsi"/>
          <w:sz w:val="22"/>
          <w:szCs w:val="22"/>
        </w:rPr>
        <w:t xml:space="preserve">  </w:t>
      </w:r>
    </w:p>
    <w:p w:rsidR="00615436" w:rsidRPr="00123538" w:rsidRDefault="00D22D4E" w:rsidP="00123538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    </w:t>
      </w:r>
      <w:r w:rsidR="00615436" w:rsidRPr="00123538">
        <w:rPr>
          <w:rFonts w:asciiTheme="minorHAnsi" w:hAnsiTheme="minorHAnsi"/>
          <w:sz w:val="22"/>
          <w:szCs w:val="22"/>
        </w:rPr>
        <w:t>majątku</w:t>
      </w:r>
      <w:r w:rsidR="004A0E19" w:rsidRPr="00123538">
        <w:rPr>
          <w:rFonts w:asciiTheme="minorHAnsi" w:hAnsiTheme="minorHAnsi"/>
          <w:sz w:val="22"/>
          <w:szCs w:val="22"/>
        </w:rPr>
        <w:t>,</w:t>
      </w:r>
    </w:p>
    <w:p w:rsidR="00615436" w:rsidRPr="00123538" w:rsidRDefault="00615436" w:rsidP="00123538">
      <w:pPr>
        <w:spacing w:line="24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2) </w:t>
      </w:r>
      <w:r w:rsidR="00D22D4E" w:rsidRPr="00123538">
        <w:rPr>
          <w:rFonts w:asciiTheme="minorHAnsi" w:hAnsiTheme="minorHAnsi"/>
          <w:sz w:val="22"/>
          <w:szCs w:val="22"/>
        </w:rPr>
        <w:t xml:space="preserve">  </w:t>
      </w:r>
      <w:r w:rsidRPr="00123538">
        <w:rPr>
          <w:rFonts w:asciiTheme="minorHAnsi" w:hAnsiTheme="minorHAnsi"/>
          <w:sz w:val="22"/>
          <w:szCs w:val="22"/>
        </w:rPr>
        <w:t>rażącego naruszenia przez Wykonawcę postanowień umowy</w:t>
      </w:r>
      <w:r w:rsidR="004A0E19" w:rsidRPr="00123538">
        <w:rPr>
          <w:rFonts w:asciiTheme="minorHAnsi" w:hAnsiTheme="minorHAnsi"/>
          <w:sz w:val="22"/>
          <w:szCs w:val="22"/>
        </w:rPr>
        <w:t>,</w:t>
      </w:r>
    </w:p>
    <w:p w:rsidR="00D22D4E" w:rsidRPr="00123538" w:rsidRDefault="00615436" w:rsidP="00123538">
      <w:pPr>
        <w:spacing w:line="240" w:lineRule="auto"/>
        <w:ind w:left="708" w:hanging="141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3) </w:t>
      </w:r>
      <w:r w:rsidR="00D22D4E" w:rsidRPr="00123538">
        <w:rPr>
          <w:rFonts w:asciiTheme="minorHAnsi" w:hAnsiTheme="minorHAnsi"/>
          <w:sz w:val="22"/>
          <w:szCs w:val="22"/>
        </w:rPr>
        <w:t xml:space="preserve">  </w:t>
      </w:r>
      <w:r w:rsidRPr="00123538">
        <w:rPr>
          <w:rFonts w:asciiTheme="minorHAnsi" w:hAnsiTheme="minorHAnsi"/>
          <w:sz w:val="22"/>
          <w:szCs w:val="22"/>
        </w:rPr>
        <w:t xml:space="preserve">zaistnienia istotnej zmiany okoliczności powodującej, że wykonanie umowy nie </w:t>
      </w:r>
      <w:r w:rsidR="00D22D4E" w:rsidRPr="00123538">
        <w:rPr>
          <w:rFonts w:asciiTheme="minorHAnsi" w:hAnsiTheme="minorHAnsi"/>
          <w:sz w:val="22"/>
          <w:szCs w:val="22"/>
        </w:rPr>
        <w:t xml:space="preserve"> </w:t>
      </w:r>
    </w:p>
    <w:p w:rsidR="00D22D4E" w:rsidRPr="00123538" w:rsidRDefault="00D22D4E" w:rsidP="00123538">
      <w:pPr>
        <w:spacing w:line="240" w:lineRule="auto"/>
        <w:ind w:left="708" w:firstLine="0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    </w:t>
      </w:r>
      <w:r w:rsidR="00615436" w:rsidRPr="00123538">
        <w:rPr>
          <w:rFonts w:asciiTheme="minorHAnsi" w:hAnsiTheme="minorHAnsi"/>
          <w:sz w:val="22"/>
          <w:szCs w:val="22"/>
        </w:rPr>
        <w:t xml:space="preserve">leży w interesie publicznym, czego nie można było przewidzieć w chwili jej </w:t>
      </w:r>
      <w:r w:rsidRPr="00123538">
        <w:rPr>
          <w:rFonts w:asciiTheme="minorHAnsi" w:hAnsiTheme="minorHAnsi"/>
          <w:sz w:val="22"/>
          <w:szCs w:val="22"/>
        </w:rPr>
        <w:t xml:space="preserve">  </w:t>
      </w:r>
    </w:p>
    <w:p w:rsidR="00615436" w:rsidRPr="00123538" w:rsidRDefault="00D22D4E" w:rsidP="00123538">
      <w:pPr>
        <w:spacing w:line="240" w:lineRule="auto"/>
        <w:ind w:left="708" w:firstLine="0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    </w:t>
      </w:r>
      <w:r w:rsidR="00615436" w:rsidRPr="00123538">
        <w:rPr>
          <w:rFonts w:asciiTheme="minorHAnsi" w:hAnsiTheme="minorHAnsi"/>
          <w:sz w:val="22"/>
          <w:szCs w:val="22"/>
        </w:rPr>
        <w:t>zawarcia</w:t>
      </w:r>
      <w:r w:rsidR="00432B44" w:rsidRPr="00123538">
        <w:rPr>
          <w:rFonts w:asciiTheme="minorHAnsi" w:hAnsiTheme="minorHAnsi"/>
          <w:sz w:val="22"/>
          <w:szCs w:val="22"/>
        </w:rPr>
        <w:t>.</w:t>
      </w:r>
    </w:p>
    <w:p w:rsidR="000533B7" w:rsidRPr="00123538" w:rsidRDefault="00985997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 xml:space="preserve">§ </w:t>
      </w:r>
      <w:r w:rsidR="00506216" w:rsidRPr="00123538">
        <w:rPr>
          <w:rFonts w:asciiTheme="minorHAnsi" w:hAnsiTheme="minorHAnsi"/>
          <w:b/>
          <w:sz w:val="22"/>
          <w:szCs w:val="22"/>
        </w:rPr>
        <w:t>10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985997" w:rsidRPr="00123538" w:rsidRDefault="00985997" w:rsidP="00123538">
      <w:pPr>
        <w:pStyle w:val="Akapitzlist"/>
        <w:numPr>
          <w:ilvl w:val="0"/>
          <w:numId w:val="5"/>
        </w:numPr>
        <w:spacing w:line="24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Każda ze stron ma prawo do rozwiązaniu umowy z 1 miesięcznym okresem wypowiedzenia. </w:t>
      </w:r>
    </w:p>
    <w:p w:rsidR="00985997" w:rsidRPr="00123538" w:rsidRDefault="00985997" w:rsidP="00123538">
      <w:pPr>
        <w:pStyle w:val="Akapitzlist"/>
        <w:numPr>
          <w:ilvl w:val="0"/>
          <w:numId w:val="5"/>
        </w:numPr>
        <w:spacing w:line="24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Zamawiający ma prawo do rozwiązania umowy bez zachowania okresu wypowiedzenia w przypadku naruszenia przez Wykona</w:t>
      </w:r>
      <w:r w:rsidR="00A46641" w:rsidRPr="00123538">
        <w:rPr>
          <w:rFonts w:asciiTheme="minorHAnsi" w:hAnsiTheme="minorHAnsi"/>
          <w:sz w:val="22"/>
          <w:szCs w:val="22"/>
        </w:rPr>
        <w:t xml:space="preserve">wcę istotnych jej postanowień, </w:t>
      </w:r>
      <w:r w:rsidRPr="00123538">
        <w:rPr>
          <w:rFonts w:asciiTheme="minorHAnsi" w:hAnsiTheme="minorHAnsi"/>
          <w:sz w:val="22"/>
          <w:szCs w:val="22"/>
        </w:rPr>
        <w:t xml:space="preserve"> w szczególności nieterminowego jej wykonania</w:t>
      </w:r>
      <w:r w:rsidR="00432B44" w:rsidRPr="00123538">
        <w:rPr>
          <w:rFonts w:asciiTheme="minorHAnsi" w:hAnsiTheme="minorHAnsi"/>
          <w:sz w:val="22"/>
          <w:szCs w:val="22"/>
        </w:rPr>
        <w:t xml:space="preserve">, co </w:t>
      </w:r>
      <w:r w:rsidRPr="00123538">
        <w:rPr>
          <w:rFonts w:asciiTheme="minorHAnsi" w:hAnsiTheme="minorHAnsi"/>
          <w:sz w:val="22"/>
          <w:szCs w:val="22"/>
        </w:rPr>
        <w:t>nie wyłącza u</w:t>
      </w:r>
      <w:r w:rsidR="00432B44" w:rsidRPr="00123538">
        <w:rPr>
          <w:rFonts w:asciiTheme="minorHAnsi" w:hAnsiTheme="minorHAnsi"/>
          <w:sz w:val="22"/>
          <w:szCs w:val="22"/>
        </w:rPr>
        <w:t>prawnień Zamawiającego z pkt. 3</w:t>
      </w:r>
      <w:r w:rsidRPr="00123538">
        <w:rPr>
          <w:rFonts w:asciiTheme="minorHAnsi" w:hAnsiTheme="minorHAnsi"/>
          <w:sz w:val="22"/>
          <w:szCs w:val="22"/>
        </w:rPr>
        <w:t>.</w:t>
      </w:r>
    </w:p>
    <w:p w:rsidR="00C85DCA" w:rsidRPr="00123538" w:rsidRDefault="00985997" w:rsidP="00123538">
      <w:pPr>
        <w:pStyle w:val="Akapitzlist"/>
        <w:numPr>
          <w:ilvl w:val="0"/>
          <w:numId w:val="5"/>
        </w:numPr>
        <w:spacing w:line="24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W przypadku nie wykonania usługi w wyznaczony terminie, Zamawiający może zlecić wykonanie usługi innemu wykonawcy a różnicą ceny obciążyć wykonawcę. </w:t>
      </w:r>
    </w:p>
    <w:p w:rsidR="00615436" w:rsidRPr="00123538" w:rsidRDefault="00615436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 xml:space="preserve">§ </w:t>
      </w:r>
      <w:r w:rsidR="00985997" w:rsidRPr="00123538">
        <w:rPr>
          <w:rFonts w:asciiTheme="minorHAnsi" w:hAnsiTheme="minorHAnsi"/>
          <w:b/>
          <w:sz w:val="22"/>
          <w:szCs w:val="22"/>
        </w:rPr>
        <w:t>1</w:t>
      </w:r>
      <w:r w:rsidR="00506216" w:rsidRPr="00123538">
        <w:rPr>
          <w:rFonts w:asciiTheme="minorHAnsi" w:hAnsiTheme="minorHAnsi"/>
          <w:b/>
          <w:sz w:val="22"/>
          <w:szCs w:val="22"/>
        </w:rPr>
        <w:t>1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A46641" w:rsidRPr="00123538" w:rsidRDefault="00615436" w:rsidP="00123538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 xml:space="preserve">Umowa zostaje zawarta na okres </w:t>
      </w:r>
      <w:r w:rsidR="008F4952" w:rsidRPr="00123538">
        <w:rPr>
          <w:rFonts w:asciiTheme="minorHAnsi" w:hAnsiTheme="minorHAnsi"/>
          <w:sz w:val="22"/>
          <w:szCs w:val="22"/>
        </w:rPr>
        <w:t>12</w:t>
      </w:r>
      <w:r w:rsidRPr="00123538">
        <w:rPr>
          <w:rFonts w:asciiTheme="minorHAnsi" w:hAnsiTheme="minorHAnsi"/>
          <w:sz w:val="22"/>
          <w:szCs w:val="22"/>
        </w:rPr>
        <w:t xml:space="preserve"> miesięcy</w:t>
      </w:r>
      <w:r w:rsidR="008F4952" w:rsidRPr="00123538">
        <w:rPr>
          <w:rFonts w:asciiTheme="minorHAnsi" w:hAnsiTheme="minorHAnsi"/>
          <w:sz w:val="22"/>
          <w:szCs w:val="22"/>
        </w:rPr>
        <w:t>,</w:t>
      </w:r>
      <w:r w:rsidR="00D17F37" w:rsidRPr="00123538">
        <w:rPr>
          <w:rFonts w:asciiTheme="minorHAnsi" w:hAnsiTheme="minorHAnsi"/>
          <w:sz w:val="22"/>
          <w:szCs w:val="22"/>
        </w:rPr>
        <w:t xml:space="preserve"> </w:t>
      </w:r>
      <w:r w:rsidR="008F4952" w:rsidRPr="00123538">
        <w:rPr>
          <w:rFonts w:asciiTheme="minorHAnsi" w:hAnsiTheme="minorHAnsi"/>
          <w:sz w:val="22"/>
          <w:szCs w:val="22"/>
        </w:rPr>
        <w:t>licząc od daty podpisania</w:t>
      </w:r>
      <w:r w:rsidRPr="00123538">
        <w:rPr>
          <w:rFonts w:asciiTheme="minorHAnsi" w:hAnsiTheme="minorHAnsi"/>
          <w:sz w:val="22"/>
          <w:szCs w:val="22"/>
        </w:rPr>
        <w:t>.</w:t>
      </w:r>
    </w:p>
    <w:p w:rsidR="00615436" w:rsidRPr="00123538" w:rsidRDefault="00985997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>§ 1</w:t>
      </w:r>
      <w:r w:rsidR="00506216" w:rsidRPr="00123538">
        <w:rPr>
          <w:rFonts w:asciiTheme="minorHAnsi" w:hAnsiTheme="minorHAnsi"/>
          <w:b/>
          <w:sz w:val="22"/>
          <w:szCs w:val="22"/>
        </w:rPr>
        <w:t>2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615436" w:rsidRPr="00123538" w:rsidRDefault="00615436" w:rsidP="00123538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W sprawach nieuregulowanych niniejszą umową mają zastosowanie przepisy Kodeksu Cywilnego.</w:t>
      </w:r>
    </w:p>
    <w:p w:rsidR="00615436" w:rsidRPr="00123538" w:rsidRDefault="00985997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>§ 1</w:t>
      </w:r>
      <w:r w:rsidR="00506216" w:rsidRPr="00123538">
        <w:rPr>
          <w:rFonts w:asciiTheme="minorHAnsi" w:hAnsiTheme="minorHAnsi"/>
          <w:b/>
          <w:sz w:val="22"/>
          <w:szCs w:val="22"/>
        </w:rPr>
        <w:t>3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5324D5" w:rsidRPr="00123538" w:rsidRDefault="00615436" w:rsidP="00123538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Spory między stronami umowy rozstrzygać będą sądy powszechne właściwe dla siedziby Zamawia</w:t>
      </w:r>
      <w:r w:rsidR="008F4952" w:rsidRPr="00123538">
        <w:rPr>
          <w:rFonts w:asciiTheme="minorHAnsi" w:hAnsiTheme="minorHAnsi"/>
          <w:sz w:val="22"/>
          <w:szCs w:val="22"/>
        </w:rPr>
        <w:t>jącego.</w:t>
      </w:r>
    </w:p>
    <w:p w:rsidR="00615436" w:rsidRPr="00123538" w:rsidRDefault="00985997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>§ 1</w:t>
      </w:r>
      <w:r w:rsidR="00506216" w:rsidRPr="00123538">
        <w:rPr>
          <w:rFonts w:asciiTheme="minorHAnsi" w:hAnsiTheme="minorHAnsi"/>
          <w:b/>
          <w:sz w:val="22"/>
          <w:szCs w:val="22"/>
        </w:rPr>
        <w:t>4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A46641" w:rsidRPr="00123538" w:rsidRDefault="00615436" w:rsidP="00123538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Umowa wchodzi w życie z dniem podpisania.</w:t>
      </w:r>
    </w:p>
    <w:p w:rsidR="00615436" w:rsidRPr="00123538" w:rsidRDefault="000052AD" w:rsidP="00123538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23538">
        <w:rPr>
          <w:rFonts w:asciiTheme="minorHAnsi" w:hAnsiTheme="minorHAnsi"/>
          <w:b/>
          <w:sz w:val="22"/>
          <w:szCs w:val="22"/>
        </w:rPr>
        <w:t>§ 1</w:t>
      </w:r>
      <w:r w:rsidR="00506216" w:rsidRPr="00123538">
        <w:rPr>
          <w:rFonts w:asciiTheme="minorHAnsi" w:hAnsiTheme="minorHAnsi"/>
          <w:b/>
          <w:sz w:val="22"/>
          <w:szCs w:val="22"/>
        </w:rPr>
        <w:t>5</w:t>
      </w:r>
      <w:r w:rsidR="00C85DCA" w:rsidRPr="00123538">
        <w:rPr>
          <w:rFonts w:asciiTheme="minorHAnsi" w:hAnsiTheme="minorHAnsi"/>
          <w:b/>
          <w:sz w:val="22"/>
          <w:szCs w:val="22"/>
        </w:rPr>
        <w:t>.</w:t>
      </w:r>
    </w:p>
    <w:p w:rsidR="00615436" w:rsidRPr="008F4952" w:rsidRDefault="00615436" w:rsidP="00123538">
      <w:pPr>
        <w:spacing w:line="240" w:lineRule="auto"/>
        <w:ind w:firstLine="0"/>
        <w:rPr>
          <w:szCs w:val="24"/>
        </w:rPr>
      </w:pPr>
      <w:r w:rsidRPr="00123538">
        <w:rPr>
          <w:rFonts w:asciiTheme="minorHAnsi" w:hAnsiTheme="minorHAnsi"/>
          <w:sz w:val="22"/>
          <w:szCs w:val="22"/>
        </w:rPr>
        <w:t>Umowa sporządzona została w 2</w:t>
      </w:r>
      <w:r w:rsidR="00C35A54" w:rsidRPr="00123538">
        <w:rPr>
          <w:rFonts w:asciiTheme="minorHAnsi" w:hAnsiTheme="minorHAnsi"/>
          <w:sz w:val="22"/>
          <w:szCs w:val="22"/>
        </w:rPr>
        <w:t xml:space="preserve"> </w:t>
      </w:r>
      <w:r w:rsidRPr="00123538">
        <w:rPr>
          <w:rFonts w:asciiTheme="minorHAnsi" w:hAnsiTheme="minorHAnsi"/>
          <w:sz w:val="22"/>
          <w:szCs w:val="22"/>
        </w:rPr>
        <w:t>jednobrzmiących egzemplarzach, po 1dla każdej ze stron.</w:t>
      </w:r>
      <w:r w:rsidRPr="008F4952">
        <w:rPr>
          <w:szCs w:val="24"/>
        </w:rPr>
        <w:tab/>
      </w:r>
    </w:p>
    <w:p w:rsidR="00615436" w:rsidRPr="008F4952" w:rsidRDefault="00615436" w:rsidP="00615436">
      <w:pPr>
        <w:ind w:firstLine="0"/>
        <w:rPr>
          <w:szCs w:val="24"/>
        </w:rPr>
      </w:pPr>
    </w:p>
    <w:p w:rsidR="00615436" w:rsidRPr="008F4952" w:rsidRDefault="00615436" w:rsidP="00615436">
      <w:pPr>
        <w:ind w:firstLine="0"/>
        <w:rPr>
          <w:szCs w:val="24"/>
        </w:rPr>
      </w:pPr>
    </w:p>
    <w:p w:rsidR="00615436" w:rsidRPr="00123538" w:rsidRDefault="008F4952" w:rsidP="00615436">
      <w:pPr>
        <w:ind w:firstLine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………………………………….</w:t>
      </w:r>
      <w:r w:rsidRPr="00123538">
        <w:rPr>
          <w:rFonts w:asciiTheme="minorHAnsi" w:hAnsiTheme="minorHAnsi"/>
          <w:sz w:val="22"/>
          <w:szCs w:val="22"/>
        </w:rPr>
        <w:tab/>
      </w:r>
      <w:r w:rsidRPr="00123538">
        <w:rPr>
          <w:rFonts w:asciiTheme="minorHAnsi" w:hAnsiTheme="minorHAnsi"/>
          <w:sz w:val="22"/>
          <w:szCs w:val="22"/>
        </w:rPr>
        <w:tab/>
      </w:r>
      <w:r w:rsidRPr="00123538">
        <w:rPr>
          <w:rFonts w:asciiTheme="minorHAnsi" w:hAnsiTheme="minorHAnsi"/>
          <w:sz w:val="22"/>
          <w:szCs w:val="22"/>
        </w:rPr>
        <w:tab/>
      </w:r>
      <w:r w:rsidRPr="00123538">
        <w:rPr>
          <w:rFonts w:asciiTheme="minorHAnsi" w:hAnsiTheme="minorHAnsi"/>
          <w:sz w:val="22"/>
          <w:szCs w:val="22"/>
        </w:rPr>
        <w:tab/>
      </w:r>
      <w:r w:rsidR="00123538"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Pr="00123538">
        <w:rPr>
          <w:rFonts w:asciiTheme="minorHAnsi" w:hAnsiTheme="minorHAnsi"/>
          <w:sz w:val="22"/>
          <w:szCs w:val="22"/>
        </w:rPr>
        <w:t>……………………………………</w:t>
      </w:r>
    </w:p>
    <w:p w:rsidR="005324D5" w:rsidRPr="0081465C" w:rsidRDefault="00615436" w:rsidP="0081465C">
      <w:pPr>
        <w:ind w:firstLine="0"/>
        <w:rPr>
          <w:rFonts w:asciiTheme="minorHAnsi" w:hAnsiTheme="minorHAnsi"/>
          <w:sz w:val="22"/>
          <w:szCs w:val="22"/>
        </w:rPr>
      </w:pPr>
      <w:r w:rsidRPr="00123538">
        <w:rPr>
          <w:rFonts w:asciiTheme="minorHAnsi" w:hAnsiTheme="minorHAnsi"/>
          <w:sz w:val="22"/>
          <w:szCs w:val="22"/>
        </w:rPr>
        <w:t>ZAMAWIAJĄCY:</w:t>
      </w:r>
      <w:r w:rsidRPr="00123538">
        <w:rPr>
          <w:rFonts w:asciiTheme="minorHAnsi" w:hAnsiTheme="minorHAnsi"/>
          <w:sz w:val="22"/>
          <w:szCs w:val="22"/>
        </w:rPr>
        <w:tab/>
      </w:r>
      <w:r w:rsidRPr="00123538">
        <w:rPr>
          <w:rFonts w:asciiTheme="minorHAnsi" w:hAnsiTheme="minorHAnsi"/>
          <w:sz w:val="22"/>
          <w:szCs w:val="22"/>
        </w:rPr>
        <w:tab/>
      </w:r>
      <w:r w:rsidRPr="00123538">
        <w:rPr>
          <w:rFonts w:asciiTheme="minorHAnsi" w:hAnsiTheme="minorHAnsi"/>
          <w:sz w:val="22"/>
          <w:szCs w:val="22"/>
        </w:rPr>
        <w:tab/>
      </w:r>
      <w:r w:rsidRPr="00123538">
        <w:rPr>
          <w:rFonts w:asciiTheme="minorHAnsi" w:hAnsiTheme="minorHAnsi"/>
          <w:sz w:val="22"/>
          <w:szCs w:val="22"/>
        </w:rPr>
        <w:tab/>
      </w:r>
      <w:r w:rsidRPr="00123538">
        <w:rPr>
          <w:rFonts w:asciiTheme="minorHAnsi" w:hAnsiTheme="minorHAnsi"/>
          <w:sz w:val="22"/>
          <w:szCs w:val="22"/>
        </w:rPr>
        <w:tab/>
      </w:r>
      <w:r w:rsidRPr="00123538">
        <w:rPr>
          <w:rFonts w:asciiTheme="minorHAnsi" w:hAnsiTheme="minorHAnsi"/>
          <w:sz w:val="22"/>
          <w:szCs w:val="22"/>
        </w:rPr>
        <w:tab/>
        <w:t xml:space="preserve">         </w:t>
      </w:r>
      <w:r w:rsidR="00123538">
        <w:rPr>
          <w:rFonts w:asciiTheme="minorHAnsi" w:hAnsiTheme="minorHAnsi"/>
          <w:sz w:val="22"/>
          <w:szCs w:val="22"/>
        </w:rPr>
        <w:t xml:space="preserve">                          </w:t>
      </w:r>
      <w:r w:rsidR="0081465C">
        <w:rPr>
          <w:rFonts w:asciiTheme="minorHAnsi" w:hAnsiTheme="minorHAnsi"/>
          <w:sz w:val="22"/>
          <w:szCs w:val="22"/>
        </w:rPr>
        <w:t>WYKONAWCA:</w:t>
      </w:r>
      <w:r w:rsidRPr="008F4952">
        <w:rPr>
          <w:szCs w:val="24"/>
        </w:rPr>
        <w:tab/>
      </w:r>
      <w:r w:rsidRPr="008F4952">
        <w:rPr>
          <w:szCs w:val="24"/>
        </w:rPr>
        <w:tab/>
      </w:r>
    </w:p>
    <w:p w:rsidR="00615436" w:rsidRPr="0081465C" w:rsidRDefault="00615436" w:rsidP="0081465C">
      <w:pPr>
        <w:spacing w:line="240" w:lineRule="auto"/>
        <w:ind w:firstLine="0"/>
        <w:jc w:val="both"/>
        <w:rPr>
          <w:rFonts w:asciiTheme="minorHAnsi" w:hAnsiTheme="minorHAnsi"/>
          <w:b/>
          <w:sz w:val="22"/>
          <w:szCs w:val="22"/>
        </w:rPr>
      </w:pPr>
      <w:r w:rsidRPr="0081465C">
        <w:rPr>
          <w:rFonts w:asciiTheme="minorHAnsi" w:hAnsiTheme="minorHAnsi"/>
          <w:b/>
          <w:sz w:val="22"/>
          <w:szCs w:val="22"/>
        </w:rPr>
        <w:lastRenderedPageBreak/>
        <w:t xml:space="preserve">Załącznik nr 1 </w:t>
      </w:r>
    </w:p>
    <w:p w:rsidR="00615436" w:rsidRPr="0081465C" w:rsidRDefault="00615436" w:rsidP="0081465C">
      <w:pPr>
        <w:spacing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Szczegółowy zakres obsługi serwisowej kotłowni AŚ Radom</w:t>
      </w:r>
      <w:r w:rsidR="001D2317" w:rsidRPr="0081465C">
        <w:rPr>
          <w:rFonts w:asciiTheme="minorHAnsi" w:hAnsiTheme="minorHAnsi"/>
          <w:sz w:val="22"/>
          <w:szCs w:val="22"/>
        </w:rPr>
        <w:t>.</w:t>
      </w:r>
    </w:p>
    <w:p w:rsidR="00615436" w:rsidRPr="0081465C" w:rsidRDefault="00615436" w:rsidP="0081465C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Obsługa palników (1 raz w roku, przed sezonem grzewczym):</w:t>
      </w:r>
    </w:p>
    <w:p w:rsidR="00615436" w:rsidRPr="0081465C" w:rsidRDefault="00615436" w:rsidP="0081465C">
      <w:pPr>
        <w:spacing w:line="240" w:lineRule="auto"/>
        <w:ind w:left="360" w:firstLine="0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1) ELCO EK 3.70 – 2 szt.</w:t>
      </w:r>
    </w:p>
    <w:p w:rsidR="00615436" w:rsidRPr="0081465C" w:rsidRDefault="00615436" w:rsidP="0081465C">
      <w:pPr>
        <w:spacing w:line="240" w:lineRule="auto"/>
        <w:ind w:left="360" w:firstLine="0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2) ELCO EK 3.50 – 2 szt</w:t>
      </w:r>
      <w:r w:rsidR="00597609" w:rsidRPr="0081465C">
        <w:rPr>
          <w:rFonts w:asciiTheme="minorHAnsi" w:hAnsiTheme="minorHAnsi"/>
          <w:sz w:val="22"/>
          <w:szCs w:val="22"/>
        </w:rPr>
        <w:t>.</w:t>
      </w:r>
    </w:p>
    <w:p w:rsidR="00615436" w:rsidRPr="0081465C" w:rsidRDefault="00615436" w:rsidP="0081465C">
      <w:pPr>
        <w:spacing w:line="240" w:lineRule="auto"/>
        <w:ind w:left="360" w:firstLine="0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3) ELCO ELG 03.350 – 2 szt</w:t>
      </w:r>
      <w:r w:rsidR="00597609" w:rsidRPr="0081465C">
        <w:rPr>
          <w:rFonts w:asciiTheme="minorHAnsi" w:hAnsiTheme="minorHAnsi"/>
          <w:sz w:val="22"/>
          <w:szCs w:val="22"/>
        </w:rPr>
        <w:t>.</w:t>
      </w:r>
    </w:p>
    <w:p w:rsidR="00615436" w:rsidRPr="0081465C" w:rsidRDefault="00615436" w:rsidP="0081465C">
      <w:pPr>
        <w:spacing w:line="240" w:lineRule="auto"/>
        <w:ind w:left="360" w:firstLine="0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4) ELCO ELG 03.250 – 2 szt</w:t>
      </w:r>
      <w:r w:rsidR="00597609" w:rsidRPr="0081465C">
        <w:rPr>
          <w:rFonts w:asciiTheme="minorHAnsi" w:hAnsiTheme="minorHAnsi"/>
          <w:sz w:val="22"/>
          <w:szCs w:val="22"/>
        </w:rPr>
        <w:t>.</w:t>
      </w:r>
    </w:p>
    <w:p w:rsidR="00615436" w:rsidRPr="0081465C" w:rsidRDefault="00615436" w:rsidP="0081465C">
      <w:pPr>
        <w:spacing w:line="240" w:lineRule="auto"/>
        <w:ind w:left="360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81465C">
        <w:rPr>
          <w:rFonts w:asciiTheme="minorHAnsi" w:hAnsiTheme="minorHAnsi"/>
          <w:sz w:val="22"/>
          <w:szCs w:val="22"/>
          <w:lang w:val="en-US"/>
        </w:rPr>
        <w:t>5) ELCO EK 02.18 G  – 1 szt</w:t>
      </w:r>
      <w:r w:rsidR="00597609" w:rsidRPr="0081465C">
        <w:rPr>
          <w:rFonts w:asciiTheme="minorHAnsi" w:hAnsiTheme="minorHAnsi"/>
          <w:sz w:val="22"/>
          <w:szCs w:val="22"/>
          <w:lang w:val="en-US"/>
        </w:rPr>
        <w:t>.</w:t>
      </w:r>
    </w:p>
    <w:p w:rsidR="00615436" w:rsidRPr="0081465C" w:rsidRDefault="00615436" w:rsidP="0081465C">
      <w:pPr>
        <w:spacing w:line="240" w:lineRule="auto"/>
        <w:ind w:left="360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81465C">
        <w:rPr>
          <w:rFonts w:asciiTheme="minorHAnsi" w:hAnsiTheme="minorHAnsi"/>
          <w:sz w:val="22"/>
          <w:szCs w:val="22"/>
          <w:lang w:val="en-US"/>
        </w:rPr>
        <w:t>6) De Dietrich – 2 szt.</w:t>
      </w:r>
    </w:p>
    <w:p w:rsidR="00615436" w:rsidRPr="0081465C" w:rsidRDefault="00615436" w:rsidP="0081465C">
      <w:pPr>
        <w:spacing w:line="240" w:lineRule="auto"/>
        <w:ind w:left="360" w:firstLine="0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polegająca w szczególności na:</w:t>
      </w:r>
    </w:p>
    <w:p w:rsidR="000052AD" w:rsidRPr="0081465C" w:rsidRDefault="00615436" w:rsidP="008146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ogólnej o</w:t>
      </w:r>
      <w:r w:rsidR="0081465C">
        <w:rPr>
          <w:rFonts w:asciiTheme="minorHAnsi" w:hAnsiTheme="minorHAnsi"/>
          <w:sz w:val="22"/>
          <w:szCs w:val="22"/>
        </w:rPr>
        <w:t>cenie stanu technicznego palników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615436" w:rsidRPr="0081465C" w:rsidRDefault="00615436" w:rsidP="008146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kontroli działania zespołów regulacyjnych palnika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0052AD" w:rsidRPr="0081465C" w:rsidRDefault="00615436" w:rsidP="0081465C">
      <w:pPr>
        <w:pStyle w:val="Akapitzlist"/>
        <w:numPr>
          <w:ilvl w:val="0"/>
          <w:numId w:val="11"/>
        </w:numPr>
        <w:spacing w:line="240" w:lineRule="auto"/>
        <w:ind w:left="360" w:firstLine="0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 xml:space="preserve">wymontowaniu kompletnego zespołu głowic mieszających, kontrola i regulacja </w:t>
      </w:r>
      <w:r w:rsidR="000052AD" w:rsidRPr="0081465C">
        <w:rPr>
          <w:rFonts w:asciiTheme="minorHAnsi" w:hAnsiTheme="minorHAnsi"/>
          <w:sz w:val="22"/>
          <w:szCs w:val="22"/>
        </w:rPr>
        <w:t xml:space="preserve">  </w:t>
      </w:r>
    </w:p>
    <w:p w:rsidR="000052AD" w:rsidRPr="0081465C" w:rsidRDefault="000052AD" w:rsidP="0081465C">
      <w:pPr>
        <w:pStyle w:val="Akapitzlist"/>
        <w:spacing w:line="240" w:lineRule="auto"/>
        <w:ind w:left="360" w:firstLine="0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 xml:space="preserve">     </w:t>
      </w:r>
      <w:r w:rsidR="00615436" w:rsidRPr="0081465C">
        <w:rPr>
          <w:rFonts w:asciiTheme="minorHAnsi" w:hAnsiTheme="minorHAnsi"/>
          <w:sz w:val="22"/>
          <w:szCs w:val="22"/>
        </w:rPr>
        <w:t xml:space="preserve">wymiarów </w:t>
      </w:r>
      <w:r w:rsidR="00597609" w:rsidRPr="0081465C">
        <w:rPr>
          <w:rFonts w:asciiTheme="minorHAnsi" w:hAnsiTheme="minorHAnsi"/>
          <w:sz w:val="22"/>
          <w:szCs w:val="22"/>
        </w:rPr>
        <w:t>n</w:t>
      </w:r>
      <w:r w:rsidR="00615436" w:rsidRPr="0081465C">
        <w:rPr>
          <w:rFonts w:asciiTheme="minorHAnsi" w:hAnsiTheme="minorHAnsi"/>
          <w:sz w:val="22"/>
          <w:szCs w:val="22"/>
        </w:rPr>
        <w:t>astaw</w:t>
      </w:r>
      <w:r w:rsidR="00597609" w:rsidRPr="0081465C">
        <w:rPr>
          <w:rFonts w:asciiTheme="minorHAnsi" w:hAnsiTheme="minorHAnsi"/>
          <w:sz w:val="22"/>
          <w:szCs w:val="22"/>
        </w:rPr>
        <w:t>nych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615436" w:rsidRPr="0081465C" w:rsidRDefault="00615436" w:rsidP="008146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kontroli stanu technicznego elektrod, przewodów zapłonowych, tarczy spiętrzającej, itp.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615436" w:rsidRPr="0081465C" w:rsidRDefault="00615436" w:rsidP="008146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czyszczeniu podzespołów i części palników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615436" w:rsidRPr="0081465C" w:rsidRDefault="00615436" w:rsidP="008146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sprawdzeniu połączeń elektrycznych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615436" w:rsidRPr="0081465C" w:rsidRDefault="00615436" w:rsidP="008146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przeglądzie i oczyszczeniu pompy i przewodów olejowych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615436" w:rsidRPr="0081465C" w:rsidRDefault="00615436" w:rsidP="008146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sprawdzenie i ewentualna wymiana dyszy olejowej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615436" w:rsidRPr="0081465C" w:rsidRDefault="00615436" w:rsidP="008146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sprawdzeniu i oczyszczeniu lub ewentualnej wymianie filtra paliwa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615436" w:rsidRPr="0081465C" w:rsidRDefault="00615436" w:rsidP="008146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kontroli działania i regulacji zabezpieczeń palnika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615436" w:rsidRPr="0081465C" w:rsidRDefault="00615436" w:rsidP="008146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kontroli działania klapy powietrza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615436" w:rsidRPr="0081465C" w:rsidRDefault="00615436" w:rsidP="008146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ewentualna wymiana zużytych części palnika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1F55E7" w:rsidRPr="0081465C" w:rsidRDefault="00615436" w:rsidP="0081465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regulacji palnika, wykonaniu pomiarów i analizy spalin</w:t>
      </w:r>
      <w:r w:rsidR="001F55E7" w:rsidRPr="0081465C">
        <w:rPr>
          <w:rFonts w:asciiTheme="minorHAnsi" w:hAnsiTheme="minorHAnsi"/>
          <w:sz w:val="22"/>
          <w:szCs w:val="22"/>
        </w:rPr>
        <w:t>.</w:t>
      </w:r>
    </w:p>
    <w:p w:rsidR="001D2317" w:rsidRPr="0081465C" w:rsidRDefault="001D2317" w:rsidP="0081465C">
      <w:pPr>
        <w:spacing w:line="240" w:lineRule="auto"/>
        <w:ind w:left="360" w:firstLine="0"/>
        <w:jc w:val="both"/>
        <w:rPr>
          <w:rFonts w:asciiTheme="minorHAnsi" w:hAnsiTheme="minorHAnsi"/>
          <w:sz w:val="22"/>
          <w:szCs w:val="22"/>
        </w:rPr>
      </w:pPr>
    </w:p>
    <w:p w:rsidR="00934ED6" w:rsidRPr="0081465C" w:rsidRDefault="00615436" w:rsidP="008146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Obsługa serwisowa kotłów(co najmniej 1 raz w roku</w:t>
      </w:r>
      <w:r w:rsidR="00597609" w:rsidRPr="0081465C">
        <w:rPr>
          <w:rFonts w:asciiTheme="minorHAnsi" w:hAnsiTheme="minorHAnsi"/>
          <w:sz w:val="22"/>
          <w:szCs w:val="22"/>
        </w:rPr>
        <w:t>, przed sezonem grzewczym</w:t>
      </w:r>
      <w:r w:rsidRPr="0081465C">
        <w:rPr>
          <w:rFonts w:asciiTheme="minorHAnsi" w:hAnsiTheme="minorHAnsi"/>
          <w:sz w:val="22"/>
          <w:szCs w:val="22"/>
        </w:rPr>
        <w:t>):</w:t>
      </w:r>
    </w:p>
    <w:p w:rsidR="00934ED6" w:rsidRPr="0081465C" w:rsidRDefault="00934ED6" w:rsidP="00814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kocioł wodny, Viessman x 2 szt. moc 270 kW,</w:t>
      </w:r>
    </w:p>
    <w:p w:rsidR="00934ED6" w:rsidRPr="0081465C" w:rsidRDefault="00934ED6" w:rsidP="00814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kocioł wodny, Tasso x 2 szt. moc 262 kW,</w:t>
      </w:r>
    </w:p>
    <w:p w:rsidR="00934ED6" w:rsidRPr="0081465C" w:rsidRDefault="00934ED6" w:rsidP="00814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kocioł wodny, Tasso x 2 szt. moc 494 kW,</w:t>
      </w:r>
    </w:p>
    <w:p w:rsidR="00934ED6" w:rsidRPr="0081465C" w:rsidRDefault="00934ED6" w:rsidP="00814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 xml:space="preserve">kocioł wodny, Tasso x 2 szt. moc 378 kW, </w:t>
      </w:r>
    </w:p>
    <w:p w:rsidR="00934ED6" w:rsidRPr="0081465C" w:rsidRDefault="00934ED6" w:rsidP="00814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kocioł wodny, Tasso x 1 szt. moc 37 Kw,</w:t>
      </w:r>
    </w:p>
    <w:p w:rsidR="00934ED6" w:rsidRPr="0081465C" w:rsidRDefault="00934ED6" w:rsidP="00814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kocioł wodny, De Dietrich x 2 szt.</w:t>
      </w:r>
    </w:p>
    <w:p w:rsidR="005324D5" w:rsidRPr="005324D5" w:rsidRDefault="005324D5" w:rsidP="0081465C">
      <w:pPr>
        <w:spacing w:line="240" w:lineRule="auto"/>
        <w:ind w:firstLine="0"/>
        <w:jc w:val="both"/>
        <w:rPr>
          <w:szCs w:val="24"/>
        </w:rPr>
      </w:pPr>
    </w:p>
    <w:p w:rsidR="00615436" w:rsidRPr="0081465C" w:rsidRDefault="005324D5" w:rsidP="0081465C">
      <w:pPr>
        <w:pStyle w:val="Akapitzlist"/>
        <w:numPr>
          <w:ilvl w:val="0"/>
          <w:numId w:val="17"/>
        </w:numPr>
        <w:spacing w:line="24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 xml:space="preserve">  </w:t>
      </w:r>
      <w:r w:rsidR="00615436" w:rsidRPr="0081465C">
        <w:rPr>
          <w:rFonts w:asciiTheme="minorHAnsi" w:hAnsiTheme="minorHAnsi"/>
          <w:sz w:val="22"/>
          <w:szCs w:val="22"/>
        </w:rPr>
        <w:t>ogólna ocena stanu technicznego kotłów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615436" w:rsidRPr="0081465C" w:rsidRDefault="00615436" w:rsidP="0081465C">
      <w:pPr>
        <w:pStyle w:val="Akapitzlist"/>
        <w:numPr>
          <w:ilvl w:val="0"/>
          <w:numId w:val="14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czyszczenie części wewnętrznych kotłów i sprawdzenie ich stanu</w:t>
      </w:r>
      <w:r w:rsidR="002C031A" w:rsidRPr="0081465C">
        <w:rPr>
          <w:rFonts w:asciiTheme="minorHAnsi" w:hAnsiTheme="minorHAnsi"/>
          <w:sz w:val="22"/>
          <w:szCs w:val="22"/>
        </w:rPr>
        <w:t xml:space="preserve"> (czyszczenie komory spalania , czyszczenie zawirowywaczy),</w:t>
      </w:r>
    </w:p>
    <w:p w:rsidR="00615436" w:rsidRPr="0081465C" w:rsidRDefault="00615436" w:rsidP="0081465C">
      <w:pPr>
        <w:pStyle w:val="Akapitzlist"/>
        <w:numPr>
          <w:ilvl w:val="0"/>
          <w:numId w:val="14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 xml:space="preserve">sprawdzenie </w:t>
      </w:r>
      <w:r w:rsidR="001F55E7" w:rsidRPr="0081465C">
        <w:rPr>
          <w:rFonts w:asciiTheme="minorHAnsi" w:hAnsiTheme="minorHAnsi"/>
          <w:sz w:val="22"/>
          <w:szCs w:val="22"/>
        </w:rPr>
        <w:t>stanu bezpieczników zaniku wody,</w:t>
      </w:r>
    </w:p>
    <w:p w:rsidR="00615436" w:rsidRPr="0081465C" w:rsidRDefault="00615436" w:rsidP="0081465C">
      <w:pPr>
        <w:pStyle w:val="Akapitzlist"/>
        <w:numPr>
          <w:ilvl w:val="0"/>
          <w:numId w:val="14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sprawdzenie szczelności, stanu izolacji i blach osłonowych kotłów,</w:t>
      </w:r>
    </w:p>
    <w:p w:rsidR="00615436" w:rsidRPr="0081465C" w:rsidRDefault="000052AD" w:rsidP="0081465C">
      <w:pPr>
        <w:pStyle w:val="Akapitzlist"/>
        <w:numPr>
          <w:ilvl w:val="0"/>
          <w:numId w:val="14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s</w:t>
      </w:r>
      <w:r w:rsidR="00615436" w:rsidRPr="0081465C">
        <w:rPr>
          <w:rFonts w:asciiTheme="minorHAnsi" w:hAnsiTheme="minorHAnsi"/>
          <w:sz w:val="22"/>
          <w:szCs w:val="22"/>
        </w:rPr>
        <w:t>prawdzenie szczelności połączeń</w:t>
      </w:r>
      <w:r w:rsidR="001F55E7" w:rsidRPr="0081465C">
        <w:rPr>
          <w:rFonts w:asciiTheme="minorHAnsi" w:hAnsiTheme="minorHAnsi"/>
          <w:sz w:val="22"/>
          <w:szCs w:val="22"/>
        </w:rPr>
        <w:t>,</w:t>
      </w:r>
    </w:p>
    <w:p w:rsidR="00615436" w:rsidRPr="0081465C" w:rsidRDefault="00615436" w:rsidP="0081465C">
      <w:pPr>
        <w:pStyle w:val="Akapitzlist"/>
        <w:numPr>
          <w:ilvl w:val="0"/>
          <w:numId w:val="14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pomiary temperatury pracy kotła,</w:t>
      </w:r>
    </w:p>
    <w:p w:rsidR="002C031A" w:rsidRPr="0081465C" w:rsidRDefault="002C031A" w:rsidP="0081465C">
      <w:pPr>
        <w:pStyle w:val="Akapitzlist"/>
        <w:numPr>
          <w:ilvl w:val="0"/>
          <w:numId w:val="14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 xml:space="preserve">kontrola i ewentualne uszczelnienie ciągu spalin, </w:t>
      </w:r>
    </w:p>
    <w:p w:rsidR="002C031A" w:rsidRPr="0081465C" w:rsidRDefault="002C031A" w:rsidP="0081465C">
      <w:pPr>
        <w:pStyle w:val="Akapitzlist"/>
        <w:numPr>
          <w:ilvl w:val="0"/>
          <w:numId w:val="14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 xml:space="preserve">usunięcie osadu z otworu wyczystkowego, </w:t>
      </w:r>
    </w:p>
    <w:p w:rsidR="002C031A" w:rsidRPr="0081465C" w:rsidRDefault="002C031A" w:rsidP="0081465C">
      <w:pPr>
        <w:pStyle w:val="Akapitzlist"/>
        <w:numPr>
          <w:ilvl w:val="0"/>
          <w:numId w:val="14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płukanie (odmulenie) kotła,</w:t>
      </w:r>
    </w:p>
    <w:p w:rsidR="002C031A" w:rsidRPr="0081465C" w:rsidRDefault="002C031A" w:rsidP="0081465C">
      <w:pPr>
        <w:pStyle w:val="Akapitzlist"/>
        <w:numPr>
          <w:ilvl w:val="0"/>
          <w:numId w:val="14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 xml:space="preserve">kontrola szczelności uszczelek i sznurów uszczelniających, </w:t>
      </w:r>
    </w:p>
    <w:p w:rsidR="002C031A" w:rsidRPr="0081465C" w:rsidRDefault="002C031A" w:rsidP="0081465C">
      <w:pPr>
        <w:pStyle w:val="Akapitzlist"/>
        <w:numPr>
          <w:ilvl w:val="0"/>
          <w:numId w:val="14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kontrola izolacji termicznej kotła.</w:t>
      </w:r>
    </w:p>
    <w:p w:rsidR="001D2317" w:rsidRPr="0081465C" w:rsidRDefault="002C031A" w:rsidP="0081465C">
      <w:pPr>
        <w:spacing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W czterech kotłach</w:t>
      </w:r>
      <w:r w:rsidR="0034510C" w:rsidRPr="0081465C">
        <w:rPr>
          <w:rFonts w:asciiTheme="minorHAnsi" w:hAnsiTheme="minorHAnsi"/>
          <w:sz w:val="22"/>
          <w:szCs w:val="22"/>
        </w:rPr>
        <w:t xml:space="preserve"> należy wymienić rurę łączącą zawór bezpieczeństwa</w:t>
      </w:r>
      <w:r w:rsidR="005324D5" w:rsidRPr="0081465C">
        <w:rPr>
          <w:rFonts w:asciiTheme="minorHAnsi" w:hAnsiTheme="minorHAnsi"/>
          <w:sz w:val="22"/>
          <w:szCs w:val="22"/>
        </w:rPr>
        <w:t>,</w:t>
      </w:r>
      <w:r w:rsidR="0034510C" w:rsidRPr="0081465C">
        <w:rPr>
          <w:rFonts w:asciiTheme="minorHAnsi" w:hAnsiTheme="minorHAnsi"/>
          <w:sz w:val="22"/>
          <w:szCs w:val="22"/>
        </w:rPr>
        <w:t xml:space="preserve"> na stosowną</w:t>
      </w:r>
      <w:r w:rsidR="005324D5" w:rsidRPr="0081465C">
        <w:rPr>
          <w:rFonts w:asciiTheme="minorHAnsi" w:hAnsiTheme="minorHAnsi"/>
          <w:sz w:val="22"/>
          <w:szCs w:val="22"/>
        </w:rPr>
        <w:t>,</w:t>
      </w:r>
      <w:r w:rsidR="0034510C" w:rsidRPr="0081465C">
        <w:rPr>
          <w:rFonts w:asciiTheme="minorHAnsi" w:hAnsiTheme="minorHAnsi"/>
          <w:sz w:val="22"/>
          <w:szCs w:val="22"/>
        </w:rPr>
        <w:t xml:space="preserve"> do średnicy przyłączeniowej zaworu (zawór bezpieczeństwa SYR 1915, rura o średnicy 1 ½, odcinek o długości 70 cm). </w:t>
      </w:r>
      <w:r w:rsidRPr="0081465C">
        <w:rPr>
          <w:rFonts w:asciiTheme="minorHAnsi" w:hAnsiTheme="minorHAnsi"/>
          <w:sz w:val="22"/>
          <w:szCs w:val="22"/>
        </w:rPr>
        <w:t xml:space="preserve"> </w:t>
      </w:r>
    </w:p>
    <w:p w:rsidR="002C031A" w:rsidRPr="0081465C" w:rsidRDefault="002C031A" w:rsidP="0081465C">
      <w:pPr>
        <w:spacing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</w:p>
    <w:p w:rsidR="00934ED6" w:rsidRPr="0081465C" w:rsidRDefault="00934ED6" w:rsidP="0081465C">
      <w:pPr>
        <w:spacing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b/>
          <w:sz w:val="22"/>
          <w:szCs w:val="22"/>
        </w:rPr>
        <w:t>3</w:t>
      </w:r>
      <w:r w:rsidRPr="0081465C">
        <w:rPr>
          <w:rFonts w:asciiTheme="minorHAnsi" w:hAnsiTheme="minorHAnsi"/>
          <w:sz w:val="22"/>
          <w:szCs w:val="22"/>
        </w:rPr>
        <w:t>. Obsługa innych urządzeń:</w:t>
      </w:r>
    </w:p>
    <w:p w:rsidR="000052AD" w:rsidRPr="0081465C" w:rsidRDefault="00934ED6" w:rsidP="008146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sprawdzenie działania stacji zmiękczania wody wraz z określeniem PH wody,</w:t>
      </w:r>
    </w:p>
    <w:p w:rsidR="000052AD" w:rsidRPr="0081465C" w:rsidRDefault="001D2317" w:rsidP="008146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s</w:t>
      </w:r>
      <w:r w:rsidR="00934ED6" w:rsidRPr="0081465C">
        <w:rPr>
          <w:rFonts w:asciiTheme="minorHAnsi" w:hAnsiTheme="minorHAnsi"/>
          <w:sz w:val="22"/>
          <w:szCs w:val="22"/>
        </w:rPr>
        <w:t xml:space="preserve">prawdzenie działania zaworów odcinających i mieszających, </w:t>
      </w:r>
    </w:p>
    <w:p w:rsidR="000052AD" w:rsidRPr="0081465C" w:rsidRDefault="00934ED6" w:rsidP="008146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kontrola działania pomp c.o i c.w.u,</w:t>
      </w:r>
    </w:p>
    <w:p w:rsidR="000052AD" w:rsidRPr="0081465C" w:rsidRDefault="00934ED6" w:rsidP="008146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lastRenderedPageBreak/>
        <w:t xml:space="preserve">sprawdzenie poprawności </w:t>
      </w:r>
      <w:r w:rsidR="00AD6212" w:rsidRPr="0081465C">
        <w:rPr>
          <w:rFonts w:asciiTheme="minorHAnsi" w:hAnsiTheme="minorHAnsi"/>
          <w:sz w:val="22"/>
          <w:szCs w:val="22"/>
        </w:rPr>
        <w:t>działania instalacji alarmującej o rozszczelnieniu się instalacji gazowej,</w:t>
      </w:r>
    </w:p>
    <w:p w:rsidR="00AD6212" w:rsidRPr="0081465C" w:rsidRDefault="000052AD" w:rsidP="008146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s</w:t>
      </w:r>
      <w:r w:rsidR="00AD6212" w:rsidRPr="0081465C">
        <w:rPr>
          <w:rFonts w:asciiTheme="minorHAnsi" w:hAnsiTheme="minorHAnsi"/>
          <w:sz w:val="22"/>
          <w:szCs w:val="22"/>
        </w:rPr>
        <w:t xml:space="preserve">prawdzenie stanu technicznego i poprawności działania innych urządzeń zamontowanych </w:t>
      </w:r>
      <w:r w:rsidRPr="0081465C">
        <w:rPr>
          <w:rFonts w:asciiTheme="minorHAnsi" w:hAnsiTheme="minorHAnsi"/>
          <w:sz w:val="22"/>
          <w:szCs w:val="22"/>
        </w:rPr>
        <w:t>w</w:t>
      </w:r>
      <w:r w:rsidR="00AD6212" w:rsidRPr="0081465C">
        <w:rPr>
          <w:rFonts w:asciiTheme="minorHAnsi" w:hAnsiTheme="minorHAnsi"/>
          <w:sz w:val="22"/>
          <w:szCs w:val="22"/>
        </w:rPr>
        <w:t xml:space="preserve"> kotłach , od których sprawnoś</w:t>
      </w:r>
      <w:r w:rsidR="001D2317" w:rsidRPr="0081465C">
        <w:rPr>
          <w:rFonts w:asciiTheme="minorHAnsi" w:hAnsiTheme="minorHAnsi"/>
          <w:sz w:val="22"/>
          <w:szCs w:val="22"/>
        </w:rPr>
        <w:t>ć</w:t>
      </w:r>
      <w:r w:rsidR="00AD6212" w:rsidRPr="0081465C">
        <w:rPr>
          <w:rFonts w:asciiTheme="minorHAnsi" w:hAnsiTheme="minorHAnsi"/>
          <w:sz w:val="22"/>
          <w:szCs w:val="22"/>
        </w:rPr>
        <w:t xml:space="preserve"> działania zależy funkcjonowanie całego układu grzewczego,</w:t>
      </w:r>
    </w:p>
    <w:p w:rsidR="00934ED6" w:rsidRPr="0081465C" w:rsidRDefault="001D2317" w:rsidP="008146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przeprowadzenie kontroli szczelności i stanu technicznego całej wewnętrznej instalacji gazowej</w:t>
      </w:r>
      <w:r w:rsidR="000052AD" w:rsidRPr="0081465C">
        <w:rPr>
          <w:rFonts w:asciiTheme="minorHAnsi" w:hAnsiTheme="minorHAnsi"/>
          <w:sz w:val="22"/>
          <w:szCs w:val="22"/>
        </w:rPr>
        <w:t xml:space="preserve"> </w:t>
      </w:r>
      <w:r w:rsidRPr="0081465C">
        <w:rPr>
          <w:rFonts w:asciiTheme="minorHAnsi" w:hAnsiTheme="minorHAnsi"/>
          <w:sz w:val="22"/>
          <w:szCs w:val="22"/>
        </w:rPr>
        <w:t xml:space="preserve">znajdującej się we wszystkich budynkach przy ul. Wolanowskiej 120 (również w kuchni) jak  i budynkach przy ul. Witosa 62A.  Z przeprowadzonych badań powinien zostać sporządzony stosowny protokół. </w:t>
      </w:r>
    </w:p>
    <w:p w:rsidR="001D2317" w:rsidRDefault="001D2317" w:rsidP="0081465C">
      <w:pPr>
        <w:spacing w:line="240" w:lineRule="auto"/>
        <w:ind w:firstLine="0"/>
        <w:jc w:val="both"/>
        <w:rPr>
          <w:szCs w:val="24"/>
        </w:rPr>
      </w:pPr>
    </w:p>
    <w:p w:rsidR="000052AD" w:rsidRPr="0081465C" w:rsidRDefault="00615436" w:rsidP="008146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Poza wyżej wymienionym zakresem, usuwanie awarii i wykonywanie</w:t>
      </w:r>
      <w:r w:rsidR="00934ED6" w:rsidRPr="0081465C">
        <w:rPr>
          <w:rFonts w:asciiTheme="minorHAnsi" w:hAnsiTheme="minorHAnsi"/>
          <w:sz w:val="22"/>
          <w:szCs w:val="22"/>
        </w:rPr>
        <w:t xml:space="preserve"> </w:t>
      </w:r>
      <w:r w:rsidRPr="0081465C">
        <w:rPr>
          <w:rFonts w:asciiTheme="minorHAnsi" w:hAnsiTheme="minorHAnsi"/>
          <w:sz w:val="22"/>
          <w:szCs w:val="22"/>
        </w:rPr>
        <w:t xml:space="preserve">ewentualnych </w:t>
      </w:r>
      <w:r w:rsidR="000052AD" w:rsidRPr="0081465C">
        <w:rPr>
          <w:rFonts w:asciiTheme="minorHAnsi" w:hAnsiTheme="minorHAnsi"/>
          <w:sz w:val="22"/>
          <w:szCs w:val="22"/>
        </w:rPr>
        <w:t xml:space="preserve">  </w:t>
      </w:r>
    </w:p>
    <w:p w:rsidR="00615436" w:rsidRPr="0081465C" w:rsidRDefault="00615436" w:rsidP="0081465C">
      <w:pPr>
        <w:pStyle w:val="Akapitzlist"/>
        <w:spacing w:line="240" w:lineRule="auto"/>
        <w:ind w:left="502" w:firstLine="0"/>
        <w:jc w:val="both"/>
        <w:rPr>
          <w:rFonts w:asciiTheme="minorHAnsi" w:hAnsiTheme="minorHAnsi"/>
          <w:sz w:val="22"/>
          <w:szCs w:val="22"/>
        </w:rPr>
      </w:pPr>
      <w:r w:rsidRPr="0081465C">
        <w:rPr>
          <w:rFonts w:asciiTheme="minorHAnsi" w:hAnsiTheme="minorHAnsi"/>
          <w:sz w:val="22"/>
          <w:szCs w:val="22"/>
        </w:rPr>
        <w:t>napraw w przypadku</w:t>
      </w:r>
      <w:r w:rsidR="001F55E7" w:rsidRPr="0081465C">
        <w:rPr>
          <w:rFonts w:asciiTheme="minorHAnsi" w:hAnsiTheme="minorHAnsi"/>
          <w:sz w:val="22"/>
          <w:szCs w:val="22"/>
        </w:rPr>
        <w:t xml:space="preserve"> wystąpienia takiej konieczności </w:t>
      </w:r>
      <w:r w:rsidRPr="0081465C">
        <w:rPr>
          <w:rFonts w:asciiTheme="minorHAnsi" w:hAnsiTheme="minorHAnsi"/>
          <w:sz w:val="22"/>
          <w:szCs w:val="22"/>
        </w:rPr>
        <w:t>wg stawki za 1 r</w:t>
      </w:r>
      <w:r w:rsidR="001F55E7" w:rsidRPr="0081465C">
        <w:rPr>
          <w:rFonts w:asciiTheme="minorHAnsi" w:hAnsiTheme="minorHAnsi"/>
          <w:sz w:val="22"/>
          <w:szCs w:val="22"/>
        </w:rPr>
        <w:t xml:space="preserve">oboczogodzinę określoną </w:t>
      </w:r>
      <w:r w:rsidR="0081465C">
        <w:rPr>
          <w:rFonts w:asciiTheme="minorHAnsi" w:hAnsiTheme="minorHAnsi"/>
          <w:sz w:val="22"/>
          <w:szCs w:val="22"/>
        </w:rPr>
        <w:br/>
      </w:r>
      <w:r w:rsidRPr="0081465C">
        <w:rPr>
          <w:rFonts w:asciiTheme="minorHAnsi" w:hAnsiTheme="minorHAnsi"/>
          <w:sz w:val="22"/>
          <w:szCs w:val="22"/>
        </w:rPr>
        <w:t>w niniejszej umowie.</w:t>
      </w:r>
    </w:p>
    <w:p w:rsidR="00615436" w:rsidRPr="008F4952" w:rsidRDefault="00615436" w:rsidP="00615436">
      <w:pPr>
        <w:spacing w:line="240" w:lineRule="auto"/>
        <w:ind w:firstLine="0"/>
        <w:rPr>
          <w:szCs w:val="24"/>
        </w:rPr>
      </w:pPr>
    </w:p>
    <w:p w:rsidR="00F27C58" w:rsidRPr="008F4952" w:rsidRDefault="00073BCD">
      <w:pPr>
        <w:rPr>
          <w:szCs w:val="24"/>
        </w:rPr>
      </w:pPr>
    </w:p>
    <w:sectPr w:rsidR="00F27C58" w:rsidRPr="008F4952" w:rsidSect="00750735">
      <w:pgSz w:w="11906" w:h="16838" w:code="9"/>
      <w:pgMar w:top="993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CD" w:rsidRDefault="00073BCD" w:rsidP="00985997">
      <w:pPr>
        <w:spacing w:line="240" w:lineRule="auto"/>
      </w:pPr>
      <w:r>
        <w:separator/>
      </w:r>
    </w:p>
  </w:endnote>
  <w:endnote w:type="continuationSeparator" w:id="0">
    <w:p w:rsidR="00073BCD" w:rsidRDefault="00073BCD" w:rsidP="00985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CD" w:rsidRDefault="00073BCD" w:rsidP="00985997">
      <w:pPr>
        <w:spacing w:line="240" w:lineRule="auto"/>
      </w:pPr>
      <w:r>
        <w:separator/>
      </w:r>
    </w:p>
  </w:footnote>
  <w:footnote w:type="continuationSeparator" w:id="0">
    <w:p w:rsidR="00073BCD" w:rsidRDefault="00073BCD" w:rsidP="009859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5858"/>
    <w:multiLevelType w:val="hybridMultilevel"/>
    <w:tmpl w:val="00A04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310B8"/>
    <w:multiLevelType w:val="hybridMultilevel"/>
    <w:tmpl w:val="F6DABF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70C0E"/>
    <w:multiLevelType w:val="hybridMultilevel"/>
    <w:tmpl w:val="E408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5A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DA3DC0"/>
    <w:multiLevelType w:val="hybridMultilevel"/>
    <w:tmpl w:val="76D2D4F2"/>
    <w:lvl w:ilvl="0" w:tplc="1376F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E2BBF"/>
    <w:multiLevelType w:val="hybridMultilevel"/>
    <w:tmpl w:val="F176F71A"/>
    <w:lvl w:ilvl="0" w:tplc="1376F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5FE3"/>
    <w:multiLevelType w:val="hybridMultilevel"/>
    <w:tmpl w:val="9334D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25A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0A3505"/>
    <w:multiLevelType w:val="hybridMultilevel"/>
    <w:tmpl w:val="77849B7E"/>
    <w:lvl w:ilvl="0" w:tplc="1376F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490E"/>
    <w:multiLevelType w:val="hybridMultilevel"/>
    <w:tmpl w:val="ADEA5796"/>
    <w:lvl w:ilvl="0" w:tplc="1376FC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A3507E"/>
    <w:multiLevelType w:val="hybridMultilevel"/>
    <w:tmpl w:val="B1D83350"/>
    <w:lvl w:ilvl="0" w:tplc="B65C55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BF6457"/>
    <w:multiLevelType w:val="hybridMultilevel"/>
    <w:tmpl w:val="459A9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42FAC"/>
    <w:multiLevelType w:val="hybridMultilevel"/>
    <w:tmpl w:val="DAC0BB8C"/>
    <w:lvl w:ilvl="0" w:tplc="1376F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D07D8"/>
    <w:multiLevelType w:val="hybridMultilevel"/>
    <w:tmpl w:val="4F54DE46"/>
    <w:lvl w:ilvl="0" w:tplc="A57878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D416DE"/>
    <w:multiLevelType w:val="hybridMultilevel"/>
    <w:tmpl w:val="7CBE2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E6101"/>
    <w:multiLevelType w:val="hybridMultilevel"/>
    <w:tmpl w:val="C21A0E26"/>
    <w:lvl w:ilvl="0" w:tplc="1376FC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5B0EFD"/>
    <w:multiLevelType w:val="multilevel"/>
    <w:tmpl w:val="BE124E3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4"/>
  </w:num>
  <w:num w:numId="5">
    <w:abstractNumId w:val="3"/>
  </w:num>
  <w:num w:numId="6">
    <w:abstractNumId w:val="8"/>
  </w:num>
  <w:num w:numId="7">
    <w:abstractNumId w:val="15"/>
  </w:num>
  <w:num w:numId="8">
    <w:abstractNumId w:val="11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9"/>
  </w:num>
  <w:num w:numId="14">
    <w:abstractNumId w:val="16"/>
  </w:num>
  <w:num w:numId="15">
    <w:abstractNumId w:val="17"/>
  </w:num>
  <w:num w:numId="16">
    <w:abstractNumId w:val="0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36"/>
    <w:rsid w:val="000052AD"/>
    <w:rsid w:val="00010D52"/>
    <w:rsid w:val="00017554"/>
    <w:rsid w:val="000533B7"/>
    <w:rsid w:val="00070841"/>
    <w:rsid w:val="00073BCD"/>
    <w:rsid w:val="000A02BA"/>
    <w:rsid w:val="000A5EBC"/>
    <w:rsid w:val="00123538"/>
    <w:rsid w:val="00182E4B"/>
    <w:rsid w:val="001C691C"/>
    <w:rsid w:val="001D2317"/>
    <w:rsid w:val="001D77D2"/>
    <w:rsid w:val="001F320B"/>
    <w:rsid w:val="001F55E7"/>
    <w:rsid w:val="002200D1"/>
    <w:rsid w:val="00223DE7"/>
    <w:rsid w:val="00250B6B"/>
    <w:rsid w:val="0027551B"/>
    <w:rsid w:val="002C031A"/>
    <w:rsid w:val="002E1FA5"/>
    <w:rsid w:val="0034510C"/>
    <w:rsid w:val="00370847"/>
    <w:rsid w:val="00394396"/>
    <w:rsid w:val="003E311F"/>
    <w:rsid w:val="0040157A"/>
    <w:rsid w:val="00402F53"/>
    <w:rsid w:val="00432B44"/>
    <w:rsid w:val="004570C4"/>
    <w:rsid w:val="00460CAB"/>
    <w:rsid w:val="0047251A"/>
    <w:rsid w:val="004A0E19"/>
    <w:rsid w:val="004B7B83"/>
    <w:rsid w:val="004E2231"/>
    <w:rsid w:val="00501440"/>
    <w:rsid w:val="00506216"/>
    <w:rsid w:val="005324D5"/>
    <w:rsid w:val="005541ED"/>
    <w:rsid w:val="00590B31"/>
    <w:rsid w:val="00597609"/>
    <w:rsid w:val="005C2D0E"/>
    <w:rsid w:val="005D6F86"/>
    <w:rsid w:val="00615436"/>
    <w:rsid w:val="00637DFA"/>
    <w:rsid w:val="0068730C"/>
    <w:rsid w:val="0069240E"/>
    <w:rsid w:val="006B7619"/>
    <w:rsid w:val="006C131A"/>
    <w:rsid w:val="006F0FB2"/>
    <w:rsid w:val="00750735"/>
    <w:rsid w:val="00764B19"/>
    <w:rsid w:val="00771D87"/>
    <w:rsid w:val="0081053E"/>
    <w:rsid w:val="0081465C"/>
    <w:rsid w:val="008A432A"/>
    <w:rsid w:val="008C5992"/>
    <w:rsid w:val="008E095F"/>
    <w:rsid w:val="008F4952"/>
    <w:rsid w:val="00922F4B"/>
    <w:rsid w:val="00934ED6"/>
    <w:rsid w:val="00936340"/>
    <w:rsid w:val="00940680"/>
    <w:rsid w:val="00985997"/>
    <w:rsid w:val="009E3FC2"/>
    <w:rsid w:val="00A346C7"/>
    <w:rsid w:val="00A4087C"/>
    <w:rsid w:val="00A46641"/>
    <w:rsid w:val="00A660E8"/>
    <w:rsid w:val="00AA5744"/>
    <w:rsid w:val="00AC39D9"/>
    <w:rsid w:val="00AD6212"/>
    <w:rsid w:val="00B21B8E"/>
    <w:rsid w:val="00B52B52"/>
    <w:rsid w:val="00B616EB"/>
    <w:rsid w:val="00B745C5"/>
    <w:rsid w:val="00C2734C"/>
    <w:rsid w:val="00C35A54"/>
    <w:rsid w:val="00C61FE9"/>
    <w:rsid w:val="00C65531"/>
    <w:rsid w:val="00C735EC"/>
    <w:rsid w:val="00C85DCA"/>
    <w:rsid w:val="00C97668"/>
    <w:rsid w:val="00CB7975"/>
    <w:rsid w:val="00CD35C3"/>
    <w:rsid w:val="00D17F37"/>
    <w:rsid w:val="00D22D4E"/>
    <w:rsid w:val="00DB2EBC"/>
    <w:rsid w:val="00DB6F03"/>
    <w:rsid w:val="00F0399E"/>
    <w:rsid w:val="00F3004F"/>
    <w:rsid w:val="00F9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49C41-308C-4193-A093-883A0D42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436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5436"/>
    <w:pPr>
      <w:spacing w:line="240" w:lineRule="auto"/>
      <w:ind w:firstLine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543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5436"/>
    <w:pPr>
      <w:spacing w:after="120" w:line="240" w:lineRule="auto"/>
      <w:ind w:firstLine="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154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9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95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F55E7"/>
    <w:pPr>
      <w:ind w:left="720"/>
      <w:contextualSpacing/>
    </w:pPr>
  </w:style>
  <w:style w:type="table" w:styleId="Tabela-Siatka">
    <w:name w:val="Table Grid"/>
    <w:basedOn w:val="Standardowy"/>
    <w:uiPriority w:val="39"/>
    <w:rsid w:val="00501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99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9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694B-CFD9-4B18-90CC-8A4603F89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C4E2D-36D4-4451-966D-2679E5837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DA1E-3BFE-4EC8-A2D9-D6E862608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FC5E9F-BCA4-4A1E-9024-FD4811BE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8</cp:revision>
  <cp:lastPrinted>2021-09-21T07:58:00Z</cp:lastPrinted>
  <dcterms:created xsi:type="dcterms:W3CDTF">2020-05-19T07:50:00Z</dcterms:created>
  <dcterms:modified xsi:type="dcterms:W3CDTF">2021-09-21T07:58:00Z</dcterms:modified>
</cp:coreProperties>
</file>