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D4A3B" w14:textId="585D3999" w:rsidR="00D45E3F" w:rsidRPr="00A923DD" w:rsidRDefault="00D45E3F" w:rsidP="00D45E3F">
      <w:pPr>
        <w:spacing w:after="100" w:afterAutospacing="1" w:line="240" w:lineRule="auto"/>
        <w:jc w:val="right"/>
        <w:rPr>
          <w:rFonts w:ascii="Arial Narrow" w:hAnsi="Arial Narrow"/>
        </w:rPr>
      </w:pPr>
      <w:r w:rsidRPr="00A923DD">
        <w:rPr>
          <w:rFonts w:ascii="Arial Narrow" w:hAnsi="Arial Narrow"/>
        </w:rPr>
        <w:t xml:space="preserve">Chojnice, dnia </w:t>
      </w:r>
      <w:r w:rsidR="004C3481" w:rsidRPr="00A923DD">
        <w:rPr>
          <w:rFonts w:ascii="Arial Narrow" w:hAnsi="Arial Narrow"/>
        </w:rPr>
        <w:t>1</w:t>
      </w:r>
      <w:r w:rsidR="00D554FF" w:rsidRPr="00A923DD">
        <w:rPr>
          <w:rFonts w:ascii="Arial Narrow" w:hAnsi="Arial Narrow"/>
        </w:rPr>
        <w:t>2</w:t>
      </w:r>
      <w:r w:rsidR="00D0585E" w:rsidRPr="00A923DD">
        <w:rPr>
          <w:rFonts w:ascii="Arial Narrow" w:hAnsi="Arial Narrow"/>
        </w:rPr>
        <w:t>.0</w:t>
      </w:r>
      <w:r w:rsidR="00D554FF" w:rsidRPr="00A923DD">
        <w:rPr>
          <w:rFonts w:ascii="Arial Narrow" w:hAnsi="Arial Narrow"/>
        </w:rPr>
        <w:t>4</w:t>
      </w:r>
      <w:r w:rsidR="00D0585E" w:rsidRPr="00A923DD">
        <w:rPr>
          <w:rFonts w:ascii="Arial Narrow" w:hAnsi="Arial Narrow"/>
        </w:rPr>
        <w:t>.2024</w:t>
      </w:r>
      <w:r w:rsidRPr="00A923DD">
        <w:rPr>
          <w:rFonts w:ascii="Arial Narrow" w:hAnsi="Arial Narrow"/>
        </w:rPr>
        <w:t xml:space="preserve"> r. </w:t>
      </w:r>
    </w:p>
    <w:p w14:paraId="146595E6" w14:textId="77777777" w:rsidR="00B73C80" w:rsidRPr="00A923DD" w:rsidRDefault="00B73C80" w:rsidP="0010034B">
      <w:pPr>
        <w:spacing w:after="100" w:afterAutospacing="1" w:line="240" w:lineRule="auto"/>
        <w:jc w:val="both"/>
        <w:rPr>
          <w:rFonts w:ascii="Arial Narrow" w:eastAsia="Times New Roman" w:hAnsi="Arial Narrow"/>
          <w:lang w:eastAsia="pl-PL"/>
        </w:rPr>
      </w:pPr>
      <w:r w:rsidRPr="00A923DD">
        <w:rPr>
          <w:rFonts w:ascii="Arial Narrow" w:hAnsi="Arial Narrow"/>
        </w:rPr>
        <w:t>Zamawiający:</w:t>
      </w:r>
    </w:p>
    <w:p w14:paraId="18345194" w14:textId="77777777" w:rsidR="00B73C80" w:rsidRPr="00A923DD" w:rsidRDefault="00B73C80" w:rsidP="0010034B">
      <w:pPr>
        <w:spacing w:after="0" w:line="240" w:lineRule="auto"/>
        <w:jc w:val="both"/>
        <w:rPr>
          <w:rFonts w:ascii="Arial Narrow" w:hAnsi="Arial Narrow"/>
        </w:rPr>
      </w:pPr>
      <w:r w:rsidRPr="00A923DD">
        <w:rPr>
          <w:rFonts w:ascii="Arial Narrow" w:hAnsi="Arial Narrow"/>
        </w:rPr>
        <w:t>Gmina Miejska Chojnice</w:t>
      </w:r>
    </w:p>
    <w:p w14:paraId="2A2A5702" w14:textId="77777777" w:rsidR="00B73C80" w:rsidRPr="00A923DD" w:rsidRDefault="00B73C80" w:rsidP="0010034B">
      <w:pPr>
        <w:spacing w:after="0" w:line="240" w:lineRule="auto"/>
        <w:jc w:val="both"/>
        <w:rPr>
          <w:rFonts w:ascii="Arial Narrow" w:hAnsi="Arial Narrow"/>
        </w:rPr>
      </w:pPr>
      <w:r w:rsidRPr="00A923DD">
        <w:rPr>
          <w:rFonts w:ascii="Arial Narrow" w:hAnsi="Arial Narrow"/>
        </w:rPr>
        <w:t>Stary Rynek 1</w:t>
      </w:r>
    </w:p>
    <w:p w14:paraId="3558C311" w14:textId="7CB4FE71" w:rsidR="00B73C80" w:rsidRPr="00A923DD" w:rsidRDefault="00D554FF" w:rsidP="00D554FF">
      <w:pPr>
        <w:spacing w:after="0" w:line="240" w:lineRule="auto"/>
        <w:jc w:val="both"/>
        <w:rPr>
          <w:rFonts w:ascii="Arial Narrow" w:hAnsi="Arial Narrow"/>
        </w:rPr>
      </w:pPr>
      <w:r w:rsidRPr="00A923DD">
        <w:rPr>
          <w:rFonts w:ascii="Arial Narrow" w:hAnsi="Arial Narrow"/>
        </w:rPr>
        <w:t xml:space="preserve">89 - 600 </w:t>
      </w:r>
      <w:r w:rsidR="00735E2B" w:rsidRPr="00A923DD">
        <w:rPr>
          <w:rFonts w:ascii="Arial Narrow" w:hAnsi="Arial Narrow"/>
        </w:rPr>
        <w:t>Ch</w:t>
      </w:r>
      <w:r w:rsidR="00B73C80" w:rsidRPr="00A923DD">
        <w:rPr>
          <w:rFonts w:ascii="Arial Narrow" w:hAnsi="Arial Narrow"/>
        </w:rPr>
        <w:t>ojnice</w:t>
      </w:r>
    </w:p>
    <w:p w14:paraId="38B7C2A5" w14:textId="5CE9D244" w:rsidR="00735E2B" w:rsidRPr="00A923DD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Arial Narrow" w:hAnsi="Arial Narrow"/>
          <w:i/>
        </w:rPr>
      </w:pPr>
    </w:p>
    <w:p w14:paraId="7E01B5AD" w14:textId="77777777" w:rsidR="00CB7A85" w:rsidRPr="00A923DD" w:rsidRDefault="00CB7A85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Arial Narrow" w:hAnsi="Arial Narrow"/>
          <w:i/>
        </w:rPr>
      </w:pPr>
    </w:p>
    <w:p w14:paraId="469225BE" w14:textId="77777777" w:rsidR="00D554FF" w:rsidRPr="00A923DD" w:rsidRDefault="00D554FF" w:rsidP="00D554FF">
      <w:pPr>
        <w:pStyle w:val="Akapitzlist"/>
        <w:tabs>
          <w:tab w:val="left" w:pos="4536"/>
        </w:tabs>
        <w:spacing w:after="0" w:line="240" w:lineRule="auto"/>
        <w:ind w:left="4678"/>
        <w:rPr>
          <w:rFonts w:ascii="Arial Narrow" w:hAnsi="Arial Narrow"/>
          <w:iCs/>
        </w:rPr>
      </w:pPr>
      <w:bookmarkStart w:id="0" w:name="_Hlk161661485"/>
      <w:bookmarkStart w:id="1" w:name="_Hlk161661566"/>
    </w:p>
    <w:p w14:paraId="2838461E" w14:textId="77777777" w:rsidR="00D554FF" w:rsidRPr="00A923DD" w:rsidRDefault="00D554FF" w:rsidP="00D554FF">
      <w:pPr>
        <w:pStyle w:val="Akapitzlist"/>
        <w:numPr>
          <w:ilvl w:val="0"/>
          <w:numId w:val="26"/>
        </w:numPr>
        <w:tabs>
          <w:tab w:val="left" w:pos="4536"/>
        </w:tabs>
        <w:spacing w:after="0" w:line="240" w:lineRule="auto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BIG MACHINERY ROBERT BEDNARZ</w:t>
      </w:r>
    </w:p>
    <w:p w14:paraId="0347761D" w14:textId="01925AE0" w:rsidR="00D554FF" w:rsidRPr="00A923DD" w:rsidRDefault="00D554FF" w:rsidP="00D554FF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ul. Azaliowa 2</w:t>
      </w:r>
    </w:p>
    <w:p w14:paraId="1C1FBD4D" w14:textId="77777777" w:rsidR="00D554FF" w:rsidRPr="00A923DD" w:rsidRDefault="00D554FF" w:rsidP="00D554FF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86 - 302 Mały Rudnik</w:t>
      </w:r>
    </w:p>
    <w:p w14:paraId="15E3F39F" w14:textId="4AD906BB" w:rsidR="00D554FF" w:rsidRPr="00A923DD" w:rsidRDefault="00D554FF" w:rsidP="00D554FF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</w:p>
    <w:p w14:paraId="74EDBBE1" w14:textId="77777777" w:rsidR="00335345" w:rsidRPr="00A923DD" w:rsidRDefault="00335345" w:rsidP="00335345">
      <w:pPr>
        <w:pStyle w:val="Akapitzlist"/>
        <w:numPr>
          <w:ilvl w:val="0"/>
          <w:numId w:val="26"/>
        </w:numPr>
        <w:tabs>
          <w:tab w:val="left" w:pos="4536"/>
        </w:tabs>
        <w:spacing w:after="0" w:line="240" w:lineRule="auto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DREW-KOS SP. Z O.O.</w:t>
      </w:r>
    </w:p>
    <w:p w14:paraId="5F4DA391" w14:textId="77777777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ul. Szczecińska 39-41</w:t>
      </w:r>
    </w:p>
    <w:p w14:paraId="4088E331" w14:textId="77777777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75 - 122 Koszalin</w:t>
      </w:r>
    </w:p>
    <w:p w14:paraId="5E80AFC2" w14:textId="77777777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na adres:</w:t>
      </w:r>
    </w:p>
    <w:p w14:paraId="09E380F8" w14:textId="77777777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ul. Traugutta 7/120</w:t>
      </w:r>
    </w:p>
    <w:p w14:paraId="55260843" w14:textId="28F5EFEA" w:rsidR="00D554FF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11 - 400 Kętrzyn</w:t>
      </w:r>
    </w:p>
    <w:p w14:paraId="42A61AD5" w14:textId="77777777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</w:p>
    <w:p w14:paraId="7EA30FF5" w14:textId="77777777" w:rsidR="00335345" w:rsidRPr="00A923DD" w:rsidRDefault="00335345" w:rsidP="00335345">
      <w:pPr>
        <w:pStyle w:val="Akapitzlist"/>
        <w:numPr>
          <w:ilvl w:val="0"/>
          <w:numId w:val="26"/>
        </w:numPr>
        <w:tabs>
          <w:tab w:val="left" w:pos="4536"/>
        </w:tabs>
        <w:spacing w:after="0" w:line="240" w:lineRule="auto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 xml:space="preserve">Zakład Usług </w:t>
      </w:r>
    </w:p>
    <w:p w14:paraId="50A816E0" w14:textId="7A84115C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proofErr w:type="spellStart"/>
      <w:r w:rsidRPr="00A923DD">
        <w:rPr>
          <w:rFonts w:ascii="Arial Narrow" w:hAnsi="Arial Narrow"/>
          <w:iCs/>
        </w:rPr>
        <w:t>Wodno</w:t>
      </w:r>
      <w:proofErr w:type="spellEnd"/>
      <w:r w:rsidRPr="00A923DD">
        <w:rPr>
          <w:rFonts w:ascii="Arial Narrow" w:hAnsi="Arial Narrow"/>
          <w:iCs/>
        </w:rPr>
        <w:t xml:space="preserve"> Melioracyjnych </w:t>
      </w:r>
    </w:p>
    <w:p w14:paraId="5B82665E" w14:textId="77777777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 xml:space="preserve">Zbigniew </w:t>
      </w:r>
      <w:proofErr w:type="spellStart"/>
      <w:r w:rsidRPr="00A923DD">
        <w:rPr>
          <w:rFonts w:ascii="Arial Narrow" w:hAnsi="Arial Narrow"/>
          <w:iCs/>
        </w:rPr>
        <w:t>Homa</w:t>
      </w:r>
      <w:proofErr w:type="spellEnd"/>
    </w:p>
    <w:p w14:paraId="349DF991" w14:textId="77777777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 xml:space="preserve">Czapiewice Wybudowanie 22c </w:t>
      </w:r>
    </w:p>
    <w:p w14:paraId="7A5B9AB6" w14:textId="2B7C0C37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89 - 632 Brusy</w:t>
      </w:r>
    </w:p>
    <w:p w14:paraId="50ED59F8" w14:textId="77777777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</w:p>
    <w:p w14:paraId="2EA77921" w14:textId="694C088D" w:rsidR="00335345" w:rsidRPr="00A923DD" w:rsidRDefault="00335345" w:rsidP="00335345">
      <w:pPr>
        <w:pStyle w:val="Akapitzlist"/>
        <w:numPr>
          <w:ilvl w:val="0"/>
          <w:numId w:val="26"/>
        </w:numPr>
        <w:tabs>
          <w:tab w:val="left" w:pos="4536"/>
        </w:tabs>
        <w:spacing w:after="0" w:line="240" w:lineRule="auto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 xml:space="preserve">„AGRO-BIS” NOR-BUD Sp. z o.o. Sp. K. </w:t>
      </w:r>
    </w:p>
    <w:p w14:paraId="2F8B7492" w14:textId="49D61C61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ul. Piłsudskiego 42</w:t>
      </w:r>
    </w:p>
    <w:p w14:paraId="152AB517" w14:textId="7432074C" w:rsidR="00D0585E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89 - 600 Chojnice</w:t>
      </w:r>
      <w:r w:rsidR="00D554FF" w:rsidRPr="00A923DD">
        <w:rPr>
          <w:rFonts w:ascii="Arial Narrow" w:hAnsi="Arial Narrow"/>
          <w:iCs/>
        </w:rPr>
        <w:t xml:space="preserve"> </w:t>
      </w:r>
      <w:r w:rsidR="00D0585E" w:rsidRPr="00A923DD">
        <w:rPr>
          <w:rFonts w:ascii="Arial Narrow" w:hAnsi="Arial Narrow"/>
          <w:iCs/>
        </w:rPr>
        <w:t xml:space="preserve"> </w:t>
      </w:r>
    </w:p>
    <w:p w14:paraId="79603198" w14:textId="77777777" w:rsidR="00335345" w:rsidRPr="00A923DD" w:rsidRDefault="00335345" w:rsidP="00335345">
      <w:pPr>
        <w:pStyle w:val="Akapitzlist"/>
        <w:tabs>
          <w:tab w:val="left" w:pos="4536"/>
        </w:tabs>
        <w:spacing w:after="0" w:line="240" w:lineRule="auto"/>
        <w:ind w:left="5616"/>
        <w:rPr>
          <w:rFonts w:ascii="Arial Narrow" w:hAnsi="Arial Narrow"/>
          <w:iCs/>
          <w:color w:val="FF0000"/>
        </w:rPr>
      </w:pPr>
    </w:p>
    <w:p w14:paraId="35BAE168" w14:textId="77777777" w:rsidR="00D554FF" w:rsidRPr="00A923DD" w:rsidRDefault="00D554FF" w:rsidP="00D0585E">
      <w:pPr>
        <w:pStyle w:val="Akapitzlist"/>
        <w:tabs>
          <w:tab w:val="left" w:pos="4536"/>
        </w:tabs>
        <w:spacing w:after="0" w:line="240" w:lineRule="auto"/>
        <w:ind w:left="4678"/>
        <w:rPr>
          <w:rFonts w:ascii="Arial Narrow" w:hAnsi="Arial Narrow"/>
          <w:iCs/>
          <w:color w:val="FF0000"/>
        </w:rPr>
      </w:pPr>
      <w:bookmarkStart w:id="2" w:name="_Hlk161737763"/>
    </w:p>
    <w:p w14:paraId="2FE52E50" w14:textId="7596253E" w:rsidR="00D554FF" w:rsidRPr="00A923DD" w:rsidRDefault="00D554FF" w:rsidP="00D554FF">
      <w:pPr>
        <w:pStyle w:val="Akapitzlist"/>
        <w:tabs>
          <w:tab w:val="left" w:pos="4536"/>
        </w:tabs>
        <w:spacing w:after="0" w:line="240" w:lineRule="auto"/>
        <w:ind w:left="1134"/>
        <w:rPr>
          <w:rFonts w:ascii="Arial Narrow" w:hAnsi="Arial Narrow"/>
          <w:iCs/>
          <w:color w:val="FF0000"/>
        </w:rPr>
      </w:pPr>
    </w:p>
    <w:bookmarkEnd w:id="0"/>
    <w:bookmarkEnd w:id="1"/>
    <w:bookmarkEnd w:id="2"/>
    <w:p w14:paraId="5505279D" w14:textId="17F4F222" w:rsidR="00B73C80" w:rsidRPr="00A923DD" w:rsidRDefault="00335345" w:rsidP="00735E2B">
      <w:pPr>
        <w:spacing w:after="0"/>
        <w:jc w:val="both"/>
        <w:rPr>
          <w:rFonts w:ascii="Arial Narrow" w:hAnsi="Arial Narrow"/>
        </w:rPr>
      </w:pPr>
      <w:r w:rsidRPr="00A923DD">
        <w:rPr>
          <w:rFonts w:ascii="Arial Narrow" w:hAnsi="Arial Narrow"/>
        </w:rPr>
        <w:t>WSiE.271.5.2024</w:t>
      </w:r>
    </w:p>
    <w:p w14:paraId="41CD9CBC" w14:textId="77777777" w:rsidR="00A80AF9" w:rsidRPr="00A923DD" w:rsidRDefault="00A80AF9" w:rsidP="00B73C80">
      <w:pPr>
        <w:spacing w:after="0"/>
        <w:jc w:val="both"/>
        <w:rPr>
          <w:rFonts w:ascii="Arial Narrow" w:eastAsia="Arial" w:hAnsi="Arial Narrow"/>
          <w:color w:val="FF0000"/>
        </w:rPr>
      </w:pPr>
    </w:p>
    <w:p w14:paraId="2AF9CB2F" w14:textId="77777777" w:rsidR="00335345" w:rsidRPr="00A923DD" w:rsidRDefault="00335345" w:rsidP="00B73C80">
      <w:pPr>
        <w:spacing w:after="0"/>
        <w:jc w:val="both"/>
        <w:rPr>
          <w:rFonts w:ascii="Arial Narrow" w:eastAsia="Arial" w:hAnsi="Arial Narrow"/>
          <w:color w:val="FF0000"/>
        </w:rPr>
      </w:pPr>
    </w:p>
    <w:p w14:paraId="0802A4F4" w14:textId="75AE8BB1" w:rsidR="00A80AF9" w:rsidRPr="00A923DD" w:rsidRDefault="00455F4A" w:rsidP="00A80AF9">
      <w:pPr>
        <w:spacing w:after="0" w:line="240" w:lineRule="auto"/>
        <w:jc w:val="center"/>
        <w:rPr>
          <w:rFonts w:ascii="Arial Narrow" w:eastAsia="Times New Roman" w:hAnsi="Arial Narrow"/>
          <w:b/>
          <w:color w:val="FF0000"/>
          <w:u w:val="single"/>
          <w:lang w:eastAsia="pl-PL"/>
        </w:rPr>
      </w:pPr>
      <w:r w:rsidRPr="00A923DD">
        <w:rPr>
          <w:rFonts w:ascii="Arial Narrow" w:eastAsia="Times New Roman" w:hAnsi="Arial Narrow"/>
          <w:b/>
          <w:u w:val="single"/>
          <w:lang w:eastAsia="pl-PL"/>
        </w:rPr>
        <w:t xml:space="preserve">INFORMACJA O </w:t>
      </w:r>
      <w:r w:rsidR="00C97B73" w:rsidRPr="00A923DD">
        <w:rPr>
          <w:rFonts w:ascii="Arial Narrow" w:eastAsia="Times New Roman" w:hAnsi="Arial Narrow"/>
          <w:b/>
          <w:u w:val="single"/>
          <w:lang w:eastAsia="pl-PL"/>
        </w:rPr>
        <w:t>WYNIKACH POSTĘPOWANIA</w:t>
      </w:r>
    </w:p>
    <w:p w14:paraId="44320D4C" w14:textId="77777777" w:rsidR="00E308CF" w:rsidRPr="00A923DD" w:rsidRDefault="00E308CF" w:rsidP="00A80AF9">
      <w:pPr>
        <w:spacing w:after="0" w:line="240" w:lineRule="auto"/>
        <w:jc w:val="center"/>
        <w:rPr>
          <w:rFonts w:ascii="Arial Narrow" w:hAnsi="Arial Narrow"/>
          <w:color w:val="FF0000"/>
          <w:u w:val="single"/>
        </w:rPr>
      </w:pPr>
    </w:p>
    <w:p w14:paraId="642A7498" w14:textId="4AAEDD28" w:rsidR="00C1438A" w:rsidRPr="00A923DD" w:rsidRDefault="00A80AF9" w:rsidP="00E308CF">
      <w:pPr>
        <w:spacing w:after="0" w:line="240" w:lineRule="auto"/>
        <w:jc w:val="both"/>
        <w:rPr>
          <w:rFonts w:ascii="Arial Narrow" w:hAnsi="Arial Narrow"/>
          <w:b/>
          <w:i/>
        </w:rPr>
      </w:pPr>
      <w:r w:rsidRPr="00A923DD">
        <w:rPr>
          <w:rFonts w:ascii="Arial Narrow" w:hAnsi="Arial Narrow"/>
        </w:rPr>
        <w:t>Dotyczy postępowania o udzielenie zamówienia publicznego prowadzonego w trybie podstawowym bez negocjacji (art. 275 ust. 1 PZP) na</w:t>
      </w:r>
      <w:r w:rsidRPr="00A923DD">
        <w:rPr>
          <w:rFonts w:ascii="Arial Narrow" w:eastAsia="Wingdings" w:hAnsi="Arial Narrow"/>
          <w:b/>
          <w:lang w:eastAsia="pl-PL"/>
        </w:rPr>
        <w:t xml:space="preserve"> </w:t>
      </w:r>
      <w:r w:rsidR="00CC6926" w:rsidRPr="00A923DD">
        <w:rPr>
          <w:rFonts w:ascii="Arial Narrow" w:eastAsia="Wingdings" w:hAnsi="Arial Narrow"/>
          <w:bCs/>
          <w:lang w:eastAsia="pl-PL"/>
        </w:rPr>
        <w:t>zadanie</w:t>
      </w:r>
      <w:r w:rsidR="00E41330" w:rsidRPr="00A923DD">
        <w:rPr>
          <w:rFonts w:ascii="Arial Narrow" w:eastAsia="Wingdings" w:hAnsi="Arial Narrow"/>
          <w:bCs/>
          <w:lang w:eastAsia="pl-PL"/>
        </w:rPr>
        <w:t xml:space="preserve"> p.n.</w:t>
      </w:r>
      <w:r w:rsidR="00D0585E" w:rsidRPr="00A923DD">
        <w:rPr>
          <w:rFonts w:ascii="Arial Narrow" w:eastAsia="Wingdings" w:hAnsi="Arial Narrow"/>
          <w:bCs/>
          <w:lang w:eastAsia="pl-PL"/>
        </w:rPr>
        <w:t>:</w:t>
      </w:r>
      <w:r w:rsidR="00E41330" w:rsidRPr="00A923DD">
        <w:rPr>
          <w:rFonts w:ascii="Arial Narrow" w:eastAsia="Wingdings" w:hAnsi="Arial Narrow"/>
          <w:b/>
          <w:bCs/>
          <w:lang w:eastAsia="pl-PL"/>
        </w:rPr>
        <w:t xml:space="preserve"> </w:t>
      </w:r>
      <w:r w:rsidR="006B5231" w:rsidRPr="00A923DD">
        <w:rPr>
          <w:rFonts w:ascii="Arial Narrow" w:hAnsi="Arial Narrow"/>
          <w:b/>
        </w:rPr>
        <w:t>„Bieżące utrzymanie rowów melioracyjnych i zbiorników retencyjnych w granicach administracyjnych miasta Chojnice”</w:t>
      </w:r>
      <w:r w:rsidR="0042601C" w:rsidRPr="00A923DD">
        <w:rPr>
          <w:rFonts w:ascii="Arial Narrow" w:hAnsi="Arial Narrow"/>
          <w:b/>
        </w:rPr>
        <w:t>.</w:t>
      </w:r>
      <w:r w:rsidR="006B5231" w:rsidRPr="00A923DD">
        <w:rPr>
          <w:rFonts w:ascii="Arial Narrow" w:hAnsi="Arial Narrow"/>
          <w:b/>
        </w:rPr>
        <w:t xml:space="preserve"> </w:t>
      </w:r>
      <w:r w:rsidRPr="00A923DD">
        <w:rPr>
          <w:rFonts w:ascii="Arial Narrow" w:hAnsi="Arial Narrow"/>
          <w:bCs/>
        </w:rPr>
        <w:t xml:space="preserve">Zgodnie z art. 253 ust. 1 ustawy z dnia 11 września 2019 r. – Prawo zamówień publicznych </w:t>
      </w:r>
      <w:r w:rsidR="00D0585E" w:rsidRPr="00A923DD">
        <w:rPr>
          <w:rFonts w:ascii="Arial Narrow" w:hAnsi="Arial Narrow"/>
          <w:bCs/>
        </w:rPr>
        <w:t>(t</w:t>
      </w:r>
      <w:r w:rsidR="0042601C" w:rsidRPr="00A923DD">
        <w:rPr>
          <w:rFonts w:ascii="Arial Narrow" w:hAnsi="Arial Narrow"/>
          <w:bCs/>
        </w:rPr>
        <w:t>ekst jednolity:</w:t>
      </w:r>
      <w:r w:rsidR="00D0585E" w:rsidRPr="00A923DD">
        <w:rPr>
          <w:rFonts w:ascii="Arial Narrow" w:hAnsi="Arial Narrow"/>
          <w:bCs/>
        </w:rPr>
        <w:t xml:space="preserve"> </w:t>
      </w:r>
      <w:r w:rsidR="0042601C" w:rsidRPr="00A923DD">
        <w:rPr>
          <w:rFonts w:ascii="Arial Narrow" w:hAnsi="Arial Narrow"/>
          <w:bCs/>
        </w:rPr>
        <w:t>Dz. U. z 2023 r., poz. 1605 i 1720</w:t>
      </w:r>
      <w:r w:rsidR="00D0585E" w:rsidRPr="00A923DD">
        <w:rPr>
          <w:rFonts w:ascii="Arial Narrow" w:hAnsi="Arial Narrow"/>
          <w:bCs/>
        </w:rPr>
        <w:t xml:space="preserve"> ze zm.; zwana dalej: PZP)</w:t>
      </w:r>
      <w:r w:rsidRPr="00A923DD">
        <w:rPr>
          <w:rFonts w:ascii="Arial Narrow" w:hAnsi="Arial Narrow"/>
          <w:bCs/>
        </w:rPr>
        <w:t>, Zamawiający informuje równocześnie wszystkich Wykonawców o:</w:t>
      </w:r>
    </w:p>
    <w:p w14:paraId="4A553B9D" w14:textId="77777777" w:rsidR="00E308CF" w:rsidRPr="00A923DD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Arial Narrow" w:hAnsi="Arial Narrow"/>
          <w:bCs/>
          <w:color w:val="FF0000"/>
        </w:rPr>
      </w:pPr>
    </w:p>
    <w:p w14:paraId="4BC7EA99" w14:textId="341752F4" w:rsidR="00A80AF9" w:rsidRPr="00A923DD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 Narrow" w:hAnsi="Arial Narrow"/>
          <w:b/>
          <w:u w:val="single"/>
        </w:rPr>
      </w:pPr>
      <w:r w:rsidRPr="00A923DD">
        <w:rPr>
          <w:rFonts w:ascii="Arial Narrow" w:hAnsi="Arial Narrow"/>
          <w:b/>
          <w:u w:val="single"/>
        </w:rPr>
        <w:t>WYBORZE OFERTY NAJKORZYSTNIEJSZEJ:</w:t>
      </w:r>
    </w:p>
    <w:p w14:paraId="06B8BD2D" w14:textId="77777777" w:rsidR="004015F8" w:rsidRPr="00A923DD" w:rsidRDefault="004015F8" w:rsidP="00A923DD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A923DD">
        <w:rPr>
          <w:rFonts w:ascii="Arial Narrow" w:hAnsi="Arial Narrow"/>
        </w:rPr>
        <w:t>Wyboru najkorzystniejszej oferty dokonano na podstawie kryteriów oceny ofert określonych w rozdziale 19 SWZ.</w:t>
      </w:r>
    </w:p>
    <w:p w14:paraId="783E22EA" w14:textId="77777777" w:rsidR="004015F8" w:rsidRPr="00A923DD" w:rsidRDefault="004015F8" w:rsidP="004015F8">
      <w:pPr>
        <w:spacing w:after="0" w:line="240" w:lineRule="auto"/>
        <w:rPr>
          <w:rFonts w:ascii="Arial Narrow" w:hAnsi="Arial Narrow"/>
        </w:rPr>
      </w:pPr>
    </w:p>
    <w:p w14:paraId="02CE545C" w14:textId="77777777" w:rsidR="004015F8" w:rsidRPr="00A923DD" w:rsidRDefault="004015F8" w:rsidP="00A923DD">
      <w:pPr>
        <w:spacing w:after="0" w:line="240" w:lineRule="auto"/>
        <w:ind w:left="708"/>
        <w:rPr>
          <w:rFonts w:ascii="Arial Narrow" w:hAnsi="Arial Narrow" w:cs="Arial"/>
          <w:color w:val="000000"/>
        </w:rPr>
      </w:pPr>
      <w:r w:rsidRPr="00A923DD">
        <w:rPr>
          <w:rFonts w:ascii="Arial Narrow" w:hAnsi="Arial Narrow"/>
        </w:rPr>
        <w:t xml:space="preserve">Zamawiający przedstawia poniżej punktację przyznaną złożonej ofercie w każdym kryterium oceny ofert: </w:t>
      </w:r>
      <w:r w:rsidRPr="00A923DD">
        <w:rPr>
          <w:rFonts w:ascii="Arial Narrow" w:hAnsi="Arial Narrow" w:cs="Arial"/>
          <w:color w:val="000000"/>
        </w:rPr>
        <w:t xml:space="preserve">cena  –  </w:t>
      </w:r>
      <w:r w:rsidRPr="00A923DD">
        <w:rPr>
          <w:rFonts w:ascii="Arial Narrow" w:hAnsi="Arial Narrow" w:cs="Arial"/>
          <w:caps/>
          <w:color w:val="000000"/>
        </w:rPr>
        <w:t>60</w:t>
      </w:r>
      <w:r w:rsidRPr="00A923DD">
        <w:rPr>
          <w:rFonts w:ascii="Arial Narrow" w:hAnsi="Arial Narrow" w:cs="Arial"/>
          <w:color w:val="000000"/>
        </w:rPr>
        <w:t>%;</w:t>
      </w:r>
      <w:r w:rsidRPr="00A923DD">
        <w:rPr>
          <w:rFonts w:ascii="Arial Narrow" w:hAnsi="Arial Narrow"/>
        </w:rPr>
        <w:t xml:space="preserve"> termin płatności</w:t>
      </w:r>
      <w:r w:rsidRPr="00A923DD">
        <w:rPr>
          <w:rFonts w:ascii="Arial Narrow" w:hAnsi="Arial Narrow" w:cs="Arial"/>
          <w:color w:val="000000"/>
        </w:rPr>
        <w:t xml:space="preserve"> – 40%;</w:t>
      </w:r>
    </w:p>
    <w:p w14:paraId="40870FE2" w14:textId="77777777" w:rsidR="004015F8" w:rsidRPr="00A923DD" w:rsidRDefault="004015F8" w:rsidP="004015F8">
      <w:pPr>
        <w:spacing w:after="0" w:line="240" w:lineRule="auto"/>
        <w:rPr>
          <w:rFonts w:ascii="Arial Narrow" w:hAnsi="Arial Narrow"/>
        </w:rPr>
      </w:pPr>
    </w:p>
    <w:p w14:paraId="18792F5E" w14:textId="77777777" w:rsidR="004015F8" w:rsidRPr="00A923DD" w:rsidRDefault="004015F8" w:rsidP="004015F8">
      <w:pPr>
        <w:pStyle w:val="Akapitzlist"/>
        <w:numPr>
          <w:ilvl w:val="0"/>
          <w:numId w:val="31"/>
        </w:numPr>
        <w:spacing w:after="0" w:line="240" w:lineRule="auto"/>
        <w:ind w:left="910" w:hanging="484"/>
        <w:jc w:val="both"/>
        <w:rPr>
          <w:rFonts w:ascii="Arial Narrow" w:hAnsi="Arial Narrow" w:cs="Arial"/>
          <w:bCs/>
          <w:color w:val="000000"/>
        </w:rPr>
      </w:pPr>
      <w:r w:rsidRPr="00A923DD">
        <w:rPr>
          <w:rFonts w:ascii="Arial Narrow" w:hAnsi="Arial Narrow" w:cs="Arial"/>
          <w:color w:val="000000"/>
        </w:rPr>
        <w:lastRenderedPageBreak/>
        <w:t xml:space="preserve">Obliczenie punktacji za </w:t>
      </w:r>
      <w:r w:rsidRPr="00A923DD">
        <w:rPr>
          <w:rFonts w:ascii="Arial Narrow" w:hAnsi="Arial Narrow" w:cs="Arial"/>
          <w:i/>
          <w:color w:val="000000"/>
        </w:rPr>
        <w:t>Cenę</w:t>
      </w:r>
      <w:r w:rsidRPr="00A923DD">
        <w:rPr>
          <w:rFonts w:ascii="Arial Narrow" w:hAnsi="Arial Narrow" w:cs="Arial"/>
          <w:color w:val="000000"/>
        </w:rPr>
        <w:t xml:space="preserve"> - waga 6</w:t>
      </w:r>
      <w:r w:rsidRPr="00A923DD">
        <w:rPr>
          <w:rFonts w:ascii="Arial Narrow" w:hAnsi="Arial Narrow" w:cs="Arial"/>
          <w:bCs/>
          <w:caps/>
          <w:color w:val="000000"/>
        </w:rPr>
        <w:t>0</w:t>
      </w:r>
      <w:r w:rsidRPr="00A923DD">
        <w:rPr>
          <w:rFonts w:ascii="Arial Narrow" w:hAnsi="Arial Narrow" w:cs="Arial"/>
          <w:bCs/>
          <w:color w:val="000000"/>
        </w:rPr>
        <w:t>%</w:t>
      </w:r>
    </w:p>
    <w:p w14:paraId="7C1AE098" w14:textId="77777777" w:rsidR="004015F8" w:rsidRPr="00A923DD" w:rsidRDefault="004015F8" w:rsidP="004015F8">
      <w:pPr>
        <w:pStyle w:val="Akapitzlist"/>
        <w:spacing w:after="0" w:line="240" w:lineRule="auto"/>
        <w:ind w:left="910"/>
        <w:jc w:val="both"/>
        <w:rPr>
          <w:rFonts w:ascii="Arial Narrow" w:hAnsi="Arial Narrow" w:cs="Arial"/>
          <w:bCs/>
          <w:color w:val="000000"/>
        </w:rPr>
      </w:pPr>
    </w:p>
    <w:p w14:paraId="2E2710F2" w14:textId="77777777" w:rsidR="004015F8" w:rsidRPr="00A923DD" w:rsidRDefault="004015F8" w:rsidP="004015F8">
      <w:pPr>
        <w:pStyle w:val="Akapitzlist"/>
        <w:spacing w:after="0" w:line="240" w:lineRule="auto"/>
        <w:ind w:left="910"/>
        <w:jc w:val="both"/>
        <w:rPr>
          <w:rFonts w:ascii="Arial Narrow" w:hAnsi="Arial Narrow" w:cs="Arial"/>
          <w:bCs/>
          <w:color w:val="FF0000"/>
        </w:rPr>
      </w:pPr>
      <w:r w:rsidRPr="00A923DD">
        <w:rPr>
          <w:rFonts w:ascii="Arial Narrow" w:hAnsi="Arial Narrow"/>
        </w:rPr>
        <w:t xml:space="preserve">C1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Cena brutto oferty najtańszej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Cena brutto oferty ocenionej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</m:oMath>
      <w:r w:rsidRPr="00A923DD">
        <w:rPr>
          <w:rFonts w:ascii="Arial Narrow" w:hAnsi="Arial Narrow"/>
        </w:rPr>
        <w:t xml:space="preserve"> 60</w:t>
      </w:r>
    </w:p>
    <w:p w14:paraId="2BC1D2C8" w14:textId="77777777" w:rsidR="004015F8" w:rsidRPr="00A923DD" w:rsidRDefault="004015F8" w:rsidP="004015F8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color w:val="000000"/>
        </w:rPr>
      </w:pPr>
    </w:p>
    <w:p w14:paraId="45C00558" w14:textId="77777777" w:rsidR="004015F8" w:rsidRPr="00A923DD" w:rsidRDefault="004015F8" w:rsidP="004015F8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A923DD">
        <w:rPr>
          <w:rFonts w:ascii="Arial Narrow" w:hAnsi="Arial Narrow" w:cs="Arial"/>
          <w:color w:val="000000"/>
        </w:rPr>
        <w:t xml:space="preserve">Obliczenie punktacji za </w:t>
      </w:r>
      <w:r w:rsidRPr="00A923DD">
        <w:rPr>
          <w:rFonts w:ascii="Arial Narrow" w:hAnsi="Arial Narrow" w:cs="Arial"/>
          <w:i/>
          <w:color w:val="000000"/>
        </w:rPr>
        <w:t>Termin płatności</w:t>
      </w:r>
      <w:r w:rsidRPr="00A923DD">
        <w:rPr>
          <w:rFonts w:ascii="Arial Narrow" w:hAnsi="Arial Narrow" w:cs="Arial"/>
          <w:color w:val="000000"/>
        </w:rPr>
        <w:t xml:space="preserve"> - waga </w:t>
      </w:r>
      <w:r w:rsidRPr="00A923DD">
        <w:rPr>
          <w:rFonts w:ascii="Arial Narrow" w:hAnsi="Arial Narrow" w:cs="Arial"/>
          <w:bCs/>
          <w:caps/>
          <w:color w:val="000000"/>
        </w:rPr>
        <w:t>40</w:t>
      </w:r>
      <w:r w:rsidRPr="00A923DD">
        <w:rPr>
          <w:rFonts w:ascii="Arial Narrow" w:hAnsi="Arial Narrow" w:cs="Arial"/>
          <w:bCs/>
          <w:color w:val="000000"/>
        </w:rPr>
        <w:t xml:space="preserve">% </w:t>
      </w:r>
    </w:p>
    <w:p w14:paraId="7299CDC4" w14:textId="77777777" w:rsidR="004015F8" w:rsidRPr="00A923DD" w:rsidRDefault="004015F8" w:rsidP="004015F8">
      <w:pPr>
        <w:pStyle w:val="Bezodstpw"/>
        <w:ind w:left="786"/>
        <w:jc w:val="both"/>
        <w:rPr>
          <w:rFonts w:ascii="Arial Narrow" w:hAnsi="Arial Narrow" w:cs="Times New Roman"/>
        </w:rPr>
      </w:pPr>
    </w:p>
    <w:p w14:paraId="1177DF60" w14:textId="77777777" w:rsidR="004015F8" w:rsidRPr="00A923DD" w:rsidRDefault="004015F8" w:rsidP="004015F8">
      <w:pPr>
        <w:pStyle w:val="Bezodstpw"/>
        <w:ind w:left="786"/>
        <w:jc w:val="both"/>
        <w:rPr>
          <w:rFonts w:ascii="Arial Narrow" w:hAnsi="Arial Narrow" w:cs="Times New Roman"/>
        </w:rPr>
      </w:pPr>
      <w:r w:rsidRPr="00A923DD">
        <w:rPr>
          <w:rFonts w:ascii="Arial Narrow" w:hAnsi="Arial Narrow" w:cs="Times New Roman"/>
        </w:rPr>
        <w:t>Zapłata Wykonawcy za wykonaną usługę przez Zamawiającego w następujących terminach:</w:t>
      </w:r>
    </w:p>
    <w:p w14:paraId="3EC1336D" w14:textId="77777777" w:rsidR="004015F8" w:rsidRPr="00A923DD" w:rsidRDefault="004015F8" w:rsidP="004015F8">
      <w:pPr>
        <w:pStyle w:val="Bezodstpw"/>
        <w:ind w:left="786"/>
        <w:jc w:val="both"/>
        <w:rPr>
          <w:rFonts w:ascii="Arial Narrow" w:hAnsi="Arial Narrow" w:cs="Times New Roman"/>
        </w:rPr>
      </w:pPr>
      <w:r w:rsidRPr="00A923DD">
        <w:rPr>
          <w:rFonts w:ascii="Arial Narrow" w:hAnsi="Arial Narrow" w:cs="Times New Roman"/>
        </w:rPr>
        <w:t>do 7 dni – 0 pkt</w:t>
      </w:r>
    </w:p>
    <w:p w14:paraId="14DEB65D" w14:textId="77777777" w:rsidR="004015F8" w:rsidRPr="00A923DD" w:rsidRDefault="004015F8" w:rsidP="004015F8">
      <w:pPr>
        <w:pStyle w:val="Bezodstpw"/>
        <w:ind w:left="786"/>
        <w:jc w:val="both"/>
        <w:rPr>
          <w:rFonts w:ascii="Arial Narrow" w:hAnsi="Arial Narrow" w:cs="Times New Roman"/>
        </w:rPr>
      </w:pPr>
      <w:r w:rsidRPr="00A923DD">
        <w:rPr>
          <w:rFonts w:ascii="Arial Narrow" w:hAnsi="Arial Narrow" w:cs="Times New Roman"/>
        </w:rPr>
        <w:t>do 14 dni – 10 pkt</w:t>
      </w:r>
    </w:p>
    <w:p w14:paraId="3F06D87D" w14:textId="77777777" w:rsidR="004015F8" w:rsidRPr="00A923DD" w:rsidRDefault="004015F8" w:rsidP="004015F8">
      <w:pPr>
        <w:pStyle w:val="Bezodstpw"/>
        <w:ind w:left="786"/>
        <w:jc w:val="both"/>
        <w:rPr>
          <w:rFonts w:ascii="Arial Narrow" w:hAnsi="Arial Narrow" w:cs="Times New Roman"/>
        </w:rPr>
      </w:pPr>
      <w:r w:rsidRPr="00A923DD">
        <w:rPr>
          <w:rFonts w:ascii="Arial Narrow" w:hAnsi="Arial Narrow" w:cs="Times New Roman"/>
        </w:rPr>
        <w:t>do 21 dni – 25 pkt</w:t>
      </w:r>
    </w:p>
    <w:p w14:paraId="04AC10ED" w14:textId="77777777" w:rsidR="004015F8" w:rsidRPr="00A923DD" w:rsidRDefault="004015F8" w:rsidP="004015F8">
      <w:pPr>
        <w:pStyle w:val="Akapitzlist"/>
        <w:pBdr>
          <w:bottom w:val="single" w:sz="4" w:space="31" w:color="auto"/>
        </w:pBdr>
        <w:spacing w:after="0" w:line="240" w:lineRule="auto"/>
        <w:ind w:left="786"/>
        <w:jc w:val="both"/>
        <w:rPr>
          <w:rFonts w:ascii="Arial Narrow" w:hAnsi="Arial Narrow"/>
        </w:rPr>
      </w:pPr>
      <w:r w:rsidRPr="00A923DD">
        <w:rPr>
          <w:rFonts w:ascii="Arial Narrow" w:hAnsi="Arial Narrow"/>
        </w:rPr>
        <w:t>do 30 dni – 40 pkt</w:t>
      </w:r>
    </w:p>
    <w:p w14:paraId="5811FB95" w14:textId="77777777" w:rsidR="004015F8" w:rsidRPr="00A923DD" w:rsidRDefault="004015F8" w:rsidP="004015F8">
      <w:pPr>
        <w:pStyle w:val="Akapitzlist"/>
        <w:pBdr>
          <w:bottom w:val="single" w:sz="4" w:space="31" w:color="auto"/>
        </w:pBdr>
        <w:spacing w:after="0" w:line="240" w:lineRule="auto"/>
        <w:ind w:left="786"/>
        <w:jc w:val="both"/>
        <w:rPr>
          <w:rFonts w:ascii="Arial Narrow" w:hAnsi="Arial Narrow"/>
        </w:rPr>
      </w:pPr>
    </w:p>
    <w:p w14:paraId="44ED78C4" w14:textId="77777777" w:rsidR="004015F8" w:rsidRPr="00A923DD" w:rsidRDefault="004015F8" w:rsidP="004015F8">
      <w:pPr>
        <w:pStyle w:val="Akapitzlist"/>
        <w:pBdr>
          <w:bottom w:val="single" w:sz="4" w:space="31" w:color="auto"/>
        </w:pBdr>
        <w:spacing w:after="0" w:line="240" w:lineRule="auto"/>
        <w:ind w:left="786"/>
        <w:jc w:val="both"/>
        <w:rPr>
          <w:rFonts w:ascii="Arial Narrow" w:hAnsi="Arial Narrow"/>
          <w:iCs/>
          <w:color w:val="000000" w:themeColor="text1"/>
        </w:rPr>
      </w:pPr>
      <w:r w:rsidRPr="00A923DD">
        <w:rPr>
          <w:rFonts w:ascii="Arial Narrow" w:hAnsi="Arial Narrow"/>
        </w:rPr>
        <w:t>oraz łączną punktację:</w:t>
      </w:r>
    </w:p>
    <w:tbl>
      <w:tblPr>
        <w:tblStyle w:val="Tabela-Siatka"/>
        <w:tblW w:w="9114" w:type="dxa"/>
        <w:tblLook w:val="04A0" w:firstRow="1" w:lastRow="0" w:firstColumn="1" w:lastColumn="0" w:noHBand="0" w:noVBand="1"/>
      </w:tblPr>
      <w:tblGrid>
        <w:gridCol w:w="562"/>
        <w:gridCol w:w="2552"/>
        <w:gridCol w:w="1499"/>
        <w:gridCol w:w="1497"/>
        <w:gridCol w:w="1502"/>
        <w:gridCol w:w="1502"/>
      </w:tblGrid>
      <w:tr w:rsidR="004015F8" w:rsidRPr="00A923DD" w14:paraId="4769C3E7" w14:textId="77777777" w:rsidTr="00A44C0E">
        <w:tc>
          <w:tcPr>
            <w:tcW w:w="562" w:type="dxa"/>
            <w:vAlign w:val="center"/>
          </w:tcPr>
          <w:p w14:paraId="653ED7C9" w14:textId="77777777" w:rsidR="004015F8" w:rsidRPr="00A923DD" w:rsidRDefault="004015F8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2" w:type="dxa"/>
            <w:vAlign w:val="center"/>
          </w:tcPr>
          <w:p w14:paraId="36E91908" w14:textId="77777777" w:rsidR="004015F8" w:rsidRPr="00A923DD" w:rsidRDefault="004015F8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Zestawienie ofert</w:t>
            </w:r>
          </w:p>
        </w:tc>
        <w:tc>
          <w:tcPr>
            <w:tcW w:w="1499" w:type="dxa"/>
            <w:vAlign w:val="center"/>
          </w:tcPr>
          <w:p w14:paraId="277207AC" w14:textId="77777777" w:rsidR="004015F8" w:rsidRPr="00A923DD" w:rsidRDefault="004015F8" w:rsidP="00A44C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23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Cena z oferty</w:t>
            </w:r>
          </w:p>
          <w:p w14:paraId="5C9D1B10" w14:textId="77777777" w:rsidR="004015F8" w:rsidRPr="00A923DD" w:rsidRDefault="004015F8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497" w:type="dxa"/>
            <w:vAlign w:val="center"/>
          </w:tcPr>
          <w:p w14:paraId="12241CE4" w14:textId="77777777" w:rsidR="004015F8" w:rsidRPr="00A923DD" w:rsidRDefault="004015F8" w:rsidP="00A44C0E">
            <w:pPr>
              <w:spacing w:after="0" w:line="240" w:lineRule="auto"/>
              <w:contextualSpacing/>
              <w:jc w:val="center"/>
              <w:rPr>
                <w:rFonts w:ascii="Arial Narrow" w:eastAsia="Wingdings" w:hAnsi="Arial Narrow" w:cstheme="minorHAnsi"/>
                <w:b/>
                <w:sz w:val="20"/>
                <w:szCs w:val="20"/>
                <w:lang w:eastAsia="pl-PL"/>
              </w:rPr>
            </w:pPr>
            <w:r w:rsidRPr="00A923DD">
              <w:rPr>
                <w:rFonts w:ascii="Arial Narrow" w:eastAsia="Wingdings" w:hAnsi="Arial Narrow" w:cstheme="minorHAnsi"/>
                <w:b/>
                <w:sz w:val="20"/>
                <w:szCs w:val="20"/>
                <w:lang w:eastAsia="pl-PL"/>
              </w:rPr>
              <w:t xml:space="preserve">Cena (C) </w:t>
            </w:r>
          </w:p>
          <w:p w14:paraId="0E7515C5" w14:textId="77777777" w:rsidR="004015F8" w:rsidRPr="00A923DD" w:rsidRDefault="004015F8" w:rsidP="00A44C0E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eastAsia="Wingdings" w:hAnsi="Arial Narrow" w:cstheme="minorHAnsi"/>
                <w:b/>
                <w:sz w:val="20"/>
                <w:szCs w:val="20"/>
                <w:lang w:eastAsia="pl-PL"/>
              </w:rPr>
              <w:t xml:space="preserve">– waga </w:t>
            </w:r>
            <w:r w:rsidRPr="00A923DD">
              <w:rPr>
                <w:rFonts w:ascii="Arial Narrow" w:eastAsia="Wingdings" w:hAnsi="Arial Narrow" w:cstheme="minorHAnsi"/>
                <w:b/>
                <w:bCs/>
                <w:caps/>
                <w:sz w:val="20"/>
                <w:szCs w:val="20"/>
                <w:lang w:eastAsia="pl-PL"/>
              </w:rPr>
              <w:t>60</w:t>
            </w:r>
            <w:r w:rsidRPr="00A923DD">
              <w:rPr>
                <w:rFonts w:ascii="Arial Narrow" w:eastAsia="Wingdings" w:hAnsi="Arial Narrow" w:cstheme="minorHAnsi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02" w:type="dxa"/>
            <w:vAlign w:val="center"/>
          </w:tcPr>
          <w:p w14:paraId="3CD0F039" w14:textId="77777777" w:rsidR="004015F8" w:rsidRPr="00A923DD" w:rsidRDefault="004015F8" w:rsidP="00A44C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23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 płatności </w:t>
            </w:r>
          </w:p>
          <w:p w14:paraId="369C8363" w14:textId="77777777" w:rsidR="004015F8" w:rsidRPr="00A923DD" w:rsidRDefault="004015F8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- waga 40%</w:t>
            </w:r>
          </w:p>
        </w:tc>
        <w:tc>
          <w:tcPr>
            <w:tcW w:w="1502" w:type="dxa"/>
            <w:vAlign w:val="center"/>
          </w:tcPr>
          <w:p w14:paraId="2D694E26" w14:textId="77777777" w:rsidR="004015F8" w:rsidRPr="00A923DD" w:rsidRDefault="004015F8" w:rsidP="00A44C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23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Suma (cena </w:t>
            </w:r>
          </w:p>
          <w:p w14:paraId="3BE7D1D6" w14:textId="77777777" w:rsidR="004015F8" w:rsidRPr="00A923DD" w:rsidRDefault="004015F8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+ termin płatności)</w:t>
            </w:r>
          </w:p>
        </w:tc>
      </w:tr>
      <w:tr w:rsidR="004015F8" w:rsidRPr="00A923DD" w14:paraId="27941A38" w14:textId="77777777" w:rsidTr="00A44C0E">
        <w:tc>
          <w:tcPr>
            <w:tcW w:w="562" w:type="dxa"/>
            <w:vAlign w:val="center"/>
          </w:tcPr>
          <w:p w14:paraId="3F8D417F" w14:textId="77777777" w:rsidR="004015F8" w:rsidRPr="00A923DD" w:rsidRDefault="004015F8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2" w:type="dxa"/>
            <w:vAlign w:val="center"/>
          </w:tcPr>
          <w:p w14:paraId="04007902" w14:textId="4F3A9744" w:rsidR="00C17929" w:rsidRPr="00A923DD" w:rsidRDefault="00C17929" w:rsidP="00A923DD">
            <w:pPr>
              <w:spacing w:after="0" w:line="240" w:lineRule="auto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BIG MACHINERY ROBERT BEDNARZ</w:t>
            </w:r>
          </w:p>
          <w:p w14:paraId="212EFA4D" w14:textId="77777777" w:rsidR="00C17929" w:rsidRPr="00A923DD" w:rsidRDefault="00C17929" w:rsidP="00A923DD">
            <w:pPr>
              <w:spacing w:after="0" w:line="240" w:lineRule="auto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ul. Azaliowa 2</w:t>
            </w:r>
          </w:p>
          <w:p w14:paraId="3399E180" w14:textId="224514C5" w:rsidR="004015F8" w:rsidRPr="00A923DD" w:rsidRDefault="00C17929" w:rsidP="00A923DD">
            <w:pPr>
              <w:spacing w:after="0" w:line="240" w:lineRule="auto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86 - 302 Mały Rudnik</w:t>
            </w:r>
          </w:p>
        </w:tc>
        <w:tc>
          <w:tcPr>
            <w:tcW w:w="1499" w:type="dxa"/>
            <w:vAlign w:val="center"/>
          </w:tcPr>
          <w:p w14:paraId="316CC0C5" w14:textId="6EA5052E" w:rsidR="004015F8" w:rsidRPr="00A923DD" w:rsidRDefault="00C17929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25 600,00 zł</w:t>
            </w:r>
          </w:p>
        </w:tc>
        <w:tc>
          <w:tcPr>
            <w:tcW w:w="1497" w:type="dxa"/>
            <w:vAlign w:val="center"/>
          </w:tcPr>
          <w:p w14:paraId="342C142B" w14:textId="7D2C44DD" w:rsidR="004015F8" w:rsidRPr="00A923DD" w:rsidRDefault="00C17929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57,66</w:t>
            </w:r>
          </w:p>
        </w:tc>
        <w:tc>
          <w:tcPr>
            <w:tcW w:w="1502" w:type="dxa"/>
            <w:vAlign w:val="center"/>
          </w:tcPr>
          <w:p w14:paraId="2C3E4D83" w14:textId="38A37F24" w:rsidR="00FE2512" w:rsidRPr="00FE6B24" w:rsidRDefault="00FE6B24" w:rsidP="00A44C0E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Termin płatności - </w:t>
            </w:r>
            <w:r w:rsidRPr="00FE6B24">
              <w:rPr>
                <w:rFonts w:ascii="Arial Narrow" w:hAnsi="Arial Narrow"/>
                <w:sz w:val="20"/>
                <w:szCs w:val="20"/>
              </w:rPr>
              <w:t>30 dni</w:t>
            </w:r>
            <w:r w:rsidR="008E7E60">
              <w:rPr>
                <w:rFonts w:ascii="Arial Narrow" w:hAnsi="Arial Narrow"/>
                <w:sz w:val="20"/>
                <w:szCs w:val="20"/>
              </w:rPr>
              <w:t xml:space="preserve"> - waga</w:t>
            </w:r>
            <w:r w:rsidR="00FE2512" w:rsidRPr="00FE6B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0E7DDB" w14:textId="62748C7C" w:rsidR="004015F8" w:rsidRPr="00A923DD" w:rsidRDefault="00A00BD3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502" w:type="dxa"/>
            <w:vAlign w:val="center"/>
          </w:tcPr>
          <w:p w14:paraId="38FEF1EE" w14:textId="153E9861" w:rsidR="004015F8" w:rsidRPr="00A923DD" w:rsidRDefault="00A923DD" w:rsidP="00A44C0E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b/>
                <w:iCs/>
                <w:color w:val="000000" w:themeColor="text1"/>
                <w:sz w:val="20"/>
                <w:szCs w:val="20"/>
              </w:rPr>
              <w:t>97,66</w:t>
            </w:r>
          </w:p>
        </w:tc>
      </w:tr>
      <w:tr w:rsidR="004015F8" w:rsidRPr="00A923DD" w14:paraId="6AB66FCA" w14:textId="77777777" w:rsidTr="00A44C0E">
        <w:tc>
          <w:tcPr>
            <w:tcW w:w="562" w:type="dxa"/>
            <w:vAlign w:val="center"/>
          </w:tcPr>
          <w:p w14:paraId="77BE9940" w14:textId="77777777" w:rsidR="004015F8" w:rsidRPr="00A923DD" w:rsidRDefault="004015F8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2" w:type="dxa"/>
            <w:vAlign w:val="center"/>
          </w:tcPr>
          <w:p w14:paraId="78CCAF14" w14:textId="77777777" w:rsidR="00C17929" w:rsidRPr="00A923DD" w:rsidRDefault="00C17929" w:rsidP="00A923DD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</w:pPr>
            <w:r w:rsidRPr="00A923D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 xml:space="preserve">Zakład Usług </w:t>
            </w:r>
            <w:proofErr w:type="spellStart"/>
            <w:r w:rsidRPr="00A923D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>Wodno</w:t>
            </w:r>
            <w:proofErr w:type="spellEnd"/>
            <w:r w:rsidRPr="00A923D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 xml:space="preserve"> Melioracyjnych Zbigniew </w:t>
            </w:r>
            <w:proofErr w:type="spellStart"/>
            <w:r w:rsidRPr="00A923D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>Homa</w:t>
            </w:r>
            <w:proofErr w:type="spellEnd"/>
          </w:p>
          <w:p w14:paraId="3086023C" w14:textId="5F6579E4" w:rsidR="004015F8" w:rsidRPr="00A923DD" w:rsidRDefault="00C17929" w:rsidP="00A923DD">
            <w:pPr>
              <w:spacing w:after="0" w:line="240" w:lineRule="auto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pl-PL"/>
              </w:rPr>
              <w:t>Czapiewice Wybudowanie 22 c 89-632 Brusy</w:t>
            </w:r>
          </w:p>
        </w:tc>
        <w:tc>
          <w:tcPr>
            <w:tcW w:w="1499" w:type="dxa"/>
            <w:vAlign w:val="center"/>
          </w:tcPr>
          <w:p w14:paraId="20108679" w14:textId="0F1FCC28" w:rsidR="004015F8" w:rsidRPr="00A923DD" w:rsidRDefault="00C17929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24 600,00 zł</w:t>
            </w:r>
          </w:p>
        </w:tc>
        <w:tc>
          <w:tcPr>
            <w:tcW w:w="1497" w:type="dxa"/>
            <w:vAlign w:val="center"/>
          </w:tcPr>
          <w:p w14:paraId="35039F28" w14:textId="265ACD65" w:rsidR="004015F8" w:rsidRPr="00A923DD" w:rsidRDefault="00C17929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502" w:type="dxa"/>
            <w:vAlign w:val="center"/>
          </w:tcPr>
          <w:p w14:paraId="4501E2EC" w14:textId="73516BCE" w:rsidR="00FE6B24" w:rsidRDefault="00FE6B24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Termin płatności - </w:t>
            </w:r>
            <w:r w:rsidRPr="00FE6B24">
              <w:rPr>
                <w:rFonts w:ascii="Arial Narrow" w:hAnsi="Arial Narrow"/>
                <w:sz w:val="20"/>
                <w:szCs w:val="20"/>
              </w:rPr>
              <w:t>30 dni</w:t>
            </w: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E7E60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- waga</w:t>
            </w:r>
          </w:p>
          <w:p w14:paraId="66FD9B25" w14:textId="2DA36DE8" w:rsidR="004015F8" w:rsidRPr="00A923DD" w:rsidRDefault="00A00BD3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502" w:type="dxa"/>
            <w:vAlign w:val="center"/>
          </w:tcPr>
          <w:p w14:paraId="2A35BD93" w14:textId="1D6881C1" w:rsidR="004015F8" w:rsidRPr="00A923DD" w:rsidRDefault="00A923DD" w:rsidP="00A44C0E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b/>
                <w:iCs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4015F8" w:rsidRPr="00A923DD" w14:paraId="08F126C9" w14:textId="77777777" w:rsidTr="00A44C0E">
        <w:tc>
          <w:tcPr>
            <w:tcW w:w="562" w:type="dxa"/>
            <w:vAlign w:val="center"/>
          </w:tcPr>
          <w:p w14:paraId="73EB8BD8" w14:textId="4CA18FA3" w:rsidR="004015F8" w:rsidRPr="00A923DD" w:rsidRDefault="00C17929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4015F8" w:rsidRPr="00A923D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vAlign w:val="center"/>
          </w:tcPr>
          <w:p w14:paraId="7AA44CE9" w14:textId="395CC049" w:rsidR="00C17929" w:rsidRPr="00A923DD" w:rsidRDefault="00C17929" w:rsidP="00A923DD">
            <w:pPr>
              <w:spacing w:after="0" w:line="240" w:lineRule="auto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 xml:space="preserve">„AGRO-BIS” NOR-BUD Sp. z o.o. Sp. K. </w:t>
            </w:r>
          </w:p>
          <w:p w14:paraId="0C277BB0" w14:textId="77777777" w:rsidR="00C17929" w:rsidRPr="00A923DD" w:rsidRDefault="00C17929" w:rsidP="00A923DD">
            <w:pPr>
              <w:spacing w:after="0" w:line="240" w:lineRule="auto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ul. Piłsudskiego 42</w:t>
            </w:r>
          </w:p>
          <w:p w14:paraId="549DC73C" w14:textId="61C0B7EC" w:rsidR="004015F8" w:rsidRPr="00A923DD" w:rsidRDefault="00C17929" w:rsidP="00A923DD">
            <w:pPr>
              <w:spacing w:after="0" w:line="240" w:lineRule="auto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89 - 600 Chojnice</w:t>
            </w:r>
          </w:p>
        </w:tc>
        <w:tc>
          <w:tcPr>
            <w:tcW w:w="1499" w:type="dxa"/>
            <w:vAlign w:val="center"/>
          </w:tcPr>
          <w:p w14:paraId="43F1240F" w14:textId="7F550EF8" w:rsidR="004015F8" w:rsidRPr="00A923DD" w:rsidRDefault="00C17929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162 000,00 zł</w:t>
            </w:r>
          </w:p>
        </w:tc>
        <w:tc>
          <w:tcPr>
            <w:tcW w:w="1497" w:type="dxa"/>
            <w:vAlign w:val="center"/>
          </w:tcPr>
          <w:p w14:paraId="1501366F" w14:textId="04865FF4" w:rsidR="004015F8" w:rsidRPr="00A923DD" w:rsidRDefault="00C17929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9,11</w:t>
            </w:r>
          </w:p>
        </w:tc>
        <w:tc>
          <w:tcPr>
            <w:tcW w:w="1502" w:type="dxa"/>
            <w:vAlign w:val="center"/>
          </w:tcPr>
          <w:p w14:paraId="56614C56" w14:textId="15A1B4FA" w:rsidR="00FE6B24" w:rsidRDefault="00FE6B24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Termin płatności - </w:t>
            </w:r>
            <w:r w:rsidRPr="00FE6B24">
              <w:rPr>
                <w:rFonts w:ascii="Arial Narrow" w:hAnsi="Arial Narrow"/>
                <w:sz w:val="20"/>
                <w:szCs w:val="20"/>
              </w:rPr>
              <w:t>30 dni</w:t>
            </w:r>
            <w:r w:rsidR="008E7E60">
              <w:rPr>
                <w:rFonts w:ascii="Arial Narrow" w:hAnsi="Arial Narrow"/>
                <w:sz w:val="20"/>
                <w:szCs w:val="20"/>
              </w:rPr>
              <w:t xml:space="preserve"> - waga</w:t>
            </w:r>
          </w:p>
          <w:p w14:paraId="6A91F1C6" w14:textId="71BC1613" w:rsidR="004015F8" w:rsidRPr="00A923DD" w:rsidRDefault="00A00BD3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1502" w:type="dxa"/>
            <w:vAlign w:val="center"/>
          </w:tcPr>
          <w:p w14:paraId="7BF534A2" w14:textId="4D468BA6" w:rsidR="004015F8" w:rsidRPr="00A923DD" w:rsidRDefault="00A923DD" w:rsidP="00A44C0E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 w:themeColor="text1"/>
                <w:sz w:val="20"/>
                <w:szCs w:val="20"/>
              </w:rPr>
            </w:pPr>
            <w:r w:rsidRPr="00A923DD">
              <w:rPr>
                <w:rFonts w:ascii="Arial Narrow" w:hAnsi="Arial Narrow"/>
                <w:b/>
                <w:iCs/>
                <w:color w:val="000000" w:themeColor="text1"/>
                <w:sz w:val="20"/>
                <w:szCs w:val="20"/>
              </w:rPr>
              <w:t>49,11</w:t>
            </w:r>
          </w:p>
        </w:tc>
      </w:tr>
      <w:tr w:rsidR="00FE6B24" w:rsidRPr="00A923DD" w14:paraId="337E41F0" w14:textId="77777777" w:rsidTr="00A44C0E">
        <w:tc>
          <w:tcPr>
            <w:tcW w:w="562" w:type="dxa"/>
            <w:vAlign w:val="center"/>
          </w:tcPr>
          <w:p w14:paraId="2186831A" w14:textId="0DB45694" w:rsidR="00FE6B24" w:rsidRPr="00A923DD" w:rsidRDefault="00FE6B24" w:rsidP="00A44C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552" w:type="dxa"/>
            <w:vAlign w:val="center"/>
          </w:tcPr>
          <w:p w14:paraId="40603F95" w14:textId="4FCDB542" w:rsidR="00FE6B24" w:rsidRPr="00A923DD" w:rsidRDefault="00FE6B24" w:rsidP="00A923DD">
            <w:pPr>
              <w:spacing w:after="0" w:line="240" w:lineRule="auto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 w:rsidRPr="00FE6B24"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DREW-KOS SP. Z O.O., ul. Szczecińska 39-41, 75 - 122 Koszalin</w:t>
            </w:r>
          </w:p>
        </w:tc>
        <w:tc>
          <w:tcPr>
            <w:tcW w:w="1499" w:type="dxa"/>
            <w:vAlign w:val="center"/>
          </w:tcPr>
          <w:p w14:paraId="47740761" w14:textId="4827A14D" w:rsidR="00FE6B24" w:rsidRPr="00A923DD" w:rsidRDefault="00FE6B24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20 000,00 zł</w:t>
            </w:r>
          </w:p>
        </w:tc>
        <w:tc>
          <w:tcPr>
            <w:tcW w:w="1497" w:type="dxa"/>
            <w:vAlign w:val="center"/>
          </w:tcPr>
          <w:p w14:paraId="494BDC52" w14:textId="77777777" w:rsidR="00FE6B24" w:rsidRPr="00A923DD" w:rsidRDefault="00FE6B24" w:rsidP="00A44C0E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502" w:type="dxa"/>
            <w:vAlign w:val="center"/>
          </w:tcPr>
          <w:p w14:paraId="7E500596" w14:textId="77AF0F5B" w:rsidR="00FE6B24" w:rsidRDefault="00FE6B24" w:rsidP="008E7E60">
            <w:pPr>
              <w:spacing w:after="0" w:line="240" w:lineRule="auto"/>
              <w:jc w:val="center"/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Termin płatności - </w:t>
            </w:r>
            <w:r w:rsidRPr="00FE6B24">
              <w:rPr>
                <w:rFonts w:ascii="Arial Narrow" w:hAnsi="Arial Narrow"/>
                <w:sz w:val="20"/>
                <w:szCs w:val="20"/>
              </w:rPr>
              <w:t>30 dni</w:t>
            </w:r>
          </w:p>
        </w:tc>
        <w:tc>
          <w:tcPr>
            <w:tcW w:w="1502" w:type="dxa"/>
            <w:vAlign w:val="center"/>
          </w:tcPr>
          <w:p w14:paraId="5EF3367D" w14:textId="16411881" w:rsidR="00FE6B24" w:rsidRPr="00A923DD" w:rsidRDefault="00FE6B24" w:rsidP="00A44C0E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1DBADBA7" w14:textId="77777777" w:rsidR="004015F8" w:rsidRPr="00A923DD" w:rsidRDefault="004015F8" w:rsidP="00FF65A0">
      <w:pPr>
        <w:spacing w:after="0"/>
        <w:jc w:val="both"/>
        <w:rPr>
          <w:rFonts w:ascii="Arial Narrow" w:hAnsi="Arial Narrow"/>
          <w:iCs/>
          <w:color w:val="FF0000"/>
        </w:rPr>
      </w:pPr>
    </w:p>
    <w:p w14:paraId="6AC3D26F" w14:textId="4DA9E025" w:rsidR="007F745F" w:rsidRPr="00A923DD" w:rsidRDefault="007F745F" w:rsidP="00A923DD">
      <w:pPr>
        <w:spacing w:after="0"/>
        <w:ind w:firstLine="708"/>
        <w:jc w:val="both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Ofert</w:t>
      </w:r>
      <w:r w:rsidR="00A923DD" w:rsidRPr="00A923DD">
        <w:rPr>
          <w:rFonts w:ascii="Arial Narrow" w:hAnsi="Arial Narrow"/>
          <w:iCs/>
        </w:rPr>
        <w:t>a</w:t>
      </w:r>
      <w:r w:rsidRPr="00A923DD">
        <w:rPr>
          <w:rFonts w:ascii="Arial Narrow" w:hAnsi="Arial Narrow"/>
          <w:iCs/>
        </w:rPr>
        <w:t xml:space="preserve"> odrzucon</w:t>
      </w:r>
      <w:r w:rsidR="00A923DD" w:rsidRPr="00A923DD">
        <w:rPr>
          <w:rFonts w:ascii="Arial Narrow" w:hAnsi="Arial Narrow"/>
          <w:iCs/>
        </w:rPr>
        <w:t>a</w:t>
      </w:r>
      <w:r w:rsidRPr="00A923DD">
        <w:rPr>
          <w:rFonts w:ascii="Arial Narrow" w:hAnsi="Arial Narrow"/>
          <w:iCs/>
        </w:rPr>
        <w:t>:</w:t>
      </w:r>
    </w:p>
    <w:p w14:paraId="17902FAC" w14:textId="77777777" w:rsidR="007F745F" w:rsidRPr="00A923DD" w:rsidRDefault="007F745F" w:rsidP="00A923DD">
      <w:pPr>
        <w:spacing w:after="0"/>
        <w:jc w:val="both"/>
        <w:rPr>
          <w:rFonts w:ascii="Arial Narrow" w:hAnsi="Arial Narrow"/>
          <w:iCs/>
          <w:color w:val="FF0000"/>
        </w:rPr>
      </w:pPr>
    </w:p>
    <w:p w14:paraId="65A7FCB5" w14:textId="77777777" w:rsidR="00A02102" w:rsidRDefault="00A923DD" w:rsidP="00A923DD">
      <w:pPr>
        <w:spacing w:after="0"/>
        <w:ind w:firstLine="708"/>
        <w:jc w:val="both"/>
        <w:rPr>
          <w:rFonts w:ascii="Arial Narrow" w:hAnsi="Arial Narrow"/>
          <w:bCs/>
          <w:color w:val="FF0000"/>
        </w:rPr>
      </w:pPr>
      <w:r w:rsidRPr="00FE6B24">
        <w:rPr>
          <w:rFonts w:ascii="Arial Narrow" w:hAnsi="Arial Narrow"/>
          <w:bCs/>
        </w:rPr>
        <w:t>DREW-KOS SP. Z O.O., ul. Szczecińska 39-41, 75 - 122 Koszalin.</w:t>
      </w:r>
      <w:r w:rsidR="00A02102">
        <w:rPr>
          <w:rFonts w:ascii="Arial Narrow" w:hAnsi="Arial Narrow"/>
          <w:bCs/>
          <w:color w:val="FF0000"/>
        </w:rPr>
        <w:t xml:space="preserve"> </w:t>
      </w:r>
    </w:p>
    <w:p w14:paraId="3C540A0F" w14:textId="77777777" w:rsidR="000F28BB" w:rsidRPr="00A02102" w:rsidRDefault="000F28BB" w:rsidP="00A923DD">
      <w:pPr>
        <w:spacing w:after="0"/>
        <w:ind w:firstLine="708"/>
        <w:jc w:val="both"/>
        <w:rPr>
          <w:rFonts w:ascii="Arial Narrow" w:hAnsi="Arial Narrow"/>
          <w:bCs/>
          <w:color w:val="FF0000"/>
        </w:rPr>
      </w:pPr>
    </w:p>
    <w:p w14:paraId="045A5608" w14:textId="7AE70512" w:rsidR="000F28BB" w:rsidRPr="000F28BB" w:rsidRDefault="000F28BB" w:rsidP="000F28BB">
      <w:pPr>
        <w:pStyle w:val="Akapitzlist"/>
        <w:numPr>
          <w:ilvl w:val="0"/>
          <w:numId w:val="17"/>
        </w:numPr>
        <w:spacing w:after="0"/>
        <w:jc w:val="both"/>
        <w:rPr>
          <w:rFonts w:ascii="Arial Narrow" w:eastAsia="Arial" w:hAnsi="Arial Narrow"/>
          <w:i/>
        </w:rPr>
      </w:pPr>
      <w:r w:rsidRPr="000F28BB">
        <w:rPr>
          <w:rFonts w:ascii="Arial Narrow" w:hAnsi="Arial Narrow"/>
          <w:b/>
          <w:iCs/>
          <w:u w:val="single"/>
        </w:rPr>
        <w:t>UZASADNIENIE WYBORU NAJKORZYSTNIEJSZEJ OFERTY:</w:t>
      </w:r>
    </w:p>
    <w:p w14:paraId="18A318EC" w14:textId="77777777" w:rsidR="000F28BB" w:rsidRPr="00A923DD" w:rsidRDefault="000F28BB" w:rsidP="000F28B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708"/>
        <w:jc w:val="both"/>
        <w:rPr>
          <w:rFonts w:ascii="Arial Narrow" w:hAnsi="Arial Narrow"/>
          <w:iCs/>
        </w:rPr>
      </w:pPr>
      <w:r w:rsidRPr="00A923DD">
        <w:rPr>
          <w:rFonts w:ascii="Arial Narrow" w:hAnsi="Arial Narrow"/>
          <w:iCs/>
        </w:rPr>
        <w:t>Oferta Wykonawcy</w:t>
      </w:r>
      <w:r w:rsidRPr="00A923DD">
        <w:rPr>
          <w:rFonts w:ascii="Arial Narrow" w:hAnsi="Arial Narrow"/>
        </w:rPr>
        <w:t xml:space="preserve"> </w:t>
      </w:r>
      <w:r w:rsidRPr="00A923DD">
        <w:rPr>
          <w:rFonts w:ascii="Arial Narrow" w:hAnsi="Arial Narrow"/>
          <w:iCs/>
        </w:rPr>
        <w:t xml:space="preserve">Zakład Usług </w:t>
      </w:r>
      <w:proofErr w:type="spellStart"/>
      <w:r w:rsidRPr="00A923DD">
        <w:rPr>
          <w:rFonts w:ascii="Arial Narrow" w:hAnsi="Arial Narrow"/>
          <w:iCs/>
        </w:rPr>
        <w:t>Wodno</w:t>
      </w:r>
      <w:proofErr w:type="spellEnd"/>
      <w:r w:rsidRPr="00A923DD">
        <w:rPr>
          <w:rFonts w:ascii="Arial Narrow" w:hAnsi="Arial Narrow"/>
          <w:iCs/>
        </w:rPr>
        <w:t xml:space="preserve"> Melioracyjnych Zbigniew </w:t>
      </w:r>
      <w:proofErr w:type="spellStart"/>
      <w:r w:rsidRPr="00A923DD">
        <w:rPr>
          <w:rFonts w:ascii="Arial Narrow" w:hAnsi="Arial Narrow"/>
          <w:iCs/>
        </w:rPr>
        <w:t>Homa</w:t>
      </w:r>
      <w:proofErr w:type="spellEnd"/>
      <w:r w:rsidRPr="00A923DD">
        <w:rPr>
          <w:rFonts w:ascii="Arial Narrow" w:hAnsi="Arial Narrow"/>
          <w:iCs/>
        </w:rPr>
        <w:t xml:space="preserve"> Czapiewice Wybudowanie 22c, 89 - 632 Brusy spełnia wszystkie warunki wymagane przez Zamawiającego określone w SWZ i uzyskała największą liczbę punktów na podstawie kryteriów oceny ofert określonych w rozdziale 19 SWZ.</w:t>
      </w:r>
    </w:p>
    <w:p w14:paraId="38D11784" w14:textId="3A0016F6" w:rsidR="00EE491B" w:rsidRPr="00EE491B" w:rsidRDefault="00EE491B" w:rsidP="000F28BB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Arial Narrow" w:hAnsi="Arial Narrow"/>
          <w:b/>
          <w:u w:val="single"/>
        </w:rPr>
      </w:pPr>
      <w:r w:rsidRPr="00EE491B">
        <w:rPr>
          <w:rFonts w:ascii="Arial Narrow" w:hAnsi="Arial Narrow"/>
          <w:b/>
          <w:u w:val="single"/>
        </w:rPr>
        <w:t>ODRZUCENIU OFERT</w:t>
      </w:r>
    </w:p>
    <w:p w14:paraId="39782C77" w14:textId="77777777" w:rsidR="000F28BB" w:rsidRDefault="00EE491B" w:rsidP="00492D86">
      <w:pPr>
        <w:pStyle w:val="Akapitzlist"/>
        <w:spacing w:before="100" w:beforeAutospacing="1" w:after="100" w:afterAutospacing="1" w:line="240" w:lineRule="auto"/>
        <w:ind w:left="708"/>
        <w:jc w:val="both"/>
        <w:rPr>
          <w:rFonts w:ascii="Arial Narrow" w:hAnsi="Arial Narrow"/>
          <w:bCs/>
        </w:rPr>
      </w:pPr>
      <w:r w:rsidRPr="00A923DD">
        <w:rPr>
          <w:rFonts w:ascii="Arial Narrow" w:hAnsi="Arial Narrow"/>
          <w:bCs/>
        </w:rPr>
        <w:t xml:space="preserve">Zamawiający - </w:t>
      </w:r>
      <w:r w:rsidRPr="00A923DD">
        <w:rPr>
          <w:rFonts w:ascii="Arial Narrow" w:hAnsi="Arial Narrow"/>
          <w:b/>
        </w:rPr>
        <w:t>Gmina Miejska Chojnice</w:t>
      </w:r>
      <w:r w:rsidRPr="00A923DD">
        <w:rPr>
          <w:rFonts w:ascii="Arial Narrow" w:hAnsi="Arial Narrow"/>
          <w:bCs/>
        </w:rPr>
        <w:t>, na podstawie art. 226 ust. 1 pkt 2 lit. c) ustawy PZP informuje, iż odrzucił ofertę nr 2 złożoną przez:</w:t>
      </w:r>
    </w:p>
    <w:p w14:paraId="0DA7AD1B" w14:textId="2CC916B0" w:rsidR="00EE491B" w:rsidRPr="00A923DD" w:rsidRDefault="00EE491B" w:rsidP="00492D86">
      <w:pPr>
        <w:pStyle w:val="Akapitzlist"/>
        <w:spacing w:before="100" w:beforeAutospacing="1" w:after="100" w:afterAutospacing="1" w:line="240" w:lineRule="auto"/>
        <w:ind w:left="0" w:firstLine="708"/>
        <w:jc w:val="both"/>
        <w:rPr>
          <w:rFonts w:ascii="Arial Narrow" w:hAnsi="Arial Narrow"/>
          <w:bCs/>
        </w:rPr>
      </w:pPr>
      <w:r w:rsidRPr="00A923DD">
        <w:rPr>
          <w:rFonts w:ascii="Arial Narrow" w:hAnsi="Arial Narrow"/>
          <w:bCs/>
        </w:rPr>
        <w:t>DREW-KOS SP. Z O.O., ul. Szczecińska 39-41, 75 - 122 Koszalin.</w:t>
      </w:r>
    </w:p>
    <w:p w14:paraId="2B56CDA2" w14:textId="77777777" w:rsidR="000F28BB" w:rsidRDefault="000F28BB" w:rsidP="00EE491B">
      <w:pPr>
        <w:spacing w:after="0" w:line="240" w:lineRule="auto"/>
        <w:ind w:firstLine="708"/>
        <w:rPr>
          <w:rFonts w:ascii="Arial Narrow" w:hAnsi="Arial Narrow"/>
          <w:b/>
        </w:rPr>
      </w:pPr>
    </w:p>
    <w:p w14:paraId="18E3AEC6" w14:textId="77777777" w:rsidR="008E7E60" w:rsidRDefault="008E7E60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01DE8618" w14:textId="6D16A5CE" w:rsidR="00EE491B" w:rsidRPr="00EE491B" w:rsidRDefault="00EE491B" w:rsidP="00492D86">
      <w:pPr>
        <w:spacing w:after="0" w:line="240" w:lineRule="auto"/>
        <w:ind w:left="12" w:firstLine="708"/>
        <w:rPr>
          <w:rFonts w:ascii="Arial Narrow" w:hAnsi="Arial Narrow"/>
          <w:b/>
        </w:rPr>
      </w:pPr>
      <w:r w:rsidRPr="00EE491B">
        <w:rPr>
          <w:rFonts w:ascii="Arial Narrow" w:hAnsi="Arial Narrow"/>
          <w:b/>
        </w:rPr>
        <w:lastRenderedPageBreak/>
        <w:t>UZASADNIENIE PRAWNE:</w:t>
      </w:r>
    </w:p>
    <w:p w14:paraId="15352A1E" w14:textId="77777777" w:rsidR="00EE491B" w:rsidRPr="00A923DD" w:rsidRDefault="00EE491B" w:rsidP="00EE491B">
      <w:pPr>
        <w:pStyle w:val="Akapitzlist"/>
        <w:spacing w:before="100" w:beforeAutospacing="1" w:after="100" w:afterAutospacing="1" w:line="240" w:lineRule="auto"/>
        <w:jc w:val="both"/>
        <w:rPr>
          <w:rFonts w:ascii="Arial Narrow" w:hAnsi="Arial Narrow"/>
          <w:bCs/>
        </w:rPr>
      </w:pPr>
      <w:r w:rsidRPr="00A923DD">
        <w:rPr>
          <w:rFonts w:ascii="Arial Narrow" w:hAnsi="Arial Narrow"/>
          <w:bCs/>
        </w:rPr>
        <w:t>„Zamawiający odrzuca ofertę, jeżeli została złożona przez wykonawcę,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oświadczeń”</w:t>
      </w:r>
    </w:p>
    <w:p w14:paraId="339D8622" w14:textId="77777777" w:rsidR="00EE491B" w:rsidRPr="00A923DD" w:rsidRDefault="00EE491B" w:rsidP="00EE491B">
      <w:pPr>
        <w:pStyle w:val="Akapitzlist"/>
        <w:spacing w:before="100" w:beforeAutospacing="1" w:after="100" w:afterAutospacing="1" w:line="240" w:lineRule="auto"/>
        <w:jc w:val="both"/>
        <w:rPr>
          <w:rFonts w:ascii="Arial Narrow" w:hAnsi="Arial Narrow"/>
          <w:bCs/>
          <w:color w:val="FF0000"/>
        </w:rPr>
      </w:pPr>
    </w:p>
    <w:p w14:paraId="3D2F99E6" w14:textId="77777777" w:rsidR="00EE491B" w:rsidRPr="00A923DD" w:rsidRDefault="00EE491B" w:rsidP="00EE491B">
      <w:pPr>
        <w:pStyle w:val="Akapitzlist"/>
        <w:spacing w:before="100" w:beforeAutospacing="1" w:after="100" w:afterAutospacing="1" w:line="240" w:lineRule="auto"/>
        <w:jc w:val="both"/>
        <w:rPr>
          <w:rFonts w:ascii="Arial Narrow" w:hAnsi="Arial Narrow"/>
          <w:b/>
        </w:rPr>
      </w:pPr>
      <w:r w:rsidRPr="00A923DD">
        <w:rPr>
          <w:rFonts w:ascii="Arial Narrow" w:hAnsi="Arial Narrow"/>
          <w:b/>
        </w:rPr>
        <w:t>UZASADNIENIE FAKTYCZNE:</w:t>
      </w:r>
    </w:p>
    <w:p w14:paraId="662FD456" w14:textId="77777777" w:rsidR="00EE491B" w:rsidRPr="00A923DD" w:rsidRDefault="00EE491B" w:rsidP="00EE491B">
      <w:pPr>
        <w:pStyle w:val="Akapitzlist"/>
        <w:spacing w:before="100" w:beforeAutospacing="1" w:after="100" w:afterAutospacing="1" w:line="240" w:lineRule="auto"/>
        <w:jc w:val="both"/>
        <w:rPr>
          <w:rFonts w:ascii="Arial Narrow" w:hAnsi="Arial Narrow"/>
          <w:b/>
          <w:color w:val="FF0000"/>
        </w:rPr>
      </w:pPr>
    </w:p>
    <w:p w14:paraId="53F1C188" w14:textId="479CD684" w:rsidR="00EE491B" w:rsidRPr="00A923DD" w:rsidRDefault="00EE491B" w:rsidP="00EE491B">
      <w:pPr>
        <w:pStyle w:val="Akapitzlist"/>
        <w:spacing w:before="100" w:beforeAutospacing="1" w:after="100" w:afterAutospacing="1" w:line="240" w:lineRule="auto"/>
        <w:jc w:val="both"/>
        <w:rPr>
          <w:rFonts w:ascii="Arial Narrow" w:hAnsi="Arial Narrow"/>
          <w:bCs/>
        </w:rPr>
      </w:pPr>
      <w:r w:rsidRPr="00A923DD">
        <w:rPr>
          <w:rFonts w:ascii="Arial Narrow" w:hAnsi="Arial Narrow"/>
          <w:bCs/>
        </w:rPr>
        <w:t xml:space="preserve">Zamawiający w dniu 26.03.2024 r. na podstawie </w:t>
      </w:r>
      <w:r w:rsidRPr="00A923DD">
        <w:rPr>
          <w:rFonts w:ascii="Arial Narrow" w:eastAsia="Times New Roman" w:hAnsi="Arial Narrow"/>
          <w:lang w:eastAsia="pl-PL"/>
        </w:rPr>
        <w:t>art. 274 ust. 1</w:t>
      </w:r>
      <w:r w:rsidRPr="00A923DD">
        <w:rPr>
          <w:rFonts w:ascii="Arial Narrow" w:eastAsia="Times New Roman" w:hAnsi="Arial Narrow"/>
          <w:b/>
          <w:bCs/>
          <w:i/>
          <w:iCs/>
          <w:lang w:eastAsia="pl-PL"/>
        </w:rPr>
        <w:t xml:space="preserve"> </w:t>
      </w:r>
      <w:r w:rsidRPr="00A923DD">
        <w:rPr>
          <w:rFonts w:ascii="Arial Narrow" w:eastAsia="Times New Roman" w:hAnsi="Arial Narrow"/>
          <w:bCs/>
          <w:lang w:eastAsia="pl-PL"/>
        </w:rPr>
        <w:t>ustawy</w:t>
      </w:r>
      <w:r w:rsidRPr="00A923DD">
        <w:rPr>
          <w:rFonts w:ascii="Arial Narrow" w:hAnsi="Arial Narrow"/>
          <w:bCs/>
        </w:rPr>
        <w:t xml:space="preserve"> PZP zwrócił się do Wykonawcy</w:t>
      </w:r>
      <w:r>
        <w:rPr>
          <w:rFonts w:ascii="Arial Narrow" w:hAnsi="Arial Narrow"/>
          <w:bCs/>
        </w:rPr>
        <w:t xml:space="preserve">, </w:t>
      </w:r>
      <w:r w:rsidRPr="00FE6B24">
        <w:rPr>
          <w:rFonts w:ascii="Arial Narrow" w:hAnsi="Arial Narrow"/>
          <w:bCs/>
        </w:rPr>
        <w:t>którego oferta została najwyżej oceniona</w:t>
      </w:r>
      <w:r w:rsidRPr="00B83999">
        <w:rPr>
          <w:rFonts w:ascii="Arial Narrow" w:hAnsi="Arial Narrow"/>
          <w:bCs/>
          <w:color w:val="FF0000"/>
        </w:rPr>
        <w:t xml:space="preserve"> </w:t>
      </w:r>
      <w:r>
        <w:rPr>
          <w:rFonts w:ascii="Arial Narrow" w:hAnsi="Arial Narrow"/>
          <w:bCs/>
        </w:rPr>
        <w:t xml:space="preserve">- </w:t>
      </w:r>
      <w:r w:rsidRPr="00A923DD">
        <w:rPr>
          <w:rFonts w:ascii="Arial Narrow" w:hAnsi="Arial Narrow"/>
          <w:bCs/>
        </w:rPr>
        <w:t xml:space="preserve"> </w:t>
      </w:r>
      <w:r w:rsidRPr="00B83999">
        <w:rPr>
          <w:rFonts w:ascii="Arial Narrow" w:hAnsi="Arial Narrow"/>
          <w:bCs/>
        </w:rPr>
        <w:t xml:space="preserve">DREW-KOS SP. Z O.O., ul. Szczecińska 39-41, 75 - 122 Koszalin </w:t>
      </w:r>
      <w:r w:rsidR="0039722A">
        <w:rPr>
          <w:rFonts w:ascii="Arial Narrow" w:hAnsi="Arial Narrow"/>
          <w:bCs/>
        </w:rPr>
        <w:t xml:space="preserve">-  </w:t>
      </w:r>
      <w:r w:rsidRPr="00A923DD">
        <w:rPr>
          <w:rFonts w:ascii="Arial Narrow" w:hAnsi="Arial Narrow"/>
          <w:bCs/>
        </w:rPr>
        <w:t>o złożenie aktualnych na dzień złożenia podmiotowych środków dowodowych wskazanych w rozdziale 10 SWZ. Wykonawca w</w:t>
      </w:r>
      <w:r w:rsidR="0039722A">
        <w:rPr>
          <w:rFonts w:ascii="Arial Narrow" w:hAnsi="Arial Narrow"/>
          <w:bCs/>
        </w:rPr>
        <w:t>e</w:t>
      </w:r>
      <w:r w:rsidRPr="00A923DD">
        <w:rPr>
          <w:rFonts w:ascii="Arial Narrow" w:hAnsi="Arial Narrow"/>
          <w:bCs/>
        </w:rPr>
        <w:t xml:space="preserve"> wskazanym terminie nie złożył wymaganych dokumentów.</w:t>
      </w:r>
    </w:p>
    <w:p w14:paraId="7C9A5385" w14:textId="7C867AFC" w:rsidR="00EE491B" w:rsidRPr="00A923DD" w:rsidRDefault="00EE491B" w:rsidP="00EE491B">
      <w:pPr>
        <w:pStyle w:val="Akapitzlist"/>
        <w:spacing w:before="100" w:beforeAutospacing="1" w:after="100" w:afterAutospacing="1" w:line="240" w:lineRule="auto"/>
        <w:jc w:val="both"/>
        <w:rPr>
          <w:rFonts w:ascii="Arial Narrow" w:hAnsi="Arial Narrow"/>
          <w:bCs/>
        </w:rPr>
      </w:pPr>
      <w:r w:rsidRPr="00A923DD">
        <w:rPr>
          <w:rFonts w:ascii="Arial Narrow" w:hAnsi="Arial Narrow"/>
          <w:bCs/>
        </w:rPr>
        <w:t>Wobec powyższego Zamawiający w dniu 03.04.2024 r. w trybie art. 128 ust. 1 ustawy PZP wezwał Wykonawcę do uzupełnienia aktualnych na dzień złożenia podmiotowych środków dowodowych wymienionych w rozdziale 10 SWZ</w:t>
      </w:r>
      <w:r>
        <w:rPr>
          <w:rFonts w:ascii="Arial Narrow" w:hAnsi="Arial Narrow"/>
          <w:bCs/>
        </w:rPr>
        <w:t>.</w:t>
      </w:r>
      <w:r w:rsidRPr="00A923DD">
        <w:rPr>
          <w:rFonts w:ascii="Arial Narrow" w:hAnsi="Arial Narrow"/>
          <w:bCs/>
        </w:rPr>
        <w:t xml:space="preserve"> Wykonawca ponownie w</w:t>
      </w:r>
      <w:r w:rsidR="0039722A">
        <w:rPr>
          <w:rFonts w:ascii="Arial Narrow" w:hAnsi="Arial Narrow"/>
          <w:bCs/>
        </w:rPr>
        <w:t>e</w:t>
      </w:r>
      <w:r w:rsidRPr="00A923DD">
        <w:rPr>
          <w:rFonts w:ascii="Arial Narrow" w:hAnsi="Arial Narrow"/>
          <w:bCs/>
        </w:rPr>
        <w:t xml:space="preserve"> wskazanym terminie nie złożył wymaganych dokumentów.</w:t>
      </w:r>
    </w:p>
    <w:p w14:paraId="478322B5" w14:textId="4E2901AB" w:rsidR="00EE491B" w:rsidRDefault="00EE491B" w:rsidP="00EE491B">
      <w:pPr>
        <w:pStyle w:val="Akapitzlist"/>
        <w:spacing w:before="100" w:beforeAutospacing="1" w:after="100" w:afterAutospacing="1" w:line="240" w:lineRule="auto"/>
        <w:jc w:val="both"/>
        <w:rPr>
          <w:rFonts w:ascii="Arial Narrow" w:hAnsi="Arial Narrow"/>
          <w:bCs/>
        </w:rPr>
      </w:pPr>
      <w:r w:rsidRPr="00A923DD">
        <w:rPr>
          <w:rFonts w:ascii="Arial Narrow" w:hAnsi="Arial Narrow"/>
          <w:bCs/>
        </w:rPr>
        <w:t xml:space="preserve">Wobec powyższego, w przypadku braku możliwości weryfikacji spełniania przez Wykonawcę </w:t>
      </w:r>
      <w:r w:rsidRPr="00FE6B24">
        <w:rPr>
          <w:rFonts w:ascii="Arial Narrow" w:hAnsi="Arial Narrow"/>
          <w:bCs/>
        </w:rPr>
        <w:t xml:space="preserve">warunków udziału w postępowaniu i braku podstaw wykluczenia </w:t>
      </w:r>
      <w:r w:rsidRPr="00A923DD">
        <w:rPr>
          <w:rFonts w:ascii="Arial Narrow" w:hAnsi="Arial Narrow"/>
          <w:bCs/>
        </w:rPr>
        <w:t>oferta nr 2 złożona przez DREW-KOS SP. Z O.O., ul. Szczecińska 39-41, 75 - 122 Koszalin podlega odrzuceniu.</w:t>
      </w:r>
    </w:p>
    <w:p w14:paraId="26442A58" w14:textId="77777777" w:rsidR="000F28BB" w:rsidRDefault="000F28BB" w:rsidP="00EE491B">
      <w:pPr>
        <w:pStyle w:val="Akapitzlist"/>
        <w:spacing w:before="100" w:beforeAutospacing="1" w:after="100" w:afterAutospacing="1" w:line="240" w:lineRule="auto"/>
        <w:jc w:val="both"/>
        <w:rPr>
          <w:rFonts w:ascii="Arial Narrow" w:hAnsi="Arial Narrow"/>
          <w:bCs/>
        </w:rPr>
      </w:pPr>
    </w:p>
    <w:p w14:paraId="3A08FA6C" w14:textId="77777777" w:rsidR="000F28BB" w:rsidRPr="000F28BB" w:rsidRDefault="000F28BB" w:rsidP="000F28BB">
      <w:pPr>
        <w:pStyle w:val="Akapitzlist"/>
        <w:rPr>
          <w:rFonts w:ascii="Arial Narrow" w:hAnsi="Arial Narrow"/>
          <w:bCs/>
        </w:rPr>
      </w:pPr>
      <w:r w:rsidRPr="000F28BB">
        <w:rPr>
          <w:rFonts w:ascii="Arial Narrow" w:hAnsi="Arial Narrow"/>
          <w:bCs/>
        </w:rPr>
        <w:t>Jednocześnie Zamawiający informuje, że wobec czynności Zamawiającego przysługują Wykonawcom środki ochrony prawnej w terminach i zgodnie z zasadami określonymi w Dziale IX PZP.</w:t>
      </w:r>
    </w:p>
    <w:p w14:paraId="0219FCEE" w14:textId="77777777" w:rsidR="000F28BB" w:rsidRPr="00A923DD" w:rsidRDefault="000F28BB" w:rsidP="00EE491B">
      <w:pPr>
        <w:pStyle w:val="Akapitzlist"/>
        <w:spacing w:before="100" w:beforeAutospacing="1" w:after="100" w:afterAutospacing="1" w:line="240" w:lineRule="auto"/>
        <w:jc w:val="both"/>
        <w:rPr>
          <w:rFonts w:ascii="Arial Narrow" w:hAnsi="Arial Narrow"/>
          <w:bCs/>
        </w:rPr>
      </w:pPr>
    </w:p>
    <w:p w14:paraId="31F2439C" w14:textId="77777777" w:rsidR="008C7B51" w:rsidRPr="000F28BB" w:rsidRDefault="008C7B51" w:rsidP="000F28BB">
      <w:pPr>
        <w:spacing w:after="0"/>
        <w:jc w:val="both"/>
        <w:rPr>
          <w:rFonts w:ascii="Arial Narrow" w:hAnsi="Arial Narrow"/>
          <w:iCs/>
          <w:color w:val="FF0000"/>
        </w:rPr>
      </w:pPr>
    </w:p>
    <w:p w14:paraId="3393BF8B" w14:textId="161CD27D" w:rsidR="00FF65A0" w:rsidRPr="00A923DD" w:rsidRDefault="00CD3B9E" w:rsidP="00FF65A0">
      <w:pPr>
        <w:spacing w:after="0"/>
        <w:jc w:val="both"/>
        <w:rPr>
          <w:rFonts w:ascii="Arial Narrow" w:hAnsi="Arial Narrow"/>
          <w:i/>
          <w:color w:val="FF0000"/>
        </w:rPr>
      </w:pPr>
      <w:r w:rsidRPr="00A923DD">
        <w:rPr>
          <w:rFonts w:ascii="Arial Narrow" w:hAnsi="Arial Narrow"/>
          <w:i/>
          <w:color w:val="FF0000"/>
        </w:rPr>
        <w:t xml:space="preserve">             </w:t>
      </w:r>
      <w:r w:rsidR="00551B2E" w:rsidRPr="00A923DD">
        <w:rPr>
          <w:rFonts w:ascii="Arial Narrow" w:hAnsi="Arial Narrow"/>
          <w:i/>
          <w:color w:val="FF0000"/>
        </w:rPr>
        <w:t xml:space="preserve">                        </w:t>
      </w:r>
    </w:p>
    <w:p w14:paraId="75568211" w14:textId="77777777" w:rsidR="00A80AF9" w:rsidRPr="00A923DD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hAnsi="Arial Narrow"/>
        </w:rPr>
      </w:pPr>
    </w:p>
    <w:p w14:paraId="12C8C675" w14:textId="5EFE1020" w:rsidR="00A80AF9" w:rsidRPr="00A923DD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 Narrow" w:hAnsi="Arial Narrow"/>
        </w:rPr>
      </w:pPr>
      <w:r w:rsidRPr="00A923DD">
        <w:rPr>
          <w:rFonts w:ascii="Arial Narrow" w:hAnsi="Arial Narrow"/>
        </w:rPr>
        <w:tab/>
      </w:r>
      <w:r w:rsidRPr="00A923DD">
        <w:rPr>
          <w:rFonts w:ascii="Arial Narrow" w:hAnsi="Arial Narrow"/>
        </w:rPr>
        <w:tab/>
      </w:r>
      <w:r w:rsidRPr="00A923DD">
        <w:rPr>
          <w:rFonts w:ascii="Arial Narrow" w:hAnsi="Arial Narrow"/>
        </w:rPr>
        <w:tab/>
      </w:r>
      <w:r w:rsidRPr="00A923DD">
        <w:rPr>
          <w:rFonts w:ascii="Arial Narrow" w:hAnsi="Arial Narrow"/>
        </w:rPr>
        <w:tab/>
      </w:r>
      <w:r w:rsidRPr="00A923DD">
        <w:rPr>
          <w:rFonts w:ascii="Arial Narrow" w:hAnsi="Arial Narrow"/>
        </w:rPr>
        <w:tab/>
      </w:r>
      <w:r w:rsidRPr="00A923DD">
        <w:rPr>
          <w:rFonts w:ascii="Arial Narrow" w:hAnsi="Arial Narrow"/>
        </w:rPr>
        <w:tab/>
      </w:r>
      <w:r w:rsidRPr="00A923DD">
        <w:rPr>
          <w:rFonts w:ascii="Arial Narrow" w:hAnsi="Arial Narrow"/>
        </w:rPr>
        <w:tab/>
      </w:r>
      <w:r w:rsidR="00A923DD">
        <w:rPr>
          <w:rFonts w:ascii="Arial Narrow" w:hAnsi="Arial Narrow"/>
        </w:rPr>
        <w:tab/>
      </w:r>
      <w:r w:rsidR="00A923DD">
        <w:rPr>
          <w:rFonts w:ascii="Arial Narrow" w:hAnsi="Arial Narrow"/>
        </w:rPr>
        <w:tab/>
      </w:r>
      <w:r w:rsidRPr="00A923DD">
        <w:rPr>
          <w:rFonts w:ascii="Arial Narrow" w:hAnsi="Arial Narrow"/>
        </w:rPr>
        <w:t>Burmistrz</w:t>
      </w:r>
      <w:r w:rsidR="00A80AF9" w:rsidRPr="00A923DD">
        <w:rPr>
          <w:rFonts w:ascii="Arial Narrow" w:hAnsi="Arial Narrow"/>
        </w:rPr>
        <w:t xml:space="preserve"> Miasta Chojnice</w:t>
      </w:r>
    </w:p>
    <w:p w14:paraId="3B7228C8" w14:textId="77777777" w:rsidR="00A80AF9" w:rsidRPr="00A923DD" w:rsidRDefault="00551B2E" w:rsidP="00A923DD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5664" w:firstLine="708"/>
        <w:rPr>
          <w:rFonts w:ascii="Arial Narrow" w:hAnsi="Arial Narrow"/>
        </w:rPr>
      </w:pPr>
      <w:r w:rsidRPr="00A923DD">
        <w:rPr>
          <w:rFonts w:ascii="Arial Narrow" w:hAnsi="Arial Narrow"/>
        </w:rPr>
        <w:t xml:space="preserve">/-/ dr </w:t>
      </w:r>
      <w:r w:rsidR="00A80AF9" w:rsidRPr="00A923DD">
        <w:rPr>
          <w:rFonts w:ascii="Arial Narrow" w:hAnsi="Arial Narrow"/>
        </w:rPr>
        <w:t>A</w:t>
      </w:r>
      <w:r w:rsidRPr="00A923DD">
        <w:rPr>
          <w:rFonts w:ascii="Arial Narrow" w:hAnsi="Arial Narrow"/>
        </w:rPr>
        <w:t xml:space="preserve">rseniusz  </w:t>
      </w:r>
      <w:proofErr w:type="spellStart"/>
      <w:r w:rsidRPr="00A923DD">
        <w:rPr>
          <w:rFonts w:ascii="Arial Narrow" w:hAnsi="Arial Narrow"/>
        </w:rPr>
        <w:t>Finster</w:t>
      </w:r>
      <w:proofErr w:type="spellEnd"/>
    </w:p>
    <w:sectPr w:rsidR="00A80AF9" w:rsidRPr="00A923DD" w:rsidSect="00CA4D51">
      <w:footerReference w:type="default" r:id="rId8"/>
      <w:pgSz w:w="11906" w:h="16838" w:code="9"/>
      <w:pgMar w:top="1813" w:right="1418" w:bottom="1418" w:left="851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79843" w14:textId="77777777" w:rsidR="00271C80" w:rsidRDefault="00271C80">
      <w:r>
        <w:separator/>
      </w:r>
    </w:p>
  </w:endnote>
  <w:endnote w:type="continuationSeparator" w:id="0">
    <w:p w14:paraId="2872597A" w14:textId="77777777" w:rsidR="00271C80" w:rsidRDefault="0027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72968"/>
      <w:docPartObj>
        <w:docPartGallery w:val="Page Numbers (Bottom of Page)"/>
        <w:docPartUnique/>
      </w:docPartObj>
    </w:sdtPr>
    <w:sdtEndPr/>
    <w:sdtContent>
      <w:p w14:paraId="5A15EB67" w14:textId="5D779B9F" w:rsidR="00E308CF" w:rsidRDefault="00E308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E60">
          <w:rPr>
            <w:noProof/>
          </w:rPr>
          <w:t>3</w:t>
        </w:r>
        <w:r>
          <w:fldChar w:fldCharType="end"/>
        </w:r>
      </w:p>
    </w:sdtContent>
  </w:sdt>
  <w:p w14:paraId="759C5AD8" w14:textId="77777777" w:rsidR="00E308CF" w:rsidRDefault="00E308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679ED" w14:textId="77777777" w:rsidR="00271C80" w:rsidRDefault="00271C80">
      <w:r>
        <w:separator/>
      </w:r>
    </w:p>
  </w:footnote>
  <w:footnote w:type="continuationSeparator" w:id="0">
    <w:p w14:paraId="1F1AE5A1" w14:textId="77777777" w:rsidR="00271C80" w:rsidRDefault="0027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C9B"/>
    <w:multiLevelType w:val="hybridMultilevel"/>
    <w:tmpl w:val="E6D65D66"/>
    <w:lvl w:ilvl="0" w:tplc="FFFFFFF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024824AB"/>
    <w:multiLevelType w:val="hybridMultilevel"/>
    <w:tmpl w:val="073A8576"/>
    <w:lvl w:ilvl="0" w:tplc="2FA2A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A3CDD"/>
    <w:multiLevelType w:val="hybridMultilevel"/>
    <w:tmpl w:val="62E67262"/>
    <w:lvl w:ilvl="0" w:tplc="FFFFFFF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4" w15:restartNumberingAfterBreak="0">
    <w:nsid w:val="0AD421CE"/>
    <w:multiLevelType w:val="hybridMultilevel"/>
    <w:tmpl w:val="0492B002"/>
    <w:lvl w:ilvl="0" w:tplc="5208976E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199E034B"/>
    <w:multiLevelType w:val="hybridMultilevel"/>
    <w:tmpl w:val="0B341508"/>
    <w:lvl w:ilvl="0" w:tplc="FFFFFFF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3BA8"/>
    <w:multiLevelType w:val="hybridMultilevel"/>
    <w:tmpl w:val="E99A3CF2"/>
    <w:lvl w:ilvl="0" w:tplc="7474E4B0">
      <w:start w:val="1"/>
      <w:numFmt w:val="decimal"/>
      <w:lvlText w:val="%1."/>
      <w:lvlJc w:val="left"/>
      <w:pPr>
        <w:ind w:left="5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36" w:hanging="360"/>
      </w:pPr>
    </w:lvl>
    <w:lvl w:ilvl="2" w:tplc="0415001B" w:tentative="1">
      <w:start w:val="1"/>
      <w:numFmt w:val="lowerRoman"/>
      <w:lvlText w:val="%3."/>
      <w:lvlJc w:val="right"/>
      <w:pPr>
        <w:ind w:left="7056" w:hanging="180"/>
      </w:pPr>
    </w:lvl>
    <w:lvl w:ilvl="3" w:tplc="0415000F" w:tentative="1">
      <w:start w:val="1"/>
      <w:numFmt w:val="decimal"/>
      <w:lvlText w:val="%4."/>
      <w:lvlJc w:val="left"/>
      <w:pPr>
        <w:ind w:left="7776" w:hanging="360"/>
      </w:pPr>
    </w:lvl>
    <w:lvl w:ilvl="4" w:tplc="04150019" w:tentative="1">
      <w:start w:val="1"/>
      <w:numFmt w:val="lowerLetter"/>
      <w:lvlText w:val="%5."/>
      <w:lvlJc w:val="left"/>
      <w:pPr>
        <w:ind w:left="8496" w:hanging="360"/>
      </w:pPr>
    </w:lvl>
    <w:lvl w:ilvl="5" w:tplc="0415001B" w:tentative="1">
      <w:start w:val="1"/>
      <w:numFmt w:val="lowerRoman"/>
      <w:lvlText w:val="%6."/>
      <w:lvlJc w:val="right"/>
      <w:pPr>
        <w:ind w:left="9216" w:hanging="180"/>
      </w:pPr>
    </w:lvl>
    <w:lvl w:ilvl="6" w:tplc="0415000F" w:tentative="1">
      <w:start w:val="1"/>
      <w:numFmt w:val="decimal"/>
      <w:lvlText w:val="%7."/>
      <w:lvlJc w:val="left"/>
      <w:pPr>
        <w:ind w:left="9936" w:hanging="360"/>
      </w:pPr>
    </w:lvl>
    <w:lvl w:ilvl="7" w:tplc="04150019" w:tentative="1">
      <w:start w:val="1"/>
      <w:numFmt w:val="lowerLetter"/>
      <w:lvlText w:val="%8."/>
      <w:lvlJc w:val="left"/>
      <w:pPr>
        <w:ind w:left="10656" w:hanging="360"/>
      </w:pPr>
    </w:lvl>
    <w:lvl w:ilvl="8" w:tplc="0415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10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2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5" w15:restartNumberingAfterBreak="0">
    <w:nsid w:val="3F374FF0"/>
    <w:multiLevelType w:val="hybridMultilevel"/>
    <w:tmpl w:val="0B341508"/>
    <w:lvl w:ilvl="0" w:tplc="FFFFFFF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1825984"/>
    <w:multiLevelType w:val="hybridMultilevel"/>
    <w:tmpl w:val="017A2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855BE"/>
    <w:multiLevelType w:val="hybridMultilevel"/>
    <w:tmpl w:val="F0827330"/>
    <w:lvl w:ilvl="0" w:tplc="E87EC14A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0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2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3613C"/>
    <w:multiLevelType w:val="hybridMultilevel"/>
    <w:tmpl w:val="BD8A060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94D1B0B"/>
    <w:multiLevelType w:val="hybridMultilevel"/>
    <w:tmpl w:val="B0505B2E"/>
    <w:lvl w:ilvl="0" w:tplc="74A6870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5F6C91"/>
    <w:multiLevelType w:val="hybridMultilevel"/>
    <w:tmpl w:val="BD8A060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215FF"/>
    <w:multiLevelType w:val="hybridMultilevel"/>
    <w:tmpl w:val="86863688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9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31" w15:restartNumberingAfterBreak="0">
    <w:nsid w:val="7C3C5B03"/>
    <w:multiLevelType w:val="hybridMultilevel"/>
    <w:tmpl w:val="73B43386"/>
    <w:lvl w:ilvl="0" w:tplc="9EE2CFC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17"/>
  </w:num>
  <w:num w:numId="5">
    <w:abstractNumId w:val="3"/>
  </w:num>
  <w:num w:numId="6">
    <w:abstractNumId w:val="32"/>
  </w:num>
  <w:num w:numId="7">
    <w:abstractNumId w:val="30"/>
  </w:num>
  <w:num w:numId="8">
    <w:abstractNumId w:val="5"/>
  </w:num>
  <w:num w:numId="9">
    <w:abstractNumId w:val="24"/>
  </w:num>
  <w:num w:numId="10">
    <w:abstractNumId w:val="19"/>
  </w:num>
  <w:num w:numId="11">
    <w:abstractNumId w:val="11"/>
  </w:num>
  <w:num w:numId="12">
    <w:abstractNumId w:val="14"/>
  </w:num>
  <w:num w:numId="13">
    <w:abstractNumId w:val="21"/>
  </w:num>
  <w:num w:numId="14">
    <w:abstractNumId w:val="10"/>
  </w:num>
  <w:num w:numId="15">
    <w:abstractNumId w:val="20"/>
  </w:num>
  <w:num w:numId="16">
    <w:abstractNumId w:val="13"/>
  </w:num>
  <w:num w:numId="17">
    <w:abstractNumId w:val="22"/>
  </w:num>
  <w:num w:numId="18">
    <w:abstractNumId w:val="8"/>
  </w:num>
  <w:num w:numId="19">
    <w:abstractNumId w:val="27"/>
  </w:num>
  <w:num w:numId="20">
    <w:abstractNumId w:val="28"/>
  </w:num>
  <w:num w:numId="21">
    <w:abstractNumId w:val="15"/>
  </w:num>
  <w:num w:numId="22">
    <w:abstractNumId w:val="31"/>
  </w:num>
  <w:num w:numId="23">
    <w:abstractNumId w:val="6"/>
  </w:num>
  <w:num w:numId="24">
    <w:abstractNumId w:val="0"/>
  </w:num>
  <w:num w:numId="25">
    <w:abstractNumId w:val="2"/>
  </w:num>
  <w:num w:numId="26">
    <w:abstractNumId w:val="9"/>
  </w:num>
  <w:num w:numId="27">
    <w:abstractNumId w:val="1"/>
  </w:num>
  <w:num w:numId="28">
    <w:abstractNumId w:val="16"/>
  </w:num>
  <w:num w:numId="29">
    <w:abstractNumId w:val="4"/>
  </w:num>
  <w:num w:numId="30">
    <w:abstractNumId w:val="18"/>
  </w:num>
  <w:num w:numId="31">
    <w:abstractNumId w:val="25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B8"/>
    <w:rsid w:val="000008EB"/>
    <w:rsid w:val="00001D7C"/>
    <w:rsid w:val="000023F5"/>
    <w:rsid w:val="000131A9"/>
    <w:rsid w:val="0002138D"/>
    <w:rsid w:val="000419B8"/>
    <w:rsid w:val="00045AA3"/>
    <w:rsid w:val="000543E6"/>
    <w:rsid w:val="00061F20"/>
    <w:rsid w:val="00065146"/>
    <w:rsid w:val="00075E30"/>
    <w:rsid w:val="00080D83"/>
    <w:rsid w:val="00082EEF"/>
    <w:rsid w:val="00090B8F"/>
    <w:rsid w:val="000A6CD2"/>
    <w:rsid w:val="000B7C38"/>
    <w:rsid w:val="000D1B40"/>
    <w:rsid w:val="000D283E"/>
    <w:rsid w:val="000E18AF"/>
    <w:rsid w:val="000E1B4F"/>
    <w:rsid w:val="000E4E42"/>
    <w:rsid w:val="000E6A8A"/>
    <w:rsid w:val="000F28BB"/>
    <w:rsid w:val="0010034B"/>
    <w:rsid w:val="00104764"/>
    <w:rsid w:val="00106E97"/>
    <w:rsid w:val="00107586"/>
    <w:rsid w:val="00124D4A"/>
    <w:rsid w:val="001304E7"/>
    <w:rsid w:val="00130B23"/>
    <w:rsid w:val="0014165A"/>
    <w:rsid w:val="00141C1A"/>
    <w:rsid w:val="001634A0"/>
    <w:rsid w:val="001808E3"/>
    <w:rsid w:val="001A6F32"/>
    <w:rsid w:val="001B1424"/>
    <w:rsid w:val="001B210F"/>
    <w:rsid w:val="001B7AEC"/>
    <w:rsid w:val="001C05A1"/>
    <w:rsid w:val="001C41E1"/>
    <w:rsid w:val="001C77BB"/>
    <w:rsid w:val="001D120C"/>
    <w:rsid w:val="001F4091"/>
    <w:rsid w:val="00200199"/>
    <w:rsid w:val="002002DD"/>
    <w:rsid w:val="00206D80"/>
    <w:rsid w:val="00217335"/>
    <w:rsid w:val="00221825"/>
    <w:rsid w:val="00226572"/>
    <w:rsid w:val="00226CC5"/>
    <w:rsid w:val="00237913"/>
    <w:rsid w:val="00241C1F"/>
    <w:rsid w:val="002425AE"/>
    <w:rsid w:val="00252C52"/>
    <w:rsid w:val="002705DA"/>
    <w:rsid w:val="00271C80"/>
    <w:rsid w:val="00286952"/>
    <w:rsid w:val="0029494F"/>
    <w:rsid w:val="002A2EA8"/>
    <w:rsid w:val="002C2913"/>
    <w:rsid w:val="002C5937"/>
    <w:rsid w:val="002C6347"/>
    <w:rsid w:val="002C6AF2"/>
    <w:rsid w:val="002E2613"/>
    <w:rsid w:val="002E6DDF"/>
    <w:rsid w:val="002E7C19"/>
    <w:rsid w:val="002F20D8"/>
    <w:rsid w:val="00305D9D"/>
    <w:rsid w:val="00315901"/>
    <w:rsid w:val="00320AAC"/>
    <w:rsid w:val="00322F71"/>
    <w:rsid w:val="00325198"/>
    <w:rsid w:val="00335345"/>
    <w:rsid w:val="003377D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9722A"/>
    <w:rsid w:val="003B60A6"/>
    <w:rsid w:val="003C554F"/>
    <w:rsid w:val="003D3575"/>
    <w:rsid w:val="003E38B3"/>
    <w:rsid w:val="003F0147"/>
    <w:rsid w:val="0040149C"/>
    <w:rsid w:val="004015F8"/>
    <w:rsid w:val="004039A2"/>
    <w:rsid w:val="00407988"/>
    <w:rsid w:val="00414478"/>
    <w:rsid w:val="00424045"/>
    <w:rsid w:val="0042601C"/>
    <w:rsid w:val="004311CB"/>
    <w:rsid w:val="004470E6"/>
    <w:rsid w:val="004505AA"/>
    <w:rsid w:val="00455F4A"/>
    <w:rsid w:val="00467672"/>
    <w:rsid w:val="00492BD3"/>
    <w:rsid w:val="00492D86"/>
    <w:rsid w:val="00496617"/>
    <w:rsid w:val="004A26A4"/>
    <w:rsid w:val="004A364B"/>
    <w:rsid w:val="004B0D81"/>
    <w:rsid w:val="004B2572"/>
    <w:rsid w:val="004B70BD"/>
    <w:rsid w:val="004C3481"/>
    <w:rsid w:val="004E74BA"/>
    <w:rsid w:val="004F1B92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5F79FA"/>
    <w:rsid w:val="00601BAB"/>
    <w:rsid w:val="00622781"/>
    <w:rsid w:val="00632733"/>
    <w:rsid w:val="00640BFF"/>
    <w:rsid w:val="006516F8"/>
    <w:rsid w:val="00655758"/>
    <w:rsid w:val="006622A8"/>
    <w:rsid w:val="006633E8"/>
    <w:rsid w:val="00667992"/>
    <w:rsid w:val="00681BAD"/>
    <w:rsid w:val="0069621B"/>
    <w:rsid w:val="006B4267"/>
    <w:rsid w:val="006B5231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54799"/>
    <w:rsid w:val="00776530"/>
    <w:rsid w:val="0078537C"/>
    <w:rsid w:val="00791E8E"/>
    <w:rsid w:val="00793C11"/>
    <w:rsid w:val="007A0109"/>
    <w:rsid w:val="007A4300"/>
    <w:rsid w:val="007A6521"/>
    <w:rsid w:val="007A76A0"/>
    <w:rsid w:val="007B2500"/>
    <w:rsid w:val="007B3372"/>
    <w:rsid w:val="007C6DDD"/>
    <w:rsid w:val="007D26EE"/>
    <w:rsid w:val="007D40B6"/>
    <w:rsid w:val="007D4DF4"/>
    <w:rsid w:val="007D61D6"/>
    <w:rsid w:val="007D651F"/>
    <w:rsid w:val="007E0510"/>
    <w:rsid w:val="007E1B19"/>
    <w:rsid w:val="007F3623"/>
    <w:rsid w:val="007F745F"/>
    <w:rsid w:val="00813F19"/>
    <w:rsid w:val="00822927"/>
    <w:rsid w:val="00827311"/>
    <w:rsid w:val="00834BB4"/>
    <w:rsid w:val="00835187"/>
    <w:rsid w:val="00840A8F"/>
    <w:rsid w:val="00854E9F"/>
    <w:rsid w:val="008609B4"/>
    <w:rsid w:val="00861D99"/>
    <w:rsid w:val="00873501"/>
    <w:rsid w:val="00876326"/>
    <w:rsid w:val="008815E4"/>
    <w:rsid w:val="008821EF"/>
    <w:rsid w:val="00890002"/>
    <w:rsid w:val="00892F7C"/>
    <w:rsid w:val="008945D9"/>
    <w:rsid w:val="008970D9"/>
    <w:rsid w:val="008A0515"/>
    <w:rsid w:val="008A4566"/>
    <w:rsid w:val="008A778F"/>
    <w:rsid w:val="008B04D5"/>
    <w:rsid w:val="008B0EFE"/>
    <w:rsid w:val="008B6E68"/>
    <w:rsid w:val="008C7B51"/>
    <w:rsid w:val="008C7C60"/>
    <w:rsid w:val="008D0EF0"/>
    <w:rsid w:val="008D1450"/>
    <w:rsid w:val="008D5638"/>
    <w:rsid w:val="008E1BB5"/>
    <w:rsid w:val="008E7E60"/>
    <w:rsid w:val="0092718E"/>
    <w:rsid w:val="0093197D"/>
    <w:rsid w:val="00934974"/>
    <w:rsid w:val="009427F3"/>
    <w:rsid w:val="00956DE0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0BD3"/>
    <w:rsid w:val="00A02102"/>
    <w:rsid w:val="00A04690"/>
    <w:rsid w:val="00A1125B"/>
    <w:rsid w:val="00A17270"/>
    <w:rsid w:val="00A256D8"/>
    <w:rsid w:val="00A40DD3"/>
    <w:rsid w:val="00A44CCD"/>
    <w:rsid w:val="00A4788B"/>
    <w:rsid w:val="00A71240"/>
    <w:rsid w:val="00A80AF9"/>
    <w:rsid w:val="00A81F98"/>
    <w:rsid w:val="00A8311B"/>
    <w:rsid w:val="00A923DD"/>
    <w:rsid w:val="00AB3CA2"/>
    <w:rsid w:val="00AD1EFE"/>
    <w:rsid w:val="00AF253B"/>
    <w:rsid w:val="00B01F08"/>
    <w:rsid w:val="00B022D9"/>
    <w:rsid w:val="00B03240"/>
    <w:rsid w:val="00B13AF0"/>
    <w:rsid w:val="00B16E8F"/>
    <w:rsid w:val="00B2299D"/>
    <w:rsid w:val="00B23E75"/>
    <w:rsid w:val="00B30401"/>
    <w:rsid w:val="00B316C7"/>
    <w:rsid w:val="00B57C20"/>
    <w:rsid w:val="00B62077"/>
    <w:rsid w:val="00B64F7F"/>
    <w:rsid w:val="00B6637D"/>
    <w:rsid w:val="00B73C80"/>
    <w:rsid w:val="00B83607"/>
    <w:rsid w:val="00B83999"/>
    <w:rsid w:val="00B84BF5"/>
    <w:rsid w:val="00B86366"/>
    <w:rsid w:val="00BA4E05"/>
    <w:rsid w:val="00BB76D0"/>
    <w:rsid w:val="00BC30FE"/>
    <w:rsid w:val="00BC363C"/>
    <w:rsid w:val="00BD737A"/>
    <w:rsid w:val="00BE565A"/>
    <w:rsid w:val="00BE7804"/>
    <w:rsid w:val="00BF5FCD"/>
    <w:rsid w:val="00C0106C"/>
    <w:rsid w:val="00C01DF3"/>
    <w:rsid w:val="00C13FA1"/>
    <w:rsid w:val="00C1438A"/>
    <w:rsid w:val="00C15E7B"/>
    <w:rsid w:val="00C17929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97B73"/>
    <w:rsid w:val="00CA4D51"/>
    <w:rsid w:val="00CA5CBD"/>
    <w:rsid w:val="00CB5E29"/>
    <w:rsid w:val="00CB7A85"/>
    <w:rsid w:val="00CC16F2"/>
    <w:rsid w:val="00CC2EA2"/>
    <w:rsid w:val="00CC6926"/>
    <w:rsid w:val="00CD3B9E"/>
    <w:rsid w:val="00CE005B"/>
    <w:rsid w:val="00D01744"/>
    <w:rsid w:val="00D0361A"/>
    <w:rsid w:val="00D0585E"/>
    <w:rsid w:val="00D15FFD"/>
    <w:rsid w:val="00D26D02"/>
    <w:rsid w:val="00D26D6D"/>
    <w:rsid w:val="00D30ADD"/>
    <w:rsid w:val="00D37673"/>
    <w:rsid w:val="00D413B5"/>
    <w:rsid w:val="00D43A0D"/>
    <w:rsid w:val="00D45E3F"/>
    <w:rsid w:val="00D46867"/>
    <w:rsid w:val="00D526F3"/>
    <w:rsid w:val="00D52EE0"/>
    <w:rsid w:val="00D554FF"/>
    <w:rsid w:val="00D61449"/>
    <w:rsid w:val="00D6441D"/>
    <w:rsid w:val="00D72875"/>
    <w:rsid w:val="00D92C73"/>
    <w:rsid w:val="00DA2034"/>
    <w:rsid w:val="00DA5C60"/>
    <w:rsid w:val="00DA7584"/>
    <w:rsid w:val="00DB42F4"/>
    <w:rsid w:val="00DC733E"/>
    <w:rsid w:val="00DD711A"/>
    <w:rsid w:val="00DE06BC"/>
    <w:rsid w:val="00DF3624"/>
    <w:rsid w:val="00DF57BE"/>
    <w:rsid w:val="00E00FC7"/>
    <w:rsid w:val="00E06500"/>
    <w:rsid w:val="00E148B8"/>
    <w:rsid w:val="00E26104"/>
    <w:rsid w:val="00E308CF"/>
    <w:rsid w:val="00E321AA"/>
    <w:rsid w:val="00E34E17"/>
    <w:rsid w:val="00E40AC1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68AB"/>
    <w:rsid w:val="00EE491B"/>
    <w:rsid w:val="00EE5C09"/>
    <w:rsid w:val="00EF000D"/>
    <w:rsid w:val="00F052A7"/>
    <w:rsid w:val="00F14051"/>
    <w:rsid w:val="00F4288E"/>
    <w:rsid w:val="00F44AD9"/>
    <w:rsid w:val="00F545A3"/>
    <w:rsid w:val="00F574EB"/>
    <w:rsid w:val="00F603AC"/>
    <w:rsid w:val="00F977A7"/>
    <w:rsid w:val="00FA1225"/>
    <w:rsid w:val="00FA6E9A"/>
    <w:rsid w:val="00FA7155"/>
    <w:rsid w:val="00FB5706"/>
    <w:rsid w:val="00FD3A57"/>
    <w:rsid w:val="00FE2512"/>
    <w:rsid w:val="00FE3B25"/>
    <w:rsid w:val="00FE660A"/>
    <w:rsid w:val="00FE6B24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308CF"/>
    <w:rPr>
      <w:rFonts w:ascii="Arial" w:hAnsi="Arial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4015F8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015F8"/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4015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6F6F-3A91-46FB-8D37-75CEA4A3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578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Teclaf</cp:lastModifiedBy>
  <cp:revision>38</cp:revision>
  <cp:lastPrinted>2020-06-16T11:46:00Z</cp:lastPrinted>
  <dcterms:created xsi:type="dcterms:W3CDTF">2023-02-20T11:42:00Z</dcterms:created>
  <dcterms:modified xsi:type="dcterms:W3CDTF">2024-04-12T11:15:00Z</dcterms:modified>
</cp:coreProperties>
</file>