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583986" w14:textId="77777777" w:rsidR="00FE1808" w:rsidRDefault="00FE1808" w:rsidP="00755E5A">
      <w:pPr>
        <w:pStyle w:val="Style5"/>
        <w:widowControl/>
        <w:spacing w:line="240" w:lineRule="exact"/>
        <w:ind w:right="2357"/>
        <w:jc w:val="left"/>
        <w:rPr>
          <w:rFonts w:ascii="Times New Roman" w:hAnsi="Times New Roman"/>
        </w:rPr>
      </w:pPr>
    </w:p>
    <w:p w14:paraId="2CA39D3A" w14:textId="77777777" w:rsidR="00FE1808" w:rsidRDefault="00FE1808" w:rsidP="00FE1808">
      <w:pPr>
        <w:pStyle w:val="Style5"/>
        <w:widowControl/>
        <w:tabs>
          <w:tab w:val="left" w:pos="6663"/>
        </w:tabs>
        <w:spacing w:line="240" w:lineRule="exact"/>
        <w:ind w:right="2357"/>
        <w:rPr>
          <w:rFonts w:ascii="Times New Roman" w:hAnsi="Times New Roman"/>
        </w:rPr>
      </w:pPr>
      <w:r>
        <w:rPr>
          <w:noProof/>
        </w:rPr>
        <w:drawing>
          <wp:anchor distT="0" distB="0" distL="114300" distR="114300" simplePos="0" relativeHeight="251659264" behindDoc="0" locked="0" layoutInCell="1" allowOverlap="1" wp14:anchorId="067B7C4E" wp14:editId="02993F12">
            <wp:simplePos x="0" y="0"/>
            <wp:positionH relativeFrom="column">
              <wp:posOffset>1016000</wp:posOffset>
            </wp:positionH>
            <wp:positionV relativeFrom="paragraph">
              <wp:posOffset>217805</wp:posOffset>
            </wp:positionV>
            <wp:extent cx="3795395" cy="636270"/>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5395" cy="636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D381DB" w14:textId="77777777" w:rsidR="00FE1808" w:rsidRDefault="00FE1808" w:rsidP="00FE1808">
      <w:pPr>
        <w:pStyle w:val="Style5"/>
        <w:widowControl/>
        <w:spacing w:line="240" w:lineRule="exact"/>
        <w:ind w:left="2371" w:right="2357"/>
        <w:rPr>
          <w:rFonts w:ascii="Times New Roman" w:hAnsi="Times New Roman"/>
        </w:rPr>
      </w:pPr>
    </w:p>
    <w:p w14:paraId="1C29627D" w14:textId="2E859C1B" w:rsidR="00FE1808" w:rsidRDefault="00FE1808" w:rsidP="00FE1808">
      <w:pPr>
        <w:pStyle w:val="Style5"/>
        <w:widowControl/>
        <w:spacing w:line="240" w:lineRule="exact"/>
        <w:ind w:left="2371" w:right="2357"/>
        <w:rPr>
          <w:rFonts w:ascii="Times New Roman" w:hAnsi="Times New Roman"/>
        </w:rPr>
      </w:pPr>
    </w:p>
    <w:p w14:paraId="56C27121" w14:textId="7C7AD71A" w:rsidR="00370BBE" w:rsidRDefault="00370BBE" w:rsidP="00FE1808">
      <w:pPr>
        <w:pStyle w:val="Style5"/>
        <w:widowControl/>
        <w:spacing w:line="240" w:lineRule="exact"/>
        <w:ind w:left="2371" w:right="2357"/>
        <w:rPr>
          <w:rFonts w:ascii="Times New Roman" w:hAnsi="Times New Roman"/>
        </w:rPr>
      </w:pPr>
    </w:p>
    <w:p w14:paraId="0F9AF1AA" w14:textId="4635CBEB" w:rsidR="00370BBE" w:rsidRDefault="00370BBE" w:rsidP="00FE1808">
      <w:pPr>
        <w:pStyle w:val="Style5"/>
        <w:widowControl/>
        <w:spacing w:line="240" w:lineRule="exact"/>
        <w:ind w:left="2371" w:right="2357"/>
        <w:rPr>
          <w:rFonts w:ascii="Times New Roman" w:hAnsi="Times New Roman"/>
        </w:rPr>
      </w:pPr>
    </w:p>
    <w:p w14:paraId="18DCC2F3" w14:textId="682FB02D" w:rsidR="00370BBE" w:rsidRDefault="00370BBE" w:rsidP="00FE1808">
      <w:pPr>
        <w:pStyle w:val="Style5"/>
        <w:widowControl/>
        <w:spacing w:line="240" w:lineRule="exact"/>
        <w:ind w:left="2371" w:right="2357"/>
        <w:rPr>
          <w:rFonts w:ascii="Times New Roman" w:hAnsi="Times New Roman"/>
        </w:rPr>
      </w:pPr>
    </w:p>
    <w:p w14:paraId="0886AEA1" w14:textId="6DDB9A0B" w:rsidR="00370BBE" w:rsidRDefault="00370BBE" w:rsidP="00FE1808">
      <w:pPr>
        <w:pStyle w:val="Style5"/>
        <w:widowControl/>
        <w:spacing w:line="240" w:lineRule="exact"/>
        <w:ind w:left="2371" w:right="2357"/>
        <w:rPr>
          <w:rFonts w:ascii="Times New Roman" w:hAnsi="Times New Roman"/>
        </w:rPr>
      </w:pPr>
    </w:p>
    <w:p w14:paraId="1CB17A9B" w14:textId="63D64C80" w:rsidR="00224D03" w:rsidRDefault="00224D03" w:rsidP="00FE1808">
      <w:pPr>
        <w:pStyle w:val="Style5"/>
        <w:widowControl/>
        <w:spacing w:line="240" w:lineRule="exact"/>
        <w:ind w:left="2371" w:right="2357"/>
        <w:rPr>
          <w:rFonts w:ascii="Times New Roman" w:hAnsi="Times New Roman"/>
        </w:rPr>
      </w:pPr>
    </w:p>
    <w:p w14:paraId="124ED838" w14:textId="75C995F6" w:rsidR="00224D03" w:rsidRDefault="00224D03" w:rsidP="00755E5A">
      <w:pPr>
        <w:pStyle w:val="Style5"/>
        <w:widowControl/>
        <w:spacing w:line="240" w:lineRule="exact"/>
        <w:ind w:right="2357"/>
        <w:jc w:val="left"/>
        <w:rPr>
          <w:rFonts w:ascii="Times New Roman" w:hAnsi="Times New Roman"/>
        </w:rPr>
      </w:pPr>
    </w:p>
    <w:p w14:paraId="518AF25B" w14:textId="77777777" w:rsidR="00224D03" w:rsidRDefault="00224D03" w:rsidP="00FE1808">
      <w:pPr>
        <w:pStyle w:val="Style5"/>
        <w:widowControl/>
        <w:spacing w:line="240" w:lineRule="exact"/>
        <w:ind w:left="2371" w:right="2357"/>
        <w:rPr>
          <w:rFonts w:ascii="Times New Roman" w:hAnsi="Times New Roman"/>
        </w:rPr>
      </w:pPr>
    </w:p>
    <w:p w14:paraId="10E71615" w14:textId="64835C4D" w:rsidR="00FE1808" w:rsidRPr="000D4E16" w:rsidRDefault="00FE1808" w:rsidP="00224D03">
      <w:pPr>
        <w:pStyle w:val="Style5"/>
        <w:widowControl/>
        <w:spacing w:before="221"/>
        <w:ind w:right="-5"/>
        <w:rPr>
          <w:rStyle w:val="FontStyle41"/>
          <w:rFonts w:ascii="Arial" w:hAnsi="Arial" w:cs="Arial"/>
          <w:sz w:val="32"/>
          <w:szCs w:val="32"/>
        </w:rPr>
      </w:pPr>
      <w:r w:rsidRPr="000D4E16">
        <w:rPr>
          <w:rStyle w:val="FontStyle41"/>
          <w:rFonts w:ascii="Arial" w:hAnsi="Arial" w:cs="Arial"/>
          <w:sz w:val="32"/>
          <w:szCs w:val="32"/>
        </w:rPr>
        <w:t>SPECYFIKACJA WARUNKÓW ZAMÓWIENIA</w:t>
      </w:r>
    </w:p>
    <w:p w14:paraId="1E78EFA9" w14:textId="77777777" w:rsidR="00E35B86" w:rsidRPr="000D4E16" w:rsidRDefault="00E35B86" w:rsidP="00224D03">
      <w:pPr>
        <w:pStyle w:val="Style5"/>
        <w:widowControl/>
        <w:spacing w:before="221"/>
        <w:ind w:right="-5"/>
        <w:rPr>
          <w:rFonts w:ascii="Arial" w:hAnsi="Arial" w:cs="Arial"/>
          <w:b/>
          <w:bCs/>
          <w:color w:val="000000"/>
          <w:sz w:val="32"/>
          <w:szCs w:val="32"/>
        </w:rPr>
      </w:pPr>
    </w:p>
    <w:p w14:paraId="296A74F0" w14:textId="77777777" w:rsidR="00E35B86" w:rsidRPr="000D4E16" w:rsidRDefault="00CD33DB" w:rsidP="00E35B86">
      <w:pPr>
        <w:pStyle w:val="Nagwek1"/>
        <w:numPr>
          <w:ilvl w:val="0"/>
          <w:numId w:val="0"/>
        </w:numPr>
        <w:spacing w:after="50"/>
        <w:jc w:val="center"/>
        <w:rPr>
          <w:rFonts w:ascii="Arial" w:hAnsi="Arial" w:cs="Arial"/>
          <w:sz w:val="36"/>
          <w:szCs w:val="36"/>
        </w:rPr>
      </w:pPr>
      <w:bookmarkStart w:id="0" w:name="_Toc87609023"/>
      <w:r w:rsidRPr="000D4E16">
        <w:rPr>
          <w:rFonts w:ascii="Arial" w:hAnsi="Arial" w:cs="Arial"/>
          <w:sz w:val="36"/>
          <w:szCs w:val="36"/>
        </w:rPr>
        <w:t>Usługa</w:t>
      </w:r>
      <w:r w:rsidR="00FE1808" w:rsidRPr="000D4E16">
        <w:rPr>
          <w:rFonts w:ascii="Arial" w:hAnsi="Arial" w:cs="Arial"/>
          <w:sz w:val="36"/>
          <w:szCs w:val="36"/>
        </w:rPr>
        <w:t xml:space="preserve"> sprzątania w Szkołach Podstawowych</w:t>
      </w:r>
    </w:p>
    <w:p w14:paraId="0C46CE7E" w14:textId="4690506E" w:rsidR="00FE1808" w:rsidRPr="000D4E16" w:rsidRDefault="00E35B86" w:rsidP="00E35B86">
      <w:pPr>
        <w:pStyle w:val="Nagwek1"/>
        <w:numPr>
          <w:ilvl w:val="0"/>
          <w:numId w:val="0"/>
        </w:numPr>
        <w:spacing w:before="0" w:after="50"/>
        <w:jc w:val="center"/>
        <w:rPr>
          <w:rFonts w:ascii="Arial" w:hAnsi="Arial" w:cs="Arial"/>
          <w:sz w:val="32"/>
        </w:rPr>
      </w:pPr>
      <w:r w:rsidRPr="000D4E16">
        <w:rPr>
          <w:rFonts w:ascii="Arial" w:hAnsi="Arial" w:cs="Arial"/>
          <w:sz w:val="36"/>
          <w:szCs w:val="36"/>
        </w:rPr>
        <w:t xml:space="preserve"> z terenu</w:t>
      </w:r>
      <w:r w:rsidR="00610054" w:rsidRPr="000D4E16">
        <w:rPr>
          <w:rFonts w:ascii="Arial" w:hAnsi="Arial" w:cs="Arial"/>
          <w:sz w:val="36"/>
          <w:szCs w:val="36"/>
        </w:rPr>
        <w:t xml:space="preserve"> </w:t>
      </w:r>
      <w:r w:rsidR="00FE1808" w:rsidRPr="000D4E16">
        <w:rPr>
          <w:rFonts w:ascii="Arial" w:hAnsi="Arial" w:cs="Arial"/>
          <w:sz w:val="36"/>
          <w:szCs w:val="36"/>
        </w:rPr>
        <w:t>Gminy Miejskiej Tczew</w:t>
      </w:r>
      <w:bookmarkEnd w:id="0"/>
    </w:p>
    <w:p w14:paraId="136C675B" w14:textId="77777777" w:rsidR="00FE1808" w:rsidRPr="000D4E16" w:rsidRDefault="00FE1808" w:rsidP="00FE1808">
      <w:pPr>
        <w:pStyle w:val="Style6"/>
        <w:widowControl/>
        <w:spacing w:before="96"/>
        <w:jc w:val="center"/>
        <w:rPr>
          <w:rStyle w:val="FontStyle46"/>
          <w:rFonts w:ascii="Arial" w:hAnsi="Arial" w:cs="Arial"/>
          <w:b/>
          <w:bCs/>
          <w:sz w:val="36"/>
          <w:szCs w:val="36"/>
        </w:rPr>
      </w:pPr>
    </w:p>
    <w:p w14:paraId="40C5CEA6" w14:textId="77777777" w:rsidR="00FE1808" w:rsidRPr="00820FE4" w:rsidRDefault="00FE1808" w:rsidP="00FE1808">
      <w:pPr>
        <w:pStyle w:val="Style7"/>
        <w:widowControl/>
        <w:spacing w:line="240" w:lineRule="exact"/>
        <w:rPr>
          <w:rFonts w:ascii="Times New Roman" w:hAnsi="Times New Roman"/>
          <w:b/>
          <w:bCs/>
        </w:rPr>
      </w:pPr>
    </w:p>
    <w:p w14:paraId="7F957FCE" w14:textId="77777777" w:rsidR="00FE1808" w:rsidRPr="00001C1C" w:rsidRDefault="00FE1808" w:rsidP="00FE1808">
      <w:pPr>
        <w:pStyle w:val="Style7"/>
        <w:widowControl/>
        <w:spacing w:line="240" w:lineRule="exact"/>
        <w:rPr>
          <w:rFonts w:ascii="Times New Roman" w:hAnsi="Times New Roman"/>
        </w:rPr>
      </w:pPr>
    </w:p>
    <w:p w14:paraId="2555094F" w14:textId="77777777" w:rsidR="00FE1808" w:rsidRPr="00001C1C" w:rsidRDefault="00FE1808" w:rsidP="00FE1808">
      <w:pPr>
        <w:pStyle w:val="Style7"/>
        <w:widowControl/>
        <w:spacing w:line="240" w:lineRule="exact"/>
        <w:rPr>
          <w:rFonts w:ascii="Times New Roman" w:hAnsi="Times New Roman"/>
        </w:rPr>
      </w:pPr>
    </w:p>
    <w:p w14:paraId="4A52DEC2" w14:textId="77777777" w:rsidR="00FE1808" w:rsidRPr="00001C1C" w:rsidRDefault="00FE1808" w:rsidP="00FE1808">
      <w:pPr>
        <w:pStyle w:val="Style7"/>
        <w:widowControl/>
        <w:spacing w:line="240" w:lineRule="exact"/>
        <w:rPr>
          <w:rFonts w:ascii="Times New Roman" w:hAnsi="Times New Roman"/>
        </w:rPr>
      </w:pPr>
    </w:p>
    <w:p w14:paraId="6838A81E" w14:textId="77777777" w:rsidR="00FE1808" w:rsidRPr="00001C1C" w:rsidRDefault="00FE1808" w:rsidP="00FE1808">
      <w:pPr>
        <w:pStyle w:val="Style7"/>
        <w:widowControl/>
        <w:spacing w:line="240" w:lineRule="exact"/>
        <w:rPr>
          <w:rFonts w:ascii="Times New Roman" w:hAnsi="Times New Roman"/>
        </w:rPr>
      </w:pPr>
    </w:p>
    <w:p w14:paraId="0CD72A35" w14:textId="77777777" w:rsidR="00FE1808" w:rsidRPr="00001C1C" w:rsidRDefault="00FE1808" w:rsidP="00FE1808">
      <w:pPr>
        <w:pStyle w:val="Style8"/>
        <w:widowControl/>
        <w:spacing w:line="240" w:lineRule="exact"/>
        <w:jc w:val="both"/>
        <w:rPr>
          <w:rFonts w:ascii="Times New Roman" w:hAnsi="Times New Roman"/>
        </w:rPr>
      </w:pPr>
    </w:p>
    <w:p w14:paraId="357AF3C5" w14:textId="77777777" w:rsidR="00FE1808" w:rsidRDefault="00FE1808" w:rsidP="00FE1808">
      <w:pPr>
        <w:pStyle w:val="Style8"/>
        <w:widowControl/>
        <w:spacing w:line="240" w:lineRule="exact"/>
        <w:jc w:val="both"/>
        <w:rPr>
          <w:rFonts w:ascii="Times New Roman" w:hAnsi="Times New Roman"/>
        </w:rPr>
      </w:pPr>
    </w:p>
    <w:p w14:paraId="1533EF0B" w14:textId="77777777" w:rsidR="00755E5A" w:rsidRPr="00001C1C" w:rsidRDefault="00755E5A" w:rsidP="00FE1808">
      <w:pPr>
        <w:pStyle w:val="Style8"/>
        <w:widowControl/>
        <w:spacing w:line="240" w:lineRule="exact"/>
        <w:jc w:val="both"/>
        <w:rPr>
          <w:rFonts w:ascii="Times New Roman" w:hAnsi="Times New Roman"/>
        </w:rPr>
      </w:pPr>
    </w:p>
    <w:p w14:paraId="14E8A75F" w14:textId="77777777" w:rsidR="00C72781" w:rsidRPr="007B7E83" w:rsidRDefault="00C72781" w:rsidP="00C72781">
      <w:pPr>
        <w:pStyle w:val="WW-Zwykytekst"/>
        <w:spacing w:line="288" w:lineRule="auto"/>
        <w:rPr>
          <w:rFonts w:ascii="Arial" w:hAnsi="Arial"/>
          <w:b/>
        </w:rPr>
      </w:pPr>
      <w:r>
        <w:rPr>
          <w:rFonts w:ascii="Arial" w:hAnsi="Arial"/>
          <w:b/>
        </w:rPr>
        <w:t>ZATWIERDZIŁ:</w:t>
      </w:r>
    </w:p>
    <w:p w14:paraId="3C69A27B" w14:textId="77777777" w:rsidR="00C72781" w:rsidRDefault="00C72781" w:rsidP="00C72781">
      <w:pPr>
        <w:pStyle w:val="WW-Zwykytekst"/>
        <w:tabs>
          <w:tab w:val="left" w:pos="2977"/>
        </w:tabs>
        <w:ind w:right="141"/>
        <w:jc w:val="center"/>
        <w:rPr>
          <w:rFonts w:ascii="Arial" w:hAnsi="Arial" w:cs="Arial"/>
          <w:color w:val="FF0000"/>
        </w:rPr>
      </w:pPr>
      <w:r>
        <w:rPr>
          <w:rFonts w:ascii="Arial" w:hAnsi="Arial" w:cs="Arial"/>
          <w:color w:val="FF0000"/>
        </w:rPr>
        <w:t>D   Y   R   E  K  T  O R</w:t>
      </w:r>
    </w:p>
    <w:p w14:paraId="3B8B20A6" w14:textId="77777777" w:rsidR="00C72781" w:rsidRPr="007B7E83" w:rsidRDefault="00C72781" w:rsidP="00C72781">
      <w:pPr>
        <w:pStyle w:val="WW-Zwykytekst"/>
        <w:tabs>
          <w:tab w:val="left" w:pos="3261"/>
          <w:tab w:val="left" w:pos="3544"/>
        </w:tabs>
        <w:ind w:left="-142" w:right="141"/>
        <w:jc w:val="center"/>
        <w:rPr>
          <w:rFonts w:ascii="Arial" w:hAnsi="Arial" w:cs="Arial"/>
          <w:color w:val="FF0000"/>
          <w:sz w:val="18"/>
          <w:szCs w:val="18"/>
        </w:rPr>
      </w:pPr>
      <w:r w:rsidRPr="007B7E83">
        <w:rPr>
          <w:rFonts w:ascii="Arial" w:hAnsi="Arial" w:cs="Arial"/>
          <w:color w:val="FF0000"/>
          <w:sz w:val="18"/>
          <w:szCs w:val="18"/>
        </w:rPr>
        <w:t>Centrum Usług Wspólnych</w:t>
      </w:r>
    </w:p>
    <w:p w14:paraId="63706395" w14:textId="77777777" w:rsidR="00C72781" w:rsidRPr="007B7E83" w:rsidRDefault="00C72781" w:rsidP="00C72781">
      <w:pPr>
        <w:pStyle w:val="WW-Zwykytekst"/>
        <w:tabs>
          <w:tab w:val="left" w:pos="3261"/>
          <w:tab w:val="left" w:pos="3544"/>
        </w:tabs>
        <w:ind w:right="283"/>
        <w:jc w:val="center"/>
        <w:rPr>
          <w:rFonts w:ascii="Arial" w:hAnsi="Arial" w:cs="Arial"/>
          <w:color w:val="FF0000"/>
          <w:sz w:val="18"/>
          <w:szCs w:val="18"/>
        </w:rPr>
      </w:pPr>
      <w:r w:rsidRPr="007B7E83">
        <w:rPr>
          <w:rFonts w:ascii="Arial" w:hAnsi="Arial" w:cs="Arial"/>
          <w:color w:val="FF0000"/>
          <w:sz w:val="18"/>
          <w:szCs w:val="18"/>
        </w:rPr>
        <w:t>Gminy Miejskiej Tczew</w:t>
      </w:r>
    </w:p>
    <w:p w14:paraId="69A93ED1" w14:textId="77777777" w:rsidR="00C72781" w:rsidRPr="007B7E83" w:rsidRDefault="00C72781" w:rsidP="00C72781">
      <w:pPr>
        <w:pStyle w:val="WW-Zwykytekst"/>
        <w:tabs>
          <w:tab w:val="left" w:pos="3261"/>
          <w:tab w:val="left" w:pos="3544"/>
        </w:tabs>
        <w:ind w:right="283"/>
        <w:jc w:val="center"/>
        <w:rPr>
          <w:rFonts w:ascii="Arial" w:hAnsi="Arial" w:cs="Arial"/>
          <w:color w:val="FF0000"/>
          <w:sz w:val="18"/>
          <w:szCs w:val="18"/>
        </w:rPr>
      </w:pPr>
    </w:p>
    <w:p w14:paraId="1CDBC327" w14:textId="77777777" w:rsidR="00C72781" w:rsidRPr="007B7E83" w:rsidRDefault="00C72781" w:rsidP="00C72781">
      <w:pPr>
        <w:pStyle w:val="WW-Zwykytekst"/>
        <w:tabs>
          <w:tab w:val="left" w:pos="3261"/>
          <w:tab w:val="left" w:pos="3544"/>
        </w:tabs>
        <w:ind w:right="567"/>
        <w:jc w:val="center"/>
        <w:rPr>
          <w:rFonts w:ascii="Arial" w:hAnsi="Arial" w:cs="Arial"/>
          <w:color w:val="FF0000"/>
          <w:sz w:val="18"/>
          <w:szCs w:val="18"/>
        </w:rPr>
      </w:pPr>
      <w:r w:rsidRPr="007B7E83">
        <w:rPr>
          <w:rFonts w:ascii="Arial" w:hAnsi="Arial" w:cs="Arial"/>
          <w:color w:val="FF0000"/>
          <w:sz w:val="18"/>
          <w:szCs w:val="18"/>
        </w:rPr>
        <w:t xml:space="preserve">Adam </w:t>
      </w:r>
      <w:proofErr w:type="spellStart"/>
      <w:r w:rsidRPr="007B7E83">
        <w:rPr>
          <w:rFonts w:ascii="Arial" w:hAnsi="Arial" w:cs="Arial"/>
          <w:color w:val="FF0000"/>
          <w:sz w:val="18"/>
          <w:szCs w:val="18"/>
        </w:rPr>
        <w:t>Konracki</w:t>
      </w:r>
      <w:proofErr w:type="spellEnd"/>
    </w:p>
    <w:p w14:paraId="35DA5FDF" w14:textId="77777777" w:rsidR="00C72781" w:rsidRPr="007B7E83" w:rsidRDefault="00C72781" w:rsidP="00C72781">
      <w:pPr>
        <w:pStyle w:val="WW-Zwykytekst"/>
        <w:ind w:right="567"/>
        <w:jc w:val="center"/>
        <w:rPr>
          <w:rFonts w:ascii="Arial" w:hAnsi="Arial" w:cs="Arial"/>
          <w:color w:val="FF0000"/>
          <w:sz w:val="18"/>
          <w:szCs w:val="18"/>
        </w:rPr>
      </w:pPr>
    </w:p>
    <w:p w14:paraId="159CCA67" w14:textId="77777777" w:rsidR="00C72781" w:rsidRDefault="00C72781" w:rsidP="00C72781">
      <w:pPr>
        <w:pStyle w:val="WW-Zwykytekst"/>
        <w:spacing w:line="288" w:lineRule="auto"/>
        <w:jc w:val="center"/>
        <w:rPr>
          <w:sz w:val="28"/>
        </w:rPr>
      </w:pPr>
    </w:p>
    <w:p w14:paraId="3B0D8378" w14:textId="77777777" w:rsidR="00C72781" w:rsidRDefault="00C72781" w:rsidP="00C72781">
      <w:pPr>
        <w:pStyle w:val="WW-Zwykytekst"/>
        <w:spacing w:line="288" w:lineRule="auto"/>
        <w:rPr>
          <w:sz w:val="28"/>
        </w:rPr>
      </w:pPr>
    </w:p>
    <w:p w14:paraId="22369AD8" w14:textId="77777777" w:rsidR="00C72781" w:rsidRDefault="00C72781" w:rsidP="00C72781">
      <w:pPr>
        <w:pStyle w:val="WW-Zwykytekst"/>
        <w:spacing w:line="288" w:lineRule="auto"/>
        <w:rPr>
          <w:sz w:val="28"/>
        </w:rPr>
      </w:pPr>
    </w:p>
    <w:p w14:paraId="2F74BA5B" w14:textId="227E47CB" w:rsidR="00844AAD" w:rsidRPr="00C72781" w:rsidRDefault="00C72781" w:rsidP="00C72781">
      <w:pPr>
        <w:pStyle w:val="WW-Zwykytekst"/>
        <w:spacing w:line="288" w:lineRule="auto"/>
        <w:rPr>
          <w:rFonts w:ascii="Arial" w:hAnsi="Arial" w:cs="Arial"/>
          <w:sz w:val="20"/>
          <w:szCs w:val="20"/>
        </w:rPr>
      </w:pPr>
      <w:r w:rsidRPr="007B7E83">
        <w:rPr>
          <w:rFonts w:ascii="Arial" w:hAnsi="Arial" w:cs="Arial"/>
          <w:b/>
          <w:bCs/>
          <w:sz w:val="20"/>
          <w:szCs w:val="20"/>
        </w:rPr>
        <w:t>Sporządziła:</w:t>
      </w:r>
      <w:r>
        <w:rPr>
          <w:rFonts w:ascii="Arial" w:hAnsi="Arial" w:cs="Arial"/>
          <w:sz w:val="20"/>
          <w:szCs w:val="20"/>
        </w:rPr>
        <w:t xml:space="preserve"> Dorota Kwiatkowsk</w:t>
      </w:r>
      <w:r>
        <w:rPr>
          <w:rFonts w:ascii="Arial" w:hAnsi="Arial" w:cs="Arial"/>
          <w:sz w:val="20"/>
          <w:szCs w:val="20"/>
        </w:rPr>
        <w:t>a</w:t>
      </w:r>
    </w:p>
    <w:p w14:paraId="13829507" w14:textId="77777777" w:rsidR="00844AAD" w:rsidRDefault="00844AAD" w:rsidP="00844AAD">
      <w:pPr>
        <w:pStyle w:val="Style5"/>
        <w:widowControl/>
        <w:spacing w:line="240" w:lineRule="exact"/>
        <w:jc w:val="both"/>
        <w:rPr>
          <w:rFonts w:ascii="Arial" w:hAnsi="Arial" w:cs="Arial"/>
          <w:b/>
          <w:bCs/>
          <w:sz w:val="22"/>
          <w:szCs w:val="22"/>
        </w:rPr>
      </w:pPr>
    </w:p>
    <w:p w14:paraId="61F6E1BD" w14:textId="77777777" w:rsidR="00844AAD" w:rsidRDefault="00844AAD" w:rsidP="00844AAD">
      <w:pPr>
        <w:pStyle w:val="Style5"/>
        <w:widowControl/>
        <w:spacing w:line="240" w:lineRule="exact"/>
        <w:jc w:val="both"/>
        <w:rPr>
          <w:rFonts w:ascii="Arial" w:hAnsi="Arial" w:cs="Arial"/>
          <w:b/>
          <w:bCs/>
          <w:sz w:val="22"/>
          <w:szCs w:val="22"/>
        </w:rPr>
      </w:pPr>
    </w:p>
    <w:p w14:paraId="2847EEDB" w14:textId="77777777" w:rsidR="00844AAD" w:rsidRDefault="00844AAD" w:rsidP="00844AAD">
      <w:pPr>
        <w:pStyle w:val="Style5"/>
        <w:widowControl/>
        <w:spacing w:line="240" w:lineRule="exact"/>
        <w:jc w:val="both"/>
        <w:rPr>
          <w:rFonts w:ascii="Arial" w:hAnsi="Arial" w:cs="Arial"/>
          <w:b/>
          <w:bCs/>
          <w:sz w:val="22"/>
          <w:szCs w:val="22"/>
        </w:rPr>
      </w:pPr>
    </w:p>
    <w:p w14:paraId="0E876044" w14:textId="77777777" w:rsidR="00844AAD" w:rsidRDefault="00844AAD" w:rsidP="00844AAD">
      <w:pPr>
        <w:pStyle w:val="Style5"/>
        <w:widowControl/>
        <w:spacing w:line="240" w:lineRule="exact"/>
        <w:jc w:val="both"/>
        <w:rPr>
          <w:rFonts w:ascii="Arial" w:hAnsi="Arial" w:cs="Arial"/>
          <w:b/>
          <w:bCs/>
          <w:sz w:val="22"/>
          <w:szCs w:val="22"/>
        </w:rPr>
      </w:pPr>
    </w:p>
    <w:p w14:paraId="1F9E01EB" w14:textId="77777777" w:rsidR="00844AAD" w:rsidRDefault="00844AAD" w:rsidP="00844AAD">
      <w:pPr>
        <w:pStyle w:val="Style5"/>
        <w:widowControl/>
        <w:spacing w:line="240" w:lineRule="exact"/>
        <w:jc w:val="both"/>
        <w:rPr>
          <w:rFonts w:ascii="Arial" w:hAnsi="Arial" w:cs="Arial"/>
          <w:b/>
          <w:bCs/>
          <w:sz w:val="22"/>
          <w:szCs w:val="22"/>
        </w:rPr>
      </w:pPr>
    </w:p>
    <w:p w14:paraId="2CB032ED" w14:textId="77777777" w:rsidR="00C72781" w:rsidRPr="00844AAD" w:rsidRDefault="00C72781" w:rsidP="00844AAD">
      <w:pPr>
        <w:pStyle w:val="Style5"/>
        <w:widowControl/>
        <w:spacing w:line="240" w:lineRule="exact"/>
        <w:jc w:val="both"/>
        <w:rPr>
          <w:rFonts w:ascii="Arial" w:hAnsi="Arial" w:cs="Arial"/>
          <w:b/>
          <w:bCs/>
          <w:sz w:val="22"/>
          <w:szCs w:val="22"/>
        </w:rPr>
      </w:pPr>
    </w:p>
    <w:p w14:paraId="6F40E8E1" w14:textId="6BA02800" w:rsidR="0041304D" w:rsidRPr="005F31D5" w:rsidRDefault="00FE1808" w:rsidP="00844AAD">
      <w:pPr>
        <w:pStyle w:val="Style5"/>
        <w:widowControl/>
        <w:tabs>
          <w:tab w:val="left" w:leader="dot" w:pos="4546"/>
          <w:tab w:val="left" w:leader="dot" w:pos="5765"/>
          <w:tab w:val="left" w:pos="5866"/>
        </w:tabs>
        <w:spacing w:before="139" w:line="240" w:lineRule="auto"/>
        <w:rPr>
          <w:rFonts w:ascii="Arial" w:hAnsi="Arial" w:cs="Arial"/>
          <w:b/>
          <w:bCs/>
        </w:rPr>
      </w:pPr>
      <w:r w:rsidRPr="005F31D5">
        <w:rPr>
          <w:rFonts w:ascii="Arial" w:hAnsi="Arial" w:cs="Arial"/>
          <w:b/>
          <w:bCs/>
        </w:rPr>
        <w:t>Tczew,</w:t>
      </w:r>
      <w:r w:rsidR="008411F6" w:rsidRPr="005F31D5">
        <w:rPr>
          <w:rFonts w:ascii="Arial" w:hAnsi="Arial" w:cs="Arial"/>
          <w:b/>
          <w:bCs/>
        </w:rPr>
        <w:t xml:space="preserve"> dnia </w:t>
      </w:r>
      <w:r w:rsidR="00591411" w:rsidRPr="005F31D5">
        <w:rPr>
          <w:rFonts w:ascii="Arial" w:hAnsi="Arial" w:cs="Arial"/>
          <w:b/>
          <w:bCs/>
        </w:rPr>
        <w:t>19</w:t>
      </w:r>
      <w:r w:rsidRPr="005F31D5">
        <w:rPr>
          <w:rFonts w:ascii="Arial" w:hAnsi="Arial" w:cs="Arial"/>
          <w:b/>
          <w:bCs/>
        </w:rPr>
        <w:t>.1</w:t>
      </w:r>
      <w:r w:rsidR="00747E50" w:rsidRPr="005F31D5">
        <w:rPr>
          <w:rFonts w:ascii="Arial" w:hAnsi="Arial" w:cs="Arial"/>
          <w:b/>
          <w:bCs/>
        </w:rPr>
        <w:t>0</w:t>
      </w:r>
      <w:r w:rsidRPr="005F31D5">
        <w:rPr>
          <w:rFonts w:ascii="Arial" w:hAnsi="Arial" w:cs="Arial"/>
          <w:b/>
          <w:bCs/>
        </w:rPr>
        <w:t>.202</w:t>
      </w:r>
      <w:r w:rsidR="00747E50" w:rsidRPr="005F31D5">
        <w:rPr>
          <w:rFonts w:ascii="Arial" w:hAnsi="Arial" w:cs="Arial"/>
          <w:b/>
          <w:bCs/>
        </w:rPr>
        <w:t>3</w:t>
      </w:r>
      <w:r w:rsidRPr="005F31D5">
        <w:rPr>
          <w:rFonts w:ascii="Arial" w:hAnsi="Arial" w:cs="Arial"/>
          <w:b/>
          <w:bCs/>
        </w:rPr>
        <w:t xml:space="preserve"> r.</w:t>
      </w:r>
    </w:p>
    <w:p w14:paraId="3AEC5BCE" w14:textId="77777777" w:rsidR="00A34963" w:rsidRPr="00224D03" w:rsidRDefault="00A34963" w:rsidP="005F60A8">
      <w:pPr>
        <w:pStyle w:val="Style5"/>
        <w:widowControl/>
        <w:tabs>
          <w:tab w:val="left" w:leader="dot" w:pos="4546"/>
          <w:tab w:val="left" w:leader="dot" w:pos="5765"/>
          <w:tab w:val="left" w:pos="5866"/>
        </w:tabs>
        <w:spacing w:before="139" w:line="240" w:lineRule="auto"/>
        <w:rPr>
          <w:rFonts w:ascii="Times New Roman" w:hAnsi="Times New Roman"/>
        </w:rPr>
      </w:pPr>
    </w:p>
    <w:p w14:paraId="7BB7E4A7" w14:textId="291B9B7A" w:rsidR="00FF1A27" w:rsidRPr="00D62143" w:rsidRDefault="005A2A9F" w:rsidP="000550C8">
      <w:pPr>
        <w:pStyle w:val="Nagwek1"/>
        <w:rPr>
          <w:rFonts w:ascii="Arial" w:hAnsi="Arial" w:cs="Arial"/>
          <w:sz w:val="22"/>
          <w:szCs w:val="22"/>
        </w:rPr>
      </w:pPr>
      <w:bookmarkStart w:id="1" w:name="_Toc87609024"/>
      <w:r w:rsidRPr="006512EB">
        <w:rPr>
          <w:rFonts w:ascii="Arial" w:hAnsi="Arial" w:cs="Arial"/>
          <w:sz w:val="22"/>
          <w:szCs w:val="22"/>
        </w:rPr>
        <w:lastRenderedPageBreak/>
        <w:t>NA</w:t>
      </w:r>
      <w:r w:rsidR="00755E5A">
        <w:rPr>
          <w:rFonts w:ascii="Arial" w:hAnsi="Arial" w:cs="Arial"/>
          <w:sz w:val="22"/>
          <w:szCs w:val="22"/>
        </w:rPr>
        <w:t>Z</w:t>
      </w:r>
      <w:r w:rsidRPr="006512EB">
        <w:rPr>
          <w:rFonts w:ascii="Arial" w:hAnsi="Arial" w:cs="Arial"/>
          <w:sz w:val="22"/>
          <w:szCs w:val="22"/>
        </w:rPr>
        <w:t>WA ORAZ ADRES ZAMAWIAJĄCEGO</w:t>
      </w:r>
      <w:bookmarkEnd w:id="1"/>
    </w:p>
    <w:p w14:paraId="1751065B" w14:textId="75287F33" w:rsidR="00823FD0" w:rsidRPr="006512EB" w:rsidRDefault="00823FD0" w:rsidP="005D2F32">
      <w:pPr>
        <w:autoSpaceDE w:val="0"/>
        <w:rPr>
          <w:rFonts w:ascii="Arial" w:hAnsi="Arial" w:cs="Arial"/>
          <w:bCs/>
          <w:sz w:val="22"/>
          <w:szCs w:val="22"/>
        </w:rPr>
      </w:pPr>
      <w:r w:rsidRPr="006512EB">
        <w:rPr>
          <w:rFonts w:ascii="Arial" w:hAnsi="Arial" w:cs="Arial"/>
          <w:bCs/>
          <w:sz w:val="22"/>
          <w:szCs w:val="22"/>
        </w:rPr>
        <w:t>Centrum Usług Wspólnych Gminy Miejskiej Tczew</w:t>
      </w:r>
    </w:p>
    <w:p w14:paraId="1A6D93BF" w14:textId="77777777" w:rsidR="00823FD0" w:rsidRPr="006512EB" w:rsidRDefault="00823FD0" w:rsidP="005D2F32">
      <w:pPr>
        <w:autoSpaceDE w:val="0"/>
        <w:rPr>
          <w:rFonts w:ascii="Arial" w:hAnsi="Arial" w:cs="Arial"/>
          <w:bCs/>
          <w:sz w:val="22"/>
          <w:szCs w:val="22"/>
        </w:rPr>
      </w:pPr>
      <w:r w:rsidRPr="006512EB">
        <w:rPr>
          <w:rFonts w:ascii="Arial" w:hAnsi="Arial" w:cs="Arial"/>
          <w:bCs/>
          <w:sz w:val="22"/>
          <w:szCs w:val="22"/>
        </w:rPr>
        <w:t>83-110 Tczew, ul Kołłątaja 9</w:t>
      </w:r>
    </w:p>
    <w:p w14:paraId="78C9D32F" w14:textId="77777777" w:rsidR="00823FD0" w:rsidRPr="006512EB" w:rsidRDefault="00823FD0" w:rsidP="005D2F32">
      <w:pPr>
        <w:autoSpaceDE w:val="0"/>
        <w:rPr>
          <w:rFonts w:ascii="Arial" w:hAnsi="Arial" w:cs="Arial"/>
          <w:bCs/>
          <w:sz w:val="22"/>
          <w:szCs w:val="22"/>
        </w:rPr>
      </w:pPr>
      <w:r w:rsidRPr="006512EB">
        <w:rPr>
          <w:rFonts w:ascii="Arial" w:hAnsi="Arial" w:cs="Arial"/>
          <w:bCs/>
          <w:sz w:val="22"/>
          <w:szCs w:val="22"/>
        </w:rPr>
        <w:t>woj. pomorskie, Polska</w:t>
      </w:r>
    </w:p>
    <w:p w14:paraId="71B7B93E" w14:textId="77777777" w:rsidR="00823FD0" w:rsidRPr="006512EB" w:rsidRDefault="00823FD0" w:rsidP="005D2F32">
      <w:pPr>
        <w:autoSpaceDE w:val="0"/>
        <w:rPr>
          <w:rFonts w:ascii="Arial" w:hAnsi="Arial" w:cs="Arial"/>
          <w:bCs/>
          <w:sz w:val="22"/>
          <w:szCs w:val="22"/>
        </w:rPr>
      </w:pPr>
      <w:r w:rsidRPr="006512EB">
        <w:rPr>
          <w:rFonts w:ascii="Arial" w:hAnsi="Arial" w:cs="Arial"/>
          <w:bCs/>
          <w:sz w:val="22"/>
          <w:szCs w:val="22"/>
        </w:rPr>
        <w:t>Telefon:  58 775 84 94</w:t>
      </w:r>
    </w:p>
    <w:p w14:paraId="304A7370" w14:textId="77777777" w:rsidR="00823FD0" w:rsidRDefault="00823FD0" w:rsidP="005D2F32">
      <w:pPr>
        <w:autoSpaceDE w:val="0"/>
        <w:autoSpaceDN w:val="0"/>
        <w:adjustRightInd w:val="0"/>
        <w:rPr>
          <w:rStyle w:val="Hipercze"/>
          <w:rFonts w:ascii="Arial" w:hAnsi="Arial" w:cs="Arial"/>
          <w:sz w:val="22"/>
          <w:szCs w:val="22"/>
        </w:rPr>
      </w:pPr>
      <w:r w:rsidRPr="006512EB">
        <w:rPr>
          <w:rFonts w:ascii="Arial" w:hAnsi="Arial" w:cs="Arial"/>
          <w:sz w:val="22"/>
          <w:szCs w:val="22"/>
        </w:rPr>
        <w:t xml:space="preserve">Adres poczty elektronicznej:  </w:t>
      </w:r>
      <w:hyperlink r:id="rId9" w:history="1">
        <w:r w:rsidRPr="006512EB">
          <w:rPr>
            <w:rStyle w:val="Hipercze"/>
            <w:rFonts w:ascii="Arial" w:hAnsi="Arial" w:cs="Arial"/>
            <w:sz w:val="22"/>
            <w:szCs w:val="22"/>
          </w:rPr>
          <w:t>sekretariat@cuw.tczew.pl</w:t>
        </w:r>
      </w:hyperlink>
    </w:p>
    <w:p w14:paraId="26D11604" w14:textId="77777777" w:rsidR="00747E50" w:rsidRPr="006512EB" w:rsidRDefault="00747E50" w:rsidP="005D2F32">
      <w:pPr>
        <w:autoSpaceDE w:val="0"/>
        <w:autoSpaceDN w:val="0"/>
        <w:adjustRightInd w:val="0"/>
        <w:rPr>
          <w:rFonts w:ascii="Arial" w:hAnsi="Arial" w:cs="Arial"/>
          <w:sz w:val="22"/>
          <w:szCs w:val="22"/>
        </w:rPr>
      </w:pPr>
    </w:p>
    <w:p w14:paraId="333B6987" w14:textId="2515E9EA" w:rsidR="00823FD0" w:rsidRDefault="00823FD0" w:rsidP="005D2F32">
      <w:pPr>
        <w:autoSpaceDE w:val="0"/>
        <w:autoSpaceDN w:val="0"/>
        <w:adjustRightInd w:val="0"/>
        <w:rPr>
          <w:rFonts w:ascii="Arial" w:eastAsia="Arial Unicode MS" w:hAnsi="Arial" w:cs="Arial"/>
          <w:color w:val="0000FF"/>
          <w:kern w:val="0"/>
          <w:sz w:val="22"/>
          <w:szCs w:val="22"/>
          <w:lang w:eastAsia="pl-PL"/>
        </w:rPr>
      </w:pPr>
      <w:r w:rsidRPr="006512EB">
        <w:rPr>
          <w:rFonts w:ascii="Arial" w:hAnsi="Arial" w:cs="Arial"/>
          <w:sz w:val="22"/>
          <w:szCs w:val="22"/>
        </w:rPr>
        <w:t xml:space="preserve">Adres strony internetowej prowadzonego postępowania: </w:t>
      </w:r>
      <w:bookmarkStart w:id="2" w:name="_Hlk116906867"/>
      <w:bookmarkStart w:id="3" w:name="_Hlk116907458"/>
      <w:r w:rsidR="00F51885" w:rsidRPr="006512EB">
        <w:rPr>
          <w:rFonts w:ascii="Arial" w:eastAsia="Arial Unicode MS" w:hAnsi="Arial" w:cs="Arial"/>
          <w:color w:val="0000FF"/>
          <w:kern w:val="0"/>
          <w:sz w:val="22"/>
          <w:szCs w:val="22"/>
          <w:lang w:eastAsia="pl-PL"/>
        </w:rPr>
        <w:fldChar w:fldCharType="begin"/>
      </w:r>
      <w:r w:rsidR="00F51885" w:rsidRPr="006512EB">
        <w:rPr>
          <w:rFonts w:ascii="Arial" w:eastAsia="Arial Unicode MS" w:hAnsi="Arial" w:cs="Arial"/>
          <w:color w:val="0000FF"/>
          <w:kern w:val="0"/>
          <w:sz w:val="22"/>
          <w:szCs w:val="22"/>
          <w:lang w:eastAsia="pl-PL"/>
        </w:rPr>
        <w:instrText xml:space="preserve"> HYPERLINK "https://platformazakupowa.pl/pn/cuw_tczew" </w:instrText>
      </w:r>
      <w:r w:rsidR="00F51885" w:rsidRPr="006512EB">
        <w:rPr>
          <w:rFonts w:ascii="Arial" w:eastAsia="Arial Unicode MS" w:hAnsi="Arial" w:cs="Arial"/>
          <w:color w:val="0000FF"/>
          <w:kern w:val="0"/>
          <w:sz w:val="22"/>
          <w:szCs w:val="22"/>
          <w:lang w:eastAsia="pl-PL"/>
        </w:rPr>
      </w:r>
      <w:r w:rsidR="00F51885" w:rsidRPr="006512EB">
        <w:rPr>
          <w:rFonts w:ascii="Arial" w:eastAsia="Arial Unicode MS" w:hAnsi="Arial" w:cs="Arial"/>
          <w:color w:val="0000FF"/>
          <w:kern w:val="0"/>
          <w:sz w:val="22"/>
          <w:szCs w:val="22"/>
          <w:lang w:eastAsia="pl-PL"/>
        </w:rPr>
        <w:fldChar w:fldCharType="separate"/>
      </w:r>
      <w:r w:rsidR="00F51885" w:rsidRPr="006512EB">
        <w:rPr>
          <w:rFonts w:ascii="Arial" w:eastAsia="Arial Unicode MS" w:hAnsi="Arial" w:cs="Arial"/>
          <w:color w:val="0000FF"/>
          <w:kern w:val="0"/>
          <w:sz w:val="22"/>
          <w:szCs w:val="22"/>
          <w:lang w:eastAsia="pl-PL"/>
        </w:rPr>
        <w:t>https://platformazakupowa.pl/pn/cuw_tczew</w:t>
      </w:r>
      <w:r w:rsidR="00F51885" w:rsidRPr="006512EB">
        <w:rPr>
          <w:rFonts w:ascii="Arial" w:eastAsia="Arial Unicode MS" w:hAnsi="Arial" w:cs="Arial"/>
          <w:color w:val="0000FF"/>
          <w:kern w:val="0"/>
          <w:sz w:val="22"/>
          <w:szCs w:val="22"/>
          <w:lang w:eastAsia="pl-PL"/>
        </w:rPr>
        <w:fldChar w:fldCharType="end"/>
      </w:r>
      <w:bookmarkEnd w:id="2"/>
    </w:p>
    <w:p w14:paraId="0546E255" w14:textId="77777777" w:rsidR="00747E50" w:rsidRPr="006512EB" w:rsidRDefault="00747E50" w:rsidP="005D2F32">
      <w:pPr>
        <w:autoSpaceDE w:val="0"/>
        <w:autoSpaceDN w:val="0"/>
        <w:adjustRightInd w:val="0"/>
        <w:rPr>
          <w:rFonts w:ascii="Arial" w:hAnsi="Arial" w:cs="Arial"/>
          <w:sz w:val="22"/>
          <w:szCs w:val="22"/>
        </w:rPr>
      </w:pPr>
    </w:p>
    <w:bookmarkEnd w:id="3"/>
    <w:p w14:paraId="094C31B8" w14:textId="34A81587" w:rsidR="00823FD0" w:rsidRPr="006512EB" w:rsidRDefault="00823FD0" w:rsidP="005D2F32">
      <w:pPr>
        <w:tabs>
          <w:tab w:val="left" w:pos="145"/>
        </w:tabs>
        <w:rPr>
          <w:rFonts w:ascii="Arial" w:hAnsi="Arial" w:cs="Arial"/>
          <w:color w:val="0000FF"/>
          <w:sz w:val="22"/>
          <w:szCs w:val="22"/>
          <w:u w:val="single"/>
        </w:rPr>
      </w:pPr>
      <w:r w:rsidRPr="006512EB">
        <w:rPr>
          <w:rFonts w:ascii="Arial" w:hAnsi="Arial" w:cs="Arial"/>
          <w:bCs/>
          <w:sz w:val="22"/>
          <w:szCs w:val="22"/>
        </w:rPr>
        <w:t>Adres strony internetowej, na które udostępniane będą zmiany i wyjaśnienia treści SWZ oraz inne dokumenty zamówienia bezpośrednio związane z postępowaniem o udzielenie zamówienia:</w:t>
      </w:r>
      <w:r w:rsidR="008A5329" w:rsidRPr="006512EB">
        <w:rPr>
          <w:rFonts w:ascii="Arial" w:eastAsia="Arial Unicode MS" w:hAnsi="Arial" w:cs="Arial"/>
          <w:color w:val="0000FF"/>
          <w:kern w:val="0"/>
          <w:sz w:val="22"/>
          <w:szCs w:val="22"/>
          <w:lang w:eastAsia="pl-PL"/>
        </w:rPr>
        <w:t xml:space="preserve"> </w:t>
      </w:r>
      <w:hyperlink r:id="rId10" w:history="1">
        <w:r w:rsidR="008A5329" w:rsidRPr="006512EB">
          <w:rPr>
            <w:rFonts w:ascii="Arial" w:eastAsia="Arial Unicode MS" w:hAnsi="Arial" w:cs="Arial"/>
            <w:color w:val="0000FF"/>
            <w:kern w:val="0"/>
            <w:sz w:val="22"/>
            <w:szCs w:val="22"/>
            <w:lang w:eastAsia="pl-PL"/>
          </w:rPr>
          <w:t>https://platformazakupowa.pl/pn/cuw_tczew</w:t>
        </w:r>
      </w:hyperlink>
    </w:p>
    <w:p w14:paraId="1E481DF8" w14:textId="7839507C" w:rsidR="00FF1A27" w:rsidRPr="00D62143" w:rsidRDefault="005A2A9F" w:rsidP="00FF1A27">
      <w:pPr>
        <w:pStyle w:val="Nagwek1"/>
        <w:rPr>
          <w:rFonts w:ascii="Arial" w:hAnsi="Arial" w:cs="Arial"/>
          <w:sz w:val="22"/>
          <w:szCs w:val="22"/>
        </w:rPr>
      </w:pPr>
      <w:bookmarkStart w:id="4" w:name="_Toc87609025"/>
      <w:bookmarkStart w:id="5" w:name="_Toc87534258"/>
      <w:bookmarkStart w:id="6" w:name="_Toc87535268"/>
      <w:bookmarkStart w:id="7" w:name="_Toc87535361"/>
      <w:bookmarkStart w:id="8" w:name="_Toc87609026"/>
      <w:r w:rsidRPr="006512EB">
        <w:rPr>
          <w:rFonts w:ascii="Arial" w:hAnsi="Arial" w:cs="Arial"/>
          <w:sz w:val="22"/>
          <w:szCs w:val="22"/>
        </w:rPr>
        <w:t>TRYB UDZIELENIA ZAMÓWIENIA</w:t>
      </w:r>
      <w:bookmarkEnd w:id="4"/>
    </w:p>
    <w:p w14:paraId="291CC3B3" w14:textId="28A2620A" w:rsidR="00382C69" w:rsidRPr="00382C69" w:rsidRDefault="0080415B" w:rsidP="00191667">
      <w:pPr>
        <w:pStyle w:val="Nagwek2"/>
        <w:tabs>
          <w:tab w:val="left" w:pos="426"/>
        </w:tabs>
        <w:ind w:left="0" w:firstLine="0"/>
        <w:jc w:val="both"/>
        <w:rPr>
          <w:rFonts w:ascii="Arial" w:hAnsi="Arial" w:cs="Arial"/>
          <w:b w:val="0"/>
          <w:bCs w:val="0"/>
          <w:sz w:val="22"/>
          <w:szCs w:val="22"/>
        </w:rPr>
      </w:pPr>
      <w:r w:rsidRPr="006512EB">
        <w:rPr>
          <w:rFonts w:ascii="Arial" w:hAnsi="Arial" w:cs="Arial"/>
          <w:b w:val="0"/>
          <w:bCs w:val="0"/>
          <w:sz w:val="22"/>
          <w:szCs w:val="22"/>
        </w:rPr>
        <w:t xml:space="preserve">Postępowanie o udzielenie zamówienia prowadzone jest w trybie podstawowym, zgodnie z art. 275 pkt 1 ustawy z dnia 11 września 2019 roku Prawo zamówień publicznych ( </w:t>
      </w:r>
      <w:r w:rsidR="002355EB">
        <w:rPr>
          <w:rFonts w:ascii="Arial" w:hAnsi="Arial" w:cs="Arial"/>
          <w:b w:val="0"/>
          <w:bCs w:val="0"/>
          <w:sz w:val="22"/>
          <w:szCs w:val="22"/>
        </w:rPr>
        <w:t xml:space="preserve">tj. </w:t>
      </w:r>
      <w:r w:rsidRPr="006512EB">
        <w:rPr>
          <w:rFonts w:ascii="Arial" w:hAnsi="Arial" w:cs="Arial"/>
          <w:b w:val="0"/>
          <w:bCs w:val="0"/>
          <w:sz w:val="22"/>
          <w:szCs w:val="22"/>
        </w:rPr>
        <w:t>Dz. U. z 202</w:t>
      </w:r>
      <w:r w:rsidR="00191667">
        <w:rPr>
          <w:rFonts w:ascii="Arial" w:hAnsi="Arial" w:cs="Arial"/>
          <w:b w:val="0"/>
          <w:bCs w:val="0"/>
          <w:sz w:val="22"/>
          <w:szCs w:val="22"/>
        </w:rPr>
        <w:t>3</w:t>
      </w:r>
      <w:r w:rsidRPr="006512EB">
        <w:rPr>
          <w:rFonts w:ascii="Arial" w:hAnsi="Arial" w:cs="Arial"/>
          <w:b w:val="0"/>
          <w:bCs w:val="0"/>
          <w:sz w:val="22"/>
          <w:szCs w:val="22"/>
        </w:rPr>
        <w:t xml:space="preserve"> r., poz. 1</w:t>
      </w:r>
      <w:r w:rsidR="00191667">
        <w:rPr>
          <w:rFonts w:ascii="Arial" w:hAnsi="Arial" w:cs="Arial"/>
          <w:b w:val="0"/>
          <w:bCs w:val="0"/>
          <w:sz w:val="22"/>
          <w:szCs w:val="22"/>
        </w:rPr>
        <w:t xml:space="preserve">605 </w:t>
      </w:r>
      <w:r w:rsidR="002355EB" w:rsidRPr="002355EB">
        <w:rPr>
          <w:rFonts w:ascii="Arial" w:eastAsia="MS Mincho;ＭＳ 明朝" w:hAnsi="Arial" w:cs="Arial"/>
          <w:b w:val="0"/>
          <w:bCs w:val="0"/>
          <w:sz w:val="22"/>
          <w:szCs w:val="22"/>
        </w:rPr>
        <w:t>)</w:t>
      </w:r>
      <w:r w:rsidRPr="002355EB">
        <w:rPr>
          <w:rFonts w:ascii="Arial" w:hAnsi="Arial" w:cs="Arial"/>
          <w:b w:val="0"/>
          <w:bCs w:val="0"/>
          <w:sz w:val="22"/>
          <w:szCs w:val="22"/>
        </w:rPr>
        <w:t xml:space="preserve"> </w:t>
      </w:r>
      <w:r w:rsidRPr="006512EB">
        <w:rPr>
          <w:rFonts w:ascii="Arial" w:hAnsi="Arial" w:cs="Arial"/>
          <w:b w:val="0"/>
          <w:bCs w:val="0"/>
          <w:sz w:val="22"/>
          <w:szCs w:val="22"/>
        </w:rPr>
        <w:t>dalej „ustawa Pzp”.</w:t>
      </w:r>
      <w:bookmarkEnd w:id="5"/>
      <w:bookmarkEnd w:id="6"/>
      <w:bookmarkEnd w:id="7"/>
      <w:bookmarkEnd w:id="8"/>
      <w:r w:rsidRPr="006512EB">
        <w:rPr>
          <w:rFonts w:ascii="Arial" w:hAnsi="Arial" w:cs="Arial"/>
          <w:b w:val="0"/>
          <w:bCs w:val="0"/>
          <w:sz w:val="22"/>
          <w:szCs w:val="22"/>
        </w:rPr>
        <w:t xml:space="preserve"> </w:t>
      </w:r>
    </w:p>
    <w:p w14:paraId="0DEC4D98" w14:textId="2E715D76" w:rsidR="0080415B" w:rsidRPr="006512EB" w:rsidRDefault="0080415B" w:rsidP="005D2F32">
      <w:pPr>
        <w:pStyle w:val="Nagwek2"/>
        <w:numPr>
          <w:ilvl w:val="0"/>
          <w:numId w:val="0"/>
        </w:numPr>
        <w:tabs>
          <w:tab w:val="left" w:pos="0"/>
        </w:tabs>
        <w:jc w:val="both"/>
        <w:rPr>
          <w:rFonts w:ascii="Arial" w:hAnsi="Arial" w:cs="Arial"/>
          <w:b w:val="0"/>
          <w:bCs w:val="0"/>
          <w:sz w:val="22"/>
          <w:szCs w:val="22"/>
        </w:rPr>
      </w:pPr>
      <w:bookmarkStart w:id="9" w:name="_Toc87534259"/>
      <w:bookmarkStart w:id="10" w:name="_Toc87535269"/>
      <w:bookmarkStart w:id="11" w:name="_Toc87535362"/>
      <w:bookmarkStart w:id="12" w:name="_Toc87609027"/>
      <w:r w:rsidRPr="006512EB">
        <w:rPr>
          <w:rFonts w:ascii="Arial" w:eastAsia="MS Mincho;ＭＳ 明朝" w:hAnsi="Arial" w:cs="Arial"/>
          <w:b w:val="0"/>
          <w:bCs w:val="0"/>
          <w:sz w:val="22"/>
          <w:szCs w:val="22"/>
        </w:rPr>
        <w:t>Zamawiający nie przewiduje wyboru najkorzystniejszej oferty z możliwością prowadzenia negocjacji.</w:t>
      </w:r>
      <w:bookmarkEnd w:id="9"/>
      <w:bookmarkEnd w:id="10"/>
      <w:bookmarkEnd w:id="11"/>
      <w:bookmarkEnd w:id="12"/>
    </w:p>
    <w:p w14:paraId="4AE1FF1E" w14:textId="6C561F6C" w:rsidR="003514B0" w:rsidRPr="006512EB" w:rsidRDefault="0080415B" w:rsidP="00191667">
      <w:pPr>
        <w:pStyle w:val="Nagwek2"/>
        <w:tabs>
          <w:tab w:val="num" w:pos="142"/>
          <w:tab w:val="left" w:pos="207"/>
          <w:tab w:val="left" w:pos="426"/>
        </w:tabs>
        <w:ind w:left="0" w:firstLine="0"/>
        <w:jc w:val="both"/>
        <w:rPr>
          <w:rFonts w:ascii="Arial" w:hAnsi="Arial" w:cs="Arial"/>
          <w:b w:val="0"/>
          <w:bCs w:val="0"/>
          <w:sz w:val="22"/>
          <w:szCs w:val="22"/>
        </w:rPr>
      </w:pPr>
      <w:bookmarkStart w:id="13" w:name="_Toc87534260"/>
      <w:bookmarkStart w:id="14" w:name="_Toc87535270"/>
      <w:bookmarkStart w:id="15" w:name="_Toc87535363"/>
      <w:bookmarkStart w:id="16" w:name="_Toc87609028"/>
      <w:r w:rsidRPr="006512EB">
        <w:rPr>
          <w:rFonts w:ascii="Arial" w:hAnsi="Arial" w:cs="Arial"/>
          <w:b w:val="0"/>
          <w:bCs w:val="0"/>
          <w:sz w:val="22"/>
          <w:szCs w:val="22"/>
        </w:rPr>
        <w:t>Wartość zamówienia nie przekracza kwoty określonej w przepisach wydanych na podstawie art. 3 ust. 2 pkt 1 ustawy Pzp (obwieszczenie Prezesa Urzędu Zamówień Publicznych).</w:t>
      </w:r>
      <w:bookmarkEnd w:id="13"/>
      <w:bookmarkEnd w:id="14"/>
      <w:bookmarkEnd w:id="15"/>
      <w:bookmarkEnd w:id="16"/>
    </w:p>
    <w:p w14:paraId="099FE604" w14:textId="4C143B82" w:rsidR="00FF1A27" w:rsidRPr="00D62143" w:rsidRDefault="005A2A9F" w:rsidP="00FF1A27">
      <w:pPr>
        <w:pStyle w:val="Nagwek1"/>
        <w:rPr>
          <w:rFonts w:ascii="Arial" w:hAnsi="Arial" w:cs="Arial"/>
          <w:sz w:val="22"/>
          <w:szCs w:val="22"/>
        </w:rPr>
      </w:pPr>
      <w:bookmarkStart w:id="17" w:name="_Toc87609029"/>
      <w:r w:rsidRPr="006512EB">
        <w:rPr>
          <w:rFonts w:ascii="Arial" w:hAnsi="Arial" w:cs="Arial"/>
          <w:sz w:val="22"/>
          <w:szCs w:val="22"/>
        </w:rPr>
        <w:t>OPIS PRZEDMIOTU ZAMÓWIENIA</w:t>
      </w:r>
      <w:bookmarkEnd w:id="17"/>
    </w:p>
    <w:p w14:paraId="51F8E915" w14:textId="4D496646" w:rsidR="000F01CB" w:rsidRPr="006512EB" w:rsidRDefault="000F01CB" w:rsidP="00191667">
      <w:pPr>
        <w:pStyle w:val="Nagwek2"/>
        <w:tabs>
          <w:tab w:val="num" w:pos="142"/>
          <w:tab w:val="left" w:pos="426"/>
        </w:tabs>
        <w:ind w:left="0" w:firstLine="0"/>
        <w:jc w:val="both"/>
        <w:rPr>
          <w:rFonts w:ascii="Arial" w:hAnsi="Arial" w:cs="Arial"/>
          <w:sz w:val="22"/>
          <w:szCs w:val="22"/>
        </w:rPr>
      </w:pPr>
      <w:bookmarkStart w:id="18" w:name="_Toc87535272"/>
      <w:bookmarkStart w:id="19" w:name="_Toc87535365"/>
      <w:bookmarkStart w:id="20" w:name="_Toc87609030"/>
      <w:r w:rsidRPr="006512EB">
        <w:rPr>
          <w:rFonts w:ascii="Arial" w:hAnsi="Arial" w:cs="Arial"/>
          <w:sz w:val="22"/>
          <w:szCs w:val="22"/>
        </w:rPr>
        <w:t xml:space="preserve">Przedmiotem zamówienia jest </w:t>
      </w:r>
      <w:bookmarkStart w:id="21" w:name="_Hlk528065026"/>
      <w:bookmarkStart w:id="22" w:name="_Hlk528067796"/>
      <w:r w:rsidR="004E3DD7">
        <w:rPr>
          <w:rFonts w:ascii="Arial" w:hAnsi="Arial" w:cs="Arial"/>
          <w:sz w:val="22"/>
          <w:szCs w:val="22"/>
        </w:rPr>
        <w:t xml:space="preserve">: </w:t>
      </w:r>
      <w:r w:rsidRPr="006512EB">
        <w:rPr>
          <w:rFonts w:ascii="Arial" w:hAnsi="Arial" w:cs="Arial"/>
          <w:sz w:val="22"/>
          <w:szCs w:val="22"/>
        </w:rPr>
        <w:t>Usługa sprzątania w</w:t>
      </w:r>
      <w:bookmarkEnd w:id="21"/>
      <w:r w:rsidRPr="006512EB">
        <w:rPr>
          <w:rFonts w:ascii="Arial" w:hAnsi="Arial" w:cs="Arial"/>
          <w:sz w:val="22"/>
          <w:szCs w:val="22"/>
        </w:rPr>
        <w:t xml:space="preserve"> Szkołach Podstawowych z</w:t>
      </w:r>
      <w:r w:rsidR="004E3DD7">
        <w:rPr>
          <w:rFonts w:ascii="Arial" w:hAnsi="Arial" w:cs="Arial"/>
          <w:sz w:val="22"/>
          <w:szCs w:val="22"/>
        </w:rPr>
        <w:t xml:space="preserve"> </w:t>
      </w:r>
      <w:r w:rsidRPr="006512EB">
        <w:rPr>
          <w:rFonts w:ascii="Arial" w:hAnsi="Arial" w:cs="Arial"/>
          <w:sz w:val="22"/>
          <w:szCs w:val="22"/>
        </w:rPr>
        <w:t>terenu Gminy Miejskiej Tczew</w:t>
      </w:r>
      <w:bookmarkEnd w:id="22"/>
      <w:r w:rsidRPr="006512EB">
        <w:rPr>
          <w:rFonts w:ascii="Arial" w:hAnsi="Arial" w:cs="Arial"/>
          <w:sz w:val="22"/>
          <w:szCs w:val="22"/>
        </w:rPr>
        <w:t xml:space="preserve"> </w:t>
      </w:r>
      <w:r w:rsidR="00792B90" w:rsidRPr="006512EB">
        <w:rPr>
          <w:rFonts w:ascii="Arial" w:hAnsi="Arial" w:cs="Arial"/>
          <w:sz w:val="22"/>
          <w:szCs w:val="22"/>
        </w:rPr>
        <w:t>.</w:t>
      </w:r>
      <w:bookmarkEnd w:id="18"/>
      <w:bookmarkEnd w:id="19"/>
      <w:bookmarkEnd w:id="20"/>
    </w:p>
    <w:p w14:paraId="1F6C0649" w14:textId="77777777" w:rsidR="000F01CB" w:rsidRPr="006512EB" w:rsidRDefault="000F01CB" w:rsidP="00360F4B">
      <w:pPr>
        <w:ind w:right="107"/>
        <w:rPr>
          <w:rFonts w:ascii="Arial" w:hAnsi="Arial" w:cs="Arial"/>
          <w:b/>
          <w:sz w:val="22"/>
          <w:szCs w:val="22"/>
          <w:u w:val="single"/>
        </w:rPr>
      </w:pPr>
      <w:r w:rsidRPr="006512EB">
        <w:rPr>
          <w:rFonts w:ascii="Arial" w:hAnsi="Arial" w:cs="Arial"/>
          <w:b/>
          <w:sz w:val="22"/>
          <w:szCs w:val="22"/>
          <w:u w:val="single"/>
        </w:rPr>
        <w:t>Część nr 1</w:t>
      </w:r>
    </w:p>
    <w:p w14:paraId="5F8E592B" w14:textId="00DC4131" w:rsidR="002F4ABE" w:rsidRPr="006512EB" w:rsidRDefault="000F01CB" w:rsidP="002F4ABE">
      <w:pPr>
        <w:spacing w:after="240"/>
        <w:ind w:right="107"/>
        <w:jc w:val="both"/>
        <w:rPr>
          <w:rFonts w:ascii="Arial" w:hAnsi="Arial" w:cs="Arial"/>
          <w:sz w:val="22"/>
          <w:szCs w:val="22"/>
        </w:rPr>
      </w:pPr>
      <w:r w:rsidRPr="006512EB">
        <w:rPr>
          <w:rFonts w:ascii="Arial" w:hAnsi="Arial" w:cs="Arial"/>
          <w:sz w:val="22"/>
          <w:szCs w:val="22"/>
        </w:rPr>
        <w:t>Usługa sprzątania w Szkole Podstawowej nr 10 z Oddziałami Integracyjnymi w Tczewie  im. Płk</w:t>
      </w:r>
      <w:r w:rsidR="006A7CB6" w:rsidRPr="006512EB">
        <w:rPr>
          <w:rFonts w:ascii="Arial" w:hAnsi="Arial" w:cs="Arial"/>
          <w:sz w:val="22"/>
          <w:szCs w:val="22"/>
        </w:rPr>
        <w:t xml:space="preserve"> </w:t>
      </w:r>
      <w:r w:rsidRPr="006512EB">
        <w:rPr>
          <w:rFonts w:ascii="Arial" w:hAnsi="Arial" w:cs="Arial"/>
          <w:sz w:val="22"/>
          <w:szCs w:val="22"/>
        </w:rPr>
        <w:t xml:space="preserve">Stanisława Dąbka przy ul M. Konopnickiej 11, w Tczewie. </w:t>
      </w:r>
    </w:p>
    <w:p w14:paraId="034A474E" w14:textId="77777777" w:rsidR="000F01CB" w:rsidRPr="006512EB" w:rsidRDefault="000F01CB" w:rsidP="00360F4B">
      <w:pPr>
        <w:ind w:right="107"/>
        <w:rPr>
          <w:rFonts w:ascii="Arial" w:hAnsi="Arial" w:cs="Arial"/>
          <w:b/>
          <w:sz w:val="22"/>
          <w:szCs w:val="22"/>
          <w:u w:val="single"/>
        </w:rPr>
      </w:pPr>
      <w:r w:rsidRPr="006512EB">
        <w:rPr>
          <w:rFonts w:ascii="Arial" w:hAnsi="Arial" w:cs="Arial"/>
          <w:b/>
          <w:sz w:val="22"/>
          <w:szCs w:val="22"/>
          <w:u w:val="single"/>
        </w:rPr>
        <w:t>Część nr 2</w:t>
      </w:r>
    </w:p>
    <w:p w14:paraId="204F13D7" w14:textId="2B91BACA" w:rsidR="000F01CB" w:rsidRPr="006512EB" w:rsidRDefault="000F01CB" w:rsidP="00360F4B">
      <w:pPr>
        <w:ind w:right="107"/>
        <w:jc w:val="both"/>
        <w:rPr>
          <w:rFonts w:ascii="Arial" w:hAnsi="Arial" w:cs="Arial"/>
          <w:sz w:val="22"/>
          <w:szCs w:val="22"/>
        </w:rPr>
      </w:pPr>
      <w:r w:rsidRPr="006512EB">
        <w:rPr>
          <w:rFonts w:ascii="Arial" w:hAnsi="Arial" w:cs="Arial"/>
          <w:sz w:val="22"/>
          <w:szCs w:val="22"/>
        </w:rPr>
        <w:t>Usługa sprzątania w Szkole Podstawowej nr 7 im. Stanisława Staszica, ul. Stoczniowców 15 a, w Tczewie</w:t>
      </w:r>
      <w:r w:rsidR="007A2436">
        <w:rPr>
          <w:rFonts w:ascii="Arial" w:hAnsi="Arial" w:cs="Arial"/>
          <w:sz w:val="22"/>
          <w:szCs w:val="22"/>
        </w:rPr>
        <w:t>.</w:t>
      </w:r>
      <w:r w:rsidRPr="006512EB">
        <w:rPr>
          <w:rFonts w:ascii="Arial" w:hAnsi="Arial" w:cs="Arial"/>
          <w:sz w:val="22"/>
          <w:szCs w:val="22"/>
        </w:rPr>
        <w:t xml:space="preserve"> </w:t>
      </w:r>
    </w:p>
    <w:p w14:paraId="16477832" w14:textId="155CA63C" w:rsidR="000F01CB" w:rsidRPr="006512EB" w:rsidRDefault="00534D62" w:rsidP="007F1D4C">
      <w:pPr>
        <w:pStyle w:val="Nagwek2"/>
        <w:ind w:left="426" w:hanging="426"/>
        <w:rPr>
          <w:rFonts w:ascii="Arial" w:hAnsi="Arial" w:cs="Arial"/>
          <w:sz w:val="22"/>
          <w:szCs w:val="22"/>
        </w:rPr>
      </w:pPr>
      <w:bookmarkStart w:id="23" w:name="_Toc87535273"/>
      <w:bookmarkStart w:id="24" w:name="_Toc87535366"/>
      <w:bookmarkStart w:id="25" w:name="_Toc87609031"/>
      <w:r w:rsidRPr="006512EB">
        <w:rPr>
          <w:rFonts w:ascii="Arial" w:hAnsi="Arial" w:cs="Arial"/>
          <w:sz w:val="22"/>
          <w:szCs w:val="22"/>
        </w:rPr>
        <w:t xml:space="preserve">  </w:t>
      </w:r>
      <w:r w:rsidR="000F01CB" w:rsidRPr="006512EB">
        <w:rPr>
          <w:rFonts w:ascii="Arial" w:hAnsi="Arial" w:cs="Arial"/>
          <w:sz w:val="22"/>
          <w:szCs w:val="22"/>
        </w:rPr>
        <w:t>Szczegółowy opis przedmiotu zamówienia stanowi Załącznik nr</w:t>
      </w:r>
      <w:r w:rsidR="00336E95" w:rsidRPr="006512EB">
        <w:rPr>
          <w:rFonts w:ascii="Arial" w:hAnsi="Arial" w:cs="Arial"/>
          <w:sz w:val="22"/>
          <w:szCs w:val="22"/>
        </w:rPr>
        <w:t xml:space="preserve"> 8</w:t>
      </w:r>
      <w:r w:rsidR="000F01CB" w:rsidRPr="006512EB">
        <w:rPr>
          <w:rFonts w:ascii="Arial" w:hAnsi="Arial" w:cs="Arial"/>
          <w:sz w:val="22"/>
          <w:szCs w:val="22"/>
        </w:rPr>
        <w:t xml:space="preserve"> do SWZ</w:t>
      </w:r>
      <w:r w:rsidR="00792B90" w:rsidRPr="006512EB">
        <w:rPr>
          <w:rFonts w:ascii="Arial" w:hAnsi="Arial" w:cs="Arial"/>
          <w:sz w:val="22"/>
          <w:szCs w:val="22"/>
        </w:rPr>
        <w:t>.</w:t>
      </w:r>
      <w:bookmarkEnd w:id="23"/>
      <w:bookmarkEnd w:id="24"/>
      <w:bookmarkEnd w:id="25"/>
    </w:p>
    <w:p w14:paraId="0AEE3EC5" w14:textId="0E8F985B" w:rsidR="000F01CB" w:rsidRPr="006512EB" w:rsidRDefault="000F01CB" w:rsidP="00775AD4">
      <w:pPr>
        <w:widowControl/>
        <w:tabs>
          <w:tab w:val="left" w:pos="426"/>
        </w:tabs>
        <w:suppressAutoHyphens w:val="0"/>
        <w:spacing w:after="135"/>
        <w:ind w:right="107"/>
        <w:jc w:val="both"/>
        <w:rPr>
          <w:rFonts w:ascii="Arial" w:hAnsi="Arial" w:cs="Arial"/>
          <w:sz w:val="22"/>
          <w:szCs w:val="22"/>
        </w:rPr>
      </w:pPr>
      <w:r w:rsidRPr="006512EB">
        <w:rPr>
          <w:rFonts w:ascii="Arial" w:hAnsi="Arial" w:cs="Arial"/>
          <w:b/>
          <w:bCs/>
          <w:sz w:val="22"/>
          <w:szCs w:val="22"/>
        </w:rPr>
        <w:t>3.2.1</w:t>
      </w:r>
      <w:r w:rsidR="00775AD4">
        <w:rPr>
          <w:rFonts w:ascii="Arial" w:hAnsi="Arial" w:cs="Arial"/>
          <w:sz w:val="22"/>
          <w:szCs w:val="22"/>
        </w:rPr>
        <w:t xml:space="preserve"> </w:t>
      </w:r>
      <w:r w:rsidRPr="006512EB">
        <w:rPr>
          <w:rFonts w:ascii="Arial" w:hAnsi="Arial" w:cs="Arial"/>
          <w:sz w:val="22"/>
          <w:szCs w:val="22"/>
        </w:rPr>
        <w:t xml:space="preserve">Wykonawca zobowiązany jest zrealizować zamówienie na zasadach i warunkach opisanych w postanowieniach umowy stanowiącym Załącznik nr </w:t>
      </w:r>
      <w:r w:rsidR="00336E95" w:rsidRPr="006512EB">
        <w:rPr>
          <w:rFonts w:ascii="Arial" w:hAnsi="Arial" w:cs="Arial"/>
          <w:sz w:val="22"/>
          <w:szCs w:val="22"/>
        </w:rPr>
        <w:t>7</w:t>
      </w:r>
      <w:r w:rsidRPr="006512EB">
        <w:rPr>
          <w:rFonts w:ascii="Arial" w:hAnsi="Arial" w:cs="Arial"/>
          <w:sz w:val="22"/>
          <w:szCs w:val="22"/>
        </w:rPr>
        <w:t xml:space="preserve"> do SWZ. </w:t>
      </w:r>
    </w:p>
    <w:p w14:paraId="2DC2C042" w14:textId="37B1C0D4" w:rsidR="00CE3B61" w:rsidRPr="006512EB" w:rsidRDefault="00BD1CCA" w:rsidP="007F1D4C">
      <w:pPr>
        <w:widowControl/>
        <w:tabs>
          <w:tab w:val="left" w:pos="284"/>
        </w:tabs>
        <w:suppressAutoHyphens w:val="0"/>
        <w:spacing w:after="123"/>
        <w:ind w:right="107"/>
        <w:jc w:val="both"/>
        <w:rPr>
          <w:rFonts w:ascii="Arial" w:hAnsi="Arial" w:cs="Arial"/>
          <w:bCs/>
          <w:sz w:val="22"/>
          <w:szCs w:val="22"/>
        </w:rPr>
      </w:pPr>
      <w:r w:rsidRPr="006512EB">
        <w:rPr>
          <w:rFonts w:ascii="Arial" w:hAnsi="Arial" w:cs="Arial"/>
          <w:b/>
          <w:bCs/>
          <w:sz w:val="22"/>
          <w:szCs w:val="22"/>
        </w:rPr>
        <w:t>3.2.2</w:t>
      </w:r>
      <w:r w:rsidRPr="006512EB">
        <w:rPr>
          <w:rFonts w:ascii="Arial" w:hAnsi="Arial" w:cs="Arial"/>
          <w:sz w:val="22"/>
          <w:szCs w:val="22"/>
        </w:rPr>
        <w:t xml:space="preserve">  </w:t>
      </w:r>
      <w:r w:rsidRPr="006512EB">
        <w:rPr>
          <w:rFonts w:ascii="Arial" w:hAnsi="Arial" w:cs="Arial"/>
          <w:bCs/>
          <w:sz w:val="22"/>
          <w:szCs w:val="22"/>
        </w:rPr>
        <w:t xml:space="preserve">Wymagania dotyczące zatrudnienia przez wykonawcę na podstawie umowy o pracę osób wykonujących czynności w zakresie realizacji zamówienia: </w:t>
      </w:r>
    </w:p>
    <w:p w14:paraId="66624F4A" w14:textId="20DC93C2" w:rsidR="00FF1A27" w:rsidRPr="006512EB" w:rsidRDefault="00BD1CCA" w:rsidP="00FF1A27">
      <w:pPr>
        <w:pStyle w:val="Akapitzlist"/>
        <w:widowControl/>
        <w:numPr>
          <w:ilvl w:val="0"/>
          <w:numId w:val="3"/>
        </w:numPr>
        <w:suppressAutoHyphens w:val="0"/>
        <w:spacing w:after="135"/>
        <w:ind w:left="426" w:right="107"/>
        <w:jc w:val="both"/>
        <w:rPr>
          <w:rFonts w:ascii="Arial" w:hAnsi="Arial" w:cs="Arial"/>
          <w:color w:val="000000" w:themeColor="text1"/>
          <w:sz w:val="22"/>
          <w:szCs w:val="22"/>
        </w:rPr>
      </w:pPr>
      <w:r w:rsidRPr="006512EB">
        <w:rPr>
          <w:rFonts w:ascii="Arial" w:hAnsi="Arial" w:cs="Arial"/>
          <w:sz w:val="22"/>
          <w:szCs w:val="22"/>
        </w:rPr>
        <w:t xml:space="preserve">Zamawiający wymaga zatrudnienia wszystkich osób na podstawie umowy o pracę przez wykonawcę, wykonujące niezbędne czynności w trakcie realizacji zamówienia </w:t>
      </w:r>
      <w:r w:rsidRPr="006512EB">
        <w:rPr>
          <w:rFonts w:ascii="Arial" w:hAnsi="Arial" w:cs="Arial"/>
          <w:b/>
          <w:iCs/>
          <w:sz w:val="22"/>
          <w:szCs w:val="22"/>
        </w:rPr>
        <w:t>polegające na wykonywaniu prac porządkowo-sprzątających.</w:t>
      </w:r>
      <w:r w:rsidRPr="006512EB">
        <w:rPr>
          <w:rFonts w:ascii="Arial" w:hAnsi="Arial" w:cs="Arial"/>
          <w:b/>
          <w:i/>
          <w:sz w:val="22"/>
          <w:szCs w:val="22"/>
        </w:rPr>
        <w:t xml:space="preserve"> </w:t>
      </w:r>
      <w:r w:rsidRPr="006512EB">
        <w:rPr>
          <w:rFonts w:ascii="Arial" w:hAnsi="Arial" w:cs="Arial"/>
          <w:sz w:val="22"/>
          <w:szCs w:val="22"/>
        </w:rPr>
        <w:t xml:space="preserve">Wykonawca przy realizacji zamówienia zatrudni ww. osoby na cały okres realizacji zamówienia. Zatrudnienie winno nastąpić na podstawie umowy o pracę w rozumieniu ustawy z dnia 26 czerwca 1974 r. </w:t>
      </w:r>
      <w:r w:rsidRPr="006512EB">
        <w:rPr>
          <w:rFonts w:ascii="Arial" w:hAnsi="Arial" w:cs="Arial"/>
          <w:color w:val="auto"/>
          <w:sz w:val="22"/>
          <w:szCs w:val="22"/>
        </w:rPr>
        <w:t xml:space="preserve">Kodeks </w:t>
      </w:r>
      <w:r w:rsidRPr="006512EB">
        <w:rPr>
          <w:rFonts w:ascii="Arial" w:hAnsi="Arial" w:cs="Arial"/>
          <w:color w:val="000000" w:themeColor="text1"/>
          <w:sz w:val="22"/>
          <w:szCs w:val="22"/>
        </w:rPr>
        <w:t>pracy (</w:t>
      </w:r>
      <w:r w:rsidR="002355EB">
        <w:rPr>
          <w:rFonts w:ascii="Arial" w:hAnsi="Arial" w:cs="Arial"/>
          <w:color w:val="000000" w:themeColor="text1"/>
          <w:sz w:val="22"/>
          <w:szCs w:val="22"/>
        </w:rPr>
        <w:t xml:space="preserve">tj. </w:t>
      </w:r>
      <w:r w:rsidR="00462800" w:rsidRPr="006512EB">
        <w:rPr>
          <w:rFonts w:ascii="Arial" w:hAnsi="Arial" w:cs="Arial"/>
          <w:color w:val="000000" w:themeColor="text1"/>
          <w:sz w:val="22"/>
          <w:szCs w:val="22"/>
        </w:rPr>
        <w:t>Dz. U. z 202</w:t>
      </w:r>
      <w:r w:rsidR="003A706F">
        <w:rPr>
          <w:rFonts w:ascii="Arial" w:hAnsi="Arial" w:cs="Arial"/>
          <w:color w:val="000000" w:themeColor="text1"/>
          <w:sz w:val="22"/>
          <w:szCs w:val="22"/>
        </w:rPr>
        <w:t>3</w:t>
      </w:r>
      <w:r w:rsidR="00462800" w:rsidRPr="006512EB">
        <w:rPr>
          <w:rFonts w:ascii="Arial" w:hAnsi="Arial" w:cs="Arial"/>
          <w:color w:val="000000" w:themeColor="text1"/>
          <w:sz w:val="22"/>
          <w:szCs w:val="22"/>
        </w:rPr>
        <w:t xml:space="preserve"> r. poz. 1</w:t>
      </w:r>
      <w:r w:rsidR="003A706F">
        <w:rPr>
          <w:rFonts w:ascii="Arial" w:hAnsi="Arial" w:cs="Arial"/>
          <w:color w:val="000000" w:themeColor="text1"/>
          <w:sz w:val="22"/>
          <w:szCs w:val="22"/>
        </w:rPr>
        <w:t>465</w:t>
      </w:r>
      <w:r w:rsidR="002355EB">
        <w:rPr>
          <w:rFonts w:ascii="Arial" w:hAnsi="Arial" w:cs="Arial"/>
          <w:color w:val="000000" w:themeColor="text1"/>
          <w:sz w:val="22"/>
          <w:szCs w:val="22"/>
        </w:rPr>
        <w:t xml:space="preserve"> </w:t>
      </w:r>
      <w:r w:rsidR="00462800" w:rsidRPr="006512EB">
        <w:rPr>
          <w:rFonts w:ascii="Arial" w:hAnsi="Arial" w:cs="Arial"/>
          <w:color w:val="000000" w:themeColor="text1"/>
          <w:sz w:val="22"/>
          <w:szCs w:val="22"/>
        </w:rPr>
        <w:t>)</w:t>
      </w:r>
      <w:r w:rsidR="003A706F">
        <w:rPr>
          <w:rFonts w:ascii="Arial" w:hAnsi="Arial" w:cs="Arial"/>
          <w:color w:val="000000" w:themeColor="text1"/>
          <w:sz w:val="22"/>
          <w:szCs w:val="22"/>
        </w:rPr>
        <w:t>.</w:t>
      </w:r>
    </w:p>
    <w:p w14:paraId="3E4FF094" w14:textId="13DB196B" w:rsidR="00BD1CCA" w:rsidRPr="006512EB" w:rsidRDefault="00BD1CCA" w:rsidP="002F4ABE">
      <w:pPr>
        <w:pStyle w:val="Akapitzlist"/>
        <w:widowControl/>
        <w:numPr>
          <w:ilvl w:val="0"/>
          <w:numId w:val="3"/>
        </w:numPr>
        <w:suppressAutoHyphens w:val="0"/>
        <w:spacing w:after="135"/>
        <w:ind w:left="426" w:right="107"/>
        <w:jc w:val="both"/>
        <w:rPr>
          <w:rFonts w:ascii="Arial" w:hAnsi="Arial" w:cs="Arial"/>
          <w:color w:val="000000" w:themeColor="text1"/>
          <w:sz w:val="22"/>
          <w:szCs w:val="22"/>
        </w:rPr>
      </w:pPr>
      <w:r w:rsidRPr="006512EB">
        <w:rPr>
          <w:rFonts w:ascii="Arial" w:hAnsi="Arial" w:cs="Arial"/>
          <w:sz w:val="22"/>
          <w:szCs w:val="22"/>
        </w:rPr>
        <w:t>Wprowadzenie na teren szkoły nowozatrudnionego pracownika w trakcie trwania umowy musi być poprzedzone informacją do Dyrektora Szkoły lub osoby przez niego wyznaczonej na co najmniej 3 godziny przed rozpoczęciem pracy. Informację taką Wykonawca zobowiązany jest przekazać pisemnie.</w:t>
      </w:r>
    </w:p>
    <w:p w14:paraId="1BCD3AE7" w14:textId="10B79A86" w:rsidR="00BD1CCA" w:rsidRPr="002F4ABE" w:rsidRDefault="00BD1CCA" w:rsidP="002F4ABE">
      <w:pPr>
        <w:pStyle w:val="Akapitzlist"/>
        <w:widowControl/>
        <w:numPr>
          <w:ilvl w:val="0"/>
          <w:numId w:val="3"/>
        </w:numPr>
        <w:suppressAutoHyphens w:val="0"/>
        <w:spacing w:after="135"/>
        <w:ind w:left="426" w:right="107"/>
        <w:jc w:val="both"/>
        <w:rPr>
          <w:rFonts w:ascii="Arial" w:hAnsi="Arial" w:cs="Arial"/>
          <w:color w:val="000000" w:themeColor="text1"/>
          <w:sz w:val="22"/>
          <w:szCs w:val="22"/>
        </w:rPr>
      </w:pPr>
      <w:r w:rsidRPr="002F4ABE">
        <w:rPr>
          <w:rFonts w:ascii="Arial" w:hAnsi="Arial" w:cs="Arial"/>
          <w:sz w:val="22"/>
          <w:szCs w:val="22"/>
        </w:rPr>
        <w:t>Pracownicy zatrudnieni w szkole powinni być wyposażeni przez Wykonawcę w czystą i estetyczną odzież ochronną z logo firmy.</w:t>
      </w:r>
    </w:p>
    <w:p w14:paraId="2B59814B" w14:textId="77777777" w:rsidR="00BD1CCA" w:rsidRPr="002F4ABE" w:rsidRDefault="00BD1CCA" w:rsidP="004E3DD7">
      <w:pPr>
        <w:pStyle w:val="Akapitzlist"/>
        <w:widowControl/>
        <w:numPr>
          <w:ilvl w:val="0"/>
          <w:numId w:val="3"/>
        </w:numPr>
        <w:suppressAutoHyphens w:val="0"/>
        <w:spacing w:after="135"/>
        <w:ind w:left="426" w:right="107"/>
        <w:rPr>
          <w:rFonts w:ascii="Arial" w:hAnsi="Arial" w:cs="Arial"/>
          <w:color w:val="000000" w:themeColor="text1"/>
          <w:sz w:val="22"/>
          <w:szCs w:val="22"/>
        </w:rPr>
      </w:pPr>
      <w:r w:rsidRPr="002F4ABE">
        <w:rPr>
          <w:rFonts w:ascii="Arial" w:hAnsi="Arial" w:cs="Arial"/>
          <w:sz w:val="22"/>
          <w:szCs w:val="22"/>
        </w:rPr>
        <w:lastRenderedPageBreak/>
        <w:t>Wymagania Zamawiającego dotyczące kontroli jakości wykonywanych usług:</w:t>
      </w:r>
    </w:p>
    <w:p w14:paraId="23C1D7C4" w14:textId="77777777" w:rsidR="00BD1CCA" w:rsidRPr="002F4ABE" w:rsidRDefault="00BD1CCA" w:rsidP="002F4ABE">
      <w:pPr>
        <w:pStyle w:val="Akapitzlist"/>
        <w:widowControl/>
        <w:suppressAutoHyphens w:val="0"/>
        <w:spacing w:after="135"/>
        <w:ind w:left="426" w:right="107"/>
        <w:jc w:val="both"/>
        <w:rPr>
          <w:rFonts w:ascii="Arial" w:hAnsi="Arial" w:cs="Arial"/>
          <w:color w:val="auto"/>
          <w:sz w:val="22"/>
          <w:szCs w:val="22"/>
        </w:rPr>
      </w:pPr>
      <w:r w:rsidRPr="002F4ABE">
        <w:rPr>
          <w:rFonts w:ascii="Arial" w:hAnsi="Arial" w:cs="Arial"/>
          <w:color w:val="auto"/>
          <w:sz w:val="22"/>
          <w:szCs w:val="22"/>
        </w:rPr>
        <w:t>Kontrola  jakości będzie polegała na wizytowaniu obiektu przez osobę wyznaczoną przez Wykonawcę i sprawdzeniu jakości wykonania usługi wraz z Dyrektorem Szkoły (lub pracownikiem przez niego wyznaczonym) zakończona wpisem do dziennika (zeszytu) kontroli. Dziennik kontroli powinien zawierać – datę kontroli, imiona i nazwiska osób jej dokonującej, uwagi oraz ocenę kontroli – pozytywną lub negatywną.</w:t>
      </w:r>
    </w:p>
    <w:p w14:paraId="276482E9" w14:textId="20C4CCED" w:rsidR="00BD1CCA" w:rsidRPr="002F4ABE" w:rsidRDefault="00BD1CCA" w:rsidP="002F4ABE">
      <w:pPr>
        <w:pStyle w:val="Akapitzlist"/>
        <w:widowControl/>
        <w:suppressAutoHyphens w:val="0"/>
        <w:spacing w:after="135"/>
        <w:ind w:left="426" w:right="107"/>
        <w:jc w:val="both"/>
        <w:rPr>
          <w:rFonts w:ascii="Arial" w:hAnsi="Arial" w:cs="Arial"/>
          <w:color w:val="auto"/>
          <w:sz w:val="22"/>
          <w:szCs w:val="22"/>
        </w:rPr>
      </w:pPr>
      <w:r w:rsidRPr="002F4ABE">
        <w:rPr>
          <w:rFonts w:ascii="Arial" w:hAnsi="Arial" w:cs="Arial"/>
          <w:color w:val="auto"/>
          <w:sz w:val="22"/>
          <w:szCs w:val="22"/>
        </w:rPr>
        <w:t>Dziennik kontroli stanowić będzie podstawę do sporządzenia comiesięcznego protokołu odbioru usługi. Warunkiem jest, aby przynajmniej jedna kontrola właścicielska tygodniowo odbywała się w godzinach pomiędzy 19.00-20.00.</w:t>
      </w:r>
    </w:p>
    <w:p w14:paraId="68F2FE67" w14:textId="6D04267B" w:rsidR="00BD1CCA" w:rsidRPr="002F4ABE" w:rsidRDefault="00BD1CCA" w:rsidP="00360F4B">
      <w:pPr>
        <w:pStyle w:val="Nagwek2"/>
        <w:rPr>
          <w:rFonts w:ascii="Arial" w:hAnsi="Arial" w:cs="Arial"/>
          <w:sz w:val="22"/>
          <w:szCs w:val="22"/>
        </w:rPr>
      </w:pPr>
      <w:bookmarkStart w:id="26" w:name="_Toc87535274"/>
      <w:bookmarkStart w:id="27" w:name="_Toc87535367"/>
      <w:bookmarkStart w:id="28" w:name="_Toc87609032"/>
      <w:r w:rsidRPr="002F4ABE">
        <w:rPr>
          <w:rFonts w:ascii="Arial" w:hAnsi="Arial" w:cs="Arial"/>
          <w:sz w:val="22"/>
          <w:szCs w:val="22"/>
        </w:rPr>
        <w:t>Podwykonawcy</w:t>
      </w:r>
      <w:r w:rsidR="00792B90" w:rsidRPr="002F4ABE">
        <w:rPr>
          <w:rFonts w:ascii="Arial" w:hAnsi="Arial" w:cs="Arial"/>
          <w:sz w:val="22"/>
          <w:szCs w:val="22"/>
        </w:rPr>
        <w:t>.</w:t>
      </w:r>
      <w:bookmarkEnd w:id="26"/>
      <w:bookmarkEnd w:id="27"/>
      <w:bookmarkEnd w:id="28"/>
    </w:p>
    <w:p w14:paraId="61F390EB" w14:textId="76816C40" w:rsidR="00BD1CCA" w:rsidRPr="002F4ABE" w:rsidRDefault="00BD1CCA" w:rsidP="00360F4B">
      <w:pPr>
        <w:pStyle w:val="Default"/>
        <w:jc w:val="both"/>
        <w:rPr>
          <w:color w:val="auto"/>
          <w:sz w:val="22"/>
          <w:szCs w:val="22"/>
        </w:rPr>
      </w:pPr>
      <w:r w:rsidRPr="002F4ABE">
        <w:rPr>
          <w:color w:val="auto"/>
          <w:sz w:val="22"/>
          <w:szCs w:val="22"/>
        </w:rPr>
        <w:t xml:space="preserve">Zamawiający żąda wskazania przez Wykonawcę na Formularzu oferty, stanowiącym </w:t>
      </w:r>
      <w:r w:rsidRPr="002F4ABE">
        <w:rPr>
          <w:color w:val="000000" w:themeColor="text1"/>
          <w:sz w:val="22"/>
          <w:szCs w:val="22"/>
        </w:rPr>
        <w:t>załącznik nr 1 do SWZ</w:t>
      </w:r>
      <w:r w:rsidRPr="002F4ABE">
        <w:rPr>
          <w:color w:val="auto"/>
          <w:sz w:val="22"/>
          <w:szCs w:val="22"/>
        </w:rPr>
        <w:t>, części zamówienia, których wykonanie zamierza powierzyć Podwykonawcom,  oraz podania nazw ewentualnych podwykonawców, jeżeli są już znani.</w:t>
      </w:r>
    </w:p>
    <w:p w14:paraId="62C1D203" w14:textId="446F64FD" w:rsidR="00BD1CCA" w:rsidRPr="002F4ABE" w:rsidRDefault="00BD1CCA" w:rsidP="00360F4B">
      <w:pPr>
        <w:pStyle w:val="Default"/>
        <w:jc w:val="both"/>
        <w:rPr>
          <w:color w:val="auto"/>
          <w:sz w:val="22"/>
          <w:szCs w:val="22"/>
        </w:rPr>
      </w:pPr>
      <w:r w:rsidRPr="002F4ABE">
        <w:rPr>
          <w:color w:val="auto"/>
          <w:sz w:val="22"/>
          <w:szCs w:val="22"/>
        </w:rPr>
        <w:t xml:space="preserve">Powierzenie wykonania części zamówienia Podwykonawcom nie zwalnia Wykonawcy z odpowiedzialności za należyte wykonanie tego zamówienia. </w:t>
      </w:r>
    </w:p>
    <w:p w14:paraId="36F061C4" w14:textId="12D0BD8B" w:rsidR="00143D85" w:rsidRPr="002F4ABE" w:rsidRDefault="00143D85" w:rsidP="00775AD4">
      <w:pPr>
        <w:pStyle w:val="Nagwek2"/>
        <w:ind w:left="426" w:hanging="426"/>
        <w:rPr>
          <w:rFonts w:ascii="Arial" w:hAnsi="Arial" w:cs="Arial"/>
          <w:sz w:val="22"/>
          <w:szCs w:val="22"/>
        </w:rPr>
      </w:pPr>
      <w:bookmarkStart w:id="29" w:name="_Toc87535275"/>
      <w:bookmarkStart w:id="30" w:name="_Toc87535368"/>
      <w:bookmarkStart w:id="31" w:name="_Toc87609033"/>
      <w:r w:rsidRPr="002F4ABE">
        <w:rPr>
          <w:rFonts w:ascii="Arial" w:hAnsi="Arial" w:cs="Arial"/>
          <w:sz w:val="22"/>
          <w:szCs w:val="22"/>
        </w:rPr>
        <w:t>Oferty częściowe i wariantowe</w:t>
      </w:r>
      <w:r w:rsidR="00792B90" w:rsidRPr="002F4ABE">
        <w:rPr>
          <w:rFonts w:ascii="Arial" w:hAnsi="Arial" w:cs="Arial"/>
          <w:sz w:val="22"/>
          <w:szCs w:val="22"/>
        </w:rPr>
        <w:t>.</w:t>
      </w:r>
      <w:bookmarkEnd w:id="29"/>
      <w:bookmarkEnd w:id="30"/>
      <w:bookmarkEnd w:id="31"/>
    </w:p>
    <w:p w14:paraId="26826901" w14:textId="731BF146" w:rsidR="00143D85" w:rsidRPr="002F4ABE" w:rsidRDefault="00143D85" w:rsidP="00360F4B">
      <w:pPr>
        <w:pStyle w:val="Default"/>
        <w:jc w:val="both"/>
        <w:rPr>
          <w:color w:val="auto"/>
          <w:sz w:val="22"/>
          <w:szCs w:val="22"/>
        </w:rPr>
      </w:pPr>
      <w:r w:rsidRPr="002F4ABE">
        <w:rPr>
          <w:rFonts w:eastAsia="Arial Unicode MS"/>
          <w:sz w:val="22"/>
          <w:szCs w:val="22"/>
        </w:rPr>
        <w:t>Dopuszcza się składania ofert częściowych na każdą część z osobna. Nie dopuszcza się składania ofert wariantowych</w:t>
      </w:r>
      <w:r w:rsidRPr="002F4ABE">
        <w:rPr>
          <w:color w:val="auto"/>
          <w:sz w:val="22"/>
          <w:szCs w:val="22"/>
        </w:rPr>
        <w:t xml:space="preserve">. </w:t>
      </w:r>
    </w:p>
    <w:p w14:paraId="48A374D6" w14:textId="2149445F" w:rsidR="00143D85" w:rsidRPr="002F4ABE" w:rsidRDefault="00143D85" w:rsidP="00775AD4">
      <w:pPr>
        <w:pStyle w:val="Nagwek2"/>
        <w:ind w:left="426" w:hanging="426"/>
        <w:rPr>
          <w:rFonts w:ascii="Arial" w:hAnsi="Arial" w:cs="Arial"/>
          <w:sz w:val="22"/>
          <w:szCs w:val="22"/>
        </w:rPr>
      </w:pPr>
      <w:bookmarkStart w:id="32" w:name="_Toc87535276"/>
      <w:bookmarkStart w:id="33" w:name="_Toc87535369"/>
      <w:bookmarkStart w:id="34" w:name="_Toc87609034"/>
      <w:r w:rsidRPr="002F4ABE">
        <w:rPr>
          <w:rFonts w:ascii="Arial" w:hAnsi="Arial" w:cs="Arial"/>
          <w:sz w:val="22"/>
          <w:szCs w:val="22"/>
        </w:rPr>
        <w:t>Zamówienia, o których mowa w art. 214 ust. 1 pkt 7 ustawy Pzp</w:t>
      </w:r>
      <w:r w:rsidR="00792B90" w:rsidRPr="002F4ABE">
        <w:rPr>
          <w:rFonts w:ascii="Arial" w:hAnsi="Arial" w:cs="Arial"/>
          <w:sz w:val="22"/>
          <w:szCs w:val="22"/>
        </w:rPr>
        <w:t>.</w:t>
      </w:r>
      <w:bookmarkEnd w:id="32"/>
      <w:bookmarkEnd w:id="33"/>
      <w:bookmarkEnd w:id="34"/>
    </w:p>
    <w:p w14:paraId="6A649223" w14:textId="1204064A" w:rsidR="00143D85" w:rsidRPr="002F4ABE" w:rsidRDefault="00143D85" w:rsidP="002F4ABE">
      <w:pPr>
        <w:pStyle w:val="Default"/>
        <w:jc w:val="both"/>
        <w:rPr>
          <w:color w:val="auto"/>
          <w:sz w:val="22"/>
          <w:szCs w:val="22"/>
        </w:rPr>
      </w:pPr>
      <w:r w:rsidRPr="002F4ABE">
        <w:rPr>
          <w:color w:val="auto"/>
          <w:sz w:val="22"/>
          <w:szCs w:val="22"/>
        </w:rPr>
        <w:t xml:space="preserve">Zamawiający nie przewiduje możliwości udzielenia zamówień, o których mowa w art. 214 ust. 1 pkt 7 ustawy Prawo zamówień publicznych.  </w:t>
      </w:r>
    </w:p>
    <w:p w14:paraId="260B7074" w14:textId="55290247" w:rsidR="00143D85" w:rsidRPr="002F4ABE" w:rsidRDefault="00143D85" w:rsidP="00775AD4">
      <w:pPr>
        <w:pStyle w:val="Nagwek2"/>
        <w:ind w:left="426" w:hanging="426"/>
        <w:rPr>
          <w:rFonts w:ascii="Arial" w:hAnsi="Arial" w:cs="Arial"/>
          <w:sz w:val="22"/>
          <w:szCs w:val="22"/>
        </w:rPr>
      </w:pPr>
      <w:bookmarkStart w:id="35" w:name="_Toc87535277"/>
      <w:bookmarkStart w:id="36" w:name="_Toc87535370"/>
      <w:bookmarkStart w:id="37" w:name="_Toc87609035"/>
      <w:r w:rsidRPr="002F4ABE">
        <w:rPr>
          <w:rFonts w:ascii="Arial" w:hAnsi="Arial" w:cs="Arial"/>
          <w:sz w:val="22"/>
          <w:szCs w:val="22"/>
        </w:rPr>
        <w:t>Wspólny Słownik Zamówień CPV</w:t>
      </w:r>
      <w:r w:rsidR="00792B90" w:rsidRPr="002F4ABE">
        <w:rPr>
          <w:rFonts w:ascii="Arial" w:hAnsi="Arial" w:cs="Arial"/>
          <w:sz w:val="22"/>
          <w:szCs w:val="22"/>
        </w:rPr>
        <w:t>.</w:t>
      </w:r>
      <w:bookmarkEnd w:id="35"/>
      <w:bookmarkEnd w:id="36"/>
      <w:bookmarkEnd w:id="37"/>
    </w:p>
    <w:p w14:paraId="62BAF59D" w14:textId="56483381" w:rsidR="003514B0" w:rsidRDefault="00143D85" w:rsidP="00360F4B">
      <w:pPr>
        <w:widowControl/>
        <w:suppressAutoHyphens w:val="0"/>
        <w:autoSpaceDE w:val="0"/>
        <w:autoSpaceDN w:val="0"/>
        <w:adjustRightInd w:val="0"/>
        <w:rPr>
          <w:rFonts w:ascii="Arial" w:eastAsia="Times New Roman" w:hAnsi="Arial" w:cs="Arial"/>
          <w:bCs/>
          <w:sz w:val="22"/>
          <w:szCs w:val="22"/>
          <w:lang w:eastAsia="pl-PL"/>
        </w:rPr>
      </w:pPr>
      <w:r w:rsidRPr="002F4ABE">
        <w:rPr>
          <w:rFonts w:ascii="Arial" w:eastAsia="Times New Roman" w:hAnsi="Arial" w:cs="Arial"/>
          <w:bCs/>
          <w:sz w:val="22"/>
          <w:szCs w:val="22"/>
          <w:lang w:eastAsia="pl-PL"/>
        </w:rPr>
        <w:t>90910000-9</w:t>
      </w:r>
      <w:r w:rsidRPr="002F4ABE">
        <w:rPr>
          <w:rFonts w:ascii="Arial" w:hAnsi="Arial" w:cs="Arial"/>
          <w:bCs/>
          <w:sz w:val="22"/>
          <w:szCs w:val="22"/>
          <w:lang w:eastAsia="pl-PL"/>
        </w:rPr>
        <w:t xml:space="preserve">   Usługi sprzątania</w:t>
      </w:r>
      <w:r w:rsidRPr="002F4ABE">
        <w:rPr>
          <w:rFonts w:ascii="Arial" w:eastAsia="Times New Roman" w:hAnsi="Arial" w:cs="Arial"/>
          <w:bCs/>
          <w:sz w:val="22"/>
          <w:szCs w:val="22"/>
          <w:lang w:eastAsia="pl-PL"/>
        </w:rPr>
        <w:t xml:space="preserve"> </w:t>
      </w:r>
    </w:p>
    <w:p w14:paraId="49EE8D3A" w14:textId="59D25D99" w:rsidR="006F5DA4" w:rsidRPr="002F4ABE" w:rsidRDefault="006F5DA4" w:rsidP="00360F4B">
      <w:pPr>
        <w:widowControl/>
        <w:suppressAutoHyphens w:val="0"/>
        <w:autoSpaceDE w:val="0"/>
        <w:autoSpaceDN w:val="0"/>
        <w:adjustRightInd w:val="0"/>
        <w:rPr>
          <w:rFonts w:ascii="Arial" w:eastAsia="Times New Roman" w:hAnsi="Arial" w:cs="Arial"/>
          <w:bCs/>
          <w:sz w:val="22"/>
          <w:szCs w:val="22"/>
          <w:lang w:eastAsia="pl-PL"/>
        </w:rPr>
      </w:pPr>
      <w:r>
        <w:rPr>
          <w:rFonts w:ascii="Arial" w:eastAsia="Times New Roman" w:hAnsi="Arial" w:cs="Arial"/>
          <w:bCs/>
          <w:sz w:val="22"/>
          <w:szCs w:val="22"/>
          <w:lang w:eastAsia="pl-PL"/>
        </w:rPr>
        <w:t>90919300-5   Usługi sprzątania szkół</w:t>
      </w:r>
    </w:p>
    <w:p w14:paraId="49A6903A" w14:textId="75D706B3" w:rsidR="003514B0" w:rsidRPr="002F4ABE" w:rsidRDefault="00143D85" w:rsidP="00775AD4">
      <w:pPr>
        <w:pStyle w:val="Nagwek2"/>
        <w:ind w:left="426" w:hanging="426"/>
        <w:rPr>
          <w:rFonts w:ascii="Arial" w:hAnsi="Arial" w:cs="Arial"/>
          <w:sz w:val="22"/>
          <w:szCs w:val="22"/>
        </w:rPr>
      </w:pPr>
      <w:bookmarkStart w:id="38" w:name="_Toc87535278"/>
      <w:bookmarkStart w:id="39" w:name="_Toc87535371"/>
      <w:bookmarkStart w:id="40" w:name="_Toc87609036"/>
      <w:r w:rsidRPr="002F4ABE">
        <w:rPr>
          <w:rFonts w:ascii="Arial" w:hAnsi="Arial" w:cs="Arial"/>
          <w:sz w:val="22"/>
          <w:szCs w:val="22"/>
        </w:rPr>
        <w:t>Realizacja przedmiotu zamówienia z uwzględnieniem aspektów społecznych</w:t>
      </w:r>
      <w:r w:rsidR="00792B90" w:rsidRPr="002F4ABE">
        <w:rPr>
          <w:rFonts w:ascii="Arial" w:hAnsi="Arial" w:cs="Arial"/>
          <w:sz w:val="22"/>
          <w:szCs w:val="22"/>
        </w:rPr>
        <w:t>.</w:t>
      </w:r>
      <w:bookmarkEnd w:id="38"/>
      <w:bookmarkEnd w:id="39"/>
      <w:bookmarkEnd w:id="40"/>
    </w:p>
    <w:p w14:paraId="4B0C2341" w14:textId="50E848D6" w:rsidR="003514B0" w:rsidRDefault="00143D85" w:rsidP="00360F4B">
      <w:pPr>
        <w:pStyle w:val="Default"/>
        <w:jc w:val="both"/>
        <w:rPr>
          <w:bCs/>
          <w:sz w:val="22"/>
          <w:szCs w:val="22"/>
        </w:rPr>
      </w:pPr>
      <w:r w:rsidRPr="002F4ABE">
        <w:rPr>
          <w:b/>
          <w:bCs/>
          <w:sz w:val="22"/>
          <w:szCs w:val="22"/>
        </w:rPr>
        <w:t>3.7.1</w:t>
      </w:r>
      <w:r w:rsidR="00775AD4">
        <w:rPr>
          <w:sz w:val="22"/>
          <w:szCs w:val="22"/>
        </w:rPr>
        <w:t xml:space="preserve"> </w:t>
      </w:r>
      <w:r w:rsidR="003514B0" w:rsidRPr="002F4ABE">
        <w:rPr>
          <w:bCs/>
          <w:sz w:val="22"/>
          <w:szCs w:val="22"/>
        </w:rPr>
        <w:t>Zamawiający stosownie do art. 95 ust. 1 ustawy Pzp, wymaga zatrudnienia przez wykonawcę lub podwykonawcę na podstawie stosunku pracy osób wykonujących czynności</w:t>
      </w:r>
      <w:r w:rsidR="006F5BD6" w:rsidRPr="002F4ABE">
        <w:rPr>
          <w:bCs/>
          <w:sz w:val="22"/>
          <w:szCs w:val="22"/>
        </w:rPr>
        <w:t xml:space="preserve"> </w:t>
      </w:r>
      <w:r w:rsidR="003514B0" w:rsidRPr="002F4ABE">
        <w:rPr>
          <w:bCs/>
          <w:sz w:val="22"/>
          <w:szCs w:val="22"/>
        </w:rPr>
        <w:t xml:space="preserve">w zakresie realizacji zamówienia, jeżeli wykonanie tych czynności polega na wykonywaniu pracy w sposób określony w art. 22 § 1* ustawy z dnia 26 czerwca 1974 r. – Kodeks pracy </w:t>
      </w:r>
      <w:r w:rsidR="003514B0" w:rsidRPr="002F4ABE">
        <w:rPr>
          <w:sz w:val="22"/>
          <w:szCs w:val="22"/>
        </w:rPr>
        <w:t>(</w:t>
      </w:r>
      <w:r w:rsidR="002355EB">
        <w:rPr>
          <w:sz w:val="22"/>
          <w:szCs w:val="22"/>
        </w:rPr>
        <w:t xml:space="preserve">tj. </w:t>
      </w:r>
      <w:r w:rsidR="003514B0" w:rsidRPr="002F4ABE">
        <w:rPr>
          <w:sz w:val="22"/>
          <w:szCs w:val="22"/>
        </w:rPr>
        <w:t xml:space="preserve"> Dz. U. z </w:t>
      </w:r>
      <w:r w:rsidR="003514B0" w:rsidRPr="00E95A7A">
        <w:rPr>
          <w:color w:val="auto"/>
          <w:sz w:val="22"/>
          <w:szCs w:val="22"/>
        </w:rPr>
        <w:t>202</w:t>
      </w:r>
      <w:r w:rsidR="007F1D4C">
        <w:rPr>
          <w:color w:val="auto"/>
          <w:sz w:val="22"/>
          <w:szCs w:val="22"/>
        </w:rPr>
        <w:t>3</w:t>
      </w:r>
      <w:r w:rsidR="003514B0" w:rsidRPr="00E95A7A">
        <w:rPr>
          <w:color w:val="auto"/>
          <w:sz w:val="22"/>
          <w:szCs w:val="22"/>
        </w:rPr>
        <w:t xml:space="preserve"> r. poz.</w:t>
      </w:r>
      <w:r w:rsidR="007F1D4C">
        <w:rPr>
          <w:color w:val="auto"/>
          <w:sz w:val="22"/>
          <w:szCs w:val="22"/>
        </w:rPr>
        <w:t xml:space="preserve"> 1465</w:t>
      </w:r>
      <w:r w:rsidR="003514B0" w:rsidRPr="00E95A7A">
        <w:rPr>
          <w:color w:val="auto"/>
          <w:sz w:val="22"/>
          <w:szCs w:val="22"/>
        </w:rPr>
        <w:t xml:space="preserve"> ) </w:t>
      </w:r>
      <w:r w:rsidR="003514B0" w:rsidRPr="002F4ABE">
        <w:rPr>
          <w:sz w:val="22"/>
          <w:szCs w:val="22"/>
        </w:rPr>
        <w:t>dalej „Kodeks pracy”</w:t>
      </w:r>
      <w:r w:rsidR="003514B0" w:rsidRPr="002F4ABE">
        <w:rPr>
          <w:bCs/>
          <w:sz w:val="22"/>
          <w:szCs w:val="22"/>
        </w:rPr>
        <w:t>.</w:t>
      </w:r>
    </w:p>
    <w:p w14:paraId="6B724EEF" w14:textId="77777777" w:rsidR="00FF1A27" w:rsidRPr="002F4ABE" w:rsidRDefault="00FF1A27" w:rsidP="00360F4B">
      <w:pPr>
        <w:pStyle w:val="Default"/>
        <w:jc w:val="both"/>
        <w:rPr>
          <w:bCs/>
          <w:sz w:val="22"/>
          <w:szCs w:val="22"/>
        </w:rPr>
      </w:pPr>
    </w:p>
    <w:p w14:paraId="189D9EA9" w14:textId="03D289D4" w:rsidR="00360F4B" w:rsidRPr="002F4ABE" w:rsidRDefault="003514B0" w:rsidP="00360F4B">
      <w:pPr>
        <w:pStyle w:val="Default"/>
        <w:tabs>
          <w:tab w:val="left" w:pos="567"/>
        </w:tabs>
        <w:jc w:val="both"/>
        <w:rPr>
          <w:sz w:val="22"/>
          <w:szCs w:val="22"/>
        </w:rPr>
      </w:pPr>
      <w:r w:rsidRPr="002F4ABE">
        <w:rPr>
          <w:b/>
          <w:bCs/>
          <w:sz w:val="22"/>
          <w:szCs w:val="22"/>
        </w:rPr>
        <w:t>3.7.2</w:t>
      </w:r>
      <w:r w:rsidR="00775AD4">
        <w:rPr>
          <w:sz w:val="22"/>
          <w:szCs w:val="22"/>
        </w:rPr>
        <w:t xml:space="preserve"> </w:t>
      </w:r>
      <w:r w:rsidRPr="002F4ABE">
        <w:rPr>
          <w:sz w:val="22"/>
          <w:szCs w:val="22"/>
        </w:rPr>
        <w:t>Rodzaj czynności związanych z realizacją zamówienia, których dotyczą wymagania zatrudnienia na podstawie stosunku pracy przez wykonawcę lub podwykonawcę osób wykonujących czynności w trakcie realizacji zamówienia.</w:t>
      </w:r>
    </w:p>
    <w:p w14:paraId="7CE72DEC" w14:textId="28FD5B5A" w:rsidR="003514B0" w:rsidRPr="002F4ABE" w:rsidRDefault="003514B0" w:rsidP="00360F4B">
      <w:pPr>
        <w:widowControl/>
        <w:suppressAutoHyphens w:val="0"/>
        <w:autoSpaceDE w:val="0"/>
        <w:autoSpaceDN w:val="0"/>
        <w:adjustRightInd w:val="0"/>
        <w:jc w:val="both"/>
        <w:rPr>
          <w:rFonts w:ascii="Arial" w:hAnsi="Arial" w:cs="Arial"/>
          <w:sz w:val="22"/>
          <w:szCs w:val="22"/>
        </w:rPr>
      </w:pPr>
      <w:r w:rsidRPr="002F4ABE">
        <w:rPr>
          <w:rFonts w:ascii="Arial" w:eastAsia="Times New Roman" w:hAnsi="Arial" w:cs="Arial"/>
          <w:sz w:val="22"/>
          <w:szCs w:val="22"/>
          <w:lang w:eastAsia="pl-PL"/>
        </w:rPr>
        <w:t xml:space="preserve">Wymagania zatrudnienia na podstawie stosunku pracy przez wykonawcę lub podwykonawcę osób wykonujących czynności </w:t>
      </w:r>
      <w:r w:rsidRPr="002F4ABE">
        <w:rPr>
          <w:rFonts w:ascii="Arial" w:hAnsi="Arial" w:cs="Arial"/>
          <w:sz w:val="22"/>
          <w:szCs w:val="22"/>
        </w:rPr>
        <w:t>w zakresie prac porządkowo-sprzątających.</w:t>
      </w:r>
    </w:p>
    <w:p w14:paraId="4F0CA7EE" w14:textId="5B127BDF" w:rsidR="003514B0" w:rsidRPr="002F4ABE" w:rsidRDefault="003514B0" w:rsidP="00360F4B">
      <w:pPr>
        <w:pStyle w:val="Default"/>
        <w:jc w:val="both"/>
        <w:rPr>
          <w:sz w:val="22"/>
          <w:szCs w:val="22"/>
        </w:rPr>
      </w:pPr>
    </w:p>
    <w:p w14:paraId="3B40699A" w14:textId="3C196A78" w:rsidR="003514B0" w:rsidRPr="002F4ABE" w:rsidRDefault="003514B0" w:rsidP="00360F4B">
      <w:pPr>
        <w:pStyle w:val="Default"/>
        <w:jc w:val="both"/>
        <w:rPr>
          <w:sz w:val="22"/>
          <w:szCs w:val="22"/>
        </w:rPr>
      </w:pPr>
      <w:r w:rsidRPr="002F4ABE">
        <w:rPr>
          <w:b/>
          <w:bCs/>
          <w:sz w:val="22"/>
          <w:szCs w:val="22"/>
        </w:rPr>
        <w:t>3.7.3</w:t>
      </w:r>
      <w:r w:rsidRPr="002F4ABE">
        <w:rPr>
          <w:sz w:val="22"/>
          <w:szCs w:val="22"/>
        </w:rPr>
        <w:t xml:space="preserve"> Sposób weryfikacji zatrudnienia w/w osób i uprawnienia Zamawiającego w zakresie kontroli spełniania wymagań, o których mowa w pkt 3.</w:t>
      </w:r>
      <w:r w:rsidR="00773C37" w:rsidRPr="002F4ABE">
        <w:rPr>
          <w:sz w:val="22"/>
          <w:szCs w:val="22"/>
        </w:rPr>
        <w:t>7.3</w:t>
      </w:r>
      <w:r w:rsidRPr="002F4ABE">
        <w:rPr>
          <w:sz w:val="22"/>
          <w:szCs w:val="22"/>
        </w:rPr>
        <w:t>.1 i 3.</w:t>
      </w:r>
      <w:r w:rsidR="00773C37" w:rsidRPr="002F4ABE">
        <w:rPr>
          <w:sz w:val="22"/>
          <w:szCs w:val="22"/>
        </w:rPr>
        <w:t>7.3</w:t>
      </w:r>
      <w:r w:rsidRPr="002F4ABE">
        <w:rPr>
          <w:sz w:val="22"/>
          <w:szCs w:val="22"/>
        </w:rPr>
        <w:t xml:space="preserve">.2 poniżej: </w:t>
      </w:r>
    </w:p>
    <w:p w14:paraId="6D4EBEDF" w14:textId="77777777" w:rsidR="006A7CB6" w:rsidRPr="002F4ABE" w:rsidRDefault="006A7CB6" w:rsidP="00360F4B">
      <w:pPr>
        <w:pStyle w:val="Default"/>
        <w:jc w:val="both"/>
        <w:rPr>
          <w:sz w:val="22"/>
          <w:szCs w:val="22"/>
        </w:rPr>
      </w:pPr>
    </w:p>
    <w:p w14:paraId="310F87AA" w14:textId="3616599B" w:rsidR="00773C37" w:rsidRPr="002F4ABE" w:rsidRDefault="00773C37" w:rsidP="00360F4B">
      <w:pPr>
        <w:pStyle w:val="Default"/>
        <w:jc w:val="both"/>
        <w:rPr>
          <w:sz w:val="22"/>
          <w:szCs w:val="22"/>
        </w:rPr>
      </w:pPr>
      <w:r w:rsidRPr="002F4ABE">
        <w:rPr>
          <w:b/>
          <w:bCs/>
          <w:sz w:val="22"/>
          <w:szCs w:val="22"/>
        </w:rPr>
        <w:t>3.7.3.1</w:t>
      </w:r>
      <w:r w:rsidRPr="002F4ABE">
        <w:rPr>
          <w:sz w:val="22"/>
          <w:szCs w:val="22"/>
        </w:rPr>
        <w:t xml:space="preserve"> Sposób dokumentowania zatrudnienia ww. osób: </w:t>
      </w:r>
    </w:p>
    <w:p w14:paraId="610396FB" w14:textId="77777777" w:rsidR="00773C37" w:rsidRPr="002F4ABE" w:rsidRDefault="00773C37" w:rsidP="00360F4B">
      <w:pPr>
        <w:pStyle w:val="Default"/>
        <w:jc w:val="both"/>
        <w:rPr>
          <w:sz w:val="22"/>
          <w:szCs w:val="22"/>
        </w:rPr>
      </w:pPr>
    </w:p>
    <w:p w14:paraId="3BD45FCC" w14:textId="77777777" w:rsidR="00773C37" w:rsidRPr="002F4ABE" w:rsidRDefault="00773C37" w:rsidP="00360F4B">
      <w:pPr>
        <w:widowControl/>
        <w:numPr>
          <w:ilvl w:val="1"/>
          <w:numId w:val="5"/>
        </w:numPr>
        <w:suppressAutoHyphens w:val="0"/>
        <w:ind w:left="426" w:hanging="284"/>
        <w:jc w:val="both"/>
        <w:rPr>
          <w:rFonts w:ascii="Arial" w:hAnsi="Arial" w:cs="Arial"/>
          <w:sz w:val="22"/>
          <w:szCs w:val="22"/>
        </w:rPr>
      </w:pPr>
      <w:r w:rsidRPr="002F4ABE">
        <w:rPr>
          <w:rFonts w:ascii="Arial" w:hAnsi="Arial" w:cs="Arial"/>
          <w:sz w:val="22"/>
          <w:szCs w:val="22"/>
        </w:rPr>
        <w:t>Wykonawca w terminie do 10 dni kalendarzowych, licząc od dnia podpisania umowy zobowiązany jest do dostarczenia Zamawiającemu oświadczenia wykonawcy lub podwykonawcy o zatrudnieniu pracownika na podstawie umowy o pracę. Ponadto, Wykonawca, na każde pisemne żądanie Zamawiającego, w terminie 5 dni kalendarzowych, zobowiązany jest do dostarczenia Zamawiającemu oświadczeń/dokumentów, o których mowa w ppkt b poniżej;</w:t>
      </w:r>
    </w:p>
    <w:p w14:paraId="5D6BE32F" w14:textId="77777777" w:rsidR="00773C37" w:rsidRPr="002F4ABE" w:rsidRDefault="00773C37" w:rsidP="00360F4B">
      <w:pPr>
        <w:widowControl/>
        <w:numPr>
          <w:ilvl w:val="1"/>
          <w:numId w:val="5"/>
        </w:numPr>
        <w:suppressAutoHyphens w:val="0"/>
        <w:ind w:left="426" w:hanging="284"/>
        <w:jc w:val="both"/>
        <w:rPr>
          <w:rFonts w:ascii="Arial" w:hAnsi="Arial" w:cs="Arial"/>
          <w:sz w:val="22"/>
          <w:szCs w:val="22"/>
        </w:rPr>
      </w:pPr>
      <w:r w:rsidRPr="002F4ABE">
        <w:rPr>
          <w:rFonts w:ascii="Arial" w:hAnsi="Arial" w:cs="Arial"/>
          <w:sz w:val="22"/>
          <w:szCs w:val="22"/>
        </w:rPr>
        <w:t xml:space="preserve">w trakcie realizacji umowy, Zamawiający uprawniony jest do weryfikacji/wykonywania czynności kontrolnych odnośnie spełniania przez wykonawcę lub podwykonawcę wymogu </w:t>
      </w:r>
      <w:r w:rsidRPr="002F4ABE">
        <w:rPr>
          <w:rFonts w:ascii="Arial" w:hAnsi="Arial" w:cs="Arial"/>
          <w:sz w:val="22"/>
          <w:szCs w:val="22"/>
        </w:rPr>
        <w:lastRenderedPageBreak/>
        <w:t>zatrudnienia na podstawie stosunku pracy osób, o których mowa powyżej. Zamawiający uprawniony jest w celu weryfikacji zatrudnienia, w szczególności do żądania:</w:t>
      </w:r>
    </w:p>
    <w:p w14:paraId="0EF76642" w14:textId="77777777" w:rsidR="00773C37" w:rsidRPr="007A2436" w:rsidRDefault="00773C37" w:rsidP="007A2436">
      <w:pPr>
        <w:numPr>
          <w:ilvl w:val="1"/>
          <w:numId w:val="4"/>
        </w:numPr>
        <w:ind w:left="567" w:hanging="284"/>
        <w:jc w:val="both"/>
        <w:rPr>
          <w:rFonts w:ascii="Arial" w:hAnsi="Arial" w:cs="Arial"/>
          <w:sz w:val="22"/>
          <w:szCs w:val="22"/>
        </w:rPr>
      </w:pPr>
      <w:r w:rsidRPr="007A2436">
        <w:rPr>
          <w:rFonts w:ascii="Arial" w:hAnsi="Arial" w:cs="Arial"/>
          <w:sz w:val="22"/>
          <w:szCs w:val="22"/>
        </w:rPr>
        <w:t>oświadczenia zatrudnionego pracownika,</w:t>
      </w:r>
    </w:p>
    <w:p w14:paraId="441A9FD5" w14:textId="77777777" w:rsidR="00773C37" w:rsidRPr="007A2436" w:rsidRDefault="00773C37" w:rsidP="007A2436">
      <w:pPr>
        <w:numPr>
          <w:ilvl w:val="1"/>
          <w:numId w:val="4"/>
        </w:numPr>
        <w:ind w:left="567" w:hanging="284"/>
        <w:jc w:val="both"/>
        <w:rPr>
          <w:rFonts w:ascii="Arial" w:hAnsi="Arial" w:cs="Arial"/>
          <w:sz w:val="22"/>
          <w:szCs w:val="22"/>
        </w:rPr>
      </w:pPr>
      <w:r w:rsidRPr="007A2436">
        <w:rPr>
          <w:rFonts w:ascii="Arial" w:hAnsi="Arial" w:cs="Arial"/>
          <w:sz w:val="22"/>
          <w:szCs w:val="22"/>
        </w:rPr>
        <w:t>oświadczenia wykonawcy lub podwykonawcy o zatrudnieniu pracownika na podstawie umowy o pracę,</w:t>
      </w:r>
    </w:p>
    <w:p w14:paraId="4C728E83" w14:textId="77777777" w:rsidR="00773C37" w:rsidRPr="007A2436" w:rsidRDefault="00773C37" w:rsidP="007A2436">
      <w:pPr>
        <w:numPr>
          <w:ilvl w:val="1"/>
          <w:numId w:val="4"/>
        </w:numPr>
        <w:ind w:left="567" w:hanging="284"/>
        <w:jc w:val="both"/>
        <w:rPr>
          <w:rFonts w:ascii="Arial" w:hAnsi="Arial" w:cs="Arial"/>
          <w:sz w:val="22"/>
          <w:szCs w:val="22"/>
        </w:rPr>
      </w:pPr>
      <w:r w:rsidRPr="007A2436">
        <w:rPr>
          <w:rFonts w:ascii="Arial" w:hAnsi="Arial" w:cs="Arial"/>
          <w:sz w:val="22"/>
          <w:szCs w:val="22"/>
        </w:rPr>
        <w:t>poświadczonej za zgodność z oryginałem kopii umowy o pracę zatrudnionego pracownika,</w:t>
      </w:r>
    </w:p>
    <w:p w14:paraId="3EB10AEF" w14:textId="77D25FE5" w:rsidR="00773C37" w:rsidRPr="002F4ABE" w:rsidRDefault="00773C37" w:rsidP="007A2436">
      <w:pPr>
        <w:pStyle w:val="Default"/>
        <w:jc w:val="both"/>
        <w:rPr>
          <w:sz w:val="22"/>
          <w:szCs w:val="22"/>
        </w:rPr>
      </w:pPr>
      <w:r w:rsidRPr="007A2436">
        <w:rPr>
          <w:sz w:val="22"/>
          <w:szCs w:val="22"/>
        </w:rPr>
        <w:t>zawierających informacje, w tym dane osobowe</w:t>
      </w:r>
      <w:r w:rsidRPr="002F4ABE">
        <w:rPr>
          <w:sz w:val="22"/>
          <w:szCs w:val="22"/>
        </w:rPr>
        <w:t>, niezbędne do weryfikacji zatrudnienia na podstawie umowy o pracę, w szczególności imię i nazwisko zatrudnionego pracownika, datę zawarcia umowy o pracę, rodzaj umowy o pracę i zakres obowiązków pracownika.</w:t>
      </w:r>
    </w:p>
    <w:p w14:paraId="5CB5C734" w14:textId="44A80F33" w:rsidR="00773C37" w:rsidRPr="002F4ABE" w:rsidRDefault="00773C37" w:rsidP="007A2436">
      <w:pPr>
        <w:pStyle w:val="Default"/>
        <w:jc w:val="both"/>
        <w:rPr>
          <w:sz w:val="22"/>
          <w:szCs w:val="22"/>
        </w:rPr>
      </w:pPr>
    </w:p>
    <w:p w14:paraId="7E5BF449" w14:textId="3214C063" w:rsidR="00773C37" w:rsidRPr="002F4ABE" w:rsidRDefault="00773C37" w:rsidP="00360F4B">
      <w:pPr>
        <w:pStyle w:val="Default"/>
        <w:jc w:val="both"/>
        <w:rPr>
          <w:sz w:val="22"/>
          <w:szCs w:val="22"/>
        </w:rPr>
      </w:pPr>
      <w:r w:rsidRPr="002F4ABE">
        <w:rPr>
          <w:b/>
          <w:bCs/>
          <w:sz w:val="22"/>
          <w:szCs w:val="22"/>
        </w:rPr>
        <w:t>3.7.3.2</w:t>
      </w:r>
      <w:r w:rsidR="00534D62">
        <w:rPr>
          <w:b/>
          <w:bCs/>
          <w:sz w:val="22"/>
          <w:szCs w:val="22"/>
        </w:rPr>
        <w:t xml:space="preserve"> </w:t>
      </w:r>
      <w:r w:rsidRPr="002F4ABE">
        <w:rPr>
          <w:sz w:val="22"/>
          <w:szCs w:val="22"/>
        </w:rPr>
        <w:t xml:space="preserve"> Sankcje z tytułu niespełnienia wymagań w zakresie zatrudnienia</w:t>
      </w:r>
      <w:r w:rsidR="00792B90" w:rsidRPr="002F4ABE">
        <w:rPr>
          <w:sz w:val="22"/>
          <w:szCs w:val="22"/>
        </w:rPr>
        <w:t>.</w:t>
      </w:r>
    </w:p>
    <w:p w14:paraId="38C65462" w14:textId="77777777" w:rsidR="00773C37" w:rsidRPr="002F4ABE" w:rsidRDefault="00773C37" w:rsidP="00360F4B">
      <w:pPr>
        <w:pStyle w:val="Default"/>
        <w:jc w:val="both"/>
        <w:rPr>
          <w:sz w:val="22"/>
          <w:szCs w:val="22"/>
        </w:rPr>
      </w:pPr>
    </w:p>
    <w:p w14:paraId="38CDE1EE" w14:textId="67FDBF7A" w:rsidR="00773C37" w:rsidRPr="002F4ABE" w:rsidRDefault="00773C37" w:rsidP="00360F4B">
      <w:pPr>
        <w:pStyle w:val="Default"/>
        <w:jc w:val="both"/>
        <w:rPr>
          <w:sz w:val="22"/>
          <w:szCs w:val="22"/>
        </w:rPr>
      </w:pPr>
      <w:r w:rsidRPr="002F4ABE">
        <w:rPr>
          <w:sz w:val="22"/>
          <w:szCs w:val="22"/>
        </w:rPr>
        <w:t xml:space="preserve">Sankcje z tytułu niespełnienia wymagań w zakresie zatrudnienia, szczegółowo określają postanowienia umowy dotyczące kar umownych oraz odstąpienia od umowy, zawarte w  projektowanych postanowieniach umowy stanowiących </w:t>
      </w:r>
      <w:r w:rsidRPr="002F4ABE">
        <w:rPr>
          <w:color w:val="000000" w:themeColor="text1"/>
          <w:sz w:val="22"/>
          <w:szCs w:val="22"/>
        </w:rPr>
        <w:t xml:space="preserve">załącznik nr </w:t>
      </w:r>
      <w:r w:rsidR="00462800" w:rsidRPr="002F4ABE">
        <w:rPr>
          <w:color w:val="000000" w:themeColor="text1"/>
          <w:sz w:val="22"/>
          <w:szCs w:val="22"/>
        </w:rPr>
        <w:t>7</w:t>
      </w:r>
      <w:r w:rsidRPr="002F4ABE">
        <w:rPr>
          <w:color w:val="000000" w:themeColor="text1"/>
          <w:sz w:val="22"/>
          <w:szCs w:val="22"/>
        </w:rPr>
        <w:t xml:space="preserve"> </w:t>
      </w:r>
      <w:r w:rsidRPr="002F4ABE">
        <w:rPr>
          <w:sz w:val="22"/>
          <w:szCs w:val="22"/>
        </w:rPr>
        <w:t>do SWZ.</w:t>
      </w:r>
    </w:p>
    <w:p w14:paraId="4D613F0D" w14:textId="77777777" w:rsidR="00773C37" w:rsidRPr="002F4ABE" w:rsidRDefault="00773C37" w:rsidP="00360F4B">
      <w:pPr>
        <w:pStyle w:val="Default"/>
        <w:jc w:val="both"/>
        <w:rPr>
          <w:sz w:val="22"/>
          <w:szCs w:val="22"/>
        </w:rPr>
      </w:pPr>
    </w:p>
    <w:p w14:paraId="26BCBC87" w14:textId="2BA001C1" w:rsidR="00773C37" w:rsidRPr="007A2436" w:rsidRDefault="00773C37" w:rsidP="00360F4B">
      <w:pPr>
        <w:jc w:val="both"/>
        <w:rPr>
          <w:rFonts w:ascii="Arial" w:hAnsi="Arial" w:cs="Arial"/>
          <w:sz w:val="16"/>
          <w:szCs w:val="16"/>
        </w:rPr>
      </w:pPr>
      <w:r w:rsidRPr="007A2436">
        <w:rPr>
          <w:rFonts w:ascii="Arial" w:hAnsi="Arial" w:cs="Arial"/>
          <w:b/>
          <w:bCs/>
          <w:sz w:val="16"/>
          <w:szCs w:val="16"/>
        </w:rPr>
        <w:t>*</w:t>
      </w:r>
      <w:r w:rsidRPr="007A2436">
        <w:rPr>
          <w:rFonts w:ascii="Arial" w:hAnsi="Arial" w:cs="Arial"/>
          <w:sz w:val="16"/>
          <w:szCs w:val="16"/>
        </w:rPr>
        <w:t>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309A4F2F" w14:textId="77777777" w:rsidR="002A305D" w:rsidRPr="007A2436" w:rsidRDefault="002A305D" w:rsidP="00360F4B">
      <w:pPr>
        <w:jc w:val="both"/>
        <w:rPr>
          <w:rFonts w:ascii="Arial" w:hAnsi="Arial" w:cs="Arial"/>
          <w:sz w:val="16"/>
          <w:szCs w:val="16"/>
        </w:rPr>
      </w:pPr>
    </w:p>
    <w:p w14:paraId="186FE72E" w14:textId="0D5E5859" w:rsidR="00773C37" w:rsidRPr="002F4ABE" w:rsidRDefault="005F1651" w:rsidP="00360F4B">
      <w:pPr>
        <w:pStyle w:val="Nagwek2"/>
        <w:numPr>
          <w:ilvl w:val="0"/>
          <w:numId w:val="0"/>
        </w:numPr>
        <w:jc w:val="both"/>
        <w:rPr>
          <w:rFonts w:ascii="Arial" w:hAnsi="Arial" w:cs="Arial"/>
          <w:b w:val="0"/>
          <w:bCs w:val="0"/>
          <w:color w:val="000000"/>
          <w:sz w:val="22"/>
          <w:szCs w:val="22"/>
        </w:rPr>
      </w:pPr>
      <w:bookmarkStart w:id="41" w:name="_Toc87535279"/>
      <w:bookmarkStart w:id="42" w:name="_Toc87535372"/>
      <w:bookmarkStart w:id="43" w:name="_Toc87609037"/>
      <w:r w:rsidRPr="002F4ABE">
        <w:rPr>
          <w:rFonts w:ascii="Arial" w:hAnsi="Arial" w:cs="Arial"/>
          <w:color w:val="000000"/>
          <w:sz w:val="22"/>
          <w:szCs w:val="22"/>
        </w:rPr>
        <w:t xml:space="preserve">3.8 </w:t>
      </w:r>
      <w:r w:rsidR="00773C37" w:rsidRPr="002F4ABE">
        <w:rPr>
          <w:rFonts w:ascii="Arial" w:hAnsi="Arial" w:cs="Arial"/>
          <w:color w:val="000000"/>
          <w:sz w:val="22"/>
          <w:szCs w:val="22"/>
        </w:rPr>
        <w:t>W przypadku wystąpienia konieczności przekazania Wykonawcy danych osobowych</w:t>
      </w:r>
      <w:r w:rsidR="00201D83">
        <w:rPr>
          <w:rFonts w:ascii="Arial" w:hAnsi="Arial" w:cs="Arial"/>
          <w:color w:val="000000"/>
          <w:sz w:val="22"/>
          <w:szCs w:val="22"/>
        </w:rPr>
        <w:t xml:space="preserve"> </w:t>
      </w:r>
      <w:r w:rsidR="00773C37" w:rsidRPr="002F4ABE">
        <w:rPr>
          <w:rFonts w:ascii="Arial" w:hAnsi="Arial" w:cs="Arial"/>
          <w:color w:val="000000"/>
          <w:sz w:val="22"/>
          <w:szCs w:val="22"/>
        </w:rPr>
        <w:t>w</w:t>
      </w:r>
      <w:r w:rsidR="007A2436">
        <w:rPr>
          <w:rFonts w:ascii="Arial" w:hAnsi="Arial" w:cs="Arial"/>
          <w:color w:val="000000"/>
          <w:sz w:val="22"/>
          <w:szCs w:val="22"/>
        </w:rPr>
        <w:t xml:space="preserve"> </w:t>
      </w:r>
      <w:r w:rsidR="00773C37" w:rsidRPr="002F4ABE">
        <w:rPr>
          <w:rFonts w:ascii="Arial" w:hAnsi="Arial" w:cs="Arial"/>
          <w:color w:val="000000"/>
          <w:sz w:val="22"/>
          <w:szCs w:val="22"/>
        </w:rPr>
        <w:t>trakcie realizacji</w:t>
      </w:r>
      <w:r w:rsidR="007A2436">
        <w:rPr>
          <w:rFonts w:ascii="Arial" w:hAnsi="Arial" w:cs="Arial"/>
          <w:color w:val="000000"/>
          <w:sz w:val="22"/>
          <w:szCs w:val="22"/>
        </w:rPr>
        <w:t xml:space="preserve"> </w:t>
      </w:r>
      <w:r w:rsidR="00773C37" w:rsidRPr="002F4ABE">
        <w:rPr>
          <w:rFonts w:ascii="Arial" w:hAnsi="Arial" w:cs="Arial"/>
          <w:color w:val="000000"/>
          <w:sz w:val="22"/>
          <w:szCs w:val="22"/>
        </w:rPr>
        <w:t>niniejszego</w:t>
      </w:r>
      <w:r w:rsidR="007A2436">
        <w:rPr>
          <w:rFonts w:ascii="Arial" w:hAnsi="Arial" w:cs="Arial"/>
          <w:color w:val="000000"/>
          <w:sz w:val="22"/>
          <w:szCs w:val="22"/>
        </w:rPr>
        <w:t xml:space="preserve"> </w:t>
      </w:r>
      <w:r w:rsidR="00773C37" w:rsidRPr="002F4ABE">
        <w:rPr>
          <w:rFonts w:ascii="Arial" w:hAnsi="Arial" w:cs="Arial"/>
          <w:color w:val="000000"/>
          <w:sz w:val="22"/>
          <w:szCs w:val="22"/>
        </w:rPr>
        <w:t>zamówienia,</w:t>
      </w:r>
      <w:r w:rsidR="007A2436">
        <w:rPr>
          <w:rFonts w:ascii="Arial" w:hAnsi="Arial" w:cs="Arial"/>
          <w:color w:val="000000"/>
          <w:sz w:val="22"/>
          <w:szCs w:val="22"/>
        </w:rPr>
        <w:t xml:space="preserve"> </w:t>
      </w:r>
      <w:r w:rsidR="00773C37" w:rsidRPr="002F4ABE">
        <w:rPr>
          <w:rFonts w:ascii="Arial" w:hAnsi="Arial" w:cs="Arial"/>
          <w:color w:val="000000"/>
          <w:sz w:val="22"/>
          <w:szCs w:val="22"/>
        </w:rPr>
        <w:t>Wykonawca</w:t>
      </w:r>
      <w:r w:rsidR="007A2436">
        <w:rPr>
          <w:rFonts w:ascii="Arial" w:hAnsi="Arial" w:cs="Arial"/>
          <w:color w:val="000000"/>
          <w:sz w:val="22"/>
          <w:szCs w:val="22"/>
        </w:rPr>
        <w:t xml:space="preserve"> </w:t>
      </w:r>
      <w:r w:rsidR="00773C37" w:rsidRPr="002F4ABE">
        <w:rPr>
          <w:rFonts w:ascii="Arial" w:hAnsi="Arial" w:cs="Arial"/>
          <w:color w:val="000000"/>
          <w:sz w:val="22"/>
          <w:szCs w:val="22"/>
        </w:rPr>
        <w:t>zobligowany</w:t>
      </w:r>
      <w:r w:rsidR="007A2436">
        <w:rPr>
          <w:rFonts w:ascii="Arial" w:hAnsi="Arial" w:cs="Arial"/>
          <w:color w:val="000000"/>
          <w:sz w:val="22"/>
          <w:szCs w:val="22"/>
        </w:rPr>
        <w:t xml:space="preserve"> </w:t>
      </w:r>
      <w:r w:rsidR="00773C37" w:rsidRPr="002F4ABE">
        <w:rPr>
          <w:rFonts w:ascii="Arial" w:hAnsi="Arial" w:cs="Arial"/>
          <w:color w:val="000000"/>
          <w:sz w:val="22"/>
          <w:szCs w:val="22"/>
        </w:rPr>
        <w:t>będzie</w:t>
      </w:r>
      <w:r w:rsidR="00201D83">
        <w:rPr>
          <w:rFonts w:ascii="Arial" w:hAnsi="Arial" w:cs="Arial"/>
          <w:color w:val="000000"/>
          <w:sz w:val="22"/>
          <w:szCs w:val="22"/>
        </w:rPr>
        <w:t xml:space="preserve"> </w:t>
      </w:r>
      <w:r w:rsidR="00773C37" w:rsidRPr="002F4ABE">
        <w:rPr>
          <w:rFonts w:ascii="Arial" w:hAnsi="Arial" w:cs="Arial"/>
          <w:color w:val="000000"/>
          <w:sz w:val="22"/>
          <w:szCs w:val="22"/>
        </w:rPr>
        <w:t>nieodpłatnie zawrzeć umowę powierzenia przetwarzania danych osobowych</w:t>
      </w:r>
      <w:r w:rsidR="00773C37" w:rsidRPr="002F4ABE">
        <w:rPr>
          <w:rFonts w:ascii="Arial" w:hAnsi="Arial" w:cs="Arial"/>
          <w:b w:val="0"/>
          <w:bCs w:val="0"/>
          <w:color w:val="000000"/>
          <w:sz w:val="22"/>
          <w:szCs w:val="22"/>
        </w:rPr>
        <w:t>.</w:t>
      </w:r>
      <w:bookmarkEnd w:id="41"/>
      <w:bookmarkEnd w:id="42"/>
      <w:bookmarkEnd w:id="43"/>
    </w:p>
    <w:p w14:paraId="5DD1A070" w14:textId="71B95CEB" w:rsidR="00F51885" w:rsidRPr="002F4ABE" w:rsidRDefault="00F51885" w:rsidP="00360F4B">
      <w:pPr>
        <w:widowControl/>
        <w:suppressAutoHyphens w:val="0"/>
        <w:jc w:val="both"/>
        <w:rPr>
          <w:rFonts w:ascii="Arial" w:eastAsia="Times New Roman" w:hAnsi="Arial" w:cs="Arial"/>
          <w:color w:val="00000A"/>
          <w:kern w:val="0"/>
          <w:sz w:val="22"/>
          <w:szCs w:val="22"/>
        </w:rPr>
      </w:pPr>
      <w:r w:rsidRPr="002F4ABE">
        <w:rPr>
          <w:rFonts w:ascii="Arial" w:eastAsia="Times New Roman" w:hAnsi="Arial" w:cs="Arial"/>
          <w:color w:val="00000A"/>
          <w:kern w:val="0"/>
          <w:sz w:val="22"/>
          <w:szCs w:val="22"/>
        </w:rPr>
        <w:t xml:space="preserve">Zgodnie z art. 13 ust. 1 i 2 </w:t>
      </w:r>
      <w:r w:rsidRPr="002F4ABE">
        <w:rPr>
          <w:rFonts w:ascii="Arial" w:eastAsia="Calibri" w:hAnsi="Arial" w:cs="Arial"/>
          <w:color w:val="00000A"/>
          <w:kern w:val="0"/>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F4ABE">
        <w:rPr>
          <w:rFonts w:ascii="Arial" w:eastAsia="Times New Roman" w:hAnsi="Arial" w:cs="Arial"/>
          <w:color w:val="00000A"/>
          <w:kern w:val="0"/>
          <w:sz w:val="22"/>
          <w:szCs w:val="22"/>
        </w:rPr>
        <w:t xml:space="preserve">dalej „RODO”, informuję, że: </w:t>
      </w:r>
    </w:p>
    <w:p w14:paraId="4E04BFC1" w14:textId="4915280A" w:rsidR="00F51885" w:rsidRPr="002F4ABE" w:rsidRDefault="00F51885" w:rsidP="00360F4B">
      <w:pPr>
        <w:widowControl/>
        <w:numPr>
          <w:ilvl w:val="0"/>
          <w:numId w:val="9"/>
        </w:numPr>
        <w:suppressAutoHyphens w:val="0"/>
        <w:ind w:hanging="426"/>
        <w:contextualSpacing/>
        <w:jc w:val="both"/>
        <w:rPr>
          <w:rFonts w:ascii="Arial" w:eastAsia="Times New Roman" w:hAnsi="Arial" w:cs="Arial"/>
          <w:color w:val="00000A"/>
          <w:kern w:val="0"/>
          <w:sz w:val="22"/>
          <w:szCs w:val="22"/>
        </w:rPr>
      </w:pPr>
      <w:r w:rsidRPr="002F4ABE">
        <w:rPr>
          <w:rFonts w:ascii="Arial" w:eastAsia="Times New Roman" w:hAnsi="Arial" w:cs="Arial"/>
          <w:color w:val="00000A"/>
          <w:kern w:val="0"/>
          <w:sz w:val="22"/>
          <w:szCs w:val="22"/>
        </w:rPr>
        <w:t>administratorem Pani/Pana danych osobowych jest</w:t>
      </w:r>
      <w:r w:rsidR="00D0598D">
        <w:rPr>
          <w:rFonts w:ascii="Arial" w:eastAsia="Times New Roman" w:hAnsi="Arial" w:cs="Arial"/>
          <w:color w:val="00000A"/>
          <w:kern w:val="0"/>
          <w:sz w:val="22"/>
          <w:szCs w:val="22"/>
        </w:rPr>
        <w:t xml:space="preserve"> </w:t>
      </w:r>
      <w:r w:rsidRPr="002F4ABE">
        <w:rPr>
          <w:rFonts w:ascii="Arial" w:eastAsia="Times New Roman" w:hAnsi="Arial" w:cs="Arial"/>
          <w:color w:val="00000A"/>
          <w:kern w:val="0"/>
          <w:sz w:val="22"/>
          <w:szCs w:val="22"/>
        </w:rPr>
        <w:t>Centrum Usług Wspólnych</w:t>
      </w:r>
      <w:r w:rsidR="00D0598D">
        <w:rPr>
          <w:rFonts w:ascii="Arial" w:eastAsia="Times New Roman" w:hAnsi="Arial" w:cs="Arial"/>
          <w:color w:val="00000A"/>
          <w:kern w:val="0"/>
          <w:sz w:val="22"/>
          <w:szCs w:val="22"/>
        </w:rPr>
        <w:t xml:space="preserve"> Gminy Miejskiej Tczew znajdującej się przy</w:t>
      </w:r>
      <w:r w:rsidRPr="002F4ABE">
        <w:rPr>
          <w:rFonts w:ascii="Arial" w:eastAsia="Times New Roman" w:hAnsi="Arial" w:cs="Arial"/>
          <w:color w:val="00000A"/>
          <w:kern w:val="0"/>
          <w:sz w:val="22"/>
          <w:szCs w:val="22"/>
        </w:rPr>
        <w:t xml:space="preserve"> ul. Kołłątaja 9, 83</w:t>
      </w:r>
      <w:r w:rsidR="00D0598D">
        <w:rPr>
          <w:rFonts w:ascii="Arial" w:eastAsia="Times New Roman" w:hAnsi="Arial" w:cs="Arial"/>
          <w:color w:val="00000A"/>
          <w:kern w:val="0"/>
          <w:sz w:val="22"/>
          <w:szCs w:val="22"/>
        </w:rPr>
        <w:t xml:space="preserve"> </w:t>
      </w:r>
      <w:r w:rsidRPr="002F4ABE">
        <w:rPr>
          <w:rFonts w:ascii="Arial" w:eastAsia="Times New Roman" w:hAnsi="Arial" w:cs="Arial"/>
          <w:color w:val="00000A"/>
          <w:kern w:val="0"/>
          <w:sz w:val="22"/>
          <w:szCs w:val="22"/>
        </w:rPr>
        <w:t>-110 Tczew,</w:t>
      </w:r>
    </w:p>
    <w:p w14:paraId="273D2B80" w14:textId="6CCFE59D" w:rsidR="00F51885" w:rsidRPr="002F4ABE" w:rsidRDefault="00D0598D" w:rsidP="00360F4B">
      <w:pPr>
        <w:widowControl/>
        <w:numPr>
          <w:ilvl w:val="0"/>
          <w:numId w:val="7"/>
        </w:numPr>
        <w:suppressAutoHyphens w:val="0"/>
        <w:ind w:hanging="426"/>
        <w:contextualSpacing/>
        <w:jc w:val="both"/>
        <w:rPr>
          <w:rFonts w:ascii="Arial" w:eastAsia="Arial Unicode MS" w:hAnsi="Arial" w:cs="Arial"/>
          <w:color w:val="00000A"/>
          <w:kern w:val="0"/>
          <w:sz w:val="22"/>
          <w:szCs w:val="22"/>
        </w:rPr>
      </w:pPr>
      <w:r>
        <w:rPr>
          <w:rFonts w:ascii="Arial" w:eastAsia="Times New Roman" w:hAnsi="Arial" w:cs="Arial"/>
          <w:color w:val="00000A"/>
          <w:kern w:val="0"/>
          <w:sz w:val="22"/>
          <w:szCs w:val="22"/>
        </w:rPr>
        <w:t xml:space="preserve">kontakt z </w:t>
      </w:r>
      <w:r w:rsidR="00F51885" w:rsidRPr="002F4ABE">
        <w:rPr>
          <w:rFonts w:ascii="Arial" w:eastAsia="Times New Roman" w:hAnsi="Arial" w:cs="Arial"/>
          <w:color w:val="00000A"/>
          <w:kern w:val="0"/>
          <w:sz w:val="22"/>
          <w:szCs w:val="22"/>
        </w:rPr>
        <w:t>inspektorem ochrony danych w Centrum Usług Wspólnych</w:t>
      </w:r>
      <w:r>
        <w:rPr>
          <w:rFonts w:ascii="Arial" w:eastAsia="Times New Roman" w:hAnsi="Arial" w:cs="Arial"/>
          <w:color w:val="00000A"/>
          <w:kern w:val="0"/>
          <w:sz w:val="22"/>
          <w:szCs w:val="22"/>
        </w:rPr>
        <w:t xml:space="preserve"> Gminy Miejskiej Tczew możliwy jest za pośrednictwem adresu e-mail: </w:t>
      </w:r>
      <w:hyperlink r:id="rId11" w:history="1">
        <w:r w:rsidRPr="00831469">
          <w:rPr>
            <w:rStyle w:val="Hipercze"/>
            <w:rFonts w:ascii="Arial" w:eastAsia="Times New Roman" w:hAnsi="Arial" w:cs="Arial"/>
            <w:kern w:val="0"/>
            <w:sz w:val="22"/>
            <w:szCs w:val="22"/>
          </w:rPr>
          <w:t>inspektor@um.tczew.pl</w:t>
        </w:r>
      </w:hyperlink>
      <w:r>
        <w:rPr>
          <w:rFonts w:ascii="Arial" w:eastAsia="Times New Roman" w:hAnsi="Arial" w:cs="Arial"/>
          <w:color w:val="00000A"/>
          <w:kern w:val="0"/>
          <w:sz w:val="22"/>
          <w:szCs w:val="22"/>
        </w:rPr>
        <w:t xml:space="preserve"> lub</w:t>
      </w:r>
      <w:r w:rsidR="00F51885" w:rsidRPr="002F4ABE">
        <w:rPr>
          <w:rFonts w:ascii="Arial" w:eastAsia="Times New Roman" w:hAnsi="Arial" w:cs="Arial"/>
          <w:color w:val="00000A"/>
          <w:kern w:val="0"/>
          <w:sz w:val="22"/>
          <w:szCs w:val="22"/>
        </w:rPr>
        <w:t xml:space="preserve"> </w:t>
      </w:r>
      <w:r>
        <w:rPr>
          <w:rFonts w:ascii="Arial" w:eastAsia="Times New Roman" w:hAnsi="Arial" w:cs="Arial"/>
          <w:color w:val="00000A"/>
          <w:kern w:val="0"/>
          <w:sz w:val="22"/>
          <w:szCs w:val="22"/>
        </w:rPr>
        <w:t>listownie na adres administratora z dopiskiem „ Inspektor Ochrony Danych”</w:t>
      </w:r>
    </w:p>
    <w:p w14:paraId="70BAA5EA" w14:textId="7117B4CD" w:rsidR="00F51885" w:rsidRPr="002F4ABE" w:rsidRDefault="00F51885" w:rsidP="00360F4B">
      <w:pPr>
        <w:widowControl/>
        <w:numPr>
          <w:ilvl w:val="0"/>
          <w:numId w:val="7"/>
        </w:numPr>
        <w:suppressAutoHyphens w:val="0"/>
        <w:ind w:hanging="426"/>
        <w:contextualSpacing/>
        <w:jc w:val="both"/>
        <w:rPr>
          <w:rFonts w:ascii="Arial" w:eastAsia="Arial Unicode MS" w:hAnsi="Arial" w:cs="Arial"/>
          <w:color w:val="00000A"/>
          <w:kern w:val="0"/>
          <w:sz w:val="22"/>
          <w:szCs w:val="22"/>
        </w:rPr>
      </w:pPr>
      <w:r w:rsidRPr="002F4ABE">
        <w:rPr>
          <w:rFonts w:ascii="Arial" w:eastAsia="Times New Roman" w:hAnsi="Arial" w:cs="Arial"/>
          <w:color w:val="00000A"/>
          <w:kern w:val="0"/>
          <w:sz w:val="22"/>
          <w:szCs w:val="22"/>
        </w:rPr>
        <w:t>Pani/Pana dane osobowe przetwarzane będą na podstawie art. 6 ust. 1 lit. c</w:t>
      </w:r>
      <w:r w:rsidRPr="002F4ABE">
        <w:rPr>
          <w:rFonts w:ascii="Arial" w:eastAsia="Times New Roman" w:hAnsi="Arial" w:cs="Arial"/>
          <w:i/>
          <w:color w:val="00000A"/>
          <w:kern w:val="0"/>
          <w:sz w:val="22"/>
          <w:szCs w:val="22"/>
        </w:rPr>
        <w:t xml:space="preserve"> </w:t>
      </w:r>
      <w:r w:rsidRPr="002F4ABE">
        <w:rPr>
          <w:rFonts w:ascii="Arial" w:eastAsia="Times New Roman" w:hAnsi="Arial" w:cs="Arial"/>
          <w:color w:val="00000A"/>
          <w:kern w:val="0"/>
          <w:sz w:val="22"/>
          <w:szCs w:val="22"/>
        </w:rPr>
        <w:t xml:space="preserve">RODO                       w celu </w:t>
      </w:r>
      <w:r w:rsidRPr="002F4ABE">
        <w:rPr>
          <w:rFonts w:ascii="Arial" w:eastAsia="Calibri" w:hAnsi="Arial" w:cs="Arial"/>
          <w:color w:val="00000A"/>
          <w:kern w:val="0"/>
          <w:sz w:val="22"/>
          <w:szCs w:val="22"/>
          <w:lang w:eastAsia="en-US"/>
        </w:rPr>
        <w:t xml:space="preserve">związanym z postępowaniem o udzielenie zamówienia publicznego </w:t>
      </w:r>
      <w:r w:rsidRPr="002F4ABE">
        <w:rPr>
          <w:rFonts w:ascii="Arial" w:eastAsia="Calibri" w:hAnsi="Arial" w:cs="Arial"/>
          <w:color w:val="000000"/>
          <w:kern w:val="0"/>
          <w:sz w:val="22"/>
          <w:szCs w:val="22"/>
          <w:lang w:eastAsia="en-US"/>
        </w:rPr>
        <w:t>na:</w:t>
      </w:r>
      <w:r w:rsidRPr="002F4ABE">
        <w:rPr>
          <w:rFonts w:ascii="Arial" w:eastAsia="Calibri" w:hAnsi="Arial" w:cs="Arial"/>
          <w:color w:val="00000A"/>
          <w:kern w:val="0"/>
          <w:sz w:val="22"/>
          <w:szCs w:val="22"/>
          <w:lang w:eastAsia="en-US"/>
        </w:rPr>
        <w:t xml:space="preserve"> </w:t>
      </w:r>
      <w:r w:rsidR="009D0200" w:rsidRPr="002F4ABE">
        <w:rPr>
          <w:rFonts w:ascii="Arial" w:eastAsia="Calibri" w:hAnsi="Arial" w:cs="Arial"/>
          <w:sz w:val="22"/>
          <w:szCs w:val="22"/>
          <w:lang w:eastAsia="en-US"/>
        </w:rPr>
        <w:t>„</w:t>
      </w:r>
      <w:r w:rsidR="009D0200" w:rsidRPr="002F4ABE">
        <w:rPr>
          <w:rFonts w:ascii="Arial" w:hAnsi="Arial" w:cs="Arial"/>
          <w:sz w:val="22"/>
          <w:szCs w:val="22"/>
          <w:lang w:eastAsia="pl-PL"/>
        </w:rPr>
        <w:t xml:space="preserve">Usługę sprzątania w Szkołach Podstawowych z terenu Gminy Miejskiej Tczew, </w:t>
      </w:r>
      <w:r w:rsidR="009D0200" w:rsidRPr="002F4ABE">
        <w:rPr>
          <w:rFonts w:ascii="Arial" w:eastAsia="Calibri" w:hAnsi="Arial" w:cs="Arial"/>
          <w:sz w:val="22"/>
          <w:szCs w:val="22"/>
          <w:lang w:eastAsia="en-US"/>
        </w:rPr>
        <w:t xml:space="preserve"> prowadzonym w trybie</w:t>
      </w:r>
      <w:r w:rsidR="007A2436">
        <w:rPr>
          <w:rFonts w:ascii="Arial" w:eastAsia="Calibri" w:hAnsi="Arial" w:cs="Arial"/>
          <w:sz w:val="22"/>
          <w:szCs w:val="22"/>
          <w:lang w:eastAsia="en-US"/>
        </w:rPr>
        <w:t xml:space="preserve"> zamówienia podstawowego</w:t>
      </w:r>
      <w:r w:rsidR="009D0200" w:rsidRPr="002F4ABE">
        <w:rPr>
          <w:rFonts w:ascii="Arial" w:eastAsia="Calibri" w:hAnsi="Arial" w:cs="Arial"/>
          <w:sz w:val="22"/>
          <w:szCs w:val="22"/>
          <w:lang w:eastAsia="en-US"/>
        </w:rPr>
        <w:t>,</w:t>
      </w:r>
    </w:p>
    <w:p w14:paraId="437BE8BC" w14:textId="030C361E" w:rsidR="00F51885" w:rsidRPr="002F4ABE" w:rsidRDefault="00F51885" w:rsidP="00360F4B">
      <w:pPr>
        <w:widowControl/>
        <w:numPr>
          <w:ilvl w:val="0"/>
          <w:numId w:val="7"/>
        </w:numPr>
        <w:suppressAutoHyphens w:val="0"/>
        <w:ind w:hanging="426"/>
        <w:contextualSpacing/>
        <w:jc w:val="both"/>
        <w:rPr>
          <w:rFonts w:ascii="Arial" w:eastAsia="Times New Roman" w:hAnsi="Arial" w:cs="Arial"/>
          <w:color w:val="00000A"/>
          <w:kern w:val="0"/>
          <w:sz w:val="22"/>
          <w:szCs w:val="22"/>
        </w:rPr>
      </w:pPr>
      <w:r w:rsidRPr="002F4ABE">
        <w:rPr>
          <w:rFonts w:ascii="Arial" w:eastAsia="Times New Roman" w:hAnsi="Arial" w:cs="Arial"/>
          <w:color w:val="00000A"/>
          <w:kern w:val="0"/>
          <w:sz w:val="22"/>
          <w:szCs w:val="22"/>
        </w:rPr>
        <w:t xml:space="preserve">odbiorcami Pani/Pana danych osobowych będą osoby lub podmioty, którym udostępniona zostanie dokumentacja postępowania w oparciu o art. 18 oraz art. 74 ust. 1 ustawy z dnia 11 września 2019 r. – Prawo zamówień publicznych </w:t>
      </w:r>
      <w:r w:rsidRPr="002F4ABE">
        <w:rPr>
          <w:rFonts w:ascii="Arial" w:eastAsia="MS Mincho;ＭＳ 明朝" w:hAnsi="Arial" w:cs="Arial"/>
          <w:color w:val="00000A"/>
          <w:kern w:val="0"/>
          <w:sz w:val="22"/>
          <w:szCs w:val="22"/>
        </w:rPr>
        <w:t>(</w:t>
      </w:r>
      <w:r w:rsidR="002355EB">
        <w:rPr>
          <w:rFonts w:ascii="Arial" w:eastAsia="MS Mincho;ＭＳ 明朝" w:hAnsi="Arial" w:cs="Arial"/>
          <w:color w:val="00000A"/>
          <w:kern w:val="0"/>
          <w:sz w:val="22"/>
          <w:szCs w:val="22"/>
        </w:rPr>
        <w:t xml:space="preserve">tj. </w:t>
      </w:r>
      <w:r w:rsidRPr="002F4ABE">
        <w:rPr>
          <w:rFonts w:ascii="Arial" w:eastAsia="MS Mincho;ＭＳ 明朝" w:hAnsi="Arial" w:cs="Arial"/>
          <w:color w:val="00000A"/>
          <w:kern w:val="0"/>
          <w:sz w:val="22"/>
          <w:szCs w:val="22"/>
        </w:rPr>
        <w:t xml:space="preserve"> Dz</w:t>
      </w:r>
      <w:r w:rsidRPr="002F4ABE">
        <w:rPr>
          <w:rFonts w:ascii="Arial" w:eastAsia="MS Mincho;ＭＳ 明朝" w:hAnsi="Arial" w:cs="Arial"/>
          <w:color w:val="FF0000"/>
          <w:kern w:val="0"/>
          <w:sz w:val="22"/>
          <w:szCs w:val="22"/>
        </w:rPr>
        <w:t xml:space="preserve">. </w:t>
      </w:r>
      <w:r w:rsidRPr="002F4ABE">
        <w:rPr>
          <w:rFonts w:ascii="Arial" w:eastAsia="MS Mincho;ＭＳ 明朝" w:hAnsi="Arial" w:cs="Arial"/>
          <w:kern w:val="0"/>
          <w:sz w:val="22"/>
          <w:szCs w:val="22"/>
        </w:rPr>
        <w:t>U. z</w:t>
      </w:r>
      <w:r w:rsidRPr="002F4ABE">
        <w:rPr>
          <w:rFonts w:ascii="Arial" w:eastAsia="MS Mincho;ＭＳ 明朝" w:hAnsi="Arial" w:cs="Arial"/>
          <w:color w:val="FF0000"/>
          <w:kern w:val="0"/>
          <w:sz w:val="22"/>
          <w:szCs w:val="22"/>
        </w:rPr>
        <w:t xml:space="preserve"> </w:t>
      </w:r>
      <w:r w:rsidRPr="002F4ABE">
        <w:rPr>
          <w:rFonts w:ascii="Arial" w:eastAsia="MS Mincho;ＭＳ 明朝" w:hAnsi="Arial" w:cs="Arial"/>
          <w:kern w:val="0"/>
          <w:sz w:val="22"/>
          <w:szCs w:val="22"/>
        </w:rPr>
        <w:t>202</w:t>
      </w:r>
      <w:r w:rsidR="00191667">
        <w:rPr>
          <w:rFonts w:ascii="Arial" w:eastAsia="MS Mincho;ＭＳ 明朝" w:hAnsi="Arial" w:cs="Arial"/>
          <w:kern w:val="0"/>
          <w:sz w:val="22"/>
          <w:szCs w:val="22"/>
        </w:rPr>
        <w:t>3</w:t>
      </w:r>
      <w:r w:rsidRPr="002F4ABE">
        <w:rPr>
          <w:rFonts w:ascii="Arial" w:eastAsia="MS Mincho;ＭＳ 明朝" w:hAnsi="Arial" w:cs="Arial"/>
          <w:kern w:val="0"/>
          <w:sz w:val="22"/>
          <w:szCs w:val="22"/>
        </w:rPr>
        <w:t xml:space="preserve"> r., poz. 1</w:t>
      </w:r>
      <w:r w:rsidR="00191667">
        <w:rPr>
          <w:rFonts w:ascii="Arial" w:eastAsia="MS Mincho;ＭＳ 明朝" w:hAnsi="Arial" w:cs="Arial"/>
          <w:kern w:val="0"/>
          <w:sz w:val="22"/>
          <w:szCs w:val="22"/>
        </w:rPr>
        <w:t>605</w:t>
      </w:r>
      <w:r w:rsidRPr="002F4ABE">
        <w:rPr>
          <w:rFonts w:ascii="Arial" w:eastAsia="MS Mincho;ＭＳ 明朝" w:hAnsi="Arial" w:cs="Arial"/>
          <w:color w:val="00000A"/>
          <w:kern w:val="0"/>
          <w:sz w:val="22"/>
          <w:szCs w:val="22"/>
        </w:rPr>
        <w:t>)</w:t>
      </w:r>
      <w:r w:rsidRPr="002F4ABE">
        <w:rPr>
          <w:rFonts w:ascii="Arial" w:eastAsia="Times New Roman" w:hAnsi="Arial" w:cs="Arial"/>
          <w:color w:val="00000A"/>
          <w:kern w:val="0"/>
          <w:sz w:val="22"/>
          <w:szCs w:val="22"/>
        </w:rPr>
        <w:t>, dalej „ustawa Pzp”,</w:t>
      </w:r>
    </w:p>
    <w:p w14:paraId="039C4F57" w14:textId="77777777" w:rsidR="00F51885" w:rsidRPr="002F4ABE" w:rsidRDefault="00F51885" w:rsidP="00360F4B">
      <w:pPr>
        <w:widowControl/>
        <w:numPr>
          <w:ilvl w:val="0"/>
          <w:numId w:val="7"/>
        </w:numPr>
        <w:suppressAutoHyphens w:val="0"/>
        <w:ind w:hanging="426"/>
        <w:contextualSpacing/>
        <w:jc w:val="both"/>
        <w:rPr>
          <w:rFonts w:ascii="Arial" w:eastAsia="Times New Roman" w:hAnsi="Arial" w:cs="Arial"/>
          <w:color w:val="00000A"/>
          <w:kern w:val="0"/>
          <w:sz w:val="22"/>
          <w:szCs w:val="22"/>
        </w:rPr>
      </w:pPr>
      <w:r w:rsidRPr="002F4ABE">
        <w:rPr>
          <w:rFonts w:ascii="Arial" w:eastAsia="Times New Roman" w:hAnsi="Arial" w:cs="Arial"/>
          <w:color w:val="00000A"/>
          <w:kern w:val="0"/>
          <w:sz w:val="22"/>
          <w:szCs w:val="22"/>
        </w:rPr>
        <w:t xml:space="preserve">Pani/Pana dane osobowe będą przechowywane, zgodnie z </w:t>
      </w:r>
      <w:r w:rsidRPr="002F4ABE">
        <w:rPr>
          <w:rFonts w:ascii="Arial" w:eastAsia="Times New Roman" w:hAnsi="Arial" w:cs="Arial"/>
          <w:kern w:val="0"/>
          <w:sz w:val="22"/>
          <w:szCs w:val="22"/>
        </w:rPr>
        <w:t>art. 78</w:t>
      </w:r>
      <w:r w:rsidRPr="002F4ABE">
        <w:rPr>
          <w:rFonts w:ascii="Arial" w:eastAsia="Times New Roman" w:hAnsi="Arial" w:cs="Arial"/>
          <w:color w:val="00000A"/>
          <w:kern w:val="0"/>
          <w:sz w:val="22"/>
          <w:szCs w:val="22"/>
        </w:rPr>
        <w:t xml:space="preserve"> ustawy Pzp, przez okres 4 lat od dnia zakończenia postępowania o udzielenie zamówienia, a jeżeli czas trwania umowy przekracza 4 lata, okres przechowywania obejmuje cały czas trwania umowy,</w:t>
      </w:r>
    </w:p>
    <w:p w14:paraId="1E9C6452" w14:textId="77777777" w:rsidR="00F51885" w:rsidRPr="002F4ABE" w:rsidRDefault="00F51885" w:rsidP="00360F4B">
      <w:pPr>
        <w:widowControl/>
        <w:numPr>
          <w:ilvl w:val="0"/>
          <w:numId w:val="7"/>
        </w:numPr>
        <w:suppressAutoHyphens w:val="0"/>
        <w:ind w:hanging="426"/>
        <w:contextualSpacing/>
        <w:jc w:val="both"/>
        <w:rPr>
          <w:rFonts w:ascii="Arial" w:eastAsia="Times New Roman" w:hAnsi="Arial" w:cs="Arial"/>
          <w:color w:val="00000A"/>
          <w:kern w:val="0"/>
          <w:sz w:val="22"/>
          <w:szCs w:val="22"/>
        </w:rPr>
      </w:pPr>
      <w:r w:rsidRPr="002F4ABE">
        <w:rPr>
          <w:rFonts w:ascii="Arial" w:eastAsia="Times New Roman" w:hAnsi="Arial" w:cs="Arial"/>
          <w:color w:val="00000A"/>
          <w:kern w:val="0"/>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 podania określonych danych wynikają z ustawy Pzp,  </w:t>
      </w:r>
    </w:p>
    <w:p w14:paraId="79958CCA" w14:textId="27E17DB2" w:rsidR="00755E5A" w:rsidRPr="00755E5A" w:rsidRDefault="00F51885" w:rsidP="00755E5A">
      <w:pPr>
        <w:widowControl/>
        <w:numPr>
          <w:ilvl w:val="0"/>
          <w:numId w:val="7"/>
        </w:numPr>
        <w:suppressAutoHyphens w:val="0"/>
        <w:ind w:hanging="426"/>
        <w:contextualSpacing/>
        <w:jc w:val="both"/>
        <w:rPr>
          <w:rFonts w:ascii="Arial" w:eastAsia="Times New Roman" w:hAnsi="Arial" w:cs="Arial"/>
          <w:color w:val="00000A"/>
          <w:kern w:val="0"/>
          <w:sz w:val="22"/>
          <w:szCs w:val="22"/>
        </w:rPr>
      </w:pPr>
      <w:r w:rsidRPr="002F4ABE">
        <w:rPr>
          <w:rFonts w:ascii="Arial" w:eastAsia="Times New Roman" w:hAnsi="Arial" w:cs="Arial"/>
          <w:color w:val="00000A"/>
          <w:kern w:val="0"/>
          <w:sz w:val="22"/>
          <w:szCs w:val="22"/>
        </w:rPr>
        <w:t>w odniesieniu do Pani/Pana danych osobowych decyzje nie będą podejmowane                      w sposób zautomatyzowany, stosowanie do art. 22 RODO,</w:t>
      </w:r>
    </w:p>
    <w:p w14:paraId="44E41D87" w14:textId="77777777" w:rsidR="00F51885" w:rsidRPr="002F4ABE" w:rsidRDefault="00F51885" w:rsidP="00360F4B">
      <w:pPr>
        <w:widowControl/>
        <w:numPr>
          <w:ilvl w:val="0"/>
          <w:numId w:val="7"/>
        </w:numPr>
        <w:suppressAutoHyphens w:val="0"/>
        <w:ind w:hanging="426"/>
        <w:contextualSpacing/>
        <w:jc w:val="both"/>
        <w:rPr>
          <w:rFonts w:ascii="Arial" w:eastAsia="Times New Roman" w:hAnsi="Arial" w:cs="Arial"/>
          <w:color w:val="00000A"/>
          <w:kern w:val="0"/>
          <w:sz w:val="22"/>
          <w:szCs w:val="22"/>
        </w:rPr>
      </w:pPr>
      <w:r w:rsidRPr="002F4ABE">
        <w:rPr>
          <w:rFonts w:ascii="Arial" w:eastAsia="Times New Roman" w:hAnsi="Arial" w:cs="Arial"/>
          <w:color w:val="00000A"/>
          <w:kern w:val="0"/>
          <w:sz w:val="22"/>
          <w:szCs w:val="22"/>
        </w:rPr>
        <w:t>posiada Pani/Pan:</w:t>
      </w:r>
    </w:p>
    <w:p w14:paraId="7E4DA42C" w14:textId="77777777" w:rsidR="00F51885" w:rsidRDefault="00F51885" w:rsidP="00360F4B">
      <w:pPr>
        <w:widowControl/>
        <w:numPr>
          <w:ilvl w:val="0"/>
          <w:numId w:val="6"/>
        </w:numPr>
        <w:suppressAutoHyphens w:val="0"/>
        <w:contextualSpacing/>
        <w:jc w:val="both"/>
        <w:rPr>
          <w:rFonts w:ascii="Arial" w:eastAsia="Times New Roman" w:hAnsi="Arial" w:cs="Arial"/>
          <w:color w:val="00000A"/>
          <w:kern w:val="0"/>
          <w:sz w:val="22"/>
          <w:szCs w:val="22"/>
        </w:rPr>
      </w:pPr>
      <w:r w:rsidRPr="002F4ABE">
        <w:rPr>
          <w:rFonts w:ascii="Arial" w:eastAsia="Times New Roman" w:hAnsi="Arial" w:cs="Arial"/>
          <w:color w:val="00000A"/>
          <w:kern w:val="0"/>
          <w:sz w:val="22"/>
          <w:szCs w:val="22"/>
        </w:rPr>
        <w:t>na podstawie art. 15 RODO prawo dostępu do danych osobowych Pani/Pana dotyczących,</w:t>
      </w:r>
    </w:p>
    <w:p w14:paraId="3FA0BF7B" w14:textId="5FC54007" w:rsidR="007466A3" w:rsidRPr="007466A3" w:rsidRDefault="007466A3" w:rsidP="007466A3">
      <w:pPr>
        <w:widowControl/>
        <w:numPr>
          <w:ilvl w:val="0"/>
          <w:numId w:val="6"/>
        </w:numPr>
        <w:suppressAutoHyphens w:val="0"/>
        <w:contextualSpacing/>
        <w:jc w:val="both"/>
        <w:rPr>
          <w:rFonts w:ascii="Arial" w:eastAsia="Times New Roman" w:hAnsi="Arial" w:cs="Arial"/>
          <w:color w:val="00000A"/>
          <w:kern w:val="0"/>
          <w:sz w:val="22"/>
          <w:szCs w:val="22"/>
        </w:rPr>
      </w:pPr>
      <w:r w:rsidRPr="007466A3">
        <w:rPr>
          <w:rFonts w:ascii="Arial" w:eastAsia="Times New Roman" w:hAnsi="Arial" w:cs="Arial"/>
          <w:sz w:val="22"/>
          <w:szCs w:val="22"/>
        </w:rPr>
        <w:lastRenderedPageBreak/>
        <w:t xml:space="preserve">na podstawie art. 16 RODO prawo do sprostowania Pani/Pana danych osobowych </w:t>
      </w:r>
      <w:r w:rsidRPr="007466A3">
        <w:rPr>
          <w:rFonts w:ascii="Arial" w:hAnsi="Arial" w:cs="Arial"/>
          <w:sz w:val="22"/>
          <w:szCs w:val="22"/>
        </w:rPr>
        <w:t>przy czym skorzystanie z prawa do sprostowania lub uzupełnienia nie może skutkować zmianą wyniku postępowania o udzielenie zamówienia ani zmianą postanowień umowy w sprawie zamówienia publicznego w zakresie niezgodnym z ustawą Pzp oraz nie może naruszać integralności protokołu postępowania oraz jego załączników</w:t>
      </w:r>
    </w:p>
    <w:p w14:paraId="14DEBAD9" w14:textId="0CDABCF7" w:rsidR="007466A3" w:rsidRPr="007466A3" w:rsidRDefault="007466A3" w:rsidP="007466A3">
      <w:pPr>
        <w:widowControl/>
        <w:numPr>
          <w:ilvl w:val="0"/>
          <w:numId w:val="6"/>
        </w:numPr>
        <w:suppressAutoHyphens w:val="0"/>
        <w:contextualSpacing/>
        <w:jc w:val="both"/>
        <w:rPr>
          <w:rFonts w:ascii="Arial" w:eastAsia="Times New Roman" w:hAnsi="Arial" w:cs="Arial"/>
          <w:color w:val="00000A"/>
          <w:kern w:val="0"/>
          <w:sz w:val="22"/>
          <w:szCs w:val="22"/>
        </w:rPr>
      </w:pPr>
      <w:r w:rsidRPr="007466A3">
        <w:rPr>
          <w:rFonts w:ascii="Arial" w:eastAsia="Times New Roman" w:hAnsi="Arial" w:cs="Arial"/>
          <w:sz w:val="22"/>
          <w:szCs w:val="22"/>
        </w:rPr>
        <w:t xml:space="preserve"> na podstawie art. 18 RODO prawo żądania od administratora ograniczenia przetwarzania danych osobowych z zastrzeżeniem przypadków, o których mowa  w art.18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FB2DADE" w14:textId="4DA47541" w:rsidR="007466A3" w:rsidRPr="007466A3" w:rsidRDefault="007466A3" w:rsidP="007466A3">
      <w:pPr>
        <w:widowControl/>
        <w:numPr>
          <w:ilvl w:val="0"/>
          <w:numId w:val="6"/>
        </w:numPr>
        <w:suppressAutoHyphens w:val="0"/>
        <w:contextualSpacing/>
        <w:jc w:val="both"/>
        <w:rPr>
          <w:rFonts w:ascii="Arial" w:eastAsia="Times New Roman" w:hAnsi="Arial" w:cs="Arial"/>
          <w:color w:val="00000A"/>
          <w:kern w:val="0"/>
          <w:sz w:val="22"/>
          <w:szCs w:val="22"/>
        </w:rPr>
      </w:pPr>
      <w:r w:rsidRPr="007466A3">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14:paraId="5ECBA0FB" w14:textId="5A5F0D00" w:rsidR="00F51885" w:rsidRPr="007466A3" w:rsidRDefault="007466A3" w:rsidP="007466A3">
      <w:pPr>
        <w:widowControl/>
        <w:numPr>
          <w:ilvl w:val="0"/>
          <w:numId w:val="7"/>
        </w:numPr>
        <w:suppressAutoHyphens w:val="0"/>
        <w:spacing w:line="288" w:lineRule="auto"/>
        <w:ind w:left="426" w:firstLine="141"/>
        <w:contextualSpacing/>
        <w:jc w:val="both"/>
        <w:rPr>
          <w:rFonts w:ascii="Arial" w:eastAsia="Times New Roman" w:hAnsi="Arial" w:cs="Arial"/>
          <w:sz w:val="22"/>
          <w:szCs w:val="22"/>
        </w:rPr>
      </w:pPr>
      <w:r w:rsidRPr="007466A3">
        <w:rPr>
          <w:rFonts w:ascii="Arial" w:eastAsia="Times New Roman" w:hAnsi="Arial" w:cs="Arial"/>
          <w:sz w:val="22"/>
          <w:szCs w:val="22"/>
        </w:rPr>
        <w:t>nie przysługuje Pani/Panu:</w:t>
      </w:r>
    </w:p>
    <w:p w14:paraId="44EBABC7" w14:textId="77777777" w:rsidR="00F51885" w:rsidRPr="002F4ABE" w:rsidRDefault="00F51885" w:rsidP="00360F4B">
      <w:pPr>
        <w:widowControl/>
        <w:numPr>
          <w:ilvl w:val="0"/>
          <w:numId w:val="8"/>
        </w:numPr>
        <w:suppressAutoHyphens w:val="0"/>
        <w:contextualSpacing/>
        <w:jc w:val="both"/>
        <w:rPr>
          <w:rFonts w:ascii="Arial" w:eastAsia="Times New Roman" w:hAnsi="Arial" w:cs="Arial"/>
          <w:color w:val="00000A"/>
          <w:kern w:val="0"/>
          <w:sz w:val="22"/>
          <w:szCs w:val="22"/>
        </w:rPr>
      </w:pPr>
      <w:r w:rsidRPr="002F4ABE">
        <w:rPr>
          <w:rFonts w:ascii="Arial" w:eastAsia="Times New Roman" w:hAnsi="Arial" w:cs="Arial"/>
          <w:color w:val="00000A"/>
          <w:kern w:val="0"/>
          <w:sz w:val="22"/>
          <w:szCs w:val="22"/>
        </w:rPr>
        <w:t>w związku z art. 17 ust. 3 lit. b, d lub e RODO prawo do usunięcia danych osobowych,</w:t>
      </w:r>
    </w:p>
    <w:p w14:paraId="2029CF08" w14:textId="77777777" w:rsidR="00F51885" w:rsidRPr="002F4ABE" w:rsidRDefault="00F51885" w:rsidP="00360F4B">
      <w:pPr>
        <w:widowControl/>
        <w:numPr>
          <w:ilvl w:val="0"/>
          <w:numId w:val="8"/>
        </w:numPr>
        <w:suppressAutoHyphens w:val="0"/>
        <w:contextualSpacing/>
        <w:jc w:val="both"/>
        <w:rPr>
          <w:rFonts w:ascii="Arial" w:eastAsia="Times New Roman" w:hAnsi="Arial" w:cs="Arial"/>
          <w:b/>
          <w:color w:val="00000A"/>
          <w:kern w:val="0"/>
          <w:sz w:val="22"/>
          <w:szCs w:val="22"/>
        </w:rPr>
      </w:pPr>
      <w:r w:rsidRPr="002F4ABE">
        <w:rPr>
          <w:rFonts w:ascii="Arial" w:eastAsia="Times New Roman" w:hAnsi="Arial" w:cs="Arial"/>
          <w:color w:val="00000A"/>
          <w:kern w:val="0"/>
          <w:sz w:val="22"/>
          <w:szCs w:val="22"/>
        </w:rPr>
        <w:t>prawo do przenoszenia danych osobowych, o którym mowa w art. 20 RODO,</w:t>
      </w:r>
    </w:p>
    <w:p w14:paraId="7EF8224C" w14:textId="77777777" w:rsidR="00F51885" w:rsidRPr="002F4ABE" w:rsidRDefault="00F51885" w:rsidP="00360F4B">
      <w:pPr>
        <w:widowControl/>
        <w:numPr>
          <w:ilvl w:val="0"/>
          <w:numId w:val="8"/>
        </w:numPr>
        <w:suppressAutoHyphens w:val="0"/>
        <w:contextualSpacing/>
        <w:jc w:val="both"/>
        <w:rPr>
          <w:rFonts w:ascii="Arial" w:eastAsia="Times New Roman" w:hAnsi="Arial" w:cs="Arial"/>
          <w:b/>
          <w:i/>
          <w:color w:val="00000A"/>
          <w:kern w:val="0"/>
          <w:sz w:val="22"/>
          <w:szCs w:val="22"/>
        </w:rPr>
      </w:pPr>
      <w:r w:rsidRPr="002F4ABE">
        <w:rPr>
          <w:rFonts w:ascii="Arial" w:eastAsia="Times New Roman" w:hAnsi="Arial" w:cs="Arial"/>
          <w:b/>
          <w:color w:val="00000A"/>
          <w:kern w:val="0"/>
          <w:sz w:val="22"/>
          <w:szCs w:val="22"/>
        </w:rPr>
        <w:t>na podstawie art. 21 RODO prawo sprzeciwu, wobec przetwarzania danych osobowych, gdyż podstawą prawną przetwarzania Pani/Pana danych osobowych jest art. 6 ust. 1 lit. c RODO</w:t>
      </w:r>
      <w:r w:rsidRPr="002F4ABE">
        <w:rPr>
          <w:rFonts w:ascii="Arial" w:eastAsia="Times New Roman" w:hAnsi="Arial" w:cs="Arial"/>
          <w:color w:val="00000A"/>
          <w:kern w:val="0"/>
          <w:sz w:val="22"/>
          <w:szCs w:val="22"/>
        </w:rPr>
        <w:t>.</w:t>
      </w:r>
      <w:r w:rsidRPr="002F4ABE">
        <w:rPr>
          <w:rFonts w:ascii="Arial" w:eastAsia="Times New Roman" w:hAnsi="Arial" w:cs="Arial"/>
          <w:b/>
          <w:color w:val="00000A"/>
          <w:kern w:val="0"/>
          <w:sz w:val="22"/>
          <w:szCs w:val="22"/>
        </w:rPr>
        <w:t xml:space="preserve"> </w:t>
      </w:r>
    </w:p>
    <w:p w14:paraId="7B0C746C" w14:textId="77777777" w:rsidR="0073336D" w:rsidRPr="002F4ABE" w:rsidRDefault="0073336D" w:rsidP="00360F4B">
      <w:pPr>
        <w:widowControl/>
        <w:suppressAutoHyphens w:val="0"/>
        <w:ind w:left="851"/>
        <w:contextualSpacing/>
        <w:jc w:val="both"/>
        <w:rPr>
          <w:rFonts w:ascii="Arial" w:eastAsia="Times New Roman" w:hAnsi="Arial" w:cs="Arial"/>
          <w:bCs/>
          <w:iCs/>
          <w:sz w:val="22"/>
          <w:szCs w:val="22"/>
        </w:rPr>
      </w:pPr>
    </w:p>
    <w:p w14:paraId="6B38D8F5" w14:textId="43BEF0CD" w:rsidR="005A1C2D" w:rsidRDefault="00F51885" w:rsidP="00360F4B">
      <w:pPr>
        <w:jc w:val="both"/>
        <w:rPr>
          <w:rFonts w:ascii="Arial" w:eastAsia="Calibri" w:hAnsi="Arial" w:cs="Arial"/>
          <w:bCs/>
          <w:kern w:val="0"/>
          <w:sz w:val="22"/>
          <w:szCs w:val="22"/>
          <w:lang w:eastAsia="en-US" w:bidi="hi-IN"/>
        </w:rPr>
      </w:pPr>
      <w:bookmarkStart w:id="44" w:name="_Toc87609038"/>
      <w:r w:rsidRPr="002F4ABE">
        <w:rPr>
          <w:rFonts w:ascii="Arial" w:eastAsia="Calibri" w:hAnsi="Arial" w:cs="Arial"/>
          <w:b/>
          <w:kern w:val="0"/>
          <w:sz w:val="22"/>
          <w:szCs w:val="22"/>
          <w:lang w:eastAsia="en-US" w:bidi="hi-IN"/>
        </w:rPr>
        <w:t>3.9</w:t>
      </w:r>
      <w:r w:rsidR="000D0875">
        <w:rPr>
          <w:rFonts w:ascii="Arial" w:eastAsia="Calibri" w:hAnsi="Arial" w:cs="Arial"/>
          <w:bCs/>
          <w:kern w:val="0"/>
          <w:sz w:val="22"/>
          <w:szCs w:val="22"/>
          <w:lang w:eastAsia="en-US" w:bidi="hi-IN"/>
        </w:rPr>
        <w:t xml:space="preserve">  </w:t>
      </w:r>
      <w:r w:rsidRPr="002F4ABE">
        <w:rPr>
          <w:rFonts w:ascii="Arial" w:eastAsia="Calibri" w:hAnsi="Arial" w:cs="Arial"/>
          <w:bCs/>
          <w:kern w:val="0"/>
          <w:sz w:val="22"/>
          <w:szCs w:val="22"/>
          <w:lang w:eastAsia="en-US" w:bidi="hi-IN"/>
        </w:rPr>
        <w:t>Wykonawca, zgodnie z art. 68 ust. 3 ustawy z dnia 11 stycznia 2018 r. o elektromobilności i paliwach alternatywnych (</w:t>
      </w:r>
      <w:r w:rsidR="007F1D4C">
        <w:rPr>
          <w:rFonts w:ascii="Arial" w:eastAsia="Calibri" w:hAnsi="Arial" w:cs="Arial"/>
          <w:bCs/>
          <w:kern w:val="0"/>
          <w:sz w:val="22"/>
          <w:szCs w:val="22"/>
          <w:lang w:eastAsia="en-US" w:bidi="hi-IN"/>
        </w:rPr>
        <w:t>t. j.</w:t>
      </w:r>
      <w:r w:rsidRPr="002F4ABE">
        <w:rPr>
          <w:rFonts w:ascii="Arial" w:eastAsia="Calibri" w:hAnsi="Arial" w:cs="Arial"/>
          <w:bCs/>
          <w:kern w:val="0"/>
          <w:sz w:val="22"/>
          <w:szCs w:val="22"/>
          <w:lang w:eastAsia="en-US" w:bidi="hi-IN"/>
        </w:rPr>
        <w:t xml:space="preserve"> Dz. U. z 202</w:t>
      </w:r>
      <w:r w:rsidR="007F1D4C">
        <w:rPr>
          <w:rFonts w:ascii="Arial" w:eastAsia="Calibri" w:hAnsi="Arial" w:cs="Arial"/>
          <w:bCs/>
          <w:kern w:val="0"/>
          <w:sz w:val="22"/>
          <w:szCs w:val="22"/>
          <w:lang w:eastAsia="en-US" w:bidi="hi-IN"/>
        </w:rPr>
        <w:t>3</w:t>
      </w:r>
      <w:r w:rsidRPr="002F4ABE">
        <w:rPr>
          <w:rFonts w:ascii="Arial" w:eastAsia="Calibri" w:hAnsi="Arial" w:cs="Arial"/>
          <w:bCs/>
          <w:kern w:val="0"/>
          <w:sz w:val="22"/>
          <w:szCs w:val="22"/>
          <w:lang w:eastAsia="en-US" w:bidi="hi-IN"/>
        </w:rPr>
        <w:t xml:space="preserve"> r. poz.</w:t>
      </w:r>
      <w:r w:rsidR="007F1D4C">
        <w:rPr>
          <w:rFonts w:ascii="Arial" w:eastAsia="Calibri" w:hAnsi="Arial" w:cs="Arial"/>
          <w:bCs/>
          <w:kern w:val="0"/>
          <w:sz w:val="22"/>
          <w:szCs w:val="22"/>
          <w:lang w:eastAsia="en-US" w:bidi="hi-IN"/>
        </w:rPr>
        <w:t xml:space="preserve"> </w:t>
      </w:r>
      <w:r w:rsidRPr="002F4ABE">
        <w:rPr>
          <w:rFonts w:ascii="Arial" w:eastAsia="Calibri" w:hAnsi="Arial" w:cs="Arial"/>
          <w:bCs/>
          <w:kern w:val="0"/>
          <w:sz w:val="22"/>
          <w:szCs w:val="22"/>
          <w:lang w:eastAsia="en-US" w:bidi="hi-IN"/>
        </w:rPr>
        <w:t>8</w:t>
      </w:r>
      <w:r w:rsidR="007F1D4C">
        <w:rPr>
          <w:rFonts w:ascii="Arial" w:eastAsia="Calibri" w:hAnsi="Arial" w:cs="Arial"/>
          <w:bCs/>
          <w:kern w:val="0"/>
          <w:sz w:val="22"/>
          <w:szCs w:val="22"/>
          <w:lang w:eastAsia="en-US" w:bidi="hi-IN"/>
        </w:rPr>
        <w:t>75 z póź.zm</w:t>
      </w:r>
      <w:r w:rsidRPr="002F4ABE">
        <w:rPr>
          <w:rFonts w:ascii="Arial" w:eastAsia="Calibri" w:hAnsi="Arial" w:cs="Arial"/>
          <w:bCs/>
          <w:kern w:val="0"/>
          <w:sz w:val="22"/>
          <w:szCs w:val="22"/>
          <w:lang w:eastAsia="en-US" w:bidi="hi-IN"/>
        </w:rPr>
        <w:t>), wykonując przedmiotowe zamówienie musi spełniać wymogi dotyczące łącznego udziału pojazdów elektrycznych lub pojazdów napędzanych gazem ziemnym we flocie pojazdów samochodowych, w rozumieniu art. 2 pkt 33 ustawy z dnia 20 czerwca 1997 r. Prawo o ruchu drogowym, używanych przy wykonywaniu tego zadania na poziomie co najmniej 10%.</w:t>
      </w:r>
    </w:p>
    <w:p w14:paraId="3293D0E1" w14:textId="6A53C485" w:rsidR="005A1C2D" w:rsidRPr="00755E5A" w:rsidRDefault="005A1C2D" w:rsidP="00755E5A">
      <w:pPr>
        <w:pStyle w:val="Default"/>
        <w:spacing w:line="288" w:lineRule="auto"/>
        <w:jc w:val="both"/>
        <w:rPr>
          <w:rFonts w:eastAsia="Arial Unicode MS"/>
          <w:color w:val="auto"/>
          <w:sz w:val="22"/>
          <w:szCs w:val="22"/>
          <w:lang w:eastAsia="pl-PL"/>
        </w:rPr>
      </w:pPr>
      <w:r w:rsidRPr="005A1C2D">
        <w:rPr>
          <w:rFonts w:eastAsia="Arial Unicode MS"/>
          <w:color w:val="auto"/>
          <w:sz w:val="22"/>
          <w:szCs w:val="22"/>
          <w:lang w:eastAsia="pl-PL"/>
        </w:rPr>
        <w:t>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elektromobilności, z uwzględnieniem ewentualnych zmian ustawy. W związku z tym, Wykonawca zobowiązuje się do przedłożenia Zamawiającemu w</w:t>
      </w:r>
      <w:r w:rsidR="00755E5A">
        <w:rPr>
          <w:rFonts w:eastAsia="Arial Unicode MS"/>
          <w:color w:val="auto"/>
          <w:sz w:val="22"/>
          <w:szCs w:val="22"/>
          <w:lang w:eastAsia="pl-PL"/>
        </w:rPr>
        <w:t xml:space="preserve"> </w:t>
      </w:r>
      <w:r w:rsidRPr="005A1C2D">
        <w:rPr>
          <w:rFonts w:eastAsia="Arial Unicode MS"/>
          <w:color w:val="auto"/>
          <w:sz w:val="22"/>
          <w:szCs w:val="22"/>
          <w:lang w:eastAsia="pl-PL"/>
        </w:rPr>
        <w:t>terminie 14 dni od dnia podpisania Umowy szczegółowego wykazu pojazdów wykorzystywanych do realizacji przedmiotu Umowy wraz ze wskazaniem, które z nich stanowią pojazdy elektryczne lub pojazdy napędzane gazem ziemnym oraz podaniem tytułu prawnego</w:t>
      </w:r>
      <w:r w:rsidR="00755E5A">
        <w:rPr>
          <w:rFonts w:eastAsia="Arial Unicode MS"/>
          <w:color w:val="auto"/>
          <w:sz w:val="22"/>
          <w:szCs w:val="22"/>
          <w:lang w:eastAsia="pl-PL"/>
        </w:rPr>
        <w:t xml:space="preserve"> </w:t>
      </w:r>
      <w:r w:rsidRPr="005A1C2D">
        <w:rPr>
          <w:rFonts w:eastAsia="Arial Unicode MS"/>
          <w:color w:val="auto"/>
          <w:sz w:val="22"/>
          <w:szCs w:val="22"/>
          <w:lang w:eastAsia="pl-PL"/>
        </w:rPr>
        <w:t>do dysponowania pojazdami.</w:t>
      </w:r>
    </w:p>
    <w:p w14:paraId="66FB6FF9" w14:textId="24643864" w:rsidR="00755E5A" w:rsidRPr="00755E5A" w:rsidRDefault="00F51885" w:rsidP="00755E5A">
      <w:pPr>
        <w:pStyle w:val="Nagwek1"/>
        <w:ind w:left="284" w:hanging="284"/>
        <w:rPr>
          <w:rFonts w:ascii="Arial" w:hAnsi="Arial" w:cs="Arial"/>
          <w:sz w:val="22"/>
          <w:szCs w:val="22"/>
        </w:rPr>
      </w:pPr>
      <w:r w:rsidRPr="002F4ABE">
        <w:rPr>
          <w:rFonts w:ascii="Arial" w:hAnsi="Arial" w:cs="Arial"/>
          <w:sz w:val="22"/>
          <w:szCs w:val="22"/>
        </w:rPr>
        <w:t>TERM</w:t>
      </w:r>
      <w:r w:rsidR="005A2A9F" w:rsidRPr="002F4ABE">
        <w:rPr>
          <w:rFonts w:ascii="Arial" w:hAnsi="Arial" w:cs="Arial"/>
          <w:sz w:val="22"/>
          <w:szCs w:val="22"/>
        </w:rPr>
        <w:t>IN WYKONANIA ZAMÓWIENIA</w:t>
      </w:r>
      <w:bookmarkEnd w:id="44"/>
    </w:p>
    <w:p w14:paraId="2892EA7E" w14:textId="6ABA5ECC" w:rsidR="00A33235" w:rsidRPr="00A33235" w:rsidRDefault="00A33235" w:rsidP="00A33235">
      <w:pPr>
        <w:spacing w:line="288" w:lineRule="auto"/>
        <w:jc w:val="both"/>
        <w:rPr>
          <w:rFonts w:ascii="Arial" w:eastAsia="Times New Roman" w:hAnsi="Arial" w:cs="Arial"/>
          <w:bCs/>
          <w:kern w:val="0"/>
          <w:sz w:val="22"/>
          <w:szCs w:val="22"/>
        </w:rPr>
      </w:pPr>
      <w:r>
        <w:rPr>
          <w:rFonts w:ascii="Arial" w:hAnsi="Arial" w:cs="Arial"/>
          <w:sz w:val="22"/>
          <w:szCs w:val="22"/>
          <w:lang w:eastAsia="pl-PL"/>
        </w:rPr>
        <w:t xml:space="preserve">Wymagany termin realizacji: </w:t>
      </w:r>
      <w:r>
        <w:rPr>
          <w:rFonts w:ascii="Arial" w:hAnsi="Arial" w:cs="Arial"/>
          <w:b/>
          <w:bCs/>
          <w:sz w:val="22"/>
          <w:szCs w:val="22"/>
          <w:lang w:eastAsia="pl-PL"/>
        </w:rPr>
        <w:t>12 miesięcy, przy czym świadczenie usługi rozpocznie się nie wcześniej niż dnia 1 stycznia 2024 r. w zakresie usługi sprzątania.</w:t>
      </w:r>
    </w:p>
    <w:p w14:paraId="240FC486" w14:textId="552E97FB" w:rsidR="00FF1A27" w:rsidRPr="00D62143" w:rsidRDefault="005A2A9F" w:rsidP="00FF1A27">
      <w:pPr>
        <w:pStyle w:val="Nagwek1"/>
        <w:ind w:left="284" w:hanging="284"/>
        <w:rPr>
          <w:rFonts w:ascii="Arial" w:hAnsi="Arial" w:cs="Arial"/>
          <w:sz w:val="22"/>
          <w:szCs w:val="22"/>
          <w:lang w:eastAsia="pl-PL"/>
        </w:rPr>
      </w:pPr>
      <w:bookmarkStart w:id="45" w:name="_Toc87609039"/>
      <w:bookmarkStart w:id="46" w:name="_Toc87535282"/>
      <w:bookmarkStart w:id="47" w:name="_Toc87535375"/>
      <w:bookmarkStart w:id="48" w:name="_Toc87609040"/>
      <w:r w:rsidRPr="002F4ABE">
        <w:rPr>
          <w:rFonts w:ascii="Arial" w:hAnsi="Arial" w:cs="Arial"/>
          <w:sz w:val="22"/>
          <w:szCs w:val="22"/>
          <w:lang w:eastAsia="pl-PL"/>
        </w:rPr>
        <w:t>WARUNIK UDZIAŁU W POSTĘPOWANIU ORAZ PODSTAWY WYKLUCZENIA</w:t>
      </w:r>
      <w:bookmarkEnd w:id="45"/>
    </w:p>
    <w:p w14:paraId="508E7672" w14:textId="364034DB" w:rsidR="00200B01" w:rsidRPr="002F4ABE" w:rsidRDefault="00200B01" w:rsidP="00775AD4">
      <w:pPr>
        <w:pStyle w:val="Nagwek2"/>
        <w:ind w:left="426" w:hanging="426"/>
        <w:rPr>
          <w:rFonts w:ascii="Arial" w:hAnsi="Arial" w:cs="Arial"/>
          <w:sz w:val="22"/>
          <w:szCs w:val="22"/>
        </w:rPr>
      </w:pPr>
      <w:r w:rsidRPr="002F4ABE">
        <w:rPr>
          <w:rFonts w:ascii="Arial" w:hAnsi="Arial" w:cs="Arial"/>
          <w:sz w:val="22"/>
          <w:szCs w:val="22"/>
        </w:rPr>
        <w:t>O udzielenie zamówienia mogą ubiegać się Wykonawcy, którzy:</w:t>
      </w:r>
      <w:bookmarkEnd w:id="46"/>
      <w:bookmarkEnd w:id="47"/>
      <w:bookmarkEnd w:id="48"/>
      <w:r w:rsidRPr="002F4ABE">
        <w:rPr>
          <w:rFonts w:ascii="Arial" w:hAnsi="Arial" w:cs="Arial"/>
          <w:sz w:val="22"/>
          <w:szCs w:val="22"/>
        </w:rPr>
        <w:t xml:space="preserve"> </w:t>
      </w:r>
    </w:p>
    <w:p w14:paraId="58388E33" w14:textId="12EFE539" w:rsidR="00200B01" w:rsidRPr="002F4ABE" w:rsidRDefault="00200B01" w:rsidP="00360F4B">
      <w:pPr>
        <w:pStyle w:val="Tekstpodstawowy"/>
        <w:rPr>
          <w:rFonts w:ascii="Arial" w:hAnsi="Arial" w:cs="Arial"/>
          <w:sz w:val="22"/>
          <w:szCs w:val="22"/>
        </w:rPr>
      </w:pPr>
      <w:r w:rsidRPr="002F4ABE">
        <w:rPr>
          <w:rFonts w:ascii="Arial" w:hAnsi="Arial" w:cs="Arial"/>
          <w:b/>
          <w:bCs/>
          <w:sz w:val="22"/>
          <w:szCs w:val="22"/>
        </w:rPr>
        <w:t>5.1.1</w:t>
      </w:r>
      <w:r w:rsidRPr="002F4ABE">
        <w:rPr>
          <w:rFonts w:ascii="Arial" w:hAnsi="Arial" w:cs="Arial"/>
          <w:sz w:val="22"/>
          <w:szCs w:val="22"/>
        </w:rPr>
        <w:t xml:space="preserve">  nie podlegają wykluczeniu</w:t>
      </w:r>
    </w:p>
    <w:p w14:paraId="02881177" w14:textId="6D48DCCE" w:rsidR="00221DAD" w:rsidRPr="002F4ABE" w:rsidRDefault="00200B01" w:rsidP="00775AD4">
      <w:pPr>
        <w:tabs>
          <w:tab w:val="left" w:pos="426"/>
        </w:tabs>
        <w:jc w:val="both"/>
        <w:rPr>
          <w:rFonts w:ascii="Arial" w:hAnsi="Arial" w:cs="Arial"/>
          <w:sz w:val="22"/>
          <w:szCs w:val="22"/>
        </w:rPr>
      </w:pPr>
      <w:r w:rsidRPr="002F4ABE">
        <w:rPr>
          <w:rFonts w:ascii="Arial" w:hAnsi="Arial" w:cs="Arial"/>
          <w:b/>
          <w:bCs/>
          <w:sz w:val="22"/>
          <w:szCs w:val="22"/>
        </w:rPr>
        <w:t>5.1.</w:t>
      </w:r>
      <w:r w:rsidR="00221DAD" w:rsidRPr="002F4ABE">
        <w:rPr>
          <w:rFonts w:ascii="Arial" w:hAnsi="Arial" w:cs="Arial"/>
          <w:b/>
          <w:bCs/>
          <w:sz w:val="22"/>
          <w:szCs w:val="22"/>
        </w:rPr>
        <w:t>2</w:t>
      </w:r>
      <w:r w:rsidRPr="002F4ABE">
        <w:rPr>
          <w:rFonts w:ascii="Arial" w:hAnsi="Arial" w:cs="Arial"/>
          <w:sz w:val="22"/>
          <w:szCs w:val="22"/>
        </w:rPr>
        <w:t xml:space="preserve">  </w:t>
      </w:r>
      <w:r w:rsidR="00221DAD" w:rsidRPr="002F4ABE">
        <w:rPr>
          <w:rFonts w:ascii="Arial" w:hAnsi="Arial" w:cs="Arial"/>
          <w:sz w:val="22"/>
          <w:szCs w:val="22"/>
        </w:rPr>
        <w:t>spełniają warunki udziału w postępowaniu dotyczące:</w:t>
      </w:r>
    </w:p>
    <w:p w14:paraId="2F51C731" w14:textId="77777777" w:rsidR="00221DAD" w:rsidRPr="002F4ABE" w:rsidRDefault="00221DAD" w:rsidP="00360F4B">
      <w:pPr>
        <w:tabs>
          <w:tab w:val="left" w:pos="426"/>
        </w:tabs>
        <w:jc w:val="both"/>
        <w:rPr>
          <w:rFonts w:ascii="Arial" w:hAnsi="Arial" w:cs="Arial"/>
          <w:sz w:val="22"/>
          <w:szCs w:val="22"/>
        </w:rPr>
      </w:pPr>
    </w:p>
    <w:p w14:paraId="29DE2F49" w14:textId="77777777" w:rsidR="00221DAD" w:rsidRPr="002F4ABE" w:rsidRDefault="00221DAD" w:rsidP="00360F4B">
      <w:pPr>
        <w:pStyle w:val="Default"/>
        <w:numPr>
          <w:ilvl w:val="0"/>
          <w:numId w:val="10"/>
        </w:numPr>
        <w:tabs>
          <w:tab w:val="clear" w:pos="720"/>
          <w:tab w:val="num" w:pos="567"/>
        </w:tabs>
        <w:ind w:left="567" w:hanging="283"/>
        <w:jc w:val="both"/>
        <w:rPr>
          <w:bCs/>
          <w:sz w:val="22"/>
          <w:szCs w:val="22"/>
        </w:rPr>
      </w:pPr>
      <w:r w:rsidRPr="002F4ABE">
        <w:rPr>
          <w:bCs/>
          <w:sz w:val="22"/>
          <w:szCs w:val="22"/>
        </w:rPr>
        <w:t>zdolności do występowania w obrocie gospodarczym; Zamawiający nie wyznacza szczegółowego warunku w tym zakresie;</w:t>
      </w:r>
    </w:p>
    <w:p w14:paraId="4BC8CCE0" w14:textId="290317EF" w:rsidR="00221DAD" w:rsidRPr="002F4ABE" w:rsidRDefault="00221DAD" w:rsidP="00360F4B">
      <w:pPr>
        <w:pStyle w:val="Default"/>
        <w:numPr>
          <w:ilvl w:val="0"/>
          <w:numId w:val="10"/>
        </w:numPr>
        <w:tabs>
          <w:tab w:val="clear" w:pos="720"/>
          <w:tab w:val="num" w:pos="567"/>
        </w:tabs>
        <w:ind w:left="567" w:hanging="283"/>
        <w:jc w:val="both"/>
        <w:rPr>
          <w:bCs/>
          <w:sz w:val="22"/>
          <w:szCs w:val="22"/>
        </w:rPr>
      </w:pPr>
      <w:r w:rsidRPr="002F4ABE">
        <w:rPr>
          <w:bCs/>
          <w:sz w:val="22"/>
          <w:szCs w:val="22"/>
        </w:rPr>
        <w:lastRenderedPageBreak/>
        <w:t xml:space="preserve">uprawnień do prowadzenia określonej działalności gospodarczej lub zawodowej, o ile wynika to z odrębnych przepisów. Zamawiający nie wyznacza szczegółowego warunku w tym zakresie; </w:t>
      </w:r>
    </w:p>
    <w:p w14:paraId="4E715293" w14:textId="43877532" w:rsidR="00FF1A27" w:rsidRPr="006D113E" w:rsidRDefault="00221DAD" w:rsidP="00201D83">
      <w:pPr>
        <w:pStyle w:val="Default"/>
        <w:numPr>
          <w:ilvl w:val="0"/>
          <w:numId w:val="10"/>
        </w:numPr>
        <w:tabs>
          <w:tab w:val="clear" w:pos="720"/>
          <w:tab w:val="num" w:pos="426"/>
        </w:tabs>
        <w:ind w:left="567" w:hanging="283"/>
        <w:jc w:val="both"/>
        <w:rPr>
          <w:bCs/>
          <w:sz w:val="22"/>
          <w:szCs w:val="22"/>
        </w:rPr>
      </w:pPr>
      <w:r w:rsidRPr="002F4ABE">
        <w:rPr>
          <w:bCs/>
          <w:sz w:val="22"/>
          <w:szCs w:val="22"/>
        </w:rPr>
        <w:t>sytuacji ekonomicznej lub finansowej. Zamawiający wymaga ubezpieczenie OC Wykonawcy na kwotę nie mniejszą niż 100 000,00 zł w zakresie  działalności  usług sprzątania.</w:t>
      </w:r>
    </w:p>
    <w:p w14:paraId="51184629" w14:textId="5ECD4C2F" w:rsidR="00221DAD" w:rsidRPr="002F4ABE" w:rsidRDefault="00221DAD" w:rsidP="00360F4B">
      <w:pPr>
        <w:pStyle w:val="Default"/>
        <w:numPr>
          <w:ilvl w:val="0"/>
          <w:numId w:val="10"/>
        </w:numPr>
        <w:tabs>
          <w:tab w:val="clear" w:pos="720"/>
          <w:tab w:val="num" w:pos="567"/>
        </w:tabs>
        <w:ind w:left="567" w:hanging="283"/>
        <w:jc w:val="both"/>
        <w:rPr>
          <w:bCs/>
          <w:sz w:val="22"/>
          <w:szCs w:val="22"/>
        </w:rPr>
      </w:pPr>
      <w:r w:rsidRPr="002F4ABE">
        <w:rPr>
          <w:bCs/>
          <w:sz w:val="22"/>
          <w:szCs w:val="22"/>
        </w:rPr>
        <w:t>zdolności technicznej lub zawodowej. Wykonawca spełni warunek, jeżeli wykaże, że:</w:t>
      </w:r>
    </w:p>
    <w:p w14:paraId="339A25CC" w14:textId="3C6607A9" w:rsidR="005F31D5" w:rsidRPr="005F31D5" w:rsidRDefault="00221DAD" w:rsidP="005F31D5">
      <w:pPr>
        <w:pStyle w:val="Default"/>
        <w:numPr>
          <w:ilvl w:val="1"/>
          <w:numId w:val="10"/>
        </w:numPr>
        <w:tabs>
          <w:tab w:val="left" w:pos="863"/>
          <w:tab w:val="right" w:pos="1134"/>
        </w:tabs>
        <w:suppressAutoHyphens w:val="0"/>
        <w:autoSpaceDE w:val="0"/>
        <w:autoSpaceDN w:val="0"/>
        <w:adjustRightInd w:val="0"/>
        <w:jc w:val="both"/>
        <w:rPr>
          <w:b/>
          <w:color w:val="auto"/>
          <w:sz w:val="22"/>
          <w:szCs w:val="22"/>
          <w:u w:val="single"/>
          <w:lang w:eastAsia="pl-PL"/>
        </w:rPr>
      </w:pPr>
      <w:r w:rsidRPr="002F4ABE">
        <w:rPr>
          <w:color w:val="auto"/>
          <w:sz w:val="22"/>
          <w:szCs w:val="22"/>
          <w:lang w:eastAsia="pl-PL"/>
        </w:rPr>
        <w:t xml:space="preserve">w okresie ostatnich trzech lat przed upływem terminu składania ofert, a jeżeli okres prowadzenia działalności jest krótszy - </w:t>
      </w:r>
      <w:r w:rsidRPr="002F4ABE">
        <w:rPr>
          <w:sz w:val="22"/>
          <w:szCs w:val="22"/>
          <w:lang w:eastAsia="pl-PL"/>
        </w:rPr>
        <w:t>w tym okresie, wykonał lub wykonuje* min. 3 usługi</w:t>
      </w:r>
      <w:r w:rsidRPr="002F4ABE">
        <w:rPr>
          <w:sz w:val="22"/>
          <w:szCs w:val="22"/>
          <w:lang w:eastAsia="en-US"/>
        </w:rPr>
        <w:t xml:space="preserve"> polegające na usłudze sprzątania w budynkach o powierzchni nie mniejszej niż 2 800 m 2 każda, </w:t>
      </w:r>
      <w:r w:rsidRPr="002F4ABE">
        <w:rPr>
          <w:sz w:val="22"/>
          <w:szCs w:val="22"/>
        </w:rPr>
        <w:t>o wartości nie mniejszej niż 100 000,00 zł (sto tysięcy złotych) brutto.</w:t>
      </w:r>
    </w:p>
    <w:p w14:paraId="570B43E1" w14:textId="75357A15" w:rsidR="005D6FAD" w:rsidRPr="007A2436" w:rsidRDefault="005D6FAD" w:rsidP="00360F4B">
      <w:pPr>
        <w:pStyle w:val="Default"/>
        <w:numPr>
          <w:ilvl w:val="1"/>
          <w:numId w:val="10"/>
        </w:numPr>
        <w:tabs>
          <w:tab w:val="left" w:pos="863"/>
          <w:tab w:val="right" w:pos="1134"/>
        </w:tabs>
        <w:suppressAutoHyphens w:val="0"/>
        <w:autoSpaceDE w:val="0"/>
        <w:autoSpaceDN w:val="0"/>
        <w:adjustRightInd w:val="0"/>
        <w:jc w:val="both"/>
        <w:rPr>
          <w:b/>
          <w:color w:val="auto"/>
          <w:sz w:val="22"/>
          <w:szCs w:val="22"/>
          <w:u w:val="single"/>
          <w:lang w:eastAsia="pl-PL"/>
        </w:rPr>
      </w:pPr>
      <w:r w:rsidRPr="002F4ABE">
        <w:rPr>
          <w:color w:val="auto"/>
          <w:sz w:val="22"/>
          <w:szCs w:val="22"/>
          <w:lang w:eastAsia="pl-PL"/>
        </w:rPr>
        <w:t>posiada ważny certyfikat ISO 9001</w:t>
      </w:r>
      <w:r w:rsidR="001F77AA">
        <w:rPr>
          <w:color w:val="auto"/>
          <w:sz w:val="22"/>
          <w:szCs w:val="22"/>
          <w:lang w:eastAsia="pl-PL"/>
        </w:rPr>
        <w:t xml:space="preserve">: </w:t>
      </w:r>
      <w:r w:rsidRPr="002F4ABE">
        <w:rPr>
          <w:bCs/>
          <w:color w:val="auto"/>
          <w:sz w:val="22"/>
          <w:szCs w:val="22"/>
          <w:lang w:eastAsia="pl-PL"/>
        </w:rPr>
        <w:t>2015 lub równoważny.</w:t>
      </w:r>
    </w:p>
    <w:p w14:paraId="75A82554" w14:textId="77777777" w:rsidR="00221DAD" w:rsidRPr="002F4ABE" w:rsidRDefault="00221DAD" w:rsidP="00360F4B">
      <w:pPr>
        <w:tabs>
          <w:tab w:val="left" w:pos="851"/>
        </w:tabs>
        <w:jc w:val="both"/>
        <w:rPr>
          <w:rFonts w:ascii="Arial" w:hAnsi="Arial" w:cs="Arial"/>
          <w:b/>
          <w:sz w:val="22"/>
          <w:szCs w:val="22"/>
          <w:u w:val="single"/>
          <w:lang w:eastAsia="pl-PL"/>
        </w:rPr>
      </w:pPr>
    </w:p>
    <w:p w14:paraId="5F80EA6A" w14:textId="0189D601" w:rsidR="00221DAD" w:rsidRPr="002F4ABE" w:rsidRDefault="00221DAD" w:rsidP="00973761">
      <w:pPr>
        <w:jc w:val="both"/>
        <w:rPr>
          <w:rFonts w:ascii="Arial" w:hAnsi="Arial" w:cs="Arial"/>
          <w:b/>
          <w:sz w:val="22"/>
          <w:szCs w:val="22"/>
          <w:u w:val="single"/>
          <w:lang w:eastAsia="pl-PL"/>
        </w:rPr>
      </w:pPr>
      <w:r w:rsidRPr="002F4ABE">
        <w:rPr>
          <w:rFonts w:ascii="Arial" w:hAnsi="Arial" w:cs="Arial"/>
          <w:b/>
          <w:sz w:val="22"/>
          <w:szCs w:val="22"/>
          <w:u w:val="single"/>
          <w:lang w:eastAsia="pl-PL"/>
        </w:rPr>
        <w:t>OBJAŚNIENIE:</w:t>
      </w:r>
    </w:p>
    <w:p w14:paraId="60AE6F09" w14:textId="6070B275" w:rsidR="00360F4B" w:rsidRPr="00496412" w:rsidRDefault="00496412" w:rsidP="00496412">
      <w:pPr>
        <w:jc w:val="both"/>
        <w:rPr>
          <w:rFonts w:ascii="Arial" w:hAnsi="Arial" w:cs="Arial"/>
          <w:iCs/>
          <w:sz w:val="22"/>
          <w:szCs w:val="22"/>
          <w:lang w:eastAsia="pl-PL"/>
        </w:rPr>
      </w:pPr>
      <w:r w:rsidRPr="00496412">
        <w:rPr>
          <w:rFonts w:ascii="Arial" w:hAnsi="Arial" w:cs="Arial"/>
          <w:b/>
          <w:bCs/>
          <w:i/>
          <w:sz w:val="22"/>
          <w:szCs w:val="22"/>
          <w:lang w:eastAsia="pl-PL"/>
        </w:rPr>
        <w:t>*</w:t>
      </w:r>
      <w:r w:rsidR="00221DAD" w:rsidRPr="00496412">
        <w:rPr>
          <w:rFonts w:ascii="Arial" w:hAnsi="Arial" w:cs="Arial"/>
          <w:i/>
          <w:sz w:val="22"/>
          <w:szCs w:val="22"/>
          <w:lang w:eastAsia="pl-PL"/>
        </w:rPr>
        <w:t>Dopuszcza się możliwość przedstawienia usługi wykonywanej, a jeszcze nie zakończonej, zgodnie z zawartą umową, przy czym, część zamówienia już faktycznie wykonana musi spełniać wymogi określone przez Zamawiającego powyżej.</w:t>
      </w:r>
    </w:p>
    <w:p w14:paraId="42F88E3F" w14:textId="71F37C71" w:rsidR="00221DAD" w:rsidRPr="002F4ABE" w:rsidRDefault="00221DAD" w:rsidP="00775AD4">
      <w:pPr>
        <w:pStyle w:val="Nagwek2"/>
        <w:tabs>
          <w:tab w:val="left" w:pos="426"/>
        </w:tabs>
        <w:ind w:left="0" w:firstLine="0"/>
        <w:jc w:val="both"/>
        <w:rPr>
          <w:rFonts w:ascii="Arial" w:hAnsi="Arial" w:cs="Arial"/>
          <w:b w:val="0"/>
          <w:bCs w:val="0"/>
          <w:sz w:val="22"/>
          <w:szCs w:val="22"/>
        </w:rPr>
      </w:pPr>
      <w:bookmarkStart w:id="49" w:name="_Toc87535283"/>
      <w:bookmarkStart w:id="50" w:name="_Toc87535376"/>
      <w:bookmarkStart w:id="51" w:name="_Toc87609041"/>
      <w:r w:rsidRPr="002F4ABE">
        <w:rPr>
          <w:rFonts w:ascii="Arial" w:hAnsi="Arial" w:cs="Arial"/>
          <w:b w:val="0"/>
          <w:bCs w:val="0"/>
          <w:sz w:val="22"/>
          <w:szCs w:val="22"/>
        </w:rPr>
        <w:t>W przypadku Wykonawców wspólnie ubiegających się o udzielenie zamówienia</w:t>
      </w:r>
      <w:r w:rsidR="00703B13" w:rsidRPr="002F4ABE">
        <w:rPr>
          <w:rFonts w:ascii="Arial" w:hAnsi="Arial" w:cs="Arial"/>
          <w:b w:val="0"/>
          <w:bCs w:val="0"/>
          <w:sz w:val="22"/>
          <w:szCs w:val="22"/>
        </w:rPr>
        <w:t xml:space="preserve"> </w:t>
      </w:r>
      <w:r w:rsidRPr="002F4ABE">
        <w:rPr>
          <w:rFonts w:ascii="Arial" w:hAnsi="Arial" w:cs="Arial"/>
          <w:b w:val="0"/>
          <w:bCs w:val="0"/>
          <w:sz w:val="22"/>
          <w:szCs w:val="22"/>
        </w:rPr>
        <w:t>warunki,  o których mowa w pkt 5.1.2 niniejszej SWZ zostaną spełnione wyłącznie jeżeli:</w:t>
      </w:r>
      <w:bookmarkEnd w:id="49"/>
      <w:bookmarkEnd w:id="50"/>
      <w:bookmarkEnd w:id="51"/>
      <w:r w:rsidRPr="002F4ABE">
        <w:rPr>
          <w:rFonts w:ascii="Arial" w:hAnsi="Arial" w:cs="Arial"/>
          <w:b w:val="0"/>
          <w:bCs w:val="0"/>
          <w:sz w:val="22"/>
          <w:szCs w:val="22"/>
        </w:rPr>
        <w:t xml:space="preserve">   </w:t>
      </w:r>
    </w:p>
    <w:p w14:paraId="1A39D1A5" w14:textId="3F03345F" w:rsidR="00792B90" w:rsidRPr="002F4ABE" w:rsidRDefault="00792B90" w:rsidP="00201D83">
      <w:pPr>
        <w:pStyle w:val="Default"/>
        <w:numPr>
          <w:ilvl w:val="0"/>
          <w:numId w:val="12"/>
        </w:numPr>
        <w:suppressAutoHyphens w:val="0"/>
        <w:autoSpaceDE w:val="0"/>
        <w:autoSpaceDN w:val="0"/>
        <w:adjustRightInd w:val="0"/>
        <w:ind w:left="426" w:hanging="284"/>
        <w:jc w:val="both"/>
        <w:rPr>
          <w:color w:val="auto"/>
          <w:sz w:val="22"/>
          <w:szCs w:val="22"/>
        </w:rPr>
      </w:pPr>
      <w:r w:rsidRPr="002F4ABE">
        <w:rPr>
          <w:color w:val="auto"/>
          <w:sz w:val="22"/>
          <w:szCs w:val="22"/>
        </w:rPr>
        <w:t>w przypadku określonym w pkt 5.1.2.4 lit a, jeden z wykonawców spełni warunek samodzielnie;</w:t>
      </w:r>
    </w:p>
    <w:p w14:paraId="3EAC08FB" w14:textId="156043CE" w:rsidR="00792B90" w:rsidRPr="002F4ABE" w:rsidRDefault="00775AD4" w:rsidP="00775AD4">
      <w:pPr>
        <w:pStyle w:val="Nagwek2"/>
        <w:numPr>
          <w:ilvl w:val="0"/>
          <w:numId w:val="0"/>
        </w:numPr>
        <w:ind w:left="576" w:hanging="576"/>
        <w:rPr>
          <w:rFonts w:ascii="Arial" w:hAnsi="Arial" w:cs="Arial"/>
          <w:b w:val="0"/>
          <w:bCs w:val="0"/>
          <w:sz w:val="22"/>
          <w:szCs w:val="22"/>
        </w:rPr>
      </w:pPr>
      <w:bookmarkStart w:id="52" w:name="_Toc87535284"/>
      <w:bookmarkStart w:id="53" w:name="_Toc87535377"/>
      <w:bookmarkStart w:id="54" w:name="_Toc87609042"/>
      <w:r w:rsidRPr="00775AD4">
        <w:rPr>
          <w:rFonts w:ascii="Arial" w:eastAsia="Times New Roman" w:hAnsi="Arial" w:cs="Arial"/>
          <w:sz w:val="22"/>
          <w:szCs w:val="22"/>
        </w:rPr>
        <w:t>5.3</w:t>
      </w:r>
      <w:r>
        <w:rPr>
          <w:rFonts w:ascii="Arial" w:eastAsia="Times New Roman" w:hAnsi="Arial" w:cs="Arial"/>
          <w:b w:val="0"/>
          <w:bCs w:val="0"/>
          <w:sz w:val="22"/>
          <w:szCs w:val="22"/>
        </w:rPr>
        <w:t xml:space="preserve"> </w:t>
      </w:r>
      <w:r w:rsidR="00792B90" w:rsidRPr="002F4ABE">
        <w:rPr>
          <w:rFonts w:ascii="Arial" w:eastAsia="Times New Roman" w:hAnsi="Arial" w:cs="Arial"/>
          <w:b w:val="0"/>
          <w:bCs w:val="0"/>
          <w:sz w:val="22"/>
          <w:szCs w:val="22"/>
        </w:rPr>
        <w:t>Podstawy wykluczenia z postępowania.</w:t>
      </w:r>
      <w:bookmarkEnd w:id="52"/>
      <w:bookmarkEnd w:id="53"/>
      <w:bookmarkEnd w:id="54"/>
    </w:p>
    <w:p w14:paraId="1552BE31" w14:textId="6E776ED4" w:rsidR="00792B90" w:rsidRPr="002F4ABE" w:rsidRDefault="00792B90" w:rsidP="00360F4B">
      <w:pPr>
        <w:tabs>
          <w:tab w:val="left" w:pos="0"/>
        </w:tabs>
        <w:jc w:val="both"/>
        <w:rPr>
          <w:rFonts w:ascii="Arial" w:hAnsi="Arial" w:cs="Arial"/>
          <w:sz w:val="22"/>
          <w:szCs w:val="22"/>
        </w:rPr>
      </w:pPr>
      <w:r w:rsidRPr="002F4ABE">
        <w:rPr>
          <w:rFonts w:ascii="Arial" w:hAnsi="Arial" w:cs="Arial"/>
          <w:b/>
          <w:bCs/>
          <w:sz w:val="22"/>
          <w:szCs w:val="22"/>
        </w:rPr>
        <w:t xml:space="preserve">5.3.1 </w:t>
      </w:r>
      <w:r w:rsidRPr="002F4ABE">
        <w:rPr>
          <w:rFonts w:ascii="Arial" w:hAnsi="Arial" w:cs="Arial"/>
          <w:sz w:val="22"/>
          <w:szCs w:val="22"/>
        </w:rPr>
        <w:t>Zamawiający wykluczy Wykonawcę z postępowania w przypadkach określonych w art. 108 ust. 1 ustawy Prawo zamówień publicznych.</w:t>
      </w:r>
    </w:p>
    <w:p w14:paraId="22570CA2" w14:textId="77777777" w:rsidR="00792B90" w:rsidRPr="002F4ABE" w:rsidRDefault="00792B90" w:rsidP="00360F4B">
      <w:pPr>
        <w:tabs>
          <w:tab w:val="left" w:pos="360"/>
        </w:tabs>
        <w:jc w:val="both"/>
        <w:rPr>
          <w:rFonts w:ascii="Arial" w:hAnsi="Arial" w:cs="Arial"/>
          <w:sz w:val="22"/>
          <w:szCs w:val="22"/>
        </w:rPr>
      </w:pPr>
    </w:p>
    <w:p w14:paraId="30B57064" w14:textId="76E3AF4D" w:rsidR="00995DBB" w:rsidRPr="002F4ABE" w:rsidRDefault="00792B90" w:rsidP="00360F4B">
      <w:pPr>
        <w:widowControl/>
        <w:tabs>
          <w:tab w:val="left" w:pos="567"/>
          <w:tab w:val="left" w:pos="709"/>
          <w:tab w:val="left" w:pos="851"/>
        </w:tabs>
        <w:suppressAutoHyphens w:val="0"/>
        <w:jc w:val="both"/>
        <w:rPr>
          <w:rFonts w:ascii="Arial" w:eastAsia="Times New Roman" w:hAnsi="Arial" w:cs="Arial"/>
          <w:sz w:val="22"/>
          <w:szCs w:val="22"/>
        </w:rPr>
      </w:pPr>
      <w:r w:rsidRPr="002F4ABE">
        <w:rPr>
          <w:rFonts w:ascii="Arial" w:eastAsia="Times New Roman" w:hAnsi="Arial" w:cs="Arial"/>
          <w:b/>
          <w:bCs/>
          <w:sz w:val="22"/>
          <w:szCs w:val="22"/>
        </w:rPr>
        <w:t>5.3.2</w:t>
      </w:r>
      <w:r w:rsidRPr="002F4ABE">
        <w:rPr>
          <w:rFonts w:ascii="Arial" w:eastAsia="Times New Roman" w:hAnsi="Arial" w:cs="Arial"/>
          <w:sz w:val="22"/>
          <w:szCs w:val="22"/>
        </w:rPr>
        <w:t xml:space="preserve">  Dodatkowo</w:t>
      </w:r>
      <w:r w:rsidRPr="002F4ABE">
        <w:rPr>
          <w:rFonts w:ascii="Arial" w:eastAsia="Times New Roman" w:hAnsi="Arial" w:cs="Arial"/>
          <w:b/>
          <w:sz w:val="22"/>
          <w:szCs w:val="22"/>
        </w:rPr>
        <w:t xml:space="preserve"> </w:t>
      </w:r>
      <w:r w:rsidRPr="002F4ABE">
        <w:rPr>
          <w:rFonts w:ascii="Arial" w:eastAsia="Times New Roman" w:hAnsi="Arial" w:cs="Arial"/>
          <w:sz w:val="22"/>
          <w:szCs w:val="22"/>
        </w:rPr>
        <w:t>Zamawiający wykluczy Wykonawcę w stosunku do którego otwarto likwidację, ogłoszono upadłość, którego aktywami zarządza likwidator lub sąd, zawarł układ</w:t>
      </w:r>
      <w:r w:rsidR="0073336D" w:rsidRPr="002F4ABE">
        <w:rPr>
          <w:rFonts w:ascii="Arial" w:eastAsia="Times New Roman" w:hAnsi="Arial" w:cs="Arial"/>
          <w:sz w:val="22"/>
          <w:szCs w:val="22"/>
        </w:rPr>
        <w:t xml:space="preserve"> </w:t>
      </w:r>
      <w:r w:rsidRPr="002F4ABE">
        <w:rPr>
          <w:rFonts w:ascii="Arial" w:eastAsia="Times New Roman" w:hAnsi="Arial" w:cs="Arial"/>
          <w:sz w:val="22"/>
          <w:szCs w:val="22"/>
        </w:rPr>
        <w:t>z wierzycielami, którego działalność gospodarcza jest zawieszona albo znajduje się on w innej tego rodzaju sytuacji wynikającej z podobnej procedury przewidzianej w przepisach miejsca wszczęcia tej procedury, zgodnie z art. 109 ust. 1 pkt 4 ustawy Pzp.</w:t>
      </w:r>
    </w:p>
    <w:p w14:paraId="2F733FBC" w14:textId="77777777" w:rsidR="00995DBB" w:rsidRPr="002F4ABE" w:rsidRDefault="00995DBB" w:rsidP="00360F4B">
      <w:pPr>
        <w:widowControl/>
        <w:tabs>
          <w:tab w:val="left" w:pos="567"/>
          <w:tab w:val="left" w:pos="709"/>
          <w:tab w:val="left" w:pos="851"/>
        </w:tabs>
        <w:suppressAutoHyphens w:val="0"/>
        <w:jc w:val="both"/>
        <w:rPr>
          <w:rFonts w:ascii="Arial" w:eastAsia="Times New Roman" w:hAnsi="Arial" w:cs="Arial"/>
          <w:sz w:val="22"/>
          <w:szCs w:val="22"/>
        </w:rPr>
      </w:pPr>
    </w:p>
    <w:p w14:paraId="0549DC09" w14:textId="4E394B38" w:rsidR="00821640" w:rsidRPr="00821640" w:rsidRDefault="008152D3" w:rsidP="00775AD4">
      <w:pPr>
        <w:pStyle w:val="Akapitzlist"/>
        <w:widowControl/>
        <w:suppressAutoHyphens w:val="0"/>
        <w:ind w:left="0"/>
        <w:jc w:val="both"/>
        <w:rPr>
          <w:rFonts w:ascii="Arial" w:eastAsia="Times New Roman" w:hAnsi="Arial" w:cs="Arial"/>
          <w:sz w:val="22"/>
          <w:szCs w:val="22"/>
        </w:rPr>
      </w:pPr>
      <w:bookmarkStart w:id="55" w:name="_Toc87609043"/>
      <w:bookmarkStart w:id="56" w:name="_Toc87535286"/>
      <w:bookmarkStart w:id="57" w:name="_Toc87535379"/>
      <w:bookmarkStart w:id="58" w:name="_Toc87609044"/>
      <w:r w:rsidRPr="008152D3">
        <w:rPr>
          <w:rFonts w:ascii="Arial" w:eastAsia="Times New Roman" w:hAnsi="Arial" w:cs="Arial"/>
          <w:b/>
          <w:bCs/>
          <w:color w:val="auto"/>
          <w:sz w:val="22"/>
          <w:szCs w:val="22"/>
        </w:rPr>
        <w:t>5.3.3</w:t>
      </w:r>
      <w:r w:rsidR="00775AD4">
        <w:rPr>
          <w:rFonts w:ascii="Arial" w:eastAsia="Times New Roman" w:hAnsi="Arial" w:cs="Arial"/>
          <w:color w:val="auto"/>
          <w:sz w:val="22"/>
          <w:szCs w:val="22"/>
        </w:rPr>
        <w:t xml:space="preserve"> </w:t>
      </w:r>
      <w:r w:rsidR="00995DBB" w:rsidRPr="002F4ABE">
        <w:rPr>
          <w:rFonts w:ascii="Arial" w:eastAsia="Times New Roman" w:hAnsi="Arial" w:cs="Arial"/>
          <w:color w:val="auto"/>
          <w:sz w:val="22"/>
          <w:szCs w:val="22"/>
        </w:rPr>
        <w:t>Dodatkowo</w:t>
      </w:r>
      <w:r w:rsidR="00995DBB" w:rsidRPr="002F4ABE">
        <w:rPr>
          <w:rFonts w:ascii="Arial" w:eastAsia="Times New Roman" w:hAnsi="Arial" w:cs="Arial"/>
          <w:b/>
          <w:color w:val="auto"/>
          <w:sz w:val="22"/>
          <w:szCs w:val="22"/>
        </w:rPr>
        <w:t xml:space="preserve"> </w:t>
      </w:r>
      <w:r w:rsidR="00995DBB" w:rsidRPr="002F4ABE">
        <w:rPr>
          <w:rFonts w:ascii="Arial" w:eastAsia="Times New Roman" w:hAnsi="Arial" w:cs="Arial"/>
          <w:color w:val="auto"/>
          <w:sz w:val="22"/>
          <w:szCs w:val="22"/>
        </w:rPr>
        <w:t xml:space="preserve">Zamawiający wykluczy Wykonawcę w stosunku do którego zachodzą przesłanki wykluczenia </w:t>
      </w:r>
      <w:r w:rsidR="00995DBB" w:rsidRPr="002F4ABE">
        <w:rPr>
          <w:rFonts w:ascii="Arial" w:eastAsia="Calibri" w:hAnsi="Arial" w:cs="Arial"/>
          <w:sz w:val="22"/>
          <w:szCs w:val="22"/>
          <w:lang w:eastAsia="en-US"/>
        </w:rPr>
        <w:t xml:space="preserve">z postępowania na podstawie art. 7 ust. 1 ustawy z dnia 13 kwietnia 2022 r. o szczególnych rozwiązaniach w zakresie przeciwdziałania wspieraniu agresji na Ukrainę oraz służących ochronie bezpieczeństwa narodowego </w:t>
      </w:r>
      <w:r w:rsidR="00995DBB" w:rsidRPr="00B2786F">
        <w:rPr>
          <w:rFonts w:ascii="Arial" w:eastAsia="Calibri" w:hAnsi="Arial" w:cs="Arial"/>
          <w:color w:val="auto"/>
          <w:sz w:val="22"/>
          <w:szCs w:val="22"/>
          <w:lang w:eastAsia="en-US"/>
        </w:rPr>
        <w:t>(Dz. U. z 202</w:t>
      </w:r>
      <w:r w:rsidR="00201D83" w:rsidRPr="00B2786F">
        <w:rPr>
          <w:rFonts w:ascii="Arial" w:eastAsia="Calibri" w:hAnsi="Arial" w:cs="Arial"/>
          <w:color w:val="auto"/>
          <w:sz w:val="22"/>
          <w:szCs w:val="22"/>
          <w:lang w:eastAsia="en-US"/>
        </w:rPr>
        <w:t>3</w:t>
      </w:r>
      <w:r w:rsidR="00995DBB" w:rsidRPr="00B2786F">
        <w:rPr>
          <w:rFonts w:ascii="Arial" w:eastAsia="Calibri" w:hAnsi="Arial" w:cs="Arial"/>
          <w:color w:val="auto"/>
          <w:sz w:val="22"/>
          <w:szCs w:val="22"/>
          <w:lang w:eastAsia="en-US"/>
        </w:rPr>
        <w:t xml:space="preserve"> r., poz.</w:t>
      </w:r>
      <w:r w:rsidR="00CC0241" w:rsidRPr="00B2786F">
        <w:rPr>
          <w:rFonts w:ascii="Arial" w:eastAsia="Calibri" w:hAnsi="Arial" w:cs="Arial"/>
          <w:color w:val="auto"/>
          <w:sz w:val="22"/>
          <w:szCs w:val="22"/>
          <w:lang w:eastAsia="en-US"/>
        </w:rPr>
        <w:t>1497</w:t>
      </w:r>
      <w:r w:rsidR="00995DBB" w:rsidRPr="002F4ABE">
        <w:rPr>
          <w:rFonts w:ascii="Arial" w:eastAsia="Calibri" w:hAnsi="Arial" w:cs="Arial"/>
          <w:sz w:val="22"/>
          <w:szCs w:val="22"/>
          <w:lang w:eastAsia="en-US"/>
        </w:rPr>
        <w:t>).</w:t>
      </w:r>
    </w:p>
    <w:p w14:paraId="2079948F" w14:textId="0F3ADBBC" w:rsidR="00FF1A27" w:rsidRPr="00775AD4" w:rsidRDefault="005A2A9F" w:rsidP="00FF1A27">
      <w:pPr>
        <w:pStyle w:val="Nagwek1"/>
        <w:rPr>
          <w:rFonts w:ascii="Arial" w:hAnsi="Arial" w:cs="Arial"/>
          <w:sz w:val="22"/>
          <w:szCs w:val="22"/>
        </w:rPr>
      </w:pPr>
      <w:r w:rsidRPr="002F4ABE">
        <w:rPr>
          <w:rFonts w:ascii="Arial" w:hAnsi="Arial" w:cs="Arial"/>
          <w:sz w:val="22"/>
          <w:szCs w:val="22"/>
        </w:rPr>
        <w:t>PODMIOTOWE ŚRODKI DOWODOWE</w:t>
      </w:r>
      <w:bookmarkEnd w:id="55"/>
    </w:p>
    <w:p w14:paraId="76E16A61" w14:textId="1B532D54" w:rsidR="00021144" w:rsidRPr="002F4ABE" w:rsidRDefault="001A2BF0" w:rsidP="00775AD4">
      <w:pPr>
        <w:pStyle w:val="Nagwek2"/>
        <w:tabs>
          <w:tab w:val="left" w:pos="426"/>
        </w:tabs>
        <w:ind w:left="0" w:firstLine="0"/>
        <w:jc w:val="both"/>
        <w:rPr>
          <w:rFonts w:ascii="Arial" w:eastAsia="Times New Roman" w:hAnsi="Arial" w:cs="Arial"/>
          <w:b w:val="0"/>
          <w:bCs w:val="0"/>
          <w:color w:val="000000"/>
          <w:sz w:val="22"/>
          <w:szCs w:val="22"/>
        </w:rPr>
      </w:pPr>
      <w:r w:rsidRPr="002F4ABE">
        <w:rPr>
          <w:rFonts w:ascii="Arial" w:hAnsi="Arial" w:cs="Arial"/>
          <w:b w:val="0"/>
          <w:bCs w:val="0"/>
          <w:sz w:val="22"/>
          <w:szCs w:val="22"/>
          <w:lang w:eastAsia="pl-PL"/>
        </w:rPr>
        <w:t xml:space="preserve">Do oferty </w:t>
      </w:r>
      <w:r w:rsidRPr="002F4ABE">
        <w:rPr>
          <w:rFonts w:ascii="Arial" w:eastAsia="Times New Roman" w:hAnsi="Arial" w:cs="Arial"/>
          <w:b w:val="0"/>
          <w:bCs w:val="0"/>
          <w:color w:val="000000"/>
          <w:sz w:val="22"/>
          <w:szCs w:val="22"/>
        </w:rPr>
        <w:t xml:space="preserve">każdy Wykonawca musi dołączyć oświadczenie o niepodleganiu wykluczeniu oraz spełnianiu warunków udziału w postępowaniu, w zakresie wskazanym </w:t>
      </w:r>
      <w:r w:rsidRPr="002F4ABE">
        <w:rPr>
          <w:rFonts w:ascii="Arial" w:eastAsia="Times New Roman" w:hAnsi="Arial" w:cs="Arial"/>
          <w:b w:val="0"/>
          <w:bCs w:val="0"/>
          <w:sz w:val="22"/>
          <w:szCs w:val="22"/>
        </w:rPr>
        <w:t xml:space="preserve">w </w:t>
      </w:r>
      <w:r w:rsidRPr="006F5DA4">
        <w:rPr>
          <w:rFonts w:ascii="Arial" w:eastAsia="Times New Roman" w:hAnsi="Arial" w:cs="Arial"/>
          <w:sz w:val="22"/>
          <w:szCs w:val="22"/>
        </w:rPr>
        <w:t>załączniku nr 2</w:t>
      </w:r>
      <w:r w:rsidRPr="002F4ABE">
        <w:rPr>
          <w:rFonts w:ascii="Arial" w:eastAsia="Times New Roman" w:hAnsi="Arial" w:cs="Arial"/>
          <w:b w:val="0"/>
          <w:bCs w:val="0"/>
          <w:sz w:val="22"/>
          <w:szCs w:val="22"/>
        </w:rPr>
        <w:t xml:space="preserve"> </w:t>
      </w:r>
      <w:r w:rsidRPr="006F5DA4">
        <w:rPr>
          <w:rFonts w:ascii="Arial" w:eastAsia="Times New Roman" w:hAnsi="Arial" w:cs="Arial"/>
          <w:sz w:val="22"/>
          <w:szCs w:val="22"/>
        </w:rPr>
        <w:t>do SWZ</w:t>
      </w:r>
      <w:r w:rsidRPr="006F5DA4">
        <w:rPr>
          <w:rFonts w:ascii="Arial" w:eastAsia="Times New Roman" w:hAnsi="Arial" w:cs="Arial"/>
          <w:color w:val="000000"/>
          <w:sz w:val="22"/>
          <w:szCs w:val="22"/>
        </w:rPr>
        <w:t>.</w:t>
      </w:r>
      <w:r w:rsidRPr="002F4ABE">
        <w:rPr>
          <w:rFonts w:ascii="Arial" w:eastAsia="Times New Roman" w:hAnsi="Arial" w:cs="Arial"/>
          <w:b w:val="0"/>
          <w:bCs w:val="0"/>
          <w:color w:val="000000"/>
          <w:sz w:val="22"/>
          <w:szCs w:val="22"/>
        </w:rPr>
        <w:t xml:space="preserve"> Oświadczenie to stanowi dowód tymczasowo zastępujący wymagane przez Zamawiającego podmiotowe środki dowodowe.</w:t>
      </w:r>
      <w:bookmarkEnd w:id="56"/>
      <w:bookmarkEnd w:id="57"/>
      <w:bookmarkEnd w:id="58"/>
    </w:p>
    <w:p w14:paraId="21338A0E" w14:textId="72388525" w:rsidR="001A2BF0" w:rsidRPr="002F4ABE" w:rsidRDefault="001A2BF0" w:rsidP="00775AD4">
      <w:pPr>
        <w:pStyle w:val="Nagwek2"/>
        <w:tabs>
          <w:tab w:val="left" w:pos="426"/>
        </w:tabs>
        <w:ind w:left="0" w:firstLine="0"/>
        <w:jc w:val="both"/>
        <w:rPr>
          <w:rFonts w:ascii="Arial" w:eastAsia="Times New Roman" w:hAnsi="Arial" w:cs="Arial"/>
          <w:b w:val="0"/>
          <w:bCs w:val="0"/>
          <w:color w:val="000000"/>
          <w:sz w:val="22"/>
          <w:szCs w:val="22"/>
        </w:rPr>
      </w:pPr>
      <w:bookmarkStart w:id="59" w:name="_Toc87535287"/>
      <w:bookmarkStart w:id="60" w:name="_Toc87535380"/>
      <w:bookmarkStart w:id="61" w:name="_Toc87609045"/>
      <w:r w:rsidRPr="002F4ABE">
        <w:rPr>
          <w:rFonts w:ascii="Arial" w:hAnsi="Arial" w:cs="Arial"/>
          <w:b w:val="0"/>
          <w:bCs w:val="0"/>
          <w:sz w:val="22"/>
          <w:szCs w:val="22"/>
        </w:rPr>
        <w:t xml:space="preserve">W przypadku </w:t>
      </w:r>
      <w:r w:rsidRPr="002F4ABE">
        <w:rPr>
          <w:rFonts w:ascii="Arial" w:eastAsia="Times New Roman" w:hAnsi="Arial" w:cs="Arial"/>
          <w:b w:val="0"/>
          <w:bCs w:val="0"/>
          <w:color w:val="000000"/>
          <w:sz w:val="22"/>
          <w:szCs w:val="22"/>
        </w:rPr>
        <w:t>wspólnego ubiegania się o zamówienie przez Wykonawców oświadczenie, o którym mowa w pkt 6.1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bookmarkEnd w:id="59"/>
      <w:bookmarkEnd w:id="60"/>
      <w:bookmarkEnd w:id="61"/>
    </w:p>
    <w:p w14:paraId="36F12373" w14:textId="3CFECB5A" w:rsidR="00FF1A27" w:rsidRDefault="00DD4642" w:rsidP="00775AD4">
      <w:pPr>
        <w:pStyle w:val="Nagwek2"/>
        <w:numPr>
          <w:ilvl w:val="0"/>
          <w:numId w:val="0"/>
        </w:numPr>
        <w:tabs>
          <w:tab w:val="left" w:pos="426"/>
          <w:tab w:val="left" w:pos="709"/>
        </w:tabs>
        <w:jc w:val="both"/>
        <w:rPr>
          <w:rFonts w:ascii="Arial" w:hAnsi="Arial" w:cs="Arial"/>
          <w:sz w:val="22"/>
          <w:szCs w:val="22"/>
        </w:rPr>
      </w:pPr>
      <w:r w:rsidRPr="002F4ABE">
        <w:rPr>
          <w:rFonts w:ascii="Arial" w:hAnsi="Arial" w:cs="Arial"/>
          <w:sz w:val="22"/>
          <w:szCs w:val="22"/>
        </w:rPr>
        <w:t>6.2.1</w:t>
      </w:r>
      <w:r w:rsidRPr="002F4ABE">
        <w:rPr>
          <w:rFonts w:ascii="Arial" w:hAnsi="Arial" w:cs="Arial"/>
          <w:b w:val="0"/>
          <w:bCs w:val="0"/>
          <w:sz w:val="22"/>
          <w:szCs w:val="22"/>
        </w:rPr>
        <w:t xml:space="preserve"> </w:t>
      </w:r>
      <w:bookmarkStart w:id="62" w:name="_Toc87535288"/>
      <w:bookmarkStart w:id="63" w:name="_Toc87535381"/>
      <w:bookmarkStart w:id="64" w:name="_Toc87609046"/>
      <w:r w:rsidRPr="002F4ABE">
        <w:rPr>
          <w:rFonts w:ascii="Arial" w:hAnsi="Arial" w:cs="Arial"/>
          <w:b w:val="0"/>
          <w:bCs w:val="0"/>
          <w:sz w:val="22"/>
          <w:szCs w:val="22"/>
        </w:rPr>
        <w:t xml:space="preserve">Wykonawcy wspólnie ubiegających się o udzielenie zamówienia składają wraz z ofertą oświadczenie z którego wynika, które usługi wykonują poszczególni wykonawcy – wzór oświadczenia stanowi </w:t>
      </w:r>
      <w:r w:rsidRPr="006F5DA4">
        <w:rPr>
          <w:rFonts w:ascii="Arial" w:hAnsi="Arial" w:cs="Arial"/>
          <w:sz w:val="22"/>
          <w:szCs w:val="22"/>
        </w:rPr>
        <w:t>załącznik nr 6 do SWZ.</w:t>
      </w:r>
      <w:bookmarkEnd w:id="62"/>
      <w:bookmarkEnd w:id="63"/>
      <w:bookmarkEnd w:id="64"/>
    </w:p>
    <w:p w14:paraId="7261DFA3" w14:textId="77777777" w:rsidR="00755E5A" w:rsidRDefault="00755E5A" w:rsidP="00755E5A">
      <w:pPr>
        <w:pStyle w:val="Tekstpodstawowy"/>
      </w:pPr>
    </w:p>
    <w:p w14:paraId="132B5948" w14:textId="77777777" w:rsidR="00755E5A" w:rsidRPr="00755E5A" w:rsidRDefault="00755E5A" w:rsidP="00755E5A">
      <w:pPr>
        <w:pStyle w:val="Tekstpodstawowy"/>
      </w:pPr>
    </w:p>
    <w:p w14:paraId="1622A30F" w14:textId="77777777" w:rsidR="00DD4642" w:rsidRPr="002F4ABE" w:rsidRDefault="00DD4642" w:rsidP="00775AD4">
      <w:pPr>
        <w:pStyle w:val="Nagwek2"/>
        <w:tabs>
          <w:tab w:val="left" w:pos="426"/>
        </w:tabs>
        <w:ind w:left="0" w:firstLine="0"/>
        <w:jc w:val="both"/>
        <w:rPr>
          <w:rFonts w:ascii="Arial" w:eastAsia="Times New Roman" w:hAnsi="Arial" w:cs="Arial"/>
          <w:b w:val="0"/>
          <w:bCs w:val="0"/>
          <w:color w:val="000000"/>
          <w:sz w:val="22"/>
          <w:szCs w:val="22"/>
        </w:rPr>
      </w:pPr>
      <w:bookmarkStart w:id="65" w:name="_Toc87535289"/>
      <w:bookmarkStart w:id="66" w:name="_Toc87535382"/>
      <w:bookmarkStart w:id="67" w:name="_Toc87609047"/>
      <w:r w:rsidRPr="002F4ABE">
        <w:rPr>
          <w:rFonts w:ascii="Arial" w:hAnsi="Arial" w:cs="Arial"/>
          <w:b w:val="0"/>
          <w:bCs w:val="0"/>
          <w:sz w:val="22"/>
          <w:szCs w:val="22"/>
        </w:rPr>
        <w:lastRenderedPageBreak/>
        <w:t xml:space="preserve">Wykonawca, </w:t>
      </w:r>
      <w:r w:rsidRPr="002F4ABE">
        <w:rPr>
          <w:rFonts w:ascii="Arial" w:eastAsia="Times New Roman" w:hAnsi="Arial" w:cs="Arial"/>
          <w:b w:val="0"/>
          <w:bCs w:val="0"/>
          <w:color w:val="000000"/>
          <w:sz w:val="22"/>
          <w:szCs w:val="22"/>
        </w:rPr>
        <w:t>w przypadku polegania na zdolnościach lub sytuacji podmiotów udostępniających zasoby, przedstawia, wraz z oświadczeniem, o którym mowa w pkt 6.1 SWZ, także:</w:t>
      </w:r>
      <w:bookmarkEnd w:id="65"/>
      <w:bookmarkEnd w:id="66"/>
      <w:bookmarkEnd w:id="67"/>
    </w:p>
    <w:p w14:paraId="138B2651" w14:textId="1C73DC01" w:rsidR="00DD4642" w:rsidRPr="006F5DA4" w:rsidRDefault="00AA10C5" w:rsidP="00775AD4">
      <w:pPr>
        <w:widowControl/>
        <w:suppressAutoHyphens w:val="0"/>
        <w:jc w:val="both"/>
        <w:rPr>
          <w:rFonts w:ascii="Arial" w:eastAsia="Times New Roman" w:hAnsi="Arial" w:cs="Arial"/>
          <w:b/>
          <w:bCs/>
          <w:color w:val="000000"/>
          <w:sz w:val="22"/>
          <w:szCs w:val="22"/>
        </w:rPr>
      </w:pPr>
      <w:r w:rsidRPr="002F4ABE">
        <w:rPr>
          <w:rFonts w:ascii="Arial" w:eastAsia="Times New Roman" w:hAnsi="Arial" w:cs="Arial"/>
          <w:b/>
          <w:bCs/>
          <w:color w:val="000000"/>
          <w:sz w:val="22"/>
          <w:szCs w:val="22"/>
        </w:rPr>
        <w:t>6.3.1</w:t>
      </w:r>
      <w:r w:rsidR="00775AD4">
        <w:rPr>
          <w:rFonts w:ascii="Arial" w:eastAsia="Times New Roman" w:hAnsi="Arial" w:cs="Arial"/>
          <w:color w:val="000000"/>
          <w:sz w:val="22"/>
          <w:szCs w:val="22"/>
        </w:rPr>
        <w:t xml:space="preserve"> </w:t>
      </w:r>
      <w:r w:rsidRPr="002F4ABE">
        <w:rPr>
          <w:rFonts w:ascii="Arial" w:eastAsia="Times New Roman" w:hAnsi="Arial" w:cs="Arial"/>
          <w:color w:val="000000"/>
          <w:sz w:val="22"/>
          <w:szCs w:val="22"/>
        </w:rPr>
        <w:t>O</w:t>
      </w:r>
      <w:r w:rsidR="00DD4642" w:rsidRPr="002F4ABE">
        <w:rPr>
          <w:rFonts w:ascii="Arial" w:eastAsia="Times New Roman" w:hAnsi="Arial" w:cs="Arial"/>
          <w:color w:val="000000"/>
          <w:sz w:val="22"/>
          <w:szCs w:val="22"/>
        </w:rPr>
        <w:t xml:space="preserve">świadczenie podmiotu udostępniającego zasoby, potwierdzające brak podstaw wykluczenia tego podmiotu oraz odpowiednio spełnianie warunków udziału w postępowaniu, w zakresie w jakim wykonawca powołuje się na jego zasoby, zgodnie z </w:t>
      </w:r>
      <w:r w:rsidR="00DD4642" w:rsidRPr="006F5DA4">
        <w:rPr>
          <w:rFonts w:ascii="Arial" w:eastAsia="Times New Roman" w:hAnsi="Arial" w:cs="Arial"/>
          <w:b/>
          <w:bCs/>
          <w:color w:val="000000"/>
          <w:sz w:val="22"/>
          <w:szCs w:val="22"/>
        </w:rPr>
        <w:t>załącznikiem nr 2 do SWZ;</w:t>
      </w:r>
    </w:p>
    <w:p w14:paraId="51BBA561" w14:textId="77777777" w:rsidR="00201D83" w:rsidRPr="006F5DA4" w:rsidRDefault="00201D83" w:rsidP="00775AD4">
      <w:pPr>
        <w:widowControl/>
        <w:suppressAutoHyphens w:val="0"/>
        <w:jc w:val="both"/>
        <w:rPr>
          <w:rFonts w:ascii="Arial" w:eastAsia="Times New Roman" w:hAnsi="Arial" w:cs="Arial"/>
          <w:b/>
          <w:bCs/>
          <w:color w:val="000000"/>
          <w:sz w:val="22"/>
          <w:szCs w:val="22"/>
        </w:rPr>
      </w:pPr>
    </w:p>
    <w:p w14:paraId="0E8F5ABA" w14:textId="2471A336" w:rsidR="00727CDF" w:rsidRPr="00E95A7A" w:rsidRDefault="00AA10C5" w:rsidP="00775AD4">
      <w:pPr>
        <w:pStyle w:val="Akapitzlist"/>
        <w:widowControl/>
        <w:numPr>
          <w:ilvl w:val="2"/>
          <w:numId w:val="14"/>
        </w:numPr>
        <w:tabs>
          <w:tab w:val="left" w:pos="567"/>
        </w:tabs>
        <w:suppressAutoHyphens w:val="0"/>
        <w:ind w:left="0" w:firstLine="0"/>
        <w:jc w:val="both"/>
        <w:rPr>
          <w:rFonts w:ascii="Arial" w:eastAsia="Times New Roman" w:hAnsi="Arial" w:cs="Arial"/>
          <w:b/>
          <w:bCs/>
          <w:color w:val="000000"/>
          <w:sz w:val="22"/>
          <w:szCs w:val="22"/>
        </w:rPr>
      </w:pPr>
      <w:r w:rsidRPr="002F4ABE">
        <w:rPr>
          <w:rFonts w:ascii="Arial" w:eastAsia="Times New Roman" w:hAnsi="Arial" w:cs="Arial"/>
          <w:color w:val="000000"/>
          <w:sz w:val="22"/>
          <w:szCs w:val="22"/>
        </w:rPr>
        <w:t>Z</w:t>
      </w:r>
      <w:r w:rsidR="00DD4642" w:rsidRPr="002F4ABE">
        <w:rPr>
          <w:rFonts w:ascii="Arial" w:eastAsia="Times New Roman" w:hAnsi="Arial" w:cs="Arial"/>
          <w:color w:val="000000"/>
          <w:sz w:val="22"/>
          <w:szCs w:val="22"/>
        </w:rPr>
        <w:t xml:space="preserve">obowiązanie podmiotu udostępniającego zasoby, o którym mowa w pkt 6.7 SWZ, zgodnie z  </w:t>
      </w:r>
      <w:r w:rsidR="00DD4642" w:rsidRPr="006F5DA4">
        <w:rPr>
          <w:rFonts w:ascii="Arial" w:eastAsia="Times New Roman" w:hAnsi="Arial" w:cs="Arial"/>
          <w:b/>
          <w:bCs/>
          <w:color w:val="000000"/>
          <w:sz w:val="22"/>
          <w:szCs w:val="22"/>
        </w:rPr>
        <w:t>załącznikiem nr 3 do SWZ.</w:t>
      </w:r>
    </w:p>
    <w:p w14:paraId="384DA7EC" w14:textId="0775DE93" w:rsidR="001A19AB" w:rsidRPr="002F4ABE" w:rsidRDefault="001A19AB" w:rsidP="00775AD4">
      <w:pPr>
        <w:pStyle w:val="Nagwek2"/>
        <w:tabs>
          <w:tab w:val="left" w:pos="426"/>
        </w:tabs>
        <w:ind w:left="0" w:firstLine="0"/>
        <w:jc w:val="both"/>
        <w:rPr>
          <w:rFonts w:ascii="Arial" w:eastAsia="Times New Roman" w:hAnsi="Arial" w:cs="Arial"/>
          <w:b w:val="0"/>
          <w:bCs w:val="0"/>
          <w:color w:val="000000"/>
          <w:sz w:val="22"/>
          <w:szCs w:val="22"/>
        </w:rPr>
      </w:pPr>
      <w:bookmarkStart w:id="68" w:name="_Toc87609048"/>
      <w:r w:rsidRPr="002F4ABE">
        <w:rPr>
          <w:rFonts w:ascii="Arial" w:hAnsi="Arial" w:cs="Arial"/>
          <w:b w:val="0"/>
          <w:bCs w:val="0"/>
          <w:sz w:val="22"/>
          <w:szCs w:val="22"/>
        </w:rPr>
        <w:t xml:space="preserve">Zamawiający </w:t>
      </w:r>
      <w:r w:rsidRPr="002F4ABE">
        <w:rPr>
          <w:rFonts w:ascii="Arial" w:eastAsia="Times New Roman" w:hAnsi="Arial" w:cs="Arial"/>
          <w:b w:val="0"/>
          <w:bCs w:val="0"/>
          <w:color w:val="000000"/>
          <w:sz w:val="22"/>
          <w:szCs w:val="22"/>
        </w:rPr>
        <w:t xml:space="preserve">wezwie wykonawcę, którego oferta została najwyżej oceniona, do złożenia w wyznaczonym terminie, nie krótszym niż 5 dni od dnia wezwania, następujących </w:t>
      </w:r>
      <w:r w:rsidRPr="002F4ABE">
        <w:rPr>
          <w:rFonts w:ascii="Arial" w:eastAsia="Times New Roman" w:hAnsi="Arial" w:cs="Arial"/>
          <w:b w:val="0"/>
          <w:bCs w:val="0"/>
          <w:sz w:val="22"/>
          <w:szCs w:val="22"/>
        </w:rPr>
        <w:t xml:space="preserve">podmiotowych środków dowodowych </w:t>
      </w:r>
      <w:r w:rsidRPr="002F4ABE">
        <w:rPr>
          <w:rFonts w:ascii="Arial" w:eastAsia="Times New Roman" w:hAnsi="Arial" w:cs="Arial"/>
          <w:b w:val="0"/>
          <w:bCs w:val="0"/>
          <w:color w:val="000000"/>
          <w:sz w:val="22"/>
          <w:szCs w:val="22"/>
        </w:rPr>
        <w:t>aktualnych na dzień ich złożenia:</w:t>
      </w:r>
      <w:bookmarkEnd w:id="68"/>
    </w:p>
    <w:p w14:paraId="37BF6DB1" w14:textId="2FCE6E25" w:rsidR="001A19AB" w:rsidRDefault="00AA10C5" w:rsidP="00775AD4">
      <w:pPr>
        <w:pStyle w:val="Default"/>
        <w:tabs>
          <w:tab w:val="left" w:pos="567"/>
        </w:tabs>
        <w:jc w:val="both"/>
        <w:rPr>
          <w:sz w:val="22"/>
          <w:szCs w:val="22"/>
        </w:rPr>
      </w:pPr>
      <w:r w:rsidRPr="002F4ABE">
        <w:rPr>
          <w:b/>
          <w:bCs/>
          <w:color w:val="auto"/>
          <w:sz w:val="22"/>
          <w:szCs w:val="22"/>
        </w:rPr>
        <w:t xml:space="preserve">6.4.1 </w:t>
      </w:r>
      <w:r w:rsidRPr="002F4ABE">
        <w:rPr>
          <w:color w:val="auto"/>
          <w:sz w:val="22"/>
          <w:szCs w:val="22"/>
        </w:rPr>
        <w:t>W</w:t>
      </w:r>
      <w:r w:rsidR="001A19AB" w:rsidRPr="002F4ABE">
        <w:rPr>
          <w:color w:val="auto"/>
          <w:sz w:val="22"/>
          <w:szCs w:val="22"/>
        </w:rPr>
        <w:t xml:space="preserve"> odniesieniu</w:t>
      </w:r>
      <w:r w:rsidR="001A19AB" w:rsidRPr="002F4ABE">
        <w:rPr>
          <w:sz w:val="22"/>
          <w:szCs w:val="22"/>
        </w:rPr>
        <w:t xml:space="preserve"> do</w:t>
      </w:r>
      <w:r w:rsidR="00D9252C">
        <w:rPr>
          <w:sz w:val="22"/>
          <w:szCs w:val="22"/>
        </w:rPr>
        <w:t xml:space="preserve"> sytuacji</w:t>
      </w:r>
      <w:r w:rsidR="001A19AB" w:rsidRPr="002F4ABE">
        <w:rPr>
          <w:sz w:val="22"/>
          <w:szCs w:val="22"/>
        </w:rPr>
        <w:t xml:space="preserve"> ekonomicznej lub finansowej:</w:t>
      </w:r>
      <w:r w:rsidR="00AF45F3">
        <w:rPr>
          <w:sz w:val="22"/>
          <w:szCs w:val="22"/>
        </w:rPr>
        <w:t xml:space="preserve"> </w:t>
      </w:r>
      <w:r w:rsidR="001A19AB" w:rsidRPr="002F4ABE">
        <w:rPr>
          <w:sz w:val="22"/>
          <w:szCs w:val="22"/>
        </w:rPr>
        <w:t>poświadczoną za zgodność z oryginałem kserokopię aktualnej polisy OC wykonawcy dot. działalności w zakresie usług sprzątania o wartości nie mniejszej niż 100 000 zł wraz z dowodem opłacenia w/w polisy.</w:t>
      </w:r>
    </w:p>
    <w:p w14:paraId="59F3AC59" w14:textId="77777777" w:rsidR="00821640" w:rsidRPr="002F4ABE" w:rsidRDefault="00821640" w:rsidP="00360F4B">
      <w:pPr>
        <w:spacing w:after="3"/>
        <w:ind w:right="10"/>
        <w:jc w:val="both"/>
        <w:rPr>
          <w:rFonts w:ascii="Arial" w:hAnsi="Arial" w:cs="Arial"/>
          <w:sz w:val="22"/>
          <w:szCs w:val="22"/>
        </w:rPr>
      </w:pPr>
    </w:p>
    <w:p w14:paraId="5ACC9EBE" w14:textId="48DAF1E3" w:rsidR="001A19AB" w:rsidRPr="002F4ABE" w:rsidRDefault="00AA10C5" w:rsidP="00360F4B">
      <w:pPr>
        <w:pStyle w:val="Default"/>
        <w:jc w:val="both"/>
        <w:rPr>
          <w:sz w:val="22"/>
          <w:szCs w:val="22"/>
        </w:rPr>
      </w:pPr>
      <w:r w:rsidRPr="002F4ABE">
        <w:rPr>
          <w:b/>
          <w:bCs/>
          <w:color w:val="auto"/>
          <w:sz w:val="22"/>
          <w:szCs w:val="22"/>
        </w:rPr>
        <w:t xml:space="preserve">6.4.2  </w:t>
      </w:r>
      <w:r w:rsidRPr="002F4ABE">
        <w:rPr>
          <w:color w:val="auto"/>
          <w:sz w:val="22"/>
          <w:szCs w:val="22"/>
        </w:rPr>
        <w:t>W</w:t>
      </w:r>
      <w:r w:rsidR="001A19AB" w:rsidRPr="002F4ABE">
        <w:rPr>
          <w:color w:val="auto"/>
          <w:sz w:val="22"/>
          <w:szCs w:val="22"/>
        </w:rPr>
        <w:t xml:space="preserve"> odniesieniu</w:t>
      </w:r>
      <w:r w:rsidR="001A19AB" w:rsidRPr="002F4ABE">
        <w:rPr>
          <w:sz w:val="22"/>
          <w:szCs w:val="22"/>
        </w:rPr>
        <w:t xml:space="preserve"> do warunku zdolności technicznej lub zawodowej: </w:t>
      </w:r>
    </w:p>
    <w:p w14:paraId="76F2D5A2" w14:textId="77777777" w:rsidR="001A19AB" w:rsidRPr="002F4ABE" w:rsidRDefault="001A19AB" w:rsidP="00360F4B">
      <w:pPr>
        <w:widowControl/>
        <w:numPr>
          <w:ilvl w:val="1"/>
          <w:numId w:val="13"/>
        </w:numPr>
        <w:ind w:left="567" w:hanging="283"/>
        <w:jc w:val="both"/>
        <w:rPr>
          <w:rFonts w:ascii="Arial" w:eastAsia="Times New Roman" w:hAnsi="Arial" w:cs="Arial"/>
          <w:color w:val="000000"/>
          <w:sz w:val="22"/>
          <w:szCs w:val="22"/>
        </w:rPr>
      </w:pPr>
      <w:r w:rsidRPr="002F4ABE">
        <w:rPr>
          <w:rFonts w:ascii="Arial" w:eastAsia="Times New Roman" w:hAnsi="Arial" w:cs="Arial"/>
          <w:color w:val="000000"/>
          <w:sz w:val="22"/>
          <w:szCs w:val="22"/>
        </w:rPr>
        <w:t xml:space="preserve">wykazu usług </w:t>
      </w:r>
      <w:r w:rsidRPr="002F4ABE">
        <w:rPr>
          <w:rFonts w:ascii="Arial" w:hAnsi="Arial" w:cs="Arial"/>
          <w:sz w:val="22"/>
          <w:szCs w:val="22"/>
        </w:rPr>
        <w:t>wykonanych lub wykonywanych</w:t>
      </w:r>
      <w:r w:rsidRPr="002F4ABE">
        <w:rPr>
          <w:rFonts w:ascii="Arial" w:eastAsia="Times New Roman" w:hAnsi="Arial" w:cs="Arial"/>
          <w:color w:val="000000"/>
          <w:sz w:val="22"/>
          <w:szCs w:val="22"/>
        </w:rPr>
        <w:t xml:space="preserve"> w okresie ostatnich 3 lat, a jeżeli okres prowadzenia działalności jest krótszy - w tym okresie, wraz z podaniem ich przedmiotu, dat wykonania i podmiotów, na rzecz których usługi te zostały wykonane;</w:t>
      </w:r>
    </w:p>
    <w:p w14:paraId="5CFA964B" w14:textId="68FE6065" w:rsidR="001A19AB" w:rsidRDefault="001A19AB" w:rsidP="00360F4B">
      <w:pPr>
        <w:widowControl/>
        <w:numPr>
          <w:ilvl w:val="1"/>
          <w:numId w:val="13"/>
        </w:numPr>
        <w:ind w:left="567" w:hanging="283"/>
        <w:jc w:val="both"/>
        <w:rPr>
          <w:rFonts w:ascii="Arial" w:eastAsia="Times New Roman" w:hAnsi="Arial" w:cs="Arial"/>
          <w:color w:val="000000"/>
          <w:sz w:val="22"/>
          <w:szCs w:val="22"/>
        </w:rPr>
      </w:pPr>
      <w:r w:rsidRPr="002F4ABE">
        <w:rPr>
          <w:rFonts w:ascii="Arial" w:eastAsia="Times New Roman" w:hAnsi="Arial" w:cs="Arial"/>
          <w:color w:val="000000"/>
          <w:sz w:val="22"/>
          <w:szCs w:val="22"/>
        </w:rPr>
        <w:t>dowodów określających czy usługi, o których mowa pkt 6.4.</w:t>
      </w:r>
      <w:r w:rsidR="00A328FD">
        <w:rPr>
          <w:rFonts w:ascii="Arial" w:eastAsia="Times New Roman" w:hAnsi="Arial" w:cs="Arial"/>
          <w:color w:val="000000"/>
          <w:sz w:val="22"/>
          <w:szCs w:val="22"/>
        </w:rPr>
        <w:t>2</w:t>
      </w:r>
      <w:r w:rsidRPr="002F4ABE">
        <w:rPr>
          <w:rFonts w:ascii="Arial" w:eastAsia="Times New Roman" w:hAnsi="Arial" w:cs="Arial"/>
          <w:color w:val="000000"/>
          <w:sz w:val="22"/>
          <w:szCs w:val="22"/>
        </w:rPr>
        <w:t xml:space="preserve">) lit. a) zostały wykonane należycie </w:t>
      </w:r>
      <w:r w:rsidRPr="002F4ABE">
        <w:rPr>
          <w:rFonts w:ascii="Arial" w:hAnsi="Arial" w:cs="Arial"/>
          <w:sz w:val="22"/>
          <w:szCs w:val="22"/>
        </w:rPr>
        <w:t>lub są wykonywane należycie</w:t>
      </w:r>
      <w:r w:rsidRPr="002F4ABE">
        <w:rPr>
          <w:rFonts w:ascii="Arial" w:eastAsia="Times New Roman" w:hAnsi="Arial" w:cs="Arial"/>
          <w:color w:val="000000"/>
          <w:sz w:val="22"/>
          <w:szCs w:val="22"/>
        </w:rPr>
        <w:t xml:space="preserve">, przy czym dowodami, o których mowa, są referencje bądź inne dokumenty sporządzone przez podmiot, </w:t>
      </w:r>
      <w:r w:rsidRPr="002F4ABE">
        <w:rPr>
          <w:rFonts w:ascii="Arial" w:hAnsi="Arial" w:cs="Arial"/>
          <w:sz w:val="22"/>
          <w:szCs w:val="22"/>
        </w:rPr>
        <w:t>na rzecz którego usługi były wykonywane lub są wykonywane</w:t>
      </w:r>
      <w:r w:rsidRPr="002F4ABE">
        <w:rPr>
          <w:rFonts w:ascii="Arial" w:eastAsia="Times New Roman" w:hAnsi="Arial" w:cs="Arial"/>
          <w:color w:val="000000"/>
          <w:sz w:val="22"/>
          <w:szCs w:val="22"/>
        </w:rPr>
        <w:t>, a jeżeli wykonawca z przyczyn niezależnych od niego nie jest w stanie uzyskać tych dokumentów – oświadczenie wykonawcy;</w:t>
      </w:r>
      <w:r w:rsidR="0073336D" w:rsidRPr="002F4ABE">
        <w:rPr>
          <w:rFonts w:ascii="Arial" w:eastAsia="Times New Roman" w:hAnsi="Arial" w:cs="Arial"/>
          <w:sz w:val="22"/>
          <w:szCs w:val="22"/>
          <w:lang w:eastAsia="pl-PL"/>
        </w:rPr>
        <w:t xml:space="preserve"> </w:t>
      </w:r>
      <w:r w:rsidRPr="002F4ABE">
        <w:rPr>
          <w:rFonts w:ascii="Arial" w:eastAsia="Times New Roman" w:hAnsi="Arial" w:cs="Arial"/>
          <w:sz w:val="22"/>
          <w:szCs w:val="22"/>
          <w:lang w:eastAsia="pl-PL"/>
        </w:rPr>
        <w:t xml:space="preserve"> </w:t>
      </w:r>
      <w:r w:rsidRPr="002F4ABE">
        <w:rPr>
          <w:rFonts w:ascii="Arial" w:eastAsia="Times New Roman" w:hAnsi="Arial" w:cs="Arial"/>
          <w:color w:val="000000"/>
          <w:sz w:val="22"/>
          <w:szCs w:val="22"/>
        </w:rPr>
        <w:t>w przypadku świadczeń powtarzających się lub ciągłych nadal wykonywanych referencje bądź inne dokumenty potwierdzające ich należyte wykonywanie powinny być wystawione w okresie  ostatnich 3 miesiące przed upływem terminu składania ofert;</w:t>
      </w:r>
    </w:p>
    <w:p w14:paraId="6F0BB8ED" w14:textId="6A7E2B2A" w:rsidR="00727CDF" w:rsidRPr="00E95A7A" w:rsidRDefault="00727CDF" w:rsidP="00360F4B">
      <w:pPr>
        <w:widowControl/>
        <w:numPr>
          <w:ilvl w:val="1"/>
          <w:numId w:val="13"/>
        </w:numPr>
        <w:ind w:left="567" w:hanging="283"/>
        <w:jc w:val="both"/>
        <w:rPr>
          <w:rFonts w:ascii="Arial" w:eastAsia="Times New Roman" w:hAnsi="Arial" w:cs="Arial"/>
          <w:sz w:val="22"/>
          <w:szCs w:val="22"/>
        </w:rPr>
      </w:pPr>
      <w:r w:rsidRPr="00E95A7A">
        <w:rPr>
          <w:rFonts w:ascii="Arial" w:eastAsia="Times New Roman" w:hAnsi="Arial" w:cs="Arial"/>
          <w:sz w:val="22"/>
          <w:szCs w:val="22"/>
        </w:rPr>
        <w:t>ważny certyfikat ISO 9001</w:t>
      </w:r>
      <w:r w:rsidR="00141BA2">
        <w:rPr>
          <w:rFonts w:ascii="Arial" w:eastAsia="Times New Roman" w:hAnsi="Arial" w:cs="Arial"/>
          <w:sz w:val="22"/>
          <w:szCs w:val="22"/>
        </w:rPr>
        <w:t xml:space="preserve"> : </w:t>
      </w:r>
      <w:r w:rsidRPr="00E95A7A">
        <w:rPr>
          <w:rFonts w:ascii="Arial" w:eastAsia="Times New Roman" w:hAnsi="Arial" w:cs="Arial"/>
          <w:sz w:val="22"/>
          <w:szCs w:val="22"/>
        </w:rPr>
        <w:t>2015 lub równoważny.</w:t>
      </w:r>
    </w:p>
    <w:p w14:paraId="02E94DFC" w14:textId="77777777" w:rsidR="0058361B" w:rsidRPr="00727CDF" w:rsidRDefault="0058361B" w:rsidP="00360F4B">
      <w:pPr>
        <w:widowControl/>
        <w:ind w:left="567"/>
        <w:jc w:val="both"/>
        <w:rPr>
          <w:rFonts w:ascii="Arial" w:eastAsia="Times New Roman" w:hAnsi="Arial" w:cs="Arial"/>
          <w:color w:val="FF0000"/>
          <w:sz w:val="22"/>
          <w:szCs w:val="22"/>
        </w:rPr>
      </w:pPr>
    </w:p>
    <w:p w14:paraId="0A05FFF8" w14:textId="150476BD" w:rsidR="00FE1808" w:rsidRPr="00FB3BBF" w:rsidRDefault="00AA10C5" w:rsidP="00775AD4">
      <w:pPr>
        <w:pStyle w:val="Akapitzlist"/>
        <w:widowControl/>
        <w:numPr>
          <w:ilvl w:val="2"/>
          <w:numId w:val="15"/>
        </w:numPr>
        <w:ind w:left="567" w:hanging="567"/>
        <w:jc w:val="both"/>
        <w:rPr>
          <w:rFonts w:ascii="Arial" w:eastAsia="Times New Roman" w:hAnsi="Arial" w:cs="Arial"/>
          <w:b/>
          <w:bCs/>
          <w:color w:val="000000"/>
          <w:sz w:val="22"/>
          <w:szCs w:val="22"/>
        </w:rPr>
      </w:pPr>
      <w:r w:rsidRPr="00FB3BBF">
        <w:rPr>
          <w:rFonts w:ascii="Arial" w:eastAsia="Times New Roman" w:hAnsi="Arial" w:cs="Arial"/>
          <w:b/>
          <w:bCs/>
          <w:color w:val="000000"/>
          <w:sz w:val="22"/>
          <w:szCs w:val="22"/>
        </w:rPr>
        <w:t>W</w:t>
      </w:r>
      <w:r w:rsidR="00775AD4">
        <w:rPr>
          <w:rFonts w:ascii="Arial" w:eastAsia="Times New Roman" w:hAnsi="Arial" w:cs="Arial"/>
          <w:b/>
          <w:bCs/>
          <w:color w:val="000000"/>
          <w:sz w:val="22"/>
          <w:szCs w:val="22"/>
        </w:rPr>
        <w:t xml:space="preserve"> </w:t>
      </w:r>
      <w:r w:rsidR="00FE1808" w:rsidRPr="00FB3BBF">
        <w:rPr>
          <w:rFonts w:ascii="Arial" w:eastAsia="Times New Roman" w:hAnsi="Arial" w:cs="Arial"/>
          <w:b/>
          <w:bCs/>
          <w:color w:val="000000"/>
          <w:sz w:val="22"/>
          <w:szCs w:val="22"/>
        </w:rPr>
        <w:t xml:space="preserve">odniesieniu </w:t>
      </w:r>
      <w:r w:rsidR="00FE1808" w:rsidRPr="00FB3BBF">
        <w:rPr>
          <w:rFonts w:ascii="Arial" w:hAnsi="Arial" w:cs="Arial"/>
          <w:b/>
          <w:bCs/>
          <w:sz w:val="22"/>
          <w:szCs w:val="22"/>
        </w:rPr>
        <w:t>do braku podstaw wykluczenia wykonawcy z udziału w postępowaniu:</w:t>
      </w:r>
    </w:p>
    <w:p w14:paraId="20904ED1" w14:textId="5F618CD0" w:rsidR="00FE1808" w:rsidRDefault="00FE1808" w:rsidP="00775AD4">
      <w:pPr>
        <w:pStyle w:val="Default"/>
        <w:numPr>
          <w:ilvl w:val="0"/>
          <w:numId w:val="11"/>
        </w:numPr>
        <w:ind w:left="567" w:hanging="283"/>
        <w:jc w:val="both"/>
        <w:rPr>
          <w:bCs/>
          <w:sz w:val="22"/>
          <w:szCs w:val="22"/>
        </w:rPr>
      </w:pPr>
      <w:r w:rsidRPr="002F4ABE">
        <w:rPr>
          <w:bCs/>
          <w:sz w:val="22"/>
          <w:szCs w:val="22"/>
        </w:rPr>
        <w:t>oświadczenia Wykonawcy o aktualności informacji zawartych w oświadczeniu,</w:t>
      </w:r>
      <w:r w:rsidR="0058361B" w:rsidRPr="002F4ABE">
        <w:rPr>
          <w:bCs/>
          <w:sz w:val="22"/>
          <w:szCs w:val="22"/>
        </w:rPr>
        <w:t xml:space="preserve"> </w:t>
      </w:r>
      <w:r w:rsidRPr="002F4ABE">
        <w:rPr>
          <w:bCs/>
          <w:sz w:val="22"/>
          <w:szCs w:val="22"/>
        </w:rPr>
        <w:t>o których mowa w art. 125 ust. 1 ustawy Pzp, w zakresie podstaw wykluczenia wskazanych przez Zamawiającego;</w:t>
      </w:r>
    </w:p>
    <w:p w14:paraId="7F227DD5" w14:textId="5D91533B" w:rsidR="003A1776" w:rsidRPr="00A65930" w:rsidRDefault="00FE1808" w:rsidP="00A65930">
      <w:pPr>
        <w:pStyle w:val="Default"/>
        <w:numPr>
          <w:ilvl w:val="0"/>
          <w:numId w:val="11"/>
        </w:numPr>
        <w:ind w:left="567" w:hanging="283"/>
        <w:jc w:val="both"/>
        <w:rPr>
          <w:bCs/>
          <w:sz w:val="22"/>
          <w:szCs w:val="22"/>
        </w:rPr>
      </w:pPr>
      <w:r w:rsidRPr="00A65930">
        <w:rPr>
          <w:sz w:val="22"/>
          <w:szCs w:val="22"/>
        </w:rPr>
        <w:t>odpisu lub informacji z Krajowego Rejestru Sądowego lub z Centralnej Ewidencji</w:t>
      </w:r>
      <w:r w:rsidR="0058361B" w:rsidRPr="00A65930">
        <w:rPr>
          <w:sz w:val="22"/>
          <w:szCs w:val="22"/>
        </w:rPr>
        <w:t xml:space="preserve"> </w:t>
      </w:r>
      <w:r w:rsidRPr="00A65930">
        <w:rPr>
          <w:sz w:val="22"/>
          <w:szCs w:val="22"/>
        </w:rPr>
        <w:t>i Informacji o Działalności Gospodarczej, w zakresie art. 109 ust. 1 pkt 4 ustawy Pzp, sporządzonych nie wcześniej niż 3 miesiące przed jej złożeniem, jeżeli odrębne przepisy wymagają wpisu do rejestru lub ewidencji.</w:t>
      </w:r>
    </w:p>
    <w:p w14:paraId="68EBB5FC" w14:textId="0E6E3E49" w:rsidR="003A1776" w:rsidRPr="002F4ABE" w:rsidRDefault="0058361B" w:rsidP="00775AD4">
      <w:pPr>
        <w:pStyle w:val="Nagwek2"/>
        <w:tabs>
          <w:tab w:val="left" w:pos="142"/>
          <w:tab w:val="left" w:pos="426"/>
        </w:tabs>
        <w:ind w:left="0" w:firstLine="0"/>
        <w:jc w:val="both"/>
        <w:rPr>
          <w:rFonts w:ascii="Arial" w:hAnsi="Arial" w:cs="Arial"/>
          <w:b w:val="0"/>
          <w:bCs w:val="0"/>
          <w:sz w:val="22"/>
          <w:szCs w:val="22"/>
        </w:rPr>
      </w:pPr>
      <w:bookmarkStart w:id="69" w:name="_Toc87609049"/>
      <w:r w:rsidRPr="002F4ABE">
        <w:rPr>
          <w:rFonts w:ascii="Arial" w:hAnsi="Arial" w:cs="Arial"/>
          <w:b w:val="0"/>
          <w:bCs w:val="0"/>
          <w:sz w:val="22"/>
          <w:szCs w:val="22"/>
        </w:rPr>
        <w:t xml:space="preserve">W zakresie nieuregulowanym ustawą Pzp lub niniejszą SWZ do oświadczeń i dokumentów składanych przez wykonawcę w postępowaniu, zastosowanie mają przepisy rozporządzenia </w:t>
      </w:r>
      <w:bookmarkStart w:id="70" w:name="_Hlk61943827"/>
      <w:r w:rsidRPr="002F4ABE">
        <w:rPr>
          <w:rFonts w:ascii="Arial" w:hAnsi="Arial" w:cs="Arial"/>
          <w:b w:val="0"/>
          <w:bCs w:val="0"/>
          <w:sz w:val="22"/>
          <w:szCs w:val="22"/>
        </w:rPr>
        <w:t>Ministra Rozwoju, Pracy i Technologii z dnia 23 grudnia 2020 r. w sprawie podmiotowych środków dowodowych oraz innych dokumentów lub oświadczeń, jakich może żądać zamawiający od wykonawcy (Dz. U. z 2020 r. poz. 2415)</w:t>
      </w:r>
      <w:bookmarkEnd w:id="70"/>
      <w:r w:rsidRPr="002F4ABE">
        <w:rPr>
          <w:rFonts w:ascii="Arial" w:hAnsi="Arial" w:cs="Arial"/>
          <w:b w:val="0"/>
          <w:bCs w:val="0"/>
          <w:sz w:val="22"/>
          <w:szCs w:val="22"/>
        </w:rPr>
        <w:t xml:space="preserve">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bookmarkEnd w:id="69"/>
    </w:p>
    <w:p w14:paraId="72DD5259" w14:textId="7DBA1435" w:rsidR="003A1776" w:rsidRPr="002F4ABE" w:rsidRDefault="0058361B" w:rsidP="00775AD4">
      <w:pPr>
        <w:pStyle w:val="Nagwek2"/>
        <w:tabs>
          <w:tab w:val="left" w:pos="426"/>
        </w:tabs>
        <w:ind w:left="0" w:firstLine="0"/>
        <w:jc w:val="both"/>
        <w:rPr>
          <w:rFonts w:ascii="Arial" w:hAnsi="Arial" w:cs="Arial"/>
          <w:b w:val="0"/>
          <w:bCs w:val="0"/>
          <w:sz w:val="22"/>
          <w:szCs w:val="22"/>
        </w:rPr>
      </w:pPr>
      <w:bookmarkStart w:id="71" w:name="_Toc87609050"/>
      <w:r w:rsidRPr="002F4ABE">
        <w:rPr>
          <w:rFonts w:ascii="Arial" w:hAnsi="Arial" w:cs="Arial"/>
          <w:b w:val="0"/>
          <w:bCs w:val="0"/>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w:t>
      </w:r>
      <w:r w:rsidRPr="002F4ABE">
        <w:rPr>
          <w:rFonts w:ascii="Arial" w:hAnsi="Arial" w:cs="Arial"/>
          <w:b w:val="0"/>
          <w:bCs w:val="0"/>
          <w:sz w:val="22"/>
          <w:szCs w:val="22"/>
        </w:rPr>
        <w:lastRenderedPageBreak/>
        <w:t>art. 125 ust. 1 ustawy Pzp, dane umożliwiające dostęp do tych środków. Wykonawca nie jest zobowiązany do złożenia podmiotowych środków dowodowych, które zamawiający posiada, jeżeli wykonawca wskaże te środki oraz potwierdzi ich prawidłowość i aktualność.</w:t>
      </w:r>
      <w:bookmarkEnd w:id="71"/>
    </w:p>
    <w:p w14:paraId="62F98BFA" w14:textId="485094FD" w:rsidR="00584021" w:rsidRPr="002F4ABE" w:rsidRDefault="005368BF" w:rsidP="00360F4B">
      <w:pPr>
        <w:pStyle w:val="Nagwek2"/>
        <w:numPr>
          <w:ilvl w:val="0"/>
          <w:numId w:val="0"/>
        </w:numPr>
        <w:jc w:val="both"/>
        <w:rPr>
          <w:rFonts w:ascii="Arial" w:hAnsi="Arial" w:cs="Arial"/>
          <w:b w:val="0"/>
          <w:bCs w:val="0"/>
          <w:sz w:val="22"/>
          <w:szCs w:val="22"/>
        </w:rPr>
      </w:pPr>
      <w:bookmarkStart w:id="72" w:name="_Toc87609051"/>
      <w:r w:rsidRPr="002F4ABE">
        <w:rPr>
          <w:rFonts w:ascii="Arial" w:hAnsi="Arial" w:cs="Arial"/>
          <w:sz w:val="22"/>
          <w:szCs w:val="22"/>
        </w:rPr>
        <w:t>6.6.1</w:t>
      </w:r>
      <w:r w:rsidRPr="002F4ABE">
        <w:rPr>
          <w:rFonts w:ascii="Arial" w:hAnsi="Arial" w:cs="Arial"/>
          <w:b w:val="0"/>
          <w:bCs w:val="0"/>
          <w:sz w:val="22"/>
          <w:szCs w:val="22"/>
        </w:rPr>
        <w:t xml:space="preserve"> </w:t>
      </w:r>
      <w:r w:rsidR="0058361B" w:rsidRPr="002F4ABE">
        <w:rPr>
          <w:rFonts w:ascii="Arial" w:hAnsi="Arial" w:cs="Arial"/>
          <w:b w:val="0"/>
          <w:bCs w:val="0"/>
          <w:sz w:val="22"/>
          <w:szCs w:val="22"/>
        </w:rPr>
        <w:t xml:space="preserve">Jeżeli </w:t>
      </w:r>
      <w:r w:rsidRPr="002F4ABE">
        <w:rPr>
          <w:rFonts w:ascii="Arial" w:hAnsi="Arial" w:cs="Arial"/>
          <w:b w:val="0"/>
          <w:bCs w:val="0"/>
          <w:sz w:val="22"/>
          <w:szCs w:val="22"/>
        </w:rPr>
        <w:t>Wykonawca nie złoży oświadczenia, o którym mowa w pkt 6.1 niniejszej SWZ, podmiotowych środków dowodowych, innych dokumentów lub oświadczeń składanych w postępowaniu lub są one niekompletne lub zawierają błędy, Zamawiający wzywa wykonawcę odpowiednio do ich złożenia, poprawienia lub uzupełnienia w wyznaczonym terminie. Podmiotowe środki dowodowe złożone na wezwanie muszą być aktualne na dzień ich złożenia.</w:t>
      </w:r>
      <w:bookmarkEnd w:id="72"/>
    </w:p>
    <w:p w14:paraId="6ADC877A" w14:textId="4F903930" w:rsidR="00B72793" w:rsidRPr="002F4ABE" w:rsidRDefault="00D71BD5" w:rsidP="00775AD4">
      <w:pPr>
        <w:pStyle w:val="Nagwek2"/>
        <w:tabs>
          <w:tab w:val="left" w:pos="426"/>
        </w:tabs>
        <w:ind w:left="142" w:hanging="142"/>
        <w:rPr>
          <w:rFonts w:ascii="Arial" w:hAnsi="Arial" w:cs="Arial"/>
          <w:sz w:val="22"/>
          <w:szCs w:val="22"/>
        </w:rPr>
      </w:pPr>
      <w:bookmarkStart w:id="73" w:name="_Toc87609052"/>
      <w:r w:rsidRPr="002F4ABE">
        <w:rPr>
          <w:rFonts w:ascii="Arial" w:hAnsi="Arial" w:cs="Arial"/>
          <w:sz w:val="22"/>
          <w:szCs w:val="22"/>
        </w:rPr>
        <w:t>Dysponowanie zasobami innego podmiotu</w:t>
      </w:r>
      <w:bookmarkEnd w:id="73"/>
    </w:p>
    <w:p w14:paraId="4A742FEA" w14:textId="22DC4A45" w:rsidR="003A1776" w:rsidRPr="002F4ABE" w:rsidRDefault="00D71BD5" w:rsidP="00360F4B">
      <w:pPr>
        <w:pStyle w:val="Nagwek2"/>
        <w:numPr>
          <w:ilvl w:val="0"/>
          <w:numId w:val="0"/>
        </w:numPr>
        <w:jc w:val="both"/>
        <w:rPr>
          <w:rFonts w:ascii="Arial" w:eastAsia="Times New Roman" w:hAnsi="Arial" w:cs="Arial"/>
          <w:b w:val="0"/>
          <w:bCs w:val="0"/>
          <w:sz w:val="22"/>
          <w:szCs w:val="22"/>
        </w:rPr>
      </w:pPr>
      <w:bookmarkStart w:id="74" w:name="_Toc87609053"/>
      <w:r w:rsidRPr="002F4ABE">
        <w:rPr>
          <w:rFonts w:ascii="Arial" w:hAnsi="Arial" w:cs="Arial"/>
          <w:sz w:val="22"/>
          <w:szCs w:val="22"/>
        </w:rPr>
        <w:t>6.7.1</w:t>
      </w:r>
      <w:r w:rsidRPr="002F4ABE">
        <w:rPr>
          <w:rFonts w:ascii="Arial" w:hAnsi="Arial" w:cs="Arial"/>
          <w:b w:val="0"/>
          <w:bCs w:val="0"/>
          <w:sz w:val="22"/>
          <w:szCs w:val="22"/>
        </w:rPr>
        <w:t xml:space="preserve">  </w:t>
      </w:r>
      <w:r w:rsidRPr="002F4ABE">
        <w:rPr>
          <w:rFonts w:ascii="Arial" w:eastAsia="Times New Roman" w:hAnsi="Arial" w:cs="Arial"/>
          <w:b w:val="0"/>
          <w:bCs w:val="0"/>
          <w:sz w:val="22"/>
          <w:szCs w:val="22"/>
        </w:rPr>
        <w:t xml:space="preserve">Wykonawca może w celu potwierdzenia spełniania warunków, o których mowa w pkt </w:t>
      </w:r>
      <w:r w:rsidRPr="00A65930">
        <w:rPr>
          <w:rFonts w:ascii="Arial" w:eastAsia="Times New Roman" w:hAnsi="Arial" w:cs="Arial"/>
          <w:b w:val="0"/>
          <w:bCs w:val="0"/>
          <w:sz w:val="22"/>
          <w:szCs w:val="22"/>
        </w:rPr>
        <w:t>5.1.2.4)</w:t>
      </w:r>
      <w:r w:rsidRPr="002F4ABE">
        <w:rPr>
          <w:rFonts w:ascii="Arial" w:eastAsia="Times New Roman" w:hAnsi="Arial" w:cs="Arial"/>
          <w:b w:val="0"/>
          <w:bCs w:val="0"/>
          <w:sz w:val="22"/>
          <w:szCs w:val="22"/>
        </w:rPr>
        <w:t xml:space="preserve"> niniejszej SWZ, w stosownych sytuacjach oraz w odniesieniu do przedmiotowego zamówienia lub jego części, polegać na zdolnościach technicznych lub zawodowych podmiotów udostępniających zasoby, niezależnie od charakteru prawnego łączących go z nimi stosunków prawnych.</w:t>
      </w:r>
      <w:bookmarkEnd w:id="74"/>
    </w:p>
    <w:p w14:paraId="6808FF4D" w14:textId="1083ABB6" w:rsidR="003A1776" w:rsidRPr="002F4ABE" w:rsidRDefault="00D71BD5" w:rsidP="00360F4B">
      <w:pPr>
        <w:pStyle w:val="Nagwek2"/>
        <w:numPr>
          <w:ilvl w:val="0"/>
          <w:numId w:val="0"/>
        </w:numPr>
        <w:jc w:val="both"/>
        <w:rPr>
          <w:rFonts w:ascii="Arial" w:hAnsi="Arial" w:cs="Arial"/>
          <w:b w:val="0"/>
          <w:bCs w:val="0"/>
          <w:sz w:val="22"/>
          <w:szCs w:val="22"/>
        </w:rPr>
      </w:pPr>
      <w:bookmarkStart w:id="75" w:name="_Toc87609054"/>
      <w:r w:rsidRPr="002F4ABE">
        <w:rPr>
          <w:rFonts w:ascii="Arial" w:hAnsi="Arial" w:cs="Arial"/>
          <w:sz w:val="22"/>
          <w:szCs w:val="22"/>
        </w:rPr>
        <w:t>6.7.2</w:t>
      </w:r>
      <w:r w:rsidRPr="002F4ABE">
        <w:rPr>
          <w:rFonts w:ascii="Arial" w:hAnsi="Arial" w:cs="Arial"/>
          <w:b w:val="0"/>
          <w:bCs w:val="0"/>
          <w:sz w:val="22"/>
          <w:szCs w:val="22"/>
        </w:rPr>
        <w:t xml:space="preserve"> </w:t>
      </w:r>
      <w:r w:rsidRPr="002F4ABE">
        <w:rPr>
          <w:rFonts w:ascii="Arial" w:eastAsia="Times New Roman" w:hAnsi="Arial" w:cs="Arial"/>
          <w:b w:val="0"/>
          <w:bCs w:val="0"/>
          <w:sz w:val="22"/>
          <w:szCs w:val="22"/>
        </w:rPr>
        <w:t>Wykonawca, który polega na zdolnościach lub sytuacji podmiotów udostępniających zasoby, składa wraz z ofertą zobowiązanie (zgodnie z załącznikiem nr 3 do SWZ)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o którym mowa powyżej, winno być złożone w formie oryginału wraz z ofertą.</w:t>
      </w:r>
      <w:bookmarkEnd w:id="75"/>
      <w:r w:rsidRPr="002F4ABE">
        <w:rPr>
          <w:rFonts w:ascii="Arial" w:eastAsia="Times New Roman" w:hAnsi="Arial" w:cs="Arial"/>
          <w:b w:val="0"/>
          <w:bCs w:val="0"/>
          <w:sz w:val="22"/>
          <w:szCs w:val="22"/>
        </w:rPr>
        <w:t xml:space="preserve"> </w:t>
      </w:r>
      <w:r w:rsidRPr="002F4ABE">
        <w:rPr>
          <w:rFonts w:ascii="Arial" w:hAnsi="Arial" w:cs="Arial"/>
          <w:b w:val="0"/>
          <w:bCs w:val="0"/>
          <w:sz w:val="22"/>
          <w:szCs w:val="22"/>
        </w:rPr>
        <w:t xml:space="preserve"> </w:t>
      </w:r>
    </w:p>
    <w:p w14:paraId="1D696C35" w14:textId="28E634E7" w:rsidR="00D71BD5" w:rsidRPr="002F4ABE" w:rsidRDefault="00D71BD5" w:rsidP="00360F4B">
      <w:pPr>
        <w:pStyle w:val="Nagwek2"/>
        <w:numPr>
          <w:ilvl w:val="0"/>
          <w:numId w:val="0"/>
        </w:numPr>
        <w:tabs>
          <w:tab w:val="left" w:pos="851"/>
        </w:tabs>
        <w:jc w:val="both"/>
        <w:rPr>
          <w:rFonts w:ascii="Arial" w:hAnsi="Arial" w:cs="Arial"/>
          <w:b w:val="0"/>
          <w:bCs w:val="0"/>
          <w:sz w:val="22"/>
          <w:szCs w:val="22"/>
        </w:rPr>
      </w:pPr>
      <w:bookmarkStart w:id="76" w:name="_Toc87609055"/>
      <w:r w:rsidRPr="002F4ABE">
        <w:rPr>
          <w:rFonts w:ascii="Arial" w:hAnsi="Arial" w:cs="Arial"/>
          <w:sz w:val="22"/>
          <w:szCs w:val="22"/>
        </w:rPr>
        <w:t>6.7.3</w:t>
      </w:r>
      <w:r w:rsidRPr="002F4ABE">
        <w:rPr>
          <w:rFonts w:ascii="Arial" w:hAnsi="Arial" w:cs="Arial"/>
          <w:b w:val="0"/>
          <w:bCs w:val="0"/>
          <w:sz w:val="22"/>
          <w:szCs w:val="22"/>
        </w:rPr>
        <w:t xml:space="preserve"> </w:t>
      </w:r>
      <w:r w:rsidR="0067744C" w:rsidRPr="002F4ABE">
        <w:rPr>
          <w:rFonts w:ascii="Arial" w:eastAsia="Times New Roman" w:hAnsi="Arial" w:cs="Arial"/>
          <w:b w:val="0"/>
          <w:bCs w:val="0"/>
          <w:sz w:val="22"/>
          <w:szCs w:val="22"/>
        </w:rPr>
        <w:t>Zobowiązanie podmiotu udostępniającego zasoby, o którym mowa w pkt 6.7.2 SWZ potwierdza, że stosunek łączący wykonawcę z podmiotami udostępniającymi zasoby gwarantuje rzeczywisty dostęp do tych zasobów oraz określa w szczególności:</w:t>
      </w:r>
      <w:bookmarkEnd w:id="76"/>
      <w:r w:rsidR="0067744C" w:rsidRPr="002F4ABE">
        <w:rPr>
          <w:rFonts w:ascii="Arial" w:eastAsia="Times New Roman" w:hAnsi="Arial" w:cs="Arial"/>
          <w:sz w:val="22"/>
          <w:szCs w:val="22"/>
        </w:rPr>
        <w:t xml:space="preserve"> </w:t>
      </w:r>
    </w:p>
    <w:p w14:paraId="5F728AC4" w14:textId="77777777" w:rsidR="0067744C" w:rsidRDefault="0067744C" w:rsidP="00A65930">
      <w:pPr>
        <w:widowControl/>
        <w:numPr>
          <w:ilvl w:val="1"/>
          <w:numId w:val="16"/>
        </w:numPr>
        <w:tabs>
          <w:tab w:val="left" w:pos="426"/>
          <w:tab w:val="left" w:pos="567"/>
        </w:tabs>
        <w:suppressAutoHyphens w:val="0"/>
        <w:ind w:left="0" w:firstLine="284"/>
        <w:jc w:val="both"/>
        <w:rPr>
          <w:rFonts w:ascii="Arial" w:eastAsia="Times New Roman" w:hAnsi="Arial" w:cs="Arial"/>
          <w:sz w:val="22"/>
          <w:szCs w:val="22"/>
        </w:rPr>
      </w:pPr>
      <w:r w:rsidRPr="002F4ABE">
        <w:rPr>
          <w:rFonts w:ascii="Arial" w:eastAsia="Times New Roman" w:hAnsi="Arial" w:cs="Arial"/>
          <w:sz w:val="22"/>
          <w:szCs w:val="22"/>
        </w:rPr>
        <w:t xml:space="preserve">zakres dostępnych wykonawcy zasobów podmiotu udostępniającego zasoby; </w:t>
      </w:r>
    </w:p>
    <w:p w14:paraId="48426D53" w14:textId="77777777" w:rsidR="0067744C" w:rsidRDefault="0067744C" w:rsidP="00A65930">
      <w:pPr>
        <w:widowControl/>
        <w:numPr>
          <w:ilvl w:val="1"/>
          <w:numId w:val="16"/>
        </w:numPr>
        <w:tabs>
          <w:tab w:val="left" w:pos="426"/>
          <w:tab w:val="left" w:pos="567"/>
        </w:tabs>
        <w:suppressAutoHyphens w:val="0"/>
        <w:ind w:left="284" w:firstLine="0"/>
        <w:jc w:val="both"/>
        <w:rPr>
          <w:rFonts w:ascii="Arial" w:eastAsia="Times New Roman" w:hAnsi="Arial" w:cs="Arial"/>
          <w:sz w:val="22"/>
          <w:szCs w:val="22"/>
        </w:rPr>
      </w:pPr>
      <w:r w:rsidRPr="00A65930">
        <w:rPr>
          <w:rFonts w:ascii="Arial" w:eastAsia="Times New Roman" w:hAnsi="Arial" w:cs="Arial"/>
          <w:sz w:val="22"/>
          <w:szCs w:val="22"/>
        </w:rPr>
        <w:t xml:space="preserve">sposób i okres udostępniania wykonawcy i wykorzystania przez niego zasobów podmiotu udostępniającego te zasoby przy wykonywaniu zamówienia; </w:t>
      </w:r>
    </w:p>
    <w:p w14:paraId="4E7714D5" w14:textId="158A4840" w:rsidR="0067744C" w:rsidRPr="00A65930" w:rsidRDefault="0067744C" w:rsidP="00A65930">
      <w:pPr>
        <w:widowControl/>
        <w:numPr>
          <w:ilvl w:val="1"/>
          <w:numId w:val="16"/>
        </w:numPr>
        <w:tabs>
          <w:tab w:val="left" w:pos="426"/>
          <w:tab w:val="left" w:pos="567"/>
        </w:tabs>
        <w:suppressAutoHyphens w:val="0"/>
        <w:ind w:left="284" w:firstLine="0"/>
        <w:jc w:val="both"/>
        <w:rPr>
          <w:rFonts w:ascii="Arial" w:eastAsia="Times New Roman" w:hAnsi="Arial" w:cs="Arial"/>
          <w:sz w:val="22"/>
          <w:szCs w:val="22"/>
        </w:rPr>
      </w:pPr>
      <w:r w:rsidRPr="00A65930">
        <w:rPr>
          <w:rFonts w:ascii="Arial" w:eastAsia="Times New Roman"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719CA356" w14:textId="79CA123E" w:rsidR="0060326A" w:rsidRPr="002F4ABE" w:rsidRDefault="0067744C" w:rsidP="00A65930">
      <w:pPr>
        <w:widowControl/>
        <w:suppressAutoHyphens w:val="0"/>
        <w:ind w:left="284"/>
        <w:jc w:val="both"/>
        <w:rPr>
          <w:rFonts w:ascii="Arial" w:eastAsia="Times New Roman" w:hAnsi="Arial" w:cs="Arial"/>
          <w:sz w:val="22"/>
          <w:szCs w:val="22"/>
        </w:rPr>
      </w:pPr>
      <w:r w:rsidRPr="002F4ABE">
        <w:rPr>
          <w:rFonts w:ascii="Arial" w:eastAsia="Times New Roman" w:hAnsi="Arial" w:cs="Arial"/>
          <w:sz w:val="22"/>
          <w:szCs w:val="22"/>
        </w:rPr>
        <w:t xml:space="preserve">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o których mowa w art. 108 ust. 1 i art. 109 ust. 1 pkt 4  ustawy Pzp. </w:t>
      </w:r>
    </w:p>
    <w:p w14:paraId="70BC104B" w14:textId="69F11DD2" w:rsidR="00360F4B" w:rsidRPr="00821640" w:rsidRDefault="0060326A" w:rsidP="00821640">
      <w:pPr>
        <w:pStyle w:val="Nagwek2"/>
        <w:numPr>
          <w:ilvl w:val="0"/>
          <w:numId w:val="0"/>
        </w:numPr>
        <w:jc w:val="both"/>
        <w:rPr>
          <w:rFonts w:ascii="Arial" w:eastAsia="Times New Roman" w:hAnsi="Arial" w:cs="Arial"/>
          <w:b w:val="0"/>
          <w:bCs w:val="0"/>
          <w:sz w:val="22"/>
          <w:szCs w:val="22"/>
        </w:rPr>
      </w:pPr>
      <w:bookmarkStart w:id="77" w:name="_Toc87609056"/>
      <w:r w:rsidRPr="002F4ABE">
        <w:rPr>
          <w:rFonts w:ascii="Arial" w:hAnsi="Arial" w:cs="Arial"/>
          <w:sz w:val="22"/>
          <w:szCs w:val="22"/>
        </w:rPr>
        <w:t>6.7.4</w:t>
      </w:r>
      <w:r w:rsidR="00A65930">
        <w:rPr>
          <w:rFonts w:ascii="Arial" w:hAnsi="Arial" w:cs="Arial"/>
          <w:b w:val="0"/>
          <w:bCs w:val="0"/>
          <w:sz w:val="22"/>
          <w:szCs w:val="22"/>
        </w:rPr>
        <w:t xml:space="preserve"> </w:t>
      </w:r>
      <w:r w:rsidR="00C05F27" w:rsidRPr="002F4ABE">
        <w:rPr>
          <w:rFonts w:ascii="Arial" w:eastAsia="Times New Roman" w:hAnsi="Arial" w:cs="Arial"/>
          <w:b w:val="0"/>
          <w:bCs w:val="0"/>
          <w:sz w:val="22"/>
          <w:szCs w:val="22"/>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w:t>
      </w:r>
      <w:bookmarkEnd w:id="77"/>
    </w:p>
    <w:p w14:paraId="33076FAE" w14:textId="20DC3AAF" w:rsidR="00C05F27" w:rsidRPr="002F4ABE" w:rsidRDefault="0060326A" w:rsidP="00360F4B">
      <w:pPr>
        <w:pStyle w:val="Tekstpodstawowy"/>
        <w:rPr>
          <w:rFonts w:ascii="Arial" w:eastAsia="Times New Roman" w:hAnsi="Arial" w:cs="Arial"/>
          <w:sz w:val="22"/>
          <w:szCs w:val="22"/>
        </w:rPr>
      </w:pPr>
      <w:r w:rsidRPr="002F4ABE">
        <w:rPr>
          <w:rFonts w:ascii="Arial" w:hAnsi="Arial" w:cs="Arial"/>
          <w:b/>
          <w:bCs/>
          <w:sz w:val="22"/>
          <w:szCs w:val="22"/>
        </w:rPr>
        <w:t>6.7.</w:t>
      </w:r>
      <w:r w:rsidR="00C05F27" w:rsidRPr="002F4ABE">
        <w:rPr>
          <w:rFonts w:ascii="Arial" w:hAnsi="Arial" w:cs="Arial"/>
          <w:b/>
          <w:bCs/>
          <w:sz w:val="22"/>
          <w:szCs w:val="22"/>
        </w:rPr>
        <w:t>4.1</w:t>
      </w:r>
      <w:r w:rsidRPr="002F4ABE">
        <w:rPr>
          <w:rFonts w:ascii="Arial" w:hAnsi="Arial" w:cs="Arial"/>
          <w:sz w:val="22"/>
          <w:szCs w:val="22"/>
        </w:rPr>
        <w:t xml:space="preserve"> </w:t>
      </w:r>
      <w:r w:rsidR="00C05F27" w:rsidRPr="002F4ABE">
        <w:rPr>
          <w:rFonts w:ascii="Arial" w:eastAsia="Times New Roman" w:hAnsi="Arial" w:cs="Arial"/>
          <w:sz w:val="22"/>
          <w:szCs w:val="22"/>
        </w:rPr>
        <w:t xml:space="preserve">Zastąpił ten podmiot innym podmiotem lub podmiotami, albo </w:t>
      </w:r>
    </w:p>
    <w:p w14:paraId="5E4608E5" w14:textId="621202FD" w:rsidR="003A1776" w:rsidRPr="002F4ABE" w:rsidRDefault="00C05F27" w:rsidP="00360F4B">
      <w:pPr>
        <w:jc w:val="both"/>
        <w:rPr>
          <w:rFonts w:ascii="Arial" w:hAnsi="Arial" w:cs="Arial"/>
          <w:sz w:val="22"/>
          <w:szCs w:val="22"/>
        </w:rPr>
      </w:pPr>
      <w:r w:rsidRPr="002F4ABE">
        <w:rPr>
          <w:rFonts w:ascii="Arial" w:hAnsi="Arial" w:cs="Arial"/>
          <w:b/>
          <w:bCs/>
          <w:sz w:val="22"/>
          <w:szCs w:val="22"/>
        </w:rPr>
        <w:t>6.7.4.2</w:t>
      </w:r>
      <w:r w:rsidRPr="002F4ABE">
        <w:rPr>
          <w:rFonts w:ascii="Arial" w:hAnsi="Arial" w:cs="Arial"/>
          <w:sz w:val="22"/>
          <w:szCs w:val="22"/>
        </w:rPr>
        <w:t xml:space="preserve"> </w:t>
      </w:r>
      <w:r w:rsidRPr="002F4ABE">
        <w:rPr>
          <w:rFonts w:ascii="Arial" w:eastAsia="Times New Roman" w:hAnsi="Arial" w:cs="Arial"/>
          <w:sz w:val="22"/>
          <w:szCs w:val="22"/>
        </w:rPr>
        <w:t>W</w:t>
      </w:r>
      <w:r w:rsidRPr="002F4ABE">
        <w:rPr>
          <w:rFonts w:ascii="Arial" w:hAnsi="Arial" w:cs="Arial"/>
          <w:sz w:val="22"/>
          <w:szCs w:val="22"/>
        </w:rPr>
        <w:t>ykazał, że samodzielnie spełnia warunki udziału w postępowaniu, o których mowa w pkt 5.1.2.4 SWZ.</w:t>
      </w:r>
    </w:p>
    <w:p w14:paraId="063BE853" w14:textId="3681F71E" w:rsidR="00021144" w:rsidRPr="002F4ABE" w:rsidRDefault="0060326A" w:rsidP="00360F4B">
      <w:pPr>
        <w:pStyle w:val="Nagwek2"/>
        <w:numPr>
          <w:ilvl w:val="0"/>
          <w:numId w:val="0"/>
        </w:numPr>
        <w:jc w:val="both"/>
        <w:rPr>
          <w:rFonts w:ascii="Arial" w:hAnsi="Arial" w:cs="Arial"/>
          <w:b w:val="0"/>
          <w:bCs w:val="0"/>
          <w:sz w:val="22"/>
          <w:szCs w:val="22"/>
        </w:rPr>
      </w:pPr>
      <w:bookmarkStart w:id="78" w:name="_Toc87609057"/>
      <w:r w:rsidRPr="002F4ABE">
        <w:rPr>
          <w:rFonts w:ascii="Arial" w:hAnsi="Arial" w:cs="Arial"/>
          <w:sz w:val="22"/>
          <w:szCs w:val="22"/>
        </w:rPr>
        <w:t>6.7.</w:t>
      </w:r>
      <w:r w:rsidR="005C252C" w:rsidRPr="002F4ABE">
        <w:rPr>
          <w:rFonts w:ascii="Arial" w:hAnsi="Arial" w:cs="Arial"/>
          <w:sz w:val="22"/>
          <w:szCs w:val="22"/>
        </w:rPr>
        <w:t>5</w:t>
      </w:r>
      <w:r w:rsidRPr="002F4ABE">
        <w:rPr>
          <w:rFonts w:ascii="Arial" w:hAnsi="Arial" w:cs="Arial"/>
          <w:b w:val="0"/>
          <w:bCs w:val="0"/>
          <w:sz w:val="22"/>
          <w:szCs w:val="22"/>
        </w:rPr>
        <w:t xml:space="preserve"> </w:t>
      </w:r>
      <w:r w:rsidR="005C252C" w:rsidRPr="002F4ABE">
        <w:rPr>
          <w:rFonts w:ascii="Arial" w:eastAsia="Calibri" w:hAnsi="Arial" w:cs="Arial"/>
          <w:b w:val="0"/>
          <w:bCs w:val="0"/>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bookmarkEnd w:id="78"/>
      <w:r w:rsidRPr="002F4ABE">
        <w:rPr>
          <w:rFonts w:ascii="Arial" w:hAnsi="Arial" w:cs="Arial"/>
          <w:b w:val="0"/>
          <w:bCs w:val="0"/>
          <w:sz w:val="22"/>
          <w:szCs w:val="22"/>
        </w:rPr>
        <w:t xml:space="preserve"> </w:t>
      </w:r>
    </w:p>
    <w:p w14:paraId="03F096C7" w14:textId="729E0DCA" w:rsidR="003A1776" w:rsidRPr="002F4ABE" w:rsidRDefault="0060326A" w:rsidP="00A65930">
      <w:pPr>
        <w:pStyle w:val="Nagwek2"/>
        <w:numPr>
          <w:ilvl w:val="0"/>
          <w:numId w:val="0"/>
        </w:numPr>
        <w:tabs>
          <w:tab w:val="left" w:pos="567"/>
        </w:tabs>
        <w:jc w:val="both"/>
        <w:rPr>
          <w:rFonts w:ascii="Arial" w:eastAsia="Calibri" w:hAnsi="Arial" w:cs="Arial"/>
          <w:b w:val="0"/>
          <w:bCs w:val="0"/>
          <w:sz w:val="22"/>
          <w:szCs w:val="22"/>
          <w:lang w:eastAsia="en-US"/>
        </w:rPr>
      </w:pPr>
      <w:bookmarkStart w:id="79" w:name="_Toc87609058"/>
      <w:r w:rsidRPr="002F4ABE">
        <w:rPr>
          <w:rFonts w:ascii="Arial" w:hAnsi="Arial" w:cs="Arial"/>
          <w:sz w:val="22"/>
          <w:szCs w:val="22"/>
        </w:rPr>
        <w:t>6.7.</w:t>
      </w:r>
      <w:r w:rsidR="005C252C" w:rsidRPr="002F4ABE">
        <w:rPr>
          <w:rFonts w:ascii="Arial" w:hAnsi="Arial" w:cs="Arial"/>
          <w:sz w:val="22"/>
          <w:szCs w:val="22"/>
        </w:rPr>
        <w:t>6</w:t>
      </w:r>
      <w:r w:rsidR="00A65930">
        <w:rPr>
          <w:rFonts w:ascii="Arial" w:hAnsi="Arial" w:cs="Arial"/>
          <w:b w:val="0"/>
          <w:bCs w:val="0"/>
          <w:sz w:val="22"/>
          <w:szCs w:val="22"/>
        </w:rPr>
        <w:t xml:space="preserve"> </w:t>
      </w:r>
      <w:r w:rsidR="005C252C" w:rsidRPr="002F4ABE">
        <w:rPr>
          <w:rFonts w:ascii="Arial" w:eastAsia="Calibri" w:hAnsi="Arial" w:cs="Arial"/>
          <w:b w:val="0"/>
          <w:bCs w:val="0"/>
          <w:sz w:val="22"/>
          <w:szCs w:val="22"/>
          <w:lang w:eastAsia="en-US"/>
        </w:rPr>
        <w:t xml:space="preserve">Wykonawca, w przypadku polegania na zdolnościach lub sytuacji podmiotów udostępniających zasoby składa wraz z oświadczeniem, o którym mowa w pkt 6.1 SWZ, także oświadczenie podmiotu udostępniającego zasoby, potwierdzające brak podstaw wykluczenia tego podmiotu oraz odpowiednio spełnianie warunków udziału w postępowaniu, o których mowa </w:t>
      </w:r>
      <w:r w:rsidR="005C252C" w:rsidRPr="002F4ABE">
        <w:rPr>
          <w:rFonts w:ascii="Arial" w:eastAsia="Calibri" w:hAnsi="Arial" w:cs="Arial"/>
          <w:b w:val="0"/>
          <w:bCs w:val="0"/>
          <w:sz w:val="22"/>
          <w:szCs w:val="22"/>
          <w:lang w:eastAsia="en-US"/>
        </w:rPr>
        <w:lastRenderedPageBreak/>
        <w:t>w pkt 5.1.2.4 SWZ, w zakresie, w jakim wykonawca powołuje się na jego zasoby.</w:t>
      </w:r>
      <w:bookmarkEnd w:id="79"/>
    </w:p>
    <w:p w14:paraId="2CB1CF21" w14:textId="33CA738E" w:rsidR="00821640" w:rsidRPr="002F4ABE" w:rsidRDefault="00DC73A4" w:rsidP="00A65930">
      <w:pPr>
        <w:jc w:val="both"/>
        <w:rPr>
          <w:rFonts w:ascii="Arial" w:hAnsi="Arial" w:cs="Arial"/>
          <w:sz w:val="22"/>
          <w:szCs w:val="22"/>
        </w:rPr>
      </w:pPr>
      <w:r w:rsidRPr="002F4ABE">
        <w:rPr>
          <w:rFonts w:ascii="Arial" w:hAnsi="Arial" w:cs="Arial"/>
          <w:b/>
          <w:bCs/>
          <w:sz w:val="22"/>
          <w:szCs w:val="22"/>
        </w:rPr>
        <w:t>6.7.7</w:t>
      </w:r>
      <w:r w:rsidR="00A65930">
        <w:rPr>
          <w:rFonts w:ascii="Arial" w:hAnsi="Arial" w:cs="Arial"/>
          <w:sz w:val="22"/>
          <w:szCs w:val="22"/>
        </w:rPr>
        <w:t xml:space="preserve"> </w:t>
      </w:r>
      <w:r w:rsidRPr="002F4ABE">
        <w:rPr>
          <w:rFonts w:ascii="Arial" w:hAnsi="Arial" w:cs="Arial"/>
          <w:sz w:val="22"/>
          <w:szCs w:val="22"/>
        </w:rPr>
        <w:t>Na wezwanie Zamawiającego wykonawca, który polega na zdolnościach lub sytuacji podmiotów udostępniających zasoby, na zasadach określonych w art. 118 ustawy Pzp, zobowiązany jest do przedstawienia w odniesieniu do tych podmiotów, podmiotowych środków dowodowych, o których mowa w pkt 6.4.2 SWZ potwierdzających, że nie zachodzą wobec tych podmiotów podstawy do wykluczenia z postępowania.</w:t>
      </w:r>
    </w:p>
    <w:p w14:paraId="4FA3C2FC" w14:textId="612F8C2A" w:rsidR="00A65930" w:rsidRPr="00A65930" w:rsidRDefault="00DC73A4" w:rsidP="00A65930">
      <w:pPr>
        <w:pStyle w:val="Nagwek2"/>
        <w:tabs>
          <w:tab w:val="left" w:pos="426"/>
        </w:tabs>
        <w:ind w:left="0" w:firstLine="0"/>
        <w:rPr>
          <w:rFonts w:ascii="Arial" w:hAnsi="Arial" w:cs="Arial"/>
          <w:sz w:val="22"/>
          <w:szCs w:val="22"/>
        </w:rPr>
      </w:pPr>
      <w:bookmarkStart w:id="80" w:name="_Toc87609059"/>
      <w:r w:rsidRPr="002F4ABE">
        <w:rPr>
          <w:rFonts w:ascii="Arial" w:hAnsi="Arial" w:cs="Arial"/>
          <w:sz w:val="22"/>
          <w:szCs w:val="22"/>
        </w:rPr>
        <w:t>Informacja dla wykonawców, którzy mają siedzibę lub miejsce zamieszkania poza terytorium Rzeczypospolitej Polskiej.</w:t>
      </w:r>
      <w:bookmarkEnd w:id="80"/>
      <w:r w:rsidRPr="002F4ABE">
        <w:rPr>
          <w:rFonts w:ascii="Arial" w:hAnsi="Arial" w:cs="Arial"/>
          <w:sz w:val="22"/>
          <w:szCs w:val="22"/>
        </w:rPr>
        <w:t xml:space="preserve"> </w:t>
      </w:r>
    </w:p>
    <w:p w14:paraId="09C9175D" w14:textId="675DFE57" w:rsidR="00DC73A4" w:rsidRDefault="00DC73A4" w:rsidP="00A65930">
      <w:pPr>
        <w:tabs>
          <w:tab w:val="left" w:pos="284"/>
          <w:tab w:val="left" w:pos="567"/>
        </w:tabs>
        <w:jc w:val="both"/>
        <w:rPr>
          <w:rFonts w:ascii="Arial" w:hAnsi="Arial" w:cs="Arial"/>
          <w:sz w:val="22"/>
          <w:szCs w:val="22"/>
        </w:rPr>
      </w:pPr>
      <w:r w:rsidRPr="002F4ABE">
        <w:rPr>
          <w:rFonts w:ascii="Arial" w:hAnsi="Arial" w:cs="Arial"/>
          <w:b/>
          <w:bCs/>
          <w:sz w:val="22"/>
          <w:szCs w:val="22"/>
        </w:rPr>
        <w:t>6.8.1</w:t>
      </w:r>
      <w:r w:rsidR="00A65930">
        <w:rPr>
          <w:rFonts w:ascii="Arial" w:hAnsi="Arial" w:cs="Arial"/>
          <w:sz w:val="22"/>
          <w:szCs w:val="22"/>
        </w:rPr>
        <w:t xml:space="preserve"> </w:t>
      </w:r>
      <w:r w:rsidRPr="002F4ABE">
        <w:rPr>
          <w:rFonts w:ascii="Arial" w:hAnsi="Arial" w:cs="Arial"/>
          <w:sz w:val="22"/>
          <w:szCs w:val="22"/>
        </w:rPr>
        <w:t>Jeżeli Wykonawca</w:t>
      </w:r>
      <w:r w:rsidR="00B1135B" w:rsidRPr="002F4ABE">
        <w:rPr>
          <w:rFonts w:ascii="Arial" w:hAnsi="Arial" w:cs="Arial"/>
          <w:sz w:val="22"/>
          <w:szCs w:val="22"/>
        </w:rPr>
        <w:t xml:space="preserve"> </w:t>
      </w:r>
      <w:r w:rsidRPr="002F4ABE">
        <w:rPr>
          <w:rFonts w:ascii="Arial" w:hAnsi="Arial" w:cs="Arial"/>
          <w:sz w:val="22"/>
          <w:szCs w:val="22"/>
        </w:rPr>
        <w:t>ma siedzibę lub miejsce zamieszkania poza granicami</w:t>
      </w:r>
      <w:r w:rsidR="00A65930">
        <w:rPr>
          <w:rFonts w:ascii="Arial" w:hAnsi="Arial" w:cs="Arial"/>
          <w:sz w:val="22"/>
          <w:szCs w:val="22"/>
        </w:rPr>
        <w:t xml:space="preserve"> </w:t>
      </w:r>
      <w:r w:rsidRPr="002F4ABE">
        <w:rPr>
          <w:rFonts w:ascii="Arial" w:hAnsi="Arial" w:cs="Arial"/>
          <w:sz w:val="22"/>
          <w:szCs w:val="22"/>
        </w:rPr>
        <w:t>Rzeczypospolitej Polskiej, zamiast odpisu lub informacji, o których mowa w pkt 6.4.2 SWZ składa dokument lub dokumenty, wystawione w kraju, w którym wykonawca ma siedzibę lub</w:t>
      </w:r>
      <w:r w:rsidR="00A65930">
        <w:rPr>
          <w:rFonts w:ascii="Arial" w:hAnsi="Arial" w:cs="Arial"/>
          <w:sz w:val="22"/>
          <w:szCs w:val="22"/>
        </w:rPr>
        <w:t xml:space="preserve"> </w:t>
      </w:r>
      <w:r w:rsidRPr="002F4ABE">
        <w:rPr>
          <w:rFonts w:ascii="Arial" w:hAnsi="Arial" w:cs="Arial"/>
          <w:sz w:val="22"/>
          <w:szCs w:val="22"/>
        </w:rPr>
        <w:t xml:space="preserve">miejsce zamieszkania, potwierdzające odpowiednio, że nie otwarto jego likwidacji, nie ogłoszono upadłości, jego aktywami nie zarządza likwidator lub sąd, nie zawarł układu z </w:t>
      </w:r>
      <w:r w:rsidRPr="006512EB">
        <w:rPr>
          <w:rFonts w:ascii="Arial" w:hAnsi="Arial" w:cs="Arial"/>
          <w:sz w:val="22"/>
          <w:szCs w:val="22"/>
        </w:rPr>
        <w:t>wierzycielami, jego działalność gospodarcza nie jest zawieszona ani nie znajduje się on  w innej tego rodzaju sytuacji wynikającej z podobnej procedury przewidzianej w przepisach miejsca wszczęcia tej procedury.</w:t>
      </w:r>
    </w:p>
    <w:p w14:paraId="347851A9" w14:textId="77777777" w:rsidR="00DC73A4" w:rsidRPr="006512EB" w:rsidRDefault="00DC73A4" w:rsidP="00360F4B">
      <w:pPr>
        <w:rPr>
          <w:rFonts w:ascii="Arial" w:hAnsi="Arial" w:cs="Arial"/>
          <w:sz w:val="22"/>
          <w:szCs w:val="22"/>
        </w:rPr>
      </w:pPr>
    </w:p>
    <w:p w14:paraId="17D2B961" w14:textId="7142B40B" w:rsidR="00DC73A4" w:rsidRPr="00F722F7" w:rsidRDefault="00DC73A4" w:rsidP="00BD7DF3">
      <w:pPr>
        <w:jc w:val="both"/>
        <w:rPr>
          <w:rFonts w:ascii="Arial" w:eastAsia="Arial Unicode MS" w:hAnsi="Arial" w:cs="Arial"/>
          <w:kern w:val="0"/>
          <w:sz w:val="22"/>
          <w:szCs w:val="22"/>
        </w:rPr>
      </w:pPr>
      <w:r w:rsidRPr="006512EB">
        <w:rPr>
          <w:rFonts w:ascii="Arial" w:hAnsi="Arial" w:cs="Arial"/>
          <w:b/>
          <w:bCs/>
          <w:sz w:val="22"/>
          <w:szCs w:val="22"/>
        </w:rPr>
        <w:t>6.8.</w:t>
      </w:r>
      <w:r w:rsidRPr="00F722F7">
        <w:rPr>
          <w:rFonts w:ascii="Arial" w:hAnsi="Arial" w:cs="Arial"/>
          <w:b/>
          <w:bCs/>
          <w:sz w:val="22"/>
          <w:szCs w:val="22"/>
        </w:rPr>
        <w:t>2</w:t>
      </w:r>
      <w:r w:rsidRPr="00F722F7">
        <w:rPr>
          <w:rFonts w:ascii="Arial" w:hAnsi="Arial" w:cs="Arial"/>
          <w:sz w:val="22"/>
          <w:szCs w:val="22"/>
        </w:rPr>
        <w:t xml:space="preserve"> Jeżeli w kraju, w którym wykonawca ma siedzibę lub miejsce zamieszkania</w:t>
      </w:r>
      <w:r w:rsidR="00561FFC" w:rsidRPr="00F722F7">
        <w:rPr>
          <w:rFonts w:ascii="Arial" w:hAnsi="Arial" w:cs="Arial"/>
          <w:sz w:val="22"/>
          <w:szCs w:val="22"/>
        </w:rPr>
        <w:t xml:space="preserve"> lub miejsce zamieszkania ma osoba której dokument dotyczy</w:t>
      </w:r>
      <w:r w:rsidRPr="00F722F7">
        <w:rPr>
          <w:rFonts w:ascii="Arial" w:hAnsi="Arial" w:cs="Arial"/>
          <w:sz w:val="22"/>
          <w:szCs w:val="22"/>
        </w:rPr>
        <w:t>, nie wydaje się dokumentów, o których mowa w pkt 6.8.1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w:t>
      </w:r>
      <w:r w:rsidR="00561FFC" w:rsidRPr="00F722F7">
        <w:rPr>
          <w:rFonts w:ascii="Arial" w:hAnsi="Arial" w:cs="Arial"/>
          <w:sz w:val="22"/>
          <w:szCs w:val="22"/>
        </w:rPr>
        <w:t xml:space="preserve"> lub miejsce zamieszkania ma osoba której dokument  miał dotyczyć </w:t>
      </w:r>
      <w:r w:rsidRPr="00F722F7">
        <w:rPr>
          <w:rFonts w:ascii="Arial" w:hAnsi="Arial" w:cs="Arial"/>
          <w:sz w:val="22"/>
          <w:szCs w:val="22"/>
        </w:rPr>
        <w:t xml:space="preserve"> nie ma przepisów o oświadczeniu pod przysięgą, złożone przed organem sądowym lub administracyjnym, notariuszem, organem samorządu zawodowego lub gospodarczego, właściwym ze względu na siedzibę lub miejsce zamieszkania wykonawcy</w:t>
      </w:r>
      <w:r w:rsidR="00561FFC" w:rsidRPr="00F722F7">
        <w:rPr>
          <w:rFonts w:ascii="Arial" w:hAnsi="Arial" w:cs="Arial"/>
          <w:sz w:val="22"/>
          <w:szCs w:val="22"/>
        </w:rPr>
        <w:t xml:space="preserve"> </w:t>
      </w:r>
      <w:r w:rsidR="00561FFC" w:rsidRPr="00F722F7">
        <w:rPr>
          <w:rFonts w:ascii="Arial" w:eastAsia="Arial Unicode MS" w:hAnsi="Arial" w:cs="Arial"/>
          <w:kern w:val="0"/>
          <w:sz w:val="22"/>
          <w:szCs w:val="22"/>
        </w:rPr>
        <w:t>lub miejsce zamieszkania osoby, której dokument miał dotyczyć. Przepis  pkt. 6.8.3 stosuje się odpowiednio.</w:t>
      </w:r>
    </w:p>
    <w:p w14:paraId="14FD7050" w14:textId="77777777" w:rsidR="00D838AE" w:rsidRPr="00D838AE" w:rsidRDefault="00D838AE" w:rsidP="00D838AE">
      <w:pPr>
        <w:spacing w:line="288" w:lineRule="auto"/>
        <w:jc w:val="both"/>
        <w:rPr>
          <w:rFonts w:ascii="Arial" w:eastAsia="Arial Unicode MS" w:hAnsi="Arial" w:cs="Arial"/>
          <w:color w:val="FF0000"/>
          <w:kern w:val="0"/>
          <w:sz w:val="22"/>
          <w:szCs w:val="22"/>
        </w:rPr>
      </w:pPr>
    </w:p>
    <w:p w14:paraId="09DDCAB7" w14:textId="0E470445" w:rsidR="00584021" w:rsidRPr="006512EB" w:rsidRDefault="00DC73A4" w:rsidP="00360F4B">
      <w:pPr>
        <w:jc w:val="both"/>
        <w:rPr>
          <w:rFonts w:ascii="Arial" w:hAnsi="Arial" w:cs="Arial"/>
          <w:sz w:val="22"/>
          <w:szCs w:val="22"/>
        </w:rPr>
      </w:pPr>
      <w:r w:rsidRPr="006512EB">
        <w:rPr>
          <w:rFonts w:ascii="Arial" w:hAnsi="Arial" w:cs="Arial"/>
          <w:b/>
          <w:bCs/>
          <w:sz w:val="22"/>
          <w:szCs w:val="22"/>
        </w:rPr>
        <w:t>6.8.3</w:t>
      </w:r>
      <w:r w:rsidR="00A65930">
        <w:rPr>
          <w:rFonts w:ascii="Arial" w:hAnsi="Arial" w:cs="Arial"/>
          <w:sz w:val="22"/>
          <w:szCs w:val="22"/>
        </w:rPr>
        <w:t xml:space="preserve"> </w:t>
      </w:r>
      <w:r w:rsidRPr="006512EB">
        <w:rPr>
          <w:rFonts w:ascii="Arial" w:hAnsi="Arial" w:cs="Arial"/>
          <w:sz w:val="22"/>
          <w:szCs w:val="22"/>
        </w:rPr>
        <w:t>Dokumenty, o których mowa w pkt 6.8.1 i 6.8.2 SWZ, powinny być wystawione nie wcześniej niż 3 miesiące przed ich złożeniem.</w:t>
      </w:r>
    </w:p>
    <w:p w14:paraId="20C866D5" w14:textId="7FBB8453" w:rsidR="00584021" w:rsidRPr="006512EB" w:rsidRDefault="00DC73A4" w:rsidP="00A65930">
      <w:pPr>
        <w:pStyle w:val="Nagwek2"/>
        <w:ind w:left="426" w:hanging="426"/>
        <w:rPr>
          <w:rFonts w:ascii="Arial" w:hAnsi="Arial" w:cs="Arial"/>
          <w:sz w:val="22"/>
          <w:szCs w:val="22"/>
        </w:rPr>
      </w:pPr>
      <w:bookmarkStart w:id="81" w:name="_Toc87609060"/>
      <w:r w:rsidRPr="006512EB">
        <w:rPr>
          <w:rFonts w:ascii="Arial" w:hAnsi="Arial" w:cs="Arial"/>
          <w:sz w:val="22"/>
          <w:szCs w:val="22"/>
        </w:rPr>
        <w:t>Informacja dla wykonawców wspólnie ubiegających się o udzielenie zamówienia.</w:t>
      </w:r>
      <w:bookmarkEnd w:id="81"/>
      <w:r w:rsidRPr="006512EB">
        <w:rPr>
          <w:rFonts w:ascii="Arial" w:hAnsi="Arial" w:cs="Arial"/>
          <w:sz w:val="22"/>
          <w:szCs w:val="22"/>
        </w:rPr>
        <w:t xml:space="preserve"> </w:t>
      </w:r>
    </w:p>
    <w:p w14:paraId="0B68D34E" w14:textId="2BD6963D" w:rsidR="00DC73A4" w:rsidRPr="006512EB" w:rsidRDefault="00DC73A4" w:rsidP="00F722F7">
      <w:pPr>
        <w:tabs>
          <w:tab w:val="left" w:pos="851"/>
        </w:tabs>
        <w:jc w:val="both"/>
        <w:rPr>
          <w:rFonts w:ascii="Arial" w:hAnsi="Arial" w:cs="Arial"/>
          <w:sz w:val="22"/>
          <w:szCs w:val="22"/>
        </w:rPr>
      </w:pPr>
      <w:r w:rsidRPr="006512EB">
        <w:rPr>
          <w:rFonts w:ascii="Arial" w:hAnsi="Arial" w:cs="Arial"/>
          <w:b/>
          <w:bCs/>
          <w:sz w:val="22"/>
          <w:szCs w:val="22"/>
        </w:rPr>
        <w:t>6.9.1</w:t>
      </w:r>
      <w:r w:rsidRPr="006512EB">
        <w:rPr>
          <w:rFonts w:ascii="Arial" w:hAnsi="Arial" w:cs="Arial"/>
          <w:sz w:val="22"/>
          <w:szCs w:val="22"/>
        </w:rPr>
        <w:t xml:space="preserve"> W przypadku wspólnego ubiegania się o zamówienie przez Wykonawców dokumenty, </w:t>
      </w:r>
      <w:r w:rsidRPr="006512EB">
        <w:rPr>
          <w:rFonts w:ascii="Arial" w:hAnsi="Arial" w:cs="Arial"/>
          <w:sz w:val="22"/>
          <w:szCs w:val="22"/>
        </w:rPr>
        <w:br/>
        <w:t xml:space="preserve">o których mowa w pkt 6.1, 6.4.2 SWZ, składa każdy z wykonawców wspólnie ubiegających się o zamówienie. Dokumenty te potwierdzają brak podstaw wykluczenia oraz spełnianie warunków udziału w postępowaniu w zakresie, w jakim każdy z wykonawców wykazuje spełnianie warunków udziału w postępowaniu. </w:t>
      </w:r>
    </w:p>
    <w:p w14:paraId="4F7F0D5C" w14:textId="77777777" w:rsidR="00DC73A4" w:rsidRPr="006512EB" w:rsidRDefault="00DC73A4" w:rsidP="00360F4B">
      <w:pPr>
        <w:rPr>
          <w:rFonts w:ascii="Arial" w:hAnsi="Arial" w:cs="Arial"/>
          <w:sz w:val="22"/>
          <w:szCs w:val="22"/>
        </w:rPr>
      </w:pPr>
    </w:p>
    <w:p w14:paraId="5219AA78" w14:textId="42D4583A" w:rsidR="00DC73A4" w:rsidRDefault="00DC73A4" w:rsidP="00360F4B">
      <w:pPr>
        <w:jc w:val="both"/>
        <w:rPr>
          <w:rFonts w:ascii="Arial" w:hAnsi="Arial" w:cs="Arial"/>
          <w:sz w:val="22"/>
          <w:szCs w:val="22"/>
        </w:rPr>
      </w:pPr>
      <w:r w:rsidRPr="006512EB">
        <w:rPr>
          <w:rFonts w:ascii="Arial" w:hAnsi="Arial" w:cs="Arial"/>
          <w:b/>
          <w:bCs/>
          <w:sz w:val="22"/>
          <w:szCs w:val="22"/>
        </w:rPr>
        <w:t>6.9.2</w:t>
      </w:r>
      <w:r w:rsidR="00A65930">
        <w:rPr>
          <w:rFonts w:ascii="Arial" w:hAnsi="Arial" w:cs="Arial"/>
          <w:sz w:val="22"/>
          <w:szCs w:val="22"/>
        </w:rPr>
        <w:t xml:space="preserve"> </w:t>
      </w:r>
      <w:r w:rsidRPr="006512EB">
        <w:rPr>
          <w:rFonts w:ascii="Arial" w:hAnsi="Arial" w:cs="Arial"/>
          <w:sz w:val="22"/>
          <w:szCs w:val="22"/>
        </w:rPr>
        <w:t xml:space="preserve">Wykonawcy wspólnie ubiegający się o udzielenie zamówienia składają wraz z ofertą oświadczenie z którego wynika, które dostawy wykonują poszczególni wykonawcy – wzór oświadczenia stanowi załącznik nr 6 do SWZ. </w:t>
      </w:r>
    </w:p>
    <w:p w14:paraId="1F4B1C97" w14:textId="77777777" w:rsidR="00D62143" w:rsidRPr="006512EB" w:rsidRDefault="00D62143" w:rsidP="00360F4B">
      <w:pPr>
        <w:jc w:val="both"/>
        <w:rPr>
          <w:rFonts w:ascii="Arial" w:hAnsi="Arial" w:cs="Arial"/>
          <w:sz w:val="22"/>
          <w:szCs w:val="22"/>
        </w:rPr>
      </w:pPr>
    </w:p>
    <w:p w14:paraId="1C85EA3E" w14:textId="0BE202CB" w:rsidR="008A5329" w:rsidRDefault="00DC73A4" w:rsidP="00360F4B">
      <w:pPr>
        <w:jc w:val="both"/>
        <w:rPr>
          <w:rFonts w:ascii="Arial" w:hAnsi="Arial" w:cs="Arial"/>
          <w:sz w:val="22"/>
          <w:szCs w:val="22"/>
        </w:rPr>
      </w:pPr>
      <w:r w:rsidRPr="006512EB">
        <w:rPr>
          <w:rFonts w:ascii="Arial" w:hAnsi="Arial" w:cs="Arial"/>
          <w:b/>
          <w:bCs/>
          <w:sz w:val="22"/>
          <w:szCs w:val="22"/>
        </w:rPr>
        <w:t>6.9.3</w:t>
      </w:r>
      <w:r w:rsidRPr="006512EB">
        <w:rPr>
          <w:rFonts w:ascii="Arial" w:hAnsi="Arial" w:cs="Arial"/>
          <w:sz w:val="22"/>
          <w:szCs w:val="22"/>
        </w:rPr>
        <w:t xml:space="preserve"> </w:t>
      </w:r>
      <w:r w:rsidR="00B1135B" w:rsidRPr="006512EB">
        <w:rPr>
          <w:rFonts w:ascii="Arial" w:hAnsi="Arial" w:cs="Arial"/>
          <w:sz w:val="22"/>
          <w:szCs w:val="22"/>
        </w:rPr>
        <w:t xml:space="preserve">  </w:t>
      </w:r>
      <w:r w:rsidRPr="006512EB">
        <w:rPr>
          <w:rFonts w:ascii="Arial" w:hAnsi="Arial" w:cs="Arial"/>
          <w:sz w:val="22"/>
          <w:szCs w:val="22"/>
        </w:rPr>
        <w:t>Wykonawcy występujący wspólnie muszą, zgodnie z zapisami art. 58 ust. 2 ustawy Pzp, ustanowić pełnomocnika (lidera) do reprezentowania ich w postępowaniu o udzielenie niniejszego zamówienia albo do reprezentowania ich w postępowaniu i zawarciu umowy</w:t>
      </w:r>
      <w:r w:rsidR="00B1135B" w:rsidRPr="006512EB">
        <w:rPr>
          <w:rFonts w:ascii="Arial" w:hAnsi="Arial" w:cs="Arial"/>
          <w:sz w:val="22"/>
          <w:szCs w:val="22"/>
        </w:rPr>
        <w:t xml:space="preserve"> </w:t>
      </w:r>
      <w:r w:rsidRPr="006512EB">
        <w:rPr>
          <w:rFonts w:ascii="Arial" w:hAnsi="Arial" w:cs="Arial"/>
          <w:sz w:val="22"/>
          <w:szCs w:val="22"/>
        </w:rPr>
        <w:t>w sprawie przedmiotowego zamówienia publicznego. Do oferty należy dołączyć pełnomocnictwo, które powinno dokładnie określać zakres umocowania.</w:t>
      </w:r>
    </w:p>
    <w:p w14:paraId="1D8187AB" w14:textId="77777777" w:rsidR="00F722F7" w:rsidRDefault="00F722F7" w:rsidP="00360F4B">
      <w:pPr>
        <w:jc w:val="both"/>
        <w:rPr>
          <w:rFonts w:ascii="Arial" w:hAnsi="Arial" w:cs="Arial"/>
          <w:sz w:val="22"/>
          <w:szCs w:val="22"/>
        </w:rPr>
      </w:pPr>
    </w:p>
    <w:p w14:paraId="01650BBB" w14:textId="77777777" w:rsidR="0067363B" w:rsidRDefault="0067363B" w:rsidP="00360F4B">
      <w:pPr>
        <w:jc w:val="both"/>
        <w:rPr>
          <w:rFonts w:ascii="Arial" w:hAnsi="Arial" w:cs="Arial"/>
          <w:sz w:val="22"/>
          <w:szCs w:val="22"/>
        </w:rPr>
      </w:pPr>
    </w:p>
    <w:p w14:paraId="695F9680" w14:textId="77777777" w:rsidR="0067363B" w:rsidRDefault="0067363B" w:rsidP="00360F4B">
      <w:pPr>
        <w:jc w:val="both"/>
        <w:rPr>
          <w:rFonts w:ascii="Arial" w:hAnsi="Arial" w:cs="Arial"/>
          <w:sz w:val="22"/>
          <w:szCs w:val="22"/>
        </w:rPr>
      </w:pPr>
    </w:p>
    <w:p w14:paraId="2FC24299" w14:textId="77777777" w:rsidR="00F722F7" w:rsidRDefault="00F722F7" w:rsidP="00360F4B">
      <w:pPr>
        <w:jc w:val="both"/>
        <w:rPr>
          <w:rFonts w:ascii="Arial" w:hAnsi="Arial" w:cs="Arial"/>
          <w:sz w:val="22"/>
          <w:szCs w:val="22"/>
        </w:rPr>
      </w:pPr>
    </w:p>
    <w:p w14:paraId="5D9DEF93" w14:textId="77777777" w:rsidR="00F722F7" w:rsidRPr="006512EB" w:rsidRDefault="00F722F7" w:rsidP="00360F4B">
      <w:pPr>
        <w:jc w:val="both"/>
        <w:rPr>
          <w:rFonts w:ascii="Arial" w:hAnsi="Arial" w:cs="Arial"/>
          <w:sz w:val="22"/>
          <w:szCs w:val="22"/>
        </w:rPr>
      </w:pPr>
    </w:p>
    <w:p w14:paraId="1C177B42" w14:textId="01773164" w:rsidR="00AF45F3" w:rsidRPr="00D62143" w:rsidRDefault="005A2A9F" w:rsidP="00AF45F3">
      <w:pPr>
        <w:pStyle w:val="Nagwek1"/>
        <w:tabs>
          <w:tab w:val="left" w:pos="284"/>
        </w:tabs>
        <w:ind w:left="0" w:firstLine="0"/>
        <w:jc w:val="both"/>
        <w:rPr>
          <w:rFonts w:ascii="Arial" w:hAnsi="Arial" w:cs="Arial"/>
          <w:sz w:val="22"/>
          <w:szCs w:val="22"/>
        </w:rPr>
      </w:pPr>
      <w:bookmarkStart w:id="82" w:name="_Toc87609061"/>
      <w:r w:rsidRPr="006512EB">
        <w:rPr>
          <w:rFonts w:ascii="Arial" w:hAnsi="Arial" w:cs="Arial"/>
          <w:sz w:val="22"/>
          <w:szCs w:val="22"/>
        </w:rPr>
        <w:lastRenderedPageBreak/>
        <w:t>INFORMACJE O ŚRODKACH KOMUNIKACJI ELEKTRONICZNEJ, PRZY UŻYCIU KTÓRYCH ZAMAWIAJĄCY BĘDZIE KOMUNIKOWAŁ SIĘ Z WYKONAWCAMI, ORAZ INFORMACJE O WYMAGANIACH TECHNICZNYCH I ORGANIZACYJNYCH SPORZĄDZANIA, WYSYŁANIA I ODBIERANIA KORESPONDENCJI ELEKTRONICZNEJ.</w:t>
      </w:r>
      <w:bookmarkEnd w:id="82"/>
    </w:p>
    <w:p w14:paraId="5CEC4B36" w14:textId="0C44AAE4" w:rsidR="008A5329" w:rsidRPr="006512EB" w:rsidRDefault="008A5329" w:rsidP="00A65930">
      <w:pPr>
        <w:tabs>
          <w:tab w:val="left" w:pos="284"/>
        </w:tabs>
        <w:jc w:val="both"/>
        <w:rPr>
          <w:rFonts w:ascii="Arial" w:eastAsia="Arial Unicode MS" w:hAnsi="Arial" w:cs="Arial"/>
          <w:kern w:val="0"/>
          <w:sz w:val="22"/>
          <w:szCs w:val="22"/>
          <w:lang w:eastAsia="pl-PL"/>
        </w:rPr>
      </w:pPr>
      <w:r w:rsidRPr="006512EB">
        <w:rPr>
          <w:rFonts w:ascii="Arial" w:eastAsia="Arial Unicode MS" w:hAnsi="Arial" w:cs="Arial"/>
          <w:b/>
          <w:kern w:val="0"/>
          <w:sz w:val="22"/>
          <w:szCs w:val="22"/>
          <w:lang w:eastAsia="pl-PL"/>
        </w:rPr>
        <w:t>7.1</w:t>
      </w:r>
      <w:r w:rsidRPr="006512EB">
        <w:rPr>
          <w:rFonts w:ascii="Arial" w:eastAsia="Arial Unicode MS" w:hAnsi="Arial" w:cs="Arial"/>
          <w:kern w:val="0"/>
          <w:sz w:val="22"/>
          <w:szCs w:val="22"/>
          <w:lang w:eastAsia="pl-PL"/>
        </w:rPr>
        <w:t xml:space="preserve"> Komunikacja w postępowaniu o udzielenie zamówienia między Zamawiającym a wykonawcami w szczególności składanie ofert, wszelkich oświadczeń, dokumentów, wniosków, odbywa się przy użyciu środków komunikacji elektronicznych, za pośrednictwem </w:t>
      </w:r>
      <w:hyperlink r:id="rId12" w:history="1">
        <w:r w:rsidRPr="006512EB">
          <w:rPr>
            <w:rFonts w:ascii="Arial" w:eastAsia="Arial Unicode MS" w:hAnsi="Arial" w:cs="Arial"/>
            <w:color w:val="0000FF"/>
            <w:kern w:val="0"/>
            <w:sz w:val="22"/>
            <w:szCs w:val="22"/>
            <w:u w:val="single"/>
            <w:lang w:eastAsia="pl-PL"/>
          </w:rPr>
          <w:t>platformazakupowa.pl</w:t>
        </w:r>
      </w:hyperlink>
      <w:r w:rsidRPr="006512EB">
        <w:rPr>
          <w:rFonts w:ascii="Arial" w:eastAsia="Arial Unicode MS" w:hAnsi="Arial" w:cs="Arial"/>
          <w:kern w:val="0"/>
          <w:sz w:val="22"/>
          <w:szCs w:val="22"/>
          <w:lang w:eastAsia="pl-PL"/>
        </w:rPr>
        <w:t xml:space="preserve"> pod adresem:  </w:t>
      </w:r>
      <w:hyperlink r:id="rId13" w:history="1">
        <w:r w:rsidRPr="006512EB">
          <w:rPr>
            <w:rFonts w:ascii="Arial" w:eastAsia="Arial Unicode MS" w:hAnsi="Arial" w:cs="Arial"/>
            <w:color w:val="0000FF"/>
            <w:kern w:val="0"/>
            <w:sz w:val="22"/>
            <w:szCs w:val="22"/>
            <w:lang w:eastAsia="pl-PL"/>
          </w:rPr>
          <w:t>https://platformazakupowa.pl/pn/cuw_tczew</w:t>
        </w:r>
      </w:hyperlink>
      <w:r w:rsidRPr="006512EB">
        <w:rPr>
          <w:rFonts w:ascii="Arial" w:eastAsia="Arial Unicode MS" w:hAnsi="Arial" w:cs="Arial"/>
          <w:kern w:val="0"/>
          <w:sz w:val="22"/>
          <w:szCs w:val="22"/>
          <w:lang w:eastAsia="pl-PL"/>
        </w:rPr>
        <w:t xml:space="preserve">     </w:t>
      </w:r>
    </w:p>
    <w:p w14:paraId="700E31A7" w14:textId="77777777" w:rsidR="008A5329" w:rsidRPr="006512EB" w:rsidRDefault="008A5329" w:rsidP="00360F4B">
      <w:pPr>
        <w:tabs>
          <w:tab w:val="left" w:pos="540"/>
        </w:tabs>
        <w:jc w:val="both"/>
        <w:rPr>
          <w:rFonts w:ascii="Arial" w:eastAsia="Arial Unicode MS" w:hAnsi="Arial" w:cs="Arial"/>
          <w:kern w:val="0"/>
          <w:sz w:val="22"/>
          <w:szCs w:val="22"/>
          <w:lang w:eastAsia="pl-PL"/>
        </w:rPr>
      </w:pPr>
    </w:p>
    <w:p w14:paraId="6B93C81B" w14:textId="77777777" w:rsidR="008A5329" w:rsidRPr="006512EB" w:rsidRDefault="008A5329" w:rsidP="00360F4B">
      <w:pPr>
        <w:tabs>
          <w:tab w:val="left" w:pos="540"/>
        </w:tabs>
        <w:jc w:val="both"/>
        <w:rPr>
          <w:rFonts w:ascii="Arial" w:eastAsia="Arial Unicode MS" w:hAnsi="Arial" w:cs="Arial"/>
          <w:kern w:val="0"/>
          <w:sz w:val="22"/>
          <w:szCs w:val="22"/>
          <w:lang w:eastAsia="pl-PL"/>
        </w:rPr>
      </w:pPr>
      <w:r w:rsidRPr="006512EB">
        <w:rPr>
          <w:rFonts w:ascii="Arial" w:eastAsia="Arial Unicode MS" w:hAnsi="Arial" w:cs="Arial"/>
          <w:b/>
          <w:kern w:val="0"/>
          <w:sz w:val="22"/>
          <w:szCs w:val="22"/>
          <w:lang w:eastAsia="pl-PL"/>
        </w:rPr>
        <w:t>7.2</w:t>
      </w:r>
      <w:r w:rsidRPr="006512EB">
        <w:rPr>
          <w:rFonts w:ascii="Arial" w:eastAsia="Arial Unicode MS" w:hAnsi="Arial" w:cs="Arial"/>
          <w:kern w:val="0"/>
          <w:sz w:val="22"/>
          <w:szCs w:val="22"/>
          <w:lang w:eastAsia="pl-PL"/>
        </w:rPr>
        <w:t xml:space="preserve"> Komunikacja między Zamawiającym a wykonawcami w zakresie:</w:t>
      </w:r>
    </w:p>
    <w:p w14:paraId="1F709824" w14:textId="77777777" w:rsidR="008A5329" w:rsidRDefault="008A5329" w:rsidP="00360F4B">
      <w:pPr>
        <w:numPr>
          <w:ilvl w:val="0"/>
          <w:numId w:val="24"/>
        </w:numPr>
        <w:tabs>
          <w:tab w:val="left" w:pos="540"/>
        </w:tabs>
        <w:contextualSpacing/>
        <w:jc w:val="both"/>
        <w:rPr>
          <w:rFonts w:ascii="Arial" w:eastAsia="Arial Unicode MS" w:hAnsi="Arial" w:cs="Arial"/>
          <w:kern w:val="0"/>
          <w:sz w:val="22"/>
          <w:szCs w:val="22"/>
          <w:lang w:eastAsia="pl-PL"/>
        </w:rPr>
      </w:pPr>
      <w:r w:rsidRPr="006512EB">
        <w:rPr>
          <w:rFonts w:ascii="Arial" w:eastAsia="Arial Unicode MS" w:hAnsi="Arial" w:cs="Arial"/>
          <w:kern w:val="0"/>
          <w:sz w:val="22"/>
          <w:szCs w:val="22"/>
          <w:lang w:eastAsia="pl-PL"/>
        </w:rPr>
        <w:t>przesyłania Zamawiającemu pytań do treści SWZ,</w:t>
      </w:r>
    </w:p>
    <w:p w14:paraId="2D00B0FB" w14:textId="77777777" w:rsidR="00D62143" w:rsidRDefault="008A5329" w:rsidP="00D62143">
      <w:pPr>
        <w:numPr>
          <w:ilvl w:val="0"/>
          <w:numId w:val="24"/>
        </w:numPr>
        <w:tabs>
          <w:tab w:val="left" w:pos="540"/>
        </w:tabs>
        <w:contextualSpacing/>
        <w:jc w:val="both"/>
        <w:rPr>
          <w:rFonts w:ascii="Arial" w:eastAsia="Arial Unicode MS" w:hAnsi="Arial" w:cs="Arial"/>
          <w:kern w:val="0"/>
          <w:sz w:val="22"/>
          <w:szCs w:val="22"/>
          <w:lang w:eastAsia="pl-PL"/>
        </w:rPr>
      </w:pPr>
      <w:r w:rsidRPr="00A65930">
        <w:rPr>
          <w:rFonts w:ascii="Arial" w:eastAsia="Arial Unicode MS" w:hAnsi="Arial" w:cs="Arial"/>
          <w:kern w:val="0"/>
          <w:sz w:val="22"/>
          <w:szCs w:val="22"/>
          <w:lang w:eastAsia="pl-PL"/>
        </w:rPr>
        <w:t>przesyłania odpowiedzi na wezwanie Zamawiającego do złożenia podmiotowych środków dowodowych</w:t>
      </w:r>
      <w:r w:rsidR="00D9252C" w:rsidRPr="00A65930">
        <w:rPr>
          <w:rFonts w:ascii="Arial" w:eastAsia="Arial Unicode MS" w:hAnsi="Arial" w:cs="Arial"/>
          <w:kern w:val="0"/>
          <w:sz w:val="22"/>
          <w:szCs w:val="22"/>
          <w:lang w:eastAsia="pl-PL"/>
        </w:rPr>
        <w:t>,</w:t>
      </w:r>
    </w:p>
    <w:p w14:paraId="7DECF187" w14:textId="638C990B" w:rsidR="00D9252C" w:rsidRPr="00D62143" w:rsidRDefault="008A5329" w:rsidP="00D62143">
      <w:pPr>
        <w:numPr>
          <w:ilvl w:val="0"/>
          <w:numId w:val="24"/>
        </w:numPr>
        <w:tabs>
          <w:tab w:val="left" w:pos="540"/>
        </w:tabs>
        <w:contextualSpacing/>
        <w:jc w:val="both"/>
        <w:rPr>
          <w:rFonts w:ascii="Arial" w:eastAsia="Arial Unicode MS" w:hAnsi="Arial" w:cs="Arial"/>
          <w:kern w:val="0"/>
          <w:sz w:val="22"/>
          <w:szCs w:val="22"/>
          <w:lang w:eastAsia="pl-PL"/>
        </w:rPr>
      </w:pPr>
      <w:r w:rsidRPr="00D62143">
        <w:rPr>
          <w:rFonts w:ascii="Arial" w:eastAsia="Arial Unicode MS" w:hAnsi="Arial" w:cs="Arial"/>
          <w:kern w:val="0"/>
          <w:sz w:val="22"/>
          <w:szCs w:val="22"/>
          <w:lang w:eastAsia="pl-PL"/>
        </w:rPr>
        <w:t>przesyłania odpowiedzi na wezwanie Zamawiającego</w:t>
      </w:r>
      <w:r w:rsidR="00D62143" w:rsidRPr="00D62143">
        <w:rPr>
          <w:rFonts w:ascii="Arial" w:eastAsia="Arial Unicode MS" w:hAnsi="Arial" w:cs="Arial"/>
          <w:kern w:val="0"/>
          <w:sz w:val="22"/>
          <w:szCs w:val="22"/>
          <w:lang w:eastAsia="pl-PL"/>
        </w:rPr>
        <w:t xml:space="preserve"> </w:t>
      </w:r>
      <w:r w:rsidRPr="00D62143">
        <w:rPr>
          <w:rFonts w:ascii="Arial" w:eastAsia="Arial Unicode MS" w:hAnsi="Arial" w:cs="Arial"/>
          <w:kern w:val="0"/>
          <w:sz w:val="22"/>
          <w:szCs w:val="22"/>
          <w:lang w:eastAsia="pl-PL"/>
        </w:rPr>
        <w:t>do</w:t>
      </w:r>
      <w:r w:rsidR="004A39A0">
        <w:rPr>
          <w:rFonts w:ascii="Arial" w:eastAsia="Arial Unicode MS" w:hAnsi="Arial" w:cs="Arial"/>
          <w:kern w:val="0"/>
          <w:sz w:val="22"/>
          <w:szCs w:val="22"/>
          <w:lang w:eastAsia="pl-PL"/>
        </w:rPr>
        <w:t xml:space="preserve"> </w:t>
      </w:r>
      <w:r w:rsidRPr="00D62143">
        <w:rPr>
          <w:rFonts w:ascii="Arial" w:eastAsia="Arial Unicode MS" w:hAnsi="Arial" w:cs="Arial"/>
          <w:kern w:val="0"/>
          <w:sz w:val="22"/>
          <w:szCs w:val="22"/>
          <w:lang w:eastAsia="pl-PL"/>
        </w:rPr>
        <w:t xml:space="preserve">złożenia/poprawienia/uzupełnienia oświadczenia, o którym mowa w art. 125 ust. </w:t>
      </w:r>
      <w:r w:rsidR="009902DB" w:rsidRPr="00D62143">
        <w:rPr>
          <w:rFonts w:ascii="Arial" w:eastAsia="Arial Unicode MS" w:hAnsi="Arial" w:cs="Arial"/>
          <w:kern w:val="0"/>
          <w:sz w:val="22"/>
          <w:szCs w:val="22"/>
          <w:lang w:eastAsia="pl-PL"/>
        </w:rPr>
        <w:t>U</w:t>
      </w:r>
      <w:r w:rsidRPr="00D62143">
        <w:rPr>
          <w:rFonts w:ascii="Arial" w:eastAsia="Arial Unicode MS" w:hAnsi="Arial" w:cs="Arial"/>
          <w:kern w:val="0"/>
          <w:sz w:val="22"/>
          <w:szCs w:val="22"/>
          <w:lang w:eastAsia="pl-PL"/>
        </w:rPr>
        <w:t>stawy</w:t>
      </w:r>
      <w:r w:rsidR="009902DB">
        <w:rPr>
          <w:rFonts w:ascii="Arial" w:eastAsia="Arial Unicode MS" w:hAnsi="Arial" w:cs="Arial"/>
          <w:kern w:val="0"/>
          <w:sz w:val="22"/>
          <w:szCs w:val="22"/>
          <w:lang w:eastAsia="pl-PL"/>
        </w:rPr>
        <w:t xml:space="preserve"> </w:t>
      </w:r>
      <w:r w:rsidRPr="00D62143">
        <w:rPr>
          <w:rFonts w:ascii="Arial" w:eastAsia="Arial Unicode MS" w:hAnsi="Arial" w:cs="Arial"/>
          <w:kern w:val="0"/>
          <w:sz w:val="22"/>
          <w:szCs w:val="22"/>
          <w:lang w:eastAsia="pl-PL"/>
        </w:rPr>
        <w:t>Pzp,</w:t>
      </w:r>
      <w:r w:rsidR="004A39A0">
        <w:rPr>
          <w:rFonts w:ascii="Arial" w:eastAsia="Arial Unicode MS" w:hAnsi="Arial" w:cs="Arial"/>
          <w:kern w:val="0"/>
          <w:sz w:val="22"/>
          <w:szCs w:val="22"/>
          <w:lang w:eastAsia="pl-PL"/>
        </w:rPr>
        <w:t xml:space="preserve"> </w:t>
      </w:r>
      <w:r w:rsidRPr="00D62143">
        <w:rPr>
          <w:rFonts w:ascii="Arial" w:eastAsia="Arial Unicode MS" w:hAnsi="Arial" w:cs="Arial"/>
          <w:kern w:val="0"/>
          <w:sz w:val="22"/>
          <w:szCs w:val="22"/>
          <w:lang w:eastAsia="pl-PL"/>
        </w:rPr>
        <w:t>podmiotowych środków dowodowych, innych dokumentów lub oświadczeń składanych w postępowaniu,</w:t>
      </w:r>
    </w:p>
    <w:p w14:paraId="25DDF61F" w14:textId="5D69169F" w:rsidR="008A5329" w:rsidRDefault="008A5329" w:rsidP="00A65930">
      <w:pPr>
        <w:numPr>
          <w:ilvl w:val="0"/>
          <w:numId w:val="24"/>
        </w:numPr>
        <w:tabs>
          <w:tab w:val="left" w:pos="540"/>
        </w:tabs>
        <w:contextualSpacing/>
        <w:jc w:val="both"/>
        <w:rPr>
          <w:rFonts w:ascii="Arial" w:eastAsia="Arial Unicode MS" w:hAnsi="Arial" w:cs="Arial"/>
          <w:kern w:val="0"/>
          <w:sz w:val="22"/>
          <w:szCs w:val="22"/>
          <w:lang w:eastAsia="pl-PL"/>
        </w:rPr>
      </w:pPr>
      <w:r w:rsidRPr="00A65930">
        <w:rPr>
          <w:rFonts w:ascii="Arial" w:eastAsia="Arial Unicode MS" w:hAnsi="Arial" w:cs="Arial"/>
          <w:kern w:val="0"/>
          <w:sz w:val="22"/>
          <w:szCs w:val="22"/>
          <w:lang w:eastAsia="pl-PL"/>
        </w:rPr>
        <w:t>przesyłania odpowiedzi na wezwanie Zamawiającego do złożenia wyjaśnień dotyczących treści oświadczenia, o którym mowa w art. 125 ust. 1 ustawy Pzp lub złożonych podmiotowych środków dowodowych lub innych dokumentów lub oświadczeń składanych w postępowaniu,</w:t>
      </w:r>
    </w:p>
    <w:p w14:paraId="4F37D515" w14:textId="77777777" w:rsidR="008A5329" w:rsidRDefault="008A5329" w:rsidP="00A65930">
      <w:pPr>
        <w:numPr>
          <w:ilvl w:val="0"/>
          <w:numId w:val="24"/>
        </w:numPr>
        <w:tabs>
          <w:tab w:val="left" w:pos="540"/>
        </w:tabs>
        <w:contextualSpacing/>
        <w:jc w:val="both"/>
        <w:rPr>
          <w:rFonts w:ascii="Arial" w:eastAsia="Arial Unicode MS" w:hAnsi="Arial" w:cs="Arial"/>
          <w:kern w:val="0"/>
          <w:sz w:val="22"/>
          <w:szCs w:val="22"/>
          <w:lang w:eastAsia="pl-PL"/>
        </w:rPr>
      </w:pPr>
      <w:r w:rsidRPr="00A65930">
        <w:rPr>
          <w:rFonts w:ascii="Arial" w:eastAsia="Arial Unicode MS" w:hAnsi="Arial" w:cs="Arial"/>
          <w:kern w:val="0"/>
          <w:sz w:val="22"/>
          <w:szCs w:val="22"/>
          <w:lang w:eastAsia="pl-PL"/>
        </w:rPr>
        <w:t>przesyłania odpowiedzi na wezwanie Zamawiającego do złożenia wyjaśnień dotyczących treści przedmiotowych środków dowodowych,</w:t>
      </w:r>
    </w:p>
    <w:p w14:paraId="2BF66DF5" w14:textId="77777777" w:rsidR="008A5329" w:rsidRDefault="008A5329" w:rsidP="00A65930">
      <w:pPr>
        <w:numPr>
          <w:ilvl w:val="0"/>
          <w:numId w:val="24"/>
        </w:numPr>
        <w:tabs>
          <w:tab w:val="left" w:pos="540"/>
        </w:tabs>
        <w:contextualSpacing/>
        <w:jc w:val="both"/>
        <w:rPr>
          <w:rFonts w:ascii="Arial" w:eastAsia="Arial Unicode MS" w:hAnsi="Arial" w:cs="Arial"/>
          <w:kern w:val="0"/>
          <w:sz w:val="22"/>
          <w:szCs w:val="22"/>
          <w:lang w:eastAsia="pl-PL"/>
        </w:rPr>
      </w:pPr>
      <w:r w:rsidRPr="00A65930">
        <w:rPr>
          <w:rFonts w:ascii="Arial" w:eastAsia="Arial Unicode MS" w:hAnsi="Arial" w:cs="Arial"/>
          <w:kern w:val="0"/>
          <w:sz w:val="22"/>
          <w:szCs w:val="22"/>
          <w:lang w:eastAsia="pl-PL"/>
        </w:rPr>
        <w:t>przesłania odpowiedzi na inne wezwania Zamawiającego wynikające z ustawy - Prawo zamówień publicznych,</w:t>
      </w:r>
    </w:p>
    <w:p w14:paraId="27E515FD" w14:textId="77777777" w:rsidR="008A5329" w:rsidRDefault="008A5329" w:rsidP="00A65930">
      <w:pPr>
        <w:numPr>
          <w:ilvl w:val="0"/>
          <w:numId w:val="24"/>
        </w:numPr>
        <w:tabs>
          <w:tab w:val="left" w:pos="540"/>
        </w:tabs>
        <w:contextualSpacing/>
        <w:jc w:val="both"/>
        <w:rPr>
          <w:rFonts w:ascii="Arial" w:eastAsia="Arial Unicode MS" w:hAnsi="Arial" w:cs="Arial"/>
          <w:kern w:val="0"/>
          <w:sz w:val="22"/>
          <w:szCs w:val="22"/>
          <w:lang w:eastAsia="pl-PL"/>
        </w:rPr>
      </w:pPr>
      <w:r w:rsidRPr="00A65930">
        <w:rPr>
          <w:rFonts w:ascii="Arial" w:eastAsia="Arial Unicode MS" w:hAnsi="Arial" w:cs="Arial"/>
          <w:kern w:val="0"/>
          <w:sz w:val="22"/>
          <w:szCs w:val="22"/>
          <w:lang w:eastAsia="pl-PL"/>
        </w:rPr>
        <w:t>przesyłania wniosków, informacji, oświadczeń Wykonawcy,</w:t>
      </w:r>
    </w:p>
    <w:p w14:paraId="1A89576A" w14:textId="77777777" w:rsidR="008A5329" w:rsidRPr="00A65930" w:rsidRDefault="008A5329" w:rsidP="00A65930">
      <w:pPr>
        <w:numPr>
          <w:ilvl w:val="0"/>
          <w:numId w:val="24"/>
        </w:numPr>
        <w:tabs>
          <w:tab w:val="left" w:pos="540"/>
        </w:tabs>
        <w:contextualSpacing/>
        <w:jc w:val="both"/>
        <w:rPr>
          <w:rFonts w:ascii="Arial" w:eastAsia="Arial Unicode MS" w:hAnsi="Arial" w:cs="Arial"/>
          <w:kern w:val="0"/>
          <w:sz w:val="22"/>
          <w:szCs w:val="22"/>
          <w:lang w:eastAsia="pl-PL"/>
        </w:rPr>
      </w:pPr>
      <w:r w:rsidRPr="00A65930">
        <w:rPr>
          <w:rFonts w:ascii="Arial" w:eastAsia="Arial Unicode MS" w:hAnsi="Arial" w:cs="Arial"/>
          <w:kern w:val="0"/>
          <w:sz w:val="22"/>
          <w:szCs w:val="22"/>
          <w:lang w:eastAsia="pl-PL"/>
        </w:rPr>
        <w:t>przesyłania odwołania/inne,</w:t>
      </w:r>
    </w:p>
    <w:p w14:paraId="5960C716" w14:textId="7FB8A0E2" w:rsidR="008A5329" w:rsidRPr="006512EB" w:rsidRDefault="008A5329" w:rsidP="00360F4B">
      <w:pPr>
        <w:tabs>
          <w:tab w:val="left" w:pos="540"/>
        </w:tabs>
        <w:jc w:val="both"/>
        <w:rPr>
          <w:rFonts w:ascii="Arial" w:eastAsia="Arial Unicode MS" w:hAnsi="Arial" w:cs="Arial"/>
          <w:kern w:val="0"/>
          <w:sz w:val="22"/>
          <w:szCs w:val="22"/>
          <w:lang w:eastAsia="pl-PL"/>
        </w:rPr>
      </w:pPr>
      <w:r w:rsidRPr="006512EB">
        <w:rPr>
          <w:rFonts w:ascii="Arial" w:eastAsia="Arial Unicode MS" w:hAnsi="Arial" w:cs="Arial"/>
          <w:kern w:val="0"/>
          <w:sz w:val="22"/>
          <w:szCs w:val="22"/>
          <w:lang w:eastAsia="pl-PL"/>
        </w:rPr>
        <w:t xml:space="preserve">odbywa się za pośrednictwem platformazakupowa.pl i formularza „Wyślij wiadomość do zamawiającego”. </w:t>
      </w:r>
    </w:p>
    <w:p w14:paraId="69010439" w14:textId="77777777" w:rsidR="004A7138" w:rsidRPr="006512EB" w:rsidRDefault="004A7138" w:rsidP="00360F4B">
      <w:pPr>
        <w:tabs>
          <w:tab w:val="left" w:pos="540"/>
        </w:tabs>
        <w:jc w:val="both"/>
        <w:rPr>
          <w:rFonts w:ascii="Arial" w:eastAsia="Arial Unicode MS" w:hAnsi="Arial" w:cs="Arial"/>
          <w:kern w:val="0"/>
          <w:sz w:val="22"/>
          <w:szCs w:val="22"/>
          <w:lang w:eastAsia="pl-PL"/>
        </w:rPr>
      </w:pPr>
    </w:p>
    <w:p w14:paraId="4D42B6EC" w14:textId="54AE71B7" w:rsidR="004A7138" w:rsidRDefault="008A5329" w:rsidP="004A7138">
      <w:pPr>
        <w:tabs>
          <w:tab w:val="left" w:pos="426"/>
        </w:tabs>
        <w:jc w:val="both"/>
        <w:rPr>
          <w:rFonts w:ascii="Arial" w:eastAsia="Arial Unicode MS" w:hAnsi="Arial" w:cs="Arial"/>
          <w:kern w:val="0"/>
          <w:sz w:val="22"/>
          <w:szCs w:val="22"/>
          <w:lang w:eastAsia="pl-PL"/>
        </w:rPr>
      </w:pPr>
      <w:r w:rsidRPr="006512EB">
        <w:rPr>
          <w:rFonts w:ascii="Arial" w:eastAsia="Arial Unicode MS" w:hAnsi="Arial" w:cs="Arial"/>
          <w:b/>
          <w:kern w:val="0"/>
          <w:sz w:val="22"/>
          <w:szCs w:val="22"/>
          <w:lang w:eastAsia="pl-PL"/>
        </w:rPr>
        <w:t>7.3</w:t>
      </w:r>
      <w:r w:rsidR="00A65930">
        <w:rPr>
          <w:rFonts w:ascii="Arial" w:eastAsia="Arial Unicode MS" w:hAnsi="Arial" w:cs="Arial"/>
          <w:kern w:val="0"/>
          <w:sz w:val="22"/>
          <w:szCs w:val="22"/>
          <w:lang w:eastAsia="pl-PL"/>
        </w:rPr>
        <w:t xml:space="preserve"> </w:t>
      </w:r>
      <w:r w:rsidRPr="006512EB">
        <w:rPr>
          <w:rFonts w:ascii="Arial" w:eastAsia="Arial Unicode MS" w:hAnsi="Arial" w:cs="Arial"/>
          <w:kern w:val="0"/>
          <w:sz w:val="22"/>
          <w:szCs w:val="22"/>
          <w:lang w:eastAsia="pl-PL"/>
        </w:rPr>
        <w:t xml:space="preserve">Wykonawcy mogą zwrócić się do Zamawiającego o wyjaśnienie treści Specyfikacji Warunków Zamówienia. Zamawiający niezwłocznie udzieli wyjaśnień, jednak nie później niż na </w:t>
      </w:r>
      <w:r w:rsidR="003840BD" w:rsidRPr="006512EB">
        <w:rPr>
          <w:rFonts w:ascii="Arial" w:eastAsia="Arial Unicode MS" w:hAnsi="Arial" w:cs="Arial"/>
          <w:kern w:val="0"/>
          <w:sz w:val="22"/>
          <w:szCs w:val="22"/>
          <w:lang w:eastAsia="pl-PL"/>
        </w:rPr>
        <w:t>2</w:t>
      </w:r>
      <w:r w:rsidRPr="006512EB">
        <w:rPr>
          <w:rFonts w:ascii="Arial" w:eastAsia="Arial Unicode MS" w:hAnsi="Arial" w:cs="Arial"/>
          <w:kern w:val="0"/>
          <w:sz w:val="22"/>
          <w:szCs w:val="22"/>
          <w:lang w:eastAsia="pl-PL"/>
        </w:rPr>
        <w:t xml:space="preserve"> dni przed upływem terminu składania ofert, pod warunkiem że wniosek o wyjaśnienie treści Specyfikacji wpłynął do Zamawiającego nie później niż na</w:t>
      </w:r>
      <w:r w:rsidR="003840BD" w:rsidRPr="006512EB">
        <w:rPr>
          <w:rFonts w:ascii="Arial" w:eastAsia="Arial Unicode MS" w:hAnsi="Arial" w:cs="Arial"/>
          <w:kern w:val="0"/>
          <w:sz w:val="22"/>
          <w:szCs w:val="22"/>
          <w:lang w:eastAsia="pl-PL"/>
        </w:rPr>
        <w:t xml:space="preserve"> 4</w:t>
      </w:r>
      <w:r w:rsidRPr="006512EB">
        <w:rPr>
          <w:rFonts w:ascii="Arial" w:eastAsia="Arial Unicode MS" w:hAnsi="Arial" w:cs="Arial"/>
          <w:kern w:val="0"/>
          <w:sz w:val="22"/>
          <w:szCs w:val="22"/>
          <w:lang w:eastAsia="pl-PL"/>
        </w:rPr>
        <w:t xml:space="preserve"> dni, przed upływem terminu składania ofert.  </w:t>
      </w:r>
    </w:p>
    <w:p w14:paraId="36058BFF" w14:textId="77777777" w:rsidR="004A39A0" w:rsidRPr="006512EB" w:rsidRDefault="004A39A0" w:rsidP="004A7138">
      <w:pPr>
        <w:tabs>
          <w:tab w:val="left" w:pos="426"/>
        </w:tabs>
        <w:jc w:val="both"/>
        <w:rPr>
          <w:rFonts w:ascii="Arial" w:eastAsia="Arial Unicode MS" w:hAnsi="Arial" w:cs="Arial"/>
          <w:kern w:val="0"/>
          <w:sz w:val="22"/>
          <w:szCs w:val="22"/>
          <w:lang w:eastAsia="pl-PL"/>
        </w:rPr>
      </w:pPr>
    </w:p>
    <w:p w14:paraId="37F0B57C" w14:textId="77777777" w:rsidR="008A5329" w:rsidRPr="006512EB" w:rsidRDefault="008A5329" w:rsidP="00360F4B">
      <w:pPr>
        <w:tabs>
          <w:tab w:val="left" w:pos="426"/>
          <w:tab w:val="left" w:pos="567"/>
        </w:tabs>
        <w:jc w:val="both"/>
        <w:rPr>
          <w:rFonts w:ascii="Arial" w:eastAsia="Arial Unicode MS" w:hAnsi="Arial" w:cs="Arial"/>
          <w:kern w:val="0"/>
          <w:sz w:val="22"/>
          <w:szCs w:val="22"/>
          <w:lang w:eastAsia="pl-PL"/>
        </w:rPr>
      </w:pPr>
      <w:r w:rsidRPr="006512EB">
        <w:rPr>
          <w:rFonts w:ascii="Arial" w:eastAsia="Arial Unicode MS" w:hAnsi="Arial" w:cs="Arial"/>
          <w:b/>
          <w:bCs/>
          <w:kern w:val="0"/>
          <w:sz w:val="22"/>
          <w:szCs w:val="22"/>
          <w:lang w:eastAsia="pl-PL"/>
        </w:rPr>
        <w:t>7.4</w:t>
      </w:r>
      <w:r w:rsidRPr="006512EB">
        <w:rPr>
          <w:rFonts w:ascii="Arial" w:eastAsia="Arial Unicode MS" w:hAnsi="Arial" w:cs="Arial"/>
          <w:bCs/>
          <w:kern w:val="0"/>
          <w:sz w:val="22"/>
          <w:szCs w:val="22"/>
          <w:lang w:eastAsia="pl-PL"/>
        </w:rPr>
        <w:t xml:space="preserve"> Przedłużenie terminu składania ofert nie wpływa na bieg terminu składania wniosku                  o wyjaśnienie treści  SWZ, o którym mowa w pkt 7.3. </w:t>
      </w:r>
    </w:p>
    <w:p w14:paraId="286F2373" w14:textId="77777777" w:rsidR="008A5329" w:rsidRPr="006512EB" w:rsidRDefault="008A5329" w:rsidP="00360F4B">
      <w:pPr>
        <w:tabs>
          <w:tab w:val="left" w:pos="426"/>
          <w:tab w:val="left" w:pos="567"/>
        </w:tabs>
        <w:jc w:val="both"/>
        <w:rPr>
          <w:rFonts w:ascii="Arial" w:eastAsia="Arial Unicode MS" w:hAnsi="Arial" w:cs="Arial"/>
          <w:kern w:val="0"/>
          <w:sz w:val="22"/>
          <w:szCs w:val="22"/>
          <w:lang w:eastAsia="pl-PL"/>
        </w:rPr>
      </w:pPr>
    </w:p>
    <w:p w14:paraId="48F314C5" w14:textId="412A0BEE" w:rsidR="008A5329" w:rsidRPr="006512EB" w:rsidRDefault="008A5329" w:rsidP="00360F4B">
      <w:pPr>
        <w:tabs>
          <w:tab w:val="left" w:pos="540"/>
        </w:tabs>
        <w:jc w:val="both"/>
        <w:rPr>
          <w:rFonts w:ascii="Arial" w:eastAsia="Arial Unicode MS" w:hAnsi="Arial" w:cs="Arial"/>
          <w:kern w:val="0"/>
          <w:sz w:val="22"/>
          <w:szCs w:val="22"/>
          <w:lang w:eastAsia="pl-PL"/>
        </w:rPr>
      </w:pPr>
      <w:r w:rsidRPr="006512EB">
        <w:rPr>
          <w:rFonts w:ascii="Arial" w:eastAsia="Arial Unicode MS" w:hAnsi="Arial" w:cs="Arial"/>
          <w:b/>
          <w:kern w:val="0"/>
          <w:sz w:val="22"/>
          <w:szCs w:val="22"/>
          <w:lang w:eastAsia="pl-PL"/>
        </w:rPr>
        <w:t>7.5</w:t>
      </w:r>
      <w:r w:rsidRPr="006512EB">
        <w:rPr>
          <w:rFonts w:ascii="Arial" w:eastAsia="Arial Unicode MS" w:hAnsi="Arial" w:cs="Arial"/>
          <w:kern w:val="0"/>
          <w:sz w:val="22"/>
          <w:szCs w:val="22"/>
          <w:lang w:eastAsia="pl-PL"/>
        </w:rPr>
        <w:t xml:space="preserve"> Za datę przekazania (wpływu) oświadczeń, wniosków, zawiadomień oraz informacji przyjmuje się datę ich przesłania za pośrednictwem platformazakupowa.pl poprzez kliknięcie przycisku „Wyślij wiadomość do zamawiającego”, po którym pojawi się komunikat, </w:t>
      </w:r>
      <w:r w:rsidRPr="006512EB">
        <w:rPr>
          <w:rFonts w:ascii="Arial" w:eastAsia="Arial Unicode MS" w:hAnsi="Arial" w:cs="Arial"/>
          <w:kern w:val="0"/>
          <w:sz w:val="22"/>
          <w:szCs w:val="22"/>
          <w:lang w:eastAsia="pl-PL"/>
        </w:rPr>
        <w:br/>
        <w:t>że wiadomość została wysłana do zamawiającego.</w:t>
      </w:r>
    </w:p>
    <w:p w14:paraId="05187392" w14:textId="77777777" w:rsidR="008A5329" w:rsidRPr="006512EB" w:rsidRDefault="008A5329" w:rsidP="00360F4B">
      <w:pPr>
        <w:tabs>
          <w:tab w:val="left" w:pos="540"/>
        </w:tabs>
        <w:jc w:val="both"/>
        <w:rPr>
          <w:rFonts w:ascii="Arial" w:eastAsia="Arial Unicode MS" w:hAnsi="Arial" w:cs="Arial"/>
          <w:kern w:val="0"/>
          <w:sz w:val="22"/>
          <w:szCs w:val="22"/>
          <w:lang w:eastAsia="pl-PL"/>
        </w:rPr>
      </w:pPr>
    </w:p>
    <w:p w14:paraId="30709BC4" w14:textId="77777777" w:rsidR="008A5329" w:rsidRPr="006512EB" w:rsidRDefault="008A5329" w:rsidP="00360F4B">
      <w:pPr>
        <w:tabs>
          <w:tab w:val="left" w:pos="540"/>
        </w:tabs>
        <w:jc w:val="both"/>
        <w:rPr>
          <w:rFonts w:ascii="Arial" w:eastAsia="Arial Unicode MS" w:hAnsi="Arial" w:cs="Arial"/>
          <w:kern w:val="0"/>
          <w:sz w:val="22"/>
          <w:szCs w:val="22"/>
          <w:lang w:eastAsia="pl-PL"/>
        </w:rPr>
      </w:pPr>
      <w:r w:rsidRPr="006512EB">
        <w:rPr>
          <w:rFonts w:ascii="Arial" w:eastAsia="Arial Unicode MS" w:hAnsi="Arial" w:cs="Arial"/>
          <w:b/>
          <w:kern w:val="0"/>
          <w:sz w:val="22"/>
          <w:szCs w:val="22"/>
          <w:lang w:eastAsia="pl-PL"/>
        </w:rPr>
        <w:t>7.6</w:t>
      </w:r>
      <w:r w:rsidRPr="006512EB">
        <w:rPr>
          <w:rFonts w:ascii="Arial" w:eastAsia="Arial Unicode MS" w:hAnsi="Arial" w:cs="Arial"/>
          <w:kern w:val="0"/>
          <w:sz w:val="22"/>
          <w:szCs w:val="22"/>
          <w:lang w:eastAsia="pl-PL"/>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sidRPr="006512EB">
        <w:rPr>
          <w:rFonts w:ascii="Arial" w:eastAsia="Arial Unicode MS" w:hAnsi="Arial" w:cs="Arial"/>
          <w:b/>
          <w:kern w:val="0"/>
          <w:sz w:val="22"/>
          <w:szCs w:val="22"/>
          <w:lang w:eastAsia="pl-PL"/>
        </w:rPr>
        <w:t>“Komunikaty”</w:t>
      </w:r>
      <w:r w:rsidRPr="006512EB">
        <w:rPr>
          <w:rFonts w:ascii="Arial" w:eastAsia="Arial Unicode MS" w:hAnsi="Arial" w:cs="Arial"/>
          <w:kern w:val="0"/>
          <w:sz w:val="22"/>
          <w:szCs w:val="22"/>
          <w:lang w:eastAsia="pl-PL"/>
        </w:rPr>
        <w:t>. Korespondencja, której zgodnie z obowiązującymi przepisami adresatem jest konkretny wykonawca, będzie przekazywana w formie elektronicznej za pośrednictwem platformazakupowa.pl do konkretnego wykonawcy.</w:t>
      </w:r>
    </w:p>
    <w:p w14:paraId="6B146BA4" w14:textId="77777777" w:rsidR="008A5329" w:rsidRPr="006512EB" w:rsidRDefault="008A5329" w:rsidP="00360F4B">
      <w:pPr>
        <w:tabs>
          <w:tab w:val="left" w:pos="540"/>
        </w:tabs>
        <w:jc w:val="both"/>
        <w:rPr>
          <w:rFonts w:ascii="Arial" w:eastAsia="Arial Unicode MS" w:hAnsi="Arial" w:cs="Arial"/>
          <w:kern w:val="0"/>
          <w:sz w:val="22"/>
          <w:szCs w:val="22"/>
          <w:lang w:eastAsia="pl-PL"/>
        </w:rPr>
      </w:pPr>
    </w:p>
    <w:p w14:paraId="097270B0" w14:textId="1DA59E1A" w:rsidR="008A5329" w:rsidRDefault="008A5329" w:rsidP="00360F4B">
      <w:pPr>
        <w:tabs>
          <w:tab w:val="left" w:pos="540"/>
        </w:tabs>
        <w:jc w:val="both"/>
        <w:rPr>
          <w:rFonts w:ascii="Arial" w:eastAsia="Arial Unicode MS" w:hAnsi="Arial" w:cs="Arial"/>
          <w:kern w:val="0"/>
          <w:sz w:val="22"/>
          <w:szCs w:val="22"/>
          <w:lang w:eastAsia="pl-PL"/>
        </w:rPr>
      </w:pPr>
      <w:r w:rsidRPr="006512EB">
        <w:rPr>
          <w:rFonts w:ascii="Arial" w:eastAsia="Arial Unicode MS" w:hAnsi="Arial" w:cs="Arial"/>
          <w:b/>
          <w:kern w:val="0"/>
          <w:sz w:val="22"/>
          <w:szCs w:val="22"/>
          <w:lang w:eastAsia="pl-PL"/>
        </w:rPr>
        <w:t>7.7</w:t>
      </w:r>
      <w:r w:rsidR="00A65930">
        <w:rPr>
          <w:rFonts w:ascii="Arial" w:eastAsia="Arial Unicode MS" w:hAnsi="Arial" w:cs="Arial"/>
          <w:kern w:val="0"/>
          <w:sz w:val="22"/>
          <w:szCs w:val="22"/>
          <w:lang w:eastAsia="pl-PL"/>
        </w:rPr>
        <w:t xml:space="preserve"> </w:t>
      </w:r>
      <w:r w:rsidRPr="006512EB">
        <w:rPr>
          <w:rFonts w:ascii="Arial" w:eastAsia="Arial Unicode MS" w:hAnsi="Arial" w:cs="Arial"/>
          <w:kern w:val="0"/>
          <w:sz w:val="22"/>
          <w:szCs w:val="22"/>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C30D33" w14:textId="77777777" w:rsidR="00F722F7" w:rsidRPr="006512EB" w:rsidRDefault="00F722F7" w:rsidP="00360F4B">
      <w:pPr>
        <w:tabs>
          <w:tab w:val="left" w:pos="540"/>
        </w:tabs>
        <w:jc w:val="both"/>
        <w:rPr>
          <w:rFonts w:ascii="Arial" w:eastAsia="Arial Unicode MS" w:hAnsi="Arial" w:cs="Arial"/>
          <w:kern w:val="0"/>
          <w:sz w:val="22"/>
          <w:szCs w:val="22"/>
          <w:lang w:eastAsia="pl-PL"/>
        </w:rPr>
      </w:pPr>
    </w:p>
    <w:p w14:paraId="0659B807" w14:textId="77777777" w:rsidR="008A5329" w:rsidRPr="006512EB" w:rsidRDefault="008A5329" w:rsidP="00360F4B">
      <w:pPr>
        <w:tabs>
          <w:tab w:val="left" w:pos="540"/>
        </w:tabs>
        <w:jc w:val="both"/>
        <w:rPr>
          <w:rFonts w:ascii="Arial" w:eastAsia="Arial Unicode MS" w:hAnsi="Arial" w:cs="Arial"/>
          <w:kern w:val="0"/>
          <w:sz w:val="22"/>
          <w:szCs w:val="22"/>
          <w:lang w:eastAsia="pl-PL"/>
        </w:rPr>
      </w:pPr>
    </w:p>
    <w:p w14:paraId="3AF59ED6" w14:textId="27304B48" w:rsidR="008A5329" w:rsidRPr="006512EB" w:rsidRDefault="008A5329" w:rsidP="00360F4B">
      <w:pPr>
        <w:tabs>
          <w:tab w:val="left" w:pos="540"/>
        </w:tabs>
        <w:jc w:val="both"/>
        <w:rPr>
          <w:rFonts w:ascii="Arial" w:eastAsia="Arial Unicode MS" w:hAnsi="Arial" w:cs="Arial"/>
          <w:kern w:val="0"/>
          <w:sz w:val="22"/>
          <w:szCs w:val="22"/>
          <w:lang w:eastAsia="pl-PL"/>
        </w:rPr>
      </w:pPr>
      <w:r w:rsidRPr="006512EB">
        <w:rPr>
          <w:rFonts w:ascii="Arial" w:eastAsia="Arial Unicode MS" w:hAnsi="Arial" w:cs="Arial"/>
          <w:b/>
          <w:kern w:val="0"/>
          <w:sz w:val="22"/>
          <w:szCs w:val="22"/>
          <w:lang w:eastAsia="pl-PL"/>
        </w:rPr>
        <w:lastRenderedPageBreak/>
        <w:t>7.8</w:t>
      </w:r>
      <w:r w:rsidR="000D0875" w:rsidRPr="006512EB">
        <w:rPr>
          <w:rFonts w:ascii="Arial" w:eastAsia="Arial Unicode MS" w:hAnsi="Arial" w:cs="Arial"/>
          <w:kern w:val="0"/>
          <w:sz w:val="22"/>
          <w:szCs w:val="22"/>
          <w:lang w:eastAsia="pl-PL"/>
        </w:rPr>
        <w:t xml:space="preserve">  </w:t>
      </w:r>
      <w:r w:rsidRPr="006512EB">
        <w:rPr>
          <w:rFonts w:ascii="Arial" w:eastAsia="Arial Unicode MS" w:hAnsi="Arial" w:cs="Arial"/>
          <w:kern w:val="0"/>
          <w:sz w:val="22"/>
          <w:szCs w:val="22"/>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oraz z rozporządzeniem Ministra Rozwoju, Pracy i Technologii z dnia 23 grudnia 2020 r. w sprawie podmiotowych środków dowodowych oraz innych dokumentów lub oświadczeń, jakich może żądać zamawiający od wykonawcy (Dz.U. z 2020 r. poz. 2415).</w:t>
      </w:r>
    </w:p>
    <w:p w14:paraId="7BDB5DB7" w14:textId="77777777" w:rsidR="008A5329" w:rsidRPr="006512EB" w:rsidRDefault="008A5329" w:rsidP="00360F4B">
      <w:pPr>
        <w:tabs>
          <w:tab w:val="left" w:pos="540"/>
        </w:tabs>
        <w:jc w:val="both"/>
        <w:rPr>
          <w:rFonts w:ascii="Arial" w:eastAsia="Arial Unicode MS" w:hAnsi="Arial" w:cs="Arial"/>
          <w:kern w:val="0"/>
          <w:sz w:val="22"/>
          <w:szCs w:val="22"/>
          <w:lang w:eastAsia="pl-PL"/>
        </w:rPr>
      </w:pPr>
    </w:p>
    <w:p w14:paraId="29A73DDA" w14:textId="18929137" w:rsidR="008A5329" w:rsidRPr="006512EB" w:rsidRDefault="008A5329" w:rsidP="00360F4B">
      <w:pPr>
        <w:tabs>
          <w:tab w:val="left" w:pos="540"/>
        </w:tabs>
        <w:jc w:val="both"/>
        <w:rPr>
          <w:rFonts w:ascii="Arial" w:eastAsia="Arial Unicode MS" w:hAnsi="Arial" w:cs="Arial"/>
          <w:kern w:val="0"/>
          <w:sz w:val="22"/>
          <w:szCs w:val="22"/>
          <w:lang w:eastAsia="pl-PL"/>
        </w:rPr>
      </w:pPr>
      <w:r w:rsidRPr="006512EB">
        <w:rPr>
          <w:rFonts w:ascii="Arial" w:eastAsia="Arial Unicode MS" w:hAnsi="Arial" w:cs="Arial"/>
          <w:b/>
          <w:kern w:val="0"/>
          <w:sz w:val="22"/>
          <w:szCs w:val="22"/>
          <w:lang w:eastAsia="pl-PL"/>
        </w:rPr>
        <w:t>7.8.1</w:t>
      </w:r>
      <w:r w:rsidRPr="006512EB">
        <w:rPr>
          <w:rFonts w:ascii="Arial" w:eastAsia="Arial Unicode MS" w:hAnsi="Arial" w:cs="Arial"/>
          <w:kern w:val="0"/>
          <w:sz w:val="22"/>
          <w:szCs w:val="22"/>
          <w:lang w:eastAsia="pl-PL"/>
        </w:rPr>
        <w:t xml:space="preserve"> 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platformazakupowa.pl, tj.:</w:t>
      </w:r>
    </w:p>
    <w:p w14:paraId="0FFC9E27" w14:textId="77777777" w:rsidR="008A5329" w:rsidRPr="006512EB" w:rsidRDefault="008A5329" w:rsidP="00360F4B">
      <w:pPr>
        <w:numPr>
          <w:ilvl w:val="0"/>
          <w:numId w:val="25"/>
        </w:numPr>
        <w:tabs>
          <w:tab w:val="left" w:pos="426"/>
        </w:tabs>
        <w:ind w:left="426" w:hanging="426"/>
        <w:contextualSpacing/>
        <w:jc w:val="both"/>
        <w:rPr>
          <w:rFonts w:ascii="Arial" w:eastAsia="Arial Unicode MS" w:hAnsi="Arial" w:cs="Arial"/>
          <w:kern w:val="0"/>
          <w:sz w:val="22"/>
          <w:szCs w:val="22"/>
          <w:lang w:eastAsia="pl-PL"/>
        </w:rPr>
      </w:pPr>
      <w:r w:rsidRPr="006512EB">
        <w:rPr>
          <w:rFonts w:ascii="Arial" w:eastAsia="Arial Unicode MS" w:hAnsi="Arial" w:cs="Arial"/>
          <w:kern w:val="0"/>
          <w:sz w:val="22"/>
          <w:szCs w:val="22"/>
          <w:lang w:eastAsia="pl-PL"/>
        </w:rPr>
        <w:t xml:space="preserve">stały dostęp do sieci Internet o gwarantowanej przepustowości nie mniejszej niż 512 </w:t>
      </w:r>
      <w:proofErr w:type="spellStart"/>
      <w:r w:rsidRPr="006512EB">
        <w:rPr>
          <w:rFonts w:ascii="Arial" w:eastAsia="Arial Unicode MS" w:hAnsi="Arial" w:cs="Arial"/>
          <w:kern w:val="0"/>
          <w:sz w:val="22"/>
          <w:szCs w:val="22"/>
          <w:lang w:eastAsia="pl-PL"/>
        </w:rPr>
        <w:t>kb</w:t>
      </w:r>
      <w:proofErr w:type="spellEnd"/>
      <w:r w:rsidRPr="006512EB">
        <w:rPr>
          <w:rFonts w:ascii="Arial" w:eastAsia="Arial Unicode MS" w:hAnsi="Arial" w:cs="Arial"/>
          <w:kern w:val="0"/>
          <w:sz w:val="22"/>
          <w:szCs w:val="22"/>
          <w:lang w:eastAsia="pl-PL"/>
        </w:rPr>
        <w:t>/s,</w:t>
      </w:r>
    </w:p>
    <w:p w14:paraId="694BFC5B" w14:textId="77777777" w:rsidR="008A5329" w:rsidRPr="006512EB" w:rsidRDefault="008A5329" w:rsidP="00360F4B">
      <w:pPr>
        <w:numPr>
          <w:ilvl w:val="0"/>
          <w:numId w:val="25"/>
        </w:numPr>
        <w:tabs>
          <w:tab w:val="left" w:pos="426"/>
        </w:tabs>
        <w:ind w:left="426" w:hanging="426"/>
        <w:contextualSpacing/>
        <w:jc w:val="both"/>
        <w:rPr>
          <w:rFonts w:ascii="Arial" w:eastAsia="Arial Unicode MS" w:hAnsi="Arial" w:cs="Arial"/>
          <w:kern w:val="0"/>
          <w:sz w:val="22"/>
          <w:szCs w:val="22"/>
          <w:lang w:eastAsia="pl-PL"/>
        </w:rPr>
      </w:pPr>
      <w:r w:rsidRPr="006512EB">
        <w:rPr>
          <w:rFonts w:ascii="Arial" w:eastAsia="Arial Unicode MS" w:hAnsi="Arial" w:cs="Arial"/>
          <w:kern w:val="0"/>
          <w:sz w:val="22"/>
          <w:szCs w:val="22"/>
          <w:lang w:eastAsia="pl-PL"/>
        </w:rPr>
        <w:t>komputer klasy PC lub MAC o następującej konfiguracji: pamięć min. 2 GB Ram, procesor Intel IV 2 GHZ lub jego nowsza wersja, jeden z systemów operacyjnych - MS Windows 7, Mac Os x 10 4, Linux, lub ich nowsze wersje,</w:t>
      </w:r>
    </w:p>
    <w:p w14:paraId="231D261F" w14:textId="77777777" w:rsidR="008A5329" w:rsidRPr="006512EB" w:rsidRDefault="008A5329" w:rsidP="00360F4B">
      <w:pPr>
        <w:numPr>
          <w:ilvl w:val="0"/>
          <w:numId w:val="25"/>
        </w:numPr>
        <w:tabs>
          <w:tab w:val="left" w:pos="426"/>
        </w:tabs>
        <w:ind w:left="426" w:hanging="426"/>
        <w:contextualSpacing/>
        <w:jc w:val="both"/>
        <w:rPr>
          <w:rFonts w:ascii="Arial" w:eastAsia="Arial Unicode MS" w:hAnsi="Arial" w:cs="Arial"/>
          <w:kern w:val="0"/>
          <w:sz w:val="22"/>
          <w:szCs w:val="22"/>
          <w:lang w:eastAsia="pl-PL"/>
        </w:rPr>
      </w:pPr>
      <w:r w:rsidRPr="006512EB">
        <w:rPr>
          <w:rFonts w:ascii="Arial" w:eastAsia="Arial Unicode MS" w:hAnsi="Arial" w:cs="Arial"/>
          <w:kern w:val="0"/>
          <w:sz w:val="22"/>
          <w:szCs w:val="22"/>
          <w:lang w:eastAsia="pl-PL"/>
        </w:rPr>
        <w:t>zainstalowana dowolna przeglądarka internetowa, w przypadku Internet Explorer minimalnie wersja 10.0,</w:t>
      </w:r>
    </w:p>
    <w:p w14:paraId="304C3ECA" w14:textId="77777777" w:rsidR="008A5329" w:rsidRPr="006512EB" w:rsidRDefault="008A5329" w:rsidP="00360F4B">
      <w:pPr>
        <w:numPr>
          <w:ilvl w:val="0"/>
          <w:numId w:val="25"/>
        </w:numPr>
        <w:tabs>
          <w:tab w:val="left" w:pos="426"/>
        </w:tabs>
        <w:ind w:left="426" w:hanging="426"/>
        <w:contextualSpacing/>
        <w:jc w:val="both"/>
        <w:rPr>
          <w:rFonts w:ascii="Arial" w:eastAsia="Arial Unicode MS" w:hAnsi="Arial" w:cs="Arial"/>
          <w:kern w:val="0"/>
          <w:sz w:val="22"/>
          <w:szCs w:val="22"/>
          <w:lang w:eastAsia="pl-PL"/>
        </w:rPr>
      </w:pPr>
      <w:r w:rsidRPr="006512EB">
        <w:rPr>
          <w:rFonts w:ascii="Arial" w:eastAsia="Arial Unicode MS" w:hAnsi="Arial" w:cs="Arial"/>
          <w:kern w:val="0"/>
          <w:sz w:val="22"/>
          <w:szCs w:val="22"/>
          <w:lang w:eastAsia="pl-PL"/>
        </w:rPr>
        <w:t>włączona obsługa JavaScript,</w:t>
      </w:r>
    </w:p>
    <w:p w14:paraId="7811A8D1" w14:textId="77777777" w:rsidR="008A5329" w:rsidRPr="006512EB" w:rsidRDefault="008A5329" w:rsidP="00360F4B">
      <w:pPr>
        <w:numPr>
          <w:ilvl w:val="0"/>
          <w:numId w:val="25"/>
        </w:numPr>
        <w:tabs>
          <w:tab w:val="left" w:pos="426"/>
        </w:tabs>
        <w:ind w:left="426" w:hanging="426"/>
        <w:contextualSpacing/>
        <w:jc w:val="both"/>
        <w:rPr>
          <w:rFonts w:ascii="Arial" w:eastAsia="Arial Unicode MS" w:hAnsi="Arial" w:cs="Arial"/>
          <w:kern w:val="0"/>
          <w:sz w:val="22"/>
          <w:szCs w:val="22"/>
          <w:lang w:eastAsia="pl-PL"/>
        </w:rPr>
      </w:pPr>
      <w:r w:rsidRPr="006512EB">
        <w:rPr>
          <w:rFonts w:ascii="Arial" w:eastAsia="Arial Unicode MS" w:hAnsi="Arial" w:cs="Arial"/>
          <w:kern w:val="0"/>
          <w:sz w:val="22"/>
          <w:szCs w:val="22"/>
          <w:lang w:eastAsia="pl-PL"/>
        </w:rPr>
        <w:t>zainstalowany program Adobe Acrobat Reader lub inny obsługujący format plików .pdf,</w:t>
      </w:r>
    </w:p>
    <w:p w14:paraId="5886472C" w14:textId="77777777" w:rsidR="008A5329" w:rsidRPr="006512EB" w:rsidRDefault="008A5329" w:rsidP="00360F4B">
      <w:pPr>
        <w:numPr>
          <w:ilvl w:val="0"/>
          <w:numId w:val="25"/>
        </w:numPr>
        <w:tabs>
          <w:tab w:val="left" w:pos="426"/>
        </w:tabs>
        <w:ind w:left="426" w:hanging="426"/>
        <w:contextualSpacing/>
        <w:jc w:val="both"/>
        <w:rPr>
          <w:rFonts w:ascii="Arial" w:eastAsia="Arial Unicode MS" w:hAnsi="Arial" w:cs="Arial"/>
          <w:kern w:val="0"/>
          <w:sz w:val="22"/>
          <w:szCs w:val="22"/>
          <w:lang w:eastAsia="pl-PL"/>
        </w:rPr>
      </w:pPr>
      <w:r w:rsidRPr="006512EB">
        <w:rPr>
          <w:rFonts w:ascii="Arial" w:eastAsia="Arial Unicode MS" w:hAnsi="Arial" w:cs="Arial"/>
          <w:kern w:val="0"/>
          <w:sz w:val="22"/>
          <w:szCs w:val="22"/>
          <w:lang w:eastAsia="pl-PL"/>
        </w:rPr>
        <w:t>szyfrowanie na platformazakupowa.pl odbywa się za pomocą protokołu TLS 1.3.</w:t>
      </w:r>
    </w:p>
    <w:p w14:paraId="32653688" w14:textId="1251B34A" w:rsidR="008A5329" w:rsidRDefault="008A5329" w:rsidP="00360F4B">
      <w:pPr>
        <w:numPr>
          <w:ilvl w:val="0"/>
          <w:numId w:val="25"/>
        </w:numPr>
        <w:tabs>
          <w:tab w:val="left" w:pos="426"/>
        </w:tabs>
        <w:ind w:left="426" w:hanging="426"/>
        <w:contextualSpacing/>
        <w:jc w:val="both"/>
        <w:rPr>
          <w:rFonts w:ascii="Arial" w:eastAsia="Arial Unicode MS" w:hAnsi="Arial" w:cs="Arial"/>
          <w:kern w:val="0"/>
          <w:sz w:val="22"/>
          <w:szCs w:val="22"/>
          <w:lang w:eastAsia="pl-PL"/>
        </w:rPr>
      </w:pPr>
      <w:r w:rsidRPr="006512EB">
        <w:rPr>
          <w:rFonts w:ascii="Arial" w:eastAsia="Arial Unicode MS" w:hAnsi="Arial" w:cs="Arial"/>
          <w:kern w:val="0"/>
          <w:sz w:val="22"/>
          <w:szCs w:val="22"/>
          <w:lang w:eastAsia="pl-PL"/>
        </w:rPr>
        <w:t>oznaczenie czasu odbioru danych przez platformę zakupową stanowi datę oraz dokładny czas (hh:mm:ss) generowany wg czasu lokalnego serwera synchronizowanego z zegarem Głównego Urzędu Miar.</w:t>
      </w:r>
    </w:p>
    <w:p w14:paraId="49413EC4" w14:textId="77777777" w:rsidR="004A39A0" w:rsidRPr="006512EB" w:rsidRDefault="004A39A0" w:rsidP="004A39A0">
      <w:pPr>
        <w:tabs>
          <w:tab w:val="left" w:pos="426"/>
        </w:tabs>
        <w:ind w:left="426"/>
        <w:contextualSpacing/>
        <w:jc w:val="both"/>
        <w:rPr>
          <w:rFonts w:ascii="Arial" w:eastAsia="Arial Unicode MS" w:hAnsi="Arial" w:cs="Arial"/>
          <w:kern w:val="0"/>
          <w:sz w:val="22"/>
          <w:szCs w:val="22"/>
          <w:lang w:eastAsia="pl-PL"/>
        </w:rPr>
      </w:pPr>
    </w:p>
    <w:p w14:paraId="6FE9C72F" w14:textId="304B5E98" w:rsidR="008A5329" w:rsidRPr="006512EB" w:rsidRDefault="008A5329" w:rsidP="00360F4B">
      <w:pPr>
        <w:tabs>
          <w:tab w:val="left" w:pos="540"/>
        </w:tabs>
        <w:jc w:val="both"/>
        <w:rPr>
          <w:rFonts w:ascii="Arial" w:eastAsia="Arial Unicode MS" w:hAnsi="Arial" w:cs="Arial"/>
          <w:kern w:val="0"/>
          <w:sz w:val="22"/>
          <w:szCs w:val="22"/>
          <w:lang w:eastAsia="pl-PL"/>
        </w:rPr>
      </w:pPr>
      <w:r w:rsidRPr="006512EB">
        <w:rPr>
          <w:rFonts w:ascii="Arial" w:eastAsia="Arial Unicode MS" w:hAnsi="Arial" w:cs="Arial"/>
          <w:b/>
          <w:kern w:val="0"/>
          <w:sz w:val="22"/>
          <w:szCs w:val="22"/>
          <w:lang w:eastAsia="pl-PL"/>
        </w:rPr>
        <w:t>7.9</w:t>
      </w:r>
      <w:r w:rsidRPr="006512EB">
        <w:rPr>
          <w:rFonts w:ascii="Arial" w:eastAsia="Arial Unicode MS" w:hAnsi="Arial" w:cs="Arial"/>
          <w:kern w:val="0"/>
          <w:sz w:val="22"/>
          <w:szCs w:val="22"/>
          <w:lang w:eastAsia="pl-PL"/>
        </w:rPr>
        <w:t xml:space="preserve"> Wykonawca, przystępując do niniejszego postępowania o udzielenie zamówienia</w:t>
      </w:r>
      <w:r w:rsidR="00B83DCB">
        <w:rPr>
          <w:rFonts w:ascii="Arial" w:eastAsia="Arial Unicode MS" w:hAnsi="Arial" w:cs="Arial"/>
          <w:kern w:val="0"/>
          <w:sz w:val="22"/>
          <w:szCs w:val="22"/>
          <w:lang w:eastAsia="pl-PL"/>
        </w:rPr>
        <w:t xml:space="preserve"> </w:t>
      </w:r>
      <w:r w:rsidRPr="006512EB">
        <w:rPr>
          <w:rFonts w:ascii="Arial" w:eastAsia="Arial Unicode MS" w:hAnsi="Arial" w:cs="Arial"/>
          <w:kern w:val="0"/>
          <w:sz w:val="22"/>
          <w:szCs w:val="22"/>
          <w:lang w:eastAsia="pl-PL"/>
        </w:rPr>
        <w:t>publicznego:</w:t>
      </w:r>
    </w:p>
    <w:p w14:paraId="768B56B9" w14:textId="77777777" w:rsidR="008A5329" w:rsidRPr="006512EB" w:rsidRDefault="008A5329" w:rsidP="00360F4B">
      <w:pPr>
        <w:numPr>
          <w:ilvl w:val="0"/>
          <w:numId w:val="26"/>
        </w:numPr>
        <w:tabs>
          <w:tab w:val="left" w:pos="426"/>
        </w:tabs>
        <w:ind w:left="426" w:hanging="284"/>
        <w:contextualSpacing/>
        <w:jc w:val="both"/>
        <w:rPr>
          <w:rFonts w:ascii="Arial" w:eastAsia="Arial Unicode MS" w:hAnsi="Arial" w:cs="Arial"/>
          <w:kern w:val="0"/>
          <w:sz w:val="22"/>
          <w:szCs w:val="22"/>
          <w:lang w:eastAsia="pl-PL"/>
        </w:rPr>
      </w:pPr>
      <w:r w:rsidRPr="006512EB">
        <w:rPr>
          <w:rFonts w:ascii="Arial" w:eastAsia="Arial Unicode MS" w:hAnsi="Arial" w:cs="Arial"/>
          <w:kern w:val="0"/>
          <w:sz w:val="22"/>
          <w:szCs w:val="22"/>
          <w:lang w:eastAsia="pl-PL"/>
        </w:rPr>
        <w:t>akceptuje warunki korzystania z platformazakupowa.pl określone w Regulaminie zamieszczonym na stronie internetowej pod linkiem  w zakładce „Regulamin" oraz uznaje go za wiążący,</w:t>
      </w:r>
    </w:p>
    <w:p w14:paraId="5A8AF2C3" w14:textId="137064F0" w:rsidR="008A5329" w:rsidRPr="006512EB" w:rsidRDefault="008A5329" w:rsidP="00360F4B">
      <w:pPr>
        <w:numPr>
          <w:ilvl w:val="0"/>
          <w:numId w:val="26"/>
        </w:numPr>
        <w:tabs>
          <w:tab w:val="left" w:pos="426"/>
        </w:tabs>
        <w:ind w:left="426" w:hanging="284"/>
        <w:contextualSpacing/>
        <w:jc w:val="both"/>
        <w:rPr>
          <w:rFonts w:ascii="Arial" w:eastAsia="Arial Unicode MS" w:hAnsi="Arial" w:cs="Arial"/>
          <w:kern w:val="0"/>
          <w:sz w:val="22"/>
          <w:szCs w:val="22"/>
          <w:lang w:eastAsia="pl-PL"/>
        </w:rPr>
      </w:pPr>
      <w:r w:rsidRPr="006512EB">
        <w:rPr>
          <w:rFonts w:ascii="Arial" w:eastAsia="Arial Unicode MS" w:hAnsi="Arial" w:cs="Arial"/>
          <w:kern w:val="0"/>
          <w:sz w:val="22"/>
          <w:szCs w:val="22"/>
          <w:lang w:eastAsia="pl-PL"/>
        </w:rPr>
        <w:t xml:space="preserve">zapoznał i stosuje się do Instrukcji składania ofert/wniosków dostępnej pod linkiem. </w:t>
      </w:r>
    </w:p>
    <w:p w14:paraId="74E58DF6" w14:textId="77777777" w:rsidR="008A5329" w:rsidRPr="006512EB" w:rsidRDefault="008A5329" w:rsidP="00360F4B">
      <w:pPr>
        <w:tabs>
          <w:tab w:val="left" w:pos="540"/>
        </w:tabs>
        <w:jc w:val="both"/>
        <w:rPr>
          <w:rFonts w:ascii="Arial" w:eastAsia="Arial Unicode MS" w:hAnsi="Arial" w:cs="Arial"/>
          <w:kern w:val="0"/>
          <w:sz w:val="22"/>
          <w:szCs w:val="22"/>
          <w:lang w:eastAsia="pl-PL"/>
        </w:rPr>
      </w:pPr>
    </w:p>
    <w:p w14:paraId="258415F9" w14:textId="77777777" w:rsidR="008A5329" w:rsidRPr="006512EB" w:rsidRDefault="008A5329" w:rsidP="00360F4B">
      <w:pPr>
        <w:tabs>
          <w:tab w:val="left" w:pos="540"/>
        </w:tabs>
        <w:jc w:val="both"/>
        <w:rPr>
          <w:rFonts w:ascii="Arial" w:eastAsia="Arial Unicode MS" w:hAnsi="Arial" w:cs="Arial"/>
          <w:kern w:val="0"/>
          <w:sz w:val="22"/>
          <w:szCs w:val="22"/>
          <w:lang w:eastAsia="pl-PL"/>
        </w:rPr>
      </w:pPr>
      <w:r w:rsidRPr="006512EB">
        <w:rPr>
          <w:rFonts w:ascii="Arial" w:eastAsia="Arial Unicode MS" w:hAnsi="Arial" w:cs="Arial"/>
          <w:b/>
          <w:kern w:val="0"/>
          <w:sz w:val="22"/>
          <w:szCs w:val="22"/>
          <w:lang w:eastAsia="pl-PL"/>
        </w:rPr>
        <w:t>7.10</w:t>
      </w:r>
      <w:r w:rsidRPr="006512EB">
        <w:rPr>
          <w:rFonts w:ascii="Arial" w:eastAsia="Arial Unicode MS" w:hAnsi="Arial" w:cs="Arial"/>
          <w:kern w:val="0"/>
          <w:sz w:val="22"/>
          <w:szCs w:val="22"/>
          <w:lang w:eastAsia="pl-PL"/>
        </w:rPr>
        <w:t xml:space="preserve"> Zamawiający nie ponosi odpowiedzialności za złożenie oferty w sposób niezgodny                    z Instrukcją korzystania z platformazakupowa.pl, w szczególności za sytuację, </w:t>
      </w:r>
      <w:r w:rsidRPr="006512EB">
        <w:rPr>
          <w:rFonts w:ascii="Arial" w:eastAsia="Arial Unicode MS" w:hAnsi="Arial" w:cs="Arial"/>
          <w:kern w:val="0"/>
          <w:sz w:val="22"/>
          <w:szCs w:val="22"/>
          <w:lang w:eastAsia="pl-PL"/>
        </w:rPr>
        <w:br/>
        <w:t xml:space="preserve">gdy Zamawiający zapozna się z treścią oferty przed upływem terminu składania ofert (np. złożenie oferty w zakładce „Wyślij wiadomość do zamawiającego”). </w:t>
      </w:r>
    </w:p>
    <w:p w14:paraId="574BB1D2" w14:textId="77777777" w:rsidR="008A5329" w:rsidRPr="006512EB" w:rsidRDefault="008A5329" w:rsidP="00360F4B">
      <w:pPr>
        <w:tabs>
          <w:tab w:val="left" w:pos="540"/>
        </w:tabs>
        <w:jc w:val="both"/>
        <w:rPr>
          <w:rFonts w:ascii="Arial" w:eastAsia="Arial Unicode MS" w:hAnsi="Arial" w:cs="Arial"/>
          <w:kern w:val="0"/>
          <w:sz w:val="22"/>
          <w:szCs w:val="22"/>
          <w:lang w:eastAsia="pl-PL"/>
        </w:rPr>
      </w:pPr>
      <w:r w:rsidRPr="006512EB">
        <w:rPr>
          <w:rFonts w:ascii="Arial" w:eastAsia="Arial Unicode MS" w:hAnsi="Arial" w:cs="Arial"/>
          <w:kern w:val="0"/>
          <w:sz w:val="22"/>
          <w:szCs w:val="22"/>
          <w:lang w:eastAsia="pl-PL"/>
        </w:rPr>
        <w:t>Taka oferta zostanie uznana przez Zamawiającego za ofertę handlową i nie będzie brana pod uwagę w przedmiotowym postępowaniu, ponieważ nie został spełniony obowiązek narzucony w art. 221 ustawy Pzp.</w:t>
      </w:r>
    </w:p>
    <w:p w14:paraId="0DF1A041" w14:textId="77777777" w:rsidR="008A5329" w:rsidRPr="006512EB" w:rsidRDefault="008A5329" w:rsidP="00360F4B">
      <w:pPr>
        <w:tabs>
          <w:tab w:val="left" w:pos="540"/>
        </w:tabs>
        <w:jc w:val="both"/>
        <w:rPr>
          <w:rFonts w:ascii="Arial" w:eastAsia="Arial Unicode MS" w:hAnsi="Arial" w:cs="Arial"/>
          <w:kern w:val="0"/>
          <w:sz w:val="22"/>
          <w:szCs w:val="22"/>
          <w:lang w:eastAsia="pl-PL"/>
        </w:rPr>
      </w:pPr>
    </w:p>
    <w:p w14:paraId="099DA4B9" w14:textId="77777777" w:rsidR="008A5329" w:rsidRPr="006512EB" w:rsidRDefault="008A5329" w:rsidP="00360F4B">
      <w:pPr>
        <w:tabs>
          <w:tab w:val="left" w:pos="540"/>
        </w:tabs>
        <w:jc w:val="both"/>
        <w:rPr>
          <w:rFonts w:ascii="Arial" w:eastAsia="Arial Unicode MS" w:hAnsi="Arial" w:cs="Arial"/>
          <w:kern w:val="0"/>
          <w:sz w:val="22"/>
          <w:szCs w:val="22"/>
          <w:lang w:eastAsia="pl-PL"/>
        </w:rPr>
      </w:pPr>
      <w:r w:rsidRPr="006512EB">
        <w:rPr>
          <w:rFonts w:ascii="Arial" w:eastAsia="Arial Unicode MS" w:hAnsi="Arial" w:cs="Arial"/>
          <w:b/>
          <w:kern w:val="0"/>
          <w:sz w:val="22"/>
          <w:szCs w:val="22"/>
          <w:lang w:eastAsia="pl-PL"/>
        </w:rPr>
        <w:t>7.11</w:t>
      </w:r>
      <w:r w:rsidRPr="006512EB">
        <w:rPr>
          <w:rFonts w:ascii="Arial" w:eastAsia="Arial Unicode MS" w:hAnsi="Arial" w:cs="Arial"/>
          <w:kern w:val="0"/>
          <w:sz w:val="22"/>
          <w:szCs w:val="22"/>
          <w:lang w:eastAsia="pl-PL"/>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Pr="006512EB">
          <w:rPr>
            <w:rFonts w:ascii="Arial" w:eastAsia="Arial Unicode MS" w:hAnsi="Arial" w:cs="Arial"/>
            <w:color w:val="0000FF"/>
            <w:kern w:val="0"/>
            <w:sz w:val="22"/>
            <w:szCs w:val="22"/>
            <w:u w:val="single"/>
            <w:lang w:eastAsia="pl-PL"/>
          </w:rPr>
          <w:t>https://platformazakupowa.pl/strona/45-instrukcje</w:t>
        </w:r>
      </w:hyperlink>
    </w:p>
    <w:p w14:paraId="7FC50F24" w14:textId="77777777" w:rsidR="008A5329" w:rsidRPr="006512EB" w:rsidRDefault="008A5329" w:rsidP="00360F4B">
      <w:pPr>
        <w:tabs>
          <w:tab w:val="left" w:pos="426"/>
        </w:tabs>
        <w:jc w:val="both"/>
        <w:rPr>
          <w:rFonts w:ascii="Arial" w:eastAsia="Arial Unicode MS" w:hAnsi="Arial" w:cs="Arial"/>
          <w:color w:val="FF0000"/>
          <w:kern w:val="0"/>
          <w:sz w:val="22"/>
          <w:szCs w:val="22"/>
          <w:lang w:eastAsia="pl-PL"/>
        </w:rPr>
      </w:pPr>
    </w:p>
    <w:p w14:paraId="45E2D249" w14:textId="02C4CFD1" w:rsidR="008A5329" w:rsidRPr="006512EB" w:rsidRDefault="008A5329" w:rsidP="00360F4B">
      <w:pPr>
        <w:jc w:val="both"/>
        <w:rPr>
          <w:rFonts w:ascii="Arial" w:eastAsia="Arial Unicode MS" w:hAnsi="Arial" w:cs="Arial"/>
          <w:kern w:val="0"/>
          <w:sz w:val="22"/>
          <w:szCs w:val="22"/>
          <w:lang w:eastAsia="pl-PL"/>
        </w:rPr>
      </w:pPr>
      <w:r w:rsidRPr="006512EB">
        <w:rPr>
          <w:rFonts w:ascii="Arial" w:eastAsia="Arial Unicode MS" w:hAnsi="Arial" w:cs="Arial"/>
          <w:b/>
          <w:kern w:val="0"/>
          <w:sz w:val="22"/>
          <w:szCs w:val="22"/>
          <w:lang w:eastAsia="pl-PL"/>
        </w:rPr>
        <w:t>7.12</w:t>
      </w:r>
      <w:r w:rsidR="000D0875" w:rsidRPr="006512EB">
        <w:rPr>
          <w:rFonts w:ascii="Arial" w:eastAsia="Arial Unicode MS" w:hAnsi="Arial" w:cs="Arial"/>
          <w:b/>
          <w:kern w:val="0"/>
          <w:sz w:val="22"/>
          <w:szCs w:val="22"/>
          <w:lang w:eastAsia="pl-PL"/>
        </w:rPr>
        <w:t xml:space="preserve"> </w:t>
      </w:r>
      <w:r w:rsidRPr="006512EB">
        <w:rPr>
          <w:rFonts w:ascii="Arial" w:eastAsia="Arial Unicode MS" w:hAnsi="Arial" w:cs="Arial"/>
          <w:kern w:val="0"/>
          <w:sz w:val="22"/>
          <w:szCs w:val="22"/>
          <w:lang w:eastAsia="pl-PL"/>
        </w:rPr>
        <w:t xml:space="preserve"> Zalecenia:</w:t>
      </w:r>
    </w:p>
    <w:p w14:paraId="29AA1E40" w14:textId="18D4D772" w:rsidR="008A5329" w:rsidRPr="006512EB" w:rsidRDefault="008A5329" w:rsidP="00360F4B">
      <w:pPr>
        <w:numPr>
          <w:ilvl w:val="0"/>
          <w:numId w:val="28"/>
        </w:numPr>
        <w:ind w:left="426" w:hanging="426"/>
        <w:contextualSpacing/>
        <w:jc w:val="both"/>
        <w:rPr>
          <w:rFonts w:ascii="Arial" w:eastAsia="Arial Unicode MS" w:hAnsi="Arial" w:cs="Arial"/>
          <w:kern w:val="0"/>
          <w:sz w:val="22"/>
          <w:szCs w:val="22"/>
          <w:lang w:eastAsia="pl-PL"/>
        </w:rPr>
      </w:pPr>
      <w:r w:rsidRPr="006512EB">
        <w:rPr>
          <w:rFonts w:ascii="Arial" w:eastAsia="Arial Unicode MS" w:hAnsi="Arial" w:cs="Arial"/>
          <w:kern w:val="0"/>
          <w:sz w:val="22"/>
          <w:szCs w:val="22"/>
          <w:lang w:eastAsia="pl-PL"/>
        </w:rPr>
        <w:t>Formaty plików wykorzystywanych przez wykonawców powinny być zgodne</w:t>
      </w:r>
      <w:r w:rsidR="00821640" w:rsidRPr="006512EB">
        <w:rPr>
          <w:rFonts w:ascii="Arial" w:eastAsia="Arial Unicode MS" w:hAnsi="Arial" w:cs="Arial"/>
          <w:kern w:val="0"/>
          <w:sz w:val="22"/>
          <w:szCs w:val="22"/>
          <w:lang w:eastAsia="pl-PL"/>
        </w:rPr>
        <w:t xml:space="preserve"> </w:t>
      </w:r>
      <w:r w:rsidRPr="006512EB">
        <w:rPr>
          <w:rFonts w:ascii="Arial" w:eastAsia="Arial Unicode MS" w:hAnsi="Arial" w:cs="Arial"/>
          <w:kern w:val="0"/>
          <w:sz w:val="22"/>
          <w:szCs w:val="22"/>
          <w:lang w:eastAsia="pl-PL"/>
        </w:rP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E574E05" w14:textId="77777777" w:rsidR="008A5329" w:rsidRPr="006512EB" w:rsidRDefault="008A5329" w:rsidP="00360F4B">
      <w:pPr>
        <w:numPr>
          <w:ilvl w:val="0"/>
          <w:numId w:val="28"/>
        </w:numPr>
        <w:ind w:left="426" w:hanging="426"/>
        <w:contextualSpacing/>
        <w:jc w:val="both"/>
        <w:rPr>
          <w:rFonts w:ascii="Arial" w:eastAsia="Arial Unicode MS" w:hAnsi="Arial" w:cs="Arial"/>
          <w:kern w:val="0"/>
          <w:sz w:val="22"/>
          <w:szCs w:val="22"/>
          <w:lang w:eastAsia="pl-PL"/>
        </w:rPr>
      </w:pPr>
      <w:r w:rsidRPr="006512EB">
        <w:rPr>
          <w:rFonts w:ascii="Arial" w:eastAsia="Arial Unicode MS" w:hAnsi="Arial" w:cs="Arial"/>
          <w:kern w:val="0"/>
          <w:sz w:val="22"/>
          <w:szCs w:val="22"/>
          <w:lang w:eastAsia="pl-PL"/>
        </w:rPr>
        <w:lastRenderedPageBreak/>
        <w:t>Zamawiający rekomenduje wykorzystanie formatów: .pdf .</w:t>
      </w:r>
      <w:proofErr w:type="spellStart"/>
      <w:r w:rsidRPr="006512EB">
        <w:rPr>
          <w:rFonts w:ascii="Arial" w:eastAsia="Arial Unicode MS" w:hAnsi="Arial" w:cs="Arial"/>
          <w:kern w:val="0"/>
          <w:sz w:val="22"/>
          <w:szCs w:val="22"/>
          <w:lang w:eastAsia="pl-PL"/>
        </w:rPr>
        <w:t>doc</w:t>
      </w:r>
      <w:proofErr w:type="spellEnd"/>
      <w:r w:rsidRPr="006512EB">
        <w:rPr>
          <w:rFonts w:ascii="Arial" w:eastAsia="Arial Unicode MS" w:hAnsi="Arial" w:cs="Arial"/>
          <w:kern w:val="0"/>
          <w:sz w:val="22"/>
          <w:szCs w:val="22"/>
          <w:lang w:eastAsia="pl-PL"/>
        </w:rPr>
        <w:t xml:space="preserve"> .xls .jpg (.</w:t>
      </w:r>
      <w:proofErr w:type="spellStart"/>
      <w:r w:rsidRPr="006512EB">
        <w:rPr>
          <w:rFonts w:ascii="Arial" w:eastAsia="Arial Unicode MS" w:hAnsi="Arial" w:cs="Arial"/>
          <w:kern w:val="0"/>
          <w:sz w:val="22"/>
          <w:szCs w:val="22"/>
          <w:lang w:eastAsia="pl-PL"/>
        </w:rPr>
        <w:t>jpeg</w:t>
      </w:r>
      <w:proofErr w:type="spellEnd"/>
      <w:r w:rsidRPr="006512EB">
        <w:rPr>
          <w:rFonts w:ascii="Arial" w:eastAsia="Arial Unicode MS" w:hAnsi="Arial" w:cs="Arial"/>
          <w:kern w:val="0"/>
          <w:sz w:val="22"/>
          <w:szCs w:val="22"/>
          <w:lang w:eastAsia="pl-PL"/>
        </w:rPr>
        <w:t>) ze szczególnym wskazaniem na .pdf</w:t>
      </w:r>
    </w:p>
    <w:p w14:paraId="76590EAC" w14:textId="77777777" w:rsidR="008A5329" w:rsidRPr="006512EB" w:rsidRDefault="008A5329" w:rsidP="00360F4B">
      <w:pPr>
        <w:numPr>
          <w:ilvl w:val="0"/>
          <w:numId w:val="28"/>
        </w:numPr>
        <w:ind w:left="426" w:hanging="426"/>
        <w:contextualSpacing/>
        <w:jc w:val="both"/>
        <w:rPr>
          <w:rFonts w:ascii="Arial" w:eastAsia="Arial Unicode MS" w:hAnsi="Arial" w:cs="Arial"/>
          <w:kern w:val="0"/>
          <w:sz w:val="22"/>
          <w:szCs w:val="22"/>
          <w:lang w:eastAsia="pl-PL"/>
        </w:rPr>
      </w:pPr>
      <w:r w:rsidRPr="006512EB">
        <w:rPr>
          <w:rFonts w:ascii="Arial" w:eastAsia="Arial Unicode MS" w:hAnsi="Arial" w:cs="Arial"/>
          <w:kern w:val="0"/>
          <w:sz w:val="22"/>
          <w:szCs w:val="22"/>
          <w:lang w:eastAsia="pl-PL"/>
        </w:rPr>
        <w:t>W celu ewentualnej kompresji danych Zamawiający rekomenduje wykorzystanie jednego z formatów:</w:t>
      </w:r>
    </w:p>
    <w:p w14:paraId="5194DC3D" w14:textId="77777777" w:rsidR="008A5329" w:rsidRPr="006512EB" w:rsidRDefault="008A5329" w:rsidP="00360F4B">
      <w:pPr>
        <w:numPr>
          <w:ilvl w:val="0"/>
          <w:numId w:val="27"/>
        </w:numPr>
        <w:ind w:hanging="294"/>
        <w:contextualSpacing/>
        <w:jc w:val="both"/>
        <w:rPr>
          <w:rFonts w:ascii="Arial" w:eastAsia="Arial Unicode MS" w:hAnsi="Arial" w:cs="Arial"/>
          <w:kern w:val="0"/>
          <w:sz w:val="22"/>
          <w:szCs w:val="22"/>
          <w:lang w:eastAsia="pl-PL"/>
        </w:rPr>
      </w:pPr>
      <w:r w:rsidRPr="006512EB">
        <w:rPr>
          <w:rFonts w:ascii="Arial" w:eastAsia="Arial Unicode MS" w:hAnsi="Arial" w:cs="Arial"/>
          <w:kern w:val="0"/>
          <w:sz w:val="22"/>
          <w:szCs w:val="22"/>
          <w:lang w:eastAsia="pl-PL"/>
        </w:rPr>
        <w:t xml:space="preserve">.zip </w:t>
      </w:r>
    </w:p>
    <w:p w14:paraId="56D1DE76" w14:textId="77777777" w:rsidR="008A5329" w:rsidRPr="006512EB" w:rsidRDefault="008A5329" w:rsidP="00360F4B">
      <w:pPr>
        <w:numPr>
          <w:ilvl w:val="0"/>
          <w:numId w:val="27"/>
        </w:numPr>
        <w:ind w:hanging="294"/>
        <w:contextualSpacing/>
        <w:jc w:val="both"/>
        <w:rPr>
          <w:rFonts w:ascii="Arial" w:eastAsia="Arial Unicode MS" w:hAnsi="Arial" w:cs="Arial"/>
          <w:kern w:val="0"/>
          <w:sz w:val="22"/>
          <w:szCs w:val="22"/>
          <w:lang w:eastAsia="pl-PL"/>
        </w:rPr>
      </w:pPr>
      <w:r w:rsidRPr="006512EB">
        <w:rPr>
          <w:rFonts w:ascii="Arial" w:eastAsia="Arial Unicode MS" w:hAnsi="Arial" w:cs="Arial"/>
          <w:kern w:val="0"/>
          <w:sz w:val="22"/>
          <w:szCs w:val="22"/>
          <w:lang w:eastAsia="pl-PL"/>
        </w:rPr>
        <w:t>.7Z</w:t>
      </w:r>
    </w:p>
    <w:p w14:paraId="4C502796" w14:textId="56C6EDBC" w:rsidR="008A5329" w:rsidRPr="006512EB" w:rsidRDefault="008A5329" w:rsidP="00360F4B">
      <w:pPr>
        <w:numPr>
          <w:ilvl w:val="0"/>
          <w:numId w:val="29"/>
        </w:numPr>
        <w:ind w:left="426" w:hanging="426"/>
        <w:contextualSpacing/>
        <w:jc w:val="both"/>
        <w:rPr>
          <w:rFonts w:ascii="Arial" w:eastAsia="Arial Unicode MS" w:hAnsi="Arial" w:cs="Arial"/>
          <w:kern w:val="0"/>
          <w:sz w:val="22"/>
          <w:szCs w:val="22"/>
          <w:lang w:eastAsia="pl-PL"/>
        </w:rPr>
      </w:pPr>
      <w:r w:rsidRPr="006512EB">
        <w:rPr>
          <w:rFonts w:ascii="Arial" w:eastAsia="Arial Unicode MS" w:hAnsi="Arial" w:cs="Arial"/>
          <w:kern w:val="0"/>
          <w:sz w:val="22"/>
          <w:szCs w:val="22"/>
          <w:lang w:eastAsia="pl-PL"/>
        </w:rPr>
        <w:t>Wśród formatów powszechnych, a nie występujących w rozporządzeniu występują:  .rar .gif .bmp .numbers .pages. Dokumenty złożone w takich plikach zostaną uznane za złożone nieskutecznie.</w:t>
      </w:r>
    </w:p>
    <w:p w14:paraId="3A0B93B6" w14:textId="7D1AD54A" w:rsidR="008A5329" w:rsidRPr="006512EB" w:rsidRDefault="008A5329" w:rsidP="00360F4B">
      <w:pPr>
        <w:numPr>
          <w:ilvl w:val="0"/>
          <w:numId w:val="29"/>
        </w:numPr>
        <w:ind w:left="426" w:hanging="426"/>
        <w:contextualSpacing/>
        <w:jc w:val="both"/>
        <w:rPr>
          <w:rFonts w:ascii="Arial" w:eastAsia="Arial Unicode MS" w:hAnsi="Arial" w:cs="Arial"/>
          <w:kern w:val="0"/>
          <w:sz w:val="22"/>
          <w:szCs w:val="22"/>
          <w:lang w:eastAsia="pl-PL"/>
        </w:rPr>
      </w:pPr>
      <w:r w:rsidRPr="006512EB">
        <w:rPr>
          <w:rFonts w:ascii="Arial" w:eastAsia="Arial Unicode MS" w:hAnsi="Arial" w:cs="Arial"/>
          <w:kern w:val="0"/>
          <w:sz w:val="22"/>
          <w:szCs w:val="22"/>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92E8E5F" w14:textId="77777777" w:rsidR="008A5329" w:rsidRPr="006512EB" w:rsidRDefault="008A5329" w:rsidP="00360F4B">
      <w:pPr>
        <w:numPr>
          <w:ilvl w:val="0"/>
          <w:numId w:val="29"/>
        </w:numPr>
        <w:ind w:left="426" w:hanging="426"/>
        <w:contextualSpacing/>
        <w:jc w:val="both"/>
        <w:rPr>
          <w:rFonts w:ascii="Arial" w:eastAsia="Arial Unicode MS" w:hAnsi="Arial" w:cs="Arial"/>
          <w:kern w:val="0"/>
          <w:sz w:val="22"/>
          <w:szCs w:val="22"/>
          <w:lang w:eastAsia="pl-PL"/>
        </w:rPr>
      </w:pPr>
      <w:r w:rsidRPr="006512EB">
        <w:rPr>
          <w:rFonts w:ascii="Arial" w:eastAsia="Arial Unicode MS" w:hAnsi="Arial" w:cs="Arial"/>
          <w:kern w:val="0"/>
          <w:sz w:val="22"/>
          <w:szCs w:val="22"/>
          <w:lang w:eastAsia="pl-PL"/>
        </w:rPr>
        <w:t>Pliki w innych formatach niż PDF zaleca się opatrzyć zewnętrznym podpisem XAdES. Wykonawca powinien pamiętać, aby plik z podpisem przekazywać łącznie z dokumentem podpisywanym.</w:t>
      </w:r>
    </w:p>
    <w:p w14:paraId="3A18C9E0" w14:textId="77777777" w:rsidR="008A5329" w:rsidRPr="006512EB" w:rsidRDefault="008A5329" w:rsidP="00360F4B">
      <w:pPr>
        <w:numPr>
          <w:ilvl w:val="0"/>
          <w:numId w:val="29"/>
        </w:numPr>
        <w:ind w:left="426" w:hanging="426"/>
        <w:contextualSpacing/>
        <w:jc w:val="both"/>
        <w:rPr>
          <w:rFonts w:ascii="Arial" w:eastAsia="Arial Unicode MS" w:hAnsi="Arial" w:cs="Arial"/>
          <w:kern w:val="0"/>
          <w:sz w:val="22"/>
          <w:szCs w:val="22"/>
          <w:lang w:eastAsia="pl-PL"/>
        </w:rPr>
      </w:pPr>
      <w:r w:rsidRPr="006512EB">
        <w:rPr>
          <w:rFonts w:ascii="Arial" w:eastAsia="Arial Unicode MS" w:hAnsi="Arial" w:cs="Arial"/>
          <w:kern w:val="0"/>
          <w:sz w:val="22"/>
          <w:szCs w:val="22"/>
          <w:lang w:eastAsia="pl-PL"/>
        </w:rPr>
        <w:t>Zamawiający zaleca, aby wykonawca z odpowiednim wyprzedzeniem przetestował możliwość prawidłowego wykorzystania wybranej metody podpisania plików oferty.</w:t>
      </w:r>
    </w:p>
    <w:p w14:paraId="64055769" w14:textId="77777777" w:rsidR="008A5329" w:rsidRPr="006512EB" w:rsidRDefault="008A5329" w:rsidP="00360F4B">
      <w:pPr>
        <w:numPr>
          <w:ilvl w:val="0"/>
          <w:numId w:val="29"/>
        </w:numPr>
        <w:ind w:left="426" w:hanging="426"/>
        <w:contextualSpacing/>
        <w:jc w:val="both"/>
        <w:rPr>
          <w:rFonts w:ascii="Arial" w:eastAsia="Arial Unicode MS" w:hAnsi="Arial" w:cs="Arial"/>
          <w:kern w:val="0"/>
          <w:sz w:val="22"/>
          <w:szCs w:val="22"/>
          <w:lang w:eastAsia="pl-PL"/>
        </w:rPr>
      </w:pPr>
      <w:r w:rsidRPr="006512EB">
        <w:rPr>
          <w:rFonts w:ascii="Arial" w:eastAsia="Arial Unicode MS" w:hAnsi="Arial" w:cs="Arial"/>
          <w:kern w:val="0"/>
          <w:sz w:val="22"/>
          <w:szCs w:val="22"/>
          <w:lang w:eastAsia="pl-PL"/>
        </w:rPr>
        <w:t>Zaleca się, aby komunikacja z wykonawcami odbywała się tylko na Platformie za pośrednictwem formularza “Wyślij wiadomość do zamawiającego”, nie za pośrednictwem adresu email.</w:t>
      </w:r>
    </w:p>
    <w:p w14:paraId="3BF74A76" w14:textId="77777777" w:rsidR="008A5329" w:rsidRPr="006512EB" w:rsidRDefault="008A5329" w:rsidP="00360F4B">
      <w:pPr>
        <w:numPr>
          <w:ilvl w:val="0"/>
          <w:numId w:val="29"/>
        </w:numPr>
        <w:ind w:left="426" w:hanging="426"/>
        <w:contextualSpacing/>
        <w:jc w:val="both"/>
        <w:rPr>
          <w:rFonts w:ascii="Arial" w:eastAsia="Arial Unicode MS" w:hAnsi="Arial" w:cs="Arial"/>
          <w:kern w:val="0"/>
          <w:sz w:val="22"/>
          <w:szCs w:val="22"/>
          <w:lang w:eastAsia="pl-PL"/>
        </w:rPr>
      </w:pPr>
      <w:r w:rsidRPr="006512EB">
        <w:rPr>
          <w:rFonts w:ascii="Arial" w:eastAsia="Arial Unicode MS" w:hAnsi="Arial" w:cs="Arial"/>
          <w:kern w:val="0"/>
          <w:sz w:val="22"/>
          <w:szCs w:val="22"/>
          <w:lang w:eastAsia="pl-PL"/>
        </w:rPr>
        <w:t xml:space="preserve">Jeśli wykonawca pakuje dokumenty np. w plik ZIP zalecamy wcześniejsze podpisanie każdego ze skompresowanych plików. </w:t>
      </w:r>
    </w:p>
    <w:p w14:paraId="18F05940" w14:textId="77777777" w:rsidR="008A5329" w:rsidRPr="006512EB" w:rsidRDefault="008A5329" w:rsidP="00360F4B">
      <w:pPr>
        <w:numPr>
          <w:ilvl w:val="0"/>
          <w:numId w:val="29"/>
        </w:numPr>
        <w:ind w:left="426" w:hanging="426"/>
        <w:contextualSpacing/>
        <w:jc w:val="both"/>
        <w:rPr>
          <w:rFonts w:ascii="Arial" w:eastAsia="Arial Unicode MS" w:hAnsi="Arial" w:cs="Arial"/>
          <w:kern w:val="0"/>
          <w:sz w:val="22"/>
          <w:szCs w:val="22"/>
          <w:lang w:eastAsia="pl-PL"/>
        </w:rPr>
      </w:pPr>
      <w:r w:rsidRPr="006512EB">
        <w:rPr>
          <w:rFonts w:ascii="Arial" w:eastAsia="Arial Unicode MS" w:hAnsi="Arial" w:cs="Arial"/>
          <w:kern w:val="0"/>
          <w:sz w:val="22"/>
          <w:szCs w:val="22"/>
          <w:lang w:eastAsia="pl-PL"/>
        </w:rPr>
        <w:t>Zamawiający rekomenduje wykorzystanie podpisu z kwalifikowanym znacznikiem czasu.</w:t>
      </w:r>
    </w:p>
    <w:p w14:paraId="41D929D6" w14:textId="4B1FECF1" w:rsidR="00FF1A27" w:rsidRPr="006512EB" w:rsidRDefault="008A5329" w:rsidP="009E64E5">
      <w:pPr>
        <w:numPr>
          <w:ilvl w:val="0"/>
          <w:numId w:val="29"/>
        </w:numPr>
        <w:ind w:left="426" w:hanging="426"/>
        <w:contextualSpacing/>
        <w:jc w:val="both"/>
        <w:rPr>
          <w:rFonts w:ascii="Arial" w:eastAsia="Arial Unicode MS" w:hAnsi="Arial" w:cs="Arial"/>
          <w:kern w:val="0"/>
          <w:sz w:val="22"/>
          <w:szCs w:val="22"/>
          <w:lang w:eastAsia="pl-PL"/>
        </w:rPr>
      </w:pPr>
      <w:r w:rsidRPr="006512EB">
        <w:rPr>
          <w:rFonts w:ascii="Arial" w:eastAsia="Arial Unicode MS" w:hAnsi="Arial" w:cs="Arial"/>
          <w:kern w:val="0"/>
          <w:sz w:val="22"/>
          <w:szCs w:val="22"/>
          <w:lang w:eastAsia="pl-PL"/>
        </w:rPr>
        <w:t>Zamawiający zaleca, aby nie wprowadzać jakichkolwiek zmian w plikach po podpisaniu ich podpisem kwalifikowanym. Może to skutkować naruszeniem integralności plików</w:t>
      </w:r>
      <w:r w:rsidR="00FF1A27" w:rsidRPr="006512EB">
        <w:rPr>
          <w:rFonts w:ascii="Arial" w:eastAsia="Arial Unicode MS" w:hAnsi="Arial" w:cs="Arial"/>
          <w:kern w:val="0"/>
          <w:sz w:val="22"/>
          <w:szCs w:val="22"/>
          <w:lang w:eastAsia="pl-PL"/>
        </w:rPr>
        <w:t>.</w:t>
      </w:r>
    </w:p>
    <w:p w14:paraId="297D18F8" w14:textId="036C38F7" w:rsidR="00AF45F3" w:rsidRPr="00D62143" w:rsidRDefault="005A2A9F" w:rsidP="00F722F7">
      <w:pPr>
        <w:pStyle w:val="Nagwek1"/>
        <w:tabs>
          <w:tab w:val="num" w:pos="0"/>
          <w:tab w:val="left" w:pos="284"/>
        </w:tabs>
        <w:ind w:left="0" w:firstLine="0"/>
        <w:jc w:val="both"/>
        <w:rPr>
          <w:rFonts w:ascii="Arial" w:hAnsi="Arial" w:cs="Arial"/>
          <w:sz w:val="22"/>
          <w:szCs w:val="22"/>
        </w:rPr>
      </w:pPr>
      <w:bookmarkStart w:id="83" w:name="_Toc87609074"/>
      <w:r w:rsidRPr="006512EB">
        <w:rPr>
          <w:rFonts w:ascii="Arial" w:hAnsi="Arial" w:cs="Arial"/>
          <w:sz w:val="22"/>
          <w:szCs w:val="22"/>
        </w:rPr>
        <w:t>INFORMACJE O SPOSOBIE KOMUNIKOWANIA SIĘ ZAMAWIAJĄCEGO Z</w:t>
      </w:r>
      <w:r w:rsidR="00C24C61">
        <w:rPr>
          <w:rFonts w:ascii="Arial" w:hAnsi="Arial" w:cs="Arial"/>
          <w:sz w:val="22"/>
          <w:szCs w:val="22"/>
        </w:rPr>
        <w:t xml:space="preserve"> </w:t>
      </w:r>
      <w:r w:rsidRPr="006512EB">
        <w:rPr>
          <w:rFonts w:ascii="Arial" w:hAnsi="Arial" w:cs="Arial"/>
          <w:sz w:val="22"/>
          <w:szCs w:val="22"/>
        </w:rPr>
        <w:t>WYKONAWCAMI W INNY SPOSÓB NIŻ PRZY UŻYCIU ŚRODKÓW KOMUNIKACJI ELEKTRONICZNEJ, W TYM W PRZYPADKU ZAISTNIENIA JEDNEJ Z SYTUACJI OKREŚLONYCH W ART. 65 UST.  1, ART. 66 I ART. 69</w:t>
      </w:r>
      <w:bookmarkEnd w:id="83"/>
    </w:p>
    <w:p w14:paraId="5C2D88BE" w14:textId="4326C139" w:rsidR="00DC73A4" w:rsidRPr="006512EB" w:rsidRDefault="00DC73A4" w:rsidP="00F722F7">
      <w:pPr>
        <w:jc w:val="both"/>
        <w:rPr>
          <w:rFonts w:ascii="Arial" w:hAnsi="Arial" w:cs="Arial"/>
          <w:sz w:val="22"/>
          <w:szCs w:val="22"/>
        </w:rPr>
      </w:pPr>
      <w:r w:rsidRPr="006512EB">
        <w:rPr>
          <w:rFonts w:ascii="Arial" w:hAnsi="Arial" w:cs="Arial"/>
          <w:sz w:val="22"/>
          <w:szCs w:val="22"/>
        </w:rPr>
        <w:t>Zamawiający nie przewiduje komunikowania się z Wykonawcami w inny sposób niż przy użyciu środków komunikacji elektronicznej.</w:t>
      </w:r>
    </w:p>
    <w:p w14:paraId="3B95D5D6" w14:textId="028F2044" w:rsidR="00AF45F3" w:rsidRPr="00D62143" w:rsidRDefault="005A2A9F" w:rsidP="00AF45F3">
      <w:pPr>
        <w:pStyle w:val="Nagwek1"/>
        <w:tabs>
          <w:tab w:val="num" w:pos="0"/>
          <w:tab w:val="left" w:pos="284"/>
        </w:tabs>
        <w:ind w:left="0" w:firstLine="0"/>
        <w:rPr>
          <w:rFonts w:ascii="Arial" w:hAnsi="Arial" w:cs="Arial"/>
          <w:sz w:val="22"/>
          <w:szCs w:val="22"/>
        </w:rPr>
      </w:pPr>
      <w:bookmarkStart w:id="84" w:name="_Toc87609075"/>
      <w:r w:rsidRPr="006512EB">
        <w:rPr>
          <w:rFonts w:ascii="Arial" w:hAnsi="Arial" w:cs="Arial"/>
          <w:sz w:val="22"/>
          <w:szCs w:val="22"/>
        </w:rPr>
        <w:t>WYMAGANIA DOTYCZĄCE WADIUM</w:t>
      </w:r>
      <w:bookmarkEnd w:id="84"/>
    </w:p>
    <w:p w14:paraId="559270CC" w14:textId="72678E0C" w:rsidR="00DC73A4" w:rsidRPr="006512EB" w:rsidRDefault="00DC73A4" w:rsidP="00360F4B">
      <w:pPr>
        <w:pStyle w:val="Nagwek2"/>
        <w:numPr>
          <w:ilvl w:val="0"/>
          <w:numId w:val="0"/>
        </w:numPr>
        <w:rPr>
          <w:rFonts w:ascii="Arial" w:hAnsi="Arial" w:cs="Arial"/>
          <w:b w:val="0"/>
          <w:bCs w:val="0"/>
          <w:sz w:val="22"/>
          <w:szCs w:val="22"/>
        </w:rPr>
      </w:pPr>
      <w:bookmarkStart w:id="85" w:name="_Toc87609076"/>
      <w:r w:rsidRPr="006512EB">
        <w:rPr>
          <w:rFonts w:ascii="Arial" w:hAnsi="Arial" w:cs="Arial"/>
          <w:b w:val="0"/>
          <w:bCs w:val="0"/>
          <w:sz w:val="22"/>
          <w:szCs w:val="22"/>
        </w:rPr>
        <w:t>W niniejszym postępowaniu wymaga się wniesienia wadi</w:t>
      </w:r>
      <w:r w:rsidR="009A2D48" w:rsidRPr="006512EB">
        <w:rPr>
          <w:rFonts w:ascii="Arial" w:hAnsi="Arial" w:cs="Arial"/>
          <w:b w:val="0"/>
          <w:bCs w:val="0"/>
          <w:sz w:val="22"/>
          <w:szCs w:val="22"/>
        </w:rPr>
        <w:t>um w wysokości:</w:t>
      </w:r>
      <w:bookmarkEnd w:id="85"/>
    </w:p>
    <w:p w14:paraId="733286F7" w14:textId="77777777" w:rsidR="003C7E85" w:rsidRPr="006512EB" w:rsidRDefault="003C7E85" w:rsidP="00A65930">
      <w:pPr>
        <w:pStyle w:val="Nagwek2"/>
        <w:ind w:left="426" w:hanging="426"/>
        <w:rPr>
          <w:rFonts w:ascii="Arial" w:hAnsi="Arial" w:cs="Arial"/>
          <w:b w:val="0"/>
          <w:bCs w:val="0"/>
          <w:sz w:val="22"/>
          <w:szCs w:val="22"/>
        </w:rPr>
      </w:pPr>
      <w:bookmarkStart w:id="86" w:name="_Toc87609077"/>
      <w:r w:rsidRPr="006512EB">
        <w:rPr>
          <w:rFonts w:ascii="Arial" w:hAnsi="Arial" w:cs="Arial"/>
          <w:b w:val="0"/>
          <w:bCs w:val="0"/>
          <w:sz w:val="22"/>
          <w:szCs w:val="22"/>
        </w:rPr>
        <w:t>Zamawiający wymaga wniesienia wadium w wysokości:</w:t>
      </w:r>
      <w:bookmarkEnd w:id="86"/>
    </w:p>
    <w:p w14:paraId="74709D06" w14:textId="3F7DB272" w:rsidR="003C7E85" w:rsidRPr="005F31D5" w:rsidRDefault="003C7E85" w:rsidP="00360F4B">
      <w:pPr>
        <w:pStyle w:val="Akapitzlist"/>
        <w:spacing w:after="3"/>
        <w:ind w:left="345" w:right="10"/>
        <w:rPr>
          <w:rFonts w:ascii="Arial" w:hAnsi="Arial" w:cs="Arial"/>
          <w:color w:val="auto"/>
          <w:sz w:val="22"/>
          <w:szCs w:val="22"/>
        </w:rPr>
      </w:pPr>
      <w:r w:rsidRPr="005F31D5">
        <w:rPr>
          <w:rFonts w:ascii="Arial" w:hAnsi="Arial" w:cs="Arial"/>
          <w:color w:val="auto"/>
          <w:sz w:val="22"/>
          <w:szCs w:val="22"/>
        </w:rPr>
        <w:t xml:space="preserve">Część nr 1 – </w:t>
      </w:r>
      <w:r w:rsidR="007B571C" w:rsidRPr="005F31D5">
        <w:rPr>
          <w:rFonts w:ascii="Arial" w:hAnsi="Arial" w:cs="Arial"/>
          <w:color w:val="auto"/>
          <w:sz w:val="22"/>
          <w:szCs w:val="22"/>
        </w:rPr>
        <w:t>2</w:t>
      </w:r>
      <w:r w:rsidR="00FF6094" w:rsidRPr="005F31D5">
        <w:rPr>
          <w:rFonts w:ascii="Arial" w:hAnsi="Arial" w:cs="Arial"/>
          <w:color w:val="auto"/>
          <w:sz w:val="22"/>
          <w:szCs w:val="22"/>
        </w:rPr>
        <w:t xml:space="preserve"> </w:t>
      </w:r>
      <w:r w:rsidR="00CA789E" w:rsidRPr="005F31D5">
        <w:rPr>
          <w:rFonts w:ascii="Arial" w:hAnsi="Arial" w:cs="Arial"/>
          <w:color w:val="auto"/>
          <w:sz w:val="22"/>
          <w:szCs w:val="22"/>
        </w:rPr>
        <w:t>5</w:t>
      </w:r>
      <w:r w:rsidRPr="005F31D5">
        <w:rPr>
          <w:rFonts w:ascii="Arial" w:hAnsi="Arial" w:cs="Arial"/>
          <w:color w:val="auto"/>
          <w:sz w:val="22"/>
          <w:szCs w:val="22"/>
        </w:rPr>
        <w:t>00,00 zł</w:t>
      </w:r>
    </w:p>
    <w:p w14:paraId="1F44F395" w14:textId="5B8DD8A5" w:rsidR="003C7E85" w:rsidRPr="005F31D5" w:rsidRDefault="003C7E85" w:rsidP="00360F4B">
      <w:pPr>
        <w:pStyle w:val="Akapitzlist"/>
        <w:spacing w:after="3"/>
        <w:ind w:left="345" w:right="10"/>
        <w:rPr>
          <w:rFonts w:ascii="Arial" w:hAnsi="Arial" w:cs="Arial"/>
          <w:color w:val="auto"/>
          <w:sz w:val="22"/>
          <w:szCs w:val="22"/>
        </w:rPr>
      </w:pPr>
      <w:r w:rsidRPr="005F31D5">
        <w:rPr>
          <w:rFonts w:ascii="Arial" w:hAnsi="Arial" w:cs="Arial"/>
          <w:color w:val="auto"/>
          <w:sz w:val="22"/>
          <w:szCs w:val="22"/>
        </w:rPr>
        <w:t xml:space="preserve">Część nr 2 – </w:t>
      </w:r>
      <w:r w:rsidR="009672EC" w:rsidRPr="005F31D5">
        <w:rPr>
          <w:rFonts w:ascii="Arial" w:hAnsi="Arial" w:cs="Arial"/>
          <w:color w:val="auto"/>
          <w:sz w:val="22"/>
          <w:szCs w:val="22"/>
        </w:rPr>
        <w:t>2</w:t>
      </w:r>
      <w:r w:rsidR="00FF6094" w:rsidRPr="005F31D5">
        <w:rPr>
          <w:rFonts w:ascii="Arial" w:hAnsi="Arial" w:cs="Arial"/>
          <w:color w:val="auto"/>
          <w:sz w:val="22"/>
          <w:szCs w:val="22"/>
        </w:rPr>
        <w:t xml:space="preserve"> </w:t>
      </w:r>
      <w:r w:rsidR="00CA789E" w:rsidRPr="005F31D5">
        <w:rPr>
          <w:rFonts w:ascii="Arial" w:hAnsi="Arial" w:cs="Arial"/>
          <w:color w:val="auto"/>
          <w:sz w:val="22"/>
          <w:szCs w:val="22"/>
        </w:rPr>
        <w:t>5</w:t>
      </w:r>
      <w:r w:rsidRPr="005F31D5">
        <w:rPr>
          <w:rFonts w:ascii="Arial" w:hAnsi="Arial" w:cs="Arial"/>
          <w:color w:val="auto"/>
          <w:sz w:val="22"/>
          <w:szCs w:val="22"/>
        </w:rPr>
        <w:t>00,00 zł</w:t>
      </w:r>
    </w:p>
    <w:p w14:paraId="33414D1B" w14:textId="11681B1E" w:rsidR="003C7E85" w:rsidRPr="006512EB" w:rsidRDefault="003C7E85" w:rsidP="004A39A0">
      <w:pPr>
        <w:pStyle w:val="Nagwek2"/>
        <w:tabs>
          <w:tab w:val="left" w:pos="284"/>
          <w:tab w:val="left" w:pos="426"/>
        </w:tabs>
        <w:ind w:left="0" w:hanging="9"/>
        <w:jc w:val="both"/>
        <w:rPr>
          <w:rFonts w:ascii="Arial" w:hAnsi="Arial" w:cs="Arial"/>
          <w:b w:val="0"/>
          <w:bCs w:val="0"/>
          <w:sz w:val="22"/>
          <w:szCs w:val="22"/>
        </w:rPr>
      </w:pPr>
      <w:bookmarkStart w:id="87" w:name="_Toc87609078"/>
      <w:r w:rsidRPr="006512EB">
        <w:rPr>
          <w:rFonts w:ascii="Arial" w:hAnsi="Arial" w:cs="Arial"/>
          <w:b w:val="0"/>
          <w:bCs w:val="0"/>
          <w:sz w:val="22"/>
          <w:szCs w:val="22"/>
          <w:shd w:val="clear" w:color="auto" w:fill="FFFFFF"/>
        </w:rPr>
        <w:t xml:space="preserve">Wadium płatne jest przelewem bankowym na konto </w:t>
      </w:r>
      <w:r w:rsidRPr="006512EB">
        <w:rPr>
          <w:rFonts w:ascii="Arial" w:hAnsi="Arial" w:cs="Arial"/>
          <w:sz w:val="22"/>
          <w:szCs w:val="22"/>
          <w:shd w:val="clear" w:color="auto" w:fill="FFFFFF"/>
        </w:rPr>
        <w:t>Bank Pekao SA 48 1240 1268 1111</w:t>
      </w:r>
      <w:r w:rsidRPr="006512EB">
        <w:rPr>
          <w:rFonts w:ascii="Arial" w:hAnsi="Arial" w:cs="Arial"/>
          <w:b w:val="0"/>
          <w:bCs w:val="0"/>
          <w:sz w:val="22"/>
          <w:szCs w:val="22"/>
          <w:shd w:val="clear" w:color="auto" w:fill="FFFFFF"/>
        </w:rPr>
        <w:t xml:space="preserve"> </w:t>
      </w:r>
      <w:r w:rsidRPr="006512EB">
        <w:rPr>
          <w:rFonts w:ascii="Arial" w:hAnsi="Arial" w:cs="Arial"/>
          <w:sz w:val="22"/>
          <w:szCs w:val="22"/>
          <w:shd w:val="clear" w:color="auto" w:fill="FFFFFF"/>
        </w:rPr>
        <w:t>0010 7276 5727</w:t>
      </w:r>
      <w:r w:rsidRPr="006512EB">
        <w:rPr>
          <w:rFonts w:ascii="Arial" w:hAnsi="Arial" w:cs="Arial"/>
          <w:b w:val="0"/>
          <w:bCs w:val="0"/>
          <w:sz w:val="22"/>
          <w:szCs w:val="22"/>
          <w:shd w:val="clear" w:color="auto" w:fill="FFFFFF"/>
        </w:rPr>
        <w:t xml:space="preserve"> w terminie do dnia </w:t>
      </w:r>
      <w:r w:rsidR="00DB7561" w:rsidRPr="005F31D5">
        <w:rPr>
          <w:rFonts w:ascii="Arial" w:hAnsi="Arial" w:cs="Arial"/>
          <w:sz w:val="22"/>
          <w:szCs w:val="22"/>
          <w:shd w:val="clear" w:color="auto" w:fill="FFFFFF"/>
        </w:rPr>
        <w:t>27</w:t>
      </w:r>
      <w:r w:rsidR="00DE0C9D" w:rsidRPr="005F31D5">
        <w:rPr>
          <w:rFonts w:ascii="Arial" w:hAnsi="Arial" w:cs="Arial"/>
          <w:sz w:val="22"/>
          <w:szCs w:val="22"/>
          <w:shd w:val="clear" w:color="auto" w:fill="FFFFFF"/>
        </w:rPr>
        <w:t>.1</w:t>
      </w:r>
      <w:r w:rsidR="00DB7561" w:rsidRPr="005F31D5">
        <w:rPr>
          <w:rFonts w:ascii="Arial" w:hAnsi="Arial" w:cs="Arial"/>
          <w:sz w:val="22"/>
          <w:szCs w:val="22"/>
          <w:shd w:val="clear" w:color="auto" w:fill="FFFFFF"/>
        </w:rPr>
        <w:t>0</w:t>
      </w:r>
      <w:r w:rsidR="00DE0C9D" w:rsidRPr="005F31D5">
        <w:rPr>
          <w:rFonts w:ascii="Arial" w:hAnsi="Arial" w:cs="Arial"/>
          <w:sz w:val="22"/>
          <w:szCs w:val="22"/>
          <w:shd w:val="clear" w:color="auto" w:fill="FFFFFF"/>
        </w:rPr>
        <w:t>.202</w:t>
      </w:r>
      <w:r w:rsidR="006F5DA4">
        <w:rPr>
          <w:rFonts w:ascii="Arial" w:hAnsi="Arial" w:cs="Arial"/>
          <w:sz w:val="22"/>
          <w:szCs w:val="22"/>
          <w:shd w:val="clear" w:color="auto" w:fill="FFFFFF"/>
        </w:rPr>
        <w:t>3</w:t>
      </w:r>
      <w:r w:rsidR="00DE0C9D" w:rsidRPr="005F31D5">
        <w:rPr>
          <w:rFonts w:ascii="Arial" w:hAnsi="Arial" w:cs="Arial"/>
          <w:sz w:val="22"/>
          <w:szCs w:val="22"/>
          <w:shd w:val="clear" w:color="auto" w:fill="FFFFFF"/>
        </w:rPr>
        <w:t>r. do godz.</w:t>
      </w:r>
      <w:r w:rsidR="00F722F7">
        <w:rPr>
          <w:rFonts w:ascii="Arial" w:hAnsi="Arial" w:cs="Arial"/>
          <w:sz w:val="22"/>
          <w:szCs w:val="22"/>
          <w:shd w:val="clear" w:color="auto" w:fill="FFFFFF"/>
        </w:rPr>
        <w:t xml:space="preserve"> </w:t>
      </w:r>
      <w:r w:rsidR="00DE0C9D" w:rsidRPr="005F31D5">
        <w:rPr>
          <w:rFonts w:ascii="Arial" w:hAnsi="Arial" w:cs="Arial"/>
          <w:sz w:val="22"/>
          <w:szCs w:val="22"/>
          <w:shd w:val="clear" w:color="auto" w:fill="FFFFFF"/>
        </w:rPr>
        <w:t>0</w:t>
      </w:r>
      <w:r w:rsidR="00DB7561" w:rsidRPr="005F31D5">
        <w:rPr>
          <w:rFonts w:ascii="Arial" w:hAnsi="Arial" w:cs="Arial"/>
          <w:sz w:val="22"/>
          <w:szCs w:val="22"/>
          <w:shd w:val="clear" w:color="auto" w:fill="FFFFFF"/>
        </w:rPr>
        <w:t>8</w:t>
      </w:r>
      <w:r w:rsidR="00DE0C9D" w:rsidRPr="005F31D5">
        <w:rPr>
          <w:rFonts w:ascii="Arial" w:hAnsi="Arial" w:cs="Arial"/>
          <w:sz w:val="22"/>
          <w:szCs w:val="22"/>
          <w:shd w:val="clear" w:color="auto" w:fill="FFFFFF"/>
        </w:rPr>
        <w:t>.</w:t>
      </w:r>
      <w:r w:rsidR="00DB7561" w:rsidRPr="005F31D5">
        <w:rPr>
          <w:rFonts w:ascii="Arial" w:hAnsi="Arial" w:cs="Arial"/>
          <w:sz w:val="22"/>
          <w:szCs w:val="22"/>
          <w:shd w:val="clear" w:color="auto" w:fill="FFFFFF"/>
        </w:rPr>
        <w:t>3</w:t>
      </w:r>
      <w:r w:rsidR="00DE0C9D" w:rsidRPr="005F31D5">
        <w:rPr>
          <w:rFonts w:ascii="Arial" w:hAnsi="Arial" w:cs="Arial"/>
          <w:sz w:val="22"/>
          <w:szCs w:val="22"/>
          <w:shd w:val="clear" w:color="auto" w:fill="FFFFFF"/>
        </w:rPr>
        <w:t>0</w:t>
      </w:r>
      <w:r w:rsidR="00DE0C9D" w:rsidRPr="005F31D5">
        <w:rPr>
          <w:rFonts w:ascii="Arial" w:hAnsi="Arial" w:cs="Arial"/>
          <w:b w:val="0"/>
          <w:bCs w:val="0"/>
          <w:sz w:val="22"/>
          <w:szCs w:val="22"/>
          <w:shd w:val="clear" w:color="auto" w:fill="FFFFFF"/>
        </w:rPr>
        <w:t xml:space="preserve"> </w:t>
      </w:r>
      <w:r w:rsidRPr="006512EB">
        <w:rPr>
          <w:rFonts w:ascii="Arial" w:hAnsi="Arial" w:cs="Arial"/>
          <w:b w:val="0"/>
          <w:bCs w:val="0"/>
          <w:sz w:val="22"/>
          <w:szCs w:val="22"/>
          <w:shd w:val="clear" w:color="auto" w:fill="FFFFFF"/>
        </w:rPr>
        <w:t>(ostateczny termin wpływu środków na konto CUW), pod rygorem niedopuszczenia do uczestnictwa w przetargu. Wpłata wadium przez uczestnika przetargu jest równoznaczna z potwierdzeniem przez niego faktu zapoznania się ze Specyfikacją Warunków Zamówienia  i ich akceptacją.</w:t>
      </w:r>
      <w:bookmarkEnd w:id="87"/>
    </w:p>
    <w:p w14:paraId="6B37E491" w14:textId="25908D5D" w:rsidR="003C7E85" w:rsidRPr="006512EB" w:rsidRDefault="003C7E85" w:rsidP="00591411">
      <w:pPr>
        <w:pStyle w:val="Nagwek2"/>
        <w:ind w:left="426" w:hanging="426"/>
        <w:jc w:val="both"/>
        <w:rPr>
          <w:rFonts w:ascii="Arial" w:hAnsi="Arial" w:cs="Arial"/>
          <w:b w:val="0"/>
          <w:bCs w:val="0"/>
          <w:sz w:val="22"/>
          <w:szCs w:val="22"/>
        </w:rPr>
      </w:pPr>
      <w:bookmarkStart w:id="88" w:name="_Toc87609079"/>
      <w:r w:rsidRPr="006512EB">
        <w:rPr>
          <w:rFonts w:ascii="Arial" w:hAnsi="Arial" w:cs="Arial"/>
          <w:b w:val="0"/>
          <w:bCs w:val="0"/>
          <w:sz w:val="22"/>
          <w:szCs w:val="22"/>
        </w:rPr>
        <w:t>Wadium może być wnoszone w jednej/kilku formie/formach:</w:t>
      </w:r>
      <w:bookmarkEnd w:id="88"/>
    </w:p>
    <w:p w14:paraId="5A486DC2" w14:textId="77777777" w:rsidR="003C7E85" w:rsidRPr="006512EB" w:rsidRDefault="003C7E85" w:rsidP="004A39A0">
      <w:pPr>
        <w:pStyle w:val="Akapitzlist"/>
        <w:tabs>
          <w:tab w:val="left" w:pos="426"/>
          <w:tab w:val="left" w:pos="720"/>
        </w:tabs>
        <w:autoSpaceDN w:val="0"/>
        <w:ind w:left="142" w:firstLine="142"/>
        <w:jc w:val="both"/>
        <w:rPr>
          <w:rFonts w:ascii="Arial" w:hAnsi="Arial" w:cs="Arial"/>
          <w:sz w:val="22"/>
          <w:szCs w:val="22"/>
        </w:rPr>
      </w:pPr>
      <w:r w:rsidRPr="006512EB">
        <w:rPr>
          <w:rFonts w:ascii="Arial" w:hAnsi="Arial" w:cs="Arial"/>
          <w:sz w:val="22"/>
          <w:szCs w:val="22"/>
        </w:rPr>
        <w:t>- pieniądzu;</w:t>
      </w:r>
    </w:p>
    <w:p w14:paraId="552EBE43" w14:textId="391CC920" w:rsidR="003C7E85" w:rsidRPr="006512EB" w:rsidRDefault="003C7E85" w:rsidP="004A39A0">
      <w:pPr>
        <w:pStyle w:val="Akapitzlist"/>
        <w:tabs>
          <w:tab w:val="left" w:pos="426"/>
          <w:tab w:val="left" w:pos="720"/>
        </w:tabs>
        <w:autoSpaceDN w:val="0"/>
        <w:ind w:left="142" w:firstLine="142"/>
        <w:jc w:val="both"/>
        <w:rPr>
          <w:rFonts w:ascii="Arial" w:hAnsi="Arial" w:cs="Arial"/>
          <w:sz w:val="22"/>
          <w:szCs w:val="22"/>
        </w:rPr>
      </w:pPr>
      <w:r w:rsidRPr="006512EB">
        <w:rPr>
          <w:rFonts w:ascii="Arial" w:hAnsi="Arial" w:cs="Arial"/>
          <w:sz w:val="22"/>
          <w:szCs w:val="22"/>
        </w:rPr>
        <w:t>- gwarancjach bankowych;</w:t>
      </w:r>
    </w:p>
    <w:p w14:paraId="7D45F27E" w14:textId="7F633072" w:rsidR="003C7E85" w:rsidRPr="006512EB" w:rsidRDefault="003C7E85" w:rsidP="004A39A0">
      <w:pPr>
        <w:pStyle w:val="Akapitzlist"/>
        <w:tabs>
          <w:tab w:val="left" w:pos="426"/>
          <w:tab w:val="left" w:pos="720"/>
        </w:tabs>
        <w:autoSpaceDN w:val="0"/>
        <w:ind w:left="142" w:firstLine="142"/>
        <w:jc w:val="both"/>
        <w:rPr>
          <w:rFonts w:ascii="Arial" w:hAnsi="Arial" w:cs="Arial"/>
          <w:sz w:val="22"/>
          <w:szCs w:val="22"/>
        </w:rPr>
      </w:pPr>
      <w:r w:rsidRPr="006512EB">
        <w:rPr>
          <w:rFonts w:ascii="Arial" w:hAnsi="Arial" w:cs="Arial"/>
          <w:sz w:val="22"/>
          <w:szCs w:val="22"/>
        </w:rPr>
        <w:t>- gwarancjach ubezpieczeniowych;</w:t>
      </w:r>
    </w:p>
    <w:p w14:paraId="6DFE217E" w14:textId="1B4683BF" w:rsidR="00DC73A4" w:rsidRDefault="004A39A0" w:rsidP="004A39A0">
      <w:pPr>
        <w:pStyle w:val="Akapitzlist"/>
        <w:ind w:left="0" w:firstLine="142"/>
        <w:jc w:val="both"/>
        <w:rPr>
          <w:rFonts w:ascii="Arial" w:hAnsi="Arial" w:cs="Arial"/>
          <w:sz w:val="22"/>
          <w:szCs w:val="22"/>
        </w:rPr>
      </w:pPr>
      <w:r>
        <w:rPr>
          <w:rFonts w:ascii="Arial" w:hAnsi="Arial" w:cs="Arial"/>
          <w:sz w:val="22"/>
          <w:szCs w:val="22"/>
        </w:rPr>
        <w:t xml:space="preserve">  </w:t>
      </w:r>
      <w:r w:rsidR="003C7E85" w:rsidRPr="006512EB">
        <w:rPr>
          <w:rFonts w:ascii="Arial" w:hAnsi="Arial" w:cs="Arial"/>
          <w:sz w:val="22"/>
          <w:szCs w:val="22"/>
        </w:rPr>
        <w:t>- poręczeniach udzielanych przez podmioty, o których mowa w art. 6b ust. 5 pkt 2 ustawy z</w:t>
      </w:r>
      <w:r>
        <w:rPr>
          <w:rFonts w:ascii="Arial" w:hAnsi="Arial" w:cs="Arial"/>
          <w:sz w:val="22"/>
          <w:szCs w:val="22"/>
        </w:rPr>
        <w:t xml:space="preserve"> </w:t>
      </w:r>
      <w:r w:rsidR="003C7E85" w:rsidRPr="006512EB">
        <w:rPr>
          <w:rFonts w:ascii="Arial" w:hAnsi="Arial" w:cs="Arial"/>
          <w:sz w:val="22"/>
          <w:szCs w:val="22"/>
        </w:rPr>
        <w:t xml:space="preserve">dnia 9 listopada 2000 r. o utworzeniu Polskiej Agencji Rozwoju Przedsiębiorczości </w:t>
      </w:r>
    </w:p>
    <w:p w14:paraId="29DCA9BA" w14:textId="77777777" w:rsidR="00F722F7" w:rsidRPr="006512EB" w:rsidRDefault="00F722F7" w:rsidP="004A39A0">
      <w:pPr>
        <w:pStyle w:val="Akapitzlist"/>
        <w:ind w:left="0" w:firstLine="142"/>
        <w:jc w:val="both"/>
        <w:rPr>
          <w:rFonts w:ascii="Arial" w:hAnsi="Arial" w:cs="Arial"/>
          <w:sz w:val="22"/>
          <w:szCs w:val="22"/>
        </w:rPr>
      </w:pPr>
    </w:p>
    <w:p w14:paraId="783B964A" w14:textId="1A9639CE" w:rsidR="00AF45F3" w:rsidRPr="00DB7561" w:rsidRDefault="005A2A9F" w:rsidP="00AF45F3">
      <w:pPr>
        <w:pStyle w:val="Nagwek1"/>
        <w:tabs>
          <w:tab w:val="left" w:pos="426"/>
        </w:tabs>
        <w:ind w:left="142" w:hanging="142"/>
        <w:rPr>
          <w:rFonts w:ascii="Arial" w:hAnsi="Arial" w:cs="Arial"/>
          <w:sz w:val="22"/>
          <w:szCs w:val="22"/>
        </w:rPr>
      </w:pPr>
      <w:bookmarkStart w:id="89" w:name="_Toc87609080"/>
      <w:r w:rsidRPr="006512EB">
        <w:rPr>
          <w:rFonts w:ascii="Arial" w:hAnsi="Arial" w:cs="Arial"/>
          <w:sz w:val="22"/>
          <w:szCs w:val="22"/>
        </w:rPr>
        <w:lastRenderedPageBreak/>
        <w:t>TERMIN ZWIĄZANIA OFERTĄ</w:t>
      </w:r>
      <w:bookmarkEnd w:id="89"/>
    </w:p>
    <w:p w14:paraId="36A40A2D" w14:textId="5F46802A" w:rsidR="00A77DC7" w:rsidRDefault="00A77DC7" w:rsidP="00360F4B">
      <w:pPr>
        <w:jc w:val="both"/>
        <w:rPr>
          <w:rFonts w:ascii="Arial" w:hAnsi="Arial" w:cs="Arial"/>
          <w:sz w:val="22"/>
          <w:szCs w:val="22"/>
        </w:rPr>
      </w:pPr>
      <w:r w:rsidRPr="006512EB">
        <w:rPr>
          <w:rFonts w:ascii="Arial" w:hAnsi="Arial" w:cs="Arial"/>
          <w:b/>
          <w:bCs/>
          <w:sz w:val="22"/>
          <w:szCs w:val="22"/>
        </w:rPr>
        <w:t>10.1</w:t>
      </w:r>
      <w:r w:rsidRPr="006512EB">
        <w:rPr>
          <w:rFonts w:ascii="Arial" w:hAnsi="Arial" w:cs="Arial"/>
          <w:sz w:val="22"/>
          <w:szCs w:val="22"/>
        </w:rPr>
        <w:t xml:space="preserve"> </w:t>
      </w:r>
      <w:r w:rsidR="00DC73A4" w:rsidRPr="006512EB">
        <w:rPr>
          <w:rFonts w:ascii="Arial" w:hAnsi="Arial" w:cs="Arial"/>
          <w:sz w:val="22"/>
          <w:szCs w:val="22"/>
        </w:rPr>
        <w:t xml:space="preserve">Wykonawca będzie związany ofertą przez okres 30 dni, od dnia upływu terminu składania ofert, tj. do dnia </w:t>
      </w:r>
      <w:r w:rsidR="00C24C61" w:rsidRPr="005F31D5">
        <w:rPr>
          <w:rFonts w:ascii="Arial" w:hAnsi="Arial" w:cs="Arial"/>
          <w:b/>
          <w:bCs/>
          <w:sz w:val="22"/>
          <w:szCs w:val="22"/>
        </w:rPr>
        <w:t>25</w:t>
      </w:r>
      <w:r w:rsidR="009757E6" w:rsidRPr="005F31D5">
        <w:rPr>
          <w:rFonts w:ascii="Arial" w:hAnsi="Arial" w:cs="Arial"/>
          <w:b/>
          <w:bCs/>
          <w:sz w:val="22"/>
          <w:szCs w:val="22"/>
        </w:rPr>
        <w:t>.</w:t>
      </w:r>
      <w:r w:rsidR="00C24C61" w:rsidRPr="005F31D5">
        <w:rPr>
          <w:rFonts w:ascii="Arial" w:hAnsi="Arial" w:cs="Arial"/>
          <w:b/>
          <w:bCs/>
          <w:sz w:val="22"/>
          <w:szCs w:val="22"/>
        </w:rPr>
        <w:t>11</w:t>
      </w:r>
      <w:r w:rsidR="009757E6" w:rsidRPr="005F31D5">
        <w:rPr>
          <w:rFonts w:ascii="Arial" w:hAnsi="Arial" w:cs="Arial"/>
          <w:b/>
          <w:bCs/>
          <w:sz w:val="22"/>
          <w:szCs w:val="22"/>
        </w:rPr>
        <w:t>.202</w:t>
      </w:r>
      <w:r w:rsidR="0029008D" w:rsidRPr="005F31D5">
        <w:rPr>
          <w:rFonts w:ascii="Arial" w:hAnsi="Arial" w:cs="Arial"/>
          <w:b/>
          <w:bCs/>
          <w:sz w:val="22"/>
          <w:szCs w:val="22"/>
        </w:rPr>
        <w:t>3</w:t>
      </w:r>
      <w:r w:rsidR="009757E6" w:rsidRPr="005F31D5">
        <w:rPr>
          <w:rFonts w:ascii="Arial" w:hAnsi="Arial" w:cs="Arial"/>
          <w:b/>
          <w:bCs/>
          <w:sz w:val="22"/>
          <w:szCs w:val="22"/>
        </w:rPr>
        <w:t>r</w:t>
      </w:r>
      <w:r w:rsidR="009757E6" w:rsidRPr="00C24C61">
        <w:rPr>
          <w:rFonts w:ascii="Arial" w:hAnsi="Arial" w:cs="Arial"/>
          <w:color w:val="FF0000"/>
          <w:sz w:val="22"/>
          <w:szCs w:val="22"/>
        </w:rPr>
        <w:t>.</w:t>
      </w:r>
      <w:r w:rsidR="00C83196" w:rsidRPr="00C24C61">
        <w:rPr>
          <w:rFonts w:ascii="Arial" w:hAnsi="Arial" w:cs="Arial"/>
          <w:color w:val="FF0000"/>
          <w:sz w:val="22"/>
          <w:szCs w:val="22"/>
        </w:rPr>
        <w:t xml:space="preserve"> </w:t>
      </w:r>
      <w:r w:rsidR="00DC73A4" w:rsidRPr="006512EB">
        <w:rPr>
          <w:rFonts w:ascii="Arial" w:hAnsi="Arial" w:cs="Arial"/>
          <w:sz w:val="22"/>
          <w:szCs w:val="22"/>
        </w:rPr>
        <w:t>przy czym pierwszym dniem terminu związania ofertą jest dzień, w którym upływa termin składania ofert.</w:t>
      </w:r>
    </w:p>
    <w:p w14:paraId="54662664" w14:textId="77777777" w:rsidR="00DC73A4" w:rsidRPr="006512EB" w:rsidRDefault="00DC73A4" w:rsidP="00360F4B">
      <w:pPr>
        <w:jc w:val="both"/>
        <w:rPr>
          <w:rFonts w:ascii="Arial" w:hAnsi="Arial" w:cs="Arial"/>
          <w:sz w:val="22"/>
          <w:szCs w:val="22"/>
        </w:rPr>
      </w:pPr>
    </w:p>
    <w:p w14:paraId="401ADD6F" w14:textId="69D2005E" w:rsidR="00D9252C" w:rsidRPr="002F4ABE" w:rsidRDefault="00A77DC7" w:rsidP="00360F4B">
      <w:pPr>
        <w:jc w:val="both"/>
        <w:rPr>
          <w:rFonts w:ascii="Arial" w:hAnsi="Arial" w:cs="Arial"/>
          <w:sz w:val="22"/>
          <w:szCs w:val="22"/>
        </w:rPr>
      </w:pPr>
      <w:r w:rsidRPr="006512EB">
        <w:rPr>
          <w:rFonts w:ascii="Arial" w:hAnsi="Arial" w:cs="Arial"/>
          <w:b/>
          <w:bCs/>
          <w:sz w:val="22"/>
          <w:szCs w:val="22"/>
        </w:rPr>
        <w:t>10.2</w:t>
      </w:r>
      <w:r w:rsidRPr="006512EB">
        <w:rPr>
          <w:rFonts w:ascii="Arial" w:hAnsi="Arial" w:cs="Arial"/>
          <w:sz w:val="22"/>
          <w:szCs w:val="22"/>
        </w:rPr>
        <w:t xml:space="preserve"> </w:t>
      </w:r>
      <w:r w:rsidR="00DC73A4" w:rsidRPr="006512EB">
        <w:rPr>
          <w:rFonts w:ascii="Arial" w:hAnsi="Arial" w:cs="Arial"/>
          <w:sz w:val="22"/>
          <w:szCs w:val="22"/>
        </w:rPr>
        <w:t xml:space="preserve">W przypadku, gdy wybór najkorzystniejszej oferty nie nastąpi przed upływem terminu związania ofertą, o którym mowa w pkt 10.1, Zamawiający przed upływem terminu związania ofertą, zwróci się jednokrotnie do wykonawców o wyrażenie zgody na przedłużenie tego terminu o wskazany przez niego okres, nie dłuższy niż 30 dni.  </w:t>
      </w:r>
    </w:p>
    <w:p w14:paraId="6D117E5B" w14:textId="48D764BE" w:rsidR="00C24C61" w:rsidRPr="00D62143" w:rsidRDefault="005A2A9F" w:rsidP="00C24C61">
      <w:pPr>
        <w:pStyle w:val="Nagwek1"/>
        <w:tabs>
          <w:tab w:val="left" w:pos="709"/>
        </w:tabs>
        <w:jc w:val="both"/>
        <w:rPr>
          <w:rFonts w:ascii="Arial" w:hAnsi="Arial" w:cs="Arial"/>
          <w:sz w:val="22"/>
          <w:szCs w:val="22"/>
        </w:rPr>
      </w:pPr>
      <w:bookmarkStart w:id="90" w:name="_Toc87609081"/>
      <w:r w:rsidRPr="006512EB">
        <w:rPr>
          <w:rFonts w:ascii="Arial" w:hAnsi="Arial" w:cs="Arial"/>
          <w:sz w:val="22"/>
          <w:szCs w:val="22"/>
        </w:rPr>
        <w:t>OPIS SPOSOBU PRZYGOTOWANIA OFERTY</w:t>
      </w:r>
      <w:bookmarkEnd w:id="90"/>
    </w:p>
    <w:p w14:paraId="6CA647BC" w14:textId="1DAB7895" w:rsidR="000703E3" w:rsidRPr="006512EB" w:rsidRDefault="00DC73A4" w:rsidP="00591411">
      <w:pPr>
        <w:pStyle w:val="Nagwek2"/>
        <w:tabs>
          <w:tab w:val="left" w:pos="567"/>
        </w:tabs>
        <w:ind w:left="0" w:firstLine="0"/>
        <w:jc w:val="both"/>
        <w:rPr>
          <w:rFonts w:ascii="Arial" w:hAnsi="Arial" w:cs="Arial"/>
          <w:b w:val="0"/>
          <w:bCs w:val="0"/>
          <w:sz w:val="22"/>
          <w:szCs w:val="22"/>
        </w:rPr>
      </w:pPr>
      <w:bookmarkStart w:id="91" w:name="_Toc87609082"/>
      <w:r w:rsidRPr="006512EB">
        <w:rPr>
          <w:rFonts w:ascii="Arial" w:hAnsi="Arial" w:cs="Arial"/>
          <w:b w:val="0"/>
          <w:bCs w:val="0"/>
          <w:sz w:val="22"/>
          <w:szCs w:val="22"/>
        </w:rPr>
        <w:t>Wykonawca ma prawo złożyć tylko jedną ofertę. Treść oferty musi odpowiadać Specyfikacji Warunków Zamówienia.</w:t>
      </w:r>
      <w:bookmarkEnd w:id="91"/>
    </w:p>
    <w:p w14:paraId="0438617B" w14:textId="7C150A20" w:rsidR="00584021" w:rsidRPr="006512EB" w:rsidRDefault="00DC73A4" w:rsidP="00591411">
      <w:pPr>
        <w:pStyle w:val="Nagwek2"/>
        <w:tabs>
          <w:tab w:val="left" w:pos="567"/>
        </w:tabs>
        <w:ind w:left="0" w:firstLine="0"/>
        <w:jc w:val="both"/>
        <w:rPr>
          <w:rFonts w:ascii="Arial" w:hAnsi="Arial" w:cs="Arial"/>
          <w:b w:val="0"/>
          <w:bCs w:val="0"/>
          <w:sz w:val="22"/>
          <w:szCs w:val="22"/>
        </w:rPr>
      </w:pPr>
      <w:bookmarkStart w:id="92" w:name="_Toc87609083"/>
      <w:r w:rsidRPr="006512EB">
        <w:rPr>
          <w:rFonts w:ascii="Arial" w:hAnsi="Arial" w:cs="Arial"/>
          <w:b w:val="0"/>
          <w:bCs w:val="0"/>
          <w:sz w:val="22"/>
          <w:szCs w:val="22"/>
        </w:rPr>
        <w:t>Ofertę należy złożyć w języku polskim, sporządzić pod rygorem nieważności w formie elektronicznej lub w postaci elektronicznej opatrzonej podpisem zaufanym lub podpisem osobistym.</w:t>
      </w:r>
      <w:bookmarkEnd w:id="92"/>
    </w:p>
    <w:p w14:paraId="27F80BB7" w14:textId="45CD624E" w:rsidR="00DC73A4" w:rsidRPr="006512EB" w:rsidRDefault="00DC73A4" w:rsidP="00360F4B">
      <w:pPr>
        <w:jc w:val="both"/>
        <w:rPr>
          <w:rFonts w:ascii="Arial" w:hAnsi="Arial" w:cs="Arial"/>
          <w:sz w:val="22"/>
          <w:szCs w:val="22"/>
        </w:rPr>
      </w:pPr>
      <w:r w:rsidRPr="006512EB">
        <w:rPr>
          <w:rFonts w:ascii="Arial" w:hAnsi="Arial" w:cs="Arial"/>
          <w:b/>
          <w:bCs/>
          <w:sz w:val="22"/>
          <w:szCs w:val="22"/>
        </w:rPr>
        <w:t>11.2.1</w:t>
      </w:r>
      <w:r w:rsidR="000D0875" w:rsidRPr="006512EB">
        <w:rPr>
          <w:rFonts w:ascii="Arial" w:hAnsi="Arial" w:cs="Arial"/>
          <w:sz w:val="22"/>
          <w:szCs w:val="22"/>
        </w:rPr>
        <w:t xml:space="preserve"> </w:t>
      </w:r>
      <w:r w:rsidRPr="006512EB">
        <w:rPr>
          <w:rFonts w:ascii="Arial" w:hAnsi="Arial" w:cs="Arial"/>
          <w:sz w:val="22"/>
          <w:szCs w:val="22"/>
        </w:rPr>
        <w:t xml:space="preserve">Oferta składana przez wykonawcę winna być sporządzona z wykorzystaniem wzoru </w:t>
      </w:r>
      <w:r w:rsidRPr="006512EB">
        <w:rPr>
          <w:rFonts w:ascii="Arial" w:hAnsi="Arial" w:cs="Arial"/>
          <w:b/>
          <w:bCs/>
          <w:sz w:val="22"/>
          <w:szCs w:val="22"/>
        </w:rPr>
        <w:t>Formularza oferty</w:t>
      </w:r>
      <w:r w:rsidRPr="006512EB">
        <w:rPr>
          <w:rFonts w:ascii="Arial" w:hAnsi="Arial" w:cs="Arial"/>
          <w:sz w:val="22"/>
          <w:szCs w:val="22"/>
        </w:rPr>
        <w:t xml:space="preserve"> stanowiącego </w:t>
      </w:r>
      <w:r w:rsidRPr="006512EB">
        <w:rPr>
          <w:rFonts w:ascii="Arial" w:hAnsi="Arial" w:cs="Arial"/>
          <w:b/>
          <w:bCs/>
          <w:sz w:val="22"/>
          <w:szCs w:val="22"/>
        </w:rPr>
        <w:t>Załącznik nr 1</w:t>
      </w:r>
      <w:r w:rsidRPr="006512EB">
        <w:rPr>
          <w:rFonts w:ascii="Arial" w:hAnsi="Arial" w:cs="Arial"/>
          <w:sz w:val="22"/>
          <w:szCs w:val="22"/>
        </w:rPr>
        <w:t xml:space="preserve"> do SWZ, zawierającym w szczególności: wskazanie oferowanego przedmiotu zamówienia, łączną cenę ofertową brutto zamówienia, ceny jednostkowe brutto dla odbioru poszczególnych frakcji odpadów, oświadczenie dotyczące pojazdów, którymi Wykonawca będzie świadczył zamówienie, zobowiązanie dotyczące terminu realizacji zamówienia oraz warunków płatności, oświadczenie o okresie związania ofertą oraz o akceptacji wszystkich postanowień SWZ, w tym projektowanych postanowień umowy bez zastrzeżeń, a także informację, które części zamówienia Wykonawca zamierza powierzyć Podwykonawcom z podaniem firm Podwykonawców oraz pozostałe oświadczenia i informacje.</w:t>
      </w:r>
    </w:p>
    <w:p w14:paraId="71E642FE" w14:textId="77777777" w:rsidR="00DC73A4" w:rsidRPr="006512EB" w:rsidRDefault="00DC73A4" w:rsidP="00360F4B">
      <w:pPr>
        <w:rPr>
          <w:rFonts w:ascii="Arial" w:hAnsi="Arial" w:cs="Arial"/>
          <w:sz w:val="22"/>
          <w:szCs w:val="22"/>
        </w:rPr>
      </w:pPr>
    </w:p>
    <w:p w14:paraId="29A51079" w14:textId="090A2F82" w:rsidR="00DC73A4" w:rsidRPr="006512EB" w:rsidRDefault="00DC73A4" w:rsidP="00360F4B">
      <w:pPr>
        <w:jc w:val="both"/>
        <w:rPr>
          <w:rFonts w:ascii="Arial" w:hAnsi="Arial" w:cs="Arial"/>
          <w:sz w:val="22"/>
          <w:szCs w:val="22"/>
        </w:rPr>
      </w:pPr>
      <w:r w:rsidRPr="006512EB">
        <w:rPr>
          <w:rFonts w:ascii="Arial" w:hAnsi="Arial" w:cs="Arial"/>
          <w:b/>
          <w:bCs/>
          <w:sz w:val="22"/>
          <w:szCs w:val="22"/>
        </w:rPr>
        <w:t>11.2.2</w:t>
      </w:r>
      <w:r w:rsidRPr="006512EB">
        <w:rPr>
          <w:rFonts w:ascii="Arial" w:hAnsi="Arial" w:cs="Arial"/>
          <w:sz w:val="22"/>
          <w:szCs w:val="22"/>
        </w:rPr>
        <w:t xml:space="preserve"> Do oferty należy dołączyć:</w:t>
      </w:r>
    </w:p>
    <w:p w14:paraId="3C75B1B9" w14:textId="77777777" w:rsidR="00DC73A4" w:rsidRPr="006512EB" w:rsidRDefault="00DC73A4" w:rsidP="00360F4B">
      <w:pPr>
        <w:jc w:val="both"/>
        <w:rPr>
          <w:rFonts w:ascii="Arial" w:hAnsi="Arial" w:cs="Arial"/>
          <w:sz w:val="22"/>
          <w:szCs w:val="22"/>
        </w:rPr>
      </w:pPr>
      <w:r w:rsidRPr="006512EB">
        <w:rPr>
          <w:rFonts w:ascii="Arial" w:hAnsi="Arial" w:cs="Arial"/>
          <w:sz w:val="22"/>
          <w:szCs w:val="22"/>
        </w:rPr>
        <w:t xml:space="preserve">oświadczenie o braku podstaw do wykluczenia z postępowania oraz spełnianiu warunków udziału w postępowaniu –  załącznik nr 2 do SWZ; </w:t>
      </w:r>
    </w:p>
    <w:p w14:paraId="0A2FCFCA" w14:textId="54BADEB5" w:rsidR="00DC73A4" w:rsidRPr="004A39A0" w:rsidRDefault="00DC73A4" w:rsidP="00360F4B">
      <w:pPr>
        <w:jc w:val="both"/>
        <w:rPr>
          <w:rFonts w:ascii="Arial" w:hAnsi="Arial" w:cs="Arial"/>
          <w:b/>
          <w:bCs/>
          <w:sz w:val="22"/>
          <w:szCs w:val="22"/>
        </w:rPr>
      </w:pPr>
      <w:r w:rsidRPr="006512EB">
        <w:rPr>
          <w:rFonts w:ascii="Arial" w:hAnsi="Arial" w:cs="Arial"/>
          <w:sz w:val="22"/>
          <w:szCs w:val="22"/>
        </w:rPr>
        <w:t>oświadczenie, o którym mowa w pkt 6.3</w:t>
      </w:r>
      <w:r w:rsidR="009E64E5" w:rsidRPr="006512EB">
        <w:rPr>
          <w:rFonts w:ascii="Arial" w:hAnsi="Arial" w:cs="Arial"/>
          <w:sz w:val="22"/>
          <w:szCs w:val="22"/>
        </w:rPr>
        <w:t>.</w:t>
      </w:r>
      <w:r w:rsidRPr="006512EB">
        <w:rPr>
          <w:rFonts w:ascii="Arial" w:hAnsi="Arial" w:cs="Arial"/>
          <w:sz w:val="22"/>
          <w:szCs w:val="22"/>
        </w:rPr>
        <w:t xml:space="preserve">1 niniejszej SWZ - </w:t>
      </w:r>
      <w:r w:rsidRPr="004A39A0">
        <w:rPr>
          <w:rFonts w:ascii="Arial" w:hAnsi="Arial" w:cs="Arial"/>
          <w:b/>
          <w:bCs/>
          <w:sz w:val="22"/>
          <w:szCs w:val="22"/>
        </w:rPr>
        <w:t>załącznik nr 2 do SWZ;</w:t>
      </w:r>
    </w:p>
    <w:p w14:paraId="67433A18" w14:textId="79B3C586" w:rsidR="00DC73A4" w:rsidRPr="006512EB" w:rsidRDefault="00DC73A4" w:rsidP="00360F4B">
      <w:pPr>
        <w:jc w:val="both"/>
        <w:rPr>
          <w:rFonts w:ascii="Arial" w:hAnsi="Arial" w:cs="Arial"/>
          <w:sz w:val="22"/>
          <w:szCs w:val="22"/>
        </w:rPr>
      </w:pPr>
      <w:r w:rsidRPr="006512EB">
        <w:rPr>
          <w:rFonts w:ascii="Arial" w:hAnsi="Arial" w:cs="Arial"/>
          <w:sz w:val="22"/>
          <w:szCs w:val="22"/>
        </w:rPr>
        <w:t xml:space="preserve">oświadczenie, o którym mowa w pkt 6.2.1 niniejszej SWZ - </w:t>
      </w:r>
      <w:r w:rsidRPr="004A39A0">
        <w:rPr>
          <w:rFonts w:ascii="Arial" w:hAnsi="Arial" w:cs="Arial"/>
          <w:b/>
          <w:bCs/>
          <w:sz w:val="22"/>
          <w:szCs w:val="22"/>
        </w:rPr>
        <w:t xml:space="preserve">załącznik nr </w:t>
      </w:r>
      <w:r w:rsidR="006E1EA4" w:rsidRPr="004A39A0">
        <w:rPr>
          <w:rFonts w:ascii="Arial" w:hAnsi="Arial" w:cs="Arial"/>
          <w:b/>
          <w:bCs/>
          <w:sz w:val="22"/>
          <w:szCs w:val="22"/>
        </w:rPr>
        <w:t>6</w:t>
      </w:r>
      <w:r w:rsidRPr="004A39A0">
        <w:rPr>
          <w:rFonts w:ascii="Arial" w:hAnsi="Arial" w:cs="Arial"/>
          <w:b/>
          <w:bCs/>
          <w:sz w:val="22"/>
          <w:szCs w:val="22"/>
        </w:rPr>
        <w:t xml:space="preserve"> do SWZ;</w:t>
      </w:r>
    </w:p>
    <w:p w14:paraId="19189006" w14:textId="77777777" w:rsidR="00DC73A4" w:rsidRPr="006512EB" w:rsidRDefault="00DC73A4" w:rsidP="00360F4B">
      <w:pPr>
        <w:jc w:val="both"/>
        <w:rPr>
          <w:rFonts w:ascii="Arial" w:hAnsi="Arial" w:cs="Arial"/>
          <w:sz w:val="22"/>
          <w:szCs w:val="22"/>
        </w:rPr>
      </w:pPr>
      <w:r w:rsidRPr="006512EB">
        <w:rPr>
          <w:rFonts w:ascii="Arial" w:hAnsi="Arial" w:cs="Arial"/>
          <w:sz w:val="22"/>
          <w:szCs w:val="22"/>
        </w:rPr>
        <w:t xml:space="preserve">zobowiązanie podmiotu udostępniającego zasoby - </w:t>
      </w:r>
      <w:r w:rsidRPr="004A39A0">
        <w:rPr>
          <w:rFonts w:ascii="Arial" w:hAnsi="Arial" w:cs="Arial"/>
          <w:b/>
          <w:bCs/>
          <w:sz w:val="22"/>
          <w:szCs w:val="22"/>
        </w:rPr>
        <w:t>załącznik nr 3 do SWZ;</w:t>
      </w:r>
    </w:p>
    <w:p w14:paraId="3DB87D6C" w14:textId="37221BD3" w:rsidR="00DC73A4" w:rsidRPr="006512EB" w:rsidRDefault="00DC73A4" w:rsidP="00821640">
      <w:pPr>
        <w:jc w:val="both"/>
        <w:rPr>
          <w:rFonts w:ascii="Arial" w:hAnsi="Arial" w:cs="Arial"/>
          <w:sz w:val="22"/>
          <w:szCs w:val="22"/>
        </w:rPr>
      </w:pPr>
      <w:r w:rsidRPr="006512EB">
        <w:rPr>
          <w:rFonts w:ascii="Arial" w:hAnsi="Arial" w:cs="Arial"/>
          <w:sz w:val="22"/>
          <w:szCs w:val="22"/>
        </w:rPr>
        <w:t>pełnomocnictwo do reprezentowania Wykonawcy lub reprezentowania wszystkich Wykonawców wspólnie ubiegających się o udzielenie zamówienia, w przypadku</w:t>
      </w:r>
      <w:r w:rsidR="00A52584" w:rsidRPr="006512EB">
        <w:rPr>
          <w:rFonts w:ascii="Arial" w:hAnsi="Arial" w:cs="Arial"/>
          <w:sz w:val="22"/>
          <w:szCs w:val="22"/>
        </w:rPr>
        <w:t xml:space="preserve"> </w:t>
      </w:r>
      <w:r w:rsidRPr="006512EB">
        <w:rPr>
          <w:rFonts w:ascii="Arial" w:hAnsi="Arial" w:cs="Arial"/>
          <w:sz w:val="22"/>
          <w:szCs w:val="22"/>
        </w:rPr>
        <w:t>o którym  mowa w pkt 6.9.3.</w:t>
      </w:r>
    </w:p>
    <w:p w14:paraId="322EC7E7" w14:textId="33A8F90D" w:rsidR="00DC73A4" w:rsidRPr="006512EB" w:rsidRDefault="00DC73A4" w:rsidP="00591411">
      <w:pPr>
        <w:pStyle w:val="Nagwek2"/>
        <w:tabs>
          <w:tab w:val="left" w:pos="426"/>
          <w:tab w:val="left" w:pos="567"/>
        </w:tabs>
        <w:ind w:left="0" w:firstLine="0"/>
        <w:jc w:val="both"/>
        <w:rPr>
          <w:rFonts w:ascii="Arial" w:hAnsi="Arial" w:cs="Arial"/>
          <w:b w:val="0"/>
          <w:bCs w:val="0"/>
          <w:sz w:val="22"/>
          <w:szCs w:val="22"/>
        </w:rPr>
      </w:pPr>
      <w:bookmarkStart w:id="93" w:name="_Toc87609084"/>
      <w:r w:rsidRPr="006512EB">
        <w:rPr>
          <w:rFonts w:ascii="Arial" w:hAnsi="Arial" w:cs="Arial"/>
          <w:b w:val="0"/>
          <w:bCs w:val="0"/>
          <w:sz w:val="22"/>
          <w:szCs w:val="22"/>
        </w:rPr>
        <w:t>Wymagania formalne dotyczące składanych w postępowaniu podmiotowych środków dowodowych oraz innych dokumentów lub oświadczeń:</w:t>
      </w:r>
      <w:bookmarkEnd w:id="93"/>
      <w:r w:rsidRPr="006512EB">
        <w:rPr>
          <w:rFonts w:ascii="Arial" w:hAnsi="Arial" w:cs="Arial"/>
          <w:b w:val="0"/>
          <w:bCs w:val="0"/>
          <w:sz w:val="22"/>
          <w:szCs w:val="22"/>
        </w:rPr>
        <w:t xml:space="preserve"> </w:t>
      </w:r>
    </w:p>
    <w:p w14:paraId="47B7AE14" w14:textId="3E13D06D" w:rsidR="00DC73A4" w:rsidRPr="006512EB" w:rsidRDefault="00DC73A4" w:rsidP="00360F4B">
      <w:pPr>
        <w:jc w:val="both"/>
        <w:rPr>
          <w:rFonts w:ascii="Arial" w:hAnsi="Arial" w:cs="Arial"/>
          <w:sz w:val="22"/>
          <w:szCs w:val="22"/>
        </w:rPr>
      </w:pPr>
      <w:r w:rsidRPr="006512EB">
        <w:rPr>
          <w:rFonts w:ascii="Arial" w:hAnsi="Arial" w:cs="Arial"/>
          <w:b/>
          <w:bCs/>
          <w:sz w:val="22"/>
          <w:szCs w:val="22"/>
        </w:rPr>
        <w:t>11.3.1</w:t>
      </w:r>
      <w:r w:rsidR="000D0875" w:rsidRPr="006512EB">
        <w:rPr>
          <w:rFonts w:ascii="Arial" w:hAnsi="Arial" w:cs="Arial"/>
          <w:sz w:val="22"/>
          <w:szCs w:val="22"/>
        </w:rPr>
        <w:t xml:space="preserve">  </w:t>
      </w:r>
      <w:r w:rsidRPr="006512EB">
        <w:rPr>
          <w:rFonts w:ascii="Arial" w:hAnsi="Arial" w:cs="Arial"/>
          <w:sz w:val="22"/>
          <w:szCs w:val="22"/>
        </w:rPr>
        <w:t xml:space="preserve">Ofertę oraz oświadczenie składa się, pod rygorem nieważności, w formie elektronicznej (tj. opatrzonej kwalifikowanym podpisem elektronicznym) lub w postaci elektronicznej opatrzonej podpisem zaufanym lub podpisem osobistym, przy użyciu środków komunikacji elektronicznej tzn. za pośrednictwem </w:t>
      </w:r>
      <w:hyperlink r:id="rId15" w:history="1">
        <w:r w:rsidRPr="006512EB">
          <w:rPr>
            <w:rFonts w:ascii="Arial" w:hAnsi="Arial" w:cs="Arial"/>
            <w:sz w:val="22"/>
            <w:szCs w:val="22"/>
          </w:rPr>
          <w:t>platformazakupowa.pl</w:t>
        </w:r>
      </w:hyperlink>
      <w:r w:rsidRPr="006512EB">
        <w:rPr>
          <w:rFonts w:ascii="Arial" w:hAnsi="Arial" w:cs="Arial"/>
          <w:sz w:val="22"/>
          <w:szCs w:val="22"/>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6C9E01D7" w14:textId="4EF97E15" w:rsidR="00DC73A4" w:rsidRPr="006512EB" w:rsidRDefault="00DC73A4" w:rsidP="00360F4B">
      <w:pPr>
        <w:jc w:val="both"/>
        <w:rPr>
          <w:rFonts w:ascii="Arial" w:hAnsi="Arial" w:cs="Arial"/>
          <w:sz w:val="22"/>
          <w:szCs w:val="22"/>
        </w:rPr>
      </w:pPr>
      <w:r w:rsidRPr="006512EB">
        <w:rPr>
          <w:rFonts w:ascii="Arial" w:hAnsi="Arial" w:cs="Arial"/>
          <w:sz w:val="22"/>
          <w:szCs w:val="22"/>
        </w:rPr>
        <w:t>W przypadku, gdy wykonawcę reprezentuje pełnomocnik, do oferty należy załączyć stosowne pełnomocnictwo. Pełnomocnictwo do reprezentowania w postępowaniu o udzielenie zamówienia albo do reprezentowania w postępowaniu i zawarcia umowy w sprawie zamówienia publicznego składa się pod rygorem nieważności w postaci elektronicznej opatrzonej kwalifikowanym podpisem elektronicznym, podpisem zaufanym lub podpisem osobistym.</w:t>
      </w:r>
    </w:p>
    <w:p w14:paraId="04B98760" w14:textId="77777777" w:rsidR="00DC73A4" w:rsidRPr="006512EB" w:rsidRDefault="00DC73A4" w:rsidP="00360F4B">
      <w:pPr>
        <w:rPr>
          <w:rFonts w:ascii="Arial" w:hAnsi="Arial" w:cs="Arial"/>
          <w:sz w:val="22"/>
          <w:szCs w:val="22"/>
        </w:rPr>
      </w:pPr>
    </w:p>
    <w:p w14:paraId="2F306669" w14:textId="26608A30" w:rsidR="00D9252C" w:rsidRPr="006512EB" w:rsidRDefault="00DC73A4" w:rsidP="00591411">
      <w:pPr>
        <w:tabs>
          <w:tab w:val="left" w:pos="851"/>
          <w:tab w:val="left" w:pos="993"/>
        </w:tabs>
        <w:jc w:val="both"/>
        <w:rPr>
          <w:rFonts w:ascii="Arial" w:hAnsi="Arial" w:cs="Arial"/>
          <w:sz w:val="22"/>
          <w:szCs w:val="22"/>
        </w:rPr>
      </w:pPr>
      <w:r w:rsidRPr="006512EB">
        <w:rPr>
          <w:rFonts w:ascii="Arial" w:hAnsi="Arial" w:cs="Arial"/>
          <w:b/>
          <w:bCs/>
          <w:sz w:val="22"/>
          <w:szCs w:val="22"/>
        </w:rPr>
        <w:t>11.3.2</w:t>
      </w:r>
      <w:r w:rsidR="00591411">
        <w:rPr>
          <w:rFonts w:ascii="Arial" w:hAnsi="Arial" w:cs="Arial"/>
          <w:sz w:val="22"/>
          <w:szCs w:val="22"/>
        </w:rPr>
        <w:t xml:space="preserve"> </w:t>
      </w:r>
      <w:r w:rsidRPr="006512EB">
        <w:rPr>
          <w:rFonts w:ascii="Arial" w:hAnsi="Arial" w:cs="Arial"/>
          <w:sz w:val="22"/>
          <w:szCs w:val="22"/>
        </w:rPr>
        <w:t xml:space="preserve">W przypadku, gdy podmiotowe środki dowodowe, inne dokumenty lub dokumenty potwierdzające umocowanie do reprezentowania, zostały wystawione przez upoważnione podmioty: </w:t>
      </w:r>
    </w:p>
    <w:p w14:paraId="60910B1B" w14:textId="014B0A0E" w:rsidR="00DC73A4" w:rsidRPr="006512EB" w:rsidRDefault="00892701" w:rsidP="00D9252C">
      <w:pPr>
        <w:tabs>
          <w:tab w:val="left" w:pos="993"/>
        </w:tabs>
        <w:jc w:val="both"/>
        <w:rPr>
          <w:rFonts w:ascii="Arial" w:hAnsi="Arial" w:cs="Arial"/>
          <w:sz w:val="22"/>
          <w:szCs w:val="22"/>
        </w:rPr>
      </w:pPr>
      <w:r>
        <w:rPr>
          <w:rFonts w:ascii="Arial" w:hAnsi="Arial" w:cs="Arial"/>
          <w:sz w:val="22"/>
          <w:szCs w:val="22"/>
        </w:rPr>
        <w:lastRenderedPageBreak/>
        <w:t xml:space="preserve">1)  </w:t>
      </w:r>
      <w:r w:rsidR="00DC73A4" w:rsidRPr="006512EB">
        <w:rPr>
          <w:rFonts w:ascii="Arial" w:hAnsi="Arial" w:cs="Arial"/>
          <w:sz w:val="22"/>
          <w:szCs w:val="22"/>
        </w:rPr>
        <w:t xml:space="preserve">jako dokument elektroniczny – Wykonawca przekazuje ten dokument; </w:t>
      </w:r>
    </w:p>
    <w:p w14:paraId="6A86B8A6" w14:textId="7FE6D533" w:rsidR="0073336D" w:rsidRDefault="00892701" w:rsidP="004A7138">
      <w:pPr>
        <w:jc w:val="both"/>
        <w:rPr>
          <w:rFonts w:ascii="Arial" w:hAnsi="Arial" w:cs="Arial"/>
          <w:sz w:val="22"/>
          <w:szCs w:val="22"/>
        </w:rPr>
      </w:pPr>
      <w:r>
        <w:rPr>
          <w:rFonts w:ascii="Arial" w:hAnsi="Arial" w:cs="Arial"/>
          <w:sz w:val="22"/>
          <w:szCs w:val="22"/>
        </w:rPr>
        <w:t xml:space="preserve">2)  </w:t>
      </w:r>
      <w:r w:rsidR="00DC73A4" w:rsidRPr="006512EB">
        <w:rPr>
          <w:rFonts w:ascii="Arial" w:hAnsi="Arial" w:cs="Arial"/>
          <w:sz w:val="22"/>
          <w:szCs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w:t>
      </w:r>
    </w:p>
    <w:p w14:paraId="1BA86713" w14:textId="77777777" w:rsidR="00892701" w:rsidRPr="006512EB" w:rsidRDefault="00892701" w:rsidP="004A7138">
      <w:pPr>
        <w:jc w:val="both"/>
        <w:rPr>
          <w:rFonts w:ascii="Arial" w:hAnsi="Arial" w:cs="Arial"/>
          <w:sz w:val="22"/>
          <w:szCs w:val="22"/>
        </w:rPr>
      </w:pPr>
    </w:p>
    <w:p w14:paraId="426DEA58" w14:textId="50D4BC80" w:rsidR="00DC73A4" w:rsidRPr="006512EB" w:rsidRDefault="00DC73A4" w:rsidP="00360F4B">
      <w:pPr>
        <w:jc w:val="both"/>
        <w:rPr>
          <w:rFonts w:ascii="Arial" w:hAnsi="Arial" w:cs="Arial"/>
          <w:sz w:val="22"/>
          <w:szCs w:val="22"/>
        </w:rPr>
      </w:pPr>
      <w:r w:rsidRPr="006512EB">
        <w:rPr>
          <w:rFonts w:ascii="Arial" w:hAnsi="Arial" w:cs="Arial"/>
          <w:sz w:val="22"/>
          <w:szCs w:val="22"/>
        </w:rPr>
        <w:t xml:space="preserve">Poświadczenia zgodności cyfrowego odwzorowania z dokumentem w postaci papierowej, </w:t>
      </w:r>
      <w:r w:rsidR="00892701" w:rsidRPr="00B65246">
        <w:rPr>
          <w:rFonts w:ascii="Arial" w:hAnsi="Arial" w:cs="Arial"/>
          <w:color w:val="00000A"/>
          <w:sz w:val="22"/>
        </w:rPr>
        <w:t xml:space="preserve">o którym mowa w ppkt 2) powyżej, </w:t>
      </w:r>
      <w:r w:rsidRPr="006512EB">
        <w:rPr>
          <w:rFonts w:ascii="Arial" w:hAnsi="Arial" w:cs="Arial"/>
          <w:sz w:val="22"/>
          <w:szCs w:val="22"/>
        </w:rPr>
        <w:t>dokonuje notariusz lub:</w:t>
      </w:r>
      <w:r w:rsidR="00A328FD" w:rsidRPr="006512EB">
        <w:rPr>
          <w:rFonts w:ascii="Arial" w:hAnsi="Arial" w:cs="Arial"/>
          <w:sz w:val="22"/>
          <w:szCs w:val="22"/>
        </w:rPr>
        <w:t xml:space="preserve"> </w:t>
      </w:r>
      <w:r w:rsidRPr="006512EB">
        <w:rPr>
          <w:rFonts w:ascii="Arial" w:hAnsi="Arial" w:cs="Arial"/>
          <w:sz w:val="22"/>
          <w:szCs w:val="22"/>
        </w:rPr>
        <w:t>w przypadku podmiotowych środków dowodowych oraz dokumentów potwierdzających umocowanie do reprezentowania – odpowiednio Wykonawca, Wykonawca wspólnie ubiegający się o udzielenie zamówienia, podmiot udostępniający zasoby, każdy</w:t>
      </w:r>
      <w:r w:rsidR="00A52584" w:rsidRPr="006512EB">
        <w:rPr>
          <w:rFonts w:ascii="Arial" w:hAnsi="Arial" w:cs="Arial"/>
          <w:sz w:val="22"/>
          <w:szCs w:val="22"/>
        </w:rPr>
        <w:t xml:space="preserve"> </w:t>
      </w:r>
      <w:r w:rsidRPr="006512EB">
        <w:rPr>
          <w:rFonts w:ascii="Arial" w:hAnsi="Arial" w:cs="Arial"/>
          <w:sz w:val="22"/>
          <w:szCs w:val="22"/>
        </w:rPr>
        <w:t xml:space="preserve">w zakresie dokumentu, który go dotyczy; w przypadku innych dokumentów – odpowiednio Wykonawca lub Wykonawca wspólnie ubiegający się o udzielenie zamówienia, każdy w zakresie dokumentu, który go dotyczy. </w:t>
      </w:r>
    </w:p>
    <w:p w14:paraId="0DC409A3" w14:textId="77777777" w:rsidR="00DC73A4" w:rsidRPr="006512EB" w:rsidRDefault="00DC73A4" w:rsidP="00360F4B">
      <w:pPr>
        <w:rPr>
          <w:rFonts w:ascii="Arial" w:hAnsi="Arial" w:cs="Arial"/>
          <w:sz w:val="22"/>
          <w:szCs w:val="22"/>
        </w:rPr>
      </w:pPr>
    </w:p>
    <w:p w14:paraId="6C105129" w14:textId="77777777" w:rsidR="00892701" w:rsidRDefault="00DC73A4" w:rsidP="00360F4B">
      <w:pPr>
        <w:jc w:val="both"/>
        <w:rPr>
          <w:rFonts w:ascii="Arial" w:hAnsi="Arial" w:cs="Arial"/>
          <w:sz w:val="22"/>
          <w:szCs w:val="22"/>
        </w:rPr>
      </w:pPr>
      <w:r w:rsidRPr="006512EB">
        <w:rPr>
          <w:rFonts w:ascii="Arial" w:hAnsi="Arial" w:cs="Arial"/>
          <w:b/>
          <w:bCs/>
          <w:sz w:val="22"/>
          <w:szCs w:val="22"/>
        </w:rPr>
        <w:t>11.3.3</w:t>
      </w:r>
      <w:r w:rsidR="00A52584" w:rsidRPr="006512EB">
        <w:rPr>
          <w:rFonts w:ascii="Arial" w:hAnsi="Arial" w:cs="Arial"/>
          <w:sz w:val="22"/>
          <w:szCs w:val="22"/>
        </w:rPr>
        <w:t xml:space="preserve"> </w:t>
      </w:r>
      <w:r w:rsidRPr="006512EB">
        <w:rPr>
          <w:rFonts w:ascii="Arial" w:hAnsi="Arial" w:cs="Arial"/>
          <w:sz w:val="22"/>
          <w:szCs w:val="22"/>
        </w:rPr>
        <w:t>Podmiotowe środki dowodowe, w tym oświadczenie, o którym mowa w pkt 11.2.2 SWZ, zobowiązanie/-</w:t>
      </w:r>
      <w:proofErr w:type="spellStart"/>
      <w:r w:rsidRPr="006512EB">
        <w:rPr>
          <w:rFonts w:ascii="Arial" w:hAnsi="Arial" w:cs="Arial"/>
          <w:sz w:val="22"/>
          <w:szCs w:val="22"/>
        </w:rPr>
        <w:t>nia</w:t>
      </w:r>
      <w:proofErr w:type="spellEnd"/>
      <w:r w:rsidRPr="006512EB">
        <w:rPr>
          <w:rFonts w:ascii="Arial" w:hAnsi="Arial" w:cs="Arial"/>
          <w:sz w:val="22"/>
          <w:szCs w:val="22"/>
        </w:rPr>
        <w:t xml:space="preserve"> podmiotu udostępniającego zasoby, które nie zostały wystawione przez upoważnione podmioty, oraz wymagane pełnomocnictwa:</w:t>
      </w:r>
    </w:p>
    <w:p w14:paraId="60BDB283" w14:textId="77777777" w:rsidR="00892701" w:rsidRDefault="00DC73A4" w:rsidP="00360F4B">
      <w:pPr>
        <w:jc w:val="both"/>
        <w:rPr>
          <w:rFonts w:ascii="Arial" w:hAnsi="Arial" w:cs="Arial"/>
          <w:sz w:val="22"/>
          <w:szCs w:val="22"/>
        </w:rPr>
      </w:pPr>
      <w:r w:rsidRPr="006512EB">
        <w:rPr>
          <w:rFonts w:ascii="Arial" w:hAnsi="Arial" w:cs="Arial"/>
          <w:sz w:val="22"/>
          <w:szCs w:val="22"/>
        </w:rPr>
        <w:t xml:space="preserve"> </w:t>
      </w:r>
      <w:r w:rsidR="00892701">
        <w:rPr>
          <w:rFonts w:ascii="Arial" w:hAnsi="Arial" w:cs="Arial"/>
          <w:sz w:val="22"/>
          <w:szCs w:val="22"/>
        </w:rPr>
        <w:t xml:space="preserve">1) </w:t>
      </w:r>
      <w:r w:rsidRPr="00892701">
        <w:rPr>
          <w:rFonts w:ascii="Arial" w:hAnsi="Arial" w:cs="Arial"/>
          <w:b/>
          <w:bCs/>
          <w:sz w:val="22"/>
          <w:szCs w:val="22"/>
        </w:rPr>
        <w:t>przekazuje się w postaci elektronicznej i opatruje się kwalifikowanym podpisem elektronicznym, podpisem zaufanym lub podpisem osobistym</w:t>
      </w:r>
      <w:r w:rsidRPr="006512EB">
        <w:rPr>
          <w:rFonts w:ascii="Arial" w:hAnsi="Arial" w:cs="Arial"/>
          <w:sz w:val="22"/>
          <w:szCs w:val="22"/>
        </w:rPr>
        <w:t>;</w:t>
      </w:r>
    </w:p>
    <w:p w14:paraId="543318C3" w14:textId="1758C0B4" w:rsidR="00DC73A4" w:rsidRDefault="00892701" w:rsidP="00360F4B">
      <w:pPr>
        <w:jc w:val="both"/>
        <w:rPr>
          <w:rFonts w:ascii="Arial" w:hAnsi="Arial" w:cs="Arial"/>
          <w:sz w:val="22"/>
          <w:szCs w:val="22"/>
        </w:rPr>
      </w:pPr>
      <w:r>
        <w:rPr>
          <w:rFonts w:ascii="Arial" w:hAnsi="Arial" w:cs="Arial"/>
          <w:sz w:val="22"/>
          <w:szCs w:val="22"/>
        </w:rPr>
        <w:t>2)</w:t>
      </w:r>
      <w:r w:rsidR="00DC73A4" w:rsidRPr="006512EB">
        <w:rPr>
          <w:rFonts w:ascii="Arial" w:hAnsi="Arial" w:cs="Arial"/>
          <w:sz w:val="22"/>
          <w:szCs w:val="22"/>
        </w:rPr>
        <w:t xml:space="preserve"> gdy zostały sporządzone jako dokument w postaci papierowej i opatrzone własnoręcznym podpisem</w:t>
      </w:r>
      <w:r w:rsidR="00DC73A4" w:rsidRPr="00892701">
        <w:rPr>
          <w:rFonts w:ascii="Arial" w:hAnsi="Arial" w:cs="Arial"/>
          <w:b/>
          <w:bCs/>
          <w:sz w:val="22"/>
          <w:szCs w:val="22"/>
        </w:rPr>
        <w:t>, przekazuje się cyfrowe odwzorowanie tych dokumentów opatrzone kwalifikowanym podpisem elektronicznym, podpisem zaufanym lub podpisem osobistym</w:t>
      </w:r>
      <w:r w:rsidR="00DC73A4" w:rsidRPr="006512EB">
        <w:rPr>
          <w:rFonts w:ascii="Arial" w:hAnsi="Arial" w:cs="Arial"/>
          <w:sz w:val="22"/>
          <w:szCs w:val="22"/>
        </w:rPr>
        <w:t xml:space="preserve"> poświadczającym zgodność cyfrowego odwzorowania z dokumentem w postaci papierowej. </w:t>
      </w:r>
    </w:p>
    <w:p w14:paraId="4749D5FE" w14:textId="77777777" w:rsidR="00DC73A4" w:rsidRPr="006512EB" w:rsidRDefault="00DC73A4" w:rsidP="00360F4B">
      <w:pPr>
        <w:rPr>
          <w:rFonts w:ascii="Arial" w:hAnsi="Arial" w:cs="Arial"/>
          <w:sz w:val="22"/>
          <w:szCs w:val="22"/>
        </w:rPr>
      </w:pPr>
    </w:p>
    <w:p w14:paraId="3A390157" w14:textId="77777777" w:rsidR="00892701" w:rsidRDefault="00DC73A4" w:rsidP="00360F4B">
      <w:pPr>
        <w:jc w:val="both"/>
        <w:rPr>
          <w:rFonts w:ascii="Arial" w:hAnsi="Arial" w:cs="Arial"/>
          <w:sz w:val="22"/>
          <w:szCs w:val="22"/>
        </w:rPr>
      </w:pPr>
      <w:r w:rsidRPr="006512EB">
        <w:rPr>
          <w:rFonts w:ascii="Arial" w:hAnsi="Arial" w:cs="Arial"/>
          <w:sz w:val="22"/>
          <w:szCs w:val="22"/>
        </w:rPr>
        <w:t xml:space="preserve">Poświadczenia zgodności cyfrowego odwzorowania z dokumentem w postaci papierowej,  </w:t>
      </w:r>
      <w:r w:rsidR="00892701" w:rsidRPr="00B65246">
        <w:rPr>
          <w:rFonts w:ascii="Arial" w:hAnsi="Arial" w:cs="Arial"/>
          <w:sz w:val="22"/>
        </w:rPr>
        <w:t xml:space="preserve">o którym mowa w ppkt 2) powyżej, </w:t>
      </w:r>
      <w:r w:rsidRPr="006512EB">
        <w:rPr>
          <w:rFonts w:ascii="Arial" w:hAnsi="Arial" w:cs="Arial"/>
          <w:sz w:val="22"/>
          <w:szCs w:val="22"/>
        </w:rPr>
        <w:t>dokonuje notariusz lub:</w:t>
      </w:r>
    </w:p>
    <w:p w14:paraId="269E77E6" w14:textId="60A21419" w:rsidR="00892701" w:rsidRDefault="00DC73A4" w:rsidP="00591411">
      <w:pPr>
        <w:pStyle w:val="Akapitzlist"/>
        <w:numPr>
          <w:ilvl w:val="0"/>
          <w:numId w:val="38"/>
        </w:numPr>
        <w:tabs>
          <w:tab w:val="left" w:pos="284"/>
        </w:tabs>
        <w:ind w:left="0" w:firstLine="0"/>
        <w:jc w:val="both"/>
        <w:rPr>
          <w:rFonts w:ascii="Arial" w:hAnsi="Arial" w:cs="Arial"/>
          <w:sz w:val="22"/>
          <w:szCs w:val="22"/>
        </w:rPr>
      </w:pPr>
      <w:r w:rsidRPr="00892701">
        <w:rPr>
          <w:rFonts w:ascii="Arial" w:hAnsi="Arial" w:cs="Arial"/>
          <w:sz w:val="22"/>
          <w:szCs w:val="22"/>
        </w:rPr>
        <w:t>w przypadku podmiotowych środków dowodowych – odpowiednio Wykonawca, Wykonawca wspólnie ubiegający się o udzielenie zamówienia, podmiot udostępniający zasoby lub podwykonawca, w zakresie podmiotowych środków dowodowych, które każdego z nich dotyczą;</w:t>
      </w:r>
    </w:p>
    <w:p w14:paraId="1A81D167" w14:textId="77777777" w:rsidR="00892701" w:rsidRDefault="00DC73A4" w:rsidP="00591411">
      <w:pPr>
        <w:pStyle w:val="Akapitzlist"/>
        <w:numPr>
          <w:ilvl w:val="0"/>
          <w:numId w:val="38"/>
        </w:numPr>
        <w:tabs>
          <w:tab w:val="left" w:pos="284"/>
        </w:tabs>
        <w:ind w:left="0" w:firstLine="0"/>
        <w:jc w:val="both"/>
        <w:rPr>
          <w:rFonts w:ascii="Arial" w:hAnsi="Arial" w:cs="Arial"/>
          <w:sz w:val="22"/>
          <w:szCs w:val="22"/>
        </w:rPr>
      </w:pPr>
      <w:r w:rsidRPr="00892701">
        <w:rPr>
          <w:rFonts w:ascii="Arial" w:hAnsi="Arial" w:cs="Arial"/>
          <w:sz w:val="22"/>
          <w:szCs w:val="22"/>
        </w:rPr>
        <w:t xml:space="preserve"> w przypadku oświadczenia, o którym mowa w pkt 11.2.2 SWZ, zobowiązania podmiotu udostępniającego zasoby – odpowiednio Wykonawca lub Wykonawca wspólnie ubiegający się o udzielenie zamówienia; </w:t>
      </w:r>
    </w:p>
    <w:p w14:paraId="69BDD18B" w14:textId="286A8BCC" w:rsidR="00DC73A4" w:rsidRPr="00892701" w:rsidRDefault="00DC73A4" w:rsidP="00591411">
      <w:pPr>
        <w:pStyle w:val="Akapitzlist"/>
        <w:numPr>
          <w:ilvl w:val="0"/>
          <w:numId w:val="38"/>
        </w:numPr>
        <w:tabs>
          <w:tab w:val="left" w:pos="284"/>
        </w:tabs>
        <w:ind w:left="0" w:firstLine="0"/>
        <w:jc w:val="both"/>
        <w:rPr>
          <w:rFonts w:ascii="Arial" w:hAnsi="Arial" w:cs="Arial"/>
          <w:sz w:val="22"/>
          <w:szCs w:val="22"/>
        </w:rPr>
      </w:pPr>
      <w:r w:rsidRPr="00892701">
        <w:rPr>
          <w:rFonts w:ascii="Arial" w:hAnsi="Arial" w:cs="Arial"/>
          <w:sz w:val="22"/>
          <w:szCs w:val="22"/>
        </w:rPr>
        <w:t xml:space="preserve">w przypadku pełnomocnictwa – mocodawca. </w:t>
      </w:r>
    </w:p>
    <w:p w14:paraId="321CB6D6" w14:textId="77777777" w:rsidR="00DC73A4" w:rsidRPr="006512EB" w:rsidRDefault="00DC73A4" w:rsidP="00360F4B">
      <w:pPr>
        <w:jc w:val="both"/>
        <w:rPr>
          <w:rFonts w:ascii="Arial" w:hAnsi="Arial" w:cs="Arial"/>
          <w:sz w:val="22"/>
          <w:szCs w:val="22"/>
        </w:rPr>
      </w:pPr>
    </w:p>
    <w:p w14:paraId="129EF474" w14:textId="77777777" w:rsidR="00DC73A4" w:rsidRPr="006512EB" w:rsidRDefault="00DC73A4" w:rsidP="00360F4B">
      <w:pPr>
        <w:jc w:val="both"/>
        <w:rPr>
          <w:rFonts w:ascii="Arial" w:hAnsi="Arial" w:cs="Arial"/>
          <w:sz w:val="22"/>
          <w:szCs w:val="22"/>
        </w:rPr>
      </w:pPr>
      <w:r w:rsidRPr="006512EB">
        <w:rPr>
          <w:rFonts w:ascii="Arial" w:hAnsi="Arial" w:cs="Arial"/>
          <w:sz w:val="22"/>
          <w:szCs w:val="22"/>
        </w:rPr>
        <w:t xml:space="preserve">Poświadczenia zgodności cyfrowego odwzorowania z dokumentem w postaci papierowej, o którym mowa w pkt 11.3.2 ppkt 2 SWZ, może dokonać również notariusz. </w:t>
      </w:r>
    </w:p>
    <w:p w14:paraId="7714CF45" w14:textId="77777777" w:rsidR="00DC73A4" w:rsidRPr="006512EB" w:rsidRDefault="00DC73A4" w:rsidP="00360F4B">
      <w:pPr>
        <w:rPr>
          <w:rFonts w:ascii="Arial" w:hAnsi="Arial" w:cs="Arial"/>
          <w:sz w:val="22"/>
          <w:szCs w:val="22"/>
        </w:rPr>
      </w:pPr>
    </w:p>
    <w:p w14:paraId="32837A68" w14:textId="7BCAC682" w:rsidR="00DC73A4" w:rsidRPr="006512EB" w:rsidRDefault="00DC73A4" w:rsidP="00FF1A27">
      <w:pPr>
        <w:jc w:val="both"/>
        <w:rPr>
          <w:rFonts w:ascii="Arial" w:hAnsi="Arial" w:cs="Arial"/>
          <w:sz w:val="22"/>
          <w:szCs w:val="22"/>
        </w:rPr>
      </w:pPr>
      <w:r w:rsidRPr="006512EB">
        <w:rPr>
          <w:rFonts w:ascii="Arial" w:hAnsi="Arial" w:cs="Arial"/>
          <w:b/>
          <w:bCs/>
          <w:sz w:val="22"/>
          <w:szCs w:val="22"/>
        </w:rPr>
        <w:t>11.3.4</w:t>
      </w:r>
      <w:r w:rsidR="00A52584" w:rsidRPr="006512EB">
        <w:rPr>
          <w:rFonts w:ascii="Arial" w:hAnsi="Arial" w:cs="Arial"/>
          <w:sz w:val="22"/>
          <w:szCs w:val="22"/>
        </w:rPr>
        <w:t xml:space="preserve"> </w:t>
      </w:r>
      <w:r w:rsidRPr="006512EB">
        <w:rPr>
          <w:rFonts w:ascii="Arial" w:hAnsi="Arial" w:cs="Arial"/>
          <w:sz w:val="22"/>
          <w:szCs w:val="22"/>
        </w:rPr>
        <w:t xml:space="preserve">Zobowiązanie, o którym mowa w pkt 6.7.2 SWZ, powinno być podpisane przez osobę upoważnioną do reprezentowania podmiotu udostępniającego zasoby. </w:t>
      </w:r>
    </w:p>
    <w:p w14:paraId="6B8AD617" w14:textId="51BC3084" w:rsidR="00DC73A4" w:rsidRPr="006512EB" w:rsidRDefault="00DC73A4" w:rsidP="00591411">
      <w:pPr>
        <w:pStyle w:val="Nagwek2"/>
        <w:tabs>
          <w:tab w:val="left" w:pos="567"/>
          <w:tab w:val="left" w:pos="851"/>
        </w:tabs>
        <w:ind w:left="0" w:firstLine="0"/>
        <w:jc w:val="both"/>
        <w:rPr>
          <w:rFonts w:ascii="Arial" w:hAnsi="Arial" w:cs="Arial"/>
          <w:b w:val="0"/>
          <w:bCs w:val="0"/>
          <w:sz w:val="22"/>
          <w:szCs w:val="22"/>
        </w:rPr>
      </w:pPr>
      <w:bookmarkStart w:id="94" w:name="_Toc87609085"/>
      <w:r w:rsidRPr="006512EB">
        <w:rPr>
          <w:rFonts w:ascii="Arial" w:hAnsi="Arial" w:cs="Arial"/>
          <w:b w:val="0"/>
          <w:bCs w:val="0"/>
          <w:sz w:val="22"/>
          <w:szCs w:val="22"/>
        </w:rPr>
        <w:t>Wykonawca  poniesie wszelkie koszty związane z przygotowaniem i złożeniem oferty.</w:t>
      </w:r>
      <w:bookmarkEnd w:id="94"/>
    </w:p>
    <w:p w14:paraId="771F5CB3" w14:textId="7F8F398A" w:rsidR="00DC73A4" w:rsidRPr="006512EB" w:rsidRDefault="00DC73A4" w:rsidP="00591411">
      <w:pPr>
        <w:pStyle w:val="Nagwek2"/>
        <w:tabs>
          <w:tab w:val="left" w:pos="284"/>
          <w:tab w:val="left" w:pos="567"/>
        </w:tabs>
        <w:ind w:left="0" w:firstLine="0"/>
        <w:jc w:val="both"/>
        <w:rPr>
          <w:rFonts w:ascii="Arial" w:hAnsi="Arial" w:cs="Arial"/>
          <w:b w:val="0"/>
          <w:bCs w:val="0"/>
          <w:sz w:val="22"/>
          <w:szCs w:val="22"/>
        </w:rPr>
      </w:pPr>
      <w:bookmarkStart w:id="95" w:name="_Toc87609086"/>
      <w:r w:rsidRPr="006512EB">
        <w:rPr>
          <w:rFonts w:ascii="Arial" w:hAnsi="Arial" w:cs="Arial"/>
          <w:b w:val="0"/>
          <w:bCs w:val="0"/>
          <w:sz w:val="22"/>
          <w:szCs w:val="22"/>
        </w:rPr>
        <w:t>Podmiotowe środki dowodowe lub inne dokumenty lub oświadczenia sporządzone</w:t>
      </w:r>
      <w:r w:rsidR="00A52584" w:rsidRPr="006512EB">
        <w:rPr>
          <w:rFonts w:ascii="Arial" w:hAnsi="Arial" w:cs="Arial"/>
          <w:b w:val="0"/>
          <w:bCs w:val="0"/>
          <w:sz w:val="22"/>
          <w:szCs w:val="22"/>
        </w:rPr>
        <w:t xml:space="preserve"> </w:t>
      </w:r>
      <w:r w:rsidRPr="006512EB">
        <w:rPr>
          <w:rFonts w:ascii="Arial" w:hAnsi="Arial" w:cs="Arial"/>
          <w:b w:val="0"/>
          <w:bCs w:val="0"/>
          <w:sz w:val="22"/>
          <w:szCs w:val="22"/>
        </w:rPr>
        <w:t>w języku obcym Wykonawca przekazuje wraz z tłumaczeniem na język polski.</w:t>
      </w:r>
      <w:bookmarkEnd w:id="95"/>
      <w:r w:rsidRPr="006512EB">
        <w:rPr>
          <w:rFonts w:ascii="Arial" w:hAnsi="Arial" w:cs="Arial"/>
          <w:b w:val="0"/>
          <w:bCs w:val="0"/>
          <w:sz w:val="22"/>
          <w:szCs w:val="22"/>
        </w:rPr>
        <w:t xml:space="preserve">  </w:t>
      </w:r>
    </w:p>
    <w:p w14:paraId="31D849DF" w14:textId="56B913E8" w:rsidR="00DC73A4" w:rsidRPr="006512EB" w:rsidRDefault="00DC73A4" w:rsidP="00591411">
      <w:pPr>
        <w:pStyle w:val="Nagwek2"/>
        <w:tabs>
          <w:tab w:val="left" w:pos="567"/>
        </w:tabs>
        <w:ind w:left="0" w:firstLine="0"/>
        <w:jc w:val="both"/>
        <w:rPr>
          <w:rFonts w:ascii="Arial" w:hAnsi="Arial" w:cs="Arial"/>
          <w:b w:val="0"/>
          <w:bCs w:val="0"/>
          <w:sz w:val="22"/>
          <w:szCs w:val="22"/>
        </w:rPr>
      </w:pPr>
      <w:bookmarkStart w:id="96" w:name="_Toc87609087"/>
      <w:r w:rsidRPr="006512EB">
        <w:rPr>
          <w:rFonts w:ascii="Arial" w:hAnsi="Arial" w:cs="Arial"/>
          <w:b w:val="0"/>
          <w:bCs w:val="0"/>
          <w:sz w:val="22"/>
          <w:szCs w:val="22"/>
        </w:rPr>
        <w:t>Wszystkie opracowane przez Zamawiającego załączniki do SWZ stanowią wyłącznie propozycję co do formy wymaganych dokumentów. Dopuszcza się przedstawienie wymaganych załączników w formie własnej opracowanej przez wykonawcę, pod warunkiem, iż dokumenty będą zawierać wszystkie żądane przez Zamawiającego informacje zawarte</w:t>
      </w:r>
      <w:r w:rsidR="00A52584" w:rsidRPr="006512EB">
        <w:rPr>
          <w:rFonts w:ascii="Arial" w:hAnsi="Arial" w:cs="Arial"/>
          <w:b w:val="0"/>
          <w:bCs w:val="0"/>
          <w:sz w:val="22"/>
          <w:szCs w:val="22"/>
        </w:rPr>
        <w:t xml:space="preserve"> </w:t>
      </w:r>
      <w:r w:rsidRPr="006512EB">
        <w:rPr>
          <w:rFonts w:ascii="Arial" w:hAnsi="Arial" w:cs="Arial"/>
          <w:b w:val="0"/>
          <w:bCs w:val="0"/>
          <w:sz w:val="22"/>
          <w:szCs w:val="22"/>
        </w:rPr>
        <w:t>w załącznikach i SWZ oraz będą podpisane przez odpowiedni podmiot, którego dotyczą.</w:t>
      </w:r>
      <w:bookmarkEnd w:id="96"/>
      <w:r w:rsidRPr="006512EB">
        <w:rPr>
          <w:rFonts w:ascii="Arial" w:hAnsi="Arial" w:cs="Arial"/>
          <w:b w:val="0"/>
          <w:bCs w:val="0"/>
          <w:sz w:val="22"/>
          <w:szCs w:val="22"/>
        </w:rPr>
        <w:t xml:space="preserve"> </w:t>
      </w:r>
    </w:p>
    <w:p w14:paraId="2D522101" w14:textId="3FA3FAB0" w:rsidR="006B4269" w:rsidRPr="006512EB" w:rsidRDefault="00DC73A4" w:rsidP="00591411">
      <w:pPr>
        <w:pStyle w:val="Nagwek2"/>
        <w:tabs>
          <w:tab w:val="left" w:pos="567"/>
        </w:tabs>
        <w:ind w:left="0" w:firstLine="0"/>
        <w:jc w:val="both"/>
        <w:rPr>
          <w:rFonts w:ascii="Arial" w:hAnsi="Arial" w:cs="Arial"/>
          <w:b w:val="0"/>
          <w:bCs w:val="0"/>
          <w:sz w:val="22"/>
          <w:szCs w:val="22"/>
        </w:rPr>
      </w:pPr>
      <w:bookmarkStart w:id="97" w:name="_Toc87609088"/>
      <w:r w:rsidRPr="006512EB">
        <w:rPr>
          <w:rFonts w:ascii="Arial" w:hAnsi="Arial" w:cs="Arial"/>
          <w:b w:val="0"/>
          <w:bCs w:val="0"/>
          <w:sz w:val="22"/>
          <w:szCs w:val="22"/>
        </w:rPr>
        <w:t>W przypadku wykorzystania formatu podpisu XAdES zewnętrzny Zamawiający wymaga dołączenia odpowiedniej ilości plików, tj. podpisywanych plików z danymi oraz plików podpisu w formacie XAdES.</w:t>
      </w:r>
      <w:bookmarkEnd w:id="97"/>
    </w:p>
    <w:p w14:paraId="45562EFD" w14:textId="250CEAC4" w:rsidR="00E95A7A" w:rsidRPr="00E95A7A" w:rsidRDefault="00DC73A4" w:rsidP="00591411">
      <w:pPr>
        <w:pStyle w:val="Nagwek2"/>
        <w:tabs>
          <w:tab w:val="left" w:pos="284"/>
          <w:tab w:val="left" w:pos="567"/>
        </w:tabs>
        <w:ind w:left="0" w:firstLine="0"/>
        <w:jc w:val="both"/>
        <w:rPr>
          <w:rFonts w:ascii="Arial" w:hAnsi="Arial" w:cs="Arial"/>
          <w:b w:val="0"/>
          <w:bCs w:val="0"/>
          <w:sz w:val="22"/>
          <w:szCs w:val="22"/>
        </w:rPr>
      </w:pPr>
      <w:bookmarkStart w:id="98" w:name="_Toc87609089"/>
      <w:r w:rsidRPr="006512EB">
        <w:rPr>
          <w:rFonts w:ascii="Arial" w:hAnsi="Arial" w:cs="Arial"/>
          <w:b w:val="0"/>
          <w:bCs w:val="0"/>
          <w:sz w:val="22"/>
          <w:szCs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w:t>
      </w:r>
      <w:r w:rsidRPr="006512EB">
        <w:rPr>
          <w:rFonts w:ascii="Arial" w:hAnsi="Arial" w:cs="Arial"/>
          <w:b w:val="0"/>
          <w:bCs w:val="0"/>
          <w:sz w:val="22"/>
          <w:szCs w:val="22"/>
        </w:rPr>
        <w:lastRenderedPageBreak/>
        <w:t>202</w:t>
      </w:r>
      <w:r w:rsidR="004A39A0">
        <w:rPr>
          <w:rFonts w:ascii="Arial" w:hAnsi="Arial" w:cs="Arial"/>
          <w:b w:val="0"/>
          <w:bCs w:val="0"/>
          <w:sz w:val="22"/>
          <w:szCs w:val="22"/>
        </w:rPr>
        <w:t>2</w:t>
      </w:r>
      <w:r w:rsidRPr="006512EB">
        <w:rPr>
          <w:rFonts w:ascii="Arial" w:hAnsi="Arial" w:cs="Arial"/>
          <w:b w:val="0"/>
          <w:bCs w:val="0"/>
          <w:sz w:val="22"/>
          <w:szCs w:val="22"/>
        </w:rPr>
        <w:t xml:space="preserve"> r. poz. 1</w:t>
      </w:r>
      <w:r w:rsidR="004A39A0">
        <w:rPr>
          <w:rFonts w:ascii="Arial" w:hAnsi="Arial" w:cs="Arial"/>
          <w:b w:val="0"/>
          <w:bCs w:val="0"/>
          <w:sz w:val="22"/>
          <w:szCs w:val="22"/>
        </w:rPr>
        <w:t>233</w:t>
      </w:r>
      <w:r w:rsidRPr="006512EB">
        <w:rPr>
          <w:rFonts w:ascii="Arial" w:hAnsi="Arial" w:cs="Arial"/>
          <w:b w:val="0"/>
          <w:bCs w:val="0"/>
          <w:sz w:val="22"/>
          <w:szCs w:val="22"/>
        </w:rPr>
        <w:t>),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bookmarkEnd w:id="98"/>
      <w:r w:rsidRPr="006512EB">
        <w:rPr>
          <w:rFonts w:ascii="Arial" w:hAnsi="Arial" w:cs="Arial"/>
          <w:b w:val="0"/>
          <w:bCs w:val="0"/>
          <w:sz w:val="22"/>
          <w:szCs w:val="22"/>
        </w:rPr>
        <w:t xml:space="preserve"> </w:t>
      </w:r>
    </w:p>
    <w:p w14:paraId="46CF38D4" w14:textId="4FF21271" w:rsidR="00E95A7A" w:rsidRPr="006512EB" w:rsidRDefault="00DC73A4" w:rsidP="00FF1A27">
      <w:pPr>
        <w:jc w:val="both"/>
        <w:rPr>
          <w:rFonts w:ascii="Arial" w:hAnsi="Arial" w:cs="Arial"/>
          <w:b/>
          <w:bCs/>
          <w:sz w:val="22"/>
          <w:szCs w:val="22"/>
        </w:rPr>
      </w:pPr>
      <w:r w:rsidRPr="006512EB">
        <w:rPr>
          <w:rFonts w:ascii="Arial" w:hAnsi="Arial" w:cs="Arial"/>
          <w:b/>
          <w:bCs/>
          <w:sz w:val="22"/>
          <w:szCs w:val="22"/>
        </w:rPr>
        <w:t>W</w:t>
      </w:r>
      <w:r w:rsidR="00E95A7A">
        <w:rPr>
          <w:rFonts w:ascii="Arial" w:hAnsi="Arial" w:cs="Arial"/>
          <w:b/>
          <w:bCs/>
          <w:sz w:val="22"/>
          <w:szCs w:val="22"/>
        </w:rPr>
        <w:t>y</w:t>
      </w:r>
      <w:r w:rsidRPr="006512EB">
        <w:rPr>
          <w:rFonts w:ascii="Arial" w:hAnsi="Arial" w:cs="Arial"/>
          <w:b/>
          <w:bCs/>
          <w:sz w:val="22"/>
          <w:szCs w:val="22"/>
        </w:rPr>
        <w:t>konawca zobowiązany jest wykazać, iż zastrzeżone informacje stanowią tajemnicę przedsiębiorstwa, pod rygorem możliwości ich odtajnienia.</w:t>
      </w:r>
    </w:p>
    <w:p w14:paraId="768DE9CD" w14:textId="6F827B7F" w:rsidR="005E0DB2" w:rsidRPr="006512EB" w:rsidRDefault="00DE43AC" w:rsidP="00591411">
      <w:pPr>
        <w:pStyle w:val="Nagwek2"/>
        <w:tabs>
          <w:tab w:val="left" w:pos="567"/>
          <w:tab w:val="left" w:pos="709"/>
        </w:tabs>
        <w:ind w:left="0" w:firstLine="0"/>
        <w:jc w:val="both"/>
        <w:rPr>
          <w:rFonts w:ascii="Arial" w:hAnsi="Arial" w:cs="Arial"/>
          <w:b w:val="0"/>
          <w:bCs w:val="0"/>
          <w:sz w:val="22"/>
          <w:szCs w:val="22"/>
        </w:rPr>
      </w:pPr>
      <w:bookmarkStart w:id="99" w:name="_Toc87609090"/>
      <w:r w:rsidRPr="006512EB">
        <w:rPr>
          <w:rFonts w:ascii="Arial" w:hAnsi="Arial" w:cs="Arial"/>
          <w:b w:val="0"/>
          <w:bCs w:val="0"/>
          <w:sz w:val="22"/>
          <w:szCs w:val="22"/>
        </w:rPr>
        <w:t xml:space="preserve">  </w:t>
      </w:r>
      <w:r w:rsidR="00DC73A4" w:rsidRPr="006512EB">
        <w:rPr>
          <w:rFonts w:ascii="Arial" w:hAnsi="Arial" w:cs="Arial"/>
          <w:b w:val="0"/>
          <w:bCs w:val="0"/>
          <w:sz w:val="22"/>
          <w:szCs w:val="22"/>
        </w:rPr>
        <w:t>Wykonawca, za pośrednictwem platformazakupowa.pl może przed upływem terminu do składania ofert zmienić lub wycofać ofertę.</w:t>
      </w:r>
      <w:bookmarkEnd w:id="99"/>
      <w:r w:rsidR="00DC73A4" w:rsidRPr="006512EB">
        <w:rPr>
          <w:rFonts w:ascii="Arial" w:hAnsi="Arial" w:cs="Arial"/>
          <w:b w:val="0"/>
          <w:bCs w:val="0"/>
          <w:sz w:val="22"/>
          <w:szCs w:val="22"/>
        </w:rPr>
        <w:t xml:space="preserve"> </w:t>
      </w:r>
    </w:p>
    <w:p w14:paraId="05E616ED" w14:textId="029AEFE6" w:rsidR="00FF6857" w:rsidRPr="00E95A7A" w:rsidRDefault="00DC73A4" w:rsidP="00591411">
      <w:pPr>
        <w:pStyle w:val="Nagwek2"/>
        <w:tabs>
          <w:tab w:val="left" w:pos="709"/>
        </w:tabs>
        <w:ind w:left="0" w:firstLine="0"/>
        <w:jc w:val="both"/>
        <w:rPr>
          <w:rFonts w:ascii="Arial" w:hAnsi="Arial" w:cs="Arial"/>
          <w:b w:val="0"/>
          <w:bCs w:val="0"/>
          <w:sz w:val="22"/>
          <w:szCs w:val="22"/>
        </w:rPr>
      </w:pPr>
      <w:bookmarkStart w:id="100" w:name="_Toc87609091"/>
      <w:r w:rsidRPr="006512EB">
        <w:rPr>
          <w:rFonts w:ascii="Arial" w:hAnsi="Arial" w:cs="Arial"/>
          <w:b w:val="0"/>
          <w:bCs w:val="0"/>
          <w:sz w:val="22"/>
          <w:szCs w:val="22"/>
        </w:rPr>
        <w:t>Wykonawca po upływie terminu do składania ofert nie może skutecznie dokonać zmiany ani wycofać złożonej oferty.</w:t>
      </w:r>
      <w:bookmarkEnd w:id="100"/>
    </w:p>
    <w:p w14:paraId="2B47EE0D" w14:textId="12843DE1" w:rsidR="00DC73A4" w:rsidRPr="006512EB" w:rsidRDefault="00DC73A4" w:rsidP="00591411">
      <w:pPr>
        <w:pStyle w:val="Nagwek2"/>
        <w:ind w:left="0" w:firstLine="0"/>
        <w:jc w:val="both"/>
        <w:rPr>
          <w:rFonts w:ascii="Arial" w:hAnsi="Arial" w:cs="Arial"/>
          <w:b w:val="0"/>
          <w:bCs w:val="0"/>
          <w:sz w:val="22"/>
          <w:szCs w:val="22"/>
        </w:rPr>
      </w:pPr>
      <w:bookmarkStart w:id="101" w:name="_Toc87609092"/>
      <w:r w:rsidRPr="006512EB">
        <w:rPr>
          <w:rFonts w:ascii="Arial" w:hAnsi="Arial" w:cs="Arial"/>
          <w:b w:val="0"/>
          <w:bCs w:val="0"/>
          <w:sz w:val="22"/>
          <w:szCs w:val="22"/>
        </w:rPr>
        <w:t>Maksymalny rozmiar jednego pliku przesyłanego za pośrednictwem dedykowanych formularzy do: złożenia, zmiany, wycofania oferty wynosi 150 MB, natomiast przy komunikacji wielkość pliku to maksymalnie 500 MB.</w:t>
      </w:r>
      <w:bookmarkEnd w:id="101"/>
    </w:p>
    <w:p w14:paraId="4A8C35E0" w14:textId="1E30D5B6" w:rsidR="00AF45F3" w:rsidRPr="00D62143" w:rsidRDefault="00DC73A4" w:rsidP="00AF45F3">
      <w:pPr>
        <w:pStyle w:val="Nagwek1"/>
        <w:jc w:val="both"/>
        <w:rPr>
          <w:rFonts w:ascii="Arial" w:hAnsi="Arial" w:cs="Arial"/>
          <w:sz w:val="22"/>
          <w:szCs w:val="22"/>
        </w:rPr>
      </w:pPr>
      <w:r w:rsidRPr="006512EB">
        <w:rPr>
          <w:rFonts w:ascii="Arial" w:hAnsi="Arial" w:cs="Arial"/>
          <w:sz w:val="22"/>
          <w:szCs w:val="22"/>
        </w:rPr>
        <w:t xml:space="preserve"> </w:t>
      </w:r>
      <w:bookmarkStart w:id="102" w:name="_Toc87609093"/>
      <w:r w:rsidR="005A2A9F" w:rsidRPr="006512EB">
        <w:rPr>
          <w:rFonts w:ascii="Arial" w:hAnsi="Arial" w:cs="Arial"/>
          <w:sz w:val="22"/>
          <w:szCs w:val="22"/>
        </w:rPr>
        <w:t>SPOSÓB ORAZ TERMIN SKŁADANIA I OTWARCIA OFERT</w:t>
      </w:r>
      <w:bookmarkEnd w:id="102"/>
    </w:p>
    <w:p w14:paraId="39FD0DFC" w14:textId="6DE5601B" w:rsidR="00C83196" w:rsidRPr="006512EB" w:rsidRDefault="00C83196" w:rsidP="00360F4B">
      <w:pPr>
        <w:tabs>
          <w:tab w:val="left" w:pos="3369"/>
        </w:tabs>
        <w:jc w:val="both"/>
        <w:rPr>
          <w:rFonts w:ascii="Arial" w:eastAsia="Arial Unicode MS" w:hAnsi="Arial" w:cs="Arial"/>
          <w:color w:val="00000A"/>
          <w:kern w:val="0"/>
          <w:sz w:val="22"/>
          <w:szCs w:val="22"/>
        </w:rPr>
      </w:pPr>
      <w:r w:rsidRPr="006512EB">
        <w:rPr>
          <w:rFonts w:ascii="Arial" w:eastAsia="Arial Unicode MS" w:hAnsi="Arial" w:cs="Arial"/>
          <w:b/>
          <w:color w:val="00000A"/>
          <w:kern w:val="0"/>
          <w:sz w:val="22"/>
          <w:szCs w:val="22"/>
        </w:rPr>
        <w:t>12.1</w:t>
      </w:r>
      <w:r w:rsidR="00DE43AC" w:rsidRPr="006512EB">
        <w:rPr>
          <w:rFonts w:ascii="Arial" w:eastAsia="Arial Unicode MS" w:hAnsi="Arial" w:cs="Arial"/>
          <w:color w:val="00000A"/>
          <w:kern w:val="0"/>
          <w:sz w:val="22"/>
          <w:szCs w:val="22"/>
        </w:rPr>
        <w:t xml:space="preserve"> </w:t>
      </w:r>
      <w:r w:rsidRPr="006512EB">
        <w:rPr>
          <w:rFonts w:ascii="Arial" w:eastAsia="Arial Unicode MS" w:hAnsi="Arial" w:cs="Arial"/>
          <w:color w:val="00000A"/>
          <w:kern w:val="0"/>
          <w:sz w:val="22"/>
          <w:szCs w:val="22"/>
        </w:rPr>
        <w:t xml:space="preserve">Ofertę wraz z wymaganymi dokumentami należy umieścić na stronie internetowej prowadzonego postępowania pod adresem: </w:t>
      </w:r>
      <w:hyperlink r:id="rId16" w:history="1">
        <w:r w:rsidRPr="006512EB">
          <w:rPr>
            <w:rFonts w:ascii="Arial" w:eastAsia="Arial Unicode MS" w:hAnsi="Arial" w:cs="Arial"/>
            <w:color w:val="0000FF"/>
            <w:kern w:val="0"/>
            <w:sz w:val="22"/>
            <w:szCs w:val="22"/>
            <w:lang w:eastAsia="pl-PL"/>
          </w:rPr>
          <w:t>https://platformazakupowa.pl/pn/cuw_tczew</w:t>
        </w:r>
      </w:hyperlink>
      <w:r w:rsidRPr="006512EB">
        <w:rPr>
          <w:rFonts w:ascii="Arial" w:eastAsia="Arial Unicode MS" w:hAnsi="Arial" w:cs="Arial"/>
          <w:kern w:val="0"/>
          <w:sz w:val="22"/>
          <w:szCs w:val="22"/>
        </w:rPr>
        <w:br/>
        <w:t>poprzez polecenie  „Złóż ofertę”.</w:t>
      </w:r>
      <w:r w:rsidRPr="006512EB">
        <w:rPr>
          <w:rFonts w:ascii="Arial" w:eastAsia="Arial Unicode MS" w:hAnsi="Arial" w:cs="Arial"/>
          <w:color w:val="00000A"/>
          <w:kern w:val="0"/>
          <w:sz w:val="22"/>
          <w:szCs w:val="22"/>
        </w:rPr>
        <w:t xml:space="preserve"> </w:t>
      </w:r>
    </w:p>
    <w:p w14:paraId="7F34EB09" w14:textId="77777777" w:rsidR="004A7138" w:rsidRPr="006512EB" w:rsidRDefault="004A7138" w:rsidP="00360F4B">
      <w:pPr>
        <w:tabs>
          <w:tab w:val="left" w:pos="3369"/>
        </w:tabs>
        <w:jc w:val="both"/>
        <w:rPr>
          <w:rFonts w:ascii="Arial" w:eastAsia="Arial Unicode MS" w:hAnsi="Arial" w:cs="Arial"/>
          <w:color w:val="00000A"/>
          <w:kern w:val="0"/>
          <w:sz w:val="22"/>
          <w:szCs w:val="22"/>
        </w:rPr>
      </w:pPr>
    </w:p>
    <w:p w14:paraId="5612BD16" w14:textId="1E0A3D4E" w:rsidR="004A7138" w:rsidRPr="004A39A0" w:rsidRDefault="00C83196" w:rsidP="004A7138">
      <w:pPr>
        <w:numPr>
          <w:ilvl w:val="1"/>
          <w:numId w:val="31"/>
        </w:numPr>
        <w:tabs>
          <w:tab w:val="left" w:pos="567"/>
        </w:tabs>
        <w:suppressAutoHyphens w:val="0"/>
        <w:autoSpaceDE w:val="0"/>
        <w:autoSpaceDN w:val="0"/>
        <w:ind w:left="0" w:firstLine="0"/>
        <w:jc w:val="both"/>
        <w:rPr>
          <w:rFonts w:ascii="Arial" w:eastAsia="Arial Unicode MS" w:hAnsi="Arial" w:cs="Arial"/>
          <w:color w:val="00000A"/>
          <w:kern w:val="0"/>
          <w:sz w:val="22"/>
          <w:szCs w:val="22"/>
        </w:rPr>
      </w:pPr>
      <w:r w:rsidRPr="006512EB">
        <w:rPr>
          <w:rFonts w:ascii="Arial" w:eastAsia="Arial Unicode MS" w:hAnsi="Arial" w:cs="Arial"/>
          <w:color w:val="00000A"/>
          <w:kern w:val="0"/>
          <w:sz w:val="22"/>
          <w:szCs w:val="22"/>
        </w:rPr>
        <w:t>Potwierdzeniem prawidłowo złożonej Oferty jest komunikat systemowy „Oferta złożona” oraz wygenerowany raport ofert z zakładki „Oferty”</w:t>
      </w:r>
    </w:p>
    <w:p w14:paraId="097D0F06" w14:textId="27ECE1A4" w:rsidR="00C83196" w:rsidRPr="006512EB" w:rsidRDefault="00C83196" w:rsidP="00360F4B">
      <w:pPr>
        <w:numPr>
          <w:ilvl w:val="1"/>
          <w:numId w:val="31"/>
        </w:numPr>
        <w:tabs>
          <w:tab w:val="left" w:pos="567"/>
        </w:tabs>
        <w:suppressAutoHyphens w:val="0"/>
        <w:autoSpaceDE w:val="0"/>
        <w:autoSpaceDN w:val="0"/>
        <w:ind w:left="0" w:firstLine="0"/>
        <w:jc w:val="both"/>
        <w:rPr>
          <w:rFonts w:ascii="Arial" w:eastAsia="Arial Unicode MS" w:hAnsi="Arial" w:cs="Arial"/>
          <w:color w:val="00000A"/>
          <w:kern w:val="0"/>
          <w:sz w:val="22"/>
          <w:szCs w:val="22"/>
        </w:rPr>
      </w:pPr>
      <w:r w:rsidRPr="006512EB">
        <w:rPr>
          <w:rFonts w:ascii="Arial" w:eastAsia="Arial Unicode MS" w:hAnsi="Arial" w:cs="Arial"/>
          <w:color w:val="00000A"/>
          <w:kern w:val="0"/>
          <w:sz w:val="22"/>
          <w:szCs w:val="22"/>
        </w:rPr>
        <w:t>O terminie złożenia Oferty decyduje czas pełnego przeprocesowania transakcji na Platformie.</w:t>
      </w:r>
    </w:p>
    <w:p w14:paraId="45991297" w14:textId="77777777" w:rsidR="004A7138" w:rsidRPr="006512EB" w:rsidRDefault="004A7138" w:rsidP="004A7138">
      <w:pPr>
        <w:tabs>
          <w:tab w:val="left" w:pos="567"/>
        </w:tabs>
        <w:suppressAutoHyphens w:val="0"/>
        <w:autoSpaceDE w:val="0"/>
        <w:autoSpaceDN w:val="0"/>
        <w:jc w:val="both"/>
        <w:rPr>
          <w:rFonts w:ascii="Arial" w:eastAsia="Arial Unicode MS" w:hAnsi="Arial" w:cs="Arial"/>
          <w:color w:val="00000A"/>
          <w:kern w:val="0"/>
          <w:sz w:val="22"/>
          <w:szCs w:val="22"/>
        </w:rPr>
      </w:pPr>
    </w:p>
    <w:p w14:paraId="1DB61A98" w14:textId="77777777" w:rsidR="00C83196" w:rsidRPr="006512EB" w:rsidRDefault="00C83196" w:rsidP="00360F4B">
      <w:pPr>
        <w:numPr>
          <w:ilvl w:val="1"/>
          <w:numId w:val="31"/>
        </w:numPr>
        <w:tabs>
          <w:tab w:val="left" w:pos="567"/>
        </w:tabs>
        <w:suppressAutoHyphens w:val="0"/>
        <w:autoSpaceDE w:val="0"/>
        <w:autoSpaceDN w:val="0"/>
        <w:ind w:left="0" w:firstLine="0"/>
        <w:jc w:val="both"/>
        <w:rPr>
          <w:rFonts w:ascii="Arial" w:eastAsia="Arial Unicode MS" w:hAnsi="Arial" w:cs="Arial"/>
          <w:color w:val="00000A"/>
          <w:kern w:val="0"/>
          <w:sz w:val="22"/>
          <w:szCs w:val="22"/>
        </w:rPr>
      </w:pPr>
      <w:r w:rsidRPr="006512EB">
        <w:rPr>
          <w:rFonts w:ascii="Arial" w:eastAsia="Arial Unicode MS" w:hAnsi="Arial" w:cs="Arial"/>
          <w:color w:val="00000A"/>
          <w:kern w:val="0"/>
          <w:sz w:val="22"/>
          <w:szCs w:val="22"/>
        </w:rPr>
        <w:t>Po zapisaniu, plik jest w Systemie zaszyfrowany. Jeśli Wykonawca zamieścił niewłaściwy plik, może go usunąć zaznaczając plik i klikając polecenie „usuń".</w:t>
      </w:r>
    </w:p>
    <w:p w14:paraId="6E2702A5" w14:textId="77777777" w:rsidR="00C83196" w:rsidRPr="006512EB" w:rsidRDefault="00C83196" w:rsidP="00360F4B">
      <w:pPr>
        <w:suppressAutoHyphens w:val="0"/>
        <w:autoSpaceDE w:val="0"/>
        <w:autoSpaceDN w:val="0"/>
        <w:jc w:val="both"/>
        <w:rPr>
          <w:rFonts w:ascii="Arial" w:eastAsia="Arial Unicode MS" w:hAnsi="Arial" w:cs="Arial"/>
          <w:color w:val="00000A"/>
          <w:kern w:val="0"/>
          <w:sz w:val="22"/>
          <w:szCs w:val="22"/>
        </w:rPr>
      </w:pPr>
    </w:p>
    <w:p w14:paraId="699D7471" w14:textId="77777777" w:rsidR="00C83196" w:rsidRPr="006512EB" w:rsidRDefault="00C83196" w:rsidP="00360F4B">
      <w:pPr>
        <w:numPr>
          <w:ilvl w:val="1"/>
          <w:numId w:val="32"/>
        </w:numPr>
        <w:tabs>
          <w:tab w:val="left" w:pos="567"/>
        </w:tabs>
        <w:suppressAutoHyphens w:val="0"/>
        <w:autoSpaceDE w:val="0"/>
        <w:autoSpaceDN w:val="0"/>
        <w:ind w:left="0" w:firstLine="0"/>
        <w:jc w:val="both"/>
        <w:rPr>
          <w:rFonts w:ascii="Arial" w:eastAsia="Arial Unicode MS" w:hAnsi="Arial" w:cs="Arial"/>
          <w:color w:val="00000A"/>
          <w:kern w:val="0"/>
          <w:sz w:val="22"/>
          <w:szCs w:val="22"/>
        </w:rPr>
      </w:pPr>
      <w:r w:rsidRPr="006512EB">
        <w:rPr>
          <w:rFonts w:ascii="Arial" w:eastAsia="Arial Unicode MS" w:hAnsi="Arial" w:cs="Arial"/>
          <w:color w:val="00000A"/>
          <w:kern w:val="0"/>
          <w:sz w:val="22"/>
          <w:szCs w:val="22"/>
        </w:rPr>
        <w:t>Do upływu terminu składania ofert Wykonawca może samodzielnie wycofać złożoną przez siebie ofertę. W tym celu w zakładce „OFERTY" należy zaznaczyć ofertę, a następnie wybrać polecenie „wycofaj ofertę”.</w:t>
      </w:r>
    </w:p>
    <w:p w14:paraId="588900AB" w14:textId="77777777" w:rsidR="00C83196" w:rsidRPr="006512EB" w:rsidRDefault="00C83196" w:rsidP="00360F4B">
      <w:pPr>
        <w:tabs>
          <w:tab w:val="left" w:pos="3369"/>
        </w:tabs>
        <w:jc w:val="both"/>
        <w:rPr>
          <w:rFonts w:ascii="Arial" w:eastAsia="Arial Unicode MS" w:hAnsi="Arial" w:cs="Arial"/>
          <w:color w:val="00000A"/>
          <w:kern w:val="0"/>
          <w:sz w:val="22"/>
          <w:szCs w:val="22"/>
        </w:rPr>
      </w:pPr>
    </w:p>
    <w:p w14:paraId="5AF41306" w14:textId="528372DE" w:rsidR="00C83196" w:rsidRDefault="00C83196" w:rsidP="00360F4B">
      <w:pPr>
        <w:tabs>
          <w:tab w:val="left" w:pos="3369"/>
        </w:tabs>
        <w:jc w:val="both"/>
        <w:rPr>
          <w:rFonts w:ascii="Arial" w:eastAsia="Arial Unicode MS" w:hAnsi="Arial" w:cs="Arial"/>
          <w:b/>
          <w:bCs/>
          <w:color w:val="FF0000"/>
          <w:kern w:val="0"/>
          <w:sz w:val="22"/>
          <w:szCs w:val="22"/>
        </w:rPr>
      </w:pPr>
      <w:r w:rsidRPr="006512EB">
        <w:rPr>
          <w:rFonts w:ascii="Arial" w:eastAsia="Arial Unicode MS" w:hAnsi="Arial" w:cs="Arial"/>
          <w:color w:val="00000A"/>
          <w:kern w:val="0"/>
          <w:sz w:val="22"/>
          <w:szCs w:val="22"/>
        </w:rPr>
        <w:t xml:space="preserve">Termin składania ofert upływa </w:t>
      </w:r>
      <w:r w:rsidRPr="006512EB">
        <w:rPr>
          <w:rFonts w:ascii="Arial" w:eastAsia="Arial Unicode MS" w:hAnsi="Arial" w:cs="Arial"/>
          <w:kern w:val="0"/>
          <w:sz w:val="22"/>
          <w:szCs w:val="22"/>
        </w:rPr>
        <w:t xml:space="preserve">dnia </w:t>
      </w:r>
      <w:r w:rsidR="00C24C61" w:rsidRPr="005F31D5">
        <w:rPr>
          <w:rFonts w:ascii="Arial" w:eastAsia="Arial Unicode MS" w:hAnsi="Arial" w:cs="Arial"/>
          <w:b/>
          <w:kern w:val="0"/>
          <w:sz w:val="22"/>
          <w:szCs w:val="22"/>
        </w:rPr>
        <w:t>27</w:t>
      </w:r>
      <w:r w:rsidRPr="005F31D5">
        <w:rPr>
          <w:rFonts w:ascii="Arial" w:eastAsia="Arial Unicode MS" w:hAnsi="Arial" w:cs="Arial"/>
          <w:b/>
          <w:kern w:val="0"/>
          <w:sz w:val="22"/>
          <w:szCs w:val="22"/>
        </w:rPr>
        <w:t>.1</w:t>
      </w:r>
      <w:r w:rsidR="00C24C61" w:rsidRPr="005F31D5">
        <w:rPr>
          <w:rFonts w:ascii="Arial" w:eastAsia="Arial Unicode MS" w:hAnsi="Arial" w:cs="Arial"/>
          <w:b/>
          <w:kern w:val="0"/>
          <w:sz w:val="22"/>
          <w:szCs w:val="22"/>
        </w:rPr>
        <w:t>0</w:t>
      </w:r>
      <w:r w:rsidRPr="005F31D5">
        <w:rPr>
          <w:rFonts w:ascii="Arial" w:eastAsia="Arial Unicode MS" w:hAnsi="Arial" w:cs="Arial"/>
          <w:b/>
          <w:kern w:val="0"/>
          <w:sz w:val="22"/>
          <w:szCs w:val="22"/>
        </w:rPr>
        <w:t>.202</w:t>
      </w:r>
      <w:r w:rsidR="00C24C61" w:rsidRPr="005F31D5">
        <w:rPr>
          <w:rFonts w:ascii="Arial" w:eastAsia="Arial Unicode MS" w:hAnsi="Arial" w:cs="Arial"/>
          <w:b/>
          <w:kern w:val="0"/>
          <w:sz w:val="22"/>
          <w:szCs w:val="22"/>
        </w:rPr>
        <w:t>3</w:t>
      </w:r>
      <w:r w:rsidRPr="005F31D5">
        <w:rPr>
          <w:rFonts w:ascii="Arial" w:eastAsia="Arial Unicode MS" w:hAnsi="Arial" w:cs="Arial"/>
          <w:b/>
          <w:bCs/>
          <w:kern w:val="0"/>
          <w:sz w:val="22"/>
          <w:szCs w:val="22"/>
        </w:rPr>
        <w:t xml:space="preserve"> </w:t>
      </w:r>
      <w:r w:rsidRPr="005F31D5">
        <w:rPr>
          <w:rFonts w:ascii="Arial" w:eastAsia="Arial Unicode MS" w:hAnsi="Arial" w:cs="Arial"/>
          <w:b/>
          <w:kern w:val="0"/>
          <w:sz w:val="22"/>
          <w:szCs w:val="22"/>
        </w:rPr>
        <w:t>r.</w:t>
      </w:r>
      <w:r w:rsidRPr="005F31D5">
        <w:rPr>
          <w:rFonts w:ascii="Arial" w:eastAsia="Arial Unicode MS" w:hAnsi="Arial" w:cs="Arial"/>
          <w:kern w:val="0"/>
          <w:sz w:val="22"/>
          <w:szCs w:val="22"/>
        </w:rPr>
        <w:t xml:space="preserve"> </w:t>
      </w:r>
      <w:r w:rsidRPr="005F31D5">
        <w:rPr>
          <w:rFonts w:ascii="Arial" w:eastAsia="Arial Unicode MS" w:hAnsi="Arial" w:cs="Arial"/>
          <w:b/>
          <w:bCs/>
          <w:kern w:val="0"/>
          <w:sz w:val="22"/>
          <w:szCs w:val="22"/>
        </w:rPr>
        <w:t>o godz. 0</w:t>
      </w:r>
      <w:r w:rsidR="00C24C61" w:rsidRPr="005F31D5">
        <w:rPr>
          <w:rFonts w:ascii="Arial" w:eastAsia="Arial Unicode MS" w:hAnsi="Arial" w:cs="Arial"/>
          <w:b/>
          <w:bCs/>
          <w:kern w:val="0"/>
          <w:sz w:val="22"/>
          <w:szCs w:val="22"/>
        </w:rPr>
        <w:t>8</w:t>
      </w:r>
      <w:r w:rsidRPr="005F31D5">
        <w:rPr>
          <w:rFonts w:ascii="Arial" w:eastAsia="Arial Unicode MS" w:hAnsi="Arial" w:cs="Arial"/>
          <w:b/>
          <w:bCs/>
          <w:kern w:val="0"/>
          <w:sz w:val="22"/>
          <w:szCs w:val="22"/>
        </w:rPr>
        <w:t>:</w:t>
      </w:r>
      <w:r w:rsidR="00C24C61" w:rsidRPr="005F31D5">
        <w:rPr>
          <w:rFonts w:ascii="Arial" w:eastAsia="Arial Unicode MS" w:hAnsi="Arial" w:cs="Arial"/>
          <w:b/>
          <w:bCs/>
          <w:kern w:val="0"/>
          <w:sz w:val="22"/>
          <w:szCs w:val="22"/>
        </w:rPr>
        <w:t>3</w:t>
      </w:r>
      <w:r w:rsidRPr="005F31D5">
        <w:rPr>
          <w:rFonts w:ascii="Arial" w:eastAsia="Arial Unicode MS" w:hAnsi="Arial" w:cs="Arial"/>
          <w:b/>
          <w:bCs/>
          <w:kern w:val="0"/>
          <w:sz w:val="22"/>
          <w:szCs w:val="22"/>
        </w:rPr>
        <w:t>0.</w:t>
      </w:r>
    </w:p>
    <w:p w14:paraId="39A1BB2D" w14:textId="77777777" w:rsidR="004A39A0" w:rsidRPr="00D62143" w:rsidRDefault="004A39A0" w:rsidP="00360F4B">
      <w:pPr>
        <w:tabs>
          <w:tab w:val="left" w:pos="3369"/>
        </w:tabs>
        <w:jc w:val="both"/>
        <w:rPr>
          <w:rFonts w:ascii="Arial" w:eastAsia="Arial Unicode MS" w:hAnsi="Arial" w:cs="Arial"/>
          <w:color w:val="FF0000"/>
          <w:kern w:val="0"/>
          <w:sz w:val="22"/>
          <w:szCs w:val="22"/>
        </w:rPr>
      </w:pPr>
    </w:p>
    <w:p w14:paraId="608AB195" w14:textId="13A4E293" w:rsidR="00C83196" w:rsidRPr="006512EB" w:rsidRDefault="00C83196" w:rsidP="00360F4B">
      <w:pPr>
        <w:tabs>
          <w:tab w:val="left" w:pos="3369"/>
        </w:tabs>
        <w:jc w:val="both"/>
        <w:rPr>
          <w:rFonts w:ascii="Arial" w:eastAsia="Arial Unicode MS" w:hAnsi="Arial" w:cs="Arial"/>
          <w:color w:val="00000A"/>
          <w:kern w:val="0"/>
          <w:sz w:val="22"/>
          <w:szCs w:val="22"/>
        </w:rPr>
      </w:pPr>
      <w:r w:rsidRPr="006512EB">
        <w:rPr>
          <w:rFonts w:ascii="Arial" w:eastAsia="Arial Unicode MS" w:hAnsi="Arial" w:cs="Arial"/>
          <w:b/>
          <w:color w:val="00000A"/>
          <w:kern w:val="0"/>
          <w:sz w:val="22"/>
          <w:szCs w:val="22"/>
        </w:rPr>
        <w:t>12.6</w:t>
      </w:r>
      <w:r w:rsidRPr="006512EB">
        <w:rPr>
          <w:rFonts w:ascii="Arial" w:eastAsia="Arial Unicode MS" w:hAnsi="Arial" w:cs="Arial"/>
          <w:color w:val="00000A"/>
          <w:kern w:val="0"/>
          <w:sz w:val="22"/>
          <w:szCs w:val="22"/>
        </w:rPr>
        <w:t xml:space="preserve"> </w:t>
      </w:r>
      <w:r w:rsidR="00DE43AC" w:rsidRPr="006512EB">
        <w:rPr>
          <w:rFonts w:ascii="Arial" w:eastAsia="Arial Unicode MS" w:hAnsi="Arial" w:cs="Arial"/>
          <w:color w:val="00000A"/>
          <w:kern w:val="0"/>
          <w:sz w:val="22"/>
          <w:szCs w:val="22"/>
        </w:rPr>
        <w:t xml:space="preserve"> </w:t>
      </w:r>
      <w:r w:rsidRPr="006512EB">
        <w:rPr>
          <w:rFonts w:ascii="Arial" w:eastAsia="Arial Unicode MS" w:hAnsi="Arial" w:cs="Arial"/>
          <w:color w:val="00000A"/>
          <w:kern w:val="0"/>
          <w:sz w:val="22"/>
          <w:szCs w:val="22"/>
        </w:rPr>
        <w:t>Do oferty należy dołączyć wszystkie wymagane w SWZ dokumenty.</w:t>
      </w:r>
    </w:p>
    <w:p w14:paraId="43CB8A41" w14:textId="77777777" w:rsidR="00C83196" w:rsidRPr="006512EB" w:rsidRDefault="00C83196" w:rsidP="00360F4B">
      <w:pPr>
        <w:tabs>
          <w:tab w:val="left" w:pos="3369"/>
        </w:tabs>
        <w:jc w:val="both"/>
        <w:rPr>
          <w:rFonts w:ascii="Arial" w:eastAsia="Arial Unicode MS" w:hAnsi="Arial" w:cs="Arial"/>
          <w:color w:val="00000A"/>
          <w:kern w:val="0"/>
          <w:sz w:val="22"/>
          <w:szCs w:val="22"/>
        </w:rPr>
      </w:pPr>
    </w:p>
    <w:p w14:paraId="7283B361" w14:textId="037FC8A0" w:rsidR="00C83196" w:rsidRPr="006512EB" w:rsidRDefault="00C83196" w:rsidP="00360F4B">
      <w:pPr>
        <w:tabs>
          <w:tab w:val="left" w:pos="3369"/>
        </w:tabs>
        <w:jc w:val="both"/>
        <w:rPr>
          <w:rFonts w:ascii="Arial" w:eastAsia="Arial Unicode MS" w:hAnsi="Arial" w:cs="Arial"/>
          <w:color w:val="00000A"/>
          <w:kern w:val="0"/>
          <w:sz w:val="22"/>
          <w:szCs w:val="22"/>
        </w:rPr>
      </w:pPr>
      <w:r w:rsidRPr="006512EB">
        <w:rPr>
          <w:rFonts w:ascii="Arial" w:eastAsia="Arial Unicode MS" w:hAnsi="Arial" w:cs="Arial"/>
          <w:b/>
          <w:color w:val="00000A"/>
          <w:kern w:val="0"/>
          <w:sz w:val="22"/>
          <w:szCs w:val="22"/>
        </w:rPr>
        <w:t>12.7</w:t>
      </w:r>
      <w:r w:rsidR="00DE43AC" w:rsidRPr="006512EB">
        <w:rPr>
          <w:rFonts w:ascii="Arial" w:eastAsia="Arial Unicode MS" w:hAnsi="Arial" w:cs="Arial"/>
          <w:color w:val="00000A"/>
          <w:kern w:val="0"/>
          <w:sz w:val="22"/>
          <w:szCs w:val="22"/>
        </w:rPr>
        <w:t xml:space="preserve"> </w:t>
      </w:r>
      <w:r w:rsidRPr="006512EB">
        <w:rPr>
          <w:rFonts w:ascii="Arial" w:eastAsia="Arial Unicode MS" w:hAnsi="Arial" w:cs="Arial"/>
          <w:color w:val="00000A"/>
          <w:kern w:val="0"/>
          <w:sz w:val="22"/>
          <w:szCs w:val="22"/>
        </w:rPr>
        <w:t>Oferta składana elektronicznie musi zostać podpisana elektronicznym podpisem kwalifikowanym.</w:t>
      </w:r>
      <w:r w:rsidR="004A39A0">
        <w:rPr>
          <w:rFonts w:ascii="Arial" w:eastAsia="Arial Unicode MS" w:hAnsi="Arial" w:cs="Arial"/>
          <w:color w:val="00000A"/>
          <w:kern w:val="0"/>
          <w:sz w:val="22"/>
          <w:szCs w:val="22"/>
        </w:rPr>
        <w:t xml:space="preserve"> </w:t>
      </w:r>
      <w:r w:rsidRPr="006512EB">
        <w:rPr>
          <w:rFonts w:ascii="Arial" w:eastAsia="Arial Unicode MS" w:hAnsi="Arial" w:cs="Arial"/>
          <w:color w:val="00000A"/>
          <w:kern w:val="0"/>
          <w:sz w:val="22"/>
          <w:szCs w:val="22"/>
        </w:rPr>
        <w:t xml:space="preserve">W procesie składania oferty za pośrednictwem </w:t>
      </w:r>
      <w:hyperlink r:id="rId17" w:history="1">
        <w:r w:rsidRPr="006512EB">
          <w:rPr>
            <w:rFonts w:ascii="Arial" w:eastAsia="Arial Unicode MS" w:hAnsi="Arial" w:cs="Arial"/>
            <w:color w:val="0000FF"/>
            <w:kern w:val="0"/>
            <w:sz w:val="22"/>
            <w:szCs w:val="22"/>
            <w:u w:val="single"/>
            <w:lang w:eastAsia="pl-PL"/>
          </w:rPr>
          <w:t>https://platformazakupowa.pl/pn/cuw_tczew</w:t>
        </w:r>
      </w:hyperlink>
      <w:r w:rsidRPr="006512EB">
        <w:rPr>
          <w:rFonts w:ascii="Arial" w:eastAsia="Arial Unicode MS" w:hAnsi="Arial" w:cs="Arial"/>
          <w:color w:val="0000FF"/>
          <w:kern w:val="0"/>
          <w:sz w:val="22"/>
          <w:szCs w:val="22"/>
          <w:lang w:eastAsia="pl-PL"/>
        </w:rPr>
        <w:t xml:space="preserve"> </w:t>
      </w:r>
      <w:r w:rsidRPr="006512EB">
        <w:rPr>
          <w:rFonts w:ascii="Arial" w:eastAsia="Arial Unicode MS" w:hAnsi="Arial" w:cs="Arial"/>
          <w:color w:val="00000A"/>
          <w:kern w:val="0"/>
          <w:sz w:val="22"/>
          <w:szCs w:val="22"/>
        </w:rPr>
        <w:t xml:space="preserve">Wykonawca powinien złożyć podpis bezpośrednio na dokumentach przesłanych za pośrednictwem </w:t>
      </w:r>
      <w:hyperlink r:id="rId18" w:history="1">
        <w:r w:rsidRPr="006512EB">
          <w:rPr>
            <w:rFonts w:ascii="Arial" w:eastAsia="Arial Unicode MS" w:hAnsi="Arial" w:cs="Arial"/>
            <w:color w:val="0000FF"/>
            <w:kern w:val="0"/>
            <w:sz w:val="22"/>
            <w:szCs w:val="22"/>
            <w:lang w:eastAsia="pl-PL"/>
          </w:rPr>
          <w:t>https://platformazakupowa.pl/pn/cuw_tczew</w:t>
        </w:r>
      </w:hyperlink>
      <w:r w:rsidRPr="006512EB">
        <w:rPr>
          <w:rFonts w:ascii="Arial" w:eastAsia="Arial Unicode MS" w:hAnsi="Arial" w:cs="Arial"/>
          <w:color w:val="0000FF"/>
          <w:kern w:val="0"/>
          <w:sz w:val="22"/>
          <w:szCs w:val="22"/>
          <w:lang w:eastAsia="pl-PL"/>
        </w:rPr>
        <w:t xml:space="preserve">. </w:t>
      </w:r>
      <w:r w:rsidRPr="006512EB">
        <w:rPr>
          <w:rFonts w:ascii="Arial" w:eastAsia="Arial Unicode MS" w:hAnsi="Arial" w:cs="Arial"/>
          <w:color w:val="00000A"/>
          <w:kern w:val="0"/>
          <w:sz w:val="22"/>
          <w:szCs w:val="22"/>
        </w:rPr>
        <w:t>Zalecamy stosowanie podpisu na każdym załączonym pliku osobno, w szczególności wskazanych w art. 63 ust. 2 ustawy Pzp.</w:t>
      </w:r>
    </w:p>
    <w:p w14:paraId="4185934A" w14:textId="77777777" w:rsidR="00C83196" w:rsidRPr="006512EB" w:rsidRDefault="00C83196" w:rsidP="00360F4B">
      <w:pPr>
        <w:tabs>
          <w:tab w:val="left" w:pos="360"/>
          <w:tab w:val="left" w:pos="3369"/>
        </w:tabs>
        <w:jc w:val="both"/>
        <w:rPr>
          <w:rFonts w:ascii="Arial" w:eastAsia="Arial Unicode MS" w:hAnsi="Arial" w:cs="Arial"/>
          <w:color w:val="00000A"/>
          <w:kern w:val="0"/>
          <w:sz w:val="22"/>
          <w:szCs w:val="22"/>
        </w:rPr>
      </w:pPr>
    </w:p>
    <w:p w14:paraId="3C704BE2" w14:textId="34B41517" w:rsidR="00C83196" w:rsidRPr="005F31D5" w:rsidRDefault="00C83196" w:rsidP="00360F4B">
      <w:pPr>
        <w:tabs>
          <w:tab w:val="left" w:pos="360"/>
          <w:tab w:val="left" w:pos="3369"/>
        </w:tabs>
        <w:jc w:val="both"/>
        <w:rPr>
          <w:rFonts w:ascii="Arial" w:eastAsia="Arial Unicode MS" w:hAnsi="Arial" w:cs="Arial"/>
          <w:kern w:val="0"/>
          <w:sz w:val="22"/>
          <w:szCs w:val="22"/>
        </w:rPr>
      </w:pPr>
      <w:r w:rsidRPr="006512EB">
        <w:rPr>
          <w:rFonts w:ascii="Arial" w:eastAsia="Arial Unicode MS" w:hAnsi="Arial" w:cs="Arial"/>
          <w:b/>
          <w:color w:val="00000A"/>
          <w:kern w:val="0"/>
          <w:sz w:val="22"/>
          <w:szCs w:val="22"/>
        </w:rPr>
        <w:t>12.8</w:t>
      </w:r>
      <w:r w:rsidR="00DE43AC" w:rsidRPr="006512EB">
        <w:rPr>
          <w:rFonts w:ascii="Arial" w:eastAsia="Arial Unicode MS" w:hAnsi="Arial" w:cs="Arial"/>
          <w:b/>
          <w:color w:val="00000A"/>
          <w:kern w:val="0"/>
          <w:sz w:val="22"/>
          <w:szCs w:val="22"/>
        </w:rPr>
        <w:t xml:space="preserve">  </w:t>
      </w:r>
      <w:r w:rsidRPr="006512EB">
        <w:rPr>
          <w:rFonts w:ascii="Arial" w:eastAsia="Arial Unicode MS" w:hAnsi="Arial" w:cs="Arial"/>
          <w:color w:val="00000A"/>
          <w:kern w:val="0"/>
          <w:sz w:val="22"/>
          <w:szCs w:val="22"/>
        </w:rPr>
        <w:t xml:space="preserve">Otwarcie ofert następuje niezwłocznie po upływie terminu składania ofert, nie później niż następnego dnia po dniu, w którym upłynął termin składania ofert tj. </w:t>
      </w:r>
      <w:r w:rsidR="00C24C61" w:rsidRPr="005F31D5">
        <w:rPr>
          <w:rFonts w:ascii="Arial" w:eastAsia="Arial Unicode MS" w:hAnsi="Arial" w:cs="Arial"/>
          <w:b/>
          <w:kern w:val="0"/>
          <w:sz w:val="22"/>
          <w:szCs w:val="22"/>
        </w:rPr>
        <w:t>27</w:t>
      </w:r>
      <w:r w:rsidRPr="005F31D5">
        <w:rPr>
          <w:rFonts w:ascii="Arial" w:eastAsia="Arial Unicode MS" w:hAnsi="Arial" w:cs="Arial"/>
          <w:b/>
          <w:kern w:val="0"/>
          <w:sz w:val="22"/>
          <w:szCs w:val="22"/>
        </w:rPr>
        <w:t>.1</w:t>
      </w:r>
      <w:r w:rsidR="00C24C61" w:rsidRPr="005F31D5">
        <w:rPr>
          <w:rFonts w:ascii="Arial" w:eastAsia="Arial Unicode MS" w:hAnsi="Arial" w:cs="Arial"/>
          <w:b/>
          <w:kern w:val="0"/>
          <w:sz w:val="22"/>
          <w:szCs w:val="22"/>
        </w:rPr>
        <w:t>0</w:t>
      </w:r>
      <w:r w:rsidRPr="005F31D5">
        <w:rPr>
          <w:rFonts w:ascii="Arial" w:eastAsia="Arial Unicode MS" w:hAnsi="Arial" w:cs="Arial"/>
          <w:b/>
          <w:kern w:val="0"/>
          <w:sz w:val="22"/>
          <w:szCs w:val="22"/>
        </w:rPr>
        <w:t>.202</w:t>
      </w:r>
      <w:r w:rsidR="00C24C61" w:rsidRPr="005F31D5">
        <w:rPr>
          <w:rFonts w:ascii="Arial" w:eastAsia="Arial Unicode MS" w:hAnsi="Arial" w:cs="Arial"/>
          <w:b/>
          <w:kern w:val="0"/>
          <w:sz w:val="22"/>
          <w:szCs w:val="22"/>
        </w:rPr>
        <w:t>3</w:t>
      </w:r>
      <w:r w:rsidRPr="005F31D5">
        <w:rPr>
          <w:rFonts w:ascii="Arial" w:eastAsia="Arial Unicode MS" w:hAnsi="Arial" w:cs="Arial"/>
          <w:b/>
          <w:bCs/>
          <w:kern w:val="0"/>
          <w:sz w:val="22"/>
          <w:szCs w:val="22"/>
        </w:rPr>
        <w:t xml:space="preserve"> </w:t>
      </w:r>
      <w:r w:rsidRPr="005F31D5">
        <w:rPr>
          <w:rFonts w:ascii="Arial" w:eastAsia="Arial Unicode MS" w:hAnsi="Arial" w:cs="Arial"/>
          <w:b/>
          <w:kern w:val="0"/>
          <w:sz w:val="22"/>
          <w:szCs w:val="22"/>
        </w:rPr>
        <w:t>r.  o</w:t>
      </w:r>
      <w:r w:rsidRPr="005F31D5">
        <w:rPr>
          <w:rFonts w:ascii="Arial" w:eastAsia="Arial Unicode MS" w:hAnsi="Arial" w:cs="Arial"/>
          <w:kern w:val="0"/>
          <w:sz w:val="22"/>
          <w:szCs w:val="22"/>
        </w:rPr>
        <w:t xml:space="preserve"> </w:t>
      </w:r>
      <w:r w:rsidRPr="005F31D5">
        <w:rPr>
          <w:rFonts w:ascii="Arial" w:eastAsia="Arial Unicode MS" w:hAnsi="Arial" w:cs="Arial"/>
          <w:b/>
          <w:bCs/>
          <w:kern w:val="0"/>
          <w:sz w:val="22"/>
          <w:szCs w:val="22"/>
        </w:rPr>
        <w:t>godz.0</w:t>
      </w:r>
      <w:r w:rsidR="00C24C61" w:rsidRPr="005F31D5">
        <w:rPr>
          <w:rFonts w:ascii="Arial" w:eastAsia="Arial Unicode MS" w:hAnsi="Arial" w:cs="Arial"/>
          <w:b/>
          <w:bCs/>
          <w:kern w:val="0"/>
          <w:sz w:val="22"/>
          <w:szCs w:val="22"/>
        </w:rPr>
        <w:t>8</w:t>
      </w:r>
      <w:r w:rsidRPr="005F31D5">
        <w:rPr>
          <w:rFonts w:ascii="Arial" w:eastAsia="Arial Unicode MS" w:hAnsi="Arial" w:cs="Arial"/>
          <w:b/>
          <w:bCs/>
          <w:kern w:val="0"/>
          <w:sz w:val="22"/>
          <w:szCs w:val="22"/>
        </w:rPr>
        <w:t>:</w:t>
      </w:r>
      <w:r w:rsidR="00C24C61" w:rsidRPr="005F31D5">
        <w:rPr>
          <w:rFonts w:ascii="Arial" w:eastAsia="Arial Unicode MS" w:hAnsi="Arial" w:cs="Arial"/>
          <w:b/>
          <w:bCs/>
          <w:kern w:val="0"/>
          <w:sz w:val="22"/>
          <w:szCs w:val="22"/>
        </w:rPr>
        <w:t>4</w:t>
      </w:r>
      <w:r w:rsidRPr="005F31D5">
        <w:rPr>
          <w:rFonts w:ascii="Arial" w:eastAsia="Arial Unicode MS" w:hAnsi="Arial" w:cs="Arial"/>
          <w:b/>
          <w:bCs/>
          <w:kern w:val="0"/>
          <w:sz w:val="22"/>
          <w:szCs w:val="22"/>
        </w:rPr>
        <w:t>5</w:t>
      </w:r>
    </w:p>
    <w:p w14:paraId="3B1BFA50" w14:textId="77777777" w:rsidR="00C83196" w:rsidRPr="006512EB" w:rsidRDefault="00C83196" w:rsidP="00360F4B">
      <w:pPr>
        <w:tabs>
          <w:tab w:val="left" w:pos="360"/>
          <w:tab w:val="left" w:pos="3369"/>
        </w:tabs>
        <w:rPr>
          <w:rFonts w:ascii="Arial" w:eastAsia="Arial Unicode MS" w:hAnsi="Arial" w:cs="Arial"/>
          <w:kern w:val="0"/>
          <w:sz w:val="22"/>
          <w:szCs w:val="22"/>
        </w:rPr>
      </w:pPr>
    </w:p>
    <w:p w14:paraId="3B5EA767" w14:textId="50C550A7" w:rsidR="00C83196" w:rsidRPr="006512EB" w:rsidRDefault="00C83196" w:rsidP="00360F4B">
      <w:pPr>
        <w:tabs>
          <w:tab w:val="left" w:pos="360"/>
          <w:tab w:val="left" w:pos="3369"/>
        </w:tabs>
        <w:jc w:val="both"/>
        <w:rPr>
          <w:rFonts w:ascii="Arial" w:eastAsia="Arial Unicode MS" w:hAnsi="Arial" w:cs="Arial"/>
          <w:color w:val="00000A"/>
          <w:kern w:val="0"/>
          <w:sz w:val="22"/>
          <w:szCs w:val="22"/>
        </w:rPr>
      </w:pPr>
      <w:r w:rsidRPr="006512EB">
        <w:rPr>
          <w:rFonts w:ascii="Arial" w:eastAsia="Arial Unicode MS" w:hAnsi="Arial" w:cs="Arial"/>
          <w:b/>
          <w:color w:val="00000A"/>
          <w:kern w:val="0"/>
          <w:sz w:val="22"/>
          <w:szCs w:val="22"/>
        </w:rPr>
        <w:t>12.9</w:t>
      </w:r>
      <w:r w:rsidRPr="006512EB">
        <w:rPr>
          <w:rFonts w:ascii="Arial" w:eastAsia="Arial Unicode MS" w:hAnsi="Arial" w:cs="Arial"/>
          <w:color w:val="00000A"/>
          <w:kern w:val="0"/>
          <w:sz w:val="22"/>
          <w:szCs w:val="22"/>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948FA2D" w14:textId="77777777" w:rsidR="00C83196" w:rsidRPr="006512EB" w:rsidRDefault="00C83196" w:rsidP="00360F4B">
      <w:pPr>
        <w:tabs>
          <w:tab w:val="left" w:pos="360"/>
          <w:tab w:val="left" w:pos="3369"/>
        </w:tabs>
        <w:jc w:val="both"/>
        <w:rPr>
          <w:rFonts w:ascii="Arial" w:eastAsia="Arial Unicode MS" w:hAnsi="Arial" w:cs="Arial"/>
          <w:color w:val="00000A"/>
          <w:kern w:val="0"/>
          <w:sz w:val="22"/>
          <w:szCs w:val="22"/>
        </w:rPr>
      </w:pPr>
    </w:p>
    <w:p w14:paraId="3B69BC0F" w14:textId="3C23793F" w:rsidR="00C83196" w:rsidRPr="006512EB" w:rsidRDefault="00C83196" w:rsidP="00360F4B">
      <w:pPr>
        <w:tabs>
          <w:tab w:val="left" w:pos="360"/>
          <w:tab w:val="left" w:pos="3369"/>
        </w:tabs>
        <w:jc w:val="both"/>
        <w:rPr>
          <w:rFonts w:ascii="Arial" w:eastAsia="Arial Unicode MS" w:hAnsi="Arial" w:cs="Arial"/>
          <w:color w:val="00000A"/>
          <w:kern w:val="0"/>
          <w:sz w:val="22"/>
          <w:szCs w:val="22"/>
        </w:rPr>
      </w:pPr>
      <w:r w:rsidRPr="006512EB">
        <w:rPr>
          <w:rFonts w:ascii="Arial" w:eastAsia="Arial Unicode MS" w:hAnsi="Arial" w:cs="Arial"/>
          <w:b/>
          <w:color w:val="00000A"/>
          <w:kern w:val="0"/>
          <w:sz w:val="22"/>
          <w:szCs w:val="22"/>
        </w:rPr>
        <w:t>12.10</w:t>
      </w:r>
      <w:r w:rsidR="00DE43AC" w:rsidRPr="006512EB">
        <w:rPr>
          <w:rFonts w:ascii="Arial" w:eastAsia="Arial Unicode MS" w:hAnsi="Arial" w:cs="Arial"/>
          <w:color w:val="00000A"/>
          <w:kern w:val="0"/>
          <w:sz w:val="22"/>
          <w:szCs w:val="22"/>
        </w:rPr>
        <w:t xml:space="preserve"> </w:t>
      </w:r>
      <w:r w:rsidRPr="006512EB">
        <w:rPr>
          <w:rFonts w:ascii="Arial" w:eastAsia="Arial Unicode MS" w:hAnsi="Arial" w:cs="Arial"/>
          <w:color w:val="00000A"/>
          <w:kern w:val="0"/>
          <w:sz w:val="22"/>
          <w:szCs w:val="22"/>
        </w:rPr>
        <w:t>Zamawiający poinformuje o zmianie terminu otwarcia ofert na stronie internetowej prowadzonego postępowania.</w:t>
      </w:r>
    </w:p>
    <w:p w14:paraId="37EF41F9" w14:textId="77777777" w:rsidR="00FF1A27" w:rsidRPr="006512EB" w:rsidRDefault="00FF1A27" w:rsidP="00360F4B">
      <w:pPr>
        <w:tabs>
          <w:tab w:val="left" w:pos="360"/>
          <w:tab w:val="left" w:pos="3369"/>
        </w:tabs>
        <w:jc w:val="both"/>
        <w:rPr>
          <w:rFonts w:ascii="Arial" w:eastAsia="Arial Unicode MS" w:hAnsi="Arial" w:cs="Arial"/>
          <w:color w:val="00000A"/>
          <w:kern w:val="0"/>
          <w:sz w:val="22"/>
          <w:szCs w:val="22"/>
        </w:rPr>
      </w:pPr>
    </w:p>
    <w:p w14:paraId="626050E8" w14:textId="77777777" w:rsidR="00C83196" w:rsidRPr="006512EB" w:rsidRDefault="00C83196" w:rsidP="00360F4B">
      <w:pPr>
        <w:tabs>
          <w:tab w:val="left" w:pos="360"/>
          <w:tab w:val="left" w:pos="3369"/>
        </w:tabs>
        <w:jc w:val="both"/>
        <w:rPr>
          <w:rFonts w:ascii="Arial" w:eastAsia="Arial Unicode MS" w:hAnsi="Arial" w:cs="Arial"/>
          <w:color w:val="00000A"/>
          <w:kern w:val="0"/>
          <w:sz w:val="22"/>
          <w:szCs w:val="22"/>
        </w:rPr>
      </w:pPr>
      <w:r w:rsidRPr="006512EB">
        <w:rPr>
          <w:rFonts w:ascii="Arial" w:eastAsia="Arial Unicode MS" w:hAnsi="Arial" w:cs="Arial"/>
          <w:b/>
          <w:color w:val="00000A"/>
          <w:kern w:val="0"/>
          <w:sz w:val="22"/>
          <w:szCs w:val="22"/>
        </w:rPr>
        <w:t>12.11</w:t>
      </w:r>
      <w:r w:rsidRPr="006512EB">
        <w:rPr>
          <w:rFonts w:ascii="Arial" w:eastAsia="Arial Unicode MS" w:hAnsi="Arial" w:cs="Arial"/>
          <w:color w:val="00000A"/>
          <w:kern w:val="0"/>
          <w:sz w:val="22"/>
          <w:szCs w:val="22"/>
        </w:rPr>
        <w:t xml:space="preserve"> Zamawiający, niezwłocznie po otwarciu ofert, udostępnia na stronie internetowej prowadzonego postępowania informacje o:</w:t>
      </w:r>
    </w:p>
    <w:p w14:paraId="744154B4" w14:textId="6E91D5AB" w:rsidR="00AF45F3" w:rsidRPr="006512EB" w:rsidRDefault="00C83196" w:rsidP="00AF45F3">
      <w:pPr>
        <w:numPr>
          <w:ilvl w:val="0"/>
          <w:numId w:val="30"/>
        </w:numPr>
        <w:tabs>
          <w:tab w:val="left" w:pos="426"/>
          <w:tab w:val="left" w:pos="3369"/>
        </w:tabs>
        <w:ind w:left="426" w:hanging="284"/>
        <w:contextualSpacing/>
        <w:jc w:val="both"/>
        <w:rPr>
          <w:rFonts w:ascii="Arial" w:eastAsia="Arial Unicode MS" w:hAnsi="Arial" w:cs="Arial"/>
          <w:color w:val="00000A"/>
          <w:kern w:val="0"/>
          <w:sz w:val="22"/>
          <w:szCs w:val="22"/>
        </w:rPr>
      </w:pPr>
      <w:r w:rsidRPr="006512EB">
        <w:rPr>
          <w:rFonts w:ascii="Arial" w:eastAsia="Arial Unicode MS" w:hAnsi="Arial" w:cs="Arial"/>
          <w:color w:val="00000A"/>
          <w:kern w:val="0"/>
          <w:sz w:val="22"/>
          <w:szCs w:val="22"/>
        </w:rPr>
        <w:lastRenderedPageBreak/>
        <w:t>nazwach albo imionach i nazwiskach oraz siedzibach lub miejscach prowadzonej działalności gospodarczej albo miejscach zamieszkania wykonawców, których oferty zostały otwarte;</w:t>
      </w:r>
    </w:p>
    <w:p w14:paraId="17B133B8" w14:textId="77777777" w:rsidR="00C83196" w:rsidRPr="006512EB" w:rsidRDefault="00C83196" w:rsidP="00360F4B">
      <w:pPr>
        <w:numPr>
          <w:ilvl w:val="0"/>
          <w:numId w:val="30"/>
        </w:numPr>
        <w:tabs>
          <w:tab w:val="left" w:pos="426"/>
          <w:tab w:val="left" w:pos="3369"/>
        </w:tabs>
        <w:ind w:left="426" w:hanging="284"/>
        <w:contextualSpacing/>
        <w:jc w:val="both"/>
        <w:rPr>
          <w:rFonts w:ascii="Arial" w:eastAsia="Arial Unicode MS" w:hAnsi="Arial" w:cs="Arial"/>
          <w:color w:val="00000A"/>
          <w:kern w:val="0"/>
          <w:sz w:val="22"/>
          <w:szCs w:val="22"/>
        </w:rPr>
      </w:pPr>
      <w:r w:rsidRPr="006512EB">
        <w:rPr>
          <w:rFonts w:ascii="Arial" w:eastAsia="Arial Unicode MS" w:hAnsi="Arial" w:cs="Arial"/>
          <w:color w:val="00000A"/>
          <w:kern w:val="0"/>
          <w:sz w:val="22"/>
          <w:szCs w:val="22"/>
        </w:rPr>
        <w:t>cenach lub kosztach zawartych w ofertach.</w:t>
      </w:r>
    </w:p>
    <w:p w14:paraId="0419CEE6" w14:textId="77777777" w:rsidR="00C83196" w:rsidRPr="006512EB" w:rsidRDefault="00C83196" w:rsidP="00360F4B">
      <w:pPr>
        <w:tabs>
          <w:tab w:val="left" w:pos="426"/>
          <w:tab w:val="left" w:pos="3369"/>
        </w:tabs>
        <w:jc w:val="both"/>
        <w:rPr>
          <w:rFonts w:ascii="Arial" w:eastAsia="Arial Unicode MS" w:hAnsi="Arial" w:cs="Arial"/>
          <w:color w:val="00000A"/>
          <w:kern w:val="0"/>
          <w:sz w:val="22"/>
          <w:szCs w:val="22"/>
        </w:rPr>
      </w:pPr>
    </w:p>
    <w:p w14:paraId="5F980402" w14:textId="1B45D59C" w:rsidR="00C83196" w:rsidRPr="006512EB" w:rsidRDefault="00C83196" w:rsidP="00360F4B">
      <w:pPr>
        <w:tabs>
          <w:tab w:val="left" w:pos="426"/>
          <w:tab w:val="left" w:pos="3369"/>
        </w:tabs>
        <w:rPr>
          <w:rFonts w:ascii="Arial" w:eastAsia="Arial Unicode MS" w:hAnsi="Arial" w:cs="Arial"/>
          <w:kern w:val="0"/>
          <w:sz w:val="22"/>
          <w:szCs w:val="22"/>
          <w:lang w:eastAsia="pl-PL"/>
        </w:rPr>
      </w:pPr>
      <w:r w:rsidRPr="006512EB">
        <w:rPr>
          <w:rFonts w:ascii="Arial" w:eastAsia="Arial Unicode MS" w:hAnsi="Arial" w:cs="Arial"/>
          <w:color w:val="00000A"/>
          <w:kern w:val="0"/>
          <w:sz w:val="22"/>
          <w:szCs w:val="22"/>
        </w:rPr>
        <w:t xml:space="preserve">Informacja zostanie opublikowana na stronie postępowania na: </w:t>
      </w:r>
      <w:r w:rsidRPr="006512EB">
        <w:rPr>
          <w:rFonts w:ascii="Arial" w:eastAsia="Arial Unicode MS" w:hAnsi="Arial" w:cs="Arial"/>
          <w:color w:val="00000A"/>
          <w:kern w:val="0"/>
          <w:sz w:val="22"/>
          <w:szCs w:val="22"/>
        </w:rPr>
        <w:br/>
      </w:r>
      <w:hyperlink r:id="rId19" w:history="1">
        <w:r w:rsidRPr="006512EB">
          <w:rPr>
            <w:rFonts w:ascii="Arial" w:eastAsia="Arial Unicode MS" w:hAnsi="Arial" w:cs="Arial"/>
            <w:color w:val="0000FF"/>
            <w:kern w:val="0"/>
            <w:sz w:val="22"/>
            <w:szCs w:val="22"/>
            <w:lang w:eastAsia="pl-PL"/>
          </w:rPr>
          <w:t>https://platformazakupowa.pl/pn/cuw_tczew</w:t>
        </w:r>
      </w:hyperlink>
      <w:r w:rsidRPr="006512EB">
        <w:rPr>
          <w:rFonts w:ascii="Arial" w:eastAsia="Arial Unicode MS" w:hAnsi="Arial" w:cs="Arial"/>
          <w:color w:val="0000FF"/>
          <w:kern w:val="0"/>
          <w:sz w:val="22"/>
          <w:szCs w:val="22"/>
          <w:lang w:eastAsia="pl-PL"/>
        </w:rPr>
        <w:t xml:space="preserve"> </w:t>
      </w:r>
      <w:r w:rsidRPr="006512EB">
        <w:rPr>
          <w:rFonts w:ascii="Arial" w:eastAsia="Arial Unicode MS" w:hAnsi="Arial" w:cs="Arial"/>
          <w:color w:val="00000A"/>
          <w:kern w:val="0"/>
          <w:sz w:val="22"/>
          <w:szCs w:val="22"/>
        </w:rPr>
        <w:t xml:space="preserve">w </w:t>
      </w:r>
      <w:r w:rsidRPr="006512EB">
        <w:rPr>
          <w:rFonts w:ascii="Arial" w:eastAsia="Arial Unicode MS" w:hAnsi="Arial" w:cs="Arial"/>
          <w:kern w:val="0"/>
          <w:sz w:val="22"/>
          <w:szCs w:val="22"/>
          <w:lang w:eastAsia="pl-PL"/>
        </w:rPr>
        <w:t>sekcji ,,Komunikaty”.</w:t>
      </w:r>
    </w:p>
    <w:p w14:paraId="15D9EA8F" w14:textId="6B7D9322" w:rsidR="00AF45F3" w:rsidRPr="00D62143" w:rsidRDefault="00DC73A4" w:rsidP="00AF45F3">
      <w:pPr>
        <w:pStyle w:val="Nagwek1"/>
        <w:jc w:val="both"/>
        <w:rPr>
          <w:rFonts w:ascii="Arial" w:hAnsi="Arial" w:cs="Arial"/>
          <w:sz w:val="22"/>
          <w:szCs w:val="22"/>
        </w:rPr>
      </w:pPr>
      <w:r w:rsidRPr="006512EB">
        <w:rPr>
          <w:rFonts w:ascii="Arial" w:hAnsi="Arial" w:cs="Arial"/>
          <w:sz w:val="22"/>
          <w:szCs w:val="22"/>
        </w:rPr>
        <w:t xml:space="preserve"> </w:t>
      </w:r>
      <w:bookmarkStart w:id="103" w:name="_Toc87609104"/>
      <w:r w:rsidR="001C352E" w:rsidRPr="006512EB">
        <w:rPr>
          <w:rFonts w:ascii="Arial" w:hAnsi="Arial" w:cs="Arial"/>
          <w:sz w:val="22"/>
          <w:szCs w:val="22"/>
        </w:rPr>
        <w:t>OPIS SPOSOBU OBLICZENIA CENY</w:t>
      </w:r>
      <w:bookmarkEnd w:id="103"/>
    </w:p>
    <w:p w14:paraId="0C96BB1C" w14:textId="537A5A94" w:rsidR="00DC73A4" w:rsidRPr="006512EB" w:rsidRDefault="005A15F3" w:rsidP="006E37E2">
      <w:pPr>
        <w:pStyle w:val="Nagwek2"/>
        <w:tabs>
          <w:tab w:val="left" w:pos="567"/>
        </w:tabs>
        <w:ind w:left="0" w:firstLine="0"/>
        <w:jc w:val="both"/>
        <w:rPr>
          <w:rFonts w:ascii="Arial" w:hAnsi="Arial" w:cs="Arial"/>
          <w:b w:val="0"/>
          <w:bCs w:val="0"/>
          <w:sz w:val="22"/>
          <w:szCs w:val="22"/>
        </w:rPr>
      </w:pPr>
      <w:bookmarkStart w:id="104" w:name="_Toc87609105"/>
      <w:r w:rsidRPr="006512EB">
        <w:rPr>
          <w:rFonts w:ascii="Arial" w:hAnsi="Arial" w:cs="Arial"/>
          <w:sz w:val="22"/>
          <w:szCs w:val="22"/>
        </w:rPr>
        <w:t xml:space="preserve"> </w:t>
      </w:r>
      <w:r w:rsidR="00DC73A4" w:rsidRPr="006512EB">
        <w:rPr>
          <w:rFonts w:ascii="Arial" w:hAnsi="Arial" w:cs="Arial"/>
          <w:b w:val="0"/>
          <w:bCs w:val="0"/>
          <w:sz w:val="22"/>
          <w:szCs w:val="22"/>
        </w:rPr>
        <w:t>Ceną oferty jest wartość wraz z podatkiem VAT za cały przedmiot zamówienia, podana w Formularzu oferty. Wykonawca zobowiązany jest podać łączną cenę ofertową brutto.</w:t>
      </w:r>
      <w:bookmarkEnd w:id="104"/>
    </w:p>
    <w:p w14:paraId="4EBF3300" w14:textId="22687F3B" w:rsidR="00DC73A4" w:rsidRPr="006512EB" w:rsidRDefault="00DC73A4" w:rsidP="004A7138">
      <w:pPr>
        <w:jc w:val="both"/>
        <w:rPr>
          <w:rFonts w:ascii="Arial" w:hAnsi="Arial" w:cs="Arial"/>
          <w:sz w:val="22"/>
          <w:szCs w:val="22"/>
        </w:rPr>
      </w:pPr>
      <w:r w:rsidRPr="006512EB">
        <w:rPr>
          <w:rFonts w:ascii="Arial" w:hAnsi="Arial" w:cs="Arial"/>
          <w:sz w:val="22"/>
          <w:szCs w:val="22"/>
        </w:rPr>
        <w:t>Pojęcie ceny należy rozumieć zgodnie z definicją ceny, określoną w ustawie z dnia 9 maja 2014 r. o informowaniu o cenach towarów i usług (t.</w:t>
      </w:r>
      <w:r w:rsidR="0096454F">
        <w:rPr>
          <w:rFonts w:ascii="Arial" w:hAnsi="Arial" w:cs="Arial"/>
          <w:sz w:val="22"/>
          <w:szCs w:val="22"/>
        </w:rPr>
        <w:t xml:space="preserve"> </w:t>
      </w:r>
      <w:r w:rsidRPr="006512EB">
        <w:rPr>
          <w:rFonts w:ascii="Arial" w:hAnsi="Arial" w:cs="Arial"/>
          <w:sz w:val="22"/>
          <w:szCs w:val="22"/>
        </w:rPr>
        <w:t>j. Dz. U. z 20</w:t>
      </w:r>
      <w:r w:rsidR="0096454F">
        <w:rPr>
          <w:rFonts w:ascii="Arial" w:hAnsi="Arial" w:cs="Arial"/>
          <w:sz w:val="22"/>
          <w:szCs w:val="22"/>
        </w:rPr>
        <w:t>23</w:t>
      </w:r>
      <w:r w:rsidRPr="006512EB">
        <w:rPr>
          <w:rFonts w:ascii="Arial" w:hAnsi="Arial" w:cs="Arial"/>
          <w:sz w:val="22"/>
          <w:szCs w:val="22"/>
        </w:rPr>
        <w:t xml:space="preserve"> r. poz. 1</w:t>
      </w:r>
      <w:r w:rsidR="0096454F">
        <w:rPr>
          <w:rFonts w:ascii="Arial" w:hAnsi="Arial" w:cs="Arial"/>
          <w:sz w:val="22"/>
          <w:szCs w:val="22"/>
        </w:rPr>
        <w:t>6</w:t>
      </w:r>
      <w:r w:rsidRPr="006512EB">
        <w:rPr>
          <w:rFonts w:ascii="Arial" w:hAnsi="Arial" w:cs="Arial"/>
          <w:sz w:val="22"/>
          <w:szCs w:val="22"/>
        </w:rPr>
        <w:t xml:space="preserve">8). </w:t>
      </w:r>
    </w:p>
    <w:p w14:paraId="606C6E6E" w14:textId="3F4B9235" w:rsidR="00DC73A4" w:rsidRPr="006512EB" w:rsidRDefault="00DC73A4" w:rsidP="00D62143">
      <w:pPr>
        <w:pStyle w:val="Nagwek2"/>
        <w:tabs>
          <w:tab w:val="left" w:pos="567"/>
        </w:tabs>
        <w:ind w:left="0" w:firstLine="0"/>
        <w:jc w:val="both"/>
        <w:rPr>
          <w:rFonts w:ascii="Arial" w:hAnsi="Arial" w:cs="Arial"/>
          <w:b w:val="0"/>
          <w:bCs w:val="0"/>
          <w:sz w:val="22"/>
          <w:szCs w:val="22"/>
        </w:rPr>
      </w:pPr>
      <w:bookmarkStart w:id="105" w:name="_Toc87609106"/>
      <w:r w:rsidRPr="006512EB">
        <w:rPr>
          <w:rFonts w:ascii="Arial" w:hAnsi="Arial" w:cs="Arial"/>
          <w:b w:val="0"/>
          <w:bCs w:val="0"/>
          <w:sz w:val="22"/>
          <w:szCs w:val="22"/>
        </w:rPr>
        <w:t>Cena podana w ofercie powinna być ceną kompletną i jednoznaczną. Winna ona obejmować wszystkie koszty i składniki związane z kompleksowym wykonaniem zamówienia, z wykonaniem obowiązków umownych w pełnym zakresie wskazanym  w niniejszej SWZ oraz w obowiązujących przepisach prawa w zakresie realizacji przedmiotu zamówienia.</w:t>
      </w:r>
      <w:bookmarkEnd w:id="105"/>
    </w:p>
    <w:p w14:paraId="061936FB" w14:textId="7D618C59" w:rsidR="00D838AE" w:rsidRPr="00B83DCB" w:rsidRDefault="00DC73A4" w:rsidP="00D838AE">
      <w:pPr>
        <w:pStyle w:val="Nagwek2"/>
        <w:tabs>
          <w:tab w:val="left" w:pos="567"/>
        </w:tabs>
        <w:ind w:left="0" w:firstLine="0"/>
        <w:jc w:val="both"/>
        <w:rPr>
          <w:rFonts w:ascii="Arial" w:hAnsi="Arial" w:cs="Arial"/>
          <w:b w:val="0"/>
          <w:bCs w:val="0"/>
          <w:sz w:val="22"/>
          <w:szCs w:val="22"/>
        </w:rPr>
      </w:pPr>
      <w:bookmarkStart w:id="106" w:name="_Toc87609107"/>
      <w:r w:rsidRPr="006512EB">
        <w:rPr>
          <w:rFonts w:ascii="Arial" w:hAnsi="Arial" w:cs="Arial"/>
          <w:b w:val="0"/>
          <w:bCs w:val="0"/>
          <w:sz w:val="22"/>
          <w:szCs w:val="22"/>
        </w:rPr>
        <w:t>Podstawą do określenia ceny oferty jest zakres usługi wskazany w Opisie przedmiotu zamówienia niniejszej SWZ. Wykonawca zobowiązany jest przewidzieć wszelkie okoliczności, które mogą wpłynąć na cenę zamówienia i ująć je w cenie oferty.</w:t>
      </w:r>
      <w:bookmarkEnd w:id="106"/>
    </w:p>
    <w:p w14:paraId="3BAF95F1" w14:textId="247291A4" w:rsidR="00DC73A4" w:rsidRPr="006512EB" w:rsidRDefault="00DC73A4" w:rsidP="004A7138">
      <w:pPr>
        <w:jc w:val="both"/>
        <w:rPr>
          <w:rFonts w:ascii="Arial" w:hAnsi="Arial" w:cs="Arial"/>
          <w:sz w:val="22"/>
          <w:szCs w:val="22"/>
        </w:rPr>
      </w:pPr>
      <w:r w:rsidRPr="006512EB">
        <w:rPr>
          <w:rFonts w:ascii="Arial" w:hAnsi="Arial" w:cs="Arial"/>
          <w:sz w:val="22"/>
          <w:szCs w:val="22"/>
        </w:rPr>
        <w:t>Wykonawca kalkulując stawkę i cenę weźmie pod uwagę że jest odpowiedzialny za ich prawidłową wycenę uwzględniając koszty odbierania, przetworzenia, dostarczenia  i utrzymania w należytym stanie technicznym i sanitarnym urządzeń i pojemników do zbierania odpadów komunalnych, worki, marżę zysku, opłaty, podatki i inne zobowiązania wynikające z umowy.</w:t>
      </w:r>
    </w:p>
    <w:p w14:paraId="75185468" w14:textId="1BA84D31" w:rsidR="007518E9" w:rsidRPr="006512EB" w:rsidRDefault="00DC73A4" w:rsidP="00D62143">
      <w:pPr>
        <w:pStyle w:val="Nagwek2"/>
        <w:tabs>
          <w:tab w:val="left" w:pos="284"/>
          <w:tab w:val="left" w:pos="567"/>
        </w:tabs>
        <w:ind w:left="0" w:firstLine="0"/>
        <w:jc w:val="both"/>
        <w:rPr>
          <w:rFonts w:ascii="Arial" w:hAnsi="Arial" w:cs="Arial"/>
          <w:b w:val="0"/>
          <w:bCs w:val="0"/>
          <w:sz w:val="22"/>
          <w:szCs w:val="22"/>
        </w:rPr>
      </w:pPr>
      <w:bookmarkStart w:id="107" w:name="_Toc87609108"/>
      <w:r w:rsidRPr="006512EB">
        <w:rPr>
          <w:rFonts w:ascii="Arial" w:hAnsi="Arial" w:cs="Arial"/>
          <w:b w:val="0"/>
          <w:bCs w:val="0"/>
          <w:sz w:val="22"/>
          <w:szCs w:val="22"/>
        </w:rPr>
        <w:t>Jeżeli złożona zostanie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w:t>
      </w:r>
      <w:r w:rsidR="00805213" w:rsidRPr="006512EB">
        <w:rPr>
          <w:rFonts w:ascii="Arial" w:hAnsi="Arial" w:cs="Arial"/>
          <w:b w:val="0"/>
          <w:bCs w:val="0"/>
          <w:sz w:val="22"/>
          <w:szCs w:val="22"/>
        </w:rPr>
        <w:t xml:space="preserve"> </w:t>
      </w:r>
      <w:r w:rsidRPr="006512EB">
        <w:rPr>
          <w:rFonts w:ascii="Arial" w:hAnsi="Arial" w:cs="Arial"/>
          <w:b w:val="0"/>
          <w:bCs w:val="0"/>
          <w:sz w:val="22"/>
          <w:szCs w:val="22"/>
        </w:rPr>
        <w:t>do powstania u Zamawiającego obowiązku podatkowego, wskazując nazwę (rodzaj) towaru lub usługi, których dostawa lub świadczenie będzie prowadzić do jego powstania,</w:t>
      </w:r>
      <w:r w:rsidR="00805213" w:rsidRPr="006512EB">
        <w:rPr>
          <w:rFonts w:ascii="Arial" w:hAnsi="Arial" w:cs="Arial"/>
          <w:b w:val="0"/>
          <w:bCs w:val="0"/>
          <w:sz w:val="22"/>
          <w:szCs w:val="22"/>
        </w:rPr>
        <w:t xml:space="preserve"> </w:t>
      </w:r>
      <w:r w:rsidRPr="006512EB">
        <w:rPr>
          <w:rFonts w:ascii="Arial" w:hAnsi="Arial" w:cs="Arial"/>
          <w:b w:val="0"/>
          <w:bCs w:val="0"/>
          <w:sz w:val="22"/>
          <w:szCs w:val="22"/>
        </w:rPr>
        <w:t>oraz wskazując ich wartość bez kwoty podatku.</w:t>
      </w:r>
      <w:bookmarkEnd w:id="107"/>
    </w:p>
    <w:p w14:paraId="2A74398B" w14:textId="45A46F8F" w:rsidR="00AF45F3" w:rsidRPr="00D838AE" w:rsidRDefault="001C352E" w:rsidP="00AF45F3">
      <w:pPr>
        <w:pStyle w:val="Nagwek1"/>
        <w:tabs>
          <w:tab w:val="num" w:pos="0"/>
          <w:tab w:val="left" w:pos="426"/>
        </w:tabs>
        <w:ind w:left="0" w:firstLine="0"/>
        <w:jc w:val="both"/>
        <w:rPr>
          <w:rFonts w:ascii="Arial" w:hAnsi="Arial" w:cs="Arial"/>
          <w:sz w:val="22"/>
          <w:szCs w:val="22"/>
        </w:rPr>
      </w:pPr>
      <w:bookmarkStart w:id="108" w:name="_Toc87609109"/>
      <w:r w:rsidRPr="006512EB">
        <w:rPr>
          <w:rFonts w:ascii="Arial" w:hAnsi="Arial" w:cs="Arial"/>
          <w:sz w:val="22"/>
          <w:szCs w:val="22"/>
        </w:rPr>
        <w:t>OPIS KRYTERIÓW OCENY OFERT, WRAZ Z PODANIEM WAG TYCH KRYTERIÓW  I SPOSOBU OCENY OFERT</w:t>
      </w:r>
      <w:bookmarkEnd w:id="108"/>
    </w:p>
    <w:p w14:paraId="45D2CFF1" w14:textId="19E3F683" w:rsidR="00DC73A4" w:rsidRPr="006512EB" w:rsidRDefault="00DC73A4" w:rsidP="006E37E2">
      <w:pPr>
        <w:pStyle w:val="Nagwek2"/>
        <w:tabs>
          <w:tab w:val="left" w:pos="567"/>
        </w:tabs>
        <w:ind w:left="0" w:firstLine="0"/>
        <w:jc w:val="both"/>
        <w:rPr>
          <w:rFonts w:ascii="Arial" w:hAnsi="Arial" w:cs="Arial"/>
          <w:b w:val="0"/>
          <w:bCs w:val="0"/>
          <w:sz w:val="22"/>
          <w:szCs w:val="22"/>
        </w:rPr>
      </w:pPr>
      <w:bookmarkStart w:id="109" w:name="_Toc87609110"/>
      <w:r w:rsidRPr="006512EB">
        <w:rPr>
          <w:rFonts w:ascii="Arial" w:hAnsi="Arial" w:cs="Arial"/>
          <w:b w:val="0"/>
          <w:bCs w:val="0"/>
          <w:sz w:val="22"/>
          <w:szCs w:val="22"/>
        </w:rPr>
        <w:t>Przy wyborze oferty najkorzystniejszej, Zamawiający będzie się kierował</w:t>
      </w:r>
      <w:r w:rsidR="00805213" w:rsidRPr="006512EB">
        <w:rPr>
          <w:rFonts w:ascii="Arial" w:hAnsi="Arial" w:cs="Arial"/>
          <w:b w:val="0"/>
          <w:bCs w:val="0"/>
          <w:sz w:val="22"/>
          <w:szCs w:val="22"/>
        </w:rPr>
        <w:t xml:space="preserve"> </w:t>
      </w:r>
      <w:r w:rsidRPr="006512EB">
        <w:rPr>
          <w:rFonts w:ascii="Arial" w:hAnsi="Arial" w:cs="Arial"/>
          <w:b w:val="0"/>
          <w:bCs w:val="0"/>
          <w:sz w:val="22"/>
          <w:szCs w:val="22"/>
        </w:rPr>
        <w:t>następującymi kryteriami:</w:t>
      </w:r>
      <w:bookmarkEnd w:id="109"/>
    </w:p>
    <w:p w14:paraId="43803B53" w14:textId="77777777" w:rsidR="00DC73A4" w:rsidRPr="006512EB" w:rsidRDefault="00DC73A4" w:rsidP="00360F4B">
      <w:pPr>
        <w:rPr>
          <w:rFonts w:ascii="Arial" w:hAnsi="Arial" w:cs="Arial"/>
          <w:b/>
          <w:bCs/>
          <w:sz w:val="22"/>
          <w:szCs w:val="22"/>
        </w:rPr>
      </w:pPr>
      <w:r w:rsidRPr="006512EB">
        <w:rPr>
          <w:rFonts w:ascii="Arial" w:hAnsi="Arial" w:cs="Arial"/>
          <w:sz w:val="22"/>
          <w:szCs w:val="22"/>
        </w:rPr>
        <w:t xml:space="preserve">cena wykonania zamówienia - </w:t>
      </w:r>
      <w:r w:rsidRPr="006512EB">
        <w:rPr>
          <w:rFonts w:ascii="Arial" w:hAnsi="Arial" w:cs="Arial"/>
          <w:b/>
          <w:bCs/>
          <w:sz w:val="22"/>
          <w:szCs w:val="22"/>
        </w:rPr>
        <w:t>60 pkt</w:t>
      </w:r>
    </w:p>
    <w:p w14:paraId="2970B2C6" w14:textId="00A0DAA8" w:rsidR="00DC73A4" w:rsidRPr="006512EB" w:rsidRDefault="00DC73A4" w:rsidP="00360F4B">
      <w:pPr>
        <w:rPr>
          <w:rFonts w:ascii="Arial" w:hAnsi="Arial" w:cs="Arial"/>
          <w:b/>
          <w:bCs/>
          <w:sz w:val="22"/>
          <w:szCs w:val="22"/>
        </w:rPr>
      </w:pPr>
      <w:r w:rsidRPr="006512EB">
        <w:rPr>
          <w:rFonts w:ascii="Arial" w:hAnsi="Arial" w:cs="Arial"/>
          <w:sz w:val="22"/>
          <w:szCs w:val="22"/>
        </w:rPr>
        <w:t xml:space="preserve">kontrola jakości - </w:t>
      </w:r>
      <w:r w:rsidR="00E32A8E" w:rsidRPr="006512EB">
        <w:rPr>
          <w:rFonts w:ascii="Arial" w:hAnsi="Arial" w:cs="Arial"/>
          <w:b/>
          <w:bCs/>
          <w:sz w:val="22"/>
          <w:szCs w:val="22"/>
        </w:rPr>
        <w:t>4</w:t>
      </w:r>
      <w:r w:rsidRPr="006512EB">
        <w:rPr>
          <w:rFonts w:ascii="Arial" w:hAnsi="Arial" w:cs="Arial"/>
          <w:b/>
          <w:bCs/>
          <w:sz w:val="22"/>
          <w:szCs w:val="22"/>
        </w:rPr>
        <w:t>0 pkt</w:t>
      </w:r>
    </w:p>
    <w:p w14:paraId="638724AD" w14:textId="77777777" w:rsidR="00DC73A4" w:rsidRPr="006512EB" w:rsidRDefault="00DC73A4" w:rsidP="00360F4B">
      <w:pPr>
        <w:rPr>
          <w:rFonts w:ascii="Arial" w:hAnsi="Arial" w:cs="Arial"/>
          <w:sz w:val="22"/>
          <w:szCs w:val="22"/>
        </w:rPr>
      </w:pPr>
    </w:p>
    <w:p w14:paraId="4A7FB542" w14:textId="11B16878" w:rsidR="003A1776" w:rsidRPr="006512EB" w:rsidRDefault="00DC73A4" w:rsidP="00FF1A27">
      <w:pPr>
        <w:jc w:val="both"/>
        <w:rPr>
          <w:rFonts w:ascii="Arial" w:hAnsi="Arial" w:cs="Arial"/>
          <w:sz w:val="22"/>
          <w:szCs w:val="22"/>
        </w:rPr>
      </w:pPr>
      <w:r w:rsidRPr="006512EB">
        <w:rPr>
          <w:rFonts w:ascii="Arial" w:hAnsi="Arial" w:cs="Arial"/>
          <w:sz w:val="22"/>
          <w:szCs w:val="22"/>
        </w:rPr>
        <w:t>Z tytułu niniejszych kryteriów maksymalna liczba punktów, które może otrzymać Wykonawca wynosi 100 pkt. Za ofertę najwyżej ocenioną zostanie uznana oferta zawierająca najkorzystniejszy bilans punktów uzyskanych w powyższych kryteriach.</w:t>
      </w:r>
    </w:p>
    <w:p w14:paraId="440E0EEB" w14:textId="39187C77" w:rsidR="00DC73A4" w:rsidRPr="006512EB" w:rsidRDefault="00DC73A4" w:rsidP="006E37E2">
      <w:pPr>
        <w:pStyle w:val="Nagwek2"/>
        <w:ind w:left="567"/>
        <w:rPr>
          <w:rFonts w:ascii="Arial" w:hAnsi="Arial" w:cs="Arial"/>
          <w:b w:val="0"/>
          <w:bCs w:val="0"/>
          <w:sz w:val="22"/>
          <w:szCs w:val="22"/>
        </w:rPr>
      </w:pPr>
      <w:bookmarkStart w:id="110" w:name="_Toc87609111"/>
      <w:r w:rsidRPr="006512EB">
        <w:rPr>
          <w:rFonts w:ascii="Arial" w:hAnsi="Arial" w:cs="Arial"/>
          <w:b w:val="0"/>
          <w:bCs w:val="0"/>
          <w:sz w:val="22"/>
          <w:szCs w:val="22"/>
        </w:rPr>
        <w:t>Oferty oceniane będą wg poniższych parametrów:</w:t>
      </w:r>
      <w:bookmarkEnd w:id="110"/>
    </w:p>
    <w:p w14:paraId="6A5F2C3A" w14:textId="47D04F67" w:rsidR="00DC73A4" w:rsidRPr="006512EB" w:rsidRDefault="00DC73A4" w:rsidP="00360F4B">
      <w:pPr>
        <w:pStyle w:val="Akapitzlist"/>
        <w:numPr>
          <w:ilvl w:val="0"/>
          <w:numId w:val="18"/>
        </w:numPr>
        <w:jc w:val="both"/>
        <w:rPr>
          <w:rFonts w:ascii="Arial" w:hAnsi="Arial" w:cs="Arial"/>
          <w:sz w:val="22"/>
          <w:szCs w:val="22"/>
        </w:rPr>
      </w:pPr>
      <w:r w:rsidRPr="006512EB">
        <w:rPr>
          <w:rFonts w:ascii="Arial" w:hAnsi="Arial" w:cs="Arial"/>
          <w:sz w:val="22"/>
          <w:szCs w:val="22"/>
        </w:rPr>
        <w:t xml:space="preserve">Kryterium </w:t>
      </w:r>
      <w:r w:rsidRPr="006512EB">
        <w:rPr>
          <w:rFonts w:ascii="Arial" w:hAnsi="Arial" w:cs="Arial"/>
          <w:b/>
          <w:bCs/>
          <w:sz w:val="22"/>
          <w:szCs w:val="22"/>
        </w:rPr>
        <w:t>„cena” (C)</w:t>
      </w:r>
      <w:r w:rsidRPr="006512EB">
        <w:rPr>
          <w:rFonts w:ascii="Arial" w:hAnsi="Arial" w:cs="Arial"/>
          <w:sz w:val="22"/>
          <w:szCs w:val="22"/>
        </w:rPr>
        <w:t xml:space="preserve"> będzie rozpatrywane na podstawie ceny ofertowej za wykonanie całości przedmiotu zamówienia, podanej przez Wykonawcę na Formularzu oferty. Oferta</w:t>
      </w:r>
      <w:r w:rsidR="00805213" w:rsidRPr="006512EB">
        <w:rPr>
          <w:rFonts w:ascii="Arial" w:hAnsi="Arial" w:cs="Arial"/>
          <w:sz w:val="22"/>
          <w:szCs w:val="22"/>
        </w:rPr>
        <w:t xml:space="preserve"> </w:t>
      </w:r>
      <w:r w:rsidRPr="006512EB">
        <w:rPr>
          <w:rFonts w:ascii="Arial" w:hAnsi="Arial" w:cs="Arial"/>
          <w:sz w:val="22"/>
          <w:szCs w:val="22"/>
        </w:rPr>
        <w:t xml:space="preserve">z najniższą ceną (wartość łącznie z podatkiem VAT), spełniająca wszystkie wymagane przez Zamawiającego warunki uzyska maksymalnie </w:t>
      </w:r>
      <w:r w:rsidRPr="00F722F7">
        <w:rPr>
          <w:rFonts w:ascii="Arial" w:hAnsi="Arial" w:cs="Arial"/>
          <w:b/>
          <w:bCs/>
          <w:sz w:val="22"/>
          <w:szCs w:val="22"/>
        </w:rPr>
        <w:t>60 pkt</w:t>
      </w:r>
      <w:r w:rsidRPr="006512EB">
        <w:rPr>
          <w:rFonts w:ascii="Arial" w:hAnsi="Arial" w:cs="Arial"/>
          <w:sz w:val="22"/>
          <w:szCs w:val="22"/>
        </w:rPr>
        <w:t>. Oferty z ceną (wartością łącznie</w:t>
      </w:r>
      <w:r w:rsidR="00805213" w:rsidRPr="006512EB">
        <w:rPr>
          <w:rFonts w:ascii="Arial" w:hAnsi="Arial" w:cs="Arial"/>
          <w:sz w:val="22"/>
          <w:szCs w:val="22"/>
        </w:rPr>
        <w:t xml:space="preserve"> </w:t>
      </w:r>
      <w:r w:rsidRPr="006512EB">
        <w:rPr>
          <w:rFonts w:ascii="Arial" w:hAnsi="Arial" w:cs="Arial"/>
          <w:sz w:val="22"/>
          <w:szCs w:val="22"/>
        </w:rPr>
        <w:t>z podatkiem VAT) wyższą uzyskają odpowiednio mniejszą liczbę</w:t>
      </w:r>
      <w:r w:rsidR="00805213" w:rsidRPr="006512EB">
        <w:rPr>
          <w:rFonts w:ascii="Arial" w:hAnsi="Arial" w:cs="Arial"/>
          <w:sz w:val="22"/>
          <w:szCs w:val="22"/>
        </w:rPr>
        <w:t xml:space="preserve"> </w:t>
      </w:r>
      <w:r w:rsidRPr="006512EB">
        <w:rPr>
          <w:rFonts w:ascii="Arial" w:hAnsi="Arial" w:cs="Arial"/>
          <w:sz w:val="22"/>
          <w:szCs w:val="22"/>
        </w:rPr>
        <w:t>punktów.</w:t>
      </w:r>
      <w:r w:rsidR="00805213" w:rsidRPr="006512EB">
        <w:rPr>
          <w:rFonts w:ascii="Arial" w:hAnsi="Arial" w:cs="Arial"/>
          <w:sz w:val="22"/>
          <w:szCs w:val="22"/>
        </w:rPr>
        <w:t xml:space="preserve"> </w:t>
      </w:r>
      <w:r w:rsidRPr="006512EB">
        <w:rPr>
          <w:rFonts w:ascii="Arial" w:hAnsi="Arial" w:cs="Arial"/>
          <w:sz w:val="22"/>
          <w:szCs w:val="22"/>
        </w:rPr>
        <w:t>W takim przypadku wartościowanie ofert będzie się odbywać według następującego wzoru:</w:t>
      </w:r>
    </w:p>
    <w:p w14:paraId="4634EAF2" w14:textId="77777777" w:rsidR="00DC73A4" w:rsidRPr="006512EB" w:rsidRDefault="00DC73A4" w:rsidP="00360F4B">
      <w:pPr>
        <w:jc w:val="both"/>
        <w:rPr>
          <w:rFonts w:ascii="Arial" w:hAnsi="Arial" w:cs="Arial"/>
          <w:sz w:val="22"/>
          <w:szCs w:val="22"/>
        </w:rPr>
      </w:pPr>
    </w:p>
    <w:p w14:paraId="77262D3D" w14:textId="77777777" w:rsidR="00DC73A4" w:rsidRPr="006512EB" w:rsidRDefault="00DC73A4" w:rsidP="00360F4B">
      <w:pPr>
        <w:jc w:val="both"/>
        <w:rPr>
          <w:rFonts w:ascii="Arial" w:hAnsi="Arial" w:cs="Arial"/>
          <w:b/>
          <w:bCs/>
          <w:sz w:val="22"/>
          <w:szCs w:val="22"/>
        </w:rPr>
      </w:pPr>
      <w:r w:rsidRPr="006512EB">
        <w:rPr>
          <w:rFonts w:ascii="Arial" w:hAnsi="Arial" w:cs="Arial"/>
          <w:b/>
          <w:bCs/>
          <w:sz w:val="22"/>
          <w:szCs w:val="22"/>
        </w:rPr>
        <w:lastRenderedPageBreak/>
        <w:t xml:space="preserve">                       Cena (wartość łącznie z podatkiem VAT) oferty najtańszej</w:t>
      </w:r>
    </w:p>
    <w:p w14:paraId="0EA26983" w14:textId="77777777" w:rsidR="00DC73A4" w:rsidRPr="006512EB" w:rsidRDefault="00DC73A4" w:rsidP="00360F4B">
      <w:pPr>
        <w:jc w:val="both"/>
        <w:rPr>
          <w:rFonts w:ascii="Arial" w:hAnsi="Arial" w:cs="Arial"/>
          <w:b/>
          <w:bCs/>
          <w:sz w:val="22"/>
          <w:szCs w:val="22"/>
        </w:rPr>
      </w:pPr>
      <w:r w:rsidRPr="006512EB">
        <w:rPr>
          <w:rFonts w:ascii="Arial" w:hAnsi="Arial" w:cs="Arial"/>
          <w:b/>
          <w:bCs/>
          <w:sz w:val="22"/>
          <w:szCs w:val="22"/>
        </w:rPr>
        <w:t xml:space="preserve">              C =  --------------------------------------------------------------------------------  x 60 pkt</w:t>
      </w:r>
    </w:p>
    <w:p w14:paraId="07B66CE2" w14:textId="77777777" w:rsidR="00DC73A4" w:rsidRPr="006512EB" w:rsidRDefault="00DC73A4" w:rsidP="00360F4B">
      <w:pPr>
        <w:jc w:val="both"/>
        <w:rPr>
          <w:rFonts w:ascii="Arial" w:hAnsi="Arial" w:cs="Arial"/>
          <w:b/>
          <w:bCs/>
          <w:sz w:val="22"/>
          <w:szCs w:val="22"/>
        </w:rPr>
      </w:pPr>
      <w:r w:rsidRPr="006512EB">
        <w:rPr>
          <w:rFonts w:ascii="Arial" w:hAnsi="Arial" w:cs="Arial"/>
          <w:b/>
          <w:bCs/>
          <w:sz w:val="22"/>
          <w:szCs w:val="22"/>
        </w:rPr>
        <w:t xml:space="preserve">                       Cena (wartość łącznie z podatkiem VAT) oferty ocenianej</w:t>
      </w:r>
    </w:p>
    <w:p w14:paraId="337F2477" w14:textId="77777777" w:rsidR="00DC73A4" w:rsidRPr="006512EB" w:rsidRDefault="00DC73A4" w:rsidP="00360F4B">
      <w:pPr>
        <w:jc w:val="both"/>
        <w:rPr>
          <w:rFonts w:ascii="Arial" w:hAnsi="Arial" w:cs="Arial"/>
          <w:sz w:val="22"/>
          <w:szCs w:val="22"/>
        </w:rPr>
      </w:pPr>
    </w:p>
    <w:p w14:paraId="2FA6C252" w14:textId="77777777" w:rsidR="00DC73A4" w:rsidRPr="006512EB" w:rsidRDefault="00DC73A4" w:rsidP="00360F4B">
      <w:pPr>
        <w:ind w:left="709"/>
        <w:jc w:val="both"/>
        <w:rPr>
          <w:rFonts w:ascii="Arial" w:hAnsi="Arial" w:cs="Arial"/>
          <w:sz w:val="22"/>
          <w:szCs w:val="22"/>
        </w:rPr>
      </w:pPr>
      <w:r w:rsidRPr="006512EB">
        <w:rPr>
          <w:rFonts w:ascii="Arial" w:hAnsi="Arial" w:cs="Arial"/>
          <w:sz w:val="22"/>
          <w:szCs w:val="22"/>
        </w:rPr>
        <w:t xml:space="preserve">Cena (wartość łącznie z podatkiem VAT) podana w ofercie stanowiła będzie podstawę porównania i oceny ofert. </w:t>
      </w:r>
    </w:p>
    <w:p w14:paraId="2B799C81" w14:textId="77777777" w:rsidR="00DC73A4" w:rsidRPr="006512EB" w:rsidRDefault="00DC73A4" w:rsidP="00360F4B">
      <w:pPr>
        <w:ind w:left="709"/>
        <w:jc w:val="both"/>
        <w:rPr>
          <w:rFonts w:ascii="Arial" w:hAnsi="Arial" w:cs="Arial"/>
          <w:sz w:val="22"/>
          <w:szCs w:val="22"/>
        </w:rPr>
      </w:pPr>
      <w:r w:rsidRPr="006512EB">
        <w:rPr>
          <w:rFonts w:ascii="Arial" w:hAnsi="Arial" w:cs="Arial"/>
          <w:sz w:val="22"/>
          <w:szCs w:val="22"/>
        </w:rPr>
        <w:t>Przez cenę (wartość łącznie z podatkiem VAT)  oferty najtańszej rozumie się cenę oferty najtańszej spośród ofert nie podlegających odrzuceniu i złożonych przez Wykonawców, którzy nie podlegali wykluczeniu w danym etapie badania i oceny ofert.</w:t>
      </w:r>
    </w:p>
    <w:p w14:paraId="7375DD19" w14:textId="77777777" w:rsidR="00DC73A4" w:rsidRPr="006512EB" w:rsidRDefault="00DC73A4" w:rsidP="00360F4B">
      <w:pPr>
        <w:rPr>
          <w:rFonts w:ascii="Arial" w:hAnsi="Arial" w:cs="Arial"/>
          <w:sz w:val="22"/>
          <w:szCs w:val="22"/>
        </w:rPr>
      </w:pPr>
    </w:p>
    <w:p w14:paraId="0BAFF8ED" w14:textId="06C15E8D" w:rsidR="00DC73A4" w:rsidRPr="006512EB" w:rsidRDefault="00DC73A4" w:rsidP="00360F4B">
      <w:pPr>
        <w:pStyle w:val="Akapitzlist"/>
        <w:numPr>
          <w:ilvl w:val="0"/>
          <w:numId w:val="18"/>
        </w:numPr>
        <w:rPr>
          <w:rFonts w:ascii="Arial" w:hAnsi="Arial" w:cs="Arial"/>
          <w:sz w:val="22"/>
          <w:szCs w:val="22"/>
        </w:rPr>
      </w:pPr>
      <w:r w:rsidRPr="006512EB">
        <w:rPr>
          <w:rFonts w:ascii="Arial" w:hAnsi="Arial" w:cs="Arial"/>
          <w:sz w:val="22"/>
          <w:szCs w:val="22"/>
        </w:rPr>
        <w:t xml:space="preserve">Kryterium </w:t>
      </w:r>
      <w:r w:rsidRPr="006512EB">
        <w:rPr>
          <w:rFonts w:ascii="Arial" w:hAnsi="Arial" w:cs="Arial"/>
          <w:b/>
          <w:bCs/>
          <w:sz w:val="22"/>
          <w:szCs w:val="22"/>
        </w:rPr>
        <w:t>„Kontrola jakości” (K</w:t>
      </w:r>
      <w:r w:rsidR="008F76A8" w:rsidRPr="006512EB">
        <w:rPr>
          <w:rFonts w:ascii="Arial" w:hAnsi="Arial" w:cs="Arial"/>
          <w:b/>
          <w:bCs/>
          <w:sz w:val="22"/>
          <w:szCs w:val="22"/>
        </w:rPr>
        <w:t>J</w:t>
      </w:r>
      <w:r w:rsidRPr="006512EB">
        <w:rPr>
          <w:rFonts w:ascii="Arial" w:hAnsi="Arial" w:cs="Arial"/>
          <w:b/>
          <w:bCs/>
          <w:sz w:val="22"/>
          <w:szCs w:val="22"/>
        </w:rPr>
        <w:t>)</w:t>
      </w:r>
      <w:r w:rsidRPr="006512EB">
        <w:rPr>
          <w:rFonts w:ascii="Arial" w:hAnsi="Arial" w:cs="Arial"/>
          <w:sz w:val="22"/>
          <w:szCs w:val="22"/>
        </w:rPr>
        <w:t xml:space="preserve"> - będzie rozpatrywane na podstawie oświadczenia ws</w:t>
      </w:r>
      <w:r w:rsidR="00CD33DB" w:rsidRPr="006512EB">
        <w:rPr>
          <w:rFonts w:ascii="Arial" w:hAnsi="Arial" w:cs="Arial"/>
          <w:sz w:val="22"/>
          <w:szCs w:val="22"/>
        </w:rPr>
        <w:t>kazanego przez Wykonawcę w pkt 2</w:t>
      </w:r>
      <w:r w:rsidRPr="006512EB">
        <w:rPr>
          <w:rFonts w:ascii="Arial" w:hAnsi="Arial" w:cs="Arial"/>
          <w:sz w:val="22"/>
          <w:szCs w:val="22"/>
        </w:rPr>
        <w:t xml:space="preserve"> Formularza oferty.</w:t>
      </w:r>
    </w:p>
    <w:p w14:paraId="61DBE879" w14:textId="579BFB76" w:rsidR="00051E10" w:rsidRPr="006512EB" w:rsidRDefault="00DC73A4" w:rsidP="00360F4B">
      <w:pPr>
        <w:ind w:left="709"/>
        <w:rPr>
          <w:rFonts w:ascii="Arial" w:hAnsi="Arial" w:cs="Arial"/>
          <w:sz w:val="22"/>
          <w:szCs w:val="22"/>
        </w:rPr>
      </w:pPr>
      <w:r w:rsidRPr="006512EB">
        <w:rPr>
          <w:rFonts w:ascii="Arial" w:hAnsi="Arial" w:cs="Arial"/>
          <w:sz w:val="22"/>
          <w:szCs w:val="22"/>
        </w:rPr>
        <w:t>W Formularzu oferty Wykonawca zaoferuje jeden z trzech wariantów.</w:t>
      </w:r>
    </w:p>
    <w:p w14:paraId="57B3AE5D" w14:textId="10D81EB8" w:rsidR="00051E10" w:rsidRPr="006512EB" w:rsidRDefault="00DC73A4" w:rsidP="00360F4B">
      <w:pPr>
        <w:pStyle w:val="Akapitzlist"/>
        <w:numPr>
          <w:ilvl w:val="0"/>
          <w:numId w:val="19"/>
        </w:numPr>
        <w:ind w:left="709"/>
        <w:rPr>
          <w:rFonts w:ascii="Arial" w:hAnsi="Arial" w:cs="Arial"/>
          <w:sz w:val="22"/>
          <w:szCs w:val="22"/>
        </w:rPr>
      </w:pPr>
      <w:r w:rsidRPr="006512EB">
        <w:rPr>
          <w:rFonts w:ascii="Arial" w:hAnsi="Arial" w:cs="Arial"/>
          <w:sz w:val="22"/>
          <w:szCs w:val="22"/>
        </w:rPr>
        <w:t>oferta, w której Wykonawca zapewni kontrolę jakości usługi przez wyznaczoną przez siebie osobę trzy razy w tygodniu wraz z dyrektorem</w:t>
      </w:r>
      <w:r w:rsidR="00F722F7">
        <w:rPr>
          <w:rFonts w:ascii="Arial" w:hAnsi="Arial" w:cs="Arial"/>
          <w:sz w:val="22"/>
          <w:szCs w:val="22"/>
        </w:rPr>
        <w:t xml:space="preserve"> szkoły</w:t>
      </w:r>
      <w:r w:rsidRPr="006512EB">
        <w:rPr>
          <w:rFonts w:ascii="Arial" w:hAnsi="Arial" w:cs="Arial"/>
          <w:sz w:val="22"/>
          <w:szCs w:val="22"/>
        </w:rPr>
        <w:t xml:space="preserve"> l</w:t>
      </w:r>
      <w:r w:rsidR="00F722F7">
        <w:rPr>
          <w:rFonts w:ascii="Arial" w:hAnsi="Arial" w:cs="Arial"/>
          <w:sz w:val="22"/>
          <w:szCs w:val="22"/>
        </w:rPr>
        <w:t xml:space="preserve">ub </w:t>
      </w:r>
      <w:r w:rsidRPr="006512EB">
        <w:rPr>
          <w:rFonts w:ascii="Arial" w:hAnsi="Arial" w:cs="Arial"/>
          <w:sz w:val="22"/>
          <w:szCs w:val="22"/>
        </w:rPr>
        <w:t xml:space="preserve"> pracownikiem</w:t>
      </w:r>
      <w:r w:rsidR="00F722F7">
        <w:rPr>
          <w:rFonts w:ascii="Arial" w:hAnsi="Arial" w:cs="Arial"/>
          <w:sz w:val="22"/>
          <w:szCs w:val="22"/>
        </w:rPr>
        <w:t xml:space="preserve"> przez niego wyznaczonym,</w:t>
      </w:r>
      <w:r w:rsidRPr="006512EB">
        <w:rPr>
          <w:rFonts w:ascii="Arial" w:hAnsi="Arial" w:cs="Arial"/>
          <w:sz w:val="22"/>
          <w:szCs w:val="22"/>
        </w:rPr>
        <w:t xml:space="preserve"> otrzymuje (KJ) - </w:t>
      </w:r>
      <w:r w:rsidR="009B38F4" w:rsidRPr="006512EB">
        <w:rPr>
          <w:rFonts w:ascii="Arial" w:hAnsi="Arial" w:cs="Arial"/>
          <w:b/>
          <w:bCs/>
          <w:sz w:val="22"/>
          <w:szCs w:val="22"/>
        </w:rPr>
        <w:t>4</w:t>
      </w:r>
      <w:r w:rsidRPr="006512EB">
        <w:rPr>
          <w:rFonts w:ascii="Arial" w:hAnsi="Arial" w:cs="Arial"/>
          <w:b/>
          <w:bCs/>
          <w:sz w:val="22"/>
          <w:szCs w:val="22"/>
        </w:rPr>
        <w:t>0 pkt.</w:t>
      </w:r>
      <w:r w:rsidRPr="006512EB">
        <w:rPr>
          <w:rFonts w:ascii="Arial" w:hAnsi="Arial" w:cs="Arial"/>
          <w:sz w:val="22"/>
          <w:szCs w:val="22"/>
        </w:rPr>
        <w:t xml:space="preserve"> </w:t>
      </w:r>
    </w:p>
    <w:p w14:paraId="4722020D" w14:textId="562DA17F" w:rsidR="00051E10" w:rsidRPr="006512EB" w:rsidRDefault="00DC73A4" w:rsidP="0099305A">
      <w:pPr>
        <w:pStyle w:val="Akapitzlist"/>
        <w:numPr>
          <w:ilvl w:val="0"/>
          <w:numId w:val="19"/>
        </w:numPr>
        <w:ind w:left="709"/>
        <w:jc w:val="both"/>
        <w:rPr>
          <w:rFonts w:ascii="Arial" w:hAnsi="Arial" w:cs="Arial"/>
          <w:b/>
          <w:bCs/>
          <w:sz w:val="22"/>
          <w:szCs w:val="22"/>
        </w:rPr>
      </w:pPr>
      <w:r w:rsidRPr="006512EB">
        <w:rPr>
          <w:rFonts w:ascii="Arial" w:hAnsi="Arial" w:cs="Arial"/>
          <w:sz w:val="22"/>
          <w:szCs w:val="22"/>
        </w:rPr>
        <w:t>oferta, w której Wykonawca zapewni  kontrolę jakości usługi przez wyznaczoną przez siebie osobę  dwa razy w tygodniu wraz z dyrektorem</w:t>
      </w:r>
      <w:r w:rsidR="00F722F7">
        <w:rPr>
          <w:rFonts w:ascii="Arial" w:hAnsi="Arial" w:cs="Arial"/>
          <w:sz w:val="22"/>
          <w:szCs w:val="22"/>
        </w:rPr>
        <w:t xml:space="preserve"> szkoły</w:t>
      </w:r>
      <w:r w:rsidRPr="006512EB">
        <w:rPr>
          <w:rFonts w:ascii="Arial" w:hAnsi="Arial" w:cs="Arial"/>
          <w:sz w:val="22"/>
          <w:szCs w:val="22"/>
        </w:rPr>
        <w:t xml:space="preserve"> lub </w:t>
      </w:r>
      <w:r w:rsidR="00F722F7">
        <w:rPr>
          <w:rFonts w:ascii="Arial" w:hAnsi="Arial" w:cs="Arial"/>
          <w:sz w:val="22"/>
          <w:szCs w:val="22"/>
        </w:rPr>
        <w:t>pracownikiem przez niego</w:t>
      </w:r>
      <w:r w:rsidRPr="006512EB">
        <w:rPr>
          <w:rFonts w:ascii="Arial" w:hAnsi="Arial" w:cs="Arial"/>
          <w:sz w:val="22"/>
          <w:szCs w:val="22"/>
        </w:rPr>
        <w:t xml:space="preserve"> </w:t>
      </w:r>
      <w:r w:rsidR="00F722F7">
        <w:rPr>
          <w:rFonts w:ascii="Arial" w:hAnsi="Arial" w:cs="Arial"/>
          <w:sz w:val="22"/>
          <w:szCs w:val="22"/>
        </w:rPr>
        <w:t>wyznaczonym</w:t>
      </w:r>
      <w:r w:rsidRPr="006512EB">
        <w:rPr>
          <w:rFonts w:ascii="Arial" w:hAnsi="Arial" w:cs="Arial"/>
          <w:sz w:val="22"/>
          <w:szCs w:val="22"/>
        </w:rPr>
        <w:t xml:space="preserve"> , otrzymuje (KJ) - </w:t>
      </w:r>
      <w:r w:rsidR="009B38F4" w:rsidRPr="006512EB">
        <w:rPr>
          <w:rFonts w:ascii="Arial" w:hAnsi="Arial" w:cs="Arial"/>
          <w:b/>
          <w:bCs/>
          <w:sz w:val="22"/>
          <w:szCs w:val="22"/>
        </w:rPr>
        <w:t>2</w:t>
      </w:r>
      <w:r w:rsidRPr="006512EB">
        <w:rPr>
          <w:rFonts w:ascii="Arial" w:hAnsi="Arial" w:cs="Arial"/>
          <w:b/>
          <w:bCs/>
          <w:sz w:val="22"/>
          <w:szCs w:val="22"/>
        </w:rPr>
        <w:t xml:space="preserve">0 pkt. </w:t>
      </w:r>
    </w:p>
    <w:p w14:paraId="3BD25ACC" w14:textId="222C8C2B" w:rsidR="00DC73A4" w:rsidRPr="006512EB" w:rsidRDefault="00DC73A4" w:rsidP="0099305A">
      <w:pPr>
        <w:pStyle w:val="Akapitzlist"/>
        <w:numPr>
          <w:ilvl w:val="0"/>
          <w:numId w:val="19"/>
        </w:numPr>
        <w:ind w:left="709"/>
        <w:jc w:val="both"/>
        <w:rPr>
          <w:rFonts w:ascii="Arial" w:hAnsi="Arial" w:cs="Arial"/>
          <w:b/>
          <w:bCs/>
          <w:sz w:val="22"/>
          <w:szCs w:val="22"/>
        </w:rPr>
      </w:pPr>
      <w:r w:rsidRPr="006512EB">
        <w:rPr>
          <w:rFonts w:ascii="Arial" w:hAnsi="Arial" w:cs="Arial"/>
          <w:sz w:val="22"/>
          <w:szCs w:val="22"/>
        </w:rPr>
        <w:t>oferta, w której Wykonawca zapewni kontrolę jakości usługi przez wyznaczoną przez siebie osobę, raz w tygodniu wraz z dyrektorem</w:t>
      </w:r>
      <w:r w:rsidR="00F722F7">
        <w:rPr>
          <w:rFonts w:ascii="Arial" w:hAnsi="Arial" w:cs="Arial"/>
          <w:sz w:val="22"/>
          <w:szCs w:val="22"/>
        </w:rPr>
        <w:t xml:space="preserve"> szkoły</w:t>
      </w:r>
      <w:r w:rsidRPr="006512EB">
        <w:rPr>
          <w:rFonts w:ascii="Arial" w:hAnsi="Arial" w:cs="Arial"/>
          <w:sz w:val="22"/>
          <w:szCs w:val="22"/>
        </w:rPr>
        <w:t xml:space="preserve"> lub</w:t>
      </w:r>
      <w:r w:rsidR="00F722F7">
        <w:rPr>
          <w:rFonts w:ascii="Arial" w:hAnsi="Arial" w:cs="Arial"/>
          <w:sz w:val="22"/>
          <w:szCs w:val="22"/>
        </w:rPr>
        <w:t xml:space="preserve"> </w:t>
      </w:r>
      <w:r w:rsidRPr="006512EB">
        <w:rPr>
          <w:rFonts w:ascii="Arial" w:hAnsi="Arial" w:cs="Arial"/>
          <w:sz w:val="22"/>
          <w:szCs w:val="22"/>
        </w:rPr>
        <w:t xml:space="preserve">pracownikiem </w:t>
      </w:r>
      <w:r w:rsidR="00F722F7">
        <w:rPr>
          <w:rFonts w:ascii="Arial" w:hAnsi="Arial" w:cs="Arial"/>
          <w:sz w:val="22"/>
          <w:szCs w:val="22"/>
        </w:rPr>
        <w:t>przez niego wyznaczonym</w:t>
      </w:r>
      <w:r w:rsidRPr="006512EB">
        <w:rPr>
          <w:rFonts w:ascii="Arial" w:hAnsi="Arial" w:cs="Arial"/>
          <w:sz w:val="22"/>
          <w:szCs w:val="22"/>
        </w:rPr>
        <w:t xml:space="preserve">, otrzymuje (KJ) </w:t>
      </w:r>
      <w:r w:rsidRPr="006512EB">
        <w:rPr>
          <w:rFonts w:ascii="Arial" w:hAnsi="Arial" w:cs="Arial"/>
          <w:b/>
          <w:bCs/>
          <w:sz w:val="22"/>
          <w:szCs w:val="22"/>
        </w:rPr>
        <w:t xml:space="preserve">- 0 pkt. </w:t>
      </w:r>
    </w:p>
    <w:p w14:paraId="63AD6C02" w14:textId="77777777" w:rsidR="00CD33DB" w:rsidRPr="006512EB" w:rsidRDefault="00CD33DB" w:rsidP="00360F4B">
      <w:pPr>
        <w:jc w:val="both"/>
        <w:rPr>
          <w:rFonts w:ascii="Arial" w:hAnsi="Arial" w:cs="Arial"/>
          <w:b/>
          <w:bCs/>
          <w:sz w:val="22"/>
          <w:szCs w:val="22"/>
        </w:rPr>
      </w:pPr>
      <w:r w:rsidRPr="006512EB">
        <w:rPr>
          <w:rFonts w:ascii="Arial" w:eastAsia="Arial Unicode MS" w:hAnsi="Arial" w:cs="Arial"/>
          <w:b/>
          <w:bCs/>
          <w:color w:val="00000A"/>
          <w:kern w:val="0"/>
          <w:sz w:val="22"/>
          <w:szCs w:val="22"/>
        </w:rPr>
        <w:t xml:space="preserve">           </w:t>
      </w:r>
      <w:r w:rsidR="00DC73A4" w:rsidRPr="006512EB">
        <w:rPr>
          <w:rFonts w:ascii="Arial" w:hAnsi="Arial" w:cs="Arial"/>
          <w:b/>
          <w:bCs/>
          <w:sz w:val="22"/>
          <w:szCs w:val="22"/>
        </w:rPr>
        <w:t xml:space="preserve">W przypadku braku deklaracji o kontroli jakości usługi Wykonawcy przez </w:t>
      </w:r>
      <w:r w:rsidRPr="006512EB">
        <w:rPr>
          <w:rFonts w:ascii="Arial" w:hAnsi="Arial" w:cs="Arial"/>
          <w:b/>
          <w:bCs/>
          <w:sz w:val="22"/>
          <w:szCs w:val="22"/>
        </w:rPr>
        <w:t xml:space="preserve">  </w:t>
      </w:r>
    </w:p>
    <w:p w14:paraId="2F13CF2A" w14:textId="77777777" w:rsidR="00CD33DB" w:rsidRPr="006512EB" w:rsidRDefault="00CD33DB" w:rsidP="00360F4B">
      <w:pPr>
        <w:jc w:val="both"/>
        <w:rPr>
          <w:rFonts w:ascii="Arial" w:hAnsi="Arial" w:cs="Arial"/>
          <w:b/>
          <w:bCs/>
          <w:sz w:val="22"/>
          <w:szCs w:val="22"/>
        </w:rPr>
      </w:pPr>
      <w:r w:rsidRPr="006512EB">
        <w:rPr>
          <w:rFonts w:ascii="Arial" w:hAnsi="Arial" w:cs="Arial"/>
          <w:b/>
          <w:bCs/>
          <w:sz w:val="22"/>
          <w:szCs w:val="22"/>
        </w:rPr>
        <w:t xml:space="preserve">           </w:t>
      </w:r>
      <w:r w:rsidR="00DC73A4" w:rsidRPr="006512EB">
        <w:rPr>
          <w:rFonts w:ascii="Arial" w:hAnsi="Arial" w:cs="Arial"/>
          <w:b/>
          <w:bCs/>
          <w:sz w:val="22"/>
          <w:szCs w:val="22"/>
        </w:rPr>
        <w:t xml:space="preserve">wyznaczoną przez siebie osobę w powyżej wymienionych okresach czasu zostanie </w:t>
      </w:r>
      <w:r w:rsidRPr="006512EB">
        <w:rPr>
          <w:rFonts w:ascii="Arial" w:hAnsi="Arial" w:cs="Arial"/>
          <w:b/>
          <w:bCs/>
          <w:sz w:val="22"/>
          <w:szCs w:val="22"/>
        </w:rPr>
        <w:t xml:space="preserve">  </w:t>
      </w:r>
    </w:p>
    <w:p w14:paraId="4354F35B" w14:textId="1DDA60A4" w:rsidR="00CD33DB" w:rsidRPr="006512EB" w:rsidRDefault="00CD33DB" w:rsidP="00360F4B">
      <w:pPr>
        <w:jc w:val="both"/>
        <w:rPr>
          <w:rFonts w:ascii="Arial" w:hAnsi="Arial" w:cs="Arial"/>
          <w:b/>
          <w:bCs/>
          <w:sz w:val="22"/>
          <w:szCs w:val="22"/>
        </w:rPr>
      </w:pPr>
      <w:r w:rsidRPr="006512EB">
        <w:rPr>
          <w:rFonts w:ascii="Arial" w:hAnsi="Arial" w:cs="Arial"/>
          <w:b/>
          <w:bCs/>
          <w:sz w:val="22"/>
          <w:szCs w:val="22"/>
        </w:rPr>
        <w:t xml:space="preserve">           </w:t>
      </w:r>
      <w:r w:rsidR="00DC73A4" w:rsidRPr="006512EB">
        <w:rPr>
          <w:rFonts w:ascii="Arial" w:hAnsi="Arial" w:cs="Arial"/>
          <w:b/>
          <w:bCs/>
          <w:sz w:val="22"/>
          <w:szCs w:val="22"/>
        </w:rPr>
        <w:t xml:space="preserve">przyznane 0 pkt. </w:t>
      </w:r>
    </w:p>
    <w:p w14:paraId="3A7A0078" w14:textId="5CAF0A16" w:rsidR="00DC73A4" w:rsidRPr="006512EB" w:rsidRDefault="000D0875" w:rsidP="0099305A">
      <w:pPr>
        <w:pStyle w:val="Nagwek2"/>
        <w:tabs>
          <w:tab w:val="left" w:pos="567"/>
        </w:tabs>
        <w:ind w:left="0" w:firstLine="0"/>
        <w:jc w:val="both"/>
        <w:rPr>
          <w:rFonts w:ascii="Arial" w:hAnsi="Arial" w:cs="Arial"/>
          <w:b w:val="0"/>
          <w:bCs w:val="0"/>
          <w:sz w:val="22"/>
          <w:szCs w:val="22"/>
        </w:rPr>
      </w:pPr>
      <w:bookmarkStart w:id="111" w:name="_Toc87609112"/>
      <w:r w:rsidRPr="006512EB">
        <w:rPr>
          <w:rFonts w:ascii="Arial" w:hAnsi="Arial" w:cs="Arial"/>
          <w:b w:val="0"/>
          <w:bCs w:val="0"/>
          <w:sz w:val="22"/>
          <w:szCs w:val="22"/>
        </w:rPr>
        <w:t xml:space="preserve"> </w:t>
      </w:r>
      <w:r w:rsidR="00DC73A4" w:rsidRPr="006512EB">
        <w:rPr>
          <w:rFonts w:ascii="Arial" w:hAnsi="Arial" w:cs="Arial"/>
          <w:b w:val="0"/>
          <w:bCs w:val="0"/>
          <w:sz w:val="22"/>
          <w:szCs w:val="22"/>
        </w:rPr>
        <w:t>W celu wyboru oferty najkorzystniejszej,</w:t>
      </w:r>
      <w:r w:rsidR="00B959E3" w:rsidRPr="006512EB">
        <w:rPr>
          <w:rFonts w:ascii="Arial" w:hAnsi="Arial" w:cs="Arial"/>
          <w:b w:val="0"/>
          <w:bCs w:val="0"/>
          <w:sz w:val="22"/>
          <w:szCs w:val="22"/>
        </w:rPr>
        <w:t xml:space="preserve"> </w:t>
      </w:r>
      <w:r w:rsidR="00DC73A4" w:rsidRPr="006512EB">
        <w:rPr>
          <w:rFonts w:ascii="Arial" w:hAnsi="Arial" w:cs="Arial"/>
          <w:b w:val="0"/>
          <w:bCs w:val="0"/>
          <w:sz w:val="22"/>
          <w:szCs w:val="22"/>
        </w:rPr>
        <w:t>Zamawiający posługiwać się będzie następującym wzorem:</w:t>
      </w:r>
      <w:bookmarkEnd w:id="111"/>
      <w:r w:rsidR="00DC73A4" w:rsidRPr="006512EB">
        <w:rPr>
          <w:rFonts w:ascii="Arial" w:hAnsi="Arial" w:cs="Arial"/>
          <w:b w:val="0"/>
          <w:bCs w:val="0"/>
          <w:sz w:val="22"/>
          <w:szCs w:val="22"/>
        </w:rPr>
        <w:t xml:space="preserve"> </w:t>
      </w:r>
    </w:p>
    <w:p w14:paraId="7570DBA6" w14:textId="19C7ED13" w:rsidR="00DC73A4" w:rsidRPr="006512EB" w:rsidRDefault="00DC73A4" w:rsidP="00360F4B">
      <w:pPr>
        <w:jc w:val="center"/>
        <w:rPr>
          <w:rFonts w:ascii="Arial" w:hAnsi="Arial" w:cs="Arial"/>
          <w:b/>
          <w:bCs/>
          <w:sz w:val="22"/>
          <w:szCs w:val="22"/>
        </w:rPr>
      </w:pPr>
      <w:r w:rsidRPr="006512EB">
        <w:rPr>
          <w:rFonts w:ascii="Arial" w:hAnsi="Arial" w:cs="Arial"/>
          <w:b/>
          <w:bCs/>
          <w:sz w:val="22"/>
          <w:szCs w:val="22"/>
        </w:rPr>
        <w:t>W = C + KJ</w:t>
      </w:r>
      <w:r w:rsidR="00CD33DB" w:rsidRPr="006512EB">
        <w:rPr>
          <w:rFonts w:ascii="Arial" w:hAnsi="Arial" w:cs="Arial"/>
          <w:b/>
          <w:bCs/>
          <w:sz w:val="22"/>
          <w:szCs w:val="22"/>
        </w:rPr>
        <w:t xml:space="preserve"> </w:t>
      </w:r>
    </w:p>
    <w:p w14:paraId="05A76A44" w14:textId="77777777" w:rsidR="00DC73A4" w:rsidRPr="006512EB" w:rsidRDefault="00DC73A4" w:rsidP="00360F4B">
      <w:pPr>
        <w:rPr>
          <w:rFonts w:ascii="Arial" w:hAnsi="Arial" w:cs="Arial"/>
          <w:sz w:val="22"/>
          <w:szCs w:val="22"/>
        </w:rPr>
      </w:pPr>
    </w:p>
    <w:p w14:paraId="02A46908" w14:textId="77777777" w:rsidR="00DC73A4" w:rsidRPr="006512EB" w:rsidRDefault="00DC73A4" w:rsidP="00360F4B">
      <w:pPr>
        <w:rPr>
          <w:rFonts w:ascii="Arial" w:hAnsi="Arial" w:cs="Arial"/>
          <w:sz w:val="22"/>
          <w:szCs w:val="22"/>
        </w:rPr>
      </w:pPr>
      <w:r w:rsidRPr="006512EB">
        <w:rPr>
          <w:rFonts w:ascii="Arial" w:hAnsi="Arial" w:cs="Arial"/>
          <w:sz w:val="22"/>
          <w:szCs w:val="22"/>
        </w:rPr>
        <w:t xml:space="preserve">gdzie </w:t>
      </w:r>
      <w:r w:rsidRPr="006512EB">
        <w:rPr>
          <w:rFonts w:ascii="Arial" w:hAnsi="Arial" w:cs="Arial"/>
          <w:b/>
          <w:bCs/>
          <w:sz w:val="22"/>
          <w:szCs w:val="22"/>
        </w:rPr>
        <w:t>W</w:t>
      </w:r>
      <w:r w:rsidRPr="006512EB">
        <w:rPr>
          <w:rFonts w:ascii="Arial" w:hAnsi="Arial" w:cs="Arial"/>
          <w:sz w:val="22"/>
          <w:szCs w:val="22"/>
        </w:rPr>
        <w:t xml:space="preserve"> - Wynik oceny, </w:t>
      </w:r>
    </w:p>
    <w:p w14:paraId="785DFF77" w14:textId="77777777" w:rsidR="00DC73A4" w:rsidRPr="006512EB" w:rsidRDefault="00DC73A4" w:rsidP="00360F4B">
      <w:pPr>
        <w:rPr>
          <w:rFonts w:ascii="Arial" w:hAnsi="Arial" w:cs="Arial"/>
          <w:sz w:val="22"/>
          <w:szCs w:val="22"/>
        </w:rPr>
      </w:pPr>
      <w:r w:rsidRPr="006512EB">
        <w:rPr>
          <w:rFonts w:ascii="Arial" w:hAnsi="Arial" w:cs="Arial"/>
          <w:b/>
          <w:bCs/>
          <w:sz w:val="22"/>
          <w:szCs w:val="22"/>
        </w:rPr>
        <w:t>C</w:t>
      </w:r>
      <w:r w:rsidRPr="006512EB">
        <w:rPr>
          <w:rFonts w:ascii="Arial" w:hAnsi="Arial" w:cs="Arial"/>
          <w:sz w:val="22"/>
          <w:szCs w:val="22"/>
        </w:rPr>
        <w:t xml:space="preserve"> – liczba punktów w kryterium „Cena”, </w:t>
      </w:r>
    </w:p>
    <w:p w14:paraId="491E74D7" w14:textId="77777777" w:rsidR="00DC73A4" w:rsidRPr="006512EB" w:rsidRDefault="00DC73A4" w:rsidP="00360F4B">
      <w:pPr>
        <w:rPr>
          <w:rFonts w:ascii="Arial" w:hAnsi="Arial" w:cs="Arial"/>
          <w:sz w:val="22"/>
          <w:szCs w:val="22"/>
        </w:rPr>
      </w:pPr>
      <w:r w:rsidRPr="006512EB">
        <w:rPr>
          <w:rFonts w:ascii="Arial" w:hAnsi="Arial" w:cs="Arial"/>
          <w:b/>
          <w:bCs/>
          <w:sz w:val="22"/>
          <w:szCs w:val="22"/>
        </w:rPr>
        <w:t>KJ</w:t>
      </w:r>
      <w:r w:rsidRPr="006512EB">
        <w:rPr>
          <w:rFonts w:ascii="Arial" w:hAnsi="Arial" w:cs="Arial"/>
          <w:sz w:val="22"/>
          <w:szCs w:val="22"/>
        </w:rPr>
        <w:t xml:space="preserve"> – liczba punktów w kryterium „Kontrola Jakości”</w:t>
      </w:r>
    </w:p>
    <w:p w14:paraId="30752935" w14:textId="77777777" w:rsidR="00DC73A4" w:rsidRPr="006512EB" w:rsidRDefault="00DC73A4" w:rsidP="00360F4B">
      <w:pPr>
        <w:rPr>
          <w:rFonts w:ascii="Arial" w:hAnsi="Arial" w:cs="Arial"/>
          <w:sz w:val="22"/>
          <w:szCs w:val="22"/>
        </w:rPr>
      </w:pPr>
    </w:p>
    <w:p w14:paraId="19BAAC93" w14:textId="167EF279" w:rsidR="00DC73A4" w:rsidRPr="006512EB" w:rsidRDefault="00DC73A4" w:rsidP="00360F4B">
      <w:pPr>
        <w:jc w:val="both"/>
        <w:rPr>
          <w:rFonts w:ascii="Arial" w:hAnsi="Arial" w:cs="Arial"/>
          <w:sz w:val="22"/>
          <w:szCs w:val="22"/>
        </w:rPr>
      </w:pPr>
      <w:r w:rsidRPr="006512EB">
        <w:rPr>
          <w:rFonts w:ascii="Arial" w:hAnsi="Arial" w:cs="Arial"/>
          <w:sz w:val="22"/>
          <w:szCs w:val="22"/>
        </w:rPr>
        <w:t>Zamawiający udzieli zamówienia temu Wykonawcy, którego oferta zostanie uznana</w:t>
      </w:r>
      <w:r w:rsidR="00B959E3" w:rsidRPr="006512EB">
        <w:rPr>
          <w:rFonts w:ascii="Arial" w:hAnsi="Arial" w:cs="Arial"/>
          <w:sz w:val="22"/>
          <w:szCs w:val="22"/>
        </w:rPr>
        <w:t xml:space="preserve"> </w:t>
      </w:r>
      <w:r w:rsidRPr="006512EB">
        <w:rPr>
          <w:rFonts w:ascii="Arial" w:hAnsi="Arial" w:cs="Arial"/>
          <w:sz w:val="22"/>
          <w:szCs w:val="22"/>
        </w:rPr>
        <w:t>za najkorzystniejszą, tj. otrzyma w sumie najwyższą ilość punktów.</w:t>
      </w:r>
    </w:p>
    <w:p w14:paraId="297B4078" w14:textId="77777777" w:rsidR="00DC73A4" w:rsidRPr="006512EB" w:rsidRDefault="00DC73A4" w:rsidP="00360F4B">
      <w:pPr>
        <w:jc w:val="both"/>
        <w:rPr>
          <w:rFonts w:ascii="Arial" w:hAnsi="Arial" w:cs="Arial"/>
          <w:sz w:val="22"/>
          <w:szCs w:val="22"/>
        </w:rPr>
      </w:pPr>
    </w:p>
    <w:p w14:paraId="05D78730" w14:textId="70635784" w:rsidR="00821640" w:rsidRPr="006512EB" w:rsidRDefault="00DC73A4" w:rsidP="00360F4B">
      <w:pPr>
        <w:jc w:val="both"/>
        <w:rPr>
          <w:rFonts w:ascii="Arial" w:hAnsi="Arial" w:cs="Arial"/>
          <w:sz w:val="22"/>
          <w:szCs w:val="22"/>
        </w:rPr>
      </w:pPr>
      <w:r w:rsidRPr="006512EB">
        <w:rPr>
          <w:rFonts w:ascii="Arial" w:hAnsi="Arial" w:cs="Arial"/>
          <w:sz w:val="22"/>
          <w:szCs w:val="22"/>
        </w:rPr>
        <w:t>Ocena, porównanie i wybór najkorzystniejszej oferty zostanie dokonana na podstawie ustalonych kryteriów, o których mowa wyżej.</w:t>
      </w:r>
    </w:p>
    <w:p w14:paraId="178D2BEA" w14:textId="1941F8B7" w:rsidR="00AF45F3" w:rsidRPr="00D62143" w:rsidRDefault="001C352E" w:rsidP="00AF45F3">
      <w:pPr>
        <w:pStyle w:val="Nagwek1"/>
        <w:tabs>
          <w:tab w:val="num" w:pos="0"/>
          <w:tab w:val="left" w:pos="426"/>
        </w:tabs>
        <w:ind w:left="0" w:firstLine="0"/>
        <w:jc w:val="both"/>
        <w:rPr>
          <w:rFonts w:ascii="Arial" w:hAnsi="Arial" w:cs="Arial"/>
          <w:sz w:val="22"/>
          <w:szCs w:val="22"/>
        </w:rPr>
      </w:pPr>
      <w:bookmarkStart w:id="112" w:name="_Toc87609113"/>
      <w:r w:rsidRPr="006512EB">
        <w:rPr>
          <w:rFonts w:ascii="Arial" w:hAnsi="Arial" w:cs="Arial"/>
          <w:sz w:val="22"/>
          <w:szCs w:val="22"/>
        </w:rPr>
        <w:t>INFORMACJE O FORMALNOŚCIACH, JAKIE MUSZĄ ZOSTAĆ DOPEŁNIONE  PO WYBORZE OFERTY W CELU ZAWARCIA UMOWY W SPRAWIE ZAMÓWIENIA PUBLICZNEGO</w:t>
      </w:r>
      <w:bookmarkEnd w:id="112"/>
    </w:p>
    <w:p w14:paraId="32039831" w14:textId="35ADE631" w:rsidR="00DC73A4" w:rsidRPr="006512EB" w:rsidRDefault="00DC73A4" w:rsidP="0099305A">
      <w:pPr>
        <w:pStyle w:val="Nagwek2"/>
        <w:jc w:val="both"/>
        <w:rPr>
          <w:rFonts w:ascii="Arial" w:hAnsi="Arial" w:cs="Arial"/>
          <w:b w:val="0"/>
          <w:bCs w:val="0"/>
          <w:sz w:val="22"/>
          <w:szCs w:val="22"/>
        </w:rPr>
      </w:pPr>
      <w:bookmarkStart w:id="113" w:name="_Toc87609114"/>
      <w:r w:rsidRPr="006512EB">
        <w:rPr>
          <w:rFonts w:ascii="Arial" w:hAnsi="Arial" w:cs="Arial"/>
          <w:b w:val="0"/>
          <w:bCs w:val="0"/>
          <w:sz w:val="22"/>
          <w:szCs w:val="22"/>
        </w:rPr>
        <w:t>Wybrany Wykonawca zostanie zawiadomiony o terminie i sposobie podpisania umowy.</w:t>
      </w:r>
      <w:bookmarkEnd w:id="113"/>
      <w:r w:rsidRPr="006512EB">
        <w:rPr>
          <w:rFonts w:ascii="Arial" w:hAnsi="Arial" w:cs="Arial"/>
          <w:b w:val="0"/>
          <w:bCs w:val="0"/>
          <w:sz w:val="22"/>
          <w:szCs w:val="22"/>
        </w:rPr>
        <w:t xml:space="preserve"> </w:t>
      </w:r>
    </w:p>
    <w:p w14:paraId="44E848F5" w14:textId="0F6712CD" w:rsidR="00DC73A4" w:rsidRPr="006512EB" w:rsidRDefault="00DC73A4" w:rsidP="0099305A">
      <w:pPr>
        <w:pStyle w:val="Nagwek2"/>
        <w:tabs>
          <w:tab w:val="left" w:pos="426"/>
          <w:tab w:val="left" w:pos="567"/>
        </w:tabs>
        <w:ind w:left="0" w:firstLine="0"/>
        <w:jc w:val="both"/>
        <w:rPr>
          <w:rFonts w:ascii="Arial" w:hAnsi="Arial" w:cs="Arial"/>
          <w:b w:val="0"/>
          <w:bCs w:val="0"/>
          <w:sz w:val="22"/>
          <w:szCs w:val="22"/>
        </w:rPr>
      </w:pPr>
      <w:bookmarkStart w:id="114" w:name="_Toc87609115"/>
      <w:r w:rsidRPr="006512EB">
        <w:rPr>
          <w:rFonts w:ascii="Arial" w:hAnsi="Arial" w:cs="Arial"/>
          <w:b w:val="0"/>
          <w:bCs w:val="0"/>
          <w:sz w:val="22"/>
          <w:szCs w:val="22"/>
        </w:rPr>
        <w:t>Osoby reprezentujące Wykonawcę, przy podpisywaniu umowy, powinny posiadać</w:t>
      </w:r>
      <w:r w:rsidR="00B959E3" w:rsidRPr="006512EB">
        <w:rPr>
          <w:rFonts w:ascii="Arial" w:hAnsi="Arial" w:cs="Arial"/>
          <w:b w:val="0"/>
          <w:bCs w:val="0"/>
          <w:sz w:val="22"/>
          <w:szCs w:val="22"/>
        </w:rPr>
        <w:t xml:space="preserve"> </w:t>
      </w:r>
      <w:r w:rsidRPr="006512EB">
        <w:rPr>
          <w:rFonts w:ascii="Arial" w:hAnsi="Arial" w:cs="Arial"/>
          <w:b w:val="0"/>
          <w:bCs w:val="0"/>
          <w:sz w:val="22"/>
          <w:szCs w:val="22"/>
        </w:rPr>
        <w:t>ze sobą dokumenty potwierdzające ich umocowanie do podpisania umowy, o ile umocowanie to nie będzie wynikać z dokumentów załączonych do oferty.</w:t>
      </w:r>
      <w:bookmarkEnd w:id="114"/>
    </w:p>
    <w:p w14:paraId="38162854" w14:textId="0E010578" w:rsidR="00E95A7A" w:rsidRDefault="00DC73A4" w:rsidP="00E95A7A">
      <w:pPr>
        <w:pStyle w:val="Nagwek2"/>
        <w:tabs>
          <w:tab w:val="left" w:pos="567"/>
        </w:tabs>
        <w:ind w:left="0" w:firstLine="0"/>
        <w:jc w:val="both"/>
        <w:rPr>
          <w:rFonts w:ascii="Arial" w:hAnsi="Arial" w:cs="Arial"/>
          <w:b w:val="0"/>
          <w:bCs w:val="0"/>
          <w:sz w:val="22"/>
          <w:szCs w:val="22"/>
        </w:rPr>
      </w:pPr>
      <w:bookmarkStart w:id="115" w:name="_Toc87609116"/>
      <w:r w:rsidRPr="006512EB">
        <w:rPr>
          <w:rFonts w:ascii="Arial" w:hAnsi="Arial" w:cs="Arial"/>
          <w:b w:val="0"/>
          <w:bCs w:val="0"/>
          <w:sz w:val="22"/>
          <w:szCs w:val="22"/>
        </w:rPr>
        <w:t>W przypadku, gdy jako najkorzystniejsza oferta zostanie wybrana oferta Wykonawców wspólnie ubiegających się o udzielenie zamówienia, Wykonawca przed podpisaniem umowy, na wezwanie Zamawiającego, przedłoży kopię umowy regulującą współpracę Wykonawców.</w:t>
      </w:r>
      <w:bookmarkEnd w:id="115"/>
    </w:p>
    <w:p w14:paraId="42307857" w14:textId="77777777" w:rsidR="00C72781" w:rsidRPr="00C72781" w:rsidRDefault="00C72781" w:rsidP="00C72781">
      <w:pPr>
        <w:pStyle w:val="Tekstpodstawowy"/>
      </w:pPr>
    </w:p>
    <w:p w14:paraId="6F8DAF9A" w14:textId="77777777" w:rsidR="0067363B" w:rsidRPr="0067363B" w:rsidRDefault="0067363B" w:rsidP="0067363B">
      <w:pPr>
        <w:pStyle w:val="Tekstpodstawowy"/>
      </w:pPr>
    </w:p>
    <w:p w14:paraId="4585F347" w14:textId="3F7F9072" w:rsidR="00DC73A4" w:rsidRPr="006512EB" w:rsidRDefault="00DC73A4" w:rsidP="0099305A">
      <w:pPr>
        <w:pStyle w:val="Nagwek2"/>
        <w:ind w:left="567" w:hanging="567"/>
        <w:jc w:val="both"/>
        <w:rPr>
          <w:rFonts w:ascii="Arial" w:hAnsi="Arial" w:cs="Arial"/>
          <w:b w:val="0"/>
          <w:bCs w:val="0"/>
          <w:sz w:val="22"/>
          <w:szCs w:val="22"/>
        </w:rPr>
      </w:pPr>
      <w:bookmarkStart w:id="116" w:name="_Toc87609117"/>
      <w:r w:rsidRPr="006512EB">
        <w:rPr>
          <w:rFonts w:ascii="Arial" w:hAnsi="Arial" w:cs="Arial"/>
          <w:b w:val="0"/>
          <w:bCs w:val="0"/>
          <w:sz w:val="22"/>
          <w:szCs w:val="22"/>
        </w:rPr>
        <w:lastRenderedPageBreak/>
        <w:t>Wykonawca, przed podpisaniem umowy, zobowiązany jest do:</w:t>
      </w:r>
      <w:bookmarkEnd w:id="116"/>
    </w:p>
    <w:p w14:paraId="5BF41FBE" w14:textId="1B63733E" w:rsidR="00B959E3" w:rsidRPr="006512EB" w:rsidRDefault="00DC73A4" w:rsidP="00360F4B">
      <w:pPr>
        <w:pStyle w:val="Akapitzlist"/>
        <w:numPr>
          <w:ilvl w:val="0"/>
          <w:numId w:val="20"/>
        </w:numPr>
        <w:jc w:val="both"/>
        <w:rPr>
          <w:rFonts w:ascii="Arial" w:hAnsi="Arial" w:cs="Arial"/>
          <w:sz w:val="22"/>
          <w:szCs w:val="22"/>
        </w:rPr>
      </w:pPr>
      <w:r w:rsidRPr="006512EB">
        <w:rPr>
          <w:rFonts w:ascii="Arial" w:hAnsi="Arial" w:cs="Arial"/>
          <w:sz w:val="22"/>
          <w:szCs w:val="22"/>
        </w:rPr>
        <w:t>wniesienia zabezpieczenia należytego wykonania umowy, zgodnie z pkt 16 niniejszej SWZ,</w:t>
      </w:r>
    </w:p>
    <w:p w14:paraId="3DC8DC29" w14:textId="1928ADFE" w:rsidR="00B54A27" w:rsidRPr="006512EB" w:rsidRDefault="00DC73A4" w:rsidP="0067363B">
      <w:pPr>
        <w:pStyle w:val="Nagwek2"/>
        <w:tabs>
          <w:tab w:val="left" w:pos="142"/>
          <w:tab w:val="left" w:pos="567"/>
        </w:tabs>
        <w:ind w:left="0" w:firstLine="0"/>
        <w:jc w:val="both"/>
        <w:rPr>
          <w:rFonts w:ascii="Arial" w:hAnsi="Arial" w:cs="Arial"/>
          <w:b w:val="0"/>
          <w:bCs w:val="0"/>
          <w:sz w:val="22"/>
          <w:szCs w:val="22"/>
        </w:rPr>
      </w:pPr>
      <w:bookmarkStart w:id="117" w:name="_Toc87609118"/>
      <w:r w:rsidRPr="006512EB">
        <w:rPr>
          <w:rFonts w:ascii="Arial" w:hAnsi="Arial" w:cs="Arial"/>
          <w:b w:val="0"/>
          <w:bCs w:val="0"/>
          <w:sz w:val="22"/>
          <w:szCs w:val="22"/>
        </w:rPr>
        <w:t>Zamawiający zawrze umowę w sprawie zamówienia publicznego, w terminie nie krótszym niż określony w art. 308 ust. 2 ustawy Pzp, z zastrzeżeniem art. 308 ust. 3 cytowanej ustawy.</w:t>
      </w:r>
      <w:bookmarkEnd w:id="117"/>
    </w:p>
    <w:p w14:paraId="2F4672E9" w14:textId="3CA0FEA3" w:rsidR="00AF45F3" w:rsidRPr="00D62143" w:rsidRDefault="00DC73A4" w:rsidP="00AF45F3">
      <w:pPr>
        <w:pStyle w:val="Nagwek1"/>
        <w:jc w:val="both"/>
        <w:rPr>
          <w:rFonts w:ascii="Arial" w:hAnsi="Arial" w:cs="Arial"/>
          <w:sz w:val="22"/>
          <w:szCs w:val="22"/>
        </w:rPr>
      </w:pPr>
      <w:bookmarkStart w:id="118" w:name="_Toc87609119"/>
      <w:r w:rsidRPr="006512EB">
        <w:rPr>
          <w:rFonts w:ascii="Arial" w:hAnsi="Arial" w:cs="Arial"/>
          <w:sz w:val="22"/>
          <w:szCs w:val="22"/>
        </w:rPr>
        <w:t>WYMAGANIA DOTYCZĄCE ZABEZPIECZENIA NALEŻYTEGO WYKONANIA UMOWY</w:t>
      </w:r>
      <w:bookmarkEnd w:id="118"/>
      <w:r w:rsidRPr="006512EB">
        <w:rPr>
          <w:rFonts w:ascii="Arial" w:hAnsi="Arial" w:cs="Arial"/>
          <w:sz w:val="22"/>
          <w:szCs w:val="22"/>
        </w:rPr>
        <w:t xml:space="preserve"> </w:t>
      </w:r>
    </w:p>
    <w:p w14:paraId="0B8158FA" w14:textId="56345A45" w:rsidR="0099305A" w:rsidRPr="00D62143" w:rsidRDefault="00DC73A4" w:rsidP="0099305A">
      <w:pPr>
        <w:pStyle w:val="Nagwek2"/>
        <w:tabs>
          <w:tab w:val="left" w:pos="567"/>
        </w:tabs>
        <w:ind w:left="0" w:firstLine="0"/>
        <w:jc w:val="both"/>
        <w:rPr>
          <w:rFonts w:ascii="Arial" w:hAnsi="Arial" w:cs="Arial"/>
          <w:b w:val="0"/>
          <w:bCs w:val="0"/>
          <w:sz w:val="22"/>
          <w:szCs w:val="22"/>
        </w:rPr>
      </w:pPr>
      <w:bookmarkStart w:id="119" w:name="_Toc87609120"/>
      <w:r w:rsidRPr="006512EB">
        <w:rPr>
          <w:rFonts w:ascii="Arial" w:hAnsi="Arial" w:cs="Arial"/>
          <w:b w:val="0"/>
          <w:bCs w:val="0"/>
          <w:sz w:val="22"/>
          <w:szCs w:val="22"/>
        </w:rPr>
        <w:t>Wykonawca, przed podpisaniem umowy, zobowiązany jest do wniesienia zabezpieczenia należytego wykonania umowy na kwotę stanowiącą 5 % wartości (ceny ofertowej)  zamówienia objętego ofertą.</w:t>
      </w:r>
      <w:bookmarkEnd w:id="119"/>
    </w:p>
    <w:p w14:paraId="2C70B13A" w14:textId="77777777" w:rsidR="00DC73A4" w:rsidRPr="006512EB" w:rsidRDefault="00DC73A4" w:rsidP="00360F4B">
      <w:pPr>
        <w:jc w:val="both"/>
        <w:rPr>
          <w:rFonts w:ascii="Arial" w:hAnsi="Arial" w:cs="Arial"/>
          <w:sz w:val="22"/>
          <w:szCs w:val="22"/>
        </w:rPr>
      </w:pPr>
      <w:r w:rsidRPr="006512EB">
        <w:rPr>
          <w:rFonts w:ascii="Arial" w:hAnsi="Arial" w:cs="Arial"/>
          <w:sz w:val="22"/>
          <w:szCs w:val="22"/>
        </w:rPr>
        <w:t>Zabezpieczenie należytego wykonania umowy może być wniesione według wyboru wykonawcy w jednej lub kilku formach:</w:t>
      </w:r>
    </w:p>
    <w:p w14:paraId="7A4BD728" w14:textId="77777777" w:rsidR="00DC73A4" w:rsidRPr="006512EB" w:rsidRDefault="00DC73A4" w:rsidP="00360F4B">
      <w:pPr>
        <w:pStyle w:val="Akapitzlist"/>
        <w:numPr>
          <w:ilvl w:val="0"/>
          <w:numId w:val="21"/>
        </w:numPr>
        <w:rPr>
          <w:rFonts w:ascii="Arial" w:hAnsi="Arial" w:cs="Arial"/>
          <w:sz w:val="22"/>
          <w:szCs w:val="22"/>
        </w:rPr>
      </w:pPr>
      <w:r w:rsidRPr="006512EB">
        <w:rPr>
          <w:rFonts w:ascii="Arial" w:hAnsi="Arial" w:cs="Arial"/>
          <w:sz w:val="22"/>
          <w:szCs w:val="22"/>
        </w:rPr>
        <w:t>pieniądzu;</w:t>
      </w:r>
    </w:p>
    <w:p w14:paraId="4A8A189C" w14:textId="77777777" w:rsidR="00DC73A4" w:rsidRPr="006512EB" w:rsidRDefault="00DC73A4" w:rsidP="00360F4B">
      <w:pPr>
        <w:pStyle w:val="Akapitzlist"/>
        <w:numPr>
          <w:ilvl w:val="0"/>
          <w:numId w:val="21"/>
        </w:numPr>
        <w:rPr>
          <w:rFonts w:ascii="Arial" w:hAnsi="Arial" w:cs="Arial"/>
          <w:sz w:val="22"/>
          <w:szCs w:val="22"/>
        </w:rPr>
      </w:pPr>
      <w:r w:rsidRPr="006512EB">
        <w:rPr>
          <w:rFonts w:ascii="Arial" w:hAnsi="Arial" w:cs="Arial"/>
          <w:sz w:val="22"/>
          <w:szCs w:val="22"/>
        </w:rPr>
        <w:t>poręczeniach bankowych lub poręczeniach spółdzielczej kasy oszczędnościowo-kredytowej, z tym że zobowiązanie kasy jest zawsze zobowiązaniem pieniężnym;</w:t>
      </w:r>
    </w:p>
    <w:p w14:paraId="2EDEF4E9" w14:textId="77777777" w:rsidR="00DC73A4" w:rsidRPr="006512EB" w:rsidRDefault="00DC73A4" w:rsidP="00360F4B">
      <w:pPr>
        <w:pStyle w:val="Akapitzlist"/>
        <w:numPr>
          <w:ilvl w:val="0"/>
          <w:numId w:val="21"/>
        </w:numPr>
        <w:rPr>
          <w:rFonts w:ascii="Arial" w:hAnsi="Arial" w:cs="Arial"/>
          <w:sz w:val="22"/>
          <w:szCs w:val="22"/>
        </w:rPr>
      </w:pPr>
      <w:r w:rsidRPr="006512EB">
        <w:rPr>
          <w:rFonts w:ascii="Arial" w:hAnsi="Arial" w:cs="Arial"/>
          <w:sz w:val="22"/>
          <w:szCs w:val="22"/>
        </w:rPr>
        <w:t>gwarancjach bankowych;</w:t>
      </w:r>
    </w:p>
    <w:p w14:paraId="3A665920" w14:textId="77777777" w:rsidR="00DC73A4" w:rsidRPr="006512EB" w:rsidRDefault="00DC73A4" w:rsidP="00360F4B">
      <w:pPr>
        <w:pStyle w:val="Akapitzlist"/>
        <w:numPr>
          <w:ilvl w:val="0"/>
          <w:numId w:val="21"/>
        </w:numPr>
        <w:rPr>
          <w:rFonts w:ascii="Arial" w:hAnsi="Arial" w:cs="Arial"/>
          <w:sz w:val="22"/>
          <w:szCs w:val="22"/>
        </w:rPr>
      </w:pPr>
      <w:r w:rsidRPr="006512EB">
        <w:rPr>
          <w:rFonts w:ascii="Arial" w:hAnsi="Arial" w:cs="Arial"/>
          <w:sz w:val="22"/>
          <w:szCs w:val="22"/>
        </w:rPr>
        <w:t>gwarancjach ubezpieczeniowych;</w:t>
      </w:r>
    </w:p>
    <w:p w14:paraId="5D8156A5" w14:textId="1AD83448" w:rsidR="00DC73A4" w:rsidRPr="006512EB" w:rsidRDefault="00DC73A4" w:rsidP="00360F4B">
      <w:pPr>
        <w:pStyle w:val="Akapitzlist"/>
        <w:numPr>
          <w:ilvl w:val="0"/>
          <w:numId w:val="21"/>
        </w:numPr>
        <w:rPr>
          <w:rFonts w:ascii="Arial" w:hAnsi="Arial" w:cs="Arial"/>
          <w:sz w:val="22"/>
          <w:szCs w:val="22"/>
        </w:rPr>
      </w:pPr>
      <w:r w:rsidRPr="006512EB">
        <w:rPr>
          <w:rFonts w:ascii="Arial" w:hAnsi="Arial" w:cs="Arial"/>
          <w:sz w:val="22"/>
          <w:szCs w:val="22"/>
        </w:rPr>
        <w:t xml:space="preserve">poręczeniach udzielanych przez podmioty, o których mowa w art. 6b ust. 5 pkt 2 ustawy z dnia 9 listopada 2000 r. o utworzeniu Polskiej Agencji Rozwoju Przedsiębiorczości.  </w:t>
      </w:r>
    </w:p>
    <w:p w14:paraId="08BE9BBE" w14:textId="68B0B0E4" w:rsidR="00FF1A27" w:rsidRPr="006512EB" w:rsidRDefault="00DC73A4" w:rsidP="00D62143">
      <w:pPr>
        <w:pStyle w:val="Nagwek2"/>
        <w:tabs>
          <w:tab w:val="left" w:pos="284"/>
          <w:tab w:val="left" w:pos="567"/>
        </w:tabs>
        <w:ind w:left="0" w:firstLine="0"/>
        <w:jc w:val="both"/>
        <w:rPr>
          <w:rFonts w:ascii="Arial" w:hAnsi="Arial" w:cs="Arial"/>
          <w:b w:val="0"/>
          <w:bCs w:val="0"/>
          <w:sz w:val="22"/>
          <w:szCs w:val="22"/>
        </w:rPr>
      </w:pPr>
      <w:bookmarkStart w:id="120" w:name="_Toc87609121"/>
      <w:r w:rsidRPr="006512EB">
        <w:rPr>
          <w:rFonts w:ascii="Arial" w:hAnsi="Arial" w:cs="Arial"/>
          <w:b w:val="0"/>
          <w:bCs w:val="0"/>
          <w:sz w:val="22"/>
          <w:szCs w:val="22"/>
        </w:rPr>
        <w:t xml:space="preserve">W przypadku złożenia należytego wykonania umowy w formie gotówki, należy wpłacić w/w kwotę na konto: </w:t>
      </w:r>
      <w:r w:rsidR="003662CA" w:rsidRPr="006512EB">
        <w:rPr>
          <w:rFonts w:ascii="Arial" w:hAnsi="Arial" w:cs="Arial"/>
          <w:b w:val="0"/>
          <w:bCs w:val="0"/>
          <w:sz w:val="22"/>
          <w:szCs w:val="22"/>
        </w:rPr>
        <w:t xml:space="preserve">konto </w:t>
      </w:r>
      <w:r w:rsidR="003662CA" w:rsidRPr="006512EB">
        <w:rPr>
          <w:rFonts w:ascii="Arial" w:hAnsi="Arial" w:cs="Arial"/>
          <w:sz w:val="22"/>
          <w:szCs w:val="22"/>
        </w:rPr>
        <w:t>Bank Pekao</w:t>
      </w:r>
      <w:r w:rsidR="003662CA" w:rsidRPr="006512EB">
        <w:rPr>
          <w:rFonts w:ascii="Arial" w:hAnsi="Arial" w:cs="Arial"/>
          <w:color w:val="FF0000"/>
          <w:sz w:val="22"/>
          <w:szCs w:val="22"/>
        </w:rPr>
        <w:t xml:space="preserve"> </w:t>
      </w:r>
      <w:r w:rsidR="003662CA" w:rsidRPr="006512EB">
        <w:rPr>
          <w:rFonts w:ascii="Arial" w:hAnsi="Arial" w:cs="Arial"/>
          <w:sz w:val="22"/>
          <w:szCs w:val="22"/>
        </w:rPr>
        <w:t>SA</w:t>
      </w:r>
      <w:r w:rsidR="003662CA" w:rsidRPr="006512EB">
        <w:rPr>
          <w:rFonts w:ascii="Arial" w:hAnsi="Arial" w:cs="Arial"/>
          <w:bCs w:val="0"/>
          <w:sz w:val="22"/>
          <w:szCs w:val="22"/>
        </w:rPr>
        <w:t xml:space="preserve"> 48 1240 1268 1111 0010 7276 5727</w:t>
      </w:r>
      <w:r w:rsidRPr="006512EB">
        <w:rPr>
          <w:rFonts w:ascii="Arial" w:hAnsi="Arial" w:cs="Arial"/>
          <w:b w:val="0"/>
          <w:bCs w:val="0"/>
          <w:sz w:val="22"/>
          <w:szCs w:val="22"/>
        </w:rPr>
        <w:t>. Za termin wniesienia zabezpieczenia w formie pieniężnej zostanie uznany termin uznania rachunku Zamawiającego (data potwierdzenia wpływu środków na rachunek Zamawiającego).</w:t>
      </w:r>
      <w:bookmarkEnd w:id="120"/>
    </w:p>
    <w:p w14:paraId="0D36F510" w14:textId="408F8AE8" w:rsidR="004A7138" w:rsidRPr="006512EB" w:rsidRDefault="000D0875" w:rsidP="00D838AE">
      <w:pPr>
        <w:pStyle w:val="Nagwek2"/>
        <w:tabs>
          <w:tab w:val="left" w:pos="567"/>
        </w:tabs>
        <w:ind w:left="0" w:firstLine="0"/>
        <w:jc w:val="both"/>
        <w:rPr>
          <w:rFonts w:ascii="Arial" w:hAnsi="Arial" w:cs="Arial"/>
          <w:b w:val="0"/>
          <w:bCs w:val="0"/>
          <w:sz w:val="22"/>
          <w:szCs w:val="22"/>
        </w:rPr>
      </w:pPr>
      <w:bookmarkStart w:id="121" w:name="_Toc87609122"/>
      <w:r w:rsidRPr="006512EB">
        <w:rPr>
          <w:rFonts w:ascii="Arial" w:hAnsi="Arial" w:cs="Arial"/>
          <w:sz w:val="22"/>
          <w:szCs w:val="22"/>
        </w:rPr>
        <w:t xml:space="preserve"> </w:t>
      </w:r>
      <w:r w:rsidR="00DC73A4" w:rsidRPr="006512EB">
        <w:rPr>
          <w:rFonts w:ascii="Arial" w:hAnsi="Arial" w:cs="Arial"/>
          <w:b w:val="0"/>
          <w:bCs w:val="0"/>
          <w:sz w:val="22"/>
          <w:szCs w:val="22"/>
        </w:rPr>
        <w:t>Zamawiający nie wyraża zgody na wniesienie zabezpieczenia w formach przewidzianych w art. 450 ust. 2 ustawy Pzp.</w:t>
      </w:r>
      <w:bookmarkEnd w:id="121"/>
    </w:p>
    <w:p w14:paraId="3F7F66D7" w14:textId="4FC97DE0" w:rsidR="00250671" w:rsidRPr="006512EB" w:rsidRDefault="000D0875" w:rsidP="00D838AE">
      <w:pPr>
        <w:pStyle w:val="Nagwek2"/>
        <w:tabs>
          <w:tab w:val="left" w:pos="426"/>
          <w:tab w:val="left" w:pos="567"/>
        </w:tabs>
        <w:ind w:left="0" w:firstLine="0"/>
        <w:jc w:val="both"/>
        <w:rPr>
          <w:rFonts w:ascii="Arial" w:hAnsi="Arial" w:cs="Arial"/>
          <w:b w:val="0"/>
          <w:bCs w:val="0"/>
          <w:sz w:val="22"/>
          <w:szCs w:val="22"/>
        </w:rPr>
      </w:pPr>
      <w:bookmarkStart w:id="122" w:name="_Toc87609123"/>
      <w:r w:rsidRPr="006512EB">
        <w:rPr>
          <w:rFonts w:ascii="Arial" w:hAnsi="Arial" w:cs="Arial"/>
          <w:b w:val="0"/>
          <w:bCs w:val="0"/>
          <w:sz w:val="22"/>
          <w:szCs w:val="22"/>
        </w:rPr>
        <w:t xml:space="preserve">  </w:t>
      </w:r>
      <w:r w:rsidR="00DC73A4" w:rsidRPr="006512EB">
        <w:rPr>
          <w:rFonts w:ascii="Arial" w:hAnsi="Arial" w:cs="Arial"/>
          <w:b w:val="0"/>
          <w:bCs w:val="0"/>
          <w:sz w:val="22"/>
          <w:szCs w:val="22"/>
        </w:rPr>
        <w:t>W przypadku wniesienia wadium (o ile jest wymagane) w pieniądzu wykonawca może wyrazić zgodę na zaliczenie kwoty wadium na poczet zabezpieczenia.</w:t>
      </w:r>
      <w:bookmarkEnd w:id="122"/>
      <w:r w:rsidR="00DC73A4" w:rsidRPr="006512EB">
        <w:rPr>
          <w:rFonts w:ascii="Arial" w:hAnsi="Arial" w:cs="Arial"/>
          <w:b w:val="0"/>
          <w:bCs w:val="0"/>
          <w:sz w:val="22"/>
          <w:szCs w:val="22"/>
        </w:rPr>
        <w:t xml:space="preserve">  </w:t>
      </w:r>
    </w:p>
    <w:p w14:paraId="63550880" w14:textId="11BBE71B" w:rsidR="003A1776" w:rsidRPr="006512EB" w:rsidRDefault="000D0875" w:rsidP="00D838AE">
      <w:pPr>
        <w:pStyle w:val="Nagwek2"/>
        <w:tabs>
          <w:tab w:val="left" w:pos="567"/>
        </w:tabs>
        <w:ind w:left="0" w:firstLine="0"/>
        <w:jc w:val="both"/>
        <w:rPr>
          <w:rFonts w:ascii="Arial" w:hAnsi="Arial" w:cs="Arial"/>
          <w:b w:val="0"/>
          <w:bCs w:val="0"/>
          <w:sz w:val="22"/>
          <w:szCs w:val="22"/>
        </w:rPr>
      </w:pPr>
      <w:bookmarkStart w:id="123" w:name="_Toc87609124"/>
      <w:r w:rsidRPr="006512EB">
        <w:rPr>
          <w:rFonts w:ascii="Arial" w:hAnsi="Arial" w:cs="Arial"/>
          <w:b w:val="0"/>
          <w:bCs w:val="0"/>
          <w:sz w:val="22"/>
          <w:szCs w:val="22"/>
        </w:rPr>
        <w:t xml:space="preserve"> </w:t>
      </w:r>
      <w:r w:rsidR="00DC73A4" w:rsidRPr="006512EB">
        <w:rPr>
          <w:rFonts w:ascii="Arial" w:hAnsi="Arial" w:cs="Arial"/>
          <w:b w:val="0"/>
          <w:bCs w:val="0"/>
          <w:sz w:val="22"/>
          <w:szCs w:val="22"/>
        </w:rPr>
        <w:t>Dokument gwarancji (bankowej lub ubezpieczeniowej) musi reprezentować nieodwołalną i bezwarunkową gwarancję płatną na pierwsze pisemne żądanie Zamawiającego.</w:t>
      </w:r>
      <w:bookmarkEnd w:id="123"/>
    </w:p>
    <w:p w14:paraId="382EF40E" w14:textId="1D06512D" w:rsidR="00DC73A4" w:rsidRPr="006512EB" w:rsidRDefault="000D0875" w:rsidP="00D838AE">
      <w:pPr>
        <w:pStyle w:val="Nagwek2"/>
        <w:tabs>
          <w:tab w:val="left" w:pos="567"/>
        </w:tabs>
        <w:ind w:left="0" w:firstLine="0"/>
        <w:jc w:val="both"/>
        <w:rPr>
          <w:rFonts w:ascii="Arial" w:hAnsi="Arial" w:cs="Arial"/>
          <w:b w:val="0"/>
          <w:bCs w:val="0"/>
          <w:iCs w:val="0"/>
          <w:sz w:val="22"/>
          <w:szCs w:val="22"/>
        </w:rPr>
      </w:pPr>
      <w:bookmarkStart w:id="124" w:name="_Toc87609125"/>
      <w:r w:rsidRPr="006512EB">
        <w:rPr>
          <w:rFonts w:ascii="Arial" w:hAnsi="Arial" w:cs="Arial"/>
          <w:b w:val="0"/>
          <w:bCs w:val="0"/>
          <w:sz w:val="22"/>
          <w:szCs w:val="22"/>
        </w:rPr>
        <w:t xml:space="preserve"> </w:t>
      </w:r>
      <w:r w:rsidR="00DC73A4" w:rsidRPr="006512EB">
        <w:rPr>
          <w:rFonts w:ascii="Arial" w:hAnsi="Arial" w:cs="Arial"/>
          <w:b w:val="0"/>
          <w:bCs w:val="0"/>
          <w:sz w:val="22"/>
          <w:szCs w:val="22"/>
        </w:rPr>
        <w:t>Z treści gwarancji winno wynikać nieodwołalne i bezwarunkowe zobowiązanie Gwaranta (Poręczyciela) do zapłaty Zamawiającemu pełnej kwoty zabezpieczenia, na każde pisemne żądanie Zamawiającego, wzywające do zapłaty kwoty zabezpieczenia i zawierające oświadczenie</w:t>
      </w:r>
      <w:r w:rsidR="00D838AE">
        <w:rPr>
          <w:rFonts w:ascii="Arial" w:hAnsi="Arial" w:cs="Arial"/>
          <w:b w:val="0"/>
          <w:bCs w:val="0"/>
          <w:sz w:val="22"/>
          <w:szCs w:val="22"/>
        </w:rPr>
        <w:t xml:space="preserve"> </w:t>
      </w:r>
      <w:r w:rsidR="00DC73A4" w:rsidRPr="006512EB">
        <w:rPr>
          <w:rFonts w:ascii="Arial" w:hAnsi="Arial" w:cs="Arial"/>
          <w:b w:val="0"/>
          <w:bCs w:val="0"/>
          <w:sz w:val="22"/>
          <w:szCs w:val="22"/>
        </w:rPr>
        <w:t>o niespełnieniu przez Wykonawcę zobowiązań wobec Zamawiającego, wynikających z zawartej umowy. Wypłata winna nastąpić w terminie 14 dni od dnia otrzymania przez Gwaranta (Poręczyciela) wezwania do zapłaty.</w:t>
      </w:r>
      <w:bookmarkEnd w:id="124"/>
      <w:r w:rsidR="00DC73A4" w:rsidRPr="006512EB">
        <w:rPr>
          <w:rFonts w:ascii="Arial" w:hAnsi="Arial" w:cs="Arial"/>
          <w:b w:val="0"/>
          <w:bCs w:val="0"/>
          <w:iCs w:val="0"/>
          <w:sz w:val="22"/>
          <w:szCs w:val="22"/>
        </w:rPr>
        <w:t xml:space="preserve"> </w:t>
      </w:r>
    </w:p>
    <w:p w14:paraId="197337E7" w14:textId="55277C1B" w:rsidR="001C352E" w:rsidRPr="006512EB" w:rsidRDefault="00DC73A4" w:rsidP="00D838AE">
      <w:pPr>
        <w:tabs>
          <w:tab w:val="left" w:pos="1418"/>
        </w:tabs>
        <w:jc w:val="both"/>
        <w:rPr>
          <w:rFonts w:ascii="Arial" w:hAnsi="Arial" w:cs="Arial"/>
          <w:b/>
          <w:bCs/>
          <w:sz w:val="22"/>
          <w:szCs w:val="22"/>
        </w:rPr>
      </w:pPr>
      <w:r w:rsidRPr="006512EB">
        <w:rPr>
          <w:rFonts w:ascii="Arial" w:hAnsi="Arial" w:cs="Arial"/>
          <w:b/>
          <w:bCs/>
          <w:sz w:val="22"/>
          <w:szCs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w:t>
      </w:r>
      <w:r w:rsidR="00D838AE">
        <w:rPr>
          <w:rFonts w:ascii="Arial" w:hAnsi="Arial" w:cs="Arial"/>
          <w:b/>
          <w:bCs/>
          <w:sz w:val="22"/>
          <w:szCs w:val="22"/>
        </w:rPr>
        <w:t xml:space="preserve"> </w:t>
      </w:r>
      <w:r w:rsidRPr="006512EB">
        <w:rPr>
          <w:rFonts w:ascii="Arial" w:hAnsi="Arial" w:cs="Arial"/>
          <w:b/>
          <w:bCs/>
          <w:sz w:val="22"/>
          <w:szCs w:val="22"/>
        </w:rPr>
        <w:t>(oprócz dokumentu potwierdzającego umocowanie osób do występowania w imieniu Zamawiającego z żądaniem zapłaty).</w:t>
      </w:r>
    </w:p>
    <w:p w14:paraId="4338CAC5" w14:textId="0263DCFA" w:rsidR="00534D62" w:rsidRDefault="00DC73A4" w:rsidP="006E37E2">
      <w:pPr>
        <w:pStyle w:val="Nagwek2"/>
        <w:tabs>
          <w:tab w:val="left" w:pos="567"/>
        </w:tabs>
        <w:ind w:left="0" w:firstLine="0"/>
        <w:jc w:val="both"/>
        <w:rPr>
          <w:rFonts w:ascii="Arial" w:hAnsi="Arial" w:cs="Arial"/>
          <w:sz w:val="22"/>
          <w:szCs w:val="22"/>
        </w:rPr>
      </w:pPr>
      <w:bookmarkStart w:id="125" w:name="_Toc87609126"/>
      <w:r w:rsidRPr="006512EB">
        <w:rPr>
          <w:rFonts w:ascii="Arial" w:hAnsi="Arial" w:cs="Arial"/>
          <w:sz w:val="22"/>
          <w:szCs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bookmarkEnd w:id="125"/>
    </w:p>
    <w:p w14:paraId="29D859F9" w14:textId="0377559C" w:rsidR="00F722F7" w:rsidRPr="0067363B" w:rsidRDefault="00DC73A4" w:rsidP="00F722F7">
      <w:pPr>
        <w:pStyle w:val="Nagwek2"/>
        <w:tabs>
          <w:tab w:val="left" w:pos="426"/>
          <w:tab w:val="left" w:pos="567"/>
        </w:tabs>
        <w:ind w:left="0" w:firstLine="0"/>
        <w:jc w:val="both"/>
        <w:rPr>
          <w:rFonts w:ascii="Arial" w:hAnsi="Arial" w:cs="Arial"/>
          <w:sz w:val="22"/>
          <w:szCs w:val="22"/>
        </w:rPr>
      </w:pPr>
      <w:bookmarkStart w:id="126" w:name="_Toc87609127"/>
      <w:r w:rsidRPr="00D62143">
        <w:rPr>
          <w:rFonts w:ascii="Arial" w:hAnsi="Arial" w:cs="Arial"/>
          <w:sz w:val="22"/>
          <w:szCs w:val="22"/>
        </w:rPr>
        <w:t xml:space="preserve">Gwarancja (poręczenie) nie może zawierać zastrzeżenia Gwaranta (Poręczyciela), że odpowiedzialność Gwaranta (Poręczyciela) z tytułu gwarancji (poręczenia) jest wyłączona w stosunku do jakiejkolwiek zmiany umowy objętej gwarancją (poręczeniem), </w:t>
      </w:r>
      <w:r w:rsidRPr="00D62143">
        <w:rPr>
          <w:rFonts w:ascii="Arial" w:hAnsi="Arial" w:cs="Arial"/>
          <w:sz w:val="22"/>
          <w:szCs w:val="22"/>
        </w:rPr>
        <w:lastRenderedPageBreak/>
        <w:t>jeżeli zmiana ta nie została zaakceptowana przez Gwaranta (Poręczyciela).</w:t>
      </w:r>
      <w:bookmarkEnd w:id="126"/>
    </w:p>
    <w:p w14:paraId="2EAA92BC" w14:textId="77777777" w:rsidR="00D62143" w:rsidRDefault="00DC73A4" w:rsidP="00D62143">
      <w:pPr>
        <w:pStyle w:val="Nagwek2"/>
        <w:tabs>
          <w:tab w:val="left" w:pos="426"/>
          <w:tab w:val="left" w:pos="567"/>
        </w:tabs>
        <w:ind w:left="0" w:firstLine="0"/>
        <w:jc w:val="both"/>
        <w:rPr>
          <w:rFonts w:ascii="Arial" w:hAnsi="Arial" w:cs="Arial"/>
          <w:sz w:val="22"/>
          <w:szCs w:val="22"/>
        </w:rPr>
      </w:pPr>
      <w:bookmarkStart w:id="127" w:name="_Toc87609128"/>
      <w:r w:rsidRPr="006512EB">
        <w:rPr>
          <w:rFonts w:ascii="Arial" w:hAnsi="Arial" w:cs="Arial"/>
          <w:sz w:val="22"/>
          <w:szCs w:val="22"/>
        </w:rPr>
        <w:t>Gwarancja (poręczenie) musi być egzekwowalna i wykonalna na terytorium Rzeczpospolitej Polskiej, podlegać prawu polskiemu, a w sporach z gwarancji wyłącznie właściwy musi być Sąd Powszechny właściwy dla siedziby Zamawiającego.</w:t>
      </w:r>
      <w:bookmarkStart w:id="128" w:name="_Toc87609129"/>
      <w:bookmarkEnd w:id="127"/>
    </w:p>
    <w:p w14:paraId="2C2ECCA2" w14:textId="77777777" w:rsidR="00D62143" w:rsidRDefault="00D62143" w:rsidP="00D62143">
      <w:pPr>
        <w:pStyle w:val="Nagwek2"/>
        <w:tabs>
          <w:tab w:val="left" w:pos="426"/>
          <w:tab w:val="left" w:pos="567"/>
        </w:tabs>
        <w:ind w:left="0" w:firstLine="0"/>
        <w:jc w:val="both"/>
        <w:rPr>
          <w:rFonts w:ascii="Arial" w:hAnsi="Arial" w:cs="Arial"/>
          <w:sz w:val="22"/>
          <w:szCs w:val="22"/>
        </w:rPr>
      </w:pPr>
      <w:r>
        <w:rPr>
          <w:rFonts w:ascii="Arial" w:hAnsi="Arial" w:cs="Arial"/>
          <w:sz w:val="22"/>
          <w:szCs w:val="22"/>
        </w:rPr>
        <w:t xml:space="preserve"> </w:t>
      </w:r>
      <w:r w:rsidR="00DC73A4" w:rsidRPr="00D62143">
        <w:rPr>
          <w:rFonts w:ascii="Arial" w:hAnsi="Arial" w:cs="Arial"/>
          <w:sz w:val="22"/>
          <w:szCs w:val="22"/>
        </w:rPr>
        <w:t>Jeżeli koniec terminu do złożenia żądania zapłaty z gwarancji (poręczenia) przypada na sobotę, dzień ustawowo wolny od pracy lub inny dzień, w którym Gwarant (Poręczyciel) nie prowadzi działalności operacyjnej, wówczas termin ten ulega wydłużeniu do najbliższego dnia, w którym Gwarant (Poręczyciel) prowadzi działalność operacyjną.</w:t>
      </w:r>
      <w:bookmarkStart w:id="129" w:name="_Toc87609130"/>
      <w:bookmarkEnd w:id="128"/>
    </w:p>
    <w:p w14:paraId="5AD67559" w14:textId="1A6D3D84" w:rsidR="001C352E" w:rsidRPr="00D62143" w:rsidRDefault="00D62143" w:rsidP="00D62143">
      <w:pPr>
        <w:pStyle w:val="Nagwek2"/>
        <w:tabs>
          <w:tab w:val="left" w:pos="426"/>
          <w:tab w:val="left" w:pos="567"/>
        </w:tabs>
        <w:ind w:left="0" w:firstLine="0"/>
        <w:jc w:val="both"/>
        <w:rPr>
          <w:rFonts w:ascii="Arial" w:hAnsi="Arial" w:cs="Arial"/>
          <w:sz w:val="22"/>
          <w:szCs w:val="22"/>
        </w:rPr>
      </w:pPr>
      <w:r>
        <w:rPr>
          <w:rFonts w:ascii="Arial" w:hAnsi="Arial" w:cs="Arial"/>
          <w:sz w:val="22"/>
          <w:szCs w:val="22"/>
        </w:rPr>
        <w:t xml:space="preserve"> </w:t>
      </w:r>
      <w:r w:rsidR="00DC73A4" w:rsidRPr="00D62143">
        <w:rPr>
          <w:rFonts w:ascii="Arial" w:hAnsi="Arial" w:cs="Arial"/>
          <w:sz w:val="22"/>
          <w:szCs w:val="22"/>
        </w:rPr>
        <w:t>Żadna zmiana lub uzupełnienie warunków umowy lub zakresu zamówienia, które mogą zostać przeprowadzone na podstawie umowy lub w jakichkolwiek dokumentach umownych jakie mogą zostać sporządzone między Beneficjentem (Zamawiającym)</w:t>
      </w:r>
      <w:r w:rsidR="000D1922" w:rsidRPr="00D62143">
        <w:rPr>
          <w:rFonts w:ascii="Arial" w:hAnsi="Arial" w:cs="Arial"/>
          <w:sz w:val="22"/>
          <w:szCs w:val="22"/>
        </w:rPr>
        <w:t xml:space="preserve"> </w:t>
      </w:r>
      <w:r w:rsidR="00DC73A4" w:rsidRPr="00D62143">
        <w:rPr>
          <w:rFonts w:ascii="Arial" w:hAnsi="Arial" w:cs="Arial"/>
          <w:sz w:val="22"/>
          <w:szCs w:val="22"/>
        </w:rPr>
        <w:t>a Wykonawcą, nie zwalniają Gwaranta (Poręczyciela) od odpowiedzialności wynikającej z niniejszej gwarancji (poręczenia) i niniejszym Gwarant (Poręczyciel) rezygnuje</w:t>
      </w:r>
      <w:r w:rsidR="000D1922" w:rsidRPr="00D62143">
        <w:rPr>
          <w:rFonts w:ascii="Arial" w:hAnsi="Arial" w:cs="Arial"/>
          <w:sz w:val="22"/>
          <w:szCs w:val="22"/>
        </w:rPr>
        <w:t xml:space="preserve"> </w:t>
      </w:r>
      <w:r w:rsidR="00DC73A4" w:rsidRPr="00D62143">
        <w:rPr>
          <w:rFonts w:ascii="Arial" w:hAnsi="Arial" w:cs="Arial"/>
          <w:sz w:val="22"/>
          <w:szCs w:val="22"/>
        </w:rPr>
        <w:t>z konieczności powiadamiania o takiej zmianie lub uzupełnieniu.</w:t>
      </w:r>
      <w:bookmarkEnd w:id="129"/>
    </w:p>
    <w:p w14:paraId="6E059205" w14:textId="513DCBB7" w:rsidR="00DC73A4" w:rsidRPr="006512EB" w:rsidRDefault="00DC73A4" w:rsidP="00360F4B">
      <w:pPr>
        <w:pStyle w:val="Nagwek2"/>
        <w:ind w:left="0" w:firstLine="0"/>
        <w:jc w:val="both"/>
        <w:rPr>
          <w:rFonts w:ascii="Arial" w:hAnsi="Arial" w:cs="Arial"/>
          <w:b w:val="0"/>
          <w:bCs w:val="0"/>
          <w:sz w:val="22"/>
          <w:szCs w:val="22"/>
        </w:rPr>
      </w:pPr>
      <w:bookmarkStart w:id="130" w:name="_Toc87609131"/>
      <w:r w:rsidRPr="006512EB">
        <w:rPr>
          <w:rFonts w:ascii="Arial" w:hAnsi="Arial" w:cs="Arial"/>
          <w:b w:val="0"/>
          <w:bCs w:val="0"/>
          <w:sz w:val="22"/>
          <w:szCs w:val="22"/>
        </w:rPr>
        <w:t>Treść gwarancji (poręczenia) podlega zatwierdzeniu przez Zamawiającego. Zamawiający zastrzega sobie prawo zgłaszania uwag do treści gwarancji (poręczenia).</w:t>
      </w:r>
      <w:bookmarkEnd w:id="130"/>
    </w:p>
    <w:p w14:paraId="0A9EA50F" w14:textId="2605EA20" w:rsidR="00FF1A27" w:rsidRPr="006512EB" w:rsidRDefault="00DC73A4" w:rsidP="00FF1A27">
      <w:pPr>
        <w:pStyle w:val="Nagwek2"/>
        <w:ind w:left="0" w:firstLine="0"/>
        <w:jc w:val="both"/>
        <w:rPr>
          <w:rFonts w:ascii="Arial" w:hAnsi="Arial" w:cs="Arial"/>
          <w:b w:val="0"/>
          <w:bCs w:val="0"/>
          <w:sz w:val="22"/>
          <w:szCs w:val="22"/>
        </w:rPr>
      </w:pPr>
      <w:bookmarkStart w:id="131" w:name="_Toc87609132"/>
      <w:r w:rsidRPr="006512EB">
        <w:rPr>
          <w:rFonts w:ascii="Arial" w:hAnsi="Arial" w:cs="Arial"/>
          <w:b w:val="0"/>
          <w:bCs w:val="0"/>
          <w:sz w:val="22"/>
          <w:szCs w:val="22"/>
        </w:rPr>
        <w:t>Zamawiający zwraca zabezpieczenie w terminie 30 dni od dnia wykonania zamówienia</w:t>
      </w:r>
      <w:r w:rsidR="0099305A">
        <w:rPr>
          <w:rFonts w:ascii="Arial" w:hAnsi="Arial" w:cs="Arial"/>
          <w:b w:val="0"/>
          <w:bCs w:val="0"/>
          <w:sz w:val="22"/>
          <w:szCs w:val="22"/>
        </w:rPr>
        <w:t xml:space="preserve"> </w:t>
      </w:r>
      <w:r w:rsidRPr="006512EB">
        <w:rPr>
          <w:rFonts w:ascii="Arial" w:hAnsi="Arial" w:cs="Arial"/>
          <w:b w:val="0"/>
          <w:bCs w:val="0"/>
          <w:sz w:val="22"/>
          <w:szCs w:val="22"/>
        </w:rPr>
        <w:t>i uznania przez Zamawiającego za należycie wykonane. Kwota pozostawiona na zabezpieczenie roszczeń z tytułu rękojmi za wady wyniesie 30% wysokości zabezpieczenia. Kwota ta będzie zwrócona nie później niż w 15 dniu po upływie okresu rękojmi za wady.</w:t>
      </w:r>
      <w:bookmarkEnd w:id="131"/>
    </w:p>
    <w:p w14:paraId="357D6DA5" w14:textId="5058946B" w:rsidR="00D62143" w:rsidRPr="00D838AE" w:rsidRDefault="009005C8" w:rsidP="00D838AE">
      <w:pPr>
        <w:pStyle w:val="Nagwek2"/>
        <w:numPr>
          <w:ilvl w:val="0"/>
          <w:numId w:val="0"/>
        </w:numPr>
        <w:jc w:val="both"/>
        <w:rPr>
          <w:rFonts w:ascii="Arial" w:hAnsi="Arial" w:cs="Arial"/>
          <w:b w:val="0"/>
          <w:bCs w:val="0"/>
          <w:sz w:val="22"/>
          <w:szCs w:val="22"/>
        </w:rPr>
      </w:pPr>
      <w:r w:rsidRPr="006512EB">
        <w:rPr>
          <w:rFonts w:ascii="Arial" w:hAnsi="Arial" w:cs="Arial"/>
          <w:sz w:val="22"/>
          <w:szCs w:val="22"/>
        </w:rPr>
        <w:t>16.14</w:t>
      </w:r>
      <w:r w:rsidRPr="006512EB">
        <w:rPr>
          <w:rFonts w:ascii="Arial" w:hAnsi="Arial" w:cs="Arial"/>
          <w:b w:val="0"/>
          <w:bCs w:val="0"/>
          <w:sz w:val="22"/>
          <w:szCs w:val="22"/>
        </w:rPr>
        <w:t xml:space="preserve"> Jeżeli termin,</w:t>
      </w:r>
      <w:r w:rsidR="0021490E" w:rsidRPr="006512EB">
        <w:rPr>
          <w:rFonts w:ascii="Arial" w:hAnsi="Arial" w:cs="Arial"/>
          <w:b w:val="0"/>
          <w:bCs w:val="0"/>
          <w:sz w:val="22"/>
          <w:szCs w:val="22"/>
        </w:rPr>
        <w:t xml:space="preserve"> ważności certyfikatu ISO </w:t>
      </w:r>
      <w:r w:rsidR="002951B5" w:rsidRPr="006512EB">
        <w:rPr>
          <w:rFonts w:ascii="Arial" w:hAnsi="Arial" w:cs="Arial"/>
          <w:b w:val="0"/>
          <w:bCs w:val="0"/>
          <w:sz w:val="22"/>
          <w:szCs w:val="22"/>
        </w:rPr>
        <w:t>9001</w:t>
      </w:r>
      <w:r w:rsidR="00141BA2">
        <w:rPr>
          <w:rFonts w:ascii="Arial" w:hAnsi="Arial" w:cs="Arial"/>
          <w:b w:val="0"/>
          <w:bCs w:val="0"/>
          <w:sz w:val="22"/>
          <w:szCs w:val="22"/>
        </w:rPr>
        <w:t xml:space="preserve"> : </w:t>
      </w:r>
      <w:r w:rsidR="002951B5" w:rsidRPr="006512EB">
        <w:rPr>
          <w:rFonts w:ascii="Arial" w:hAnsi="Arial" w:cs="Arial"/>
          <w:b w:val="0"/>
          <w:bCs w:val="0"/>
          <w:sz w:val="22"/>
          <w:szCs w:val="22"/>
        </w:rPr>
        <w:t>2015</w:t>
      </w:r>
      <w:r w:rsidRPr="006512EB">
        <w:rPr>
          <w:rFonts w:ascii="Arial" w:hAnsi="Arial" w:cs="Arial"/>
          <w:b w:val="0"/>
          <w:bCs w:val="0"/>
          <w:sz w:val="22"/>
          <w:szCs w:val="22"/>
        </w:rPr>
        <w:t xml:space="preserve">  lub </w:t>
      </w:r>
      <w:r w:rsidR="002951B5" w:rsidRPr="006512EB">
        <w:rPr>
          <w:rFonts w:ascii="Arial" w:hAnsi="Arial" w:cs="Arial"/>
          <w:b w:val="0"/>
          <w:bCs w:val="0"/>
          <w:sz w:val="22"/>
          <w:szCs w:val="22"/>
        </w:rPr>
        <w:t>równoważny</w:t>
      </w:r>
      <w:r w:rsidRPr="006512EB">
        <w:rPr>
          <w:rFonts w:ascii="Arial" w:hAnsi="Arial" w:cs="Arial"/>
          <w:b w:val="0"/>
          <w:bCs w:val="0"/>
          <w:sz w:val="22"/>
          <w:szCs w:val="22"/>
        </w:rPr>
        <w:t xml:space="preserve"> </w:t>
      </w:r>
      <w:r w:rsidR="002951B5" w:rsidRPr="006512EB">
        <w:rPr>
          <w:rFonts w:ascii="Arial" w:hAnsi="Arial" w:cs="Arial"/>
          <w:b w:val="0"/>
          <w:bCs w:val="0"/>
          <w:sz w:val="22"/>
          <w:szCs w:val="22"/>
        </w:rPr>
        <w:t>certyfikat jakości</w:t>
      </w:r>
      <w:r w:rsidRPr="006512EB">
        <w:rPr>
          <w:rFonts w:ascii="Arial" w:hAnsi="Arial" w:cs="Arial"/>
          <w:b w:val="0"/>
          <w:bCs w:val="0"/>
          <w:sz w:val="22"/>
          <w:szCs w:val="22"/>
        </w:rPr>
        <w:t xml:space="preserve"> kończy się w okresie realizacji niniejszej umowy, Wykonawca zobowiązany jest, bez wezwania Zamawiającego, przedłożyć uaktualnion</w:t>
      </w:r>
      <w:r w:rsidR="002951B5" w:rsidRPr="006512EB">
        <w:rPr>
          <w:rFonts w:ascii="Arial" w:hAnsi="Arial" w:cs="Arial"/>
          <w:b w:val="0"/>
          <w:bCs w:val="0"/>
          <w:sz w:val="22"/>
          <w:szCs w:val="22"/>
        </w:rPr>
        <w:t>y certyfikat ISO 9001 - 2015</w:t>
      </w:r>
      <w:r w:rsidRPr="006512EB">
        <w:rPr>
          <w:rFonts w:ascii="Arial" w:hAnsi="Arial" w:cs="Arial"/>
          <w:b w:val="0"/>
          <w:bCs w:val="0"/>
          <w:sz w:val="22"/>
          <w:szCs w:val="22"/>
        </w:rPr>
        <w:t xml:space="preserve"> lub </w:t>
      </w:r>
      <w:r w:rsidR="002951B5" w:rsidRPr="006512EB">
        <w:rPr>
          <w:rFonts w:ascii="Arial" w:hAnsi="Arial" w:cs="Arial"/>
          <w:b w:val="0"/>
          <w:bCs w:val="0"/>
          <w:sz w:val="22"/>
          <w:szCs w:val="22"/>
        </w:rPr>
        <w:t>równoważny</w:t>
      </w:r>
      <w:r w:rsidRPr="006512EB">
        <w:rPr>
          <w:rFonts w:ascii="Arial" w:hAnsi="Arial" w:cs="Arial"/>
          <w:b w:val="0"/>
          <w:bCs w:val="0"/>
          <w:sz w:val="22"/>
          <w:szCs w:val="22"/>
        </w:rPr>
        <w:t xml:space="preserve"> </w:t>
      </w:r>
      <w:r w:rsidR="002951B5" w:rsidRPr="006512EB">
        <w:rPr>
          <w:rFonts w:ascii="Arial" w:hAnsi="Arial" w:cs="Arial"/>
          <w:b w:val="0"/>
          <w:bCs w:val="0"/>
          <w:sz w:val="22"/>
          <w:szCs w:val="22"/>
        </w:rPr>
        <w:t>certyfikat jakości</w:t>
      </w:r>
      <w:r w:rsidRPr="006512EB">
        <w:rPr>
          <w:rFonts w:ascii="Arial" w:hAnsi="Arial" w:cs="Arial"/>
          <w:b w:val="0"/>
          <w:bCs w:val="0"/>
          <w:sz w:val="22"/>
          <w:szCs w:val="22"/>
        </w:rPr>
        <w:t xml:space="preserve"> najpóźniej w dniu ustania ważności poprzednie</w:t>
      </w:r>
      <w:r w:rsidR="002951B5" w:rsidRPr="006512EB">
        <w:rPr>
          <w:rFonts w:ascii="Arial" w:hAnsi="Arial" w:cs="Arial"/>
          <w:b w:val="0"/>
          <w:bCs w:val="0"/>
          <w:sz w:val="22"/>
          <w:szCs w:val="22"/>
        </w:rPr>
        <w:t>go certyfikatu ISO 9001 - 2015</w:t>
      </w:r>
      <w:r w:rsidRPr="006512EB">
        <w:rPr>
          <w:rFonts w:ascii="Arial" w:hAnsi="Arial" w:cs="Arial"/>
          <w:b w:val="0"/>
          <w:bCs w:val="0"/>
          <w:sz w:val="22"/>
          <w:szCs w:val="22"/>
        </w:rPr>
        <w:t xml:space="preserve"> lub </w:t>
      </w:r>
      <w:r w:rsidR="002951B5" w:rsidRPr="006512EB">
        <w:rPr>
          <w:rFonts w:ascii="Arial" w:hAnsi="Arial" w:cs="Arial"/>
          <w:b w:val="0"/>
          <w:bCs w:val="0"/>
          <w:sz w:val="22"/>
          <w:szCs w:val="22"/>
        </w:rPr>
        <w:t>równoważnego certyfikatu jakości.</w:t>
      </w:r>
    </w:p>
    <w:p w14:paraId="43AB1B5B" w14:textId="1DEB1995" w:rsidR="00DC73A4" w:rsidRPr="00E95A7A" w:rsidRDefault="00DC73A4" w:rsidP="00E95A7A">
      <w:pPr>
        <w:pStyle w:val="Nagwek1"/>
        <w:rPr>
          <w:rFonts w:ascii="Arial" w:hAnsi="Arial" w:cs="Arial"/>
          <w:sz w:val="22"/>
          <w:szCs w:val="22"/>
        </w:rPr>
      </w:pPr>
      <w:bookmarkStart w:id="132" w:name="_Toc87609133"/>
      <w:r w:rsidRPr="006512EB">
        <w:rPr>
          <w:rFonts w:ascii="Arial" w:hAnsi="Arial" w:cs="Arial"/>
          <w:sz w:val="22"/>
          <w:szCs w:val="22"/>
        </w:rPr>
        <w:t>POUCZENIE O ŚRODKACH OCHRONY PRAWNEJ PRZYSŁUGUJĄCYCH WYKONAWCY</w:t>
      </w:r>
      <w:bookmarkEnd w:id="132"/>
      <w:r w:rsidRPr="006512EB">
        <w:rPr>
          <w:rFonts w:ascii="Arial" w:hAnsi="Arial" w:cs="Arial"/>
          <w:sz w:val="22"/>
          <w:szCs w:val="22"/>
        </w:rPr>
        <w:t xml:space="preserve">  </w:t>
      </w:r>
      <w:r w:rsidRPr="00E95A7A">
        <w:rPr>
          <w:rFonts w:ascii="Arial" w:hAnsi="Arial" w:cs="Arial"/>
          <w:sz w:val="22"/>
          <w:szCs w:val="22"/>
        </w:rPr>
        <w:t xml:space="preserve">                       </w:t>
      </w:r>
    </w:p>
    <w:p w14:paraId="7D4F3346" w14:textId="72CF8634" w:rsidR="00DC73A4" w:rsidRPr="006512EB" w:rsidRDefault="00DC73A4" w:rsidP="00BD11B0">
      <w:pPr>
        <w:pStyle w:val="Nagwek2"/>
        <w:tabs>
          <w:tab w:val="left" w:pos="567"/>
        </w:tabs>
        <w:ind w:left="0" w:firstLine="0"/>
        <w:jc w:val="both"/>
        <w:rPr>
          <w:rFonts w:ascii="Arial" w:hAnsi="Arial" w:cs="Arial"/>
          <w:b w:val="0"/>
          <w:bCs w:val="0"/>
          <w:sz w:val="22"/>
          <w:szCs w:val="22"/>
        </w:rPr>
      </w:pPr>
      <w:bookmarkStart w:id="133" w:name="_Toc87609134"/>
      <w:r w:rsidRPr="006512EB">
        <w:rPr>
          <w:rFonts w:ascii="Arial" w:hAnsi="Arial" w:cs="Arial"/>
          <w:b w:val="0"/>
          <w:bCs w:val="0"/>
          <w:sz w:val="22"/>
          <w:szCs w:val="22"/>
        </w:rPr>
        <w:t>Zgodnie z art. 505 ustawy Pzp, środki ochrony prawnej przysługują Wykonawcy, oraz innemu podmiotowi, jeżeli ma lub miał interes w uzyskaniu zamówienia oraz poniósł lub może ponieść szkodę w wyniku naruszenia przez Zamawiającego przepisów ustawy Pzp.</w:t>
      </w:r>
      <w:bookmarkEnd w:id="133"/>
      <w:r w:rsidRPr="006512EB">
        <w:rPr>
          <w:rFonts w:ascii="Arial" w:hAnsi="Arial" w:cs="Arial"/>
          <w:b w:val="0"/>
          <w:bCs w:val="0"/>
          <w:sz w:val="22"/>
          <w:szCs w:val="22"/>
        </w:rPr>
        <w:t xml:space="preserve"> </w:t>
      </w:r>
    </w:p>
    <w:p w14:paraId="626EF4BF" w14:textId="77777777" w:rsidR="00DC73A4" w:rsidRPr="006512EB" w:rsidRDefault="00DC73A4" w:rsidP="00360F4B">
      <w:pPr>
        <w:jc w:val="both"/>
        <w:rPr>
          <w:rFonts w:ascii="Arial" w:hAnsi="Arial" w:cs="Arial"/>
          <w:sz w:val="22"/>
          <w:szCs w:val="22"/>
        </w:rPr>
      </w:pPr>
      <w:r w:rsidRPr="006512EB">
        <w:rPr>
          <w:rFonts w:ascii="Arial" w:hAnsi="Arial" w:cs="Arial"/>
          <w:sz w:val="22"/>
          <w:szCs w:val="22"/>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1A90E1AC" w14:textId="68FF4120" w:rsidR="00DC73A4" w:rsidRPr="006512EB" w:rsidRDefault="00DC73A4" w:rsidP="00FF1A27">
      <w:pPr>
        <w:jc w:val="both"/>
        <w:rPr>
          <w:rFonts w:ascii="Arial" w:hAnsi="Arial" w:cs="Arial"/>
          <w:sz w:val="22"/>
          <w:szCs w:val="22"/>
        </w:rPr>
      </w:pPr>
      <w:r w:rsidRPr="006512EB">
        <w:rPr>
          <w:rFonts w:ascii="Arial" w:hAnsi="Arial" w:cs="Arial"/>
          <w:sz w:val="22"/>
          <w:szCs w:val="22"/>
        </w:rPr>
        <w:t xml:space="preserve">W/w podmiotom przysługują środki ochrony prawnej uregulowane w Dziale IX ustawy Pzp. </w:t>
      </w:r>
    </w:p>
    <w:p w14:paraId="432E3AEE" w14:textId="5252D08C" w:rsidR="00DC73A4" w:rsidRPr="006512EB" w:rsidRDefault="00DC73A4" w:rsidP="00360F4B">
      <w:pPr>
        <w:pStyle w:val="Nagwek2"/>
        <w:jc w:val="both"/>
        <w:rPr>
          <w:rFonts w:ascii="Arial" w:hAnsi="Arial" w:cs="Arial"/>
          <w:b w:val="0"/>
          <w:bCs w:val="0"/>
          <w:sz w:val="22"/>
          <w:szCs w:val="22"/>
        </w:rPr>
      </w:pPr>
      <w:bookmarkStart w:id="134" w:name="_Toc87609135"/>
      <w:r w:rsidRPr="006512EB">
        <w:rPr>
          <w:rFonts w:ascii="Arial" w:hAnsi="Arial" w:cs="Arial"/>
          <w:b w:val="0"/>
          <w:bCs w:val="0"/>
          <w:sz w:val="22"/>
          <w:szCs w:val="22"/>
        </w:rPr>
        <w:t>Odwołanie przysługuje na:</w:t>
      </w:r>
      <w:bookmarkEnd w:id="134"/>
      <w:r w:rsidRPr="006512EB">
        <w:rPr>
          <w:rFonts w:ascii="Arial" w:hAnsi="Arial" w:cs="Arial"/>
          <w:b w:val="0"/>
          <w:bCs w:val="0"/>
          <w:sz w:val="22"/>
          <w:szCs w:val="22"/>
        </w:rPr>
        <w:t xml:space="preserve"> </w:t>
      </w:r>
    </w:p>
    <w:p w14:paraId="5F97A62F" w14:textId="41E93DE3" w:rsidR="00DC73A4" w:rsidRPr="006512EB" w:rsidRDefault="00DC73A4" w:rsidP="00360F4B">
      <w:pPr>
        <w:pStyle w:val="Akapitzlist"/>
        <w:numPr>
          <w:ilvl w:val="0"/>
          <w:numId w:val="22"/>
        </w:numPr>
        <w:rPr>
          <w:rFonts w:ascii="Arial" w:hAnsi="Arial" w:cs="Arial"/>
          <w:sz w:val="22"/>
          <w:szCs w:val="22"/>
        </w:rPr>
      </w:pPr>
      <w:r w:rsidRPr="006512EB">
        <w:rPr>
          <w:rFonts w:ascii="Arial" w:hAnsi="Arial" w:cs="Arial"/>
          <w:sz w:val="22"/>
          <w:szCs w:val="22"/>
        </w:rPr>
        <w:t>niezgodną z przepisami ustawy czynność zamawiającego, podjętą w postępowaniu o udzielenie zamówienia, w tym na projektowane postanowienie umowy;</w:t>
      </w:r>
    </w:p>
    <w:p w14:paraId="45A06B15" w14:textId="753D5056" w:rsidR="00DC5A68" w:rsidRPr="00E95A7A" w:rsidRDefault="00DC73A4" w:rsidP="00DC5A68">
      <w:pPr>
        <w:pStyle w:val="Akapitzlist"/>
        <w:numPr>
          <w:ilvl w:val="0"/>
          <w:numId w:val="22"/>
        </w:numPr>
        <w:rPr>
          <w:rFonts w:ascii="Arial" w:hAnsi="Arial" w:cs="Arial"/>
          <w:sz w:val="22"/>
          <w:szCs w:val="22"/>
        </w:rPr>
      </w:pPr>
      <w:r w:rsidRPr="006512EB">
        <w:rPr>
          <w:rFonts w:ascii="Arial" w:hAnsi="Arial" w:cs="Arial"/>
          <w:sz w:val="22"/>
          <w:szCs w:val="22"/>
        </w:rPr>
        <w:t>zaniechanie czynności w postępowaniu o udzielenie zamówienia, do której zamawiający był obowiązany na podstawie ustawy.</w:t>
      </w:r>
    </w:p>
    <w:p w14:paraId="5A45AEE9" w14:textId="53D5AE17" w:rsidR="000C195D" w:rsidRDefault="00DC73A4" w:rsidP="000C195D">
      <w:pPr>
        <w:pStyle w:val="Nagwek2"/>
        <w:tabs>
          <w:tab w:val="left" w:pos="567"/>
        </w:tabs>
        <w:ind w:left="0" w:firstLine="0"/>
        <w:jc w:val="both"/>
        <w:rPr>
          <w:rFonts w:ascii="Arial" w:hAnsi="Arial" w:cs="Arial"/>
          <w:b w:val="0"/>
          <w:bCs w:val="0"/>
          <w:sz w:val="22"/>
          <w:szCs w:val="22"/>
        </w:rPr>
      </w:pPr>
      <w:bookmarkStart w:id="135" w:name="_Toc87609136"/>
      <w:r w:rsidRPr="006512EB">
        <w:rPr>
          <w:rFonts w:ascii="Arial" w:hAnsi="Arial" w:cs="Arial"/>
          <w:b w:val="0"/>
          <w:bCs w:val="0"/>
          <w:sz w:val="22"/>
          <w:szCs w:val="22"/>
        </w:rPr>
        <w:t>Odwołanie wnosi się do Prezesa Izby. Dodatkowo 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w:t>
      </w:r>
      <w:bookmarkEnd w:id="135"/>
    </w:p>
    <w:p w14:paraId="0FA6E3D5" w14:textId="77777777" w:rsidR="0067363B" w:rsidRPr="0067363B" w:rsidRDefault="0067363B" w:rsidP="0067363B">
      <w:pPr>
        <w:pStyle w:val="Tekstpodstawowy"/>
      </w:pPr>
    </w:p>
    <w:p w14:paraId="59180E74" w14:textId="1897DEF0" w:rsidR="00DC73A4" w:rsidRPr="006512EB" w:rsidRDefault="00DC73A4" w:rsidP="00360F4B">
      <w:pPr>
        <w:pStyle w:val="Nagwek2"/>
        <w:rPr>
          <w:rFonts w:ascii="Arial" w:hAnsi="Arial" w:cs="Arial"/>
          <w:b w:val="0"/>
          <w:bCs w:val="0"/>
          <w:sz w:val="22"/>
          <w:szCs w:val="22"/>
        </w:rPr>
      </w:pPr>
      <w:bookmarkStart w:id="136" w:name="_Toc87609137"/>
      <w:r w:rsidRPr="006512EB">
        <w:rPr>
          <w:rFonts w:ascii="Arial" w:hAnsi="Arial" w:cs="Arial"/>
          <w:b w:val="0"/>
          <w:bCs w:val="0"/>
          <w:sz w:val="22"/>
          <w:szCs w:val="22"/>
        </w:rPr>
        <w:lastRenderedPageBreak/>
        <w:t>Odwołanie wnosi się w terminie:</w:t>
      </w:r>
      <w:bookmarkEnd w:id="136"/>
    </w:p>
    <w:p w14:paraId="1B15F84F" w14:textId="47C02D3E" w:rsidR="00772F7B" w:rsidRPr="006A0FC9" w:rsidRDefault="00DC73A4" w:rsidP="00772F7B">
      <w:pPr>
        <w:pStyle w:val="Akapitzlist"/>
        <w:numPr>
          <w:ilvl w:val="0"/>
          <w:numId w:val="23"/>
        </w:numPr>
        <w:jc w:val="both"/>
        <w:rPr>
          <w:rFonts w:ascii="Arial" w:hAnsi="Arial" w:cs="Arial"/>
          <w:sz w:val="22"/>
          <w:szCs w:val="22"/>
        </w:rPr>
      </w:pPr>
      <w:r w:rsidRPr="006512EB">
        <w:rPr>
          <w:rFonts w:ascii="Arial" w:hAnsi="Arial" w:cs="Arial"/>
          <w:sz w:val="22"/>
          <w:szCs w:val="22"/>
        </w:rPr>
        <w:t>5 dni od dnia przekazania informacji o czynności zamawiającego stanowiącej podstawę jego wniesienia, jeżeli informacja została przekazana przy użyciu środków</w:t>
      </w:r>
      <w:r w:rsidR="00534D62" w:rsidRPr="006512EB">
        <w:rPr>
          <w:rFonts w:ascii="Arial" w:hAnsi="Arial" w:cs="Arial"/>
          <w:sz w:val="22"/>
          <w:szCs w:val="22"/>
        </w:rPr>
        <w:t xml:space="preserve"> </w:t>
      </w:r>
      <w:r w:rsidRPr="006512EB">
        <w:rPr>
          <w:rFonts w:ascii="Arial" w:hAnsi="Arial" w:cs="Arial"/>
          <w:sz w:val="22"/>
          <w:szCs w:val="22"/>
        </w:rPr>
        <w:t>komunikacji elektronicznej,</w:t>
      </w:r>
    </w:p>
    <w:p w14:paraId="34C63AB4" w14:textId="1814F5B4" w:rsidR="001C352E" w:rsidRPr="006512EB" w:rsidRDefault="00DC73A4" w:rsidP="00D838AE">
      <w:pPr>
        <w:pStyle w:val="Akapitzlist"/>
        <w:numPr>
          <w:ilvl w:val="0"/>
          <w:numId w:val="23"/>
        </w:numPr>
        <w:jc w:val="both"/>
        <w:rPr>
          <w:rFonts w:ascii="Arial" w:hAnsi="Arial" w:cs="Arial"/>
          <w:sz w:val="22"/>
          <w:szCs w:val="22"/>
        </w:rPr>
      </w:pPr>
      <w:r w:rsidRPr="006512EB">
        <w:rPr>
          <w:rFonts w:ascii="Arial" w:hAnsi="Arial" w:cs="Arial"/>
          <w:sz w:val="22"/>
          <w:szCs w:val="22"/>
        </w:rPr>
        <w:t>10 dni od dnia przekazania informacji o czynności zamawiającego stanowiącej podstawę jego wniesienia, jeżeli informacja została przekazana w sposób inny niż określony w pkt 1).</w:t>
      </w:r>
    </w:p>
    <w:p w14:paraId="3B2D033F" w14:textId="458F62F0" w:rsidR="001C352E" w:rsidRPr="006512EB" w:rsidRDefault="00DC73A4" w:rsidP="0099305A">
      <w:pPr>
        <w:pStyle w:val="Nagwek2"/>
        <w:tabs>
          <w:tab w:val="left" w:pos="284"/>
          <w:tab w:val="left" w:pos="567"/>
        </w:tabs>
        <w:ind w:left="0" w:firstLine="0"/>
        <w:jc w:val="both"/>
        <w:rPr>
          <w:rFonts w:ascii="Arial" w:hAnsi="Arial" w:cs="Arial"/>
          <w:b w:val="0"/>
          <w:bCs w:val="0"/>
          <w:sz w:val="22"/>
          <w:szCs w:val="22"/>
        </w:rPr>
      </w:pPr>
      <w:bookmarkStart w:id="137" w:name="_Toc87609138"/>
      <w:r w:rsidRPr="006512EB">
        <w:rPr>
          <w:rFonts w:ascii="Arial" w:hAnsi="Arial" w:cs="Arial"/>
          <w:b w:val="0"/>
          <w:bCs w:val="0"/>
          <w:sz w:val="22"/>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bookmarkEnd w:id="137"/>
    </w:p>
    <w:p w14:paraId="3053082A" w14:textId="4746D22B" w:rsidR="001C352E" w:rsidRPr="006512EB" w:rsidRDefault="00DC73A4" w:rsidP="00424734">
      <w:pPr>
        <w:pStyle w:val="Nagwek2"/>
        <w:tabs>
          <w:tab w:val="left" w:pos="567"/>
          <w:tab w:val="left" w:pos="709"/>
        </w:tabs>
        <w:ind w:left="0" w:firstLine="0"/>
        <w:jc w:val="both"/>
        <w:rPr>
          <w:rFonts w:ascii="Arial" w:hAnsi="Arial" w:cs="Arial"/>
          <w:b w:val="0"/>
          <w:bCs w:val="0"/>
          <w:sz w:val="22"/>
          <w:szCs w:val="22"/>
        </w:rPr>
      </w:pPr>
      <w:bookmarkStart w:id="138" w:name="_Toc87609139"/>
      <w:r w:rsidRPr="006512EB">
        <w:rPr>
          <w:rFonts w:ascii="Arial" w:hAnsi="Arial" w:cs="Arial"/>
          <w:b w:val="0"/>
          <w:bCs w:val="0"/>
          <w:sz w:val="22"/>
          <w:szCs w:val="22"/>
        </w:rPr>
        <w:t>Odwołanie w przypadkach innych niż określone w pkt 17.4 i 17.5 SWZ wnosi się                       w terminie 5 dni od dnia, w którym powzięto lub przy zachowaniu należytej staranności można było powziąć wiadomość o okolicznościach stanowiących podstawę jego wniesienia.</w:t>
      </w:r>
      <w:bookmarkEnd w:id="138"/>
    </w:p>
    <w:p w14:paraId="7E432DC2" w14:textId="477D1F9E" w:rsidR="001C352E" w:rsidRDefault="00DC73A4" w:rsidP="00424734">
      <w:pPr>
        <w:pStyle w:val="Nagwek2"/>
        <w:tabs>
          <w:tab w:val="left" w:pos="567"/>
        </w:tabs>
        <w:ind w:left="0" w:firstLine="0"/>
        <w:jc w:val="both"/>
        <w:rPr>
          <w:rFonts w:ascii="Arial" w:hAnsi="Arial" w:cs="Arial"/>
          <w:b w:val="0"/>
          <w:bCs w:val="0"/>
          <w:sz w:val="22"/>
          <w:szCs w:val="22"/>
        </w:rPr>
      </w:pPr>
      <w:bookmarkStart w:id="139" w:name="_Toc87609140"/>
      <w:r w:rsidRPr="006512EB">
        <w:rPr>
          <w:rFonts w:ascii="Arial" w:hAnsi="Arial" w:cs="Arial"/>
          <w:b w:val="0"/>
          <w:bCs w:val="0"/>
          <w:sz w:val="22"/>
          <w:szCs w:val="22"/>
        </w:rPr>
        <w:t>Na orzeczenie Krajowej Izby Odwoławczej oraz postanowienie Prezesa Izby, stronom oraz uczestnikom postępowania odwoławczego przysługuje skarga do sądu.</w:t>
      </w:r>
      <w:bookmarkEnd w:id="139"/>
    </w:p>
    <w:p w14:paraId="1171B123" w14:textId="25A668E7" w:rsidR="00FF1A27" w:rsidRDefault="00424734" w:rsidP="00D838AE">
      <w:pPr>
        <w:pStyle w:val="Tekstpodstawowy"/>
        <w:jc w:val="both"/>
        <w:rPr>
          <w:rFonts w:ascii="Arial" w:hAnsi="Arial" w:cs="Arial"/>
          <w:sz w:val="22"/>
          <w:szCs w:val="22"/>
        </w:rPr>
      </w:pPr>
      <w:r w:rsidRPr="00424734">
        <w:rPr>
          <w:rFonts w:ascii="Arial" w:hAnsi="Arial" w:cs="Arial"/>
          <w:b/>
          <w:bCs/>
          <w:sz w:val="22"/>
          <w:szCs w:val="22"/>
        </w:rPr>
        <w:t xml:space="preserve">17.8 </w:t>
      </w:r>
      <w:bookmarkStart w:id="140" w:name="_Toc87609141"/>
      <w:r>
        <w:rPr>
          <w:rFonts w:ascii="Arial" w:hAnsi="Arial" w:cs="Arial"/>
          <w:b/>
          <w:bCs/>
          <w:sz w:val="22"/>
          <w:szCs w:val="22"/>
        </w:rPr>
        <w:t xml:space="preserve"> </w:t>
      </w:r>
      <w:r w:rsidR="00DC73A4" w:rsidRPr="006512EB">
        <w:rPr>
          <w:rFonts w:ascii="Arial" w:hAnsi="Arial" w:cs="Arial"/>
          <w:sz w:val="22"/>
          <w:szCs w:val="22"/>
        </w:rPr>
        <w:t>Skargę wnosi się do Sądu Okręgowego w Warszawie, za pośrednictwem Prezesa Krajowej Izby Odwoławczej w terminie 14 dni od dnia doręczenia orzeczenia Krajowej Izby Odwoławczej lub postanowienia Prezesa Izby, przesyłając jednocześnie jej odpis przeciwnikowi skargi. Złożenie skargi w placówce pocztowej operatora wyznaczonego w rozumieniu ustawy z dnia 23 listopada 2012 r. – Prawo pocztowe jest równoznaczne z jej wniesieniem.</w:t>
      </w:r>
      <w:bookmarkEnd w:id="140"/>
      <w:r w:rsidR="00DC73A4" w:rsidRPr="006512EB">
        <w:rPr>
          <w:rFonts w:ascii="Arial" w:hAnsi="Arial" w:cs="Arial"/>
          <w:sz w:val="22"/>
          <w:szCs w:val="22"/>
        </w:rPr>
        <w:t xml:space="preserve"> </w:t>
      </w:r>
    </w:p>
    <w:p w14:paraId="78260679" w14:textId="77777777" w:rsidR="006A0FC9" w:rsidRDefault="006A0FC9" w:rsidP="00360F4B">
      <w:pPr>
        <w:rPr>
          <w:rFonts w:ascii="Arial" w:hAnsi="Arial" w:cs="Arial"/>
          <w:sz w:val="22"/>
          <w:szCs w:val="22"/>
        </w:rPr>
      </w:pPr>
    </w:p>
    <w:p w14:paraId="2AA3433C" w14:textId="77777777" w:rsidR="00D412E7" w:rsidRPr="006512EB" w:rsidRDefault="00D412E7" w:rsidP="00360F4B">
      <w:pPr>
        <w:rPr>
          <w:rFonts w:ascii="Arial" w:hAnsi="Arial" w:cs="Arial"/>
          <w:sz w:val="22"/>
          <w:szCs w:val="22"/>
        </w:rPr>
      </w:pPr>
    </w:p>
    <w:p w14:paraId="78DB1F3A" w14:textId="77777777" w:rsidR="00DC73A4" w:rsidRPr="00F722F7" w:rsidRDefault="00DC73A4" w:rsidP="00360F4B">
      <w:pPr>
        <w:rPr>
          <w:rFonts w:ascii="Arial" w:hAnsi="Arial" w:cs="Arial"/>
          <w:b/>
          <w:bCs/>
          <w:sz w:val="22"/>
          <w:szCs w:val="22"/>
        </w:rPr>
      </w:pPr>
      <w:r w:rsidRPr="00F722F7">
        <w:rPr>
          <w:rFonts w:ascii="Arial" w:hAnsi="Arial" w:cs="Arial"/>
          <w:b/>
          <w:bCs/>
          <w:sz w:val="22"/>
          <w:szCs w:val="22"/>
        </w:rPr>
        <w:t xml:space="preserve">Integralną częścią SWZ są następujące załączniki: </w:t>
      </w:r>
    </w:p>
    <w:p w14:paraId="0949E7C3" w14:textId="77777777" w:rsidR="00DC73A4" w:rsidRPr="006512EB" w:rsidRDefault="00DC73A4" w:rsidP="00360F4B">
      <w:pPr>
        <w:rPr>
          <w:rFonts w:ascii="Arial" w:hAnsi="Arial" w:cs="Arial"/>
          <w:sz w:val="22"/>
          <w:szCs w:val="22"/>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351"/>
      </w:tblGrid>
      <w:tr w:rsidR="00DC73A4" w:rsidRPr="006512EB" w14:paraId="425F5F41" w14:textId="77777777" w:rsidTr="00224D03">
        <w:tc>
          <w:tcPr>
            <w:tcW w:w="1980" w:type="dxa"/>
            <w:shd w:val="clear" w:color="auto" w:fill="auto"/>
          </w:tcPr>
          <w:p w14:paraId="734CE8B2" w14:textId="77777777" w:rsidR="00DC73A4" w:rsidRPr="00F722F7" w:rsidRDefault="00DC73A4" w:rsidP="00360F4B">
            <w:pPr>
              <w:rPr>
                <w:rFonts w:ascii="Arial" w:hAnsi="Arial" w:cs="Arial"/>
                <w:b/>
                <w:bCs/>
                <w:sz w:val="22"/>
                <w:szCs w:val="22"/>
              </w:rPr>
            </w:pPr>
            <w:r w:rsidRPr="00F722F7">
              <w:rPr>
                <w:rFonts w:ascii="Arial" w:hAnsi="Arial" w:cs="Arial"/>
                <w:b/>
                <w:bCs/>
                <w:sz w:val="22"/>
                <w:szCs w:val="22"/>
              </w:rPr>
              <w:t>Załącznik nr 1   -</w:t>
            </w:r>
          </w:p>
        </w:tc>
        <w:tc>
          <w:tcPr>
            <w:tcW w:w="7351" w:type="dxa"/>
            <w:shd w:val="clear" w:color="auto" w:fill="auto"/>
          </w:tcPr>
          <w:p w14:paraId="6887F218" w14:textId="77777777" w:rsidR="00DC73A4" w:rsidRPr="006512EB" w:rsidRDefault="00DC73A4" w:rsidP="00360F4B">
            <w:pPr>
              <w:rPr>
                <w:rFonts w:ascii="Arial" w:hAnsi="Arial" w:cs="Arial"/>
                <w:color w:val="000000" w:themeColor="text1"/>
                <w:sz w:val="22"/>
                <w:szCs w:val="22"/>
              </w:rPr>
            </w:pPr>
            <w:r w:rsidRPr="006512EB">
              <w:rPr>
                <w:rFonts w:ascii="Arial" w:hAnsi="Arial" w:cs="Arial"/>
                <w:color w:val="000000" w:themeColor="text1"/>
                <w:sz w:val="22"/>
                <w:szCs w:val="22"/>
              </w:rPr>
              <w:t>Formularz oferty;</w:t>
            </w:r>
          </w:p>
        </w:tc>
      </w:tr>
      <w:tr w:rsidR="00DC73A4" w:rsidRPr="006512EB" w14:paraId="16F209B2" w14:textId="77777777" w:rsidTr="00224D03">
        <w:tc>
          <w:tcPr>
            <w:tcW w:w="1980" w:type="dxa"/>
            <w:shd w:val="clear" w:color="auto" w:fill="auto"/>
          </w:tcPr>
          <w:p w14:paraId="5FD626F7" w14:textId="77777777" w:rsidR="00DC73A4" w:rsidRPr="00F722F7" w:rsidRDefault="00DC73A4" w:rsidP="00360F4B">
            <w:pPr>
              <w:rPr>
                <w:rFonts w:ascii="Arial" w:hAnsi="Arial" w:cs="Arial"/>
                <w:b/>
                <w:bCs/>
                <w:sz w:val="22"/>
                <w:szCs w:val="22"/>
              </w:rPr>
            </w:pPr>
            <w:r w:rsidRPr="00F722F7">
              <w:rPr>
                <w:rFonts w:ascii="Arial" w:hAnsi="Arial" w:cs="Arial"/>
                <w:b/>
                <w:bCs/>
                <w:sz w:val="22"/>
                <w:szCs w:val="22"/>
              </w:rPr>
              <w:t>Załącznik nr 2   -</w:t>
            </w:r>
          </w:p>
        </w:tc>
        <w:tc>
          <w:tcPr>
            <w:tcW w:w="7351" w:type="dxa"/>
            <w:shd w:val="clear" w:color="auto" w:fill="auto"/>
          </w:tcPr>
          <w:p w14:paraId="35A1B037" w14:textId="77777777" w:rsidR="00DC73A4" w:rsidRPr="006512EB" w:rsidRDefault="00DC73A4" w:rsidP="00360F4B">
            <w:pPr>
              <w:rPr>
                <w:rFonts w:ascii="Arial" w:hAnsi="Arial" w:cs="Arial"/>
                <w:color w:val="000000" w:themeColor="text1"/>
                <w:sz w:val="22"/>
                <w:szCs w:val="22"/>
              </w:rPr>
            </w:pPr>
            <w:r w:rsidRPr="006512EB">
              <w:rPr>
                <w:rFonts w:ascii="Arial" w:hAnsi="Arial" w:cs="Arial"/>
                <w:color w:val="000000" w:themeColor="text1"/>
                <w:sz w:val="22"/>
                <w:szCs w:val="22"/>
              </w:rPr>
              <w:t>Oświadczenie o niepodleganiu wykluczeniu oraz spełnianiu warunków udziału w postępowaniu;</w:t>
            </w:r>
          </w:p>
        </w:tc>
      </w:tr>
      <w:tr w:rsidR="00DC73A4" w:rsidRPr="006512EB" w14:paraId="7B8D47C4" w14:textId="77777777" w:rsidTr="00224D03">
        <w:tc>
          <w:tcPr>
            <w:tcW w:w="1980" w:type="dxa"/>
            <w:shd w:val="clear" w:color="auto" w:fill="auto"/>
          </w:tcPr>
          <w:p w14:paraId="5E6AB1BA" w14:textId="77777777" w:rsidR="00DC73A4" w:rsidRPr="00F722F7" w:rsidRDefault="00DC73A4" w:rsidP="00360F4B">
            <w:pPr>
              <w:rPr>
                <w:rFonts w:ascii="Arial" w:hAnsi="Arial" w:cs="Arial"/>
                <w:b/>
                <w:bCs/>
                <w:sz w:val="22"/>
                <w:szCs w:val="22"/>
              </w:rPr>
            </w:pPr>
            <w:r w:rsidRPr="00F722F7">
              <w:rPr>
                <w:rFonts w:ascii="Arial" w:hAnsi="Arial" w:cs="Arial"/>
                <w:b/>
                <w:bCs/>
                <w:sz w:val="22"/>
                <w:szCs w:val="22"/>
              </w:rPr>
              <w:t>Załącznik nr 3  -</w:t>
            </w:r>
          </w:p>
        </w:tc>
        <w:tc>
          <w:tcPr>
            <w:tcW w:w="7351" w:type="dxa"/>
            <w:shd w:val="clear" w:color="auto" w:fill="auto"/>
          </w:tcPr>
          <w:p w14:paraId="3E311206" w14:textId="77777777" w:rsidR="00DC73A4" w:rsidRPr="006512EB" w:rsidRDefault="00DC73A4" w:rsidP="00360F4B">
            <w:pPr>
              <w:rPr>
                <w:rFonts w:ascii="Arial" w:hAnsi="Arial" w:cs="Arial"/>
                <w:sz w:val="22"/>
                <w:szCs w:val="22"/>
              </w:rPr>
            </w:pPr>
            <w:r w:rsidRPr="006512EB">
              <w:rPr>
                <w:rFonts w:ascii="Arial" w:hAnsi="Arial" w:cs="Arial"/>
                <w:sz w:val="22"/>
                <w:szCs w:val="22"/>
              </w:rPr>
              <w:t xml:space="preserve">Zobowiązanie podmiotu udostępniającego zasoby; </w:t>
            </w:r>
          </w:p>
        </w:tc>
      </w:tr>
      <w:tr w:rsidR="00DC73A4" w:rsidRPr="006512EB" w14:paraId="4BBF6295" w14:textId="77777777" w:rsidTr="00224D03">
        <w:trPr>
          <w:trHeight w:val="224"/>
        </w:trPr>
        <w:tc>
          <w:tcPr>
            <w:tcW w:w="1980" w:type="dxa"/>
            <w:shd w:val="clear" w:color="auto" w:fill="auto"/>
          </w:tcPr>
          <w:p w14:paraId="7607375D" w14:textId="77777777" w:rsidR="00DC73A4" w:rsidRPr="00F722F7" w:rsidRDefault="00DC73A4" w:rsidP="00360F4B">
            <w:pPr>
              <w:rPr>
                <w:rFonts w:ascii="Arial" w:hAnsi="Arial" w:cs="Arial"/>
                <w:b/>
                <w:bCs/>
                <w:sz w:val="22"/>
                <w:szCs w:val="22"/>
              </w:rPr>
            </w:pPr>
            <w:r w:rsidRPr="00F722F7">
              <w:rPr>
                <w:rFonts w:ascii="Arial" w:hAnsi="Arial" w:cs="Arial"/>
                <w:b/>
                <w:bCs/>
                <w:sz w:val="22"/>
                <w:szCs w:val="22"/>
              </w:rPr>
              <w:t>Załącznik nr 4  -</w:t>
            </w:r>
          </w:p>
        </w:tc>
        <w:tc>
          <w:tcPr>
            <w:tcW w:w="7351" w:type="dxa"/>
            <w:shd w:val="clear" w:color="auto" w:fill="auto"/>
          </w:tcPr>
          <w:p w14:paraId="7CF12FB0" w14:textId="4746DB57" w:rsidR="00DC73A4" w:rsidRPr="006512EB" w:rsidRDefault="00DC73A4" w:rsidP="00360F4B">
            <w:pPr>
              <w:rPr>
                <w:rFonts w:ascii="Arial" w:hAnsi="Arial" w:cs="Arial"/>
                <w:sz w:val="22"/>
                <w:szCs w:val="22"/>
              </w:rPr>
            </w:pPr>
            <w:r w:rsidRPr="006512EB">
              <w:rPr>
                <w:rFonts w:ascii="Arial" w:hAnsi="Arial" w:cs="Arial"/>
                <w:sz w:val="22"/>
                <w:szCs w:val="22"/>
              </w:rPr>
              <w:t>Wykaz usług;</w:t>
            </w:r>
          </w:p>
        </w:tc>
      </w:tr>
      <w:tr w:rsidR="00DC73A4" w:rsidRPr="006512EB" w14:paraId="70A92A70" w14:textId="77777777" w:rsidTr="00224D03">
        <w:tc>
          <w:tcPr>
            <w:tcW w:w="1980" w:type="dxa"/>
            <w:shd w:val="clear" w:color="auto" w:fill="auto"/>
          </w:tcPr>
          <w:p w14:paraId="23337EF3" w14:textId="77777777" w:rsidR="00DC73A4" w:rsidRPr="00F722F7" w:rsidRDefault="00DC73A4" w:rsidP="00360F4B">
            <w:pPr>
              <w:rPr>
                <w:rFonts w:ascii="Arial" w:hAnsi="Arial" w:cs="Arial"/>
                <w:b/>
                <w:bCs/>
                <w:sz w:val="22"/>
                <w:szCs w:val="22"/>
              </w:rPr>
            </w:pPr>
            <w:r w:rsidRPr="00F722F7">
              <w:rPr>
                <w:rFonts w:ascii="Arial" w:hAnsi="Arial" w:cs="Arial"/>
                <w:b/>
                <w:bCs/>
                <w:sz w:val="22"/>
                <w:szCs w:val="22"/>
              </w:rPr>
              <w:t>Załącznik nr 5  -</w:t>
            </w:r>
          </w:p>
        </w:tc>
        <w:tc>
          <w:tcPr>
            <w:tcW w:w="7351" w:type="dxa"/>
            <w:shd w:val="clear" w:color="auto" w:fill="auto"/>
          </w:tcPr>
          <w:p w14:paraId="0999E9C0" w14:textId="6ACA0A75" w:rsidR="00DC73A4" w:rsidRPr="006512EB" w:rsidRDefault="00095182" w:rsidP="00360F4B">
            <w:pPr>
              <w:rPr>
                <w:rFonts w:ascii="Arial" w:hAnsi="Arial" w:cs="Arial"/>
                <w:sz w:val="22"/>
                <w:szCs w:val="22"/>
              </w:rPr>
            </w:pPr>
            <w:r w:rsidRPr="006512EB">
              <w:rPr>
                <w:rFonts w:ascii="Arial" w:hAnsi="Arial" w:cs="Arial"/>
                <w:sz w:val="22"/>
                <w:szCs w:val="22"/>
              </w:rPr>
              <w:t xml:space="preserve">Oświadczenie o aktualności informacji zawartych w oświadczeniu, </w:t>
            </w:r>
            <w:r w:rsidRPr="006512EB">
              <w:rPr>
                <w:rFonts w:ascii="Arial" w:hAnsi="Arial" w:cs="Arial"/>
                <w:sz w:val="22"/>
                <w:szCs w:val="22"/>
              </w:rPr>
              <w:br/>
              <w:t>o którym mowa w art. 125 ust. 1 ustawy Pzp, w zakresie podstaw wykluczenia wskazanych przez Zamawiającego;</w:t>
            </w:r>
          </w:p>
        </w:tc>
      </w:tr>
      <w:tr w:rsidR="00095182" w:rsidRPr="006512EB" w14:paraId="793E6D1B" w14:textId="77777777" w:rsidTr="00224D03">
        <w:tc>
          <w:tcPr>
            <w:tcW w:w="1980" w:type="dxa"/>
            <w:shd w:val="clear" w:color="auto" w:fill="auto"/>
          </w:tcPr>
          <w:p w14:paraId="29218980" w14:textId="0BF660FE" w:rsidR="00095182" w:rsidRPr="00F722F7" w:rsidRDefault="00095182" w:rsidP="00360F4B">
            <w:pPr>
              <w:rPr>
                <w:rFonts w:ascii="Arial" w:hAnsi="Arial" w:cs="Arial"/>
                <w:b/>
                <w:bCs/>
                <w:sz w:val="22"/>
                <w:szCs w:val="22"/>
              </w:rPr>
            </w:pPr>
            <w:r w:rsidRPr="00F722F7">
              <w:rPr>
                <w:rFonts w:ascii="Arial" w:hAnsi="Arial" w:cs="Arial"/>
                <w:b/>
                <w:bCs/>
                <w:sz w:val="22"/>
                <w:szCs w:val="22"/>
              </w:rPr>
              <w:t>Załącznik nr 6  -</w:t>
            </w:r>
          </w:p>
        </w:tc>
        <w:tc>
          <w:tcPr>
            <w:tcW w:w="7351" w:type="dxa"/>
            <w:shd w:val="clear" w:color="auto" w:fill="auto"/>
          </w:tcPr>
          <w:p w14:paraId="06A4BEF5" w14:textId="14B474A0" w:rsidR="00095182" w:rsidRPr="006512EB" w:rsidRDefault="00095182" w:rsidP="00360F4B">
            <w:pPr>
              <w:rPr>
                <w:rFonts w:ascii="Arial" w:hAnsi="Arial" w:cs="Arial"/>
                <w:sz w:val="22"/>
                <w:szCs w:val="22"/>
              </w:rPr>
            </w:pPr>
            <w:r w:rsidRPr="006512EB">
              <w:rPr>
                <w:rFonts w:ascii="Arial" w:hAnsi="Arial" w:cs="Arial"/>
                <w:sz w:val="22"/>
                <w:szCs w:val="22"/>
              </w:rPr>
              <w:t>Oświadczenie wykonawców wspólnie ubiegających się o udzielenie zamówienia z którego wynika, które usługi wykonują poszczególni wykonawcy;</w:t>
            </w:r>
          </w:p>
        </w:tc>
      </w:tr>
      <w:tr w:rsidR="009F2B1D" w:rsidRPr="006512EB" w14:paraId="648013A7" w14:textId="77777777" w:rsidTr="00224D03">
        <w:tc>
          <w:tcPr>
            <w:tcW w:w="1980" w:type="dxa"/>
            <w:shd w:val="clear" w:color="auto" w:fill="auto"/>
          </w:tcPr>
          <w:p w14:paraId="24CDF3AA" w14:textId="545D1C31" w:rsidR="009F2B1D" w:rsidRPr="00F722F7" w:rsidRDefault="009F2B1D" w:rsidP="00360F4B">
            <w:pPr>
              <w:rPr>
                <w:rFonts w:ascii="Arial" w:hAnsi="Arial" w:cs="Arial"/>
                <w:b/>
                <w:bCs/>
                <w:sz w:val="22"/>
                <w:szCs w:val="22"/>
              </w:rPr>
            </w:pPr>
            <w:r w:rsidRPr="00F722F7">
              <w:rPr>
                <w:rFonts w:ascii="Arial" w:hAnsi="Arial" w:cs="Arial"/>
                <w:b/>
                <w:bCs/>
                <w:sz w:val="22"/>
                <w:szCs w:val="22"/>
              </w:rPr>
              <w:t>Załącznik nr 7  -</w:t>
            </w:r>
          </w:p>
        </w:tc>
        <w:tc>
          <w:tcPr>
            <w:tcW w:w="7351" w:type="dxa"/>
            <w:shd w:val="clear" w:color="auto" w:fill="auto"/>
          </w:tcPr>
          <w:p w14:paraId="0C0986AB" w14:textId="130F6775" w:rsidR="009F2B1D" w:rsidRPr="006512EB" w:rsidRDefault="009F2B1D" w:rsidP="00360F4B">
            <w:pPr>
              <w:rPr>
                <w:rFonts w:ascii="Arial" w:hAnsi="Arial" w:cs="Arial"/>
                <w:sz w:val="22"/>
                <w:szCs w:val="22"/>
              </w:rPr>
            </w:pPr>
            <w:r w:rsidRPr="006512EB">
              <w:rPr>
                <w:rFonts w:ascii="Arial" w:hAnsi="Arial" w:cs="Arial"/>
                <w:sz w:val="22"/>
                <w:szCs w:val="22"/>
              </w:rPr>
              <w:t>Projektowane postanowienia umowy;</w:t>
            </w:r>
          </w:p>
        </w:tc>
      </w:tr>
      <w:tr w:rsidR="00DC73A4" w:rsidRPr="006512EB" w14:paraId="65DF4C74" w14:textId="77777777" w:rsidTr="00224D03">
        <w:tc>
          <w:tcPr>
            <w:tcW w:w="1980" w:type="dxa"/>
            <w:shd w:val="clear" w:color="auto" w:fill="auto"/>
          </w:tcPr>
          <w:p w14:paraId="207EDD17" w14:textId="4D9B7E46" w:rsidR="00DC73A4" w:rsidRPr="00F722F7" w:rsidRDefault="009F2B1D" w:rsidP="00360F4B">
            <w:pPr>
              <w:rPr>
                <w:rFonts w:ascii="Arial" w:hAnsi="Arial" w:cs="Arial"/>
                <w:b/>
                <w:bCs/>
                <w:sz w:val="22"/>
                <w:szCs w:val="22"/>
              </w:rPr>
            </w:pPr>
            <w:r w:rsidRPr="00F722F7">
              <w:rPr>
                <w:rFonts w:ascii="Arial" w:hAnsi="Arial" w:cs="Arial"/>
                <w:b/>
                <w:bCs/>
                <w:sz w:val="22"/>
                <w:szCs w:val="22"/>
              </w:rPr>
              <w:t>Załącznik nr 8</w:t>
            </w:r>
            <w:r w:rsidR="00224D03" w:rsidRPr="00F722F7">
              <w:rPr>
                <w:rFonts w:ascii="Arial" w:hAnsi="Arial" w:cs="Arial"/>
                <w:b/>
                <w:bCs/>
                <w:sz w:val="22"/>
                <w:szCs w:val="22"/>
              </w:rPr>
              <w:t xml:space="preserve"> </w:t>
            </w:r>
            <w:r w:rsidRPr="00F722F7">
              <w:rPr>
                <w:rFonts w:ascii="Arial" w:hAnsi="Arial" w:cs="Arial"/>
                <w:b/>
                <w:bCs/>
                <w:sz w:val="22"/>
                <w:szCs w:val="22"/>
              </w:rPr>
              <w:t xml:space="preserve"> -</w:t>
            </w:r>
          </w:p>
        </w:tc>
        <w:tc>
          <w:tcPr>
            <w:tcW w:w="7351" w:type="dxa"/>
            <w:shd w:val="clear" w:color="auto" w:fill="auto"/>
          </w:tcPr>
          <w:p w14:paraId="3DF472A7" w14:textId="66F27EF8" w:rsidR="00DC73A4" w:rsidRPr="006512EB" w:rsidRDefault="009F2B1D" w:rsidP="00360F4B">
            <w:pPr>
              <w:rPr>
                <w:rFonts w:ascii="Arial" w:hAnsi="Arial" w:cs="Arial"/>
                <w:color w:val="000000" w:themeColor="text1"/>
                <w:sz w:val="22"/>
                <w:szCs w:val="22"/>
              </w:rPr>
            </w:pPr>
            <w:r w:rsidRPr="006512EB">
              <w:rPr>
                <w:rFonts w:ascii="Arial" w:hAnsi="Arial" w:cs="Arial"/>
                <w:color w:val="000000" w:themeColor="text1"/>
                <w:sz w:val="22"/>
                <w:szCs w:val="22"/>
              </w:rPr>
              <w:t>Opis przedmiotu zamówienia</w:t>
            </w:r>
            <w:r w:rsidR="00224D03" w:rsidRPr="006512EB">
              <w:rPr>
                <w:rFonts w:ascii="Arial" w:hAnsi="Arial" w:cs="Arial"/>
                <w:color w:val="000000" w:themeColor="text1"/>
                <w:sz w:val="22"/>
                <w:szCs w:val="22"/>
              </w:rPr>
              <w:t xml:space="preserve"> </w:t>
            </w:r>
            <w:r w:rsidR="00224D03" w:rsidRPr="006512EB">
              <w:rPr>
                <w:rFonts w:ascii="Arial" w:hAnsi="Arial" w:cs="Arial"/>
                <w:sz w:val="22"/>
                <w:szCs w:val="22"/>
              </w:rPr>
              <w:t>;</w:t>
            </w:r>
          </w:p>
        </w:tc>
      </w:tr>
    </w:tbl>
    <w:p w14:paraId="3C84A1C1" w14:textId="473E4C2B" w:rsidR="007974CC" w:rsidRPr="006512EB" w:rsidRDefault="007974CC" w:rsidP="00360F4B">
      <w:pPr>
        <w:rPr>
          <w:rFonts w:ascii="Arial" w:hAnsi="Arial" w:cs="Arial"/>
          <w:sz w:val="22"/>
          <w:szCs w:val="22"/>
        </w:rPr>
      </w:pPr>
    </w:p>
    <w:p w14:paraId="34AA94EE" w14:textId="77777777" w:rsidR="002F4ABE" w:rsidRDefault="002F4ABE">
      <w:pPr>
        <w:rPr>
          <w:rFonts w:ascii="Arial" w:hAnsi="Arial" w:cs="Arial"/>
          <w:sz w:val="22"/>
          <w:szCs w:val="22"/>
        </w:rPr>
      </w:pPr>
    </w:p>
    <w:p w14:paraId="2B664ADF" w14:textId="77777777" w:rsidR="00843F90" w:rsidRDefault="00843F90">
      <w:pPr>
        <w:rPr>
          <w:rFonts w:ascii="Arial" w:hAnsi="Arial" w:cs="Arial"/>
          <w:sz w:val="22"/>
          <w:szCs w:val="22"/>
        </w:rPr>
      </w:pPr>
    </w:p>
    <w:p w14:paraId="2634744F" w14:textId="77777777" w:rsidR="00843F90" w:rsidRDefault="00843F90">
      <w:pPr>
        <w:rPr>
          <w:rFonts w:ascii="Arial" w:hAnsi="Arial" w:cs="Arial"/>
          <w:sz w:val="22"/>
          <w:szCs w:val="22"/>
        </w:rPr>
      </w:pPr>
    </w:p>
    <w:p w14:paraId="61126F0E" w14:textId="77777777" w:rsidR="00843F90" w:rsidRDefault="00843F90">
      <w:pPr>
        <w:rPr>
          <w:rFonts w:ascii="Arial" w:hAnsi="Arial" w:cs="Arial"/>
          <w:sz w:val="22"/>
          <w:szCs w:val="22"/>
        </w:rPr>
      </w:pPr>
    </w:p>
    <w:p w14:paraId="4DE1F0A7" w14:textId="77777777" w:rsidR="00843F90" w:rsidRDefault="00843F90">
      <w:pPr>
        <w:rPr>
          <w:rFonts w:ascii="Arial" w:hAnsi="Arial" w:cs="Arial"/>
          <w:sz w:val="22"/>
          <w:szCs w:val="22"/>
        </w:rPr>
      </w:pPr>
    </w:p>
    <w:p w14:paraId="1F4753E8" w14:textId="77777777" w:rsidR="00843F90" w:rsidRDefault="00843F90">
      <w:pPr>
        <w:rPr>
          <w:rFonts w:ascii="Arial" w:hAnsi="Arial" w:cs="Arial"/>
          <w:sz w:val="22"/>
          <w:szCs w:val="22"/>
        </w:rPr>
      </w:pPr>
    </w:p>
    <w:p w14:paraId="2AFD4E4A" w14:textId="77777777" w:rsidR="00843F90" w:rsidRDefault="00843F90">
      <w:pPr>
        <w:rPr>
          <w:rFonts w:ascii="Arial" w:hAnsi="Arial" w:cs="Arial"/>
          <w:sz w:val="22"/>
          <w:szCs w:val="22"/>
        </w:rPr>
      </w:pPr>
    </w:p>
    <w:p w14:paraId="72A5DEE6" w14:textId="77777777" w:rsidR="00843F90" w:rsidRDefault="00843F90">
      <w:pPr>
        <w:rPr>
          <w:rFonts w:ascii="Arial" w:hAnsi="Arial" w:cs="Arial"/>
          <w:sz w:val="22"/>
          <w:szCs w:val="22"/>
        </w:rPr>
      </w:pPr>
    </w:p>
    <w:p w14:paraId="1FBB09AD" w14:textId="77777777" w:rsidR="00843F90" w:rsidRDefault="00843F90">
      <w:pPr>
        <w:rPr>
          <w:rFonts w:ascii="Arial" w:hAnsi="Arial" w:cs="Arial"/>
          <w:sz w:val="22"/>
          <w:szCs w:val="22"/>
        </w:rPr>
      </w:pPr>
    </w:p>
    <w:p w14:paraId="6EFDDDAB" w14:textId="77777777" w:rsidR="00843F90" w:rsidRDefault="00843F90">
      <w:pPr>
        <w:rPr>
          <w:rFonts w:ascii="Arial" w:hAnsi="Arial" w:cs="Arial"/>
          <w:sz w:val="22"/>
          <w:szCs w:val="22"/>
        </w:rPr>
      </w:pPr>
    </w:p>
    <w:p w14:paraId="276E518F" w14:textId="77777777" w:rsidR="00843F90" w:rsidRDefault="00843F90">
      <w:pPr>
        <w:rPr>
          <w:rFonts w:ascii="Arial" w:hAnsi="Arial" w:cs="Arial"/>
          <w:sz w:val="22"/>
          <w:szCs w:val="22"/>
        </w:rPr>
      </w:pPr>
    </w:p>
    <w:p w14:paraId="6306A164" w14:textId="77777777" w:rsidR="00843F90" w:rsidRDefault="00843F90">
      <w:pPr>
        <w:rPr>
          <w:rFonts w:ascii="Arial" w:hAnsi="Arial" w:cs="Arial"/>
          <w:sz w:val="22"/>
          <w:szCs w:val="22"/>
        </w:rPr>
      </w:pPr>
    </w:p>
    <w:p w14:paraId="5B78399C" w14:textId="77777777" w:rsidR="00843F90" w:rsidRDefault="00843F90">
      <w:pPr>
        <w:rPr>
          <w:rFonts w:ascii="Arial" w:hAnsi="Arial" w:cs="Arial"/>
          <w:sz w:val="22"/>
          <w:szCs w:val="22"/>
        </w:rPr>
      </w:pPr>
    </w:p>
    <w:p w14:paraId="731FDD98" w14:textId="77777777" w:rsidR="00843F90" w:rsidRDefault="00843F90">
      <w:pPr>
        <w:rPr>
          <w:rFonts w:ascii="Arial" w:hAnsi="Arial" w:cs="Arial"/>
          <w:sz w:val="22"/>
          <w:szCs w:val="22"/>
        </w:rPr>
      </w:pPr>
    </w:p>
    <w:p w14:paraId="5CD82663" w14:textId="77777777" w:rsidR="00843F90" w:rsidRPr="009246C0" w:rsidRDefault="00843F90" w:rsidP="00843F90">
      <w:pPr>
        <w:jc w:val="right"/>
        <w:rPr>
          <w:rFonts w:ascii="Arial" w:hAnsi="Arial" w:cs="Arial"/>
          <w:b/>
          <w:bCs/>
          <w:sz w:val="22"/>
          <w:szCs w:val="22"/>
        </w:rPr>
      </w:pPr>
      <w:r w:rsidRPr="009246C0">
        <w:rPr>
          <w:rFonts w:ascii="Arial" w:hAnsi="Arial" w:cs="Arial"/>
          <w:b/>
          <w:bCs/>
          <w:sz w:val="22"/>
          <w:szCs w:val="22"/>
        </w:rPr>
        <w:lastRenderedPageBreak/>
        <w:t>Załącznik nr 1 do SWZ</w:t>
      </w:r>
    </w:p>
    <w:p w14:paraId="6B4581FF" w14:textId="77777777" w:rsidR="00843F90" w:rsidRPr="009246C0" w:rsidRDefault="00843F90" w:rsidP="00843F90">
      <w:pPr>
        <w:jc w:val="center"/>
        <w:rPr>
          <w:rFonts w:ascii="Arial" w:hAnsi="Arial" w:cs="Arial"/>
          <w:b/>
          <w:bCs/>
          <w:sz w:val="22"/>
          <w:szCs w:val="22"/>
        </w:rPr>
      </w:pPr>
    </w:p>
    <w:p w14:paraId="64991243" w14:textId="77777777" w:rsidR="00843F90" w:rsidRPr="009246C0" w:rsidRDefault="00843F90" w:rsidP="00843F90">
      <w:pPr>
        <w:jc w:val="center"/>
        <w:rPr>
          <w:rFonts w:ascii="Arial" w:hAnsi="Arial" w:cs="Arial"/>
          <w:b/>
          <w:bCs/>
          <w:sz w:val="22"/>
          <w:szCs w:val="22"/>
        </w:rPr>
      </w:pPr>
    </w:p>
    <w:p w14:paraId="5F5E93A4" w14:textId="77777777" w:rsidR="00843F90" w:rsidRPr="009246C0" w:rsidRDefault="00843F90" w:rsidP="00843F90">
      <w:pPr>
        <w:jc w:val="center"/>
        <w:rPr>
          <w:rFonts w:ascii="Arial" w:hAnsi="Arial" w:cs="Arial"/>
          <w:b/>
          <w:bCs/>
          <w:sz w:val="22"/>
          <w:szCs w:val="22"/>
          <w:u w:val="single"/>
        </w:rPr>
      </w:pPr>
      <w:r w:rsidRPr="009246C0">
        <w:rPr>
          <w:rFonts w:ascii="Arial" w:hAnsi="Arial" w:cs="Arial"/>
          <w:b/>
          <w:bCs/>
          <w:sz w:val="22"/>
          <w:szCs w:val="22"/>
          <w:u w:val="single"/>
        </w:rPr>
        <w:t>FORMULARZ OFERTY</w:t>
      </w:r>
    </w:p>
    <w:p w14:paraId="4A52EBB8" w14:textId="77777777" w:rsidR="00843F90" w:rsidRPr="009246C0" w:rsidRDefault="00843F90" w:rsidP="00843F90">
      <w:pPr>
        <w:rPr>
          <w:rFonts w:ascii="Arial" w:hAnsi="Arial" w:cs="Arial"/>
          <w:sz w:val="22"/>
          <w:szCs w:val="22"/>
        </w:rPr>
      </w:pPr>
    </w:p>
    <w:p w14:paraId="6A29D652" w14:textId="77777777" w:rsidR="00843F90" w:rsidRPr="009246C0" w:rsidRDefault="00843F90" w:rsidP="00843F90">
      <w:pPr>
        <w:rPr>
          <w:rFonts w:ascii="Arial" w:hAnsi="Arial" w:cs="Arial"/>
          <w:sz w:val="22"/>
          <w:szCs w:val="22"/>
        </w:rPr>
      </w:pPr>
    </w:p>
    <w:p w14:paraId="620FF7E1" w14:textId="77777777" w:rsidR="00843F90" w:rsidRPr="00DF6A0B" w:rsidRDefault="00843F90" w:rsidP="00843F90">
      <w:pPr>
        <w:rPr>
          <w:rFonts w:ascii="Arial" w:hAnsi="Arial" w:cs="Arial"/>
          <w:sz w:val="20"/>
          <w:szCs w:val="20"/>
        </w:rPr>
      </w:pPr>
      <w:r w:rsidRPr="00DF6A0B">
        <w:rPr>
          <w:rFonts w:ascii="Arial" w:hAnsi="Arial" w:cs="Arial"/>
          <w:sz w:val="20"/>
          <w:szCs w:val="20"/>
        </w:rPr>
        <w:t>Nazwa Wykonawcy</w:t>
      </w:r>
    </w:p>
    <w:p w14:paraId="19A568C1" w14:textId="77777777" w:rsidR="00843F90" w:rsidRPr="00DF6A0B" w:rsidRDefault="00843F90" w:rsidP="00843F90">
      <w:pPr>
        <w:rPr>
          <w:rFonts w:ascii="Arial" w:hAnsi="Arial" w:cs="Arial"/>
          <w:sz w:val="20"/>
          <w:szCs w:val="20"/>
        </w:rPr>
      </w:pPr>
      <w:r w:rsidRPr="00DF6A0B">
        <w:rPr>
          <w:rFonts w:ascii="Arial" w:hAnsi="Arial" w:cs="Arial"/>
          <w:sz w:val="20"/>
          <w:szCs w:val="20"/>
        </w:rPr>
        <w:t>…………………………………………</w:t>
      </w:r>
    </w:p>
    <w:p w14:paraId="79B06ACF" w14:textId="77777777" w:rsidR="00843F90" w:rsidRPr="00DF6A0B" w:rsidRDefault="00843F90" w:rsidP="00843F90">
      <w:pPr>
        <w:rPr>
          <w:rFonts w:ascii="Arial" w:hAnsi="Arial" w:cs="Arial"/>
          <w:sz w:val="20"/>
          <w:szCs w:val="20"/>
        </w:rPr>
      </w:pPr>
    </w:p>
    <w:p w14:paraId="7FFE77F6" w14:textId="77777777" w:rsidR="00843F90" w:rsidRPr="00DF6A0B" w:rsidRDefault="00843F90" w:rsidP="00843F90">
      <w:pPr>
        <w:rPr>
          <w:rFonts w:ascii="Arial" w:hAnsi="Arial" w:cs="Arial"/>
          <w:sz w:val="20"/>
          <w:szCs w:val="20"/>
        </w:rPr>
      </w:pPr>
      <w:r w:rsidRPr="00DF6A0B">
        <w:rPr>
          <w:rFonts w:ascii="Arial" w:hAnsi="Arial" w:cs="Arial"/>
          <w:sz w:val="20"/>
          <w:szCs w:val="20"/>
        </w:rPr>
        <w:t>…………………………………………</w:t>
      </w:r>
    </w:p>
    <w:p w14:paraId="604D26CE" w14:textId="77777777" w:rsidR="00843F90" w:rsidRPr="004A127D" w:rsidRDefault="00843F90" w:rsidP="00843F90">
      <w:pPr>
        <w:rPr>
          <w:rFonts w:ascii="Arial" w:hAnsi="Arial" w:cs="Arial"/>
          <w:i/>
          <w:iCs/>
          <w:sz w:val="16"/>
          <w:szCs w:val="16"/>
        </w:rPr>
      </w:pPr>
      <w:r w:rsidRPr="004A127D">
        <w:rPr>
          <w:rFonts w:ascii="Arial" w:hAnsi="Arial" w:cs="Arial"/>
          <w:i/>
          <w:iCs/>
          <w:sz w:val="16"/>
          <w:szCs w:val="16"/>
        </w:rPr>
        <w:t>(pełna nazwa/firma, w zależności od podmiotu: NIP/PESEL, KRS/</w:t>
      </w:r>
      <w:proofErr w:type="spellStart"/>
      <w:r w:rsidRPr="004A127D">
        <w:rPr>
          <w:rFonts w:ascii="Arial" w:hAnsi="Arial" w:cs="Arial"/>
          <w:i/>
          <w:iCs/>
          <w:sz w:val="16"/>
          <w:szCs w:val="16"/>
        </w:rPr>
        <w:t>CEiDG</w:t>
      </w:r>
      <w:proofErr w:type="spellEnd"/>
      <w:r w:rsidRPr="004A127D">
        <w:rPr>
          <w:rFonts w:ascii="Arial" w:hAnsi="Arial" w:cs="Arial"/>
          <w:i/>
          <w:iCs/>
          <w:sz w:val="16"/>
          <w:szCs w:val="16"/>
        </w:rPr>
        <w:t>)</w:t>
      </w:r>
    </w:p>
    <w:p w14:paraId="0AD69238" w14:textId="77777777" w:rsidR="00843F90" w:rsidRPr="00DF6A0B" w:rsidRDefault="00843F90" w:rsidP="00843F90">
      <w:pPr>
        <w:rPr>
          <w:rFonts w:ascii="Arial" w:hAnsi="Arial" w:cs="Arial"/>
          <w:sz w:val="20"/>
          <w:szCs w:val="20"/>
        </w:rPr>
      </w:pPr>
    </w:p>
    <w:p w14:paraId="64B4189A" w14:textId="77777777" w:rsidR="00843F90" w:rsidRPr="00DF6A0B" w:rsidRDefault="00843F90" w:rsidP="00843F90">
      <w:pPr>
        <w:rPr>
          <w:rFonts w:ascii="Arial" w:hAnsi="Arial" w:cs="Arial"/>
          <w:sz w:val="20"/>
          <w:szCs w:val="20"/>
        </w:rPr>
      </w:pPr>
      <w:r w:rsidRPr="00DF6A0B">
        <w:rPr>
          <w:rFonts w:ascii="Arial" w:hAnsi="Arial" w:cs="Arial"/>
          <w:sz w:val="20"/>
          <w:szCs w:val="20"/>
        </w:rPr>
        <w:t>Adres Wykonawcy</w:t>
      </w:r>
    </w:p>
    <w:p w14:paraId="6C20B6DE" w14:textId="77777777" w:rsidR="00843F90" w:rsidRPr="00DF6A0B" w:rsidRDefault="00843F90" w:rsidP="00843F90">
      <w:pPr>
        <w:rPr>
          <w:rFonts w:ascii="Arial" w:hAnsi="Arial" w:cs="Arial"/>
          <w:sz w:val="20"/>
          <w:szCs w:val="20"/>
        </w:rPr>
      </w:pPr>
      <w:r w:rsidRPr="00DF6A0B">
        <w:rPr>
          <w:rFonts w:ascii="Arial" w:hAnsi="Arial" w:cs="Arial"/>
          <w:sz w:val="20"/>
          <w:szCs w:val="20"/>
        </w:rPr>
        <w:t>…………………………………………</w:t>
      </w:r>
    </w:p>
    <w:p w14:paraId="3E144435" w14:textId="77777777" w:rsidR="00843F90" w:rsidRPr="00DF6A0B" w:rsidRDefault="00843F90" w:rsidP="00843F90">
      <w:pPr>
        <w:rPr>
          <w:rFonts w:ascii="Arial" w:hAnsi="Arial" w:cs="Arial"/>
          <w:sz w:val="20"/>
          <w:szCs w:val="20"/>
        </w:rPr>
      </w:pPr>
    </w:p>
    <w:p w14:paraId="2A896BEA" w14:textId="77777777" w:rsidR="00843F90" w:rsidRPr="00DF6A0B" w:rsidRDefault="00843F90" w:rsidP="00843F90">
      <w:pPr>
        <w:rPr>
          <w:rFonts w:ascii="Arial" w:hAnsi="Arial" w:cs="Arial"/>
          <w:sz w:val="20"/>
          <w:szCs w:val="20"/>
        </w:rPr>
      </w:pPr>
      <w:r w:rsidRPr="00DF6A0B">
        <w:rPr>
          <w:rFonts w:ascii="Arial" w:hAnsi="Arial" w:cs="Arial"/>
          <w:sz w:val="20"/>
          <w:szCs w:val="20"/>
        </w:rPr>
        <w:t>…………………………………………</w:t>
      </w:r>
    </w:p>
    <w:p w14:paraId="74FDAE7F" w14:textId="77777777" w:rsidR="00843F90" w:rsidRPr="00DF6A0B" w:rsidRDefault="00843F90" w:rsidP="00843F90">
      <w:pPr>
        <w:rPr>
          <w:rFonts w:ascii="Arial" w:hAnsi="Arial" w:cs="Arial"/>
          <w:sz w:val="20"/>
          <w:szCs w:val="20"/>
        </w:rPr>
      </w:pPr>
      <w:r w:rsidRPr="00DF6A0B">
        <w:rPr>
          <w:rFonts w:ascii="Arial" w:hAnsi="Arial" w:cs="Arial"/>
          <w:sz w:val="20"/>
          <w:szCs w:val="20"/>
        </w:rPr>
        <w:t>Telefon</w:t>
      </w:r>
    </w:p>
    <w:p w14:paraId="431C2AB5" w14:textId="77777777" w:rsidR="00843F90" w:rsidRPr="00DF6A0B" w:rsidRDefault="00843F90" w:rsidP="00843F90">
      <w:pPr>
        <w:rPr>
          <w:rFonts w:ascii="Arial" w:hAnsi="Arial" w:cs="Arial"/>
          <w:sz w:val="20"/>
          <w:szCs w:val="20"/>
        </w:rPr>
      </w:pPr>
      <w:r w:rsidRPr="00DF6A0B">
        <w:rPr>
          <w:rFonts w:ascii="Arial" w:hAnsi="Arial" w:cs="Arial"/>
          <w:sz w:val="20"/>
          <w:szCs w:val="20"/>
        </w:rPr>
        <w:t>…………………………………………</w:t>
      </w:r>
    </w:p>
    <w:p w14:paraId="2A9F433D" w14:textId="77777777" w:rsidR="00843F90" w:rsidRPr="00DF6A0B" w:rsidRDefault="00843F90" w:rsidP="00843F90">
      <w:pPr>
        <w:rPr>
          <w:rFonts w:ascii="Arial" w:hAnsi="Arial" w:cs="Arial"/>
          <w:sz w:val="20"/>
          <w:szCs w:val="20"/>
        </w:rPr>
      </w:pPr>
      <w:r w:rsidRPr="00DF6A0B">
        <w:rPr>
          <w:rFonts w:ascii="Arial" w:hAnsi="Arial" w:cs="Arial"/>
          <w:sz w:val="20"/>
          <w:szCs w:val="20"/>
        </w:rPr>
        <w:t>Adres mailowy</w:t>
      </w:r>
    </w:p>
    <w:p w14:paraId="3AE33AB3" w14:textId="77777777" w:rsidR="00843F90" w:rsidRPr="00DF6A0B" w:rsidRDefault="00843F90" w:rsidP="00843F90">
      <w:pPr>
        <w:rPr>
          <w:rFonts w:ascii="Arial" w:hAnsi="Arial" w:cs="Arial"/>
          <w:sz w:val="20"/>
          <w:szCs w:val="20"/>
        </w:rPr>
      </w:pPr>
      <w:r w:rsidRPr="00DF6A0B">
        <w:rPr>
          <w:rFonts w:ascii="Arial" w:hAnsi="Arial" w:cs="Arial"/>
          <w:sz w:val="20"/>
          <w:szCs w:val="20"/>
        </w:rPr>
        <w:t>…………………………………………</w:t>
      </w:r>
    </w:p>
    <w:p w14:paraId="3A4FC011" w14:textId="77777777" w:rsidR="00843F90" w:rsidRPr="00DF6A0B" w:rsidRDefault="00843F90" w:rsidP="00843F90">
      <w:pPr>
        <w:rPr>
          <w:rFonts w:ascii="Arial" w:hAnsi="Arial" w:cs="Arial"/>
          <w:sz w:val="20"/>
          <w:szCs w:val="20"/>
        </w:rPr>
      </w:pPr>
      <w:r w:rsidRPr="00DF6A0B">
        <w:rPr>
          <w:rFonts w:ascii="Arial" w:hAnsi="Arial" w:cs="Arial"/>
          <w:sz w:val="20"/>
          <w:szCs w:val="20"/>
        </w:rPr>
        <w:t>reprezentowany przez:</w:t>
      </w:r>
    </w:p>
    <w:p w14:paraId="20881A41" w14:textId="77777777" w:rsidR="00843F90" w:rsidRPr="00DF6A0B" w:rsidRDefault="00843F90" w:rsidP="00843F90">
      <w:pPr>
        <w:rPr>
          <w:rFonts w:ascii="Arial" w:hAnsi="Arial" w:cs="Arial"/>
          <w:sz w:val="20"/>
          <w:szCs w:val="20"/>
        </w:rPr>
      </w:pPr>
      <w:r w:rsidRPr="00DF6A0B">
        <w:rPr>
          <w:rFonts w:ascii="Arial" w:hAnsi="Arial" w:cs="Arial"/>
          <w:sz w:val="20"/>
          <w:szCs w:val="20"/>
        </w:rPr>
        <w:t xml:space="preserve">………………………………………… </w:t>
      </w:r>
    </w:p>
    <w:p w14:paraId="2063ED6E" w14:textId="77777777" w:rsidR="00843F90" w:rsidRPr="004A127D" w:rsidRDefault="00843F90" w:rsidP="00843F90">
      <w:pPr>
        <w:rPr>
          <w:rFonts w:ascii="Arial" w:hAnsi="Arial" w:cs="Arial"/>
          <w:i/>
          <w:iCs/>
          <w:sz w:val="16"/>
          <w:szCs w:val="16"/>
        </w:rPr>
      </w:pPr>
      <w:r w:rsidRPr="004A127D">
        <w:rPr>
          <w:rFonts w:ascii="Arial" w:hAnsi="Arial" w:cs="Arial"/>
          <w:i/>
          <w:iCs/>
          <w:sz w:val="16"/>
          <w:szCs w:val="16"/>
        </w:rPr>
        <w:t>(imię, nazwisko, stanowisko/podstawa do  reprezentacji)</w:t>
      </w:r>
    </w:p>
    <w:p w14:paraId="3498692E" w14:textId="3CDE156C" w:rsidR="00843F90" w:rsidRPr="006F7EAE" w:rsidRDefault="00843F90" w:rsidP="00843F90">
      <w:pPr>
        <w:tabs>
          <w:tab w:val="left" w:pos="3969"/>
          <w:tab w:val="left" w:pos="6804"/>
        </w:tabs>
        <w:jc w:val="center"/>
        <w:rPr>
          <w:rFonts w:ascii="Arial" w:hAnsi="Arial" w:cs="Arial"/>
          <w:b/>
          <w:bCs/>
          <w:color w:val="000000" w:themeColor="text1"/>
          <w:sz w:val="22"/>
          <w:szCs w:val="22"/>
        </w:rPr>
      </w:pPr>
      <w:bookmarkStart w:id="141" w:name="_Hlk87642392"/>
      <w:bookmarkStart w:id="142" w:name="_Hlk87639050"/>
      <w:r>
        <w:rPr>
          <w:rFonts w:ascii="Arial" w:hAnsi="Arial" w:cs="Arial"/>
          <w:b/>
          <w:bCs/>
          <w:color w:val="000000" w:themeColor="text1"/>
          <w:sz w:val="22"/>
          <w:szCs w:val="22"/>
        </w:rPr>
        <w:t xml:space="preserve">                                                                                                    </w:t>
      </w:r>
      <w:r w:rsidRPr="006F7EAE">
        <w:rPr>
          <w:rFonts w:ascii="Arial" w:hAnsi="Arial" w:cs="Arial"/>
          <w:b/>
          <w:bCs/>
          <w:color w:val="000000" w:themeColor="text1"/>
          <w:sz w:val="22"/>
          <w:szCs w:val="22"/>
        </w:rPr>
        <w:t>Centrum Usług Wspólnych</w:t>
      </w:r>
    </w:p>
    <w:p w14:paraId="5607E9D8" w14:textId="77777777" w:rsidR="00843F90" w:rsidRPr="006F7EAE" w:rsidRDefault="00843F90" w:rsidP="00843F90">
      <w:pPr>
        <w:ind w:firstLine="6237"/>
        <w:rPr>
          <w:rFonts w:ascii="Arial" w:hAnsi="Arial" w:cs="Arial"/>
          <w:b/>
          <w:bCs/>
          <w:color w:val="000000" w:themeColor="text1"/>
          <w:sz w:val="22"/>
          <w:szCs w:val="22"/>
        </w:rPr>
      </w:pPr>
      <w:r>
        <w:rPr>
          <w:rFonts w:ascii="Arial" w:hAnsi="Arial" w:cs="Arial"/>
          <w:b/>
          <w:bCs/>
          <w:color w:val="000000" w:themeColor="text1"/>
          <w:sz w:val="22"/>
          <w:szCs w:val="22"/>
        </w:rPr>
        <w:t xml:space="preserve"> </w:t>
      </w:r>
      <w:r w:rsidRPr="006F7EAE">
        <w:rPr>
          <w:rFonts w:ascii="Arial" w:hAnsi="Arial" w:cs="Arial"/>
          <w:b/>
          <w:bCs/>
          <w:color w:val="000000" w:themeColor="text1"/>
          <w:sz w:val="22"/>
          <w:szCs w:val="22"/>
        </w:rPr>
        <w:t>Gminy Miejskiej Tczew</w:t>
      </w:r>
    </w:p>
    <w:p w14:paraId="08A2DF09" w14:textId="77777777" w:rsidR="00843F90" w:rsidRPr="006F7EAE" w:rsidRDefault="00843F90" w:rsidP="00843F90">
      <w:pPr>
        <w:ind w:firstLine="6237"/>
        <w:rPr>
          <w:rFonts w:ascii="Arial" w:hAnsi="Arial" w:cs="Arial"/>
          <w:b/>
          <w:bCs/>
          <w:color w:val="000000" w:themeColor="text1"/>
          <w:sz w:val="22"/>
          <w:szCs w:val="22"/>
        </w:rPr>
      </w:pPr>
      <w:r>
        <w:rPr>
          <w:rFonts w:ascii="Arial" w:hAnsi="Arial" w:cs="Arial"/>
          <w:b/>
          <w:bCs/>
          <w:color w:val="000000" w:themeColor="text1"/>
          <w:sz w:val="22"/>
          <w:szCs w:val="22"/>
        </w:rPr>
        <w:t xml:space="preserve"> </w:t>
      </w:r>
      <w:r w:rsidRPr="006F7EAE">
        <w:rPr>
          <w:rFonts w:ascii="Arial" w:hAnsi="Arial" w:cs="Arial"/>
          <w:b/>
          <w:bCs/>
          <w:color w:val="000000" w:themeColor="text1"/>
          <w:sz w:val="22"/>
          <w:szCs w:val="22"/>
        </w:rPr>
        <w:t>ul. Kołłątaja 9</w:t>
      </w:r>
    </w:p>
    <w:p w14:paraId="6B530E65" w14:textId="77777777" w:rsidR="00843F90" w:rsidRPr="006F7EAE" w:rsidRDefault="00843F90" w:rsidP="00843F90">
      <w:pPr>
        <w:ind w:firstLine="6237"/>
        <w:rPr>
          <w:rFonts w:ascii="Arial" w:hAnsi="Arial" w:cs="Arial"/>
          <w:b/>
          <w:bCs/>
          <w:color w:val="000000" w:themeColor="text1"/>
          <w:sz w:val="22"/>
          <w:szCs w:val="22"/>
        </w:rPr>
      </w:pPr>
      <w:r>
        <w:rPr>
          <w:rFonts w:ascii="Arial" w:hAnsi="Arial" w:cs="Arial"/>
          <w:b/>
          <w:bCs/>
          <w:color w:val="000000" w:themeColor="text1"/>
          <w:sz w:val="22"/>
          <w:szCs w:val="22"/>
        </w:rPr>
        <w:t xml:space="preserve"> </w:t>
      </w:r>
      <w:r w:rsidRPr="006F7EAE">
        <w:rPr>
          <w:rFonts w:ascii="Arial" w:hAnsi="Arial" w:cs="Arial"/>
          <w:b/>
          <w:bCs/>
          <w:color w:val="000000" w:themeColor="text1"/>
          <w:sz w:val="22"/>
          <w:szCs w:val="22"/>
        </w:rPr>
        <w:t>83 - 110 Tczew</w:t>
      </w:r>
    </w:p>
    <w:bookmarkEnd w:id="141"/>
    <w:p w14:paraId="6C5C2662" w14:textId="77777777" w:rsidR="00843F90" w:rsidRPr="006F7EAE" w:rsidRDefault="00843F90" w:rsidP="00843F90">
      <w:pPr>
        <w:ind w:firstLine="6237"/>
        <w:rPr>
          <w:rFonts w:ascii="Arial" w:hAnsi="Arial" w:cs="Arial"/>
          <w:b/>
          <w:bCs/>
          <w:color w:val="000000" w:themeColor="text1"/>
          <w:sz w:val="22"/>
          <w:szCs w:val="22"/>
        </w:rPr>
      </w:pPr>
    </w:p>
    <w:bookmarkEnd w:id="142"/>
    <w:p w14:paraId="26397ACF" w14:textId="77777777" w:rsidR="00843F90" w:rsidRPr="009246C0" w:rsidRDefault="00843F90" w:rsidP="00843F90">
      <w:pPr>
        <w:rPr>
          <w:rFonts w:ascii="Arial" w:hAnsi="Arial" w:cs="Arial"/>
          <w:sz w:val="22"/>
          <w:szCs w:val="22"/>
        </w:rPr>
      </w:pPr>
    </w:p>
    <w:p w14:paraId="06291EC2" w14:textId="77777777" w:rsidR="00843F90" w:rsidRPr="009246C0" w:rsidRDefault="00843F90" w:rsidP="00843F90">
      <w:pPr>
        <w:jc w:val="both"/>
        <w:rPr>
          <w:rFonts w:ascii="Arial" w:hAnsi="Arial" w:cs="Arial"/>
          <w:sz w:val="22"/>
          <w:szCs w:val="22"/>
        </w:rPr>
      </w:pPr>
      <w:r w:rsidRPr="009246C0">
        <w:rPr>
          <w:rFonts w:ascii="Arial" w:hAnsi="Arial" w:cs="Arial"/>
          <w:b/>
          <w:bCs/>
          <w:sz w:val="22"/>
          <w:szCs w:val="22"/>
        </w:rPr>
        <w:t>1.</w:t>
      </w:r>
      <w:r w:rsidRPr="009246C0">
        <w:rPr>
          <w:rFonts w:ascii="Arial" w:hAnsi="Arial" w:cs="Arial"/>
          <w:sz w:val="22"/>
          <w:szCs w:val="22"/>
        </w:rPr>
        <w:t xml:space="preserve"> Po szczegółowym zapoznaniu się ze Specyfikacją Warunków Zamówienia, oferuję wykonanie przedmiotu umowy pn.</w:t>
      </w:r>
      <w:r w:rsidRPr="006F7EAE">
        <w:rPr>
          <w:rFonts w:ascii="Arial" w:hAnsi="Arial" w:cs="Arial"/>
          <w:b/>
          <w:bCs/>
          <w:sz w:val="22"/>
          <w:szCs w:val="22"/>
        </w:rPr>
        <w:t xml:space="preserve"> </w:t>
      </w:r>
      <w:bookmarkStart w:id="143" w:name="_Hlk87639836"/>
      <w:r w:rsidRPr="006F7EAE">
        <w:rPr>
          <w:rFonts w:ascii="Arial" w:hAnsi="Arial" w:cs="Arial"/>
          <w:b/>
          <w:bCs/>
          <w:sz w:val="22"/>
          <w:szCs w:val="22"/>
        </w:rPr>
        <w:t xml:space="preserve">„Usługa sprzątania w Szkołach Podstawowych z terenu Gminy Miejskiej Tczew” </w:t>
      </w:r>
      <w:bookmarkEnd w:id="143"/>
      <w:r w:rsidRPr="009246C0">
        <w:rPr>
          <w:rFonts w:ascii="Arial" w:hAnsi="Arial" w:cs="Arial"/>
          <w:sz w:val="22"/>
          <w:szCs w:val="22"/>
        </w:rPr>
        <w:t>wymienionego w w/w dokumentach i na zawartych w nich zasadach, określając koszt wykonania (cenę)* :</w:t>
      </w:r>
    </w:p>
    <w:p w14:paraId="728DBDDB" w14:textId="77777777" w:rsidR="00843F90" w:rsidRPr="009246C0" w:rsidRDefault="00843F90" w:rsidP="00843F90">
      <w:pPr>
        <w:rPr>
          <w:rFonts w:ascii="Arial" w:hAnsi="Arial" w:cs="Arial"/>
          <w:sz w:val="22"/>
          <w:szCs w:val="22"/>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3544"/>
        <w:gridCol w:w="5103"/>
      </w:tblGrid>
      <w:tr w:rsidR="00843F90" w:rsidRPr="009246C0" w14:paraId="4FEEB1D7" w14:textId="77777777" w:rsidTr="001A2341">
        <w:trPr>
          <w:trHeight w:val="806"/>
        </w:trPr>
        <w:tc>
          <w:tcPr>
            <w:tcW w:w="425" w:type="dxa"/>
            <w:vAlign w:val="center"/>
          </w:tcPr>
          <w:p w14:paraId="42B98267" w14:textId="77777777" w:rsidR="00843F90" w:rsidRPr="000738A2" w:rsidRDefault="00843F90" w:rsidP="001A2341">
            <w:pPr>
              <w:rPr>
                <w:rFonts w:ascii="Arial" w:hAnsi="Arial" w:cs="Arial"/>
                <w:sz w:val="20"/>
                <w:szCs w:val="20"/>
              </w:rPr>
            </w:pPr>
            <w:r w:rsidRPr="000738A2">
              <w:rPr>
                <w:rFonts w:ascii="Arial" w:hAnsi="Arial" w:cs="Arial"/>
                <w:sz w:val="20"/>
                <w:szCs w:val="20"/>
              </w:rPr>
              <w:t>1.</w:t>
            </w:r>
          </w:p>
        </w:tc>
        <w:tc>
          <w:tcPr>
            <w:tcW w:w="3544" w:type="dxa"/>
            <w:vAlign w:val="center"/>
          </w:tcPr>
          <w:p w14:paraId="61CC8F65" w14:textId="77777777" w:rsidR="00843F90" w:rsidRPr="000738A2" w:rsidRDefault="00843F90" w:rsidP="001A2341">
            <w:pPr>
              <w:rPr>
                <w:rFonts w:ascii="Arial" w:hAnsi="Arial" w:cs="Arial"/>
                <w:sz w:val="20"/>
                <w:szCs w:val="20"/>
              </w:rPr>
            </w:pPr>
            <w:r w:rsidRPr="00DF6A0B">
              <w:rPr>
                <w:rFonts w:ascii="Arial" w:hAnsi="Arial" w:cs="Arial"/>
                <w:b/>
                <w:bCs/>
                <w:sz w:val="20"/>
                <w:szCs w:val="20"/>
              </w:rPr>
              <w:t xml:space="preserve">Część nr 1 </w:t>
            </w:r>
            <w:r w:rsidRPr="000738A2">
              <w:rPr>
                <w:rFonts w:ascii="Arial" w:hAnsi="Arial" w:cs="Arial"/>
                <w:sz w:val="20"/>
                <w:szCs w:val="20"/>
              </w:rPr>
              <w:t>– Usługa sprzątania</w:t>
            </w:r>
          </w:p>
          <w:p w14:paraId="7FA5F7B2" w14:textId="77777777" w:rsidR="00843F90" w:rsidRPr="009246C0" w:rsidRDefault="00843F90" w:rsidP="001A2341">
            <w:pPr>
              <w:rPr>
                <w:rFonts w:ascii="Arial" w:hAnsi="Arial" w:cs="Arial"/>
                <w:sz w:val="22"/>
                <w:szCs w:val="22"/>
              </w:rPr>
            </w:pPr>
            <w:r w:rsidRPr="000738A2">
              <w:rPr>
                <w:rFonts w:ascii="Arial" w:hAnsi="Arial" w:cs="Arial"/>
                <w:sz w:val="20"/>
                <w:szCs w:val="20"/>
              </w:rPr>
              <w:t>w Szkole Podstawowej nr 10</w:t>
            </w:r>
            <w:r>
              <w:rPr>
                <w:rFonts w:ascii="Arial" w:hAnsi="Arial" w:cs="Arial"/>
                <w:sz w:val="20"/>
                <w:szCs w:val="20"/>
              </w:rPr>
              <w:t xml:space="preserve"> </w:t>
            </w:r>
          </w:p>
        </w:tc>
        <w:tc>
          <w:tcPr>
            <w:tcW w:w="5103" w:type="dxa"/>
          </w:tcPr>
          <w:p w14:paraId="1D1C57FC" w14:textId="77777777" w:rsidR="00843F90" w:rsidRPr="009246C0" w:rsidRDefault="00843F90" w:rsidP="001A2341">
            <w:pPr>
              <w:rPr>
                <w:rFonts w:ascii="Arial" w:hAnsi="Arial" w:cs="Arial"/>
                <w:sz w:val="22"/>
                <w:szCs w:val="22"/>
              </w:rPr>
            </w:pPr>
          </w:p>
          <w:p w14:paraId="63681CCF" w14:textId="77777777" w:rsidR="00843F90" w:rsidRPr="000738A2" w:rsidRDefault="00843F90" w:rsidP="001A2341">
            <w:pPr>
              <w:rPr>
                <w:rFonts w:ascii="Arial" w:hAnsi="Arial" w:cs="Arial"/>
                <w:sz w:val="20"/>
                <w:szCs w:val="20"/>
              </w:rPr>
            </w:pPr>
            <w:r w:rsidRPr="000738A2">
              <w:rPr>
                <w:rFonts w:ascii="Arial" w:hAnsi="Arial" w:cs="Arial"/>
                <w:sz w:val="20"/>
                <w:szCs w:val="20"/>
              </w:rPr>
              <w:t>……….…………………. zł</w:t>
            </w:r>
            <w:r>
              <w:rPr>
                <w:rFonts w:ascii="Arial" w:hAnsi="Arial" w:cs="Arial"/>
                <w:sz w:val="20"/>
                <w:szCs w:val="20"/>
              </w:rPr>
              <w:t xml:space="preserve"> brutto</w:t>
            </w:r>
          </w:p>
          <w:p w14:paraId="2C262F3B" w14:textId="77777777" w:rsidR="00843F90" w:rsidRPr="009246C0" w:rsidRDefault="00843F90" w:rsidP="001A2341">
            <w:pPr>
              <w:rPr>
                <w:rFonts w:ascii="Arial" w:hAnsi="Arial" w:cs="Arial"/>
                <w:sz w:val="22"/>
                <w:szCs w:val="22"/>
              </w:rPr>
            </w:pPr>
            <w:r w:rsidRPr="000738A2">
              <w:rPr>
                <w:rFonts w:ascii="Arial" w:hAnsi="Arial" w:cs="Arial"/>
                <w:sz w:val="20"/>
                <w:szCs w:val="20"/>
              </w:rPr>
              <w:t>słownie złotych………………………………………..</w:t>
            </w:r>
          </w:p>
        </w:tc>
      </w:tr>
      <w:tr w:rsidR="00843F90" w:rsidRPr="009246C0" w14:paraId="4F07B610" w14:textId="77777777" w:rsidTr="001A2341">
        <w:trPr>
          <w:trHeight w:val="846"/>
        </w:trPr>
        <w:tc>
          <w:tcPr>
            <w:tcW w:w="425" w:type="dxa"/>
            <w:vAlign w:val="center"/>
          </w:tcPr>
          <w:p w14:paraId="132962EB" w14:textId="77777777" w:rsidR="00843F90" w:rsidRPr="000738A2" w:rsidRDefault="00843F90" w:rsidP="001A2341">
            <w:pPr>
              <w:rPr>
                <w:rFonts w:ascii="Arial" w:hAnsi="Arial" w:cs="Arial"/>
                <w:sz w:val="20"/>
                <w:szCs w:val="20"/>
              </w:rPr>
            </w:pPr>
            <w:r w:rsidRPr="000738A2">
              <w:rPr>
                <w:rFonts w:ascii="Arial" w:hAnsi="Arial" w:cs="Arial"/>
                <w:sz w:val="20"/>
                <w:szCs w:val="20"/>
              </w:rPr>
              <w:t>2.</w:t>
            </w:r>
          </w:p>
        </w:tc>
        <w:tc>
          <w:tcPr>
            <w:tcW w:w="3544" w:type="dxa"/>
            <w:vAlign w:val="center"/>
          </w:tcPr>
          <w:p w14:paraId="35C494BC" w14:textId="77777777" w:rsidR="00843F90" w:rsidRPr="000738A2" w:rsidRDefault="00843F90" w:rsidP="001A2341">
            <w:pPr>
              <w:rPr>
                <w:rFonts w:ascii="Arial" w:hAnsi="Arial" w:cs="Arial"/>
                <w:sz w:val="20"/>
                <w:szCs w:val="20"/>
              </w:rPr>
            </w:pPr>
            <w:r w:rsidRPr="00DF6A0B">
              <w:rPr>
                <w:rFonts w:ascii="Arial" w:hAnsi="Arial" w:cs="Arial"/>
                <w:b/>
                <w:bCs/>
                <w:sz w:val="20"/>
                <w:szCs w:val="20"/>
              </w:rPr>
              <w:t>Część nr 2</w:t>
            </w:r>
            <w:r w:rsidRPr="000738A2">
              <w:rPr>
                <w:rFonts w:ascii="Arial" w:hAnsi="Arial" w:cs="Arial"/>
                <w:sz w:val="20"/>
                <w:szCs w:val="20"/>
              </w:rPr>
              <w:t xml:space="preserve"> – Usługa sprzątania</w:t>
            </w:r>
          </w:p>
          <w:p w14:paraId="518AAF16" w14:textId="77777777" w:rsidR="00843F90" w:rsidRPr="009246C0" w:rsidRDefault="00843F90" w:rsidP="001A2341">
            <w:pPr>
              <w:rPr>
                <w:rFonts w:ascii="Arial" w:hAnsi="Arial" w:cs="Arial"/>
                <w:sz w:val="22"/>
                <w:szCs w:val="22"/>
              </w:rPr>
            </w:pPr>
            <w:r w:rsidRPr="000738A2">
              <w:rPr>
                <w:rFonts w:ascii="Arial" w:hAnsi="Arial" w:cs="Arial"/>
                <w:sz w:val="20"/>
                <w:szCs w:val="20"/>
              </w:rPr>
              <w:t>w Szkole Podstawowej nr 7</w:t>
            </w:r>
            <w:r>
              <w:rPr>
                <w:rFonts w:ascii="Arial" w:hAnsi="Arial" w:cs="Arial"/>
                <w:sz w:val="20"/>
                <w:szCs w:val="20"/>
              </w:rPr>
              <w:t xml:space="preserve"> </w:t>
            </w:r>
          </w:p>
        </w:tc>
        <w:tc>
          <w:tcPr>
            <w:tcW w:w="5103" w:type="dxa"/>
          </w:tcPr>
          <w:p w14:paraId="506BC113" w14:textId="77777777" w:rsidR="00843F90" w:rsidRPr="009246C0" w:rsidRDefault="00843F90" w:rsidP="001A2341">
            <w:pPr>
              <w:rPr>
                <w:rFonts w:ascii="Arial" w:hAnsi="Arial" w:cs="Arial"/>
                <w:sz w:val="22"/>
                <w:szCs w:val="22"/>
              </w:rPr>
            </w:pPr>
          </w:p>
          <w:p w14:paraId="50DAC6D3" w14:textId="77777777" w:rsidR="00843F90" w:rsidRPr="000738A2" w:rsidRDefault="00843F90" w:rsidP="001A2341">
            <w:pPr>
              <w:rPr>
                <w:rFonts w:ascii="Arial" w:hAnsi="Arial" w:cs="Arial"/>
                <w:sz w:val="20"/>
                <w:szCs w:val="20"/>
              </w:rPr>
            </w:pPr>
            <w:bookmarkStart w:id="144" w:name="_Hlk116554731"/>
            <w:r w:rsidRPr="000738A2">
              <w:rPr>
                <w:rFonts w:ascii="Arial" w:hAnsi="Arial" w:cs="Arial"/>
                <w:sz w:val="20"/>
                <w:szCs w:val="20"/>
              </w:rPr>
              <w:t xml:space="preserve">…………… ……………. </w:t>
            </w:r>
            <w:r>
              <w:rPr>
                <w:rFonts w:ascii="Arial" w:hAnsi="Arial" w:cs="Arial"/>
                <w:sz w:val="20"/>
                <w:szCs w:val="20"/>
              </w:rPr>
              <w:t>z</w:t>
            </w:r>
            <w:r w:rsidRPr="000738A2">
              <w:rPr>
                <w:rFonts w:ascii="Arial" w:hAnsi="Arial" w:cs="Arial"/>
                <w:sz w:val="20"/>
                <w:szCs w:val="20"/>
              </w:rPr>
              <w:t>ł</w:t>
            </w:r>
            <w:r>
              <w:rPr>
                <w:rFonts w:ascii="Arial" w:hAnsi="Arial" w:cs="Arial"/>
                <w:sz w:val="20"/>
                <w:szCs w:val="20"/>
              </w:rPr>
              <w:t xml:space="preserve"> brutto</w:t>
            </w:r>
          </w:p>
          <w:p w14:paraId="740A6D15" w14:textId="77777777" w:rsidR="00843F90" w:rsidRPr="009246C0" w:rsidRDefault="00843F90" w:rsidP="001A2341">
            <w:pPr>
              <w:rPr>
                <w:rFonts w:ascii="Arial" w:hAnsi="Arial" w:cs="Arial"/>
                <w:sz w:val="22"/>
                <w:szCs w:val="22"/>
              </w:rPr>
            </w:pPr>
            <w:r w:rsidRPr="000738A2">
              <w:rPr>
                <w:rFonts w:ascii="Arial" w:hAnsi="Arial" w:cs="Arial"/>
                <w:sz w:val="20"/>
                <w:szCs w:val="20"/>
              </w:rPr>
              <w:t>słownie złotych………………………………………..</w:t>
            </w:r>
            <w:bookmarkEnd w:id="144"/>
          </w:p>
        </w:tc>
      </w:tr>
    </w:tbl>
    <w:p w14:paraId="75E07254" w14:textId="77777777" w:rsidR="00843F90" w:rsidRPr="009246C0" w:rsidRDefault="00843F90" w:rsidP="00843F90">
      <w:pPr>
        <w:rPr>
          <w:rFonts w:ascii="Arial" w:hAnsi="Arial" w:cs="Arial"/>
          <w:sz w:val="22"/>
          <w:szCs w:val="22"/>
        </w:rPr>
      </w:pPr>
    </w:p>
    <w:p w14:paraId="3E8EFDA5" w14:textId="77777777" w:rsidR="00843F90" w:rsidRPr="009246C0" w:rsidRDefault="00843F90" w:rsidP="00843F90">
      <w:pPr>
        <w:jc w:val="both"/>
        <w:rPr>
          <w:rFonts w:ascii="Arial" w:hAnsi="Arial" w:cs="Arial"/>
          <w:sz w:val="22"/>
          <w:szCs w:val="22"/>
        </w:rPr>
      </w:pPr>
      <w:r w:rsidRPr="009246C0">
        <w:rPr>
          <w:rFonts w:ascii="Arial" w:hAnsi="Arial" w:cs="Arial"/>
          <w:b/>
          <w:bCs/>
          <w:sz w:val="22"/>
          <w:szCs w:val="22"/>
        </w:rPr>
        <w:t>2.</w:t>
      </w:r>
      <w:r w:rsidRPr="009246C0">
        <w:rPr>
          <w:rFonts w:ascii="Arial" w:hAnsi="Arial" w:cs="Arial"/>
          <w:sz w:val="22"/>
          <w:szCs w:val="22"/>
        </w:rPr>
        <w:t xml:space="preserve"> Niniejszym oświadczam, że  zapewnię kontrolę jakości  przez wyznaczoną przez siebie osobę dla:</w:t>
      </w:r>
    </w:p>
    <w:p w14:paraId="0EA589F9" w14:textId="77777777" w:rsidR="00843F90" w:rsidRPr="009246C0" w:rsidRDefault="00843F90" w:rsidP="00843F90">
      <w:pPr>
        <w:jc w:val="both"/>
        <w:rPr>
          <w:rFonts w:ascii="Arial" w:hAnsi="Arial" w:cs="Arial"/>
          <w:sz w:val="22"/>
          <w:szCs w:val="22"/>
        </w:rPr>
      </w:pPr>
    </w:p>
    <w:p w14:paraId="7FAABF90" w14:textId="77777777" w:rsidR="00843F90" w:rsidRPr="009246C0" w:rsidRDefault="00843F90" w:rsidP="00843F90">
      <w:pPr>
        <w:jc w:val="both"/>
        <w:rPr>
          <w:rFonts w:ascii="Arial" w:hAnsi="Arial" w:cs="Arial"/>
          <w:b/>
          <w:bCs/>
          <w:sz w:val="22"/>
          <w:szCs w:val="22"/>
          <w:u w:val="single"/>
        </w:rPr>
      </w:pPr>
      <w:r w:rsidRPr="009246C0">
        <w:rPr>
          <w:rFonts w:ascii="Arial" w:hAnsi="Arial" w:cs="Arial"/>
          <w:b/>
          <w:bCs/>
          <w:sz w:val="22"/>
          <w:szCs w:val="22"/>
          <w:u w:val="single"/>
        </w:rPr>
        <w:t>Część nr 1</w:t>
      </w:r>
    </w:p>
    <w:p w14:paraId="5483FAA9" w14:textId="77777777" w:rsidR="00843F90" w:rsidRPr="009246C0" w:rsidRDefault="00843F90" w:rsidP="00843F90">
      <w:pPr>
        <w:jc w:val="both"/>
        <w:rPr>
          <w:rFonts w:ascii="Arial" w:hAnsi="Arial" w:cs="Arial"/>
          <w:sz w:val="22"/>
          <w:szCs w:val="22"/>
        </w:rPr>
      </w:pPr>
      <w:r w:rsidRPr="009246C0">
        <w:rPr>
          <w:rFonts w:ascii="Arial" w:hAnsi="Arial" w:cs="Arial"/>
          <w:b/>
          <w:bCs/>
          <w:sz w:val="22"/>
          <w:szCs w:val="22"/>
        </w:rPr>
        <w:t xml:space="preserve"> trzy razy w tygodniu**/ dwa razy w tygodniu**/ raz w tygodniu**</w:t>
      </w:r>
      <w:r w:rsidRPr="009246C0">
        <w:rPr>
          <w:rFonts w:ascii="Arial" w:hAnsi="Arial" w:cs="Arial"/>
          <w:sz w:val="22"/>
          <w:szCs w:val="22"/>
        </w:rPr>
        <w:t xml:space="preserve"> wraz z dyrektorem</w:t>
      </w:r>
      <w:r>
        <w:rPr>
          <w:rFonts w:ascii="Arial" w:hAnsi="Arial" w:cs="Arial"/>
          <w:sz w:val="22"/>
          <w:szCs w:val="22"/>
        </w:rPr>
        <w:t xml:space="preserve"> szkoły</w:t>
      </w:r>
      <w:r w:rsidRPr="009246C0">
        <w:rPr>
          <w:rFonts w:ascii="Arial" w:hAnsi="Arial" w:cs="Arial"/>
          <w:sz w:val="22"/>
          <w:szCs w:val="22"/>
        </w:rPr>
        <w:t xml:space="preserve"> lub pracownikiem</w:t>
      </w:r>
      <w:r>
        <w:rPr>
          <w:rFonts w:ascii="Arial" w:hAnsi="Arial" w:cs="Arial"/>
          <w:sz w:val="22"/>
          <w:szCs w:val="22"/>
        </w:rPr>
        <w:t xml:space="preserve"> przez niego wyznaczonym.</w:t>
      </w:r>
      <w:r w:rsidRPr="009246C0">
        <w:rPr>
          <w:rFonts w:ascii="Arial" w:hAnsi="Arial" w:cs="Arial"/>
          <w:sz w:val="22"/>
          <w:szCs w:val="22"/>
        </w:rPr>
        <w:t xml:space="preserve">  </w:t>
      </w:r>
    </w:p>
    <w:p w14:paraId="66340F44" w14:textId="77777777" w:rsidR="00843F90" w:rsidRPr="009246C0" w:rsidRDefault="00843F90" w:rsidP="00843F90">
      <w:pPr>
        <w:jc w:val="both"/>
        <w:rPr>
          <w:rFonts w:ascii="Arial" w:hAnsi="Arial" w:cs="Arial"/>
          <w:sz w:val="22"/>
          <w:szCs w:val="22"/>
        </w:rPr>
      </w:pPr>
      <w:r w:rsidRPr="009246C0">
        <w:rPr>
          <w:rFonts w:ascii="Arial" w:hAnsi="Arial" w:cs="Arial"/>
          <w:sz w:val="22"/>
          <w:szCs w:val="22"/>
        </w:rPr>
        <w:t xml:space="preserve">    </w:t>
      </w:r>
    </w:p>
    <w:p w14:paraId="763A96CA" w14:textId="77777777" w:rsidR="00843F90" w:rsidRPr="009246C0" w:rsidRDefault="00843F90" w:rsidP="00843F90">
      <w:pPr>
        <w:jc w:val="both"/>
        <w:rPr>
          <w:rFonts w:ascii="Arial" w:hAnsi="Arial" w:cs="Arial"/>
          <w:b/>
          <w:bCs/>
          <w:sz w:val="22"/>
          <w:szCs w:val="22"/>
          <w:u w:val="single"/>
        </w:rPr>
      </w:pPr>
      <w:bookmarkStart w:id="145" w:name="_Hlk116554736"/>
      <w:r w:rsidRPr="009246C0">
        <w:rPr>
          <w:rFonts w:ascii="Arial" w:hAnsi="Arial" w:cs="Arial"/>
          <w:b/>
          <w:bCs/>
          <w:sz w:val="22"/>
          <w:szCs w:val="22"/>
          <w:u w:val="single"/>
        </w:rPr>
        <w:t>Część nr 2</w:t>
      </w:r>
    </w:p>
    <w:p w14:paraId="2C72E7DD" w14:textId="4F35D5DC" w:rsidR="00843F90" w:rsidRDefault="00843F90" w:rsidP="00843F90">
      <w:pPr>
        <w:jc w:val="both"/>
        <w:rPr>
          <w:rFonts w:ascii="Arial" w:hAnsi="Arial" w:cs="Arial"/>
          <w:sz w:val="22"/>
          <w:szCs w:val="22"/>
        </w:rPr>
      </w:pPr>
      <w:r w:rsidRPr="009246C0">
        <w:rPr>
          <w:rFonts w:ascii="Arial" w:hAnsi="Arial" w:cs="Arial"/>
          <w:b/>
          <w:bCs/>
          <w:sz w:val="22"/>
          <w:szCs w:val="22"/>
        </w:rPr>
        <w:t>trzy razy w tygodniu**/ dwa razy w tygodniu**/ raz w tygodniu**</w:t>
      </w:r>
      <w:r w:rsidRPr="009246C0">
        <w:rPr>
          <w:rFonts w:ascii="Arial" w:hAnsi="Arial" w:cs="Arial"/>
          <w:sz w:val="22"/>
          <w:szCs w:val="22"/>
        </w:rPr>
        <w:t xml:space="preserve"> wraz z dyrektorem</w:t>
      </w:r>
      <w:r>
        <w:rPr>
          <w:rFonts w:ascii="Arial" w:hAnsi="Arial" w:cs="Arial"/>
          <w:sz w:val="22"/>
          <w:szCs w:val="22"/>
        </w:rPr>
        <w:t xml:space="preserve"> szkoły</w:t>
      </w:r>
      <w:r w:rsidRPr="009246C0">
        <w:rPr>
          <w:rFonts w:ascii="Arial" w:hAnsi="Arial" w:cs="Arial"/>
          <w:sz w:val="22"/>
          <w:szCs w:val="22"/>
        </w:rPr>
        <w:t xml:space="preserve"> lub pracownikiem </w:t>
      </w:r>
      <w:r>
        <w:rPr>
          <w:rFonts w:ascii="Arial" w:hAnsi="Arial" w:cs="Arial"/>
          <w:sz w:val="22"/>
          <w:szCs w:val="22"/>
        </w:rPr>
        <w:t>przez niego wyznaczonym.</w:t>
      </w:r>
      <w:bookmarkEnd w:id="145"/>
    </w:p>
    <w:p w14:paraId="26034A5A" w14:textId="77777777" w:rsidR="00843F90" w:rsidRPr="009246C0" w:rsidRDefault="00843F90" w:rsidP="00843F90">
      <w:pPr>
        <w:jc w:val="both"/>
        <w:rPr>
          <w:rFonts w:ascii="Arial" w:hAnsi="Arial" w:cs="Arial"/>
          <w:sz w:val="22"/>
          <w:szCs w:val="22"/>
        </w:rPr>
      </w:pPr>
    </w:p>
    <w:p w14:paraId="64D7233D" w14:textId="77777777" w:rsidR="00843F90" w:rsidRPr="00201E92" w:rsidRDefault="00843F90" w:rsidP="00843F90">
      <w:pPr>
        <w:spacing w:before="120" w:line="288" w:lineRule="auto"/>
        <w:jc w:val="both"/>
        <w:rPr>
          <w:rFonts w:ascii="Arial" w:hAnsi="Arial" w:cs="Arial"/>
          <w:sz w:val="22"/>
          <w:szCs w:val="22"/>
        </w:rPr>
      </w:pPr>
      <w:r>
        <w:rPr>
          <w:rFonts w:ascii="Arial" w:hAnsi="Arial" w:cs="Arial"/>
          <w:b/>
          <w:bCs/>
          <w:sz w:val="22"/>
          <w:szCs w:val="22"/>
        </w:rPr>
        <w:t>3</w:t>
      </w:r>
      <w:r w:rsidRPr="009246C0">
        <w:rPr>
          <w:rFonts w:ascii="Arial" w:hAnsi="Arial" w:cs="Arial"/>
          <w:b/>
          <w:bCs/>
          <w:sz w:val="22"/>
          <w:szCs w:val="22"/>
        </w:rPr>
        <w:t>.</w:t>
      </w:r>
      <w:r w:rsidRPr="009246C0">
        <w:rPr>
          <w:rFonts w:ascii="Arial" w:hAnsi="Arial" w:cs="Arial"/>
          <w:sz w:val="22"/>
          <w:szCs w:val="22"/>
        </w:rPr>
        <w:t xml:space="preserve"> </w:t>
      </w:r>
      <w:r w:rsidRPr="001A068D">
        <w:rPr>
          <w:rFonts w:ascii="Arial" w:hAnsi="Arial" w:cs="Arial"/>
          <w:sz w:val="22"/>
          <w:szCs w:val="22"/>
          <w:lang w:eastAsia="pl-PL"/>
        </w:rPr>
        <w:t xml:space="preserve">Zobowiązuję się, jeśli moja oferta zostanie przyjęta, wykonać zamówienie w terminie                  </w:t>
      </w:r>
      <w:r>
        <w:rPr>
          <w:rFonts w:ascii="Arial" w:hAnsi="Arial" w:cs="Arial"/>
          <w:b/>
          <w:bCs/>
          <w:sz w:val="22"/>
          <w:szCs w:val="22"/>
          <w:lang w:eastAsia="pl-PL"/>
        </w:rPr>
        <w:t>12</w:t>
      </w:r>
      <w:r w:rsidRPr="00201E92">
        <w:rPr>
          <w:rFonts w:ascii="Arial" w:hAnsi="Arial" w:cs="Arial"/>
          <w:b/>
          <w:bCs/>
          <w:sz w:val="22"/>
          <w:szCs w:val="22"/>
          <w:lang w:eastAsia="pl-PL"/>
        </w:rPr>
        <w:t xml:space="preserve"> miesięcy, </w:t>
      </w:r>
      <w:r w:rsidRPr="001D757B">
        <w:rPr>
          <w:rFonts w:ascii="Arial" w:hAnsi="Arial" w:cs="Arial"/>
          <w:sz w:val="22"/>
          <w:szCs w:val="22"/>
          <w:lang w:eastAsia="pl-PL"/>
        </w:rPr>
        <w:t xml:space="preserve">przy czym świadczenie usługi rozpocznie się nie wcześniej niż dnia </w:t>
      </w:r>
      <w:r w:rsidRPr="00201E92">
        <w:rPr>
          <w:rFonts w:ascii="Arial" w:hAnsi="Arial" w:cs="Arial"/>
          <w:sz w:val="22"/>
          <w:szCs w:val="22"/>
          <w:lang w:eastAsia="pl-PL"/>
        </w:rPr>
        <w:t>1</w:t>
      </w:r>
      <w:r>
        <w:rPr>
          <w:rFonts w:ascii="Arial" w:hAnsi="Arial" w:cs="Arial"/>
          <w:sz w:val="22"/>
          <w:szCs w:val="22"/>
          <w:lang w:eastAsia="pl-PL"/>
        </w:rPr>
        <w:t xml:space="preserve"> stycznia </w:t>
      </w:r>
      <w:r w:rsidRPr="00201E92">
        <w:rPr>
          <w:rFonts w:ascii="Arial" w:hAnsi="Arial" w:cs="Arial"/>
          <w:sz w:val="22"/>
          <w:szCs w:val="22"/>
          <w:lang w:eastAsia="pl-PL"/>
        </w:rPr>
        <w:t>202</w:t>
      </w:r>
      <w:r>
        <w:rPr>
          <w:rFonts w:ascii="Arial" w:hAnsi="Arial" w:cs="Arial"/>
          <w:sz w:val="22"/>
          <w:szCs w:val="22"/>
          <w:lang w:eastAsia="pl-PL"/>
        </w:rPr>
        <w:t>4</w:t>
      </w:r>
      <w:r w:rsidRPr="00201E92">
        <w:rPr>
          <w:rFonts w:ascii="Arial" w:hAnsi="Arial" w:cs="Arial"/>
          <w:sz w:val="22"/>
          <w:szCs w:val="22"/>
          <w:lang w:eastAsia="pl-PL"/>
        </w:rPr>
        <w:t xml:space="preserve"> r. w zakresie </w:t>
      </w:r>
      <w:r>
        <w:rPr>
          <w:rFonts w:ascii="Arial" w:hAnsi="Arial" w:cs="Arial"/>
          <w:sz w:val="22"/>
          <w:szCs w:val="22"/>
          <w:lang w:eastAsia="pl-PL"/>
        </w:rPr>
        <w:t>usługi sprzątania</w:t>
      </w:r>
      <w:r w:rsidRPr="00201E92">
        <w:rPr>
          <w:rFonts w:ascii="Arial" w:hAnsi="Arial" w:cs="Arial"/>
          <w:sz w:val="22"/>
          <w:szCs w:val="22"/>
          <w:lang w:eastAsia="pl-PL"/>
        </w:rPr>
        <w:t>.</w:t>
      </w:r>
    </w:p>
    <w:p w14:paraId="29165672" w14:textId="77777777" w:rsidR="00843F90" w:rsidRPr="009246C0" w:rsidRDefault="00843F90" w:rsidP="00843F90">
      <w:pPr>
        <w:jc w:val="both"/>
        <w:rPr>
          <w:rFonts w:ascii="Arial" w:hAnsi="Arial" w:cs="Arial"/>
          <w:sz w:val="22"/>
          <w:szCs w:val="22"/>
        </w:rPr>
      </w:pPr>
    </w:p>
    <w:p w14:paraId="5579A76B" w14:textId="77777777" w:rsidR="00843F90" w:rsidRPr="009246C0" w:rsidRDefault="00843F90" w:rsidP="00843F90">
      <w:pPr>
        <w:jc w:val="both"/>
        <w:rPr>
          <w:rFonts w:ascii="Arial" w:hAnsi="Arial" w:cs="Arial"/>
          <w:sz w:val="22"/>
          <w:szCs w:val="22"/>
        </w:rPr>
      </w:pPr>
      <w:r>
        <w:rPr>
          <w:rFonts w:ascii="Arial" w:hAnsi="Arial" w:cs="Arial"/>
          <w:b/>
          <w:bCs/>
          <w:sz w:val="22"/>
          <w:szCs w:val="22"/>
        </w:rPr>
        <w:lastRenderedPageBreak/>
        <w:t>4</w:t>
      </w:r>
      <w:r w:rsidRPr="009246C0">
        <w:rPr>
          <w:rFonts w:ascii="Arial" w:hAnsi="Arial" w:cs="Arial"/>
          <w:b/>
          <w:bCs/>
          <w:sz w:val="22"/>
          <w:szCs w:val="22"/>
        </w:rPr>
        <w:t>.</w:t>
      </w:r>
      <w:r w:rsidRPr="009246C0">
        <w:rPr>
          <w:rFonts w:ascii="Arial" w:hAnsi="Arial" w:cs="Arial"/>
          <w:sz w:val="22"/>
          <w:szCs w:val="22"/>
        </w:rPr>
        <w:t xml:space="preserve"> Oświadczam, iż akceptuję warunki płatności zgodnie z projektowanymi postanowieniami umowy.</w:t>
      </w:r>
    </w:p>
    <w:p w14:paraId="3718A65D" w14:textId="77777777" w:rsidR="00843F90" w:rsidRPr="009246C0" w:rsidRDefault="00843F90" w:rsidP="00843F90">
      <w:pPr>
        <w:jc w:val="both"/>
        <w:rPr>
          <w:rFonts w:ascii="Arial" w:hAnsi="Arial" w:cs="Arial"/>
          <w:sz w:val="22"/>
          <w:szCs w:val="22"/>
        </w:rPr>
      </w:pPr>
    </w:p>
    <w:p w14:paraId="47B3063E" w14:textId="77777777" w:rsidR="00843F90" w:rsidRPr="009246C0" w:rsidRDefault="00843F90" w:rsidP="00843F90">
      <w:pPr>
        <w:jc w:val="both"/>
        <w:rPr>
          <w:rFonts w:ascii="Arial" w:hAnsi="Arial" w:cs="Arial"/>
          <w:sz w:val="22"/>
          <w:szCs w:val="22"/>
        </w:rPr>
      </w:pPr>
      <w:r>
        <w:rPr>
          <w:rFonts w:ascii="Arial" w:hAnsi="Arial" w:cs="Arial"/>
          <w:b/>
          <w:bCs/>
          <w:sz w:val="22"/>
          <w:szCs w:val="22"/>
        </w:rPr>
        <w:t>5</w:t>
      </w:r>
      <w:r w:rsidRPr="009246C0">
        <w:rPr>
          <w:rFonts w:ascii="Arial" w:hAnsi="Arial" w:cs="Arial"/>
          <w:b/>
          <w:bCs/>
          <w:sz w:val="22"/>
          <w:szCs w:val="22"/>
        </w:rPr>
        <w:t>.</w:t>
      </w:r>
      <w:r w:rsidRPr="009246C0">
        <w:rPr>
          <w:rFonts w:ascii="Arial" w:hAnsi="Arial" w:cs="Arial"/>
          <w:sz w:val="22"/>
          <w:szCs w:val="22"/>
        </w:rPr>
        <w:t xml:space="preserve"> Oświadczam, że szczegółowo zapoznałem/am się ze Specyfikacją Warunków Zamówienia na wykonanie przedmiotu zamówienia, akceptuję jej treść i nie wnoszę do niej żadnych zastrzeżeń.</w:t>
      </w:r>
    </w:p>
    <w:p w14:paraId="3A0344CD" w14:textId="77777777" w:rsidR="00843F90" w:rsidRPr="009246C0" w:rsidRDefault="00843F90" w:rsidP="00843F90">
      <w:pPr>
        <w:jc w:val="both"/>
        <w:rPr>
          <w:rFonts w:ascii="Arial" w:hAnsi="Arial" w:cs="Arial"/>
          <w:sz w:val="22"/>
          <w:szCs w:val="22"/>
        </w:rPr>
      </w:pPr>
    </w:p>
    <w:p w14:paraId="2A7342DE" w14:textId="77777777" w:rsidR="00843F90" w:rsidRPr="009246C0" w:rsidRDefault="00843F90" w:rsidP="00843F90">
      <w:pPr>
        <w:jc w:val="both"/>
        <w:rPr>
          <w:rFonts w:ascii="Arial" w:hAnsi="Arial" w:cs="Arial"/>
          <w:sz w:val="22"/>
          <w:szCs w:val="22"/>
        </w:rPr>
      </w:pPr>
      <w:r>
        <w:rPr>
          <w:rFonts w:ascii="Arial" w:hAnsi="Arial" w:cs="Arial"/>
          <w:b/>
          <w:bCs/>
          <w:sz w:val="22"/>
          <w:szCs w:val="22"/>
        </w:rPr>
        <w:t>6</w:t>
      </w:r>
      <w:r w:rsidRPr="009246C0">
        <w:rPr>
          <w:rFonts w:ascii="Arial" w:hAnsi="Arial" w:cs="Arial"/>
          <w:b/>
          <w:bCs/>
          <w:sz w:val="22"/>
          <w:szCs w:val="22"/>
        </w:rPr>
        <w:t>.</w:t>
      </w:r>
      <w:r w:rsidRPr="009246C0">
        <w:rPr>
          <w:rFonts w:ascii="Arial" w:hAnsi="Arial" w:cs="Arial"/>
          <w:sz w:val="22"/>
          <w:szCs w:val="22"/>
        </w:rPr>
        <w:t xml:space="preserve"> Oświadczam, że jestem mikroprzedsiębiorstwem / małym przedsiębiorstwem / średnim przedsiębiorstwem**.</w:t>
      </w:r>
    </w:p>
    <w:p w14:paraId="22D902AF" w14:textId="77777777" w:rsidR="00843F90" w:rsidRPr="009246C0" w:rsidRDefault="00843F90" w:rsidP="00843F90">
      <w:pPr>
        <w:jc w:val="both"/>
        <w:rPr>
          <w:rFonts w:ascii="Arial" w:hAnsi="Arial" w:cs="Arial"/>
          <w:sz w:val="22"/>
          <w:szCs w:val="22"/>
        </w:rPr>
      </w:pPr>
    </w:p>
    <w:p w14:paraId="7A48CAB6" w14:textId="77777777" w:rsidR="00843F90" w:rsidRPr="009246C0" w:rsidRDefault="00843F90" w:rsidP="00843F90">
      <w:pPr>
        <w:jc w:val="both"/>
        <w:rPr>
          <w:rFonts w:ascii="Arial" w:hAnsi="Arial" w:cs="Arial"/>
          <w:sz w:val="22"/>
          <w:szCs w:val="22"/>
        </w:rPr>
      </w:pPr>
      <w:r>
        <w:rPr>
          <w:rFonts w:ascii="Arial" w:hAnsi="Arial" w:cs="Arial"/>
          <w:b/>
          <w:bCs/>
          <w:sz w:val="22"/>
          <w:szCs w:val="22"/>
        </w:rPr>
        <w:t>7</w:t>
      </w:r>
      <w:r w:rsidRPr="009246C0">
        <w:rPr>
          <w:rFonts w:ascii="Arial" w:hAnsi="Arial" w:cs="Arial"/>
          <w:b/>
          <w:bCs/>
          <w:sz w:val="22"/>
          <w:szCs w:val="22"/>
        </w:rPr>
        <w:t>.</w:t>
      </w:r>
      <w:r w:rsidRPr="009246C0">
        <w:rPr>
          <w:rFonts w:ascii="Arial" w:hAnsi="Arial" w:cs="Arial"/>
          <w:sz w:val="22"/>
          <w:szCs w:val="22"/>
        </w:rPr>
        <w:t xml:space="preserve"> Informuję, że:</w:t>
      </w:r>
    </w:p>
    <w:p w14:paraId="5595B1D6" w14:textId="77777777" w:rsidR="00843F90" w:rsidRPr="009246C0" w:rsidRDefault="00843F90" w:rsidP="00843F90">
      <w:pPr>
        <w:pStyle w:val="Akapitzlist"/>
        <w:numPr>
          <w:ilvl w:val="0"/>
          <w:numId w:val="39"/>
        </w:numPr>
        <w:jc w:val="both"/>
        <w:rPr>
          <w:rFonts w:ascii="Arial" w:hAnsi="Arial" w:cs="Arial"/>
          <w:sz w:val="22"/>
          <w:szCs w:val="22"/>
        </w:rPr>
      </w:pPr>
      <w:r w:rsidRPr="009246C0">
        <w:rPr>
          <w:rFonts w:ascii="Arial" w:hAnsi="Arial" w:cs="Arial"/>
          <w:sz w:val="22"/>
          <w:szCs w:val="22"/>
        </w:rPr>
        <w:t xml:space="preserve">wybór oferty </w:t>
      </w:r>
      <w:r w:rsidRPr="009246C0">
        <w:rPr>
          <w:rFonts w:ascii="Arial" w:hAnsi="Arial" w:cs="Arial"/>
          <w:b/>
          <w:bCs/>
          <w:sz w:val="22"/>
          <w:szCs w:val="22"/>
        </w:rPr>
        <w:t>nie będzie</w:t>
      </w:r>
      <w:r w:rsidRPr="009246C0">
        <w:rPr>
          <w:rFonts w:ascii="Arial" w:hAnsi="Arial" w:cs="Arial"/>
          <w:sz w:val="22"/>
          <w:szCs w:val="22"/>
        </w:rPr>
        <w:t>** prowadzić do powstania u Zamawiającego obowiązku podatkowego;</w:t>
      </w:r>
    </w:p>
    <w:p w14:paraId="6AD4332F" w14:textId="77777777" w:rsidR="00843F90" w:rsidRPr="009246C0" w:rsidRDefault="00843F90" w:rsidP="00843F90">
      <w:pPr>
        <w:pStyle w:val="Akapitzlist"/>
        <w:numPr>
          <w:ilvl w:val="0"/>
          <w:numId w:val="39"/>
        </w:numPr>
        <w:jc w:val="both"/>
        <w:rPr>
          <w:rFonts w:ascii="Arial" w:hAnsi="Arial" w:cs="Arial"/>
          <w:sz w:val="22"/>
          <w:szCs w:val="22"/>
        </w:rPr>
      </w:pPr>
      <w:r w:rsidRPr="009246C0">
        <w:rPr>
          <w:rFonts w:ascii="Arial" w:hAnsi="Arial" w:cs="Arial"/>
          <w:sz w:val="22"/>
          <w:szCs w:val="22"/>
        </w:rPr>
        <w:t xml:space="preserve">wybór oferty </w:t>
      </w:r>
      <w:r w:rsidRPr="009246C0">
        <w:rPr>
          <w:rFonts w:ascii="Arial" w:hAnsi="Arial" w:cs="Arial"/>
          <w:b/>
          <w:bCs/>
          <w:sz w:val="22"/>
          <w:szCs w:val="22"/>
        </w:rPr>
        <w:t>będzie</w:t>
      </w:r>
      <w:r w:rsidRPr="009246C0">
        <w:rPr>
          <w:rFonts w:ascii="Arial" w:hAnsi="Arial" w:cs="Arial"/>
          <w:sz w:val="22"/>
          <w:szCs w:val="22"/>
        </w:rPr>
        <w:t xml:space="preserve"> **prowadzić do powstania u Zamawiającego obowiązku podatkowego w odniesieniu do następujących towarów/ usług (w zależności od przedmiotu zamówienia):…………………………………………</w:t>
      </w:r>
      <w:r>
        <w:rPr>
          <w:rFonts w:ascii="Arial" w:hAnsi="Arial" w:cs="Arial"/>
          <w:sz w:val="22"/>
          <w:szCs w:val="22"/>
        </w:rPr>
        <w:t>………….</w:t>
      </w:r>
      <w:r w:rsidRPr="009246C0">
        <w:rPr>
          <w:rFonts w:ascii="Arial" w:hAnsi="Arial" w:cs="Arial"/>
          <w:sz w:val="22"/>
          <w:szCs w:val="22"/>
        </w:rPr>
        <w:t xml:space="preserve"> Wartość usług</w:t>
      </w:r>
      <w:r>
        <w:rPr>
          <w:rFonts w:ascii="Arial" w:hAnsi="Arial" w:cs="Arial"/>
          <w:sz w:val="22"/>
          <w:szCs w:val="22"/>
        </w:rPr>
        <w:t xml:space="preserve">             </w:t>
      </w:r>
      <w:r w:rsidRPr="009246C0">
        <w:rPr>
          <w:rFonts w:ascii="Arial" w:hAnsi="Arial" w:cs="Arial"/>
          <w:sz w:val="22"/>
          <w:szCs w:val="22"/>
        </w:rPr>
        <w:t xml:space="preserve"> (w zależności od przedmiotu zamówienia) powodująca obowiązek podatkowy u Zamawiającego to ………………………………………. zł netto.</w:t>
      </w:r>
    </w:p>
    <w:p w14:paraId="69BC871C" w14:textId="77777777" w:rsidR="00843F90" w:rsidRPr="009246C0" w:rsidRDefault="00843F90" w:rsidP="00843F90">
      <w:pPr>
        <w:rPr>
          <w:rFonts w:ascii="Arial" w:hAnsi="Arial" w:cs="Arial"/>
          <w:sz w:val="22"/>
          <w:szCs w:val="22"/>
        </w:rPr>
      </w:pPr>
    </w:p>
    <w:p w14:paraId="009832E3" w14:textId="77777777" w:rsidR="00843F90" w:rsidRPr="009246C0" w:rsidRDefault="00843F90" w:rsidP="00843F90">
      <w:pPr>
        <w:jc w:val="both"/>
        <w:rPr>
          <w:rFonts w:ascii="Arial" w:hAnsi="Arial" w:cs="Arial"/>
          <w:sz w:val="22"/>
          <w:szCs w:val="22"/>
        </w:rPr>
      </w:pPr>
      <w:r>
        <w:rPr>
          <w:rFonts w:ascii="Arial" w:hAnsi="Arial" w:cs="Arial"/>
          <w:b/>
          <w:bCs/>
          <w:sz w:val="22"/>
          <w:szCs w:val="22"/>
        </w:rPr>
        <w:t>8</w:t>
      </w:r>
      <w:r w:rsidRPr="009246C0">
        <w:rPr>
          <w:rFonts w:ascii="Arial" w:hAnsi="Arial" w:cs="Arial"/>
          <w:b/>
          <w:bCs/>
          <w:sz w:val="22"/>
          <w:szCs w:val="22"/>
        </w:rPr>
        <w:t>.</w:t>
      </w:r>
      <w:r w:rsidRPr="009246C0">
        <w:rPr>
          <w:rFonts w:ascii="Arial" w:hAnsi="Arial" w:cs="Arial"/>
          <w:sz w:val="22"/>
          <w:szCs w:val="22"/>
        </w:rPr>
        <w:t xml:space="preserve"> Informuję, iż uważam się związanym/ą niniejszą ofertą na okres wskazany w SWZ.</w:t>
      </w:r>
    </w:p>
    <w:p w14:paraId="69E4EFA6" w14:textId="77777777" w:rsidR="00843F90" w:rsidRPr="009246C0" w:rsidRDefault="00843F90" w:rsidP="00843F90">
      <w:pPr>
        <w:jc w:val="both"/>
        <w:rPr>
          <w:rFonts w:ascii="Arial" w:hAnsi="Arial" w:cs="Arial"/>
          <w:sz w:val="22"/>
          <w:szCs w:val="22"/>
        </w:rPr>
      </w:pPr>
    </w:p>
    <w:p w14:paraId="0ECAB48F" w14:textId="77777777" w:rsidR="00843F90" w:rsidRPr="009246C0" w:rsidRDefault="00843F90" w:rsidP="00843F90">
      <w:pPr>
        <w:jc w:val="both"/>
        <w:rPr>
          <w:rFonts w:ascii="Arial" w:hAnsi="Arial" w:cs="Arial"/>
          <w:sz w:val="22"/>
          <w:szCs w:val="22"/>
        </w:rPr>
      </w:pPr>
      <w:r>
        <w:rPr>
          <w:rFonts w:ascii="Arial" w:hAnsi="Arial" w:cs="Arial"/>
          <w:b/>
          <w:bCs/>
          <w:sz w:val="22"/>
          <w:szCs w:val="22"/>
        </w:rPr>
        <w:t>9</w:t>
      </w:r>
      <w:r w:rsidRPr="009246C0">
        <w:rPr>
          <w:rFonts w:ascii="Arial" w:hAnsi="Arial" w:cs="Arial"/>
          <w:b/>
          <w:bCs/>
          <w:sz w:val="22"/>
          <w:szCs w:val="22"/>
        </w:rPr>
        <w:t>.</w:t>
      </w:r>
      <w:r w:rsidRPr="009246C0">
        <w:rPr>
          <w:rFonts w:ascii="Arial" w:hAnsi="Arial" w:cs="Arial"/>
          <w:sz w:val="22"/>
          <w:szCs w:val="22"/>
        </w:rPr>
        <w:t xml:space="preserve"> Jeżeli moja oferta będzie przyjęta, zobowiązuję się do złożenia zabezpieczenia należytego wykonania umowy w wysokości 5% wartości (ceny łącznie z podatkiem VAT) zamówienia objętego ofertą.</w:t>
      </w:r>
    </w:p>
    <w:p w14:paraId="117D9D8E" w14:textId="77777777" w:rsidR="00843F90" w:rsidRPr="009246C0" w:rsidRDefault="00843F90" w:rsidP="00843F90">
      <w:pPr>
        <w:rPr>
          <w:rFonts w:ascii="Arial" w:hAnsi="Arial" w:cs="Arial"/>
          <w:sz w:val="22"/>
          <w:szCs w:val="22"/>
        </w:rPr>
      </w:pPr>
    </w:p>
    <w:p w14:paraId="1B120EA1" w14:textId="77777777" w:rsidR="00843F90" w:rsidRPr="009246C0" w:rsidRDefault="00843F90" w:rsidP="00843F90">
      <w:pPr>
        <w:jc w:val="both"/>
        <w:rPr>
          <w:rFonts w:ascii="Arial" w:hAnsi="Arial" w:cs="Arial"/>
          <w:sz w:val="22"/>
          <w:szCs w:val="22"/>
        </w:rPr>
      </w:pPr>
      <w:r w:rsidRPr="009246C0">
        <w:rPr>
          <w:rFonts w:ascii="Arial" w:hAnsi="Arial" w:cs="Arial"/>
          <w:b/>
          <w:bCs/>
          <w:sz w:val="22"/>
          <w:szCs w:val="22"/>
        </w:rPr>
        <w:t>1</w:t>
      </w:r>
      <w:r>
        <w:rPr>
          <w:rFonts w:ascii="Arial" w:hAnsi="Arial" w:cs="Arial"/>
          <w:b/>
          <w:bCs/>
          <w:sz w:val="22"/>
          <w:szCs w:val="22"/>
        </w:rPr>
        <w:t>0</w:t>
      </w:r>
      <w:r w:rsidRPr="009246C0">
        <w:rPr>
          <w:rFonts w:ascii="Arial" w:hAnsi="Arial" w:cs="Arial"/>
          <w:b/>
          <w:bCs/>
          <w:sz w:val="22"/>
          <w:szCs w:val="22"/>
        </w:rPr>
        <w:t>.</w:t>
      </w:r>
      <w:r w:rsidRPr="009246C0">
        <w:rPr>
          <w:rFonts w:ascii="Arial" w:hAnsi="Arial" w:cs="Arial"/>
          <w:sz w:val="22"/>
          <w:szCs w:val="22"/>
        </w:rPr>
        <w:t xml:space="preserve"> Oświadczam, że wypełniłam/wypełniłem obowiązki informacyjne przewidziane w art. 13 lub art. 14 RODO***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1EC7F940" w14:textId="77777777" w:rsidR="00843F90" w:rsidRPr="009246C0" w:rsidRDefault="00843F90" w:rsidP="00843F90">
      <w:pPr>
        <w:rPr>
          <w:rFonts w:ascii="Arial" w:hAnsi="Arial" w:cs="Arial"/>
          <w:sz w:val="22"/>
          <w:szCs w:val="22"/>
        </w:rPr>
      </w:pPr>
    </w:p>
    <w:p w14:paraId="78B1E004" w14:textId="77777777" w:rsidR="00843F90" w:rsidRPr="009246C0" w:rsidRDefault="00843F90" w:rsidP="00843F90">
      <w:pPr>
        <w:rPr>
          <w:rFonts w:ascii="Arial" w:hAnsi="Arial" w:cs="Arial"/>
          <w:sz w:val="22"/>
          <w:szCs w:val="22"/>
        </w:rPr>
      </w:pPr>
      <w:r w:rsidRPr="009246C0">
        <w:rPr>
          <w:rFonts w:ascii="Arial" w:hAnsi="Arial" w:cs="Arial"/>
          <w:b/>
          <w:bCs/>
          <w:sz w:val="22"/>
          <w:szCs w:val="22"/>
        </w:rPr>
        <w:t>1</w:t>
      </w:r>
      <w:r>
        <w:rPr>
          <w:rFonts w:ascii="Arial" w:hAnsi="Arial" w:cs="Arial"/>
          <w:b/>
          <w:bCs/>
          <w:sz w:val="22"/>
          <w:szCs w:val="22"/>
        </w:rPr>
        <w:t>1</w:t>
      </w:r>
      <w:r w:rsidRPr="009246C0">
        <w:rPr>
          <w:rFonts w:ascii="Arial" w:hAnsi="Arial" w:cs="Arial"/>
          <w:b/>
          <w:bCs/>
          <w:sz w:val="22"/>
          <w:szCs w:val="22"/>
        </w:rPr>
        <w:t>.</w:t>
      </w:r>
      <w:r w:rsidRPr="009246C0">
        <w:rPr>
          <w:rFonts w:ascii="Arial" w:hAnsi="Arial" w:cs="Arial"/>
          <w:sz w:val="22"/>
          <w:szCs w:val="22"/>
        </w:rPr>
        <w:t xml:space="preserve"> Oświadczam, iż zamierzam/ nie zamierzam ** powierzyć części zamówienia podwykonawcom:</w:t>
      </w:r>
    </w:p>
    <w:p w14:paraId="5AEBFC80" w14:textId="77777777" w:rsidR="00843F90" w:rsidRPr="009246C0" w:rsidRDefault="00843F90" w:rsidP="00843F90">
      <w:pPr>
        <w:rPr>
          <w:rFonts w:ascii="Arial" w:hAnsi="Arial" w:cs="Arial"/>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843F90" w:rsidRPr="009246C0" w14:paraId="149A0115" w14:textId="77777777" w:rsidTr="001A2341">
        <w:trPr>
          <w:trHeight w:val="416"/>
        </w:trPr>
        <w:tc>
          <w:tcPr>
            <w:tcW w:w="425" w:type="dxa"/>
            <w:tcBorders>
              <w:top w:val="single" w:sz="4" w:space="0" w:color="auto"/>
              <w:left w:val="single" w:sz="4" w:space="0" w:color="auto"/>
              <w:bottom w:val="single" w:sz="4" w:space="0" w:color="auto"/>
              <w:right w:val="single" w:sz="4" w:space="0" w:color="auto"/>
            </w:tcBorders>
            <w:hideMark/>
          </w:tcPr>
          <w:p w14:paraId="2A42AEDE" w14:textId="77777777" w:rsidR="00843F90" w:rsidRPr="009246C0" w:rsidRDefault="00843F90" w:rsidP="001A2341">
            <w:pPr>
              <w:rPr>
                <w:rFonts w:ascii="Arial" w:hAnsi="Arial" w:cs="Arial"/>
                <w:sz w:val="22"/>
                <w:szCs w:val="22"/>
              </w:rPr>
            </w:pPr>
            <w:r w:rsidRPr="009246C0">
              <w:rPr>
                <w:rFonts w:ascii="Arial" w:hAnsi="Arial" w:cs="Arial"/>
                <w:sz w:val="22"/>
                <w:szCs w:val="22"/>
              </w:rPr>
              <w:t>Lp.</w:t>
            </w:r>
          </w:p>
        </w:tc>
        <w:tc>
          <w:tcPr>
            <w:tcW w:w="3260" w:type="dxa"/>
            <w:tcBorders>
              <w:top w:val="single" w:sz="4" w:space="0" w:color="auto"/>
              <w:left w:val="single" w:sz="4" w:space="0" w:color="auto"/>
              <w:bottom w:val="single" w:sz="4" w:space="0" w:color="auto"/>
              <w:right w:val="single" w:sz="4" w:space="0" w:color="auto"/>
            </w:tcBorders>
            <w:hideMark/>
          </w:tcPr>
          <w:p w14:paraId="5B3B317F" w14:textId="77777777" w:rsidR="00843F90" w:rsidRPr="009246C0" w:rsidRDefault="00843F90" w:rsidP="001A2341">
            <w:pPr>
              <w:rPr>
                <w:rFonts w:ascii="Arial" w:hAnsi="Arial" w:cs="Arial"/>
                <w:sz w:val="22"/>
                <w:szCs w:val="22"/>
              </w:rPr>
            </w:pPr>
            <w:r w:rsidRPr="009246C0">
              <w:rPr>
                <w:rFonts w:ascii="Arial" w:hAnsi="Arial" w:cs="Arial"/>
                <w:sz w:val="22"/>
                <w:szCs w:val="22"/>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14:paraId="08E6AD7B" w14:textId="77777777" w:rsidR="00843F90" w:rsidRPr="009246C0" w:rsidRDefault="00843F90" w:rsidP="001A2341">
            <w:pPr>
              <w:rPr>
                <w:rFonts w:ascii="Arial" w:hAnsi="Arial" w:cs="Arial"/>
                <w:sz w:val="22"/>
                <w:szCs w:val="22"/>
              </w:rPr>
            </w:pPr>
            <w:r w:rsidRPr="009246C0">
              <w:rPr>
                <w:rFonts w:ascii="Arial" w:hAnsi="Arial" w:cs="Arial"/>
                <w:sz w:val="22"/>
                <w:szCs w:val="22"/>
              </w:rPr>
              <w:t>Wskazanie firm podwykonawców</w:t>
            </w:r>
          </w:p>
        </w:tc>
      </w:tr>
      <w:tr w:rsidR="00843F90" w:rsidRPr="009246C0" w14:paraId="435A5052" w14:textId="77777777" w:rsidTr="001A2341">
        <w:trPr>
          <w:trHeight w:val="378"/>
        </w:trPr>
        <w:tc>
          <w:tcPr>
            <w:tcW w:w="425" w:type="dxa"/>
            <w:tcBorders>
              <w:top w:val="single" w:sz="4" w:space="0" w:color="auto"/>
              <w:left w:val="single" w:sz="4" w:space="0" w:color="auto"/>
              <w:bottom w:val="single" w:sz="4" w:space="0" w:color="auto"/>
              <w:right w:val="single" w:sz="4" w:space="0" w:color="auto"/>
            </w:tcBorders>
            <w:hideMark/>
          </w:tcPr>
          <w:p w14:paraId="73283B59" w14:textId="77777777" w:rsidR="00843F90" w:rsidRPr="009246C0" w:rsidRDefault="00843F90" w:rsidP="001A2341">
            <w:pPr>
              <w:rPr>
                <w:rFonts w:ascii="Arial" w:hAnsi="Arial" w:cs="Arial"/>
                <w:sz w:val="22"/>
                <w:szCs w:val="22"/>
              </w:rPr>
            </w:pPr>
            <w:r w:rsidRPr="009246C0">
              <w:rPr>
                <w:rFonts w:ascii="Arial" w:hAnsi="Arial" w:cs="Arial"/>
                <w:sz w:val="22"/>
                <w:szCs w:val="22"/>
              </w:rPr>
              <w:t>1.</w:t>
            </w:r>
          </w:p>
        </w:tc>
        <w:tc>
          <w:tcPr>
            <w:tcW w:w="3260" w:type="dxa"/>
            <w:tcBorders>
              <w:top w:val="single" w:sz="4" w:space="0" w:color="auto"/>
              <w:left w:val="single" w:sz="4" w:space="0" w:color="auto"/>
              <w:bottom w:val="single" w:sz="4" w:space="0" w:color="auto"/>
              <w:right w:val="single" w:sz="4" w:space="0" w:color="auto"/>
            </w:tcBorders>
          </w:tcPr>
          <w:p w14:paraId="6979B26D" w14:textId="77777777" w:rsidR="00843F90" w:rsidRPr="009246C0" w:rsidRDefault="00843F90" w:rsidP="001A2341">
            <w:pPr>
              <w:rPr>
                <w:rFonts w:ascii="Arial" w:hAnsi="Arial" w:cs="Arial"/>
                <w:sz w:val="22"/>
                <w:szCs w:val="22"/>
              </w:rPr>
            </w:pPr>
          </w:p>
        </w:tc>
        <w:tc>
          <w:tcPr>
            <w:tcW w:w="4820" w:type="dxa"/>
            <w:tcBorders>
              <w:top w:val="single" w:sz="4" w:space="0" w:color="auto"/>
              <w:left w:val="single" w:sz="4" w:space="0" w:color="auto"/>
              <w:bottom w:val="single" w:sz="4" w:space="0" w:color="auto"/>
              <w:right w:val="single" w:sz="4" w:space="0" w:color="auto"/>
            </w:tcBorders>
          </w:tcPr>
          <w:p w14:paraId="7CBEEB6B" w14:textId="77777777" w:rsidR="00843F90" w:rsidRPr="009246C0" w:rsidRDefault="00843F90" w:rsidP="001A2341">
            <w:pPr>
              <w:rPr>
                <w:rFonts w:ascii="Arial" w:hAnsi="Arial" w:cs="Arial"/>
                <w:sz w:val="22"/>
                <w:szCs w:val="22"/>
              </w:rPr>
            </w:pPr>
          </w:p>
        </w:tc>
      </w:tr>
      <w:tr w:rsidR="00843F90" w:rsidRPr="009246C0" w14:paraId="22569B76" w14:textId="77777777" w:rsidTr="001A2341">
        <w:trPr>
          <w:trHeight w:val="412"/>
        </w:trPr>
        <w:tc>
          <w:tcPr>
            <w:tcW w:w="425" w:type="dxa"/>
            <w:tcBorders>
              <w:top w:val="single" w:sz="4" w:space="0" w:color="auto"/>
              <w:left w:val="single" w:sz="4" w:space="0" w:color="auto"/>
              <w:bottom w:val="single" w:sz="4" w:space="0" w:color="auto"/>
              <w:right w:val="single" w:sz="4" w:space="0" w:color="auto"/>
            </w:tcBorders>
            <w:hideMark/>
          </w:tcPr>
          <w:p w14:paraId="7AC83BB8" w14:textId="77777777" w:rsidR="00843F90" w:rsidRPr="009246C0" w:rsidRDefault="00843F90" w:rsidP="001A2341">
            <w:pPr>
              <w:rPr>
                <w:rFonts w:ascii="Arial" w:hAnsi="Arial" w:cs="Arial"/>
                <w:sz w:val="22"/>
                <w:szCs w:val="22"/>
              </w:rPr>
            </w:pPr>
            <w:r w:rsidRPr="009246C0">
              <w:rPr>
                <w:rFonts w:ascii="Arial" w:hAnsi="Arial" w:cs="Arial"/>
                <w:sz w:val="22"/>
                <w:szCs w:val="22"/>
              </w:rPr>
              <w:t>2.</w:t>
            </w:r>
          </w:p>
        </w:tc>
        <w:tc>
          <w:tcPr>
            <w:tcW w:w="3260" w:type="dxa"/>
            <w:tcBorders>
              <w:top w:val="single" w:sz="4" w:space="0" w:color="auto"/>
              <w:left w:val="single" w:sz="4" w:space="0" w:color="auto"/>
              <w:bottom w:val="single" w:sz="4" w:space="0" w:color="auto"/>
              <w:right w:val="single" w:sz="4" w:space="0" w:color="auto"/>
            </w:tcBorders>
          </w:tcPr>
          <w:p w14:paraId="6EA7EB31" w14:textId="77777777" w:rsidR="00843F90" w:rsidRPr="009246C0" w:rsidRDefault="00843F90" w:rsidP="001A2341">
            <w:pPr>
              <w:rPr>
                <w:rFonts w:ascii="Arial" w:hAnsi="Arial" w:cs="Arial"/>
                <w:sz w:val="22"/>
                <w:szCs w:val="22"/>
              </w:rPr>
            </w:pPr>
          </w:p>
        </w:tc>
        <w:tc>
          <w:tcPr>
            <w:tcW w:w="4820" w:type="dxa"/>
            <w:tcBorders>
              <w:top w:val="single" w:sz="4" w:space="0" w:color="auto"/>
              <w:left w:val="single" w:sz="4" w:space="0" w:color="auto"/>
              <w:bottom w:val="single" w:sz="4" w:space="0" w:color="auto"/>
              <w:right w:val="single" w:sz="4" w:space="0" w:color="auto"/>
            </w:tcBorders>
          </w:tcPr>
          <w:p w14:paraId="3AF69FA0" w14:textId="77777777" w:rsidR="00843F90" w:rsidRPr="009246C0" w:rsidRDefault="00843F90" w:rsidP="001A2341">
            <w:pPr>
              <w:rPr>
                <w:rFonts w:ascii="Arial" w:hAnsi="Arial" w:cs="Arial"/>
                <w:sz w:val="22"/>
                <w:szCs w:val="22"/>
              </w:rPr>
            </w:pPr>
          </w:p>
        </w:tc>
      </w:tr>
    </w:tbl>
    <w:p w14:paraId="6F96CBA4" w14:textId="77777777" w:rsidR="00843F90" w:rsidRDefault="00843F90" w:rsidP="00843F90">
      <w:pPr>
        <w:rPr>
          <w:rFonts w:ascii="Arial" w:hAnsi="Arial" w:cs="Arial"/>
          <w:sz w:val="22"/>
          <w:szCs w:val="22"/>
        </w:rPr>
      </w:pPr>
    </w:p>
    <w:p w14:paraId="587FB382" w14:textId="77777777" w:rsidR="00843F90" w:rsidRPr="009246C0" w:rsidRDefault="00843F90" w:rsidP="00843F90">
      <w:pPr>
        <w:rPr>
          <w:rFonts w:ascii="Arial" w:hAnsi="Arial" w:cs="Arial"/>
          <w:sz w:val="22"/>
          <w:szCs w:val="22"/>
        </w:rPr>
      </w:pPr>
    </w:p>
    <w:p w14:paraId="070F4140" w14:textId="77777777" w:rsidR="00843F90" w:rsidRPr="009246C0" w:rsidRDefault="00843F90" w:rsidP="00843F90">
      <w:pPr>
        <w:rPr>
          <w:rFonts w:ascii="Arial" w:hAnsi="Arial" w:cs="Arial"/>
          <w:sz w:val="22"/>
          <w:szCs w:val="22"/>
        </w:rPr>
      </w:pPr>
      <w:r w:rsidRPr="009246C0">
        <w:rPr>
          <w:rFonts w:ascii="Arial" w:hAnsi="Arial" w:cs="Arial"/>
          <w:b/>
          <w:bCs/>
          <w:sz w:val="22"/>
          <w:szCs w:val="22"/>
        </w:rPr>
        <w:t>1</w:t>
      </w:r>
      <w:r>
        <w:rPr>
          <w:rFonts w:ascii="Arial" w:hAnsi="Arial" w:cs="Arial"/>
          <w:b/>
          <w:bCs/>
          <w:sz w:val="22"/>
          <w:szCs w:val="22"/>
        </w:rPr>
        <w:t>2</w:t>
      </w:r>
      <w:r w:rsidRPr="009246C0">
        <w:rPr>
          <w:rFonts w:ascii="Arial" w:hAnsi="Arial" w:cs="Arial"/>
          <w:b/>
          <w:bCs/>
          <w:sz w:val="22"/>
          <w:szCs w:val="22"/>
        </w:rPr>
        <w:t>.</w:t>
      </w:r>
      <w:r w:rsidRPr="009246C0">
        <w:rPr>
          <w:rFonts w:ascii="Arial" w:hAnsi="Arial" w:cs="Arial"/>
          <w:sz w:val="22"/>
          <w:szCs w:val="22"/>
        </w:rPr>
        <w:t xml:space="preserve"> Oświadczam, iż posiadam ważny certyfikat ISO 9001: 2015 lub równoważny</w:t>
      </w:r>
    </w:p>
    <w:p w14:paraId="6F46F2AA" w14:textId="77777777" w:rsidR="00843F90" w:rsidRPr="00DF6A0B" w:rsidRDefault="00843F90" w:rsidP="00843F90">
      <w:pPr>
        <w:keepNext/>
        <w:spacing w:before="120" w:after="120"/>
        <w:jc w:val="both"/>
        <w:outlineLvl w:val="1"/>
        <w:rPr>
          <w:rFonts w:ascii="Arial" w:eastAsia="Arial Unicode MS" w:hAnsi="Arial" w:cs="Arial"/>
          <w:iCs/>
          <w:kern w:val="0"/>
          <w:sz w:val="22"/>
          <w:szCs w:val="22"/>
          <w:lang w:eastAsia="pl-PL"/>
        </w:rPr>
      </w:pPr>
      <w:r w:rsidRPr="00D60F0D">
        <w:rPr>
          <w:rFonts w:ascii="Arial" w:hAnsi="Arial" w:cs="Arial"/>
          <w:iCs/>
          <w:sz w:val="22"/>
          <w:szCs w:val="22"/>
        </w:rPr>
        <w:t>Jeżeli termin, ważności certyfikatu ISO 9001 - 2015  lub równoważny certyfikat jakości kończy się w okresie realizacji niniejszej umowy, Wykonawca zobowiązany jest, bez wezwania Zamawiającego, przedłożyć uaktualniony certyfikat ISO 9001 - 2015 lub równoważny certyfikat jakości najpóźniej w dniu ustania ważności poprzedniego certyfikatu ISO 9001 - 2015 lub równoważnego certyfikatu jakości.</w:t>
      </w:r>
    </w:p>
    <w:p w14:paraId="0FD8495D" w14:textId="77777777" w:rsidR="00843F90" w:rsidRPr="009246C0" w:rsidRDefault="00843F90" w:rsidP="00843F90">
      <w:pPr>
        <w:rPr>
          <w:rFonts w:ascii="Arial" w:hAnsi="Arial" w:cs="Arial"/>
          <w:sz w:val="22"/>
          <w:szCs w:val="22"/>
        </w:rPr>
      </w:pPr>
    </w:p>
    <w:p w14:paraId="778333F2" w14:textId="77777777" w:rsidR="00843F90" w:rsidRPr="009246C0" w:rsidRDefault="00843F90" w:rsidP="00843F90">
      <w:pPr>
        <w:jc w:val="both"/>
        <w:rPr>
          <w:rFonts w:ascii="Arial" w:hAnsi="Arial" w:cs="Arial"/>
          <w:b/>
          <w:bCs/>
          <w:sz w:val="22"/>
          <w:szCs w:val="22"/>
        </w:rPr>
      </w:pPr>
      <w:r w:rsidRPr="009246C0">
        <w:rPr>
          <w:rFonts w:ascii="Arial" w:hAnsi="Arial" w:cs="Arial"/>
          <w:b/>
          <w:bCs/>
          <w:sz w:val="22"/>
          <w:szCs w:val="22"/>
          <w:u w:val="single"/>
        </w:rPr>
        <w:t>UWAGA</w:t>
      </w:r>
      <w:r w:rsidRPr="009246C0">
        <w:rPr>
          <w:rFonts w:ascii="Arial" w:hAnsi="Arial" w:cs="Arial"/>
          <w:b/>
          <w:bCs/>
          <w:sz w:val="22"/>
          <w:szCs w:val="22"/>
        </w:rPr>
        <w:t xml:space="preserve">  Plik należy podpisać kwalifikowanym podpisem elektronicznym lub podpisem zaufanym lub podpisem osobistym przez osobę/osoby uprawnioną/-</w:t>
      </w:r>
      <w:proofErr w:type="spellStart"/>
      <w:r w:rsidRPr="009246C0">
        <w:rPr>
          <w:rFonts w:ascii="Arial" w:hAnsi="Arial" w:cs="Arial"/>
          <w:b/>
          <w:bCs/>
          <w:sz w:val="22"/>
          <w:szCs w:val="22"/>
        </w:rPr>
        <w:t>ne</w:t>
      </w:r>
      <w:proofErr w:type="spellEnd"/>
      <w:r w:rsidRPr="009246C0">
        <w:rPr>
          <w:rFonts w:ascii="Arial" w:hAnsi="Arial" w:cs="Arial"/>
          <w:b/>
          <w:bCs/>
          <w:sz w:val="22"/>
          <w:szCs w:val="22"/>
        </w:rPr>
        <w:t xml:space="preserve"> do składania oświadczeń woli w imieniu Wykonawcy.</w:t>
      </w:r>
    </w:p>
    <w:p w14:paraId="7F6CCFD5" w14:textId="77777777" w:rsidR="00843F90" w:rsidRPr="009246C0" w:rsidRDefault="00843F90" w:rsidP="00843F90">
      <w:pPr>
        <w:jc w:val="both"/>
        <w:rPr>
          <w:rFonts w:ascii="Arial" w:hAnsi="Arial" w:cs="Arial"/>
          <w:sz w:val="22"/>
          <w:szCs w:val="22"/>
        </w:rPr>
      </w:pPr>
    </w:p>
    <w:p w14:paraId="0C6E2793" w14:textId="77777777" w:rsidR="00843F90" w:rsidRPr="0056461F" w:rsidRDefault="00843F90" w:rsidP="00843F90">
      <w:pPr>
        <w:jc w:val="both"/>
      </w:pPr>
    </w:p>
    <w:p w14:paraId="78F0FC5A" w14:textId="77777777" w:rsidR="00843F90" w:rsidRPr="00F83DA3" w:rsidRDefault="00843F90" w:rsidP="00843F90">
      <w:pPr>
        <w:jc w:val="both"/>
        <w:rPr>
          <w:rFonts w:ascii="Arial" w:hAnsi="Arial" w:cs="Arial"/>
          <w:sz w:val="16"/>
          <w:szCs w:val="16"/>
        </w:rPr>
      </w:pPr>
      <w:r w:rsidRPr="00F83DA3">
        <w:rPr>
          <w:rFonts w:ascii="Arial" w:hAnsi="Arial" w:cs="Arial"/>
          <w:sz w:val="16"/>
          <w:szCs w:val="16"/>
        </w:rPr>
        <w:lastRenderedPageBreak/>
        <w:t>UWAGA:</w:t>
      </w:r>
    </w:p>
    <w:p w14:paraId="500E139D" w14:textId="77777777" w:rsidR="00843F90" w:rsidRPr="00F83DA3" w:rsidRDefault="00843F90" w:rsidP="00843F90">
      <w:pPr>
        <w:jc w:val="both"/>
        <w:rPr>
          <w:rFonts w:ascii="Arial" w:hAnsi="Arial" w:cs="Arial"/>
          <w:sz w:val="16"/>
          <w:szCs w:val="16"/>
        </w:rPr>
      </w:pPr>
      <w:r w:rsidRPr="00F83DA3">
        <w:rPr>
          <w:rFonts w:ascii="Arial" w:hAnsi="Arial" w:cs="Arial"/>
          <w:sz w:val="16"/>
          <w:szCs w:val="16"/>
        </w:rPr>
        <w:t>* Przedstawiona na Formularzu oferty cena zostanie umieszczona w umowie. Pojęcie ceny (wartości brutto) należy rozumieć zgodnie z definicją ceny, określoną w ustawie z dnia 9 maja 2014 r. o informowaniu o cenach towarów i usług (Dz. U. z 2023  r. poz. 168).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47133EE2" w14:textId="77777777" w:rsidR="00843F90" w:rsidRPr="00F83DA3" w:rsidRDefault="00843F90" w:rsidP="00843F90">
      <w:pPr>
        <w:jc w:val="both"/>
        <w:rPr>
          <w:rFonts w:ascii="Arial" w:hAnsi="Arial" w:cs="Arial"/>
          <w:sz w:val="16"/>
          <w:szCs w:val="16"/>
        </w:rPr>
      </w:pPr>
      <w:r w:rsidRPr="00F83DA3">
        <w:rPr>
          <w:rFonts w:ascii="Arial" w:hAnsi="Arial" w:cs="Arial"/>
          <w:sz w:val="16"/>
          <w:szCs w:val="16"/>
        </w:rPr>
        <w:t>**niewłaściwe skreślić (niezaznaczenie będzie traktowane jako brak deklaracji Wykonawcy – punktacja 0)</w:t>
      </w:r>
    </w:p>
    <w:p w14:paraId="48603D91" w14:textId="77777777" w:rsidR="00843F90" w:rsidRPr="00F83DA3" w:rsidRDefault="00843F90" w:rsidP="00843F90">
      <w:pPr>
        <w:jc w:val="both"/>
        <w:rPr>
          <w:rFonts w:ascii="Arial" w:hAnsi="Arial" w:cs="Arial"/>
          <w:sz w:val="16"/>
          <w:szCs w:val="16"/>
        </w:rPr>
      </w:pPr>
      <w:r w:rsidRPr="00F83DA3">
        <w:rPr>
          <w:rFonts w:ascii="Arial" w:hAnsi="Arial" w:cs="Arial"/>
          <w:sz w:val="16"/>
          <w:szCs w:val="16"/>
        </w:rPr>
        <w:t xml:space="preserve">UWAGA! Kryterium oceny ofert </w:t>
      </w:r>
    </w:p>
    <w:p w14:paraId="2F26B8DF" w14:textId="77777777" w:rsidR="00843F90" w:rsidRPr="00F83DA3" w:rsidRDefault="00843F90" w:rsidP="00843F90">
      <w:pPr>
        <w:jc w:val="both"/>
        <w:rPr>
          <w:rFonts w:ascii="Arial" w:hAnsi="Arial" w:cs="Arial"/>
          <w:sz w:val="16"/>
          <w:szCs w:val="16"/>
        </w:rPr>
      </w:pPr>
      <w:r w:rsidRPr="00F83DA3">
        <w:rPr>
          <w:rFonts w:ascii="Arial" w:hAnsi="Arial" w:cs="Arial"/>
          <w:sz w:val="16"/>
          <w:szCs w:val="16"/>
        </w:rPr>
        <w:t>Do obliczenia punktacji w Kryterium cena oraz kontrola jakości, Zamawiający zastosuje zapisy punktu 14 SWZ.</w:t>
      </w:r>
    </w:p>
    <w:p w14:paraId="7B8F0AA4" w14:textId="77777777" w:rsidR="00843F90" w:rsidRPr="00F83DA3" w:rsidRDefault="00843F90" w:rsidP="00843F90">
      <w:pPr>
        <w:jc w:val="both"/>
        <w:rPr>
          <w:rFonts w:ascii="Arial" w:hAnsi="Arial" w:cs="Arial"/>
          <w:sz w:val="16"/>
          <w:szCs w:val="16"/>
        </w:rPr>
      </w:pPr>
      <w:r w:rsidRPr="00F83DA3">
        <w:rPr>
          <w:rFonts w:ascii="Arial" w:hAnsi="Arial" w:cs="Arial"/>
          <w:sz w:val="16"/>
          <w:szCs w:val="16"/>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DB96803" w14:textId="77777777" w:rsidR="00843F90" w:rsidRDefault="00843F90">
      <w:pPr>
        <w:rPr>
          <w:rFonts w:ascii="Arial" w:hAnsi="Arial" w:cs="Arial"/>
          <w:sz w:val="22"/>
          <w:szCs w:val="22"/>
        </w:rPr>
      </w:pPr>
    </w:p>
    <w:p w14:paraId="3D0A7572" w14:textId="77777777" w:rsidR="00843F90" w:rsidRDefault="00843F90">
      <w:pPr>
        <w:rPr>
          <w:rFonts w:ascii="Arial" w:hAnsi="Arial" w:cs="Arial"/>
          <w:sz w:val="22"/>
          <w:szCs w:val="22"/>
        </w:rPr>
      </w:pPr>
    </w:p>
    <w:p w14:paraId="5574D164" w14:textId="77777777" w:rsidR="00843F90" w:rsidRDefault="00843F90">
      <w:pPr>
        <w:rPr>
          <w:rFonts w:ascii="Arial" w:hAnsi="Arial" w:cs="Arial"/>
          <w:sz w:val="22"/>
          <w:szCs w:val="22"/>
        </w:rPr>
      </w:pPr>
    </w:p>
    <w:p w14:paraId="28AF68F9" w14:textId="77777777" w:rsidR="00843F90" w:rsidRDefault="00843F90">
      <w:pPr>
        <w:rPr>
          <w:rFonts w:ascii="Arial" w:hAnsi="Arial" w:cs="Arial"/>
          <w:sz w:val="22"/>
          <w:szCs w:val="22"/>
        </w:rPr>
      </w:pPr>
    </w:p>
    <w:p w14:paraId="76B24EED" w14:textId="77777777" w:rsidR="00843F90" w:rsidRDefault="00843F90">
      <w:pPr>
        <w:rPr>
          <w:rFonts w:ascii="Arial" w:hAnsi="Arial" w:cs="Arial"/>
          <w:sz w:val="22"/>
          <w:szCs w:val="22"/>
        </w:rPr>
      </w:pPr>
    </w:p>
    <w:p w14:paraId="36D44E7F" w14:textId="77777777" w:rsidR="00843F90" w:rsidRDefault="00843F90">
      <w:pPr>
        <w:rPr>
          <w:rFonts w:ascii="Arial" w:hAnsi="Arial" w:cs="Arial"/>
          <w:sz w:val="22"/>
          <w:szCs w:val="22"/>
        </w:rPr>
      </w:pPr>
    </w:p>
    <w:p w14:paraId="2C632FC8" w14:textId="77777777" w:rsidR="00843F90" w:rsidRDefault="00843F90">
      <w:pPr>
        <w:rPr>
          <w:rFonts w:ascii="Arial" w:hAnsi="Arial" w:cs="Arial"/>
          <w:sz w:val="22"/>
          <w:szCs w:val="22"/>
        </w:rPr>
      </w:pPr>
    </w:p>
    <w:p w14:paraId="74C9E038" w14:textId="77777777" w:rsidR="00843F90" w:rsidRDefault="00843F90">
      <w:pPr>
        <w:rPr>
          <w:rFonts w:ascii="Arial" w:hAnsi="Arial" w:cs="Arial"/>
          <w:sz w:val="22"/>
          <w:szCs w:val="22"/>
        </w:rPr>
      </w:pPr>
    </w:p>
    <w:p w14:paraId="77EB6B48" w14:textId="77777777" w:rsidR="00843F90" w:rsidRDefault="00843F90">
      <w:pPr>
        <w:rPr>
          <w:rFonts w:ascii="Arial" w:hAnsi="Arial" w:cs="Arial"/>
          <w:sz w:val="22"/>
          <w:szCs w:val="22"/>
        </w:rPr>
      </w:pPr>
    </w:p>
    <w:p w14:paraId="43635942" w14:textId="77777777" w:rsidR="00843F90" w:rsidRDefault="00843F90">
      <w:pPr>
        <w:rPr>
          <w:rFonts w:ascii="Arial" w:hAnsi="Arial" w:cs="Arial"/>
          <w:sz w:val="22"/>
          <w:szCs w:val="22"/>
        </w:rPr>
      </w:pPr>
    </w:p>
    <w:p w14:paraId="7B410CF3" w14:textId="77777777" w:rsidR="00843F90" w:rsidRDefault="00843F90">
      <w:pPr>
        <w:rPr>
          <w:rFonts w:ascii="Arial" w:hAnsi="Arial" w:cs="Arial"/>
          <w:sz w:val="22"/>
          <w:szCs w:val="22"/>
        </w:rPr>
      </w:pPr>
    </w:p>
    <w:p w14:paraId="0E9572D9" w14:textId="77777777" w:rsidR="00843F90" w:rsidRDefault="00843F90">
      <w:pPr>
        <w:rPr>
          <w:rFonts w:ascii="Arial" w:hAnsi="Arial" w:cs="Arial"/>
          <w:sz w:val="22"/>
          <w:szCs w:val="22"/>
        </w:rPr>
      </w:pPr>
    </w:p>
    <w:p w14:paraId="0A6CFECF" w14:textId="77777777" w:rsidR="00843F90" w:rsidRDefault="00843F90">
      <w:pPr>
        <w:rPr>
          <w:rFonts w:ascii="Arial" w:hAnsi="Arial" w:cs="Arial"/>
          <w:sz w:val="22"/>
          <w:szCs w:val="22"/>
        </w:rPr>
      </w:pPr>
    </w:p>
    <w:p w14:paraId="230446E8" w14:textId="77777777" w:rsidR="00843F90" w:rsidRDefault="00843F90">
      <w:pPr>
        <w:rPr>
          <w:rFonts w:ascii="Arial" w:hAnsi="Arial" w:cs="Arial"/>
          <w:sz w:val="22"/>
          <w:szCs w:val="22"/>
        </w:rPr>
      </w:pPr>
    </w:p>
    <w:p w14:paraId="69571B69" w14:textId="77777777" w:rsidR="00843F90" w:rsidRDefault="00843F90">
      <w:pPr>
        <w:rPr>
          <w:rFonts w:ascii="Arial" w:hAnsi="Arial" w:cs="Arial"/>
          <w:sz w:val="22"/>
          <w:szCs w:val="22"/>
        </w:rPr>
      </w:pPr>
    </w:p>
    <w:p w14:paraId="5F8C809C" w14:textId="77777777" w:rsidR="00843F90" w:rsidRDefault="00843F90">
      <w:pPr>
        <w:rPr>
          <w:rFonts w:ascii="Arial" w:hAnsi="Arial" w:cs="Arial"/>
          <w:sz w:val="22"/>
          <w:szCs w:val="22"/>
        </w:rPr>
      </w:pPr>
    </w:p>
    <w:p w14:paraId="19317432" w14:textId="77777777" w:rsidR="00843F90" w:rsidRDefault="00843F90">
      <w:pPr>
        <w:rPr>
          <w:rFonts w:ascii="Arial" w:hAnsi="Arial" w:cs="Arial"/>
          <w:sz w:val="22"/>
          <w:szCs w:val="22"/>
        </w:rPr>
      </w:pPr>
    </w:p>
    <w:p w14:paraId="461F92ED" w14:textId="77777777" w:rsidR="00843F90" w:rsidRDefault="00843F90">
      <w:pPr>
        <w:rPr>
          <w:rFonts w:ascii="Arial" w:hAnsi="Arial" w:cs="Arial"/>
          <w:sz w:val="22"/>
          <w:szCs w:val="22"/>
        </w:rPr>
      </w:pPr>
    </w:p>
    <w:p w14:paraId="725B53EE" w14:textId="77777777" w:rsidR="00843F90" w:rsidRDefault="00843F90">
      <w:pPr>
        <w:rPr>
          <w:rFonts w:ascii="Arial" w:hAnsi="Arial" w:cs="Arial"/>
          <w:sz w:val="22"/>
          <w:szCs w:val="22"/>
        </w:rPr>
      </w:pPr>
    </w:p>
    <w:p w14:paraId="55E91113" w14:textId="77777777" w:rsidR="00843F90" w:rsidRDefault="00843F90">
      <w:pPr>
        <w:rPr>
          <w:rFonts w:ascii="Arial" w:hAnsi="Arial" w:cs="Arial"/>
          <w:sz w:val="22"/>
          <w:szCs w:val="22"/>
        </w:rPr>
      </w:pPr>
    </w:p>
    <w:p w14:paraId="7C2A0748" w14:textId="77777777" w:rsidR="00843F90" w:rsidRDefault="00843F90">
      <w:pPr>
        <w:rPr>
          <w:rFonts w:ascii="Arial" w:hAnsi="Arial" w:cs="Arial"/>
          <w:sz w:val="22"/>
          <w:szCs w:val="22"/>
        </w:rPr>
      </w:pPr>
    </w:p>
    <w:p w14:paraId="386116AF" w14:textId="77777777" w:rsidR="00843F90" w:rsidRDefault="00843F90">
      <w:pPr>
        <w:rPr>
          <w:rFonts w:ascii="Arial" w:hAnsi="Arial" w:cs="Arial"/>
          <w:sz w:val="22"/>
          <w:szCs w:val="22"/>
        </w:rPr>
      </w:pPr>
    </w:p>
    <w:p w14:paraId="30770158" w14:textId="77777777" w:rsidR="00843F90" w:rsidRDefault="00843F90">
      <w:pPr>
        <w:rPr>
          <w:rFonts w:ascii="Arial" w:hAnsi="Arial" w:cs="Arial"/>
          <w:sz w:val="22"/>
          <w:szCs w:val="22"/>
        </w:rPr>
      </w:pPr>
    </w:p>
    <w:p w14:paraId="76806342" w14:textId="77777777" w:rsidR="00843F90" w:rsidRDefault="00843F90">
      <w:pPr>
        <w:rPr>
          <w:rFonts w:ascii="Arial" w:hAnsi="Arial" w:cs="Arial"/>
          <w:sz w:val="22"/>
          <w:szCs w:val="22"/>
        </w:rPr>
      </w:pPr>
    </w:p>
    <w:p w14:paraId="0A775625" w14:textId="77777777" w:rsidR="00843F90" w:rsidRDefault="00843F90">
      <w:pPr>
        <w:rPr>
          <w:rFonts w:ascii="Arial" w:hAnsi="Arial" w:cs="Arial"/>
          <w:sz w:val="22"/>
          <w:szCs w:val="22"/>
        </w:rPr>
      </w:pPr>
    </w:p>
    <w:p w14:paraId="25798F69" w14:textId="77777777" w:rsidR="00843F90" w:rsidRDefault="00843F90">
      <w:pPr>
        <w:rPr>
          <w:rFonts w:ascii="Arial" w:hAnsi="Arial" w:cs="Arial"/>
          <w:sz w:val="22"/>
          <w:szCs w:val="22"/>
        </w:rPr>
      </w:pPr>
    </w:p>
    <w:p w14:paraId="0D276F33" w14:textId="77777777" w:rsidR="00843F90" w:rsidRDefault="00843F90">
      <w:pPr>
        <w:rPr>
          <w:rFonts w:ascii="Arial" w:hAnsi="Arial" w:cs="Arial"/>
          <w:sz w:val="22"/>
          <w:szCs w:val="22"/>
        </w:rPr>
      </w:pPr>
    </w:p>
    <w:p w14:paraId="37F43C57" w14:textId="77777777" w:rsidR="00843F90" w:rsidRDefault="00843F90">
      <w:pPr>
        <w:rPr>
          <w:rFonts w:ascii="Arial" w:hAnsi="Arial" w:cs="Arial"/>
          <w:sz w:val="22"/>
          <w:szCs w:val="22"/>
        </w:rPr>
      </w:pPr>
    </w:p>
    <w:p w14:paraId="4AC8824E" w14:textId="77777777" w:rsidR="00843F90" w:rsidRDefault="00843F90">
      <w:pPr>
        <w:rPr>
          <w:rFonts w:ascii="Arial" w:hAnsi="Arial" w:cs="Arial"/>
          <w:sz w:val="22"/>
          <w:szCs w:val="22"/>
        </w:rPr>
      </w:pPr>
    </w:p>
    <w:p w14:paraId="572949C4" w14:textId="77777777" w:rsidR="00843F90" w:rsidRDefault="00843F90">
      <w:pPr>
        <w:rPr>
          <w:rFonts w:ascii="Arial" w:hAnsi="Arial" w:cs="Arial"/>
          <w:sz w:val="22"/>
          <w:szCs w:val="22"/>
        </w:rPr>
      </w:pPr>
    </w:p>
    <w:p w14:paraId="2035D1A5" w14:textId="77777777" w:rsidR="00843F90" w:rsidRDefault="00843F90">
      <w:pPr>
        <w:rPr>
          <w:rFonts w:ascii="Arial" w:hAnsi="Arial" w:cs="Arial"/>
          <w:sz w:val="22"/>
          <w:szCs w:val="22"/>
        </w:rPr>
      </w:pPr>
    </w:p>
    <w:p w14:paraId="7A6EACAB" w14:textId="77777777" w:rsidR="00843F90" w:rsidRDefault="00843F90">
      <w:pPr>
        <w:rPr>
          <w:rFonts w:ascii="Arial" w:hAnsi="Arial" w:cs="Arial"/>
          <w:sz w:val="22"/>
          <w:szCs w:val="22"/>
        </w:rPr>
      </w:pPr>
    </w:p>
    <w:p w14:paraId="5E4F477C" w14:textId="77777777" w:rsidR="00843F90" w:rsidRDefault="00843F90">
      <w:pPr>
        <w:rPr>
          <w:rFonts w:ascii="Arial" w:hAnsi="Arial" w:cs="Arial"/>
          <w:sz w:val="22"/>
          <w:szCs w:val="22"/>
        </w:rPr>
      </w:pPr>
    </w:p>
    <w:p w14:paraId="30C21229" w14:textId="77777777" w:rsidR="00843F90" w:rsidRDefault="00843F90">
      <w:pPr>
        <w:rPr>
          <w:rFonts w:ascii="Arial" w:hAnsi="Arial" w:cs="Arial"/>
          <w:sz w:val="22"/>
          <w:szCs w:val="22"/>
        </w:rPr>
      </w:pPr>
    </w:p>
    <w:p w14:paraId="3FD7ECB2" w14:textId="77777777" w:rsidR="00843F90" w:rsidRDefault="00843F90">
      <w:pPr>
        <w:rPr>
          <w:rFonts w:ascii="Arial" w:hAnsi="Arial" w:cs="Arial"/>
          <w:sz w:val="22"/>
          <w:szCs w:val="22"/>
        </w:rPr>
      </w:pPr>
    </w:p>
    <w:p w14:paraId="71B17CBA" w14:textId="77777777" w:rsidR="00843F90" w:rsidRDefault="00843F90">
      <w:pPr>
        <w:rPr>
          <w:rFonts w:ascii="Arial" w:hAnsi="Arial" w:cs="Arial"/>
          <w:sz w:val="22"/>
          <w:szCs w:val="22"/>
        </w:rPr>
      </w:pPr>
    </w:p>
    <w:p w14:paraId="579A03FE" w14:textId="77777777" w:rsidR="00843F90" w:rsidRDefault="00843F90">
      <w:pPr>
        <w:rPr>
          <w:rFonts w:ascii="Arial" w:hAnsi="Arial" w:cs="Arial"/>
          <w:sz w:val="22"/>
          <w:szCs w:val="22"/>
        </w:rPr>
      </w:pPr>
    </w:p>
    <w:p w14:paraId="436FB2B8" w14:textId="77777777" w:rsidR="00843F90" w:rsidRDefault="00843F90">
      <w:pPr>
        <w:rPr>
          <w:rFonts w:ascii="Arial" w:hAnsi="Arial" w:cs="Arial"/>
          <w:sz w:val="22"/>
          <w:szCs w:val="22"/>
        </w:rPr>
      </w:pPr>
    </w:p>
    <w:p w14:paraId="2D63071F" w14:textId="77777777" w:rsidR="00843F90" w:rsidRDefault="00843F90">
      <w:pPr>
        <w:rPr>
          <w:rFonts w:ascii="Arial" w:hAnsi="Arial" w:cs="Arial"/>
          <w:sz w:val="22"/>
          <w:szCs w:val="22"/>
        </w:rPr>
      </w:pPr>
    </w:p>
    <w:p w14:paraId="000F062F" w14:textId="77777777" w:rsidR="00843F90" w:rsidRDefault="00843F90">
      <w:pPr>
        <w:rPr>
          <w:rFonts w:ascii="Arial" w:hAnsi="Arial" w:cs="Arial"/>
          <w:sz w:val="22"/>
          <w:szCs w:val="22"/>
        </w:rPr>
      </w:pPr>
    </w:p>
    <w:p w14:paraId="7BCD19A0" w14:textId="77777777" w:rsidR="00843F90" w:rsidRDefault="00843F90">
      <w:pPr>
        <w:rPr>
          <w:rFonts w:ascii="Arial" w:hAnsi="Arial" w:cs="Arial"/>
          <w:sz w:val="22"/>
          <w:szCs w:val="22"/>
        </w:rPr>
      </w:pPr>
    </w:p>
    <w:p w14:paraId="3CA029FD" w14:textId="77777777" w:rsidR="00843F90" w:rsidRDefault="00843F90">
      <w:pPr>
        <w:rPr>
          <w:rFonts w:ascii="Arial" w:hAnsi="Arial" w:cs="Arial"/>
          <w:sz w:val="22"/>
          <w:szCs w:val="22"/>
        </w:rPr>
      </w:pPr>
    </w:p>
    <w:p w14:paraId="72D9D335" w14:textId="77777777" w:rsidR="00843F90" w:rsidRDefault="00843F90">
      <w:pPr>
        <w:rPr>
          <w:rFonts w:ascii="Arial" w:hAnsi="Arial" w:cs="Arial"/>
          <w:sz w:val="22"/>
          <w:szCs w:val="22"/>
        </w:rPr>
      </w:pPr>
    </w:p>
    <w:p w14:paraId="74FD9853" w14:textId="77777777" w:rsidR="00843F90" w:rsidRDefault="00843F90">
      <w:pPr>
        <w:rPr>
          <w:rFonts w:ascii="Arial" w:hAnsi="Arial" w:cs="Arial"/>
          <w:sz w:val="22"/>
          <w:szCs w:val="22"/>
        </w:rPr>
      </w:pPr>
    </w:p>
    <w:p w14:paraId="34723238" w14:textId="77777777" w:rsidR="00843F90" w:rsidRDefault="00843F90">
      <w:pPr>
        <w:rPr>
          <w:rFonts w:ascii="Arial" w:hAnsi="Arial" w:cs="Arial"/>
          <w:sz w:val="22"/>
          <w:szCs w:val="22"/>
        </w:rPr>
      </w:pPr>
    </w:p>
    <w:p w14:paraId="1F11F2C5" w14:textId="77777777" w:rsidR="00843F90" w:rsidRDefault="00843F90">
      <w:pPr>
        <w:rPr>
          <w:rFonts w:ascii="Arial" w:hAnsi="Arial" w:cs="Arial"/>
          <w:sz w:val="22"/>
          <w:szCs w:val="22"/>
        </w:rPr>
      </w:pPr>
    </w:p>
    <w:p w14:paraId="5C21587B" w14:textId="77777777" w:rsidR="00843F90" w:rsidRDefault="00843F90">
      <w:pPr>
        <w:rPr>
          <w:rFonts w:ascii="Arial" w:hAnsi="Arial" w:cs="Arial"/>
          <w:sz w:val="22"/>
          <w:szCs w:val="22"/>
        </w:rPr>
      </w:pPr>
    </w:p>
    <w:p w14:paraId="69008080" w14:textId="77777777" w:rsidR="00843F90" w:rsidRPr="00E47100" w:rsidRDefault="00843F90" w:rsidP="00843F90">
      <w:pPr>
        <w:jc w:val="right"/>
        <w:rPr>
          <w:b/>
          <w:bCs/>
        </w:rPr>
      </w:pPr>
      <w:r w:rsidRPr="00E47100">
        <w:rPr>
          <w:b/>
          <w:bCs/>
        </w:rPr>
        <w:lastRenderedPageBreak/>
        <w:t>Załącznik nr 2 do SWZ</w:t>
      </w:r>
    </w:p>
    <w:p w14:paraId="534EAB1B" w14:textId="77777777" w:rsidR="00843F90" w:rsidRPr="00E47100" w:rsidRDefault="00843F90" w:rsidP="00843F90">
      <w:pPr>
        <w:jc w:val="center"/>
        <w:rPr>
          <w:b/>
          <w:bCs/>
        </w:rPr>
      </w:pPr>
    </w:p>
    <w:p w14:paraId="0C070746" w14:textId="77777777" w:rsidR="00843F90" w:rsidRPr="00E47100" w:rsidRDefault="00843F90" w:rsidP="00843F90">
      <w:pPr>
        <w:jc w:val="center"/>
        <w:rPr>
          <w:b/>
          <w:bCs/>
        </w:rPr>
      </w:pPr>
    </w:p>
    <w:p w14:paraId="04AEC174" w14:textId="77777777" w:rsidR="00843F90" w:rsidRPr="00E47100" w:rsidRDefault="00843F90" w:rsidP="00843F90">
      <w:pPr>
        <w:jc w:val="center"/>
        <w:rPr>
          <w:b/>
          <w:bCs/>
        </w:rPr>
      </w:pPr>
    </w:p>
    <w:p w14:paraId="3F403B62" w14:textId="77777777" w:rsidR="00843F90" w:rsidRPr="00E47100" w:rsidRDefault="00843F90" w:rsidP="00843F90">
      <w:pPr>
        <w:jc w:val="center"/>
        <w:rPr>
          <w:b/>
          <w:bCs/>
          <w:u w:val="single"/>
        </w:rPr>
      </w:pPr>
      <w:r w:rsidRPr="00E47100">
        <w:rPr>
          <w:b/>
          <w:bCs/>
          <w:u w:val="single"/>
        </w:rPr>
        <w:t>OŚWIADCZENIE O NIEPODLEGANIU WYKLUCZENIU ORAZ SPEŁNIANIU WARUNKÓW UDZIAŁU W POSTĘPOWANIU</w:t>
      </w:r>
    </w:p>
    <w:p w14:paraId="1E32F9F1" w14:textId="77777777" w:rsidR="00843F90" w:rsidRPr="00E47100" w:rsidRDefault="00843F90" w:rsidP="00843F90">
      <w:pPr>
        <w:rPr>
          <w:sz w:val="22"/>
          <w:szCs w:val="22"/>
        </w:rPr>
      </w:pPr>
    </w:p>
    <w:p w14:paraId="24AB5623" w14:textId="77777777" w:rsidR="00843F90" w:rsidRPr="00E47100" w:rsidRDefault="00843F90" w:rsidP="00843F90">
      <w:pPr>
        <w:jc w:val="center"/>
        <w:rPr>
          <w:sz w:val="22"/>
          <w:szCs w:val="22"/>
        </w:rPr>
      </w:pPr>
    </w:p>
    <w:p w14:paraId="5C145069" w14:textId="77777777" w:rsidR="00843F90" w:rsidRPr="00E47100" w:rsidRDefault="00843F90" w:rsidP="00843F90">
      <w:pPr>
        <w:jc w:val="center"/>
        <w:rPr>
          <w:sz w:val="22"/>
          <w:szCs w:val="22"/>
        </w:rPr>
      </w:pPr>
    </w:p>
    <w:p w14:paraId="125DA1DE" w14:textId="77777777" w:rsidR="00843F90" w:rsidRPr="007B6797" w:rsidRDefault="00843F90" w:rsidP="00843F90">
      <w:pPr>
        <w:jc w:val="center"/>
        <w:rPr>
          <w:rFonts w:ascii="Arial" w:hAnsi="Arial" w:cs="Arial"/>
          <w:sz w:val="22"/>
          <w:szCs w:val="22"/>
        </w:rPr>
      </w:pPr>
      <w:r w:rsidRPr="007B6797">
        <w:rPr>
          <w:rFonts w:ascii="Arial" w:hAnsi="Arial" w:cs="Arial"/>
          <w:sz w:val="22"/>
          <w:szCs w:val="22"/>
        </w:rPr>
        <w:t>składane na podstawie art. 125 ust. 1 ustawy z dnia 11 września 2019 r.</w:t>
      </w:r>
    </w:p>
    <w:p w14:paraId="2D176D55" w14:textId="77777777" w:rsidR="00843F90" w:rsidRPr="007B6797" w:rsidRDefault="00843F90" w:rsidP="00843F90">
      <w:pPr>
        <w:jc w:val="center"/>
        <w:rPr>
          <w:rFonts w:ascii="Arial" w:hAnsi="Arial" w:cs="Arial"/>
          <w:sz w:val="22"/>
          <w:szCs w:val="22"/>
        </w:rPr>
      </w:pPr>
      <w:r w:rsidRPr="007B6797">
        <w:rPr>
          <w:rFonts w:ascii="Arial" w:hAnsi="Arial" w:cs="Arial"/>
          <w:sz w:val="22"/>
          <w:szCs w:val="22"/>
        </w:rPr>
        <w:t>Prawo zamówień publicznych (dalej jako: ustawa Pzp),</w:t>
      </w:r>
    </w:p>
    <w:p w14:paraId="76CA2BBE" w14:textId="77777777" w:rsidR="00843F90" w:rsidRPr="007B6797" w:rsidRDefault="00843F90" w:rsidP="00843F90">
      <w:pPr>
        <w:rPr>
          <w:rFonts w:ascii="Arial" w:hAnsi="Arial" w:cs="Arial"/>
          <w:sz w:val="22"/>
          <w:szCs w:val="22"/>
        </w:rPr>
      </w:pPr>
    </w:p>
    <w:p w14:paraId="44FD1E5F" w14:textId="77777777" w:rsidR="00843F90" w:rsidRPr="00E47100" w:rsidRDefault="00843F90" w:rsidP="00843F90"/>
    <w:p w14:paraId="3D82F036" w14:textId="77777777" w:rsidR="00843F90" w:rsidRPr="00E47100" w:rsidRDefault="00843F90" w:rsidP="00843F90"/>
    <w:p w14:paraId="63462F51" w14:textId="77777777" w:rsidR="00843F90" w:rsidRPr="00E47100" w:rsidRDefault="00843F90" w:rsidP="00843F90"/>
    <w:p w14:paraId="16921F41" w14:textId="77777777" w:rsidR="00843F90" w:rsidRPr="00E47100" w:rsidRDefault="00843F90" w:rsidP="00843F90">
      <w:r w:rsidRPr="00E47100">
        <w:t>…………………………………………</w:t>
      </w:r>
    </w:p>
    <w:p w14:paraId="7EC5B882" w14:textId="77777777" w:rsidR="00843F90" w:rsidRPr="00E47100" w:rsidRDefault="00843F90" w:rsidP="00843F90">
      <w:r w:rsidRPr="00E47100">
        <w:t>…………………………………………</w:t>
      </w:r>
    </w:p>
    <w:p w14:paraId="02444067" w14:textId="77777777" w:rsidR="00843F90" w:rsidRPr="00E47100" w:rsidRDefault="00843F90" w:rsidP="00843F90">
      <w:r w:rsidRPr="00E47100">
        <w:t>…………………………………………</w:t>
      </w:r>
    </w:p>
    <w:p w14:paraId="0F67558F" w14:textId="77777777" w:rsidR="00843F90" w:rsidRPr="00E47100" w:rsidRDefault="00843F90" w:rsidP="00843F90">
      <w:pPr>
        <w:rPr>
          <w:sz w:val="18"/>
          <w:szCs w:val="18"/>
        </w:rPr>
      </w:pPr>
      <w:r w:rsidRPr="00E47100">
        <w:rPr>
          <w:sz w:val="18"/>
          <w:szCs w:val="18"/>
        </w:rPr>
        <w:t>nazwa i adres Wykonawcy</w:t>
      </w:r>
    </w:p>
    <w:p w14:paraId="0A4A13E4" w14:textId="77777777" w:rsidR="00843F90" w:rsidRPr="00E47100" w:rsidRDefault="00843F90" w:rsidP="00843F90"/>
    <w:p w14:paraId="56E9BA23" w14:textId="77777777" w:rsidR="00843F90" w:rsidRPr="00E47100" w:rsidRDefault="00843F90" w:rsidP="00843F90"/>
    <w:p w14:paraId="5F96C647" w14:textId="6402BFB3" w:rsidR="00843F90" w:rsidRPr="006956AE" w:rsidRDefault="00843F90" w:rsidP="00843F90">
      <w:pPr>
        <w:jc w:val="center"/>
        <w:rPr>
          <w:rFonts w:ascii="Arial" w:hAnsi="Arial" w:cs="Arial"/>
          <w:b/>
          <w:bCs/>
          <w:color w:val="000000" w:themeColor="text1"/>
          <w:sz w:val="22"/>
          <w:szCs w:val="22"/>
        </w:rPr>
      </w:pPr>
      <w:r>
        <w:rPr>
          <w:rFonts w:ascii="Arial" w:hAnsi="Arial" w:cs="Arial"/>
          <w:b/>
          <w:bCs/>
          <w:color w:val="000000" w:themeColor="text1"/>
          <w:sz w:val="22"/>
          <w:szCs w:val="22"/>
        </w:rPr>
        <w:t xml:space="preserve">                                                                                                   </w:t>
      </w:r>
      <w:r w:rsidRPr="006956AE">
        <w:rPr>
          <w:rFonts w:ascii="Arial" w:hAnsi="Arial" w:cs="Arial"/>
          <w:b/>
          <w:bCs/>
          <w:color w:val="000000" w:themeColor="text1"/>
          <w:sz w:val="22"/>
          <w:szCs w:val="22"/>
        </w:rPr>
        <w:t>Centrum Usług</w:t>
      </w:r>
      <w:r>
        <w:rPr>
          <w:rFonts w:ascii="Arial" w:hAnsi="Arial" w:cs="Arial"/>
          <w:b/>
          <w:bCs/>
          <w:color w:val="000000" w:themeColor="text1"/>
          <w:sz w:val="22"/>
          <w:szCs w:val="22"/>
        </w:rPr>
        <w:t xml:space="preserve"> </w:t>
      </w:r>
      <w:r w:rsidRPr="006956AE">
        <w:rPr>
          <w:rFonts w:ascii="Arial" w:hAnsi="Arial" w:cs="Arial"/>
          <w:b/>
          <w:bCs/>
          <w:color w:val="000000" w:themeColor="text1"/>
          <w:sz w:val="22"/>
          <w:szCs w:val="22"/>
        </w:rPr>
        <w:t>Wspólnych</w:t>
      </w:r>
    </w:p>
    <w:p w14:paraId="36416B68" w14:textId="77777777" w:rsidR="00843F90" w:rsidRPr="006956AE" w:rsidRDefault="00843F90" w:rsidP="00843F90">
      <w:pPr>
        <w:ind w:firstLine="6237"/>
        <w:rPr>
          <w:rFonts w:ascii="Arial" w:hAnsi="Arial" w:cs="Arial"/>
          <w:b/>
          <w:bCs/>
          <w:color w:val="000000" w:themeColor="text1"/>
          <w:sz w:val="22"/>
          <w:szCs w:val="22"/>
        </w:rPr>
      </w:pPr>
      <w:r w:rsidRPr="006956AE">
        <w:rPr>
          <w:rFonts w:ascii="Arial" w:hAnsi="Arial" w:cs="Arial"/>
          <w:b/>
          <w:bCs/>
          <w:color w:val="000000" w:themeColor="text1"/>
          <w:sz w:val="22"/>
          <w:szCs w:val="22"/>
        </w:rPr>
        <w:t>Gminy Miejskiej Tczew</w:t>
      </w:r>
    </w:p>
    <w:p w14:paraId="06C257EA" w14:textId="77777777" w:rsidR="00843F90" w:rsidRPr="006956AE" w:rsidRDefault="00843F90" w:rsidP="00843F90">
      <w:pPr>
        <w:ind w:firstLine="6237"/>
        <w:rPr>
          <w:rFonts w:ascii="Arial" w:hAnsi="Arial" w:cs="Arial"/>
          <w:b/>
          <w:bCs/>
          <w:color w:val="000000" w:themeColor="text1"/>
          <w:sz w:val="22"/>
          <w:szCs w:val="22"/>
        </w:rPr>
      </w:pPr>
      <w:r w:rsidRPr="006956AE">
        <w:rPr>
          <w:rFonts w:ascii="Arial" w:hAnsi="Arial" w:cs="Arial"/>
          <w:b/>
          <w:bCs/>
          <w:color w:val="000000" w:themeColor="text1"/>
          <w:sz w:val="22"/>
          <w:szCs w:val="22"/>
        </w:rPr>
        <w:t>ul. Kołłątaja 9</w:t>
      </w:r>
    </w:p>
    <w:p w14:paraId="68B36B65" w14:textId="77777777" w:rsidR="00843F90" w:rsidRPr="006956AE" w:rsidRDefault="00843F90" w:rsidP="00843F90">
      <w:pPr>
        <w:ind w:firstLine="6237"/>
        <w:rPr>
          <w:rFonts w:ascii="Arial" w:hAnsi="Arial" w:cs="Arial"/>
          <w:b/>
          <w:bCs/>
          <w:color w:val="000000" w:themeColor="text1"/>
          <w:sz w:val="22"/>
          <w:szCs w:val="22"/>
        </w:rPr>
      </w:pPr>
      <w:r w:rsidRPr="006956AE">
        <w:rPr>
          <w:rFonts w:ascii="Arial" w:hAnsi="Arial" w:cs="Arial"/>
          <w:b/>
          <w:bCs/>
          <w:color w:val="000000" w:themeColor="text1"/>
          <w:sz w:val="22"/>
          <w:szCs w:val="22"/>
        </w:rPr>
        <w:t>83 - 110 Tczew</w:t>
      </w:r>
    </w:p>
    <w:p w14:paraId="1F68D5DA" w14:textId="77777777" w:rsidR="00843F90" w:rsidRPr="00E47100" w:rsidRDefault="00843F90" w:rsidP="00843F90">
      <w:pPr>
        <w:rPr>
          <w:sz w:val="22"/>
          <w:szCs w:val="22"/>
        </w:rPr>
      </w:pPr>
    </w:p>
    <w:p w14:paraId="13E0C944" w14:textId="77777777" w:rsidR="00843F90" w:rsidRPr="00E47100" w:rsidRDefault="00843F90" w:rsidP="00843F90">
      <w:pPr>
        <w:rPr>
          <w:sz w:val="22"/>
          <w:szCs w:val="22"/>
        </w:rPr>
      </w:pPr>
    </w:p>
    <w:p w14:paraId="3195EA9B" w14:textId="77777777" w:rsidR="00843F90" w:rsidRPr="007B6797" w:rsidRDefault="00843F90" w:rsidP="00843F90">
      <w:pPr>
        <w:jc w:val="both"/>
        <w:rPr>
          <w:rFonts w:ascii="Arial" w:hAnsi="Arial" w:cs="Arial"/>
          <w:sz w:val="22"/>
          <w:szCs w:val="22"/>
        </w:rPr>
      </w:pPr>
      <w:r w:rsidRPr="007B6797">
        <w:rPr>
          <w:rFonts w:ascii="Arial" w:hAnsi="Arial" w:cs="Arial"/>
          <w:sz w:val="22"/>
          <w:szCs w:val="22"/>
        </w:rPr>
        <w:t>Składając ofertę w postępowaniu o udzielenie zamówienia publicznego pn</w:t>
      </w:r>
      <w:r w:rsidRPr="006956AE">
        <w:rPr>
          <w:rFonts w:ascii="Arial" w:hAnsi="Arial" w:cs="Arial"/>
          <w:b/>
          <w:bCs/>
          <w:sz w:val="22"/>
          <w:szCs w:val="22"/>
        </w:rPr>
        <w:t>. „Usługa sprzątania w Szkołach Podstawowych z terenu Gminy Miejskiej Tczew</w:t>
      </w:r>
      <w:r w:rsidRPr="007B6797">
        <w:rPr>
          <w:rFonts w:ascii="Arial" w:hAnsi="Arial" w:cs="Arial"/>
          <w:sz w:val="22"/>
          <w:szCs w:val="22"/>
        </w:rPr>
        <w:t>”  oświadczam, co następuje:</w:t>
      </w:r>
    </w:p>
    <w:p w14:paraId="5F55F8ED" w14:textId="77777777" w:rsidR="00843F90" w:rsidRPr="007B6797" w:rsidRDefault="00843F90" w:rsidP="00843F90">
      <w:pPr>
        <w:rPr>
          <w:rFonts w:ascii="Arial" w:hAnsi="Arial" w:cs="Arial"/>
          <w:sz w:val="22"/>
          <w:szCs w:val="22"/>
        </w:rPr>
      </w:pPr>
    </w:p>
    <w:p w14:paraId="003B73EB" w14:textId="77777777" w:rsidR="00843F90" w:rsidRPr="007B6797" w:rsidRDefault="00843F90" w:rsidP="00843F90">
      <w:pPr>
        <w:rPr>
          <w:rFonts w:ascii="Arial" w:hAnsi="Arial" w:cs="Arial"/>
          <w:sz w:val="22"/>
          <w:szCs w:val="22"/>
        </w:rPr>
      </w:pPr>
    </w:p>
    <w:p w14:paraId="03DAAD5B" w14:textId="77777777" w:rsidR="00843F90" w:rsidRPr="007B6797" w:rsidRDefault="00843F90" w:rsidP="00843F90">
      <w:pPr>
        <w:pStyle w:val="Akapitzlist"/>
        <w:numPr>
          <w:ilvl w:val="0"/>
          <w:numId w:val="40"/>
        </w:numPr>
        <w:jc w:val="both"/>
        <w:rPr>
          <w:rFonts w:ascii="Arial" w:hAnsi="Arial" w:cs="Arial"/>
          <w:sz w:val="22"/>
          <w:szCs w:val="22"/>
        </w:rPr>
      </w:pPr>
      <w:r w:rsidRPr="007B6797">
        <w:rPr>
          <w:rFonts w:ascii="Arial" w:hAnsi="Arial" w:cs="Arial"/>
          <w:sz w:val="22"/>
          <w:szCs w:val="22"/>
        </w:rPr>
        <w:t>oświadczam, że nie podlegam wykluczeniu z postępowania na podstawie art. 108 ust. 1 oraz 109 ust. 1 pkt 4 ustawy Pzp,</w:t>
      </w:r>
    </w:p>
    <w:p w14:paraId="77392B43" w14:textId="77777777" w:rsidR="00843F90" w:rsidRPr="007B6797" w:rsidRDefault="00843F90" w:rsidP="00843F90">
      <w:pPr>
        <w:rPr>
          <w:rFonts w:ascii="Arial" w:hAnsi="Arial" w:cs="Arial"/>
          <w:sz w:val="22"/>
          <w:szCs w:val="22"/>
        </w:rPr>
      </w:pPr>
    </w:p>
    <w:p w14:paraId="673DA22F" w14:textId="77777777" w:rsidR="00843F90" w:rsidRDefault="00843F90" w:rsidP="00843F90">
      <w:pPr>
        <w:pStyle w:val="Akapitzlist"/>
        <w:numPr>
          <w:ilvl w:val="0"/>
          <w:numId w:val="40"/>
        </w:numPr>
        <w:jc w:val="both"/>
        <w:rPr>
          <w:rFonts w:ascii="Arial" w:hAnsi="Arial" w:cs="Arial"/>
          <w:sz w:val="22"/>
          <w:szCs w:val="22"/>
        </w:rPr>
      </w:pPr>
      <w:r w:rsidRPr="007B6797">
        <w:rPr>
          <w:rFonts w:ascii="Arial" w:hAnsi="Arial" w:cs="Arial"/>
          <w:sz w:val="22"/>
          <w:szCs w:val="22"/>
        </w:rPr>
        <w:t>oświadczam, że zachodzą wobec mnie podstawy wykluczenia z postępowania na podstawie art. …………. ustawy Pzp .  Jednocześnie oświadczam, że w związku z ww. okolicznością, na podstawie art. 110 ustawy Pzp, podjąłem następujące środki naprawcze: …………………………..</w:t>
      </w:r>
    </w:p>
    <w:p w14:paraId="4283CDE6" w14:textId="77777777" w:rsidR="00843F90" w:rsidRPr="00407670" w:rsidRDefault="00843F90" w:rsidP="00843F90">
      <w:pPr>
        <w:pStyle w:val="Akapitzlist"/>
        <w:rPr>
          <w:rFonts w:ascii="Arial" w:hAnsi="Arial" w:cs="Arial"/>
          <w:sz w:val="22"/>
          <w:szCs w:val="22"/>
        </w:rPr>
      </w:pPr>
    </w:p>
    <w:p w14:paraId="557ECED0" w14:textId="669F8F89" w:rsidR="00843F90" w:rsidRPr="00407670" w:rsidRDefault="00843F90" w:rsidP="00843F90">
      <w:pPr>
        <w:pStyle w:val="Akapitzlist"/>
        <w:widowControl/>
        <w:numPr>
          <w:ilvl w:val="0"/>
          <w:numId w:val="40"/>
        </w:numPr>
        <w:suppressAutoHyphens w:val="0"/>
        <w:spacing w:line="288" w:lineRule="auto"/>
        <w:jc w:val="both"/>
        <w:rPr>
          <w:rFonts w:ascii="Arial" w:eastAsia="Calibri" w:hAnsi="Arial" w:cs="Arial"/>
          <w:sz w:val="22"/>
          <w:szCs w:val="22"/>
          <w:lang w:eastAsia="en-US"/>
        </w:rPr>
      </w:pPr>
      <w:r w:rsidRPr="00407670">
        <w:rPr>
          <w:rFonts w:ascii="Arial" w:eastAsia="Calibri" w:hAnsi="Arial" w:cs="Arial"/>
          <w:sz w:val="22"/>
          <w:szCs w:val="22"/>
          <w:lang w:eastAsia="en-US"/>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z 202</w:t>
      </w:r>
      <w:r>
        <w:rPr>
          <w:rFonts w:ascii="Arial" w:eastAsia="Calibri" w:hAnsi="Arial" w:cs="Arial"/>
          <w:sz w:val="22"/>
          <w:szCs w:val="22"/>
          <w:lang w:eastAsia="en-US"/>
        </w:rPr>
        <w:t>3</w:t>
      </w:r>
      <w:r w:rsidRPr="00407670">
        <w:rPr>
          <w:rFonts w:ascii="Arial" w:eastAsia="Calibri" w:hAnsi="Arial" w:cs="Arial"/>
          <w:sz w:val="22"/>
          <w:szCs w:val="22"/>
          <w:lang w:eastAsia="en-US"/>
        </w:rPr>
        <w:t xml:space="preserve"> r., poz.</w:t>
      </w:r>
      <w:r>
        <w:rPr>
          <w:rFonts w:ascii="Arial" w:eastAsia="Calibri" w:hAnsi="Arial" w:cs="Arial"/>
          <w:sz w:val="22"/>
          <w:szCs w:val="22"/>
          <w:lang w:eastAsia="en-US"/>
        </w:rPr>
        <w:t xml:space="preserve"> 1497</w:t>
      </w:r>
      <w:r w:rsidRPr="00407670">
        <w:rPr>
          <w:rFonts w:ascii="Arial" w:eastAsia="Calibri" w:hAnsi="Arial" w:cs="Arial"/>
          <w:sz w:val="22"/>
          <w:szCs w:val="22"/>
          <w:lang w:eastAsia="en-US"/>
        </w:rPr>
        <w:t>)</w:t>
      </w:r>
      <w:r>
        <w:rPr>
          <w:rFonts w:ascii="Arial" w:eastAsia="Calibri" w:hAnsi="Arial" w:cs="Arial"/>
          <w:sz w:val="22"/>
          <w:szCs w:val="22"/>
          <w:lang w:eastAsia="en-US"/>
        </w:rPr>
        <w:t>,</w:t>
      </w:r>
    </w:p>
    <w:p w14:paraId="7CD0EEBB" w14:textId="77777777" w:rsidR="00843F90" w:rsidRPr="00E47100" w:rsidRDefault="00843F90" w:rsidP="00843F90">
      <w:pPr>
        <w:rPr>
          <w:sz w:val="22"/>
          <w:szCs w:val="22"/>
        </w:rPr>
      </w:pPr>
    </w:p>
    <w:p w14:paraId="76636EB9" w14:textId="77777777" w:rsidR="00843F90" w:rsidRDefault="00843F90" w:rsidP="00843F90">
      <w:pPr>
        <w:pStyle w:val="Akapitzlist"/>
        <w:numPr>
          <w:ilvl w:val="0"/>
          <w:numId w:val="40"/>
        </w:numPr>
        <w:jc w:val="both"/>
        <w:rPr>
          <w:rFonts w:ascii="Arial" w:hAnsi="Arial" w:cs="Arial"/>
          <w:sz w:val="22"/>
          <w:szCs w:val="22"/>
        </w:rPr>
      </w:pPr>
      <w:r w:rsidRPr="007B6797">
        <w:rPr>
          <w:rFonts w:ascii="Arial" w:hAnsi="Arial" w:cs="Arial"/>
          <w:sz w:val="22"/>
          <w:szCs w:val="22"/>
        </w:rPr>
        <w:t>oświadczam, że spełniam warunki udziału w postępowaniu w zakresie wskazanym przez Zamawiającego w SWZ,</w:t>
      </w:r>
    </w:p>
    <w:p w14:paraId="5F9B9389" w14:textId="77777777" w:rsidR="00843F90" w:rsidRPr="00407670" w:rsidRDefault="00843F90" w:rsidP="00843F90">
      <w:pPr>
        <w:pStyle w:val="Akapitzlist"/>
        <w:rPr>
          <w:rFonts w:ascii="Arial" w:hAnsi="Arial" w:cs="Arial"/>
          <w:sz w:val="22"/>
          <w:szCs w:val="22"/>
        </w:rPr>
      </w:pPr>
    </w:p>
    <w:p w14:paraId="6E77D0FF" w14:textId="32CE5D76" w:rsidR="00843F90" w:rsidRPr="00407670" w:rsidRDefault="00843F90" w:rsidP="00843F90">
      <w:pPr>
        <w:pStyle w:val="Akapitzlist"/>
        <w:numPr>
          <w:ilvl w:val="0"/>
          <w:numId w:val="40"/>
        </w:numPr>
        <w:jc w:val="both"/>
        <w:rPr>
          <w:rFonts w:ascii="Arial" w:hAnsi="Arial" w:cs="Arial"/>
          <w:sz w:val="22"/>
          <w:szCs w:val="22"/>
        </w:rPr>
      </w:pPr>
      <w:r w:rsidRPr="00407670">
        <w:rPr>
          <w:rFonts w:ascii="Arial" w:eastAsia="Times New Roman" w:hAnsi="Arial" w:cs="Arial"/>
          <w:sz w:val="22"/>
          <w:szCs w:val="22"/>
        </w:rPr>
        <w:t>oświadczam, że w celu potwierdzenia spełniania warunków udziału w postępowaniu wskazanych przez Zamawiającego, polegam na zdolnościach następujących podmiotów udostępniających zasoby ……………………………</w:t>
      </w:r>
      <w:r>
        <w:rPr>
          <w:rFonts w:ascii="Arial" w:eastAsia="Times New Roman" w:hAnsi="Arial" w:cs="Arial"/>
          <w:sz w:val="22"/>
          <w:szCs w:val="22"/>
        </w:rPr>
        <w:t>………………….</w:t>
      </w:r>
      <w:r w:rsidRPr="00407670">
        <w:rPr>
          <w:rFonts w:ascii="Arial" w:eastAsia="Times New Roman" w:hAnsi="Arial" w:cs="Arial"/>
          <w:sz w:val="22"/>
          <w:szCs w:val="22"/>
        </w:rPr>
        <w:t>.., w następującym</w:t>
      </w:r>
      <w:r>
        <w:rPr>
          <w:rFonts w:ascii="Arial" w:eastAsia="Times New Roman" w:hAnsi="Arial" w:cs="Arial"/>
          <w:sz w:val="22"/>
          <w:szCs w:val="22"/>
        </w:rPr>
        <w:t xml:space="preserve"> </w:t>
      </w:r>
      <w:r w:rsidRPr="00407670">
        <w:rPr>
          <w:rFonts w:ascii="Arial" w:eastAsia="Times New Roman" w:hAnsi="Arial" w:cs="Arial"/>
          <w:sz w:val="22"/>
          <w:szCs w:val="22"/>
        </w:rPr>
        <w:t>zakresie: ………………………………………………………………………………………………………</w:t>
      </w:r>
      <w:r>
        <w:rPr>
          <w:rFonts w:ascii="Arial" w:eastAsia="Times New Roman" w:hAnsi="Arial" w:cs="Arial"/>
          <w:sz w:val="22"/>
          <w:szCs w:val="22"/>
        </w:rPr>
        <w:t>………………………………………………………………………………………..</w:t>
      </w:r>
    </w:p>
    <w:p w14:paraId="0599CBDD" w14:textId="77777777" w:rsidR="00843F90" w:rsidRPr="00476DB0" w:rsidRDefault="00843F90" w:rsidP="00843F90">
      <w:pPr>
        <w:ind w:left="708" w:hanging="502"/>
        <w:rPr>
          <w:rFonts w:ascii="Arial" w:eastAsia="Times New Roman" w:hAnsi="Arial" w:cs="Arial"/>
          <w:sz w:val="22"/>
          <w:szCs w:val="22"/>
          <w:vertAlign w:val="superscript"/>
        </w:rPr>
      </w:pPr>
      <w:r w:rsidRPr="00476DB0">
        <w:rPr>
          <w:rFonts w:ascii="Arial" w:eastAsia="Times New Roman" w:hAnsi="Arial" w:cs="Arial"/>
          <w:sz w:val="22"/>
          <w:szCs w:val="22"/>
          <w:vertAlign w:val="superscript"/>
        </w:rPr>
        <w:t xml:space="preserve">                                                                      (podać nazwę podmiotu)</w:t>
      </w:r>
    </w:p>
    <w:p w14:paraId="782E8F42" w14:textId="4DEF94FA" w:rsidR="00843F90" w:rsidRPr="00476DB0" w:rsidRDefault="00843F90" w:rsidP="00843F90">
      <w:pPr>
        <w:widowControl/>
        <w:suppressAutoHyphens w:val="0"/>
        <w:spacing w:after="200" w:line="288" w:lineRule="auto"/>
        <w:ind w:left="426" w:hanging="502"/>
        <w:jc w:val="both"/>
        <w:rPr>
          <w:rFonts w:ascii="Arial" w:eastAsia="Times New Roman" w:hAnsi="Arial" w:cs="Arial"/>
          <w:sz w:val="22"/>
          <w:szCs w:val="22"/>
        </w:rPr>
      </w:pPr>
      <w:r w:rsidRPr="00476DB0">
        <w:rPr>
          <w:rFonts w:ascii="Arial" w:eastAsia="Times New Roman" w:hAnsi="Arial" w:cs="Arial"/>
          <w:sz w:val="22"/>
          <w:szCs w:val="22"/>
        </w:rPr>
        <w:t xml:space="preserve">          ……………………………………………………………………………………………………</w:t>
      </w:r>
      <w:r>
        <w:rPr>
          <w:rFonts w:ascii="Arial" w:eastAsia="Times New Roman" w:hAnsi="Arial" w:cs="Arial"/>
          <w:sz w:val="22"/>
          <w:szCs w:val="22"/>
        </w:rPr>
        <w:t>….</w:t>
      </w:r>
    </w:p>
    <w:p w14:paraId="2D3ADD1A" w14:textId="77777777" w:rsidR="00843F90" w:rsidRPr="00476DB0" w:rsidRDefault="00843F90" w:rsidP="00843F90">
      <w:pPr>
        <w:widowControl/>
        <w:suppressAutoHyphens w:val="0"/>
        <w:spacing w:after="200" w:line="288" w:lineRule="auto"/>
        <w:jc w:val="both"/>
        <w:rPr>
          <w:rFonts w:ascii="Arial" w:eastAsia="Times New Roman" w:hAnsi="Arial" w:cs="Arial"/>
          <w:spacing w:val="4"/>
          <w:sz w:val="14"/>
          <w:szCs w:val="16"/>
        </w:rPr>
      </w:pPr>
      <w:r w:rsidRPr="00476DB0">
        <w:rPr>
          <w:rFonts w:ascii="Arial" w:eastAsia="Times New Roman" w:hAnsi="Arial" w:cs="Arial"/>
          <w:spacing w:val="4"/>
          <w:sz w:val="14"/>
          <w:szCs w:val="16"/>
        </w:rPr>
        <w:lastRenderedPageBreak/>
        <w:t xml:space="preserve">                                                                     (podać zakres udostępnianych zasobów)</w:t>
      </w:r>
    </w:p>
    <w:p w14:paraId="4640E751" w14:textId="77777777" w:rsidR="00843F90" w:rsidRPr="00407670" w:rsidRDefault="00843F90" w:rsidP="00843F90">
      <w:pPr>
        <w:pStyle w:val="Akapitzlist"/>
        <w:numPr>
          <w:ilvl w:val="0"/>
          <w:numId w:val="40"/>
        </w:numPr>
        <w:jc w:val="both"/>
        <w:rPr>
          <w:rFonts w:ascii="Arial" w:hAnsi="Arial" w:cs="Arial"/>
          <w:sz w:val="22"/>
          <w:szCs w:val="22"/>
        </w:rPr>
      </w:pPr>
      <w:r w:rsidRPr="00407670">
        <w:rPr>
          <w:rFonts w:ascii="Arial" w:hAnsi="Arial" w:cs="Arial"/>
          <w:sz w:val="22"/>
          <w:szCs w:val="22"/>
        </w:rPr>
        <w:t>oświadczam, że Zamawiający ma możliwość uzyskania dostępu do oświadczeń  i dokumentów, o których mowa w pkt 6.4.</w:t>
      </w:r>
      <w:r>
        <w:rPr>
          <w:rFonts w:ascii="Arial" w:hAnsi="Arial" w:cs="Arial"/>
          <w:sz w:val="22"/>
          <w:szCs w:val="22"/>
        </w:rPr>
        <w:t>3</w:t>
      </w:r>
      <w:r w:rsidRPr="00407670">
        <w:rPr>
          <w:rFonts w:ascii="Arial" w:hAnsi="Arial" w:cs="Arial"/>
          <w:sz w:val="22"/>
          <w:szCs w:val="22"/>
        </w:rPr>
        <w:t>b SWZ. Dokumenty te są dostępne w formie elektronicznej pod adresami internetowymi ogólnodostępnych i bezpłatnych baz danych:</w:t>
      </w:r>
    </w:p>
    <w:p w14:paraId="42F6E318" w14:textId="77777777" w:rsidR="00843F90" w:rsidRPr="00E47100" w:rsidRDefault="00843F90" w:rsidP="00843F90">
      <w:pPr>
        <w:rPr>
          <w:sz w:val="22"/>
          <w:szCs w:val="22"/>
        </w:rPr>
      </w:pPr>
    </w:p>
    <w:p w14:paraId="1472F34D" w14:textId="77777777" w:rsidR="00843F90" w:rsidRPr="007B6797" w:rsidRDefault="00000000" w:rsidP="00843F90">
      <w:pPr>
        <w:pStyle w:val="Akapitzlist"/>
        <w:numPr>
          <w:ilvl w:val="0"/>
          <w:numId w:val="41"/>
        </w:numPr>
        <w:rPr>
          <w:rFonts w:ascii="Arial" w:hAnsi="Arial" w:cs="Arial"/>
          <w:sz w:val="22"/>
          <w:szCs w:val="22"/>
        </w:rPr>
      </w:pPr>
      <w:hyperlink r:id="rId20">
        <w:r w:rsidR="00843F90" w:rsidRPr="007B6797">
          <w:rPr>
            <w:rFonts w:ascii="Arial" w:hAnsi="Arial" w:cs="Arial"/>
            <w:sz w:val="22"/>
            <w:szCs w:val="22"/>
          </w:rPr>
          <w:t>https://prod.ceidg.gov.pl/CEIDG/CEIDG.Public.UI/Search.aspx</w:t>
        </w:r>
      </w:hyperlink>
      <w:r w:rsidR="00843F90" w:rsidRPr="007B6797">
        <w:rPr>
          <w:rFonts w:ascii="Arial" w:hAnsi="Arial" w:cs="Arial"/>
          <w:sz w:val="22"/>
          <w:szCs w:val="22"/>
        </w:rPr>
        <w:t xml:space="preserve"> </w:t>
      </w:r>
    </w:p>
    <w:p w14:paraId="18EC93D0" w14:textId="77777777" w:rsidR="00843F90" w:rsidRPr="007B6797" w:rsidRDefault="00843F90" w:rsidP="00843F90">
      <w:pPr>
        <w:pStyle w:val="Akapitzlist"/>
        <w:numPr>
          <w:ilvl w:val="0"/>
          <w:numId w:val="41"/>
        </w:numPr>
        <w:rPr>
          <w:rFonts w:ascii="Arial" w:hAnsi="Arial" w:cs="Arial"/>
          <w:sz w:val="22"/>
          <w:szCs w:val="22"/>
        </w:rPr>
      </w:pPr>
      <w:r w:rsidRPr="007B6797">
        <w:rPr>
          <w:rFonts w:ascii="Arial" w:hAnsi="Arial" w:cs="Arial"/>
          <w:sz w:val="22"/>
          <w:szCs w:val="22"/>
        </w:rPr>
        <w:t>https://ekrs.ms.gov.pl/web/wyszukiwarka-krs/strona-glowna/index.html</w:t>
      </w:r>
    </w:p>
    <w:p w14:paraId="46EF46F0" w14:textId="77777777" w:rsidR="00843F90" w:rsidRPr="00E47100" w:rsidRDefault="00843F90" w:rsidP="00843F90">
      <w:pPr>
        <w:pStyle w:val="Akapitzlist"/>
        <w:numPr>
          <w:ilvl w:val="0"/>
          <w:numId w:val="41"/>
        </w:numPr>
        <w:rPr>
          <w:sz w:val="22"/>
          <w:szCs w:val="22"/>
        </w:rPr>
      </w:pPr>
      <w:r w:rsidRPr="007B6797">
        <w:rPr>
          <w:rFonts w:ascii="Arial" w:hAnsi="Arial" w:cs="Arial"/>
          <w:sz w:val="22"/>
          <w:szCs w:val="22"/>
        </w:rPr>
        <w:t>inne</w:t>
      </w:r>
      <w:r w:rsidRPr="00E47100">
        <w:rPr>
          <w:sz w:val="22"/>
          <w:szCs w:val="22"/>
        </w:rPr>
        <w:t>: ………………………………………………………………………………………..………………………………………………………...………………………………………………</w:t>
      </w:r>
    </w:p>
    <w:p w14:paraId="64813DC0" w14:textId="77777777" w:rsidR="00843F90" w:rsidRPr="0032277D" w:rsidRDefault="00843F90" w:rsidP="00843F90">
      <w:pPr>
        <w:pStyle w:val="Akapitzlist"/>
        <w:rPr>
          <w:rFonts w:ascii="Arial" w:hAnsi="Arial" w:cs="Arial"/>
          <w:sz w:val="16"/>
          <w:szCs w:val="16"/>
        </w:rPr>
      </w:pPr>
      <w:r w:rsidRPr="0032277D">
        <w:rPr>
          <w:rFonts w:ascii="Arial" w:hAnsi="Arial" w:cs="Arial"/>
          <w:sz w:val="16"/>
          <w:szCs w:val="16"/>
        </w:rPr>
        <w:t>*właściwe zaznaczyć</w:t>
      </w:r>
    </w:p>
    <w:p w14:paraId="4D2AE36A" w14:textId="77777777" w:rsidR="00843F90" w:rsidRPr="007B6797" w:rsidRDefault="00843F90" w:rsidP="00843F90">
      <w:pPr>
        <w:pStyle w:val="Akapitzlist"/>
        <w:numPr>
          <w:ilvl w:val="0"/>
          <w:numId w:val="40"/>
        </w:numPr>
        <w:jc w:val="both"/>
        <w:rPr>
          <w:rFonts w:ascii="Arial" w:hAnsi="Arial" w:cs="Arial"/>
          <w:sz w:val="22"/>
          <w:szCs w:val="22"/>
        </w:rPr>
      </w:pPr>
      <w:r w:rsidRPr="007B6797">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1632C3C" w14:textId="77777777" w:rsidR="00843F90" w:rsidRPr="00E47100" w:rsidRDefault="00843F90" w:rsidP="00843F90">
      <w:pPr>
        <w:rPr>
          <w:sz w:val="22"/>
          <w:szCs w:val="22"/>
        </w:rPr>
      </w:pPr>
      <w:r w:rsidRPr="00E47100">
        <w:rPr>
          <w:sz w:val="22"/>
          <w:szCs w:val="22"/>
        </w:rPr>
        <w:t xml:space="preserve"> </w:t>
      </w:r>
    </w:p>
    <w:p w14:paraId="54A49B4A" w14:textId="77777777" w:rsidR="00843F90" w:rsidRPr="00E47100" w:rsidRDefault="00843F90" w:rsidP="00843F90">
      <w:pPr>
        <w:rPr>
          <w:sz w:val="22"/>
          <w:szCs w:val="22"/>
        </w:rPr>
      </w:pPr>
    </w:p>
    <w:p w14:paraId="49E64724" w14:textId="77777777" w:rsidR="00843F90" w:rsidRPr="00E47100" w:rsidRDefault="00843F90" w:rsidP="00843F90">
      <w:pPr>
        <w:rPr>
          <w:sz w:val="22"/>
          <w:szCs w:val="22"/>
        </w:rPr>
      </w:pPr>
    </w:p>
    <w:p w14:paraId="22440C8B" w14:textId="77777777" w:rsidR="00843F90" w:rsidRPr="007B6797" w:rsidRDefault="00843F90" w:rsidP="00843F90">
      <w:pPr>
        <w:jc w:val="both"/>
        <w:rPr>
          <w:rFonts w:ascii="Arial" w:hAnsi="Arial" w:cs="Arial"/>
          <w:b/>
          <w:bCs/>
          <w:sz w:val="22"/>
          <w:szCs w:val="22"/>
        </w:rPr>
      </w:pPr>
      <w:r w:rsidRPr="007B6797">
        <w:rPr>
          <w:rFonts w:ascii="Arial" w:hAnsi="Arial" w:cs="Arial"/>
          <w:b/>
          <w:bCs/>
          <w:sz w:val="22"/>
          <w:szCs w:val="22"/>
          <w:u w:val="single"/>
        </w:rPr>
        <w:t>UWAGA</w:t>
      </w:r>
      <w:r w:rsidRPr="007B6797">
        <w:rPr>
          <w:rFonts w:ascii="Arial" w:hAnsi="Arial" w:cs="Arial"/>
          <w:b/>
          <w:bCs/>
          <w:sz w:val="22"/>
          <w:szCs w:val="22"/>
        </w:rPr>
        <w:t xml:space="preserve">  Plik należy podpisać kwalifikowanym podpisem elektronicznym lub podpisem zaufanym lub podpisem osobistym przez osobę/osoby uprawnioną/-</w:t>
      </w:r>
      <w:proofErr w:type="spellStart"/>
      <w:r w:rsidRPr="007B6797">
        <w:rPr>
          <w:rFonts w:ascii="Arial" w:hAnsi="Arial" w:cs="Arial"/>
          <w:b/>
          <w:bCs/>
          <w:sz w:val="22"/>
          <w:szCs w:val="22"/>
        </w:rPr>
        <w:t>ne</w:t>
      </w:r>
      <w:proofErr w:type="spellEnd"/>
      <w:r w:rsidRPr="007B6797">
        <w:rPr>
          <w:rFonts w:ascii="Arial" w:hAnsi="Arial" w:cs="Arial"/>
          <w:b/>
          <w:bCs/>
          <w:sz w:val="22"/>
          <w:szCs w:val="22"/>
        </w:rPr>
        <w:t xml:space="preserve"> do składania oświadczeń woli w imieniu Wykonawcy. </w:t>
      </w:r>
    </w:p>
    <w:p w14:paraId="27A1E985" w14:textId="77777777" w:rsidR="00843F90" w:rsidRPr="00E47100" w:rsidRDefault="00843F90" w:rsidP="00843F90">
      <w:pPr>
        <w:rPr>
          <w:sz w:val="22"/>
          <w:szCs w:val="22"/>
        </w:rPr>
      </w:pPr>
    </w:p>
    <w:p w14:paraId="09884F90" w14:textId="77777777" w:rsidR="00843F90" w:rsidRPr="00E47100" w:rsidRDefault="00843F90" w:rsidP="00843F90">
      <w:pPr>
        <w:rPr>
          <w:sz w:val="22"/>
          <w:szCs w:val="22"/>
        </w:rPr>
      </w:pPr>
    </w:p>
    <w:p w14:paraId="4D60FC49" w14:textId="77777777" w:rsidR="00843F90" w:rsidRPr="006956AE" w:rsidRDefault="00843F90" w:rsidP="00843F90">
      <w:pPr>
        <w:rPr>
          <w:rFonts w:ascii="Arial" w:hAnsi="Arial" w:cs="Arial"/>
          <w:b/>
          <w:bCs/>
          <w:sz w:val="20"/>
          <w:szCs w:val="20"/>
          <w:u w:val="single"/>
        </w:rPr>
      </w:pPr>
      <w:r w:rsidRPr="006956AE">
        <w:rPr>
          <w:rFonts w:ascii="Arial" w:hAnsi="Arial" w:cs="Arial"/>
          <w:b/>
          <w:bCs/>
          <w:sz w:val="20"/>
          <w:szCs w:val="20"/>
          <w:u w:val="single"/>
        </w:rPr>
        <w:t>Niniejsze oświadczenie składa:</w:t>
      </w:r>
    </w:p>
    <w:p w14:paraId="1CBB6678" w14:textId="77777777" w:rsidR="00843F90" w:rsidRPr="006956AE" w:rsidRDefault="00843F90" w:rsidP="00843F90">
      <w:pPr>
        <w:rPr>
          <w:rFonts w:ascii="Arial" w:hAnsi="Arial" w:cs="Arial"/>
          <w:b/>
          <w:bCs/>
          <w:sz w:val="20"/>
          <w:szCs w:val="20"/>
          <w:u w:val="single"/>
        </w:rPr>
      </w:pPr>
    </w:p>
    <w:p w14:paraId="5C56DD4A" w14:textId="77777777" w:rsidR="00843F90" w:rsidRPr="006956AE" w:rsidRDefault="00843F90" w:rsidP="00843F90">
      <w:pPr>
        <w:pStyle w:val="Akapitzlist"/>
        <w:numPr>
          <w:ilvl w:val="0"/>
          <w:numId w:val="42"/>
        </w:numPr>
        <w:rPr>
          <w:rFonts w:ascii="Arial" w:hAnsi="Arial" w:cs="Arial"/>
          <w:sz w:val="20"/>
          <w:szCs w:val="20"/>
        </w:rPr>
      </w:pPr>
      <w:r w:rsidRPr="006956AE">
        <w:rPr>
          <w:rFonts w:ascii="Arial" w:hAnsi="Arial" w:cs="Arial"/>
          <w:sz w:val="20"/>
          <w:szCs w:val="20"/>
        </w:rPr>
        <w:t>Wykonawca składający ofertę,</w:t>
      </w:r>
    </w:p>
    <w:p w14:paraId="0B74359B" w14:textId="77777777" w:rsidR="00843F90" w:rsidRPr="006956AE" w:rsidRDefault="00843F90" w:rsidP="00843F90">
      <w:pPr>
        <w:pStyle w:val="Akapitzlist"/>
        <w:numPr>
          <w:ilvl w:val="0"/>
          <w:numId w:val="42"/>
        </w:numPr>
        <w:rPr>
          <w:rFonts w:ascii="Arial" w:hAnsi="Arial" w:cs="Arial"/>
          <w:sz w:val="20"/>
          <w:szCs w:val="20"/>
        </w:rPr>
      </w:pPr>
      <w:r w:rsidRPr="006956AE">
        <w:rPr>
          <w:rFonts w:ascii="Arial" w:hAnsi="Arial" w:cs="Arial"/>
          <w:sz w:val="20"/>
          <w:szCs w:val="20"/>
        </w:rPr>
        <w:t>podmiot udostępniający zasoby, w zakresie w jakim go dotyczy,</w:t>
      </w:r>
    </w:p>
    <w:p w14:paraId="043926FF" w14:textId="77777777" w:rsidR="00843F90" w:rsidRPr="006956AE" w:rsidRDefault="00843F90" w:rsidP="00843F90">
      <w:pPr>
        <w:pStyle w:val="Akapitzlist"/>
        <w:numPr>
          <w:ilvl w:val="0"/>
          <w:numId w:val="42"/>
        </w:numPr>
        <w:rPr>
          <w:rFonts w:ascii="Arial" w:hAnsi="Arial" w:cs="Arial"/>
          <w:sz w:val="20"/>
          <w:szCs w:val="20"/>
        </w:rPr>
      </w:pPr>
      <w:r w:rsidRPr="006956AE">
        <w:rPr>
          <w:rFonts w:ascii="Arial" w:hAnsi="Arial" w:cs="Arial"/>
          <w:sz w:val="20"/>
          <w:szCs w:val="20"/>
        </w:rPr>
        <w:t xml:space="preserve">w przypadku Wykonawców wspólnie ubiegających się o zamówienia każdy z Wykonawców.  </w:t>
      </w:r>
    </w:p>
    <w:p w14:paraId="1F99B425" w14:textId="77777777" w:rsidR="00843F90" w:rsidRPr="007B6797" w:rsidRDefault="00843F90" w:rsidP="00843F90">
      <w:pPr>
        <w:rPr>
          <w:rFonts w:ascii="Arial" w:hAnsi="Arial" w:cs="Arial"/>
          <w:sz w:val="22"/>
          <w:szCs w:val="22"/>
        </w:rPr>
      </w:pPr>
    </w:p>
    <w:p w14:paraId="66A0A90F" w14:textId="77777777" w:rsidR="00843F90" w:rsidRPr="007B6797" w:rsidRDefault="00843F90" w:rsidP="00843F90">
      <w:pPr>
        <w:rPr>
          <w:rFonts w:ascii="Arial" w:hAnsi="Arial" w:cs="Arial"/>
          <w:sz w:val="22"/>
          <w:szCs w:val="22"/>
        </w:rPr>
      </w:pPr>
    </w:p>
    <w:p w14:paraId="3C829870" w14:textId="77777777" w:rsidR="00843F90" w:rsidRPr="007B6797" w:rsidRDefault="00843F90" w:rsidP="00843F90">
      <w:pPr>
        <w:rPr>
          <w:rFonts w:ascii="Arial" w:hAnsi="Arial" w:cs="Arial"/>
          <w:sz w:val="22"/>
          <w:szCs w:val="22"/>
        </w:rPr>
      </w:pPr>
    </w:p>
    <w:p w14:paraId="791EE16B" w14:textId="77777777" w:rsidR="00843F90" w:rsidRPr="007B6797" w:rsidRDefault="00843F90" w:rsidP="00843F90">
      <w:pPr>
        <w:jc w:val="both"/>
        <w:rPr>
          <w:rFonts w:ascii="Arial" w:hAnsi="Arial" w:cs="Arial"/>
          <w:sz w:val="22"/>
          <w:szCs w:val="22"/>
        </w:rPr>
      </w:pPr>
      <w:r w:rsidRPr="007B6797">
        <w:rPr>
          <w:rFonts w:ascii="Arial" w:hAnsi="Arial" w:cs="Arial"/>
          <w:sz w:val="22"/>
          <w:szCs w:val="22"/>
        </w:rPr>
        <w:t xml:space="preserve">Uwaga pkt </w:t>
      </w:r>
      <w:r>
        <w:rPr>
          <w:rFonts w:ascii="Arial" w:hAnsi="Arial" w:cs="Arial"/>
          <w:sz w:val="22"/>
          <w:szCs w:val="22"/>
        </w:rPr>
        <w:t>5</w:t>
      </w:r>
      <w:r w:rsidRPr="007B6797">
        <w:rPr>
          <w:rFonts w:ascii="Arial" w:hAnsi="Arial" w:cs="Arial"/>
          <w:sz w:val="22"/>
          <w:szCs w:val="22"/>
        </w:rPr>
        <w:t xml:space="preserve"> oświadczenia wypełnia Wykonawca, który powołuje się na zdolności podmiotów udostępniających zasoby.</w:t>
      </w:r>
    </w:p>
    <w:p w14:paraId="30BAB2D1" w14:textId="77777777" w:rsidR="00843F90" w:rsidRPr="007B6797" w:rsidRDefault="00843F90" w:rsidP="00843F90">
      <w:pPr>
        <w:rPr>
          <w:rFonts w:ascii="Arial" w:hAnsi="Arial" w:cs="Arial"/>
          <w:sz w:val="22"/>
          <w:szCs w:val="22"/>
        </w:rPr>
      </w:pPr>
    </w:p>
    <w:p w14:paraId="056AD9F7" w14:textId="77777777" w:rsidR="00843F90" w:rsidRPr="007B6797" w:rsidRDefault="00843F90" w:rsidP="00843F90">
      <w:pPr>
        <w:rPr>
          <w:rFonts w:ascii="Arial" w:hAnsi="Arial" w:cs="Arial"/>
          <w:sz w:val="22"/>
          <w:szCs w:val="22"/>
        </w:rPr>
      </w:pPr>
    </w:p>
    <w:p w14:paraId="6F388AA1" w14:textId="77777777" w:rsidR="00843F90" w:rsidRPr="00E47100" w:rsidRDefault="00843F90" w:rsidP="00843F90">
      <w:pPr>
        <w:rPr>
          <w:sz w:val="22"/>
          <w:szCs w:val="22"/>
        </w:rPr>
      </w:pPr>
    </w:p>
    <w:p w14:paraId="672B41A4" w14:textId="77777777" w:rsidR="00843F90" w:rsidRPr="00E47100" w:rsidRDefault="00843F90" w:rsidP="00843F90">
      <w:pPr>
        <w:rPr>
          <w:sz w:val="22"/>
          <w:szCs w:val="22"/>
        </w:rPr>
      </w:pPr>
    </w:p>
    <w:p w14:paraId="391D0648" w14:textId="77777777" w:rsidR="00843F90" w:rsidRDefault="00843F90">
      <w:pPr>
        <w:rPr>
          <w:rFonts w:ascii="Arial" w:hAnsi="Arial" w:cs="Arial"/>
          <w:sz w:val="22"/>
          <w:szCs w:val="22"/>
        </w:rPr>
      </w:pPr>
    </w:p>
    <w:p w14:paraId="3DE340AE" w14:textId="77777777" w:rsidR="00AB719F" w:rsidRDefault="00AB719F">
      <w:pPr>
        <w:rPr>
          <w:rFonts w:ascii="Arial" w:hAnsi="Arial" w:cs="Arial"/>
          <w:sz w:val="22"/>
          <w:szCs w:val="22"/>
        </w:rPr>
      </w:pPr>
    </w:p>
    <w:p w14:paraId="5E642E01" w14:textId="77777777" w:rsidR="00AB719F" w:rsidRDefault="00AB719F">
      <w:pPr>
        <w:rPr>
          <w:rFonts w:ascii="Arial" w:hAnsi="Arial" w:cs="Arial"/>
          <w:sz w:val="22"/>
          <w:szCs w:val="22"/>
        </w:rPr>
      </w:pPr>
    </w:p>
    <w:p w14:paraId="42998CFC" w14:textId="77777777" w:rsidR="00AB719F" w:rsidRDefault="00AB719F">
      <w:pPr>
        <w:rPr>
          <w:rFonts w:ascii="Arial" w:hAnsi="Arial" w:cs="Arial"/>
          <w:sz w:val="22"/>
          <w:szCs w:val="22"/>
        </w:rPr>
      </w:pPr>
    </w:p>
    <w:p w14:paraId="190B4FE9" w14:textId="77777777" w:rsidR="00AB719F" w:rsidRDefault="00AB719F">
      <w:pPr>
        <w:rPr>
          <w:rFonts w:ascii="Arial" w:hAnsi="Arial" w:cs="Arial"/>
          <w:sz w:val="22"/>
          <w:szCs w:val="22"/>
        </w:rPr>
      </w:pPr>
    </w:p>
    <w:p w14:paraId="00FD4453" w14:textId="77777777" w:rsidR="00AB719F" w:rsidRDefault="00AB719F">
      <w:pPr>
        <w:rPr>
          <w:rFonts w:ascii="Arial" w:hAnsi="Arial" w:cs="Arial"/>
          <w:sz w:val="22"/>
          <w:szCs w:val="22"/>
        </w:rPr>
      </w:pPr>
    </w:p>
    <w:p w14:paraId="2E50189A" w14:textId="77777777" w:rsidR="00AB719F" w:rsidRDefault="00AB719F">
      <w:pPr>
        <w:rPr>
          <w:rFonts w:ascii="Arial" w:hAnsi="Arial" w:cs="Arial"/>
          <w:sz w:val="22"/>
          <w:szCs w:val="22"/>
        </w:rPr>
      </w:pPr>
    </w:p>
    <w:p w14:paraId="2E734622" w14:textId="77777777" w:rsidR="00AB719F" w:rsidRDefault="00AB719F">
      <w:pPr>
        <w:rPr>
          <w:rFonts w:ascii="Arial" w:hAnsi="Arial" w:cs="Arial"/>
          <w:sz w:val="22"/>
          <w:szCs w:val="22"/>
        </w:rPr>
      </w:pPr>
    </w:p>
    <w:p w14:paraId="05CB2306" w14:textId="77777777" w:rsidR="00AB719F" w:rsidRDefault="00AB719F">
      <w:pPr>
        <w:rPr>
          <w:rFonts w:ascii="Arial" w:hAnsi="Arial" w:cs="Arial"/>
          <w:sz w:val="22"/>
          <w:szCs w:val="22"/>
        </w:rPr>
      </w:pPr>
    </w:p>
    <w:p w14:paraId="174A2163" w14:textId="77777777" w:rsidR="00AB719F" w:rsidRDefault="00AB719F">
      <w:pPr>
        <w:rPr>
          <w:rFonts w:ascii="Arial" w:hAnsi="Arial" w:cs="Arial"/>
          <w:sz w:val="22"/>
          <w:szCs w:val="22"/>
        </w:rPr>
      </w:pPr>
    </w:p>
    <w:p w14:paraId="2C9553C5" w14:textId="77777777" w:rsidR="00AB719F" w:rsidRDefault="00AB719F">
      <w:pPr>
        <w:rPr>
          <w:rFonts w:ascii="Arial" w:hAnsi="Arial" w:cs="Arial"/>
          <w:sz w:val="22"/>
          <w:szCs w:val="22"/>
        </w:rPr>
      </w:pPr>
    </w:p>
    <w:p w14:paraId="6B65EBE6" w14:textId="77777777" w:rsidR="00AB719F" w:rsidRDefault="00AB719F">
      <w:pPr>
        <w:rPr>
          <w:rFonts w:ascii="Arial" w:hAnsi="Arial" w:cs="Arial"/>
          <w:sz w:val="22"/>
          <w:szCs w:val="22"/>
        </w:rPr>
      </w:pPr>
    </w:p>
    <w:p w14:paraId="69131636" w14:textId="77777777" w:rsidR="00AB719F" w:rsidRDefault="00AB719F">
      <w:pPr>
        <w:rPr>
          <w:rFonts w:ascii="Arial" w:hAnsi="Arial" w:cs="Arial"/>
          <w:sz w:val="22"/>
          <w:szCs w:val="22"/>
        </w:rPr>
      </w:pPr>
    </w:p>
    <w:p w14:paraId="10C275C5" w14:textId="77777777" w:rsidR="00AB719F" w:rsidRDefault="00AB719F">
      <w:pPr>
        <w:rPr>
          <w:rFonts w:ascii="Arial" w:hAnsi="Arial" w:cs="Arial"/>
          <w:sz w:val="22"/>
          <w:szCs w:val="22"/>
        </w:rPr>
      </w:pPr>
    </w:p>
    <w:p w14:paraId="450C0596" w14:textId="77777777" w:rsidR="00AB719F" w:rsidRDefault="00AB719F">
      <w:pPr>
        <w:rPr>
          <w:rFonts w:ascii="Arial" w:hAnsi="Arial" w:cs="Arial"/>
          <w:sz w:val="22"/>
          <w:szCs w:val="22"/>
        </w:rPr>
      </w:pPr>
    </w:p>
    <w:p w14:paraId="06A1DE64" w14:textId="77777777" w:rsidR="00AB719F" w:rsidRDefault="00AB719F">
      <w:pPr>
        <w:rPr>
          <w:rFonts w:ascii="Arial" w:hAnsi="Arial" w:cs="Arial"/>
          <w:sz w:val="22"/>
          <w:szCs w:val="22"/>
        </w:rPr>
      </w:pPr>
    </w:p>
    <w:p w14:paraId="68540FF4" w14:textId="77777777" w:rsidR="00AB719F" w:rsidRDefault="00AB719F">
      <w:pPr>
        <w:rPr>
          <w:rFonts w:ascii="Arial" w:hAnsi="Arial" w:cs="Arial"/>
          <w:sz w:val="22"/>
          <w:szCs w:val="22"/>
        </w:rPr>
      </w:pPr>
    </w:p>
    <w:p w14:paraId="7FE69B0E" w14:textId="77777777" w:rsidR="00AB719F" w:rsidRDefault="00AB719F">
      <w:pPr>
        <w:rPr>
          <w:rFonts w:ascii="Arial" w:hAnsi="Arial" w:cs="Arial"/>
          <w:sz w:val="22"/>
          <w:szCs w:val="22"/>
        </w:rPr>
      </w:pPr>
    </w:p>
    <w:p w14:paraId="7C16CFAA" w14:textId="77777777" w:rsidR="00AB719F" w:rsidRDefault="00AB719F">
      <w:pPr>
        <w:rPr>
          <w:rFonts w:ascii="Arial" w:hAnsi="Arial" w:cs="Arial"/>
          <w:sz w:val="22"/>
          <w:szCs w:val="22"/>
        </w:rPr>
      </w:pPr>
    </w:p>
    <w:p w14:paraId="67FCE63D" w14:textId="77777777" w:rsidR="00AB719F" w:rsidRDefault="00AB719F">
      <w:pPr>
        <w:rPr>
          <w:rFonts w:ascii="Arial" w:hAnsi="Arial" w:cs="Arial"/>
          <w:sz w:val="22"/>
          <w:szCs w:val="22"/>
        </w:rPr>
      </w:pPr>
    </w:p>
    <w:p w14:paraId="2CDA39A1" w14:textId="77777777" w:rsidR="00AB719F" w:rsidRDefault="00AB719F">
      <w:pPr>
        <w:rPr>
          <w:rFonts w:ascii="Arial" w:hAnsi="Arial" w:cs="Arial"/>
          <w:sz w:val="22"/>
          <w:szCs w:val="22"/>
        </w:rPr>
      </w:pPr>
    </w:p>
    <w:p w14:paraId="1A2C6AC9" w14:textId="77777777" w:rsidR="00AB719F" w:rsidRPr="001E7076" w:rsidRDefault="00AB719F" w:rsidP="00AB719F">
      <w:pPr>
        <w:jc w:val="right"/>
        <w:rPr>
          <w:rFonts w:ascii="Arial" w:hAnsi="Arial" w:cs="Arial"/>
          <w:b/>
          <w:bCs/>
        </w:rPr>
      </w:pPr>
      <w:r w:rsidRPr="001E7076">
        <w:rPr>
          <w:rFonts w:ascii="Arial" w:hAnsi="Arial" w:cs="Arial"/>
          <w:b/>
          <w:bCs/>
        </w:rPr>
        <w:lastRenderedPageBreak/>
        <w:t>Załącznik nr 3 do SWZ</w:t>
      </w:r>
    </w:p>
    <w:p w14:paraId="4442E38E" w14:textId="77777777" w:rsidR="00AB719F" w:rsidRPr="00412B44" w:rsidRDefault="00AB719F" w:rsidP="00AB719F">
      <w:pPr>
        <w:jc w:val="center"/>
        <w:rPr>
          <w:b/>
          <w:bCs/>
        </w:rPr>
      </w:pPr>
    </w:p>
    <w:p w14:paraId="55209F64" w14:textId="77777777" w:rsidR="00AB719F" w:rsidRPr="00412B44" w:rsidRDefault="00AB719F" w:rsidP="00AB719F">
      <w:pPr>
        <w:jc w:val="center"/>
        <w:rPr>
          <w:b/>
          <w:bCs/>
        </w:rPr>
      </w:pPr>
    </w:p>
    <w:p w14:paraId="5F8FB33E" w14:textId="77777777" w:rsidR="00AB719F" w:rsidRPr="001E7076" w:rsidRDefault="00AB719F" w:rsidP="00AB719F">
      <w:pPr>
        <w:jc w:val="center"/>
        <w:rPr>
          <w:rFonts w:ascii="Arial" w:hAnsi="Arial" w:cs="Arial"/>
          <w:b/>
          <w:bCs/>
          <w:u w:val="single"/>
        </w:rPr>
      </w:pPr>
      <w:r w:rsidRPr="001E7076">
        <w:rPr>
          <w:rFonts w:ascii="Arial" w:hAnsi="Arial" w:cs="Arial"/>
          <w:b/>
          <w:bCs/>
          <w:u w:val="single"/>
        </w:rPr>
        <w:t>ZOBOWIĄZANIE PODMIOTU  UDOSTĘPNIAJĄCEGO ZASOBY</w:t>
      </w:r>
    </w:p>
    <w:p w14:paraId="26DC2B4A" w14:textId="77777777" w:rsidR="00AB719F" w:rsidRPr="001E7076" w:rsidRDefault="00AB719F" w:rsidP="00AB719F">
      <w:pPr>
        <w:jc w:val="center"/>
        <w:rPr>
          <w:rFonts w:ascii="Arial" w:hAnsi="Arial" w:cs="Arial"/>
          <w:b/>
          <w:bCs/>
          <w:sz w:val="22"/>
          <w:szCs w:val="22"/>
        </w:rPr>
      </w:pPr>
    </w:p>
    <w:p w14:paraId="67758096" w14:textId="77777777" w:rsidR="00AB719F" w:rsidRPr="001E7076" w:rsidRDefault="00AB719F" w:rsidP="00AB719F">
      <w:pPr>
        <w:jc w:val="both"/>
        <w:rPr>
          <w:rFonts w:ascii="Arial" w:hAnsi="Arial" w:cs="Arial"/>
          <w:b/>
          <w:bCs/>
          <w:sz w:val="22"/>
          <w:szCs w:val="22"/>
        </w:rPr>
      </w:pPr>
      <w:r w:rsidRPr="001E7076">
        <w:rPr>
          <w:rFonts w:ascii="Arial" w:hAnsi="Arial" w:cs="Arial"/>
          <w:b/>
          <w:bCs/>
          <w:sz w:val="22"/>
          <w:szCs w:val="22"/>
        </w:rPr>
        <w:t>o którym mowa w art. 118 ust. 1 ustawy z dnia 11 września 2019 r. Prawo zamówień publicznych</w:t>
      </w:r>
    </w:p>
    <w:p w14:paraId="21D2D801" w14:textId="77777777" w:rsidR="00AB719F" w:rsidRPr="001E7076" w:rsidRDefault="00AB719F" w:rsidP="00AB719F">
      <w:pPr>
        <w:jc w:val="both"/>
        <w:rPr>
          <w:rFonts w:ascii="Arial" w:hAnsi="Arial" w:cs="Arial"/>
          <w:sz w:val="22"/>
          <w:szCs w:val="22"/>
        </w:rPr>
      </w:pPr>
    </w:p>
    <w:p w14:paraId="30B56C37" w14:textId="77777777" w:rsidR="00AB719F" w:rsidRPr="00412B44" w:rsidRDefault="00AB719F" w:rsidP="00AB719F">
      <w:pPr>
        <w:jc w:val="both"/>
        <w:rPr>
          <w:sz w:val="22"/>
          <w:szCs w:val="22"/>
        </w:rPr>
      </w:pPr>
      <w:r w:rsidRPr="00412B44">
        <w:rPr>
          <w:sz w:val="22"/>
          <w:szCs w:val="22"/>
        </w:rPr>
        <w:t xml:space="preserve"> </w:t>
      </w:r>
    </w:p>
    <w:p w14:paraId="3B054941" w14:textId="77777777" w:rsidR="00AB719F" w:rsidRPr="00412B44" w:rsidRDefault="00AB719F" w:rsidP="00AB719F">
      <w:pPr>
        <w:rPr>
          <w:sz w:val="22"/>
          <w:szCs w:val="22"/>
        </w:rPr>
      </w:pPr>
    </w:p>
    <w:p w14:paraId="54D82332" w14:textId="77777777" w:rsidR="00AB719F" w:rsidRPr="00412B44" w:rsidRDefault="00AB719F" w:rsidP="00AB719F">
      <w:pPr>
        <w:rPr>
          <w:sz w:val="22"/>
          <w:szCs w:val="22"/>
        </w:rPr>
      </w:pPr>
      <w:r w:rsidRPr="00412B44">
        <w:rPr>
          <w:sz w:val="22"/>
          <w:szCs w:val="22"/>
        </w:rPr>
        <w:t>………………..……………………………</w:t>
      </w:r>
    </w:p>
    <w:p w14:paraId="02CB142D" w14:textId="77777777" w:rsidR="00AB719F" w:rsidRPr="001E7076" w:rsidRDefault="00AB719F" w:rsidP="00AB719F">
      <w:pPr>
        <w:rPr>
          <w:rFonts w:ascii="Arial" w:hAnsi="Arial" w:cs="Arial"/>
          <w:sz w:val="22"/>
          <w:szCs w:val="22"/>
        </w:rPr>
      </w:pPr>
      <w:r w:rsidRPr="001E7076">
        <w:rPr>
          <w:rFonts w:ascii="Arial" w:hAnsi="Arial" w:cs="Arial"/>
          <w:sz w:val="22"/>
          <w:szCs w:val="22"/>
        </w:rPr>
        <w:t>Nazwa podmiotu udostępniającego zasoby</w:t>
      </w:r>
    </w:p>
    <w:p w14:paraId="43D1C21D" w14:textId="77777777" w:rsidR="00AB719F" w:rsidRPr="001E7076" w:rsidRDefault="00AB719F" w:rsidP="00AB719F">
      <w:pPr>
        <w:rPr>
          <w:rFonts w:ascii="Arial" w:hAnsi="Arial" w:cs="Arial"/>
          <w:sz w:val="22"/>
          <w:szCs w:val="22"/>
        </w:rPr>
      </w:pPr>
    </w:p>
    <w:p w14:paraId="61109C1E" w14:textId="77777777" w:rsidR="00AB719F" w:rsidRPr="00412B44" w:rsidRDefault="00AB719F" w:rsidP="00AB719F">
      <w:pPr>
        <w:jc w:val="both"/>
        <w:rPr>
          <w:sz w:val="22"/>
          <w:szCs w:val="22"/>
        </w:rPr>
      </w:pPr>
      <w:r w:rsidRPr="001E7076">
        <w:rPr>
          <w:rFonts w:ascii="Arial" w:hAnsi="Arial" w:cs="Arial"/>
          <w:sz w:val="22"/>
          <w:szCs w:val="22"/>
        </w:rPr>
        <w:t xml:space="preserve">Ja/my                                                                                                                                                       </w:t>
      </w:r>
      <w:r w:rsidRPr="00412B44">
        <w:rPr>
          <w:sz w:val="22"/>
          <w:szCs w:val="22"/>
        </w:rPr>
        <w:t xml:space="preserve">*,  </w:t>
      </w:r>
    </w:p>
    <w:p w14:paraId="5542039D" w14:textId="77777777" w:rsidR="00AB719F" w:rsidRPr="00412B44" w:rsidRDefault="00AB719F" w:rsidP="00AB719F">
      <w:pPr>
        <w:rPr>
          <w:sz w:val="22"/>
          <w:szCs w:val="22"/>
        </w:rPr>
      </w:pPr>
      <w:r w:rsidRPr="00412B44">
        <w:rPr>
          <w:sz w:val="22"/>
          <w:szCs w:val="22"/>
        </w:rPr>
        <w:t>……………………………………………………………………………………………………………</w:t>
      </w:r>
    </w:p>
    <w:p w14:paraId="60917A45" w14:textId="77777777" w:rsidR="00AB719F" w:rsidRPr="002B6EAC" w:rsidRDefault="00AB719F" w:rsidP="00AB719F">
      <w:pPr>
        <w:jc w:val="center"/>
        <w:rPr>
          <w:rFonts w:ascii="Arial" w:hAnsi="Arial" w:cs="Arial"/>
          <w:i/>
          <w:iCs/>
          <w:sz w:val="18"/>
          <w:szCs w:val="18"/>
        </w:rPr>
      </w:pPr>
      <w:r w:rsidRPr="002B6EAC">
        <w:rPr>
          <w:rFonts w:ascii="Arial" w:hAnsi="Arial" w:cs="Arial"/>
          <w:i/>
          <w:iCs/>
          <w:sz w:val="18"/>
          <w:szCs w:val="18"/>
        </w:rPr>
        <w:t>Imię i nazwisko /imiona i nazwiska</w:t>
      </w:r>
    </w:p>
    <w:p w14:paraId="480C99E9" w14:textId="77777777" w:rsidR="00AB719F" w:rsidRPr="001E7076" w:rsidRDefault="00AB719F" w:rsidP="00AB719F">
      <w:pPr>
        <w:rPr>
          <w:rFonts w:ascii="Arial" w:hAnsi="Arial" w:cs="Arial"/>
          <w:sz w:val="22"/>
          <w:szCs w:val="22"/>
        </w:rPr>
      </w:pPr>
    </w:p>
    <w:p w14:paraId="26794840" w14:textId="77777777" w:rsidR="00AB719F" w:rsidRPr="001E7076" w:rsidRDefault="00AB719F" w:rsidP="00AB719F">
      <w:pPr>
        <w:rPr>
          <w:rFonts w:ascii="Arial" w:hAnsi="Arial" w:cs="Arial"/>
          <w:sz w:val="22"/>
          <w:szCs w:val="22"/>
        </w:rPr>
      </w:pPr>
      <w:r w:rsidRPr="001E7076">
        <w:rPr>
          <w:rFonts w:ascii="Arial" w:hAnsi="Arial" w:cs="Arial"/>
          <w:sz w:val="22"/>
          <w:szCs w:val="22"/>
        </w:rPr>
        <w:t>działając w imieniu i na rzecz podmiotu:</w:t>
      </w:r>
    </w:p>
    <w:p w14:paraId="15D59977" w14:textId="77777777" w:rsidR="00AB719F" w:rsidRPr="00412B44" w:rsidRDefault="00AB719F" w:rsidP="00AB719F">
      <w:pPr>
        <w:rPr>
          <w:sz w:val="22"/>
          <w:szCs w:val="22"/>
        </w:rPr>
      </w:pPr>
      <w:r w:rsidRPr="00412B44">
        <w:rPr>
          <w:sz w:val="22"/>
          <w:szCs w:val="22"/>
        </w:rPr>
        <w:t xml:space="preserve">                                 </w:t>
      </w:r>
    </w:p>
    <w:p w14:paraId="3E6D3862" w14:textId="77777777" w:rsidR="00AB719F" w:rsidRPr="00412B44" w:rsidRDefault="00AB719F" w:rsidP="00AB719F">
      <w:pPr>
        <w:rPr>
          <w:sz w:val="22"/>
          <w:szCs w:val="22"/>
        </w:rPr>
      </w:pPr>
      <w:r w:rsidRPr="00412B44">
        <w:rPr>
          <w:sz w:val="22"/>
          <w:szCs w:val="22"/>
        </w:rPr>
        <w:t>………………………………………………………………………………………………...…..…..…</w:t>
      </w:r>
    </w:p>
    <w:p w14:paraId="7F18CC62" w14:textId="77777777" w:rsidR="00AB719F" w:rsidRPr="002B6EAC" w:rsidRDefault="00AB719F" w:rsidP="00AB719F">
      <w:pPr>
        <w:jc w:val="center"/>
        <w:rPr>
          <w:rFonts w:ascii="Arial" w:hAnsi="Arial" w:cs="Arial"/>
          <w:i/>
          <w:iCs/>
          <w:sz w:val="18"/>
          <w:szCs w:val="18"/>
        </w:rPr>
      </w:pPr>
      <w:r w:rsidRPr="002B6EAC">
        <w:rPr>
          <w:rFonts w:ascii="Arial" w:hAnsi="Arial" w:cs="Arial"/>
          <w:i/>
          <w:iCs/>
          <w:sz w:val="18"/>
          <w:szCs w:val="18"/>
        </w:rPr>
        <w:t>Nazwa i adres podmiotu udostępniającego zasoby, a także w zależności od podmiotu: NIP/PESEL, KRS/</w:t>
      </w:r>
      <w:proofErr w:type="spellStart"/>
      <w:r w:rsidRPr="002B6EAC">
        <w:rPr>
          <w:rFonts w:ascii="Arial" w:hAnsi="Arial" w:cs="Arial"/>
          <w:i/>
          <w:iCs/>
          <w:sz w:val="18"/>
          <w:szCs w:val="18"/>
        </w:rPr>
        <w:t>CEiDG</w:t>
      </w:r>
      <w:proofErr w:type="spellEnd"/>
    </w:p>
    <w:p w14:paraId="7565C20F" w14:textId="77777777" w:rsidR="00AB719F" w:rsidRPr="001E7076" w:rsidRDefault="00AB719F" w:rsidP="00AB719F">
      <w:pPr>
        <w:rPr>
          <w:rFonts w:ascii="Arial" w:hAnsi="Arial" w:cs="Arial"/>
          <w:sz w:val="22"/>
          <w:szCs w:val="22"/>
        </w:rPr>
      </w:pPr>
    </w:p>
    <w:p w14:paraId="5BD2C065" w14:textId="77777777" w:rsidR="00AB719F" w:rsidRPr="001E7076" w:rsidRDefault="00AB719F" w:rsidP="00AB719F">
      <w:pPr>
        <w:rPr>
          <w:rFonts w:ascii="Arial" w:hAnsi="Arial" w:cs="Arial"/>
          <w:sz w:val="22"/>
          <w:szCs w:val="22"/>
        </w:rPr>
      </w:pPr>
      <w:r w:rsidRPr="001E7076">
        <w:rPr>
          <w:rFonts w:ascii="Arial" w:hAnsi="Arial" w:cs="Arial"/>
          <w:sz w:val="22"/>
          <w:szCs w:val="22"/>
        </w:rPr>
        <w:t>zobowiązuję / zobowiązujemy się * do oddania</w:t>
      </w:r>
    </w:p>
    <w:p w14:paraId="3F2BC1C7" w14:textId="77777777" w:rsidR="00AB719F" w:rsidRPr="00412B44" w:rsidRDefault="00AB719F" w:rsidP="00AB719F">
      <w:pPr>
        <w:rPr>
          <w:sz w:val="22"/>
          <w:szCs w:val="22"/>
        </w:rPr>
      </w:pPr>
      <w:r w:rsidRPr="00412B44">
        <w:rPr>
          <w:sz w:val="22"/>
          <w:szCs w:val="22"/>
        </w:rPr>
        <w:tab/>
        <w:t xml:space="preserve">               </w:t>
      </w:r>
    </w:p>
    <w:p w14:paraId="0CB5B607" w14:textId="77777777" w:rsidR="00AB719F" w:rsidRPr="00412B44" w:rsidRDefault="00AB719F" w:rsidP="00AB719F">
      <w:pPr>
        <w:jc w:val="both"/>
        <w:rPr>
          <w:sz w:val="22"/>
          <w:szCs w:val="22"/>
        </w:rPr>
      </w:pPr>
      <w:r w:rsidRPr="001E7076">
        <w:rPr>
          <w:rFonts w:ascii="Arial" w:hAnsi="Arial" w:cs="Arial"/>
          <w:sz w:val="22"/>
          <w:szCs w:val="22"/>
        </w:rPr>
        <w:t>Wykonawcy</w:t>
      </w:r>
      <w:r w:rsidRPr="00412B44">
        <w:rPr>
          <w:sz w:val="22"/>
          <w:szCs w:val="22"/>
        </w:rPr>
        <w:t>:………………..………………………………………………………................................</w:t>
      </w:r>
    </w:p>
    <w:p w14:paraId="3214F001" w14:textId="77777777" w:rsidR="00AB719F" w:rsidRPr="002B6EAC" w:rsidRDefault="00AB719F" w:rsidP="00AB719F">
      <w:pPr>
        <w:jc w:val="center"/>
        <w:rPr>
          <w:rFonts w:ascii="Arial" w:hAnsi="Arial" w:cs="Arial"/>
          <w:i/>
          <w:iCs/>
          <w:sz w:val="18"/>
          <w:szCs w:val="18"/>
        </w:rPr>
      </w:pPr>
      <w:r w:rsidRPr="002B6EAC">
        <w:rPr>
          <w:rFonts w:ascii="Arial" w:hAnsi="Arial" w:cs="Arial"/>
          <w:i/>
          <w:iCs/>
          <w:sz w:val="18"/>
          <w:szCs w:val="18"/>
        </w:rPr>
        <w:t>Nazwa i adres Wykonawcy</w:t>
      </w:r>
    </w:p>
    <w:p w14:paraId="68481873" w14:textId="77777777" w:rsidR="00AB719F" w:rsidRPr="001E7076" w:rsidRDefault="00AB719F" w:rsidP="00AB719F">
      <w:pPr>
        <w:rPr>
          <w:rFonts w:ascii="Arial" w:hAnsi="Arial" w:cs="Arial"/>
          <w:sz w:val="22"/>
          <w:szCs w:val="22"/>
        </w:rPr>
      </w:pPr>
      <w:r w:rsidRPr="001E7076">
        <w:rPr>
          <w:rFonts w:ascii="Arial" w:hAnsi="Arial" w:cs="Arial"/>
          <w:sz w:val="22"/>
          <w:szCs w:val="22"/>
        </w:rPr>
        <w:t>do dyspozycji niezbędnych zasobów:</w:t>
      </w:r>
    </w:p>
    <w:p w14:paraId="30DED58F" w14:textId="77777777" w:rsidR="00AB719F" w:rsidRPr="00412B44" w:rsidRDefault="00AB719F" w:rsidP="00AB719F">
      <w:pPr>
        <w:rPr>
          <w:sz w:val="22"/>
          <w:szCs w:val="22"/>
        </w:rPr>
      </w:pPr>
      <w:r w:rsidRPr="00412B44">
        <w:rPr>
          <w:sz w:val="22"/>
          <w:szCs w:val="22"/>
        </w:rPr>
        <w:t xml:space="preserve">                                                 </w:t>
      </w:r>
    </w:p>
    <w:p w14:paraId="6FB3AA5C" w14:textId="77777777" w:rsidR="00AB719F" w:rsidRPr="00412B44" w:rsidRDefault="00AB719F" w:rsidP="00AB719F">
      <w:pPr>
        <w:rPr>
          <w:sz w:val="22"/>
          <w:szCs w:val="22"/>
        </w:rPr>
      </w:pPr>
      <w:r w:rsidRPr="00412B44">
        <w:rPr>
          <w:sz w:val="22"/>
          <w:szCs w:val="22"/>
        </w:rPr>
        <w:t>………………………………………………………………………………………………………..….</w:t>
      </w:r>
    </w:p>
    <w:p w14:paraId="5A9B7C56" w14:textId="77777777" w:rsidR="00AB719F" w:rsidRPr="002B6EAC" w:rsidRDefault="00AB719F" w:rsidP="00AB719F">
      <w:pPr>
        <w:jc w:val="center"/>
        <w:rPr>
          <w:rFonts w:ascii="Arial" w:hAnsi="Arial" w:cs="Arial"/>
          <w:i/>
          <w:iCs/>
          <w:sz w:val="18"/>
          <w:szCs w:val="18"/>
        </w:rPr>
      </w:pPr>
      <w:r w:rsidRPr="002B6EAC">
        <w:rPr>
          <w:rFonts w:ascii="Arial" w:hAnsi="Arial" w:cs="Arial"/>
          <w:i/>
          <w:iCs/>
          <w:sz w:val="18"/>
          <w:szCs w:val="18"/>
        </w:rPr>
        <w:t>określenie zasobów (zdolności techniczne i zawodowe )</w:t>
      </w:r>
    </w:p>
    <w:p w14:paraId="19FDE542" w14:textId="77777777" w:rsidR="00AB719F" w:rsidRPr="00412B44" w:rsidRDefault="00AB719F" w:rsidP="00AB719F">
      <w:pPr>
        <w:jc w:val="center"/>
        <w:rPr>
          <w:sz w:val="22"/>
          <w:szCs w:val="22"/>
        </w:rPr>
      </w:pPr>
    </w:p>
    <w:p w14:paraId="3C50CBAD" w14:textId="77777777" w:rsidR="00AB719F" w:rsidRPr="00412B44" w:rsidRDefault="00AB719F" w:rsidP="00AB719F">
      <w:pPr>
        <w:rPr>
          <w:sz w:val="22"/>
          <w:szCs w:val="22"/>
        </w:rPr>
      </w:pPr>
    </w:p>
    <w:p w14:paraId="02A27641" w14:textId="77777777" w:rsidR="00AB719F" w:rsidRPr="001E7076" w:rsidRDefault="00AB719F" w:rsidP="00AB719F">
      <w:pPr>
        <w:jc w:val="both"/>
        <w:rPr>
          <w:rFonts w:ascii="Arial" w:hAnsi="Arial" w:cs="Arial"/>
          <w:sz w:val="22"/>
          <w:szCs w:val="22"/>
        </w:rPr>
      </w:pPr>
      <w:r w:rsidRPr="001E7076">
        <w:rPr>
          <w:rFonts w:ascii="Arial" w:hAnsi="Arial" w:cs="Arial"/>
          <w:sz w:val="22"/>
          <w:szCs w:val="22"/>
        </w:rPr>
        <w:t xml:space="preserve">na potrzeby realizacji zamówienia publicznego pn. </w:t>
      </w:r>
      <w:r w:rsidRPr="00B81648">
        <w:rPr>
          <w:rFonts w:ascii="Arial" w:hAnsi="Arial" w:cs="Arial"/>
          <w:b/>
          <w:bCs/>
          <w:sz w:val="22"/>
          <w:szCs w:val="22"/>
        </w:rPr>
        <w:t xml:space="preserve">„Usługa sprzątania w Szkołach Podstawowych z terenu Gminy Miejskiej Tczew”, </w:t>
      </w:r>
      <w:r w:rsidRPr="001E7076">
        <w:rPr>
          <w:rFonts w:ascii="Arial" w:hAnsi="Arial" w:cs="Arial"/>
          <w:sz w:val="22"/>
          <w:szCs w:val="22"/>
        </w:rPr>
        <w:t>poniżej podajemy szczegółowe informacje dot. udostępnienia zasobów:</w:t>
      </w:r>
    </w:p>
    <w:p w14:paraId="2D9F5D40" w14:textId="77777777" w:rsidR="00AB719F" w:rsidRPr="00412B44" w:rsidRDefault="00AB719F" w:rsidP="00AB719F">
      <w:pPr>
        <w:jc w:val="both"/>
        <w:rPr>
          <w:sz w:val="22"/>
          <w:szCs w:val="22"/>
        </w:rPr>
      </w:pPr>
    </w:p>
    <w:p w14:paraId="55C93E96" w14:textId="77777777" w:rsidR="00AB719F" w:rsidRPr="00412B44" w:rsidRDefault="00AB719F" w:rsidP="00AB719F">
      <w:pPr>
        <w:rPr>
          <w:sz w:val="22"/>
          <w:szCs w:val="22"/>
        </w:rPr>
      </w:pPr>
    </w:p>
    <w:p w14:paraId="2472E546" w14:textId="77777777" w:rsidR="00AB719F" w:rsidRPr="001E7076" w:rsidRDefault="00AB719F" w:rsidP="00AB719F">
      <w:pPr>
        <w:pStyle w:val="Akapitzlist"/>
        <w:numPr>
          <w:ilvl w:val="0"/>
          <w:numId w:val="43"/>
        </w:numPr>
        <w:jc w:val="both"/>
        <w:rPr>
          <w:rFonts w:ascii="Arial" w:hAnsi="Arial" w:cs="Arial"/>
          <w:b/>
          <w:bCs/>
          <w:sz w:val="22"/>
          <w:szCs w:val="22"/>
        </w:rPr>
      </w:pPr>
      <w:r w:rsidRPr="001E7076">
        <w:rPr>
          <w:rFonts w:ascii="Arial" w:hAnsi="Arial" w:cs="Arial"/>
          <w:b/>
          <w:bCs/>
          <w:sz w:val="22"/>
          <w:szCs w:val="22"/>
        </w:rPr>
        <w:t>Zakres dostępnych Wykonawcy zasobów podmiotu udostępniającego zasoby:</w:t>
      </w:r>
    </w:p>
    <w:p w14:paraId="66D26DAB" w14:textId="77777777" w:rsidR="00AB719F" w:rsidRPr="00412B44" w:rsidRDefault="00AB719F" w:rsidP="00AB719F">
      <w:pPr>
        <w:pStyle w:val="Akapitzlist"/>
        <w:jc w:val="both"/>
        <w:rPr>
          <w:b/>
          <w:bCs/>
          <w:sz w:val="22"/>
          <w:szCs w:val="22"/>
        </w:rPr>
      </w:pPr>
    </w:p>
    <w:p w14:paraId="31C61EA6" w14:textId="77777777" w:rsidR="00AB719F" w:rsidRPr="00412B44" w:rsidRDefault="00AB719F" w:rsidP="00AB719F">
      <w:pPr>
        <w:rPr>
          <w:sz w:val="22"/>
          <w:szCs w:val="22"/>
        </w:rPr>
      </w:pPr>
      <w:r w:rsidRPr="00412B44">
        <w:rPr>
          <w:sz w:val="22"/>
          <w:szCs w:val="22"/>
        </w:rPr>
        <w:t>……………………………………………………………………………………………………………</w:t>
      </w:r>
    </w:p>
    <w:p w14:paraId="1892A4DE" w14:textId="77777777" w:rsidR="00AB719F" w:rsidRPr="00412B44" w:rsidRDefault="00AB719F" w:rsidP="00AB719F">
      <w:pPr>
        <w:rPr>
          <w:sz w:val="22"/>
          <w:szCs w:val="22"/>
        </w:rPr>
      </w:pPr>
      <w:r w:rsidRPr="00412B44">
        <w:rPr>
          <w:sz w:val="22"/>
          <w:szCs w:val="22"/>
        </w:rPr>
        <w:t>……………………………………………………………………………………………………………</w:t>
      </w:r>
    </w:p>
    <w:p w14:paraId="4CCB94F7" w14:textId="77777777" w:rsidR="00AB719F" w:rsidRPr="00412B44" w:rsidRDefault="00AB719F" w:rsidP="00AB719F">
      <w:pPr>
        <w:rPr>
          <w:sz w:val="22"/>
          <w:szCs w:val="22"/>
        </w:rPr>
      </w:pPr>
      <w:r w:rsidRPr="00412B44">
        <w:rPr>
          <w:sz w:val="22"/>
          <w:szCs w:val="22"/>
        </w:rPr>
        <w:t xml:space="preserve"> </w:t>
      </w:r>
    </w:p>
    <w:p w14:paraId="391EAA0A" w14:textId="77777777" w:rsidR="00AB719F" w:rsidRPr="001E7076" w:rsidRDefault="00AB719F" w:rsidP="00AB719F">
      <w:pPr>
        <w:pStyle w:val="Akapitzlist"/>
        <w:numPr>
          <w:ilvl w:val="0"/>
          <w:numId w:val="43"/>
        </w:numPr>
        <w:jc w:val="both"/>
        <w:rPr>
          <w:rFonts w:ascii="Arial" w:hAnsi="Arial" w:cs="Arial"/>
          <w:b/>
          <w:bCs/>
          <w:sz w:val="22"/>
          <w:szCs w:val="22"/>
        </w:rPr>
      </w:pPr>
      <w:r w:rsidRPr="001E7076">
        <w:rPr>
          <w:rFonts w:ascii="Arial" w:hAnsi="Arial" w:cs="Arial"/>
          <w:b/>
          <w:bCs/>
          <w:sz w:val="22"/>
          <w:szCs w:val="22"/>
        </w:rPr>
        <w:t xml:space="preserve">Sposób i okres udostępnienia Wykonawcy i wykorzystania przez niego zasobów podmiotu udostępniającego te zasoby przy wykonywaniu zamówienia: </w:t>
      </w:r>
    </w:p>
    <w:p w14:paraId="686E0118" w14:textId="77777777" w:rsidR="00AB719F" w:rsidRPr="00412B44" w:rsidRDefault="00AB719F" w:rsidP="00AB719F">
      <w:pPr>
        <w:pStyle w:val="Akapitzlist"/>
        <w:jc w:val="both"/>
        <w:rPr>
          <w:b/>
          <w:bCs/>
          <w:sz w:val="22"/>
          <w:szCs w:val="22"/>
        </w:rPr>
      </w:pPr>
    </w:p>
    <w:p w14:paraId="5F2CF026" w14:textId="77777777" w:rsidR="00AB719F" w:rsidRPr="00412B44" w:rsidRDefault="00AB719F" w:rsidP="00AB719F">
      <w:pPr>
        <w:rPr>
          <w:sz w:val="22"/>
          <w:szCs w:val="22"/>
        </w:rPr>
      </w:pPr>
      <w:r w:rsidRPr="00412B44">
        <w:rPr>
          <w:sz w:val="22"/>
          <w:szCs w:val="22"/>
        </w:rPr>
        <w:t>…………………………………………………………………………………………………………………………………………………………………………………………………………………………</w:t>
      </w:r>
    </w:p>
    <w:p w14:paraId="5A05DA5D" w14:textId="77777777" w:rsidR="00AB719F" w:rsidRPr="00412B44" w:rsidRDefault="00AB719F" w:rsidP="00AB719F">
      <w:pPr>
        <w:rPr>
          <w:sz w:val="22"/>
          <w:szCs w:val="22"/>
        </w:rPr>
      </w:pPr>
      <w:r w:rsidRPr="00412B44">
        <w:rPr>
          <w:sz w:val="22"/>
          <w:szCs w:val="22"/>
        </w:rPr>
        <w:t>……………………………………………………………………………………………………………</w:t>
      </w:r>
    </w:p>
    <w:p w14:paraId="36CD2AB0" w14:textId="77777777" w:rsidR="00AB719F" w:rsidRPr="00412B44" w:rsidRDefault="00AB719F" w:rsidP="00AB719F">
      <w:pPr>
        <w:rPr>
          <w:sz w:val="22"/>
          <w:szCs w:val="22"/>
        </w:rPr>
      </w:pPr>
    </w:p>
    <w:p w14:paraId="77EB6F69" w14:textId="77777777" w:rsidR="00AB719F" w:rsidRPr="001E7076" w:rsidRDefault="00AB719F" w:rsidP="00AB719F">
      <w:pPr>
        <w:pStyle w:val="Akapitzlist"/>
        <w:numPr>
          <w:ilvl w:val="0"/>
          <w:numId w:val="43"/>
        </w:numPr>
        <w:jc w:val="both"/>
        <w:rPr>
          <w:rFonts w:ascii="Arial" w:hAnsi="Arial" w:cs="Arial"/>
          <w:b/>
          <w:bCs/>
          <w:sz w:val="22"/>
          <w:szCs w:val="22"/>
        </w:rPr>
      </w:pPr>
      <w:r w:rsidRPr="001E7076">
        <w:rPr>
          <w:rFonts w:ascii="Arial" w:hAnsi="Arial" w:cs="Arial"/>
          <w:b/>
          <w:bCs/>
          <w:sz w:val="22"/>
          <w:szCs w:val="22"/>
        </w:rPr>
        <w:t>Czy i w jakim zakresie podmiot udostępniający zasoby, na zdolnościach którego Wykonawca polega w odniesieniu do warunków udziału w postępowaniu dotyczących wykształcenia, kwalifikacji zawodowych lub doświadczenia, zrealizuje dostawy* lub usługi*, których wskazane zdolności dotyczą:</w:t>
      </w:r>
    </w:p>
    <w:p w14:paraId="1E1E084E" w14:textId="77777777" w:rsidR="00AB719F" w:rsidRPr="00412B44" w:rsidRDefault="00AB719F" w:rsidP="00AB719F">
      <w:pPr>
        <w:pStyle w:val="Akapitzlist"/>
        <w:jc w:val="both"/>
        <w:rPr>
          <w:b/>
          <w:bCs/>
          <w:sz w:val="22"/>
          <w:szCs w:val="22"/>
        </w:rPr>
      </w:pPr>
    </w:p>
    <w:p w14:paraId="0131673D" w14:textId="77777777" w:rsidR="00AB719F" w:rsidRPr="00412B44" w:rsidRDefault="00AB719F" w:rsidP="00AB719F">
      <w:pPr>
        <w:rPr>
          <w:sz w:val="22"/>
          <w:szCs w:val="22"/>
        </w:rPr>
      </w:pPr>
      <w:r w:rsidRPr="00412B44">
        <w:rPr>
          <w:sz w:val="22"/>
          <w:szCs w:val="22"/>
        </w:rPr>
        <w:t>……………………………………………………………………………………………………………</w:t>
      </w:r>
    </w:p>
    <w:p w14:paraId="735D072B" w14:textId="1229AB17" w:rsidR="00AB719F" w:rsidRPr="00412B44" w:rsidRDefault="00AB719F" w:rsidP="00AB719F">
      <w:pPr>
        <w:rPr>
          <w:sz w:val="22"/>
          <w:szCs w:val="22"/>
        </w:rPr>
      </w:pPr>
      <w:r w:rsidRPr="00412B44">
        <w:rPr>
          <w:sz w:val="22"/>
          <w:szCs w:val="22"/>
        </w:rPr>
        <w:t>……………………………………………………………………………………………………………</w:t>
      </w:r>
    </w:p>
    <w:p w14:paraId="52E8EC57" w14:textId="77777777" w:rsidR="00AB719F" w:rsidRPr="001E7076" w:rsidRDefault="00AB719F" w:rsidP="00AB719F">
      <w:pPr>
        <w:pStyle w:val="Akapitzlist"/>
        <w:numPr>
          <w:ilvl w:val="0"/>
          <w:numId w:val="43"/>
        </w:numPr>
        <w:jc w:val="both"/>
        <w:rPr>
          <w:rFonts w:ascii="Arial" w:hAnsi="Arial" w:cs="Arial"/>
          <w:b/>
          <w:bCs/>
          <w:sz w:val="22"/>
          <w:szCs w:val="22"/>
        </w:rPr>
      </w:pPr>
      <w:r w:rsidRPr="001E7076">
        <w:rPr>
          <w:rFonts w:ascii="Arial" w:hAnsi="Arial" w:cs="Arial"/>
          <w:b/>
          <w:bCs/>
          <w:sz w:val="22"/>
          <w:szCs w:val="22"/>
        </w:rPr>
        <w:lastRenderedPageBreak/>
        <w:t xml:space="preserve">Oświadczam, iż zrealizuję dostawy/usługi, do realizacji których wymagane są udostępniane zdolności techniczne lub zawodowe wskazane w niniejszym zobowiązaniu. </w:t>
      </w:r>
    </w:p>
    <w:p w14:paraId="4CBF98DA" w14:textId="77777777" w:rsidR="00AB719F" w:rsidRPr="001E7076" w:rsidRDefault="00AB719F" w:rsidP="00AB719F">
      <w:pPr>
        <w:rPr>
          <w:rFonts w:ascii="Arial" w:hAnsi="Arial" w:cs="Arial"/>
          <w:sz w:val="22"/>
          <w:szCs w:val="22"/>
        </w:rPr>
      </w:pPr>
    </w:p>
    <w:p w14:paraId="6D57B577" w14:textId="77777777" w:rsidR="00AB719F" w:rsidRPr="00412B44" w:rsidRDefault="00AB719F" w:rsidP="00AB719F">
      <w:pPr>
        <w:rPr>
          <w:sz w:val="22"/>
          <w:szCs w:val="22"/>
        </w:rPr>
      </w:pPr>
    </w:p>
    <w:p w14:paraId="58D98101" w14:textId="77777777" w:rsidR="00AB719F" w:rsidRPr="00412B44" w:rsidRDefault="00AB719F" w:rsidP="00AB719F">
      <w:pPr>
        <w:rPr>
          <w:sz w:val="22"/>
          <w:szCs w:val="22"/>
        </w:rPr>
      </w:pPr>
    </w:p>
    <w:p w14:paraId="2B36D70F" w14:textId="77777777" w:rsidR="00AB719F" w:rsidRPr="001E7076" w:rsidRDefault="00AB719F" w:rsidP="00AB719F">
      <w:pPr>
        <w:jc w:val="both"/>
        <w:rPr>
          <w:rFonts w:ascii="Arial" w:hAnsi="Arial" w:cs="Arial"/>
          <w:b/>
          <w:bCs/>
          <w:sz w:val="22"/>
          <w:szCs w:val="22"/>
        </w:rPr>
      </w:pPr>
      <w:r w:rsidRPr="001E7076">
        <w:rPr>
          <w:rFonts w:ascii="Arial" w:hAnsi="Arial" w:cs="Arial"/>
          <w:b/>
          <w:bCs/>
          <w:sz w:val="22"/>
          <w:szCs w:val="22"/>
          <w:u w:val="single"/>
        </w:rPr>
        <w:t>UWAGA</w:t>
      </w:r>
      <w:r w:rsidRPr="001E7076">
        <w:rPr>
          <w:rFonts w:ascii="Arial" w:hAnsi="Arial" w:cs="Arial"/>
          <w:b/>
          <w:bCs/>
          <w:sz w:val="22"/>
          <w:szCs w:val="22"/>
        </w:rPr>
        <w:t xml:space="preserve">  Plik należy podpisać kwalifikowanym podpisem elektronicznym lub podpisem zaufanym lub podpisem osobistym przez osobę/osoby uprawnioną/-</w:t>
      </w:r>
      <w:proofErr w:type="spellStart"/>
      <w:r w:rsidRPr="001E7076">
        <w:rPr>
          <w:rFonts w:ascii="Arial" w:hAnsi="Arial" w:cs="Arial"/>
          <w:b/>
          <w:bCs/>
          <w:sz w:val="22"/>
          <w:szCs w:val="22"/>
        </w:rPr>
        <w:t>ne</w:t>
      </w:r>
      <w:proofErr w:type="spellEnd"/>
      <w:r w:rsidRPr="001E7076">
        <w:rPr>
          <w:rFonts w:ascii="Arial" w:hAnsi="Arial" w:cs="Arial"/>
          <w:b/>
          <w:bCs/>
          <w:sz w:val="22"/>
          <w:szCs w:val="22"/>
        </w:rPr>
        <w:t xml:space="preserve"> do składania oświadczeń woli w imieniu podmiotu udostępniającego zasoby.</w:t>
      </w:r>
    </w:p>
    <w:p w14:paraId="71E5302A" w14:textId="77777777" w:rsidR="00AB719F" w:rsidRPr="00412B44" w:rsidRDefault="00AB719F" w:rsidP="00AB719F">
      <w:pPr>
        <w:rPr>
          <w:sz w:val="22"/>
          <w:szCs w:val="22"/>
        </w:rPr>
      </w:pPr>
    </w:p>
    <w:p w14:paraId="0075B3AC" w14:textId="77777777" w:rsidR="00AB719F" w:rsidRPr="00412B44" w:rsidRDefault="00AB719F" w:rsidP="00AB719F">
      <w:pPr>
        <w:rPr>
          <w:sz w:val="22"/>
          <w:szCs w:val="22"/>
        </w:rPr>
      </w:pPr>
      <w:r w:rsidRPr="00412B44">
        <w:rPr>
          <w:sz w:val="22"/>
          <w:szCs w:val="22"/>
        </w:rPr>
        <w:t xml:space="preserve"> </w:t>
      </w:r>
    </w:p>
    <w:p w14:paraId="3E7A7D10" w14:textId="77777777" w:rsidR="00AB719F" w:rsidRPr="001E7076" w:rsidRDefault="00AB719F" w:rsidP="00AB719F">
      <w:pPr>
        <w:jc w:val="both"/>
        <w:rPr>
          <w:rFonts w:ascii="Arial" w:hAnsi="Arial" w:cs="Arial"/>
          <w:b/>
          <w:bCs/>
          <w:sz w:val="22"/>
          <w:szCs w:val="22"/>
        </w:rPr>
      </w:pPr>
      <w:r w:rsidRPr="001E7076">
        <w:rPr>
          <w:rFonts w:ascii="Arial" w:hAnsi="Arial" w:cs="Arial"/>
          <w:b/>
          <w:bCs/>
          <w:sz w:val="22"/>
          <w:szCs w:val="22"/>
        </w:rPr>
        <w:t>Należy szczegółowo opisać wszystkie punkty, w razie braku miejsca można rozszerzyć oświadczenie.</w:t>
      </w:r>
    </w:p>
    <w:p w14:paraId="7C1CB5C3" w14:textId="77777777" w:rsidR="00AB719F" w:rsidRPr="001E7076" w:rsidRDefault="00AB719F" w:rsidP="00AB719F">
      <w:pPr>
        <w:rPr>
          <w:rFonts w:ascii="Arial" w:hAnsi="Arial" w:cs="Arial"/>
          <w:sz w:val="22"/>
          <w:szCs w:val="22"/>
        </w:rPr>
      </w:pPr>
    </w:p>
    <w:p w14:paraId="7475F52B" w14:textId="77777777" w:rsidR="00AB719F" w:rsidRPr="001E7076" w:rsidRDefault="00AB719F" w:rsidP="00AB719F">
      <w:pPr>
        <w:rPr>
          <w:rFonts w:ascii="Arial" w:hAnsi="Arial" w:cs="Arial"/>
          <w:sz w:val="18"/>
          <w:szCs w:val="18"/>
        </w:rPr>
      </w:pPr>
      <w:r w:rsidRPr="001E7076">
        <w:rPr>
          <w:rFonts w:ascii="Arial" w:hAnsi="Arial" w:cs="Arial"/>
          <w:sz w:val="18"/>
          <w:szCs w:val="18"/>
        </w:rPr>
        <w:t>*niepotrzebne skreślić.</w:t>
      </w:r>
    </w:p>
    <w:p w14:paraId="6C4B7239" w14:textId="77777777" w:rsidR="00AB719F" w:rsidRPr="00412B44" w:rsidRDefault="00AB719F" w:rsidP="00AB719F">
      <w:pPr>
        <w:rPr>
          <w:sz w:val="22"/>
          <w:szCs w:val="22"/>
        </w:rPr>
      </w:pPr>
    </w:p>
    <w:p w14:paraId="2569DB70" w14:textId="77777777" w:rsidR="00AB719F" w:rsidRPr="00412B44" w:rsidRDefault="00AB719F" w:rsidP="00AB719F">
      <w:pPr>
        <w:rPr>
          <w:sz w:val="22"/>
          <w:szCs w:val="22"/>
        </w:rPr>
      </w:pPr>
    </w:p>
    <w:p w14:paraId="69140C5C" w14:textId="77777777" w:rsidR="00AB719F" w:rsidRPr="00412B44" w:rsidRDefault="00AB719F" w:rsidP="00AB719F">
      <w:pPr>
        <w:rPr>
          <w:sz w:val="22"/>
          <w:szCs w:val="22"/>
        </w:rPr>
      </w:pPr>
    </w:p>
    <w:p w14:paraId="4B4466E6" w14:textId="77777777" w:rsidR="00AB719F" w:rsidRDefault="00AB719F">
      <w:pPr>
        <w:rPr>
          <w:rFonts w:ascii="Arial" w:hAnsi="Arial" w:cs="Arial"/>
          <w:sz w:val="22"/>
          <w:szCs w:val="22"/>
        </w:rPr>
      </w:pPr>
    </w:p>
    <w:p w14:paraId="71EE607F" w14:textId="77777777" w:rsidR="00AB719F" w:rsidRDefault="00AB719F">
      <w:pPr>
        <w:rPr>
          <w:rFonts w:ascii="Arial" w:hAnsi="Arial" w:cs="Arial"/>
          <w:sz w:val="22"/>
          <w:szCs w:val="22"/>
        </w:rPr>
      </w:pPr>
    </w:p>
    <w:p w14:paraId="439515CA" w14:textId="77777777" w:rsidR="00AB719F" w:rsidRDefault="00AB719F">
      <w:pPr>
        <w:rPr>
          <w:rFonts w:ascii="Arial" w:hAnsi="Arial" w:cs="Arial"/>
          <w:sz w:val="22"/>
          <w:szCs w:val="22"/>
        </w:rPr>
      </w:pPr>
    </w:p>
    <w:p w14:paraId="2C46F81D" w14:textId="77777777" w:rsidR="00AB719F" w:rsidRDefault="00AB719F">
      <w:pPr>
        <w:rPr>
          <w:rFonts w:ascii="Arial" w:hAnsi="Arial" w:cs="Arial"/>
          <w:sz w:val="22"/>
          <w:szCs w:val="22"/>
        </w:rPr>
      </w:pPr>
    </w:p>
    <w:p w14:paraId="12D7B932" w14:textId="77777777" w:rsidR="00AB719F" w:rsidRDefault="00AB719F">
      <w:pPr>
        <w:rPr>
          <w:rFonts w:ascii="Arial" w:hAnsi="Arial" w:cs="Arial"/>
          <w:sz w:val="22"/>
          <w:szCs w:val="22"/>
        </w:rPr>
      </w:pPr>
    </w:p>
    <w:p w14:paraId="08404189" w14:textId="77777777" w:rsidR="00AB719F" w:rsidRDefault="00AB719F">
      <w:pPr>
        <w:rPr>
          <w:rFonts w:ascii="Arial" w:hAnsi="Arial" w:cs="Arial"/>
          <w:sz w:val="22"/>
          <w:szCs w:val="22"/>
        </w:rPr>
      </w:pPr>
    </w:p>
    <w:p w14:paraId="4FED2874" w14:textId="77777777" w:rsidR="00AB719F" w:rsidRDefault="00AB719F">
      <w:pPr>
        <w:rPr>
          <w:rFonts w:ascii="Arial" w:hAnsi="Arial" w:cs="Arial"/>
          <w:sz w:val="22"/>
          <w:szCs w:val="22"/>
        </w:rPr>
      </w:pPr>
    </w:p>
    <w:p w14:paraId="21618938" w14:textId="77777777" w:rsidR="00AB719F" w:rsidRDefault="00AB719F">
      <w:pPr>
        <w:rPr>
          <w:rFonts w:ascii="Arial" w:hAnsi="Arial" w:cs="Arial"/>
          <w:sz w:val="22"/>
          <w:szCs w:val="22"/>
        </w:rPr>
      </w:pPr>
    </w:p>
    <w:p w14:paraId="0677023C" w14:textId="77777777" w:rsidR="00AB719F" w:rsidRDefault="00AB719F">
      <w:pPr>
        <w:rPr>
          <w:rFonts w:ascii="Arial" w:hAnsi="Arial" w:cs="Arial"/>
          <w:sz w:val="22"/>
          <w:szCs w:val="22"/>
        </w:rPr>
      </w:pPr>
    </w:p>
    <w:p w14:paraId="1845ECD0" w14:textId="77777777" w:rsidR="00AB719F" w:rsidRDefault="00AB719F">
      <w:pPr>
        <w:rPr>
          <w:rFonts w:ascii="Arial" w:hAnsi="Arial" w:cs="Arial"/>
          <w:sz w:val="22"/>
          <w:szCs w:val="22"/>
        </w:rPr>
      </w:pPr>
    </w:p>
    <w:p w14:paraId="3EBC25FF" w14:textId="77777777" w:rsidR="00AB719F" w:rsidRDefault="00AB719F">
      <w:pPr>
        <w:rPr>
          <w:rFonts w:ascii="Arial" w:hAnsi="Arial" w:cs="Arial"/>
          <w:sz w:val="22"/>
          <w:szCs w:val="22"/>
        </w:rPr>
      </w:pPr>
    </w:p>
    <w:p w14:paraId="537249DF" w14:textId="77777777" w:rsidR="00AB719F" w:rsidRDefault="00AB719F">
      <w:pPr>
        <w:rPr>
          <w:rFonts w:ascii="Arial" w:hAnsi="Arial" w:cs="Arial"/>
          <w:sz w:val="22"/>
          <w:szCs w:val="22"/>
        </w:rPr>
      </w:pPr>
    </w:p>
    <w:p w14:paraId="38915561" w14:textId="77777777" w:rsidR="00AB719F" w:rsidRDefault="00AB719F">
      <w:pPr>
        <w:rPr>
          <w:rFonts w:ascii="Arial" w:hAnsi="Arial" w:cs="Arial"/>
          <w:sz w:val="22"/>
          <w:szCs w:val="22"/>
        </w:rPr>
      </w:pPr>
    </w:p>
    <w:p w14:paraId="25C5429D" w14:textId="77777777" w:rsidR="00AB719F" w:rsidRDefault="00AB719F">
      <w:pPr>
        <w:rPr>
          <w:rFonts w:ascii="Arial" w:hAnsi="Arial" w:cs="Arial"/>
          <w:sz w:val="22"/>
          <w:szCs w:val="22"/>
        </w:rPr>
      </w:pPr>
    </w:p>
    <w:p w14:paraId="5FD0D3A4" w14:textId="77777777" w:rsidR="00AB719F" w:rsidRDefault="00AB719F">
      <w:pPr>
        <w:rPr>
          <w:rFonts w:ascii="Arial" w:hAnsi="Arial" w:cs="Arial"/>
          <w:sz w:val="22"/>
          <w:szCs w:val="22"/>
        </w:rPr>
      </w:pPr>
    </w:p>
    <w:p w14:paraId="59835FD6" w14:textId="77777777" w:rsidR="00AB719F" w:rsidRDefault="00AB719F">
      <w:pPr>
        <w:rPr>
          <w:rFonts w:ascii="Arial" w:hAnsi="Arial" w:cs="Arial"/>
          <w:sz w:val="22"/>
          <w:szCs w:val="22"/>
        </w:rPr>
      </w:pPr>
    </w:p>
    <w:p w14:paraId="4BFB17A9" w14:textId="77777777" w:rsidR="00AB719F" w:rsidRDefault="00AB719F">
      <w:pPr>
        <w:rPr>
          <w:rFonts w:ascii="Arial" w:hAnsi="Arial" w:cs="Arial"/>
          <w:sz w:val="22"/>
          <w:szCs w:val="22"/>
        </w:rPr>
      </w:pPr>
    </w:p>
    <w:p w14:paraId="56ECD2FF" w14:textId="77777777" w:rsidR="00AB719F" w:rsidRDefault="00AB719F">
      <w:pPr>
        <w:rPr>
          <w:rFonts w:ascii="Arial" w:hAnsi="Arial" w:cs="Arial"/>
          <w:sz w:val="22"/>
          <w:szCs w:val="22"/>
        </w:rPr>
      </w:pPr>
    </w:p>
    <w:p w14:paraId="5A061DF3" w14:textId="77777777" w:rsidR="00AB719F" w:rsidRDefault="00AB719F">
      <w:pPr>
        <w:rPr>
          <w:rFonts w:ascii="Arial" w:hAnsi="Arial" w:cs="Arial"/>
          <w:sz w:val="22"/>
          <w:szCs w:val="22"/>
        </w:rPr>
      </w:pPr>
    </w:p>
    <w:p w14:paraId="258ED82B" w14:textId="77777777" w:rsidR="00AB719F" w:rsidRDefault="00AB719F">
      <w:pPr>
        <w:rPr>
          <w:rFonts w:ascii="Arial" w:hAnsi="Arial" w:cs="Arial"/>
          <w:sz w:val="22"/>
          <w:szCs w:val="22"/>
        </w:rPr>
      </w:pPr>
    </w:p>
    <w:p w14:paraId="689D5AA4" w14:textId="77777777" w:rsidR="00AB719F" w:rsidRDefault="00AB719F">
      <w:pPr>
        <w:rPr>
          <w:rFonts w:ascii="Arial" w:hAnsi="Arial" w:cs="Arial"/>
          <w:sz w:val="22"/>
          <w:szCs w:val="22"/>
        </w:rPr>
      </w:pPr>
    </w:p>
    <w:p w14:paraId="7E2877C7" w14:textId="77777777" w:rsidR="00AB719F" w:rsidRDefault="00AB719F">
      <w:pPr>
        <w:rPr>
          <w:rFonts w:ascii="Arial" w:hAnsi="Arial" w:cs="Arial"/>
          <w:sz w:val="22"/>
          <w:szCs w:val="22"/>
        </w:rPr>
      </w:pPr>
    </w:p>
    <w:p w14:paraId="0952ABB8" w14:textId="77777777" w:rsidR="00AB719F" w:rsidRDefault="00AB719F">
      <w:pPr>
        <w:rPr>
          <w:rFonts w:ascii="Arial" w:hAnsi="Arial" w:cs="Arial"/>
          <w:sz w:val="22"/>
          <w:szCs w:val="22"/>
        </w:rPr>
      </w:pPr>
    </w:p>
    <w:p w14:paraId="611AD9E9" w14:textId="77777777" w:rsidR="00AB719F" w:rsidRDefault="00AB719F">
      <w:pPr>
        <w:rPr>
          <w:rFonts w:ascii="Arial" w:hAnsi="Arial" w:cs="Arial"/>
          <w:sz w:val="22"/>
          <w:szCs w:val="22"/>
        </w:rPr>
      </w:pPr>
    </w:p>
    <w:p w14:paraId="0AC6B11E" w14:textId="77777777" w:rsidR="00AB719F" w:rsidRDefault="00AB719F">
      <w:pPr>
        <w:rPr>
          <w:rFonts w:ascii="Arial" w:hAnsi="Arial" w:cs="Arial"/>
          <w:sz w:val="22"/>
          <w:szCs w:val="22"/>
        </w:rPr>
      </w:pPr>
    </w:p>
    <w:p w14:paraId="347CCBA6" w14:textId="77777777" w:rsidR="00AB719F" w:rsidRDefault="00AB719F">
      <w:pPr>
        <w:rPr>
          <w:rFonts w:ascii="Arial" w:hAnsi="Arial" w:cs="Arial"/>
          <w:sz w:val="22"/>
          <w:szCs w:val="22"/>
        </w:rPr>
      </w:pPr>
    </w:p>
    <w:p w14:paraId="5ED88B21" w14:textId="77777777" w:rsidR="00AB719F" w:rsidRDefault="00AB719F">
      <w:pPr>
        <w:rPr>
          <w:rFonts w:ascii="Arial" w:hAnsi="Arial" w:cs="Arial"/>
          <w:sz w:val="22"/>
          <w:szCs w:val="22"/>
        </w:rPr>
      </w:pPr>
    </w:p>
    <w:p w14:paraId="217D6C46" w14:textId="77777777" w:rsidR="00AB719F" w:rsidRDefault="00AB719F">
      <w:pPr>
        <w:rPr>
          <w:rFonts w:ascii="Arial" w:hAnsi="Arial" w:cs="Arial"/>
          <w:sz w:val="22"/>
          <w:szCs w:val="22"/>
        </w:rPr>
      </w:pPr>
    </w:p>
    <w:p w14:paraId="5FD46534" w14:textId="77777777" w:rsidR="00AB719F" w:rsidRDefault="00AB719F">
      <w:pPr>
        <w:rPr>
          <w:rFonts w:ascii="Arial" w:hAnsi="Arial" w:cs="Arial"/>
          <w:sz w:val="22"/>
          <w:szCs w:val="22"/>
        </w:rPr>
      </w:pPr>
    </w:p>
    <w:p w14:paraId="6E0C0249" w14:textId="77777777" w:rsidR="00AB719F" w:rsidRDefault="00AB719F">
      <w:pPr>
        <w:rPr>
          <w:rFonts w:ascii="Arial" w:hAnsi="Arial" w:cs="Arial"/>
          <w:sz w:val="22"/>
          <w:szCs w:val="22"/>
        </w:rPr>
      </w:pPr>
    </w:p>
    <w:p w14:paraId="42AA553B" w14:textId="77777777" w:rsidR="00AB719F" w:rsidRDefault="00AB719F">
      <w:pPr>
        <w:rPr>
          <w:rFonts w:ascii="Arial" w:hAnsi="Arial" w:cs="Arial"/>
          <w:sz w:val="22"/>
          <w:szCs w:val="22"/>
        </w:rPr>
      </w:pPr>
    </w:p>
    <w:p w14:paraId="2DFE7621" w14:textId="77777777" w:rsidR="00AB719F" w:rsidRDefault="00AB719F">
      <w:pPr>
        <w:rPr>
          <w:rFonts w:ascii="Arial" w:hAnsi="Arial" w:cs="Arial"/>
          <w:sz w:val="22"/>
          <w:szCs w:val="22"/>
        </w:rPr>
      </w:pPr>
    </w:p>
    <w:p w14:paraId="15E7FBA2" w14:textId="77777777" w:rsidR="00AB719F" w:rsidRDefault="00AB719F">
      <w:pPr>
        <w:rPr>
          <w:rFonts w:ascii="Arial" w:hAnsi="Arial" w:cs="Arial"/>
          <w:sz w:val="22"/>
          <w:szCs w:val="22"/>
        </w:rPr>
      </w:pPr>
    </w:p>
    <w:p w14:paraId="3416CAA9" w14:textId="77777777" w:rsidR="00AB719F" w:rsidRDefault="00AB719F">
      <w:pPr>
        <w:rPr>
          <w:rFonts w:ascii="Arial" w:hAnsi="Arial" w:cs="Arial"/>
          <w:sz w:val="22"/>
          <w:szCs w:val="22"/>
        </w:rPr>
      </w:pPr>
    </w:p>
    <w:p w14:paraId="0DAF3041" w14:textId="77777777" w:rsidR="00AB719F" w:rsidRDefault="00AB719F">
      <w:pPr>
        <w:rPr>
          <w:rFonts w:ascii="Arial" w:hAnsi="Arial" w:cs="Arial"/>
          <w:sz w:val="22"/>
          <w:szCs w:val="22"/>
        </w:rPr>
      </w:pPr>
    </w:p>
    <w:p w14:paraId="2B63DB68" w14:textId="77777777" w:rsidR="00AB719F" w:rsidRDefault="00AB719F">
      <w:pPr>
        <w:rPr>
          <w:rFonts w:ascii="Arial" w:hAnsi="Arial" w:cs="Arial"/>
          <w:sz w:val="22"/>
          <w:szCs w:val="22"/>
        </w:rPr>
      </w:pPr>
    </w:p>
    <w:p w14:paraId="59C165AF" w14:textId="77777777" w:rsidR="00AB719F" w:rsidRDefault="00AB719F">
      <w:pPr>
        <w:rPr>
          <w:rFonts w:ascii="Arial" w:hAnsi="Arial" w:cs="Arial"/>
          <w:sz w:val="22"/>
          <w:szCs w:val="22"/>
        </w:rPr>
      </w:pPr>
    </w:p>
    <w:p w14:paraId="651BD38B" w14:textId="77777777" w:rsidR="00AB719F" w:rsidRDefault="00AB719F">
      <w:pPr>
        <w:rPr>
          <w:rFonts w:ascii="Arial" w:hAnsi="Arial" w:cs="Arial"/>
          <w:sz w:val="22"/>
          <w:szCs w:val="22"/>
        </w:rPr>
      </w:pPr>
    </w:p>
    <w:p w14:paraId="73E06A53" w14:textId="77777777" w:rsidR="00AB719F" w:rsidRPr="00AB719F" w:rsidRDefault="00AB719F" w:rsidP="00AB719F">
      <w:pPr>
        <w:jc w:val="right"/>
        <w:rPr>
          <w:rFonts w:ascii="Arial" w:hAnsi="Arial" w:cs="Arial"/>
          <w:b/>
          <w:bCs/>
        </w:rPr>
      </w:pPr>
      <w:r w:rsidRPr="00AB719F">
        <w:rPr>
          <w:rFonts w:ascii="Arial" w:hAnsi="Arial" w:cs="Arial"/>
          <w:b/>
          <w:bCs/>
        </w:rPr>
        <w:lastRenderedPageBreak/>
        <w:t>Załącznik nr 4 do SWZ</w:t>
      </w:r>
    </w:p>
    <w:p w14:paraId="035BE77E" w14:textId="77777777" w:rsidR="00AB719F" w:rsidRPr="00AB719F" w:rsidRDefault="00AB719F" w:rsidP="00AB719F">
      <w:pPr>
        <w:jc w:val="center"/>
        <w:rPr>
          <w:b/>
          <w:bCs/>
        </w:rPr>
      </w:pPr>
    </w:p>
    <w:p w14:paraId="77CC91A1" w14:textId="77777777" w:rsidR="00AB719F" w:rsidRPr="00AB719F" w:rsidRDefault="00AB719F" w:rsidP="00AB719F">
      <w:pPr>
        <w:rPr>
          <w:b/>
          <w:bCs/>
        </w:rPr>
      </w:pPr>
    </w:p>
    <w:p w14:paraId="7DFBCAEA" w14:textId="77777777" w:rsidR="00AB719F" w:rsidRPr="00AB719F" w:rsidRDefault="00AB719F" w:rsidP="00AB719F">
      <w:pPr>
        <w:jc w:val="center"/>
        <w:rPr>
          <w:b/>
          <w:bCs/>
        </w:rPr>
      </w:pPr>
    </w:p>
    <w:tbl>
      <w:tblPr>
        <w:tblW w:w="9202" w:type="dxa"/>
        <w:tblLook w:val="0000" w:firstRow="0" w:lastRow="0" w:firstColumn="0" w:lastColumn="0" w:noHBand="0" w:noVBand="0"/>
      </w:tblPr>
      <w:tblGrid>
        <w:gridCol w:w="7490"/>
        <w:gridCol w:w="1712"/>
      </w:tblGrid>
      <w:tr w:rsidR="00AB719F" w:rsidRPr="00AB719F" w14:paraId="3C35A435" w14:textId="77777777" w:rsidTr="001A2341">
        <w:trPr>
          <w:trHeight w:hRule="exact" w:val="577"/>
        </w:trPr>
        <w:tc>
          <w:tcPr>
            <w:tcW w:w="7490" w:type="dxa"/>
            <w:shd w:val="clear" w:color="auto" w:fill="auto"/>
          </w:tcPr>
          <w:p w14:paraId="3FA475E8" w14:textId="77777777" w:rsidR="00AB719F" w:rsidRPr="00AB719F" w:rsidRDefault="00AB719F" w:rsidP="00AB719F">
            <w:pPr>
              <w:ind w:right="-1688"/>
              <w:jc w:val="center"/>
              <w:rPr>
                <w:rFonts w:ascii="Arial" w:hAnsi="Arial" w:cs="Arial"/>
                <w:b/>
                <w:bCs/>
                <w:u w:val="single"/>
              </w:rPr>
            </w:pPr>
            <w:r w:rsidRPr="00AB719F">
              <w:rPr>
                <w:rFonts w:ascii="Arial" w:hAnsi="Arial" w:cs="Arial"/>
                <w:b/>
                <w:bCs/>
                <w:u w:val="single"/>
              </w:rPr>
              <w:t>WYKAZ USŁUG</w:t>
            </w:r>
          </w:p>
        </w:tc>
        <w:tc>
          <w:tcPr>
            <w:tcW w:w="1712" w:type="dxa"/>
            <w:shd w:val="clear" w:color="auto" w:fill="auto"/>
          </w:tcPr>
          <w:p w14:paraId="234C2BB6" w14:textId="77777777" w:rsidR="00AB719F" w:rsidRPr="00AB719F" w:rsidRDefault="00AB719F" w:rsidP="00AB719F">
            <w:pPr>
              <w:rPr>
                <w:sz w:val="22"/>
                <w:szCs w:val="22"/>
              </w:rPr>
            </w:pPr>
            <w:r w:rsidRPr="00AB719F">
              <w:rPr>
                <w:sz w:val="22"/>
                <w:szCs w:val="22"/>
              </w:rPr>
              <w:t xml:space="preserve"> </w:t>
            </w:r>
          </w:p>
        </w:tc>
      </w:tr>
    </w:tbl>
    <w:p w14:paraId="70E95CD8" w14:textId="77777777" w:rsidR="00AB719F" w:rsidRPr="00AB719F" w:rsidRDefault="00AB719F" w:rsidP="00AB719F">
      <w:pPr>
        <w:rPr>
          <w:sz w:val="22"/>
          <w:szCs w:val="22"/>
        </w:rPr>
      </w:pPr>
    </w:p>
    <w:p w14:paraId="439BB145" w14:textId="77777777" w:rsidR="00AB719F" w:rsidRPr="00AB719F" w:rsidRDefault="00AB719F" w:rsidP="00AB719F">
      <w:pPr>
        <w:rPr>
          <w:sz w:val="22"/>
          <w:szCs w:val="22"/>
        </w:rPr>
      </w:pPr>
    </w:p>
    <w:p w14:paraId="46EC85FF" w14:textId="77777777" w:rsidR="00AB719F" w:rsidRPr="00AB719F" w:rsidRDefault="00AB719F" w:rsidP="00AB719F">
      <w:pPr>
        <w:rPr>
          <w:sz w:val="22"/>
          <w:szCs w:val="22"/>
        </w:rPr>
      </w:pPr>
      <w:r w:rsidRPr="00AB719F">
        <w:rPr>
          <w:sz w:val="22"/>
          <w:szCs w:val="22"/>
        </w:rPr>
        <w:t>…………………………………………</w:t>
      </w:r>
    </w:p>
    <w:p w14:paraId="7ADD70FC" w14:textId="77777777" w:rsidR="00AB719F" w:rsidRPr="00AB719F" w:rsidRDefault="00AB719F" w:rsidP="00AB719F">
      <w:pPr>
        <w:rPr>
          <w:sz w:val="22"/>
          <w:szCs w:val="22"/>
        </w:rPr>
      </w:pPr>
      <w:r w:rsidRPr="00AB719F">
        <w:rPr>
          <w:sz w:val="22"/>
          <w:szCs w:val="22"/>
        </w:rPr>
        <w:t>…………………………………………</w:t>
      </w:r>
    </w:p>
    <w:p w14:paraId="1C445C39" w14:textId="77777777" w:rsidR="00AB719F" w:rsidRPr="00AB719F" w:rsidRDefault="00AB719F" w:rsidP="00AB719F">
      <w:pPr>
        <w:rPr>
          <w:sz w:val="22"/>
          <w:szCs w:val="22"/>
        </w:rPr>
      </w:pPr>
      <w:r w:rsidRPr="00AB719F">
        <w:rPr>
          <w:sz w:val="22"/>
          <w:szCs w:val="22"/>
        </w:rPr>
        <w:t>…………………………………………</w:t>
      </w:r>
    </w:p>
    <w:p w14:paraId="0592C71C" w14:textId="77777777" w:rsidR="00AB719F" w:rsidRPr="00AB719F" w:rsidRDefault="00AB719F" w:rsidP="00AB719F">
      <w:pPr>
        <w:rPr>
          <w:rFonts w:ascii="Arial" w:hAnsi="Arial" w:cs="Arial"/>
          <w:i/>
          <w:iCs/>
          <w:sz w:val="18"/>
          <w:szCs w:val="18"/>
        </w:rPr>
      </w:pPr>
      <w:r w:rsidRPr="00AB719F">
        <w:rPr>
          <w:rFonts w:ascii="Arial" w:hAnsi="Arial" w:cs="Arial"/>
          <w:i/>
          <w:iCs/>
          <w:sz w:val="18"/>
          <w:szCs w:val="18"/>
        </w:rPr>
        <w:t>nazwa i adres Wykonawcy</w:t>
      </w:r>
    </w:p>
    <w:p w14:paraId="6AED2CD3" w14:textId="77777777" w:rsidR="00AB719F" w:rsidRPr="00AB719F" w:rsidRDefault="00AB719F" w:rsidP="00AB719F">
      <w:pPr>
        <w:jc w:val="right"/>
        <w:rPr>
          <w:sz w:val="22"/>
          <w:szCs w:val="22"/>
        </w:rPr>
      </w:pPr>
    </w:p>
    <w:p w14:paraId="27DD8893" w14:textId="77777777" w:rsidR="00AB719F" w:rsidRPr="00AB719F" w:rsidRDefault="00AB719F" w:rsidP="00AB719F">
      <w:pPr>
        <w:jc w:val="right"/>
        <w:rPr>
          <w:b/>
          <w:bCs/>
          <w:sz w:val="22"/>
          <w:szCs w:val="22"/>
        </w:rPr>
      </w:pPr>
    </w:p>
    <w:p w14:paraId="78CD34DC" w14:textId="2339920F" w:rsidR="00AB719F" w:rsidRPr="00AB719F" w:rsidRDefault="00AB719F" w:rsidP="00AB719F">
      <w:pPr>
        <w:jc w:val="right"/>
        <w:rPr>
          <w:rFonts w:ascii="Arial" w:hAnsi="Arial" w:cs="Arial"/>
          <w:b/>
          <w:bCs/>
          <w:color w:val="000000" w:themeColor="text1"/>
          <w:sz w:val="22"/>
          <w:szCs w:val="22"/>
        </w:rPr>
      </w:pPr>
      <w:bookmarkStart w:id="146" w:name="_Hlk87642435"/>
      <w:r w:rsidRPr="00AB719F">
        <w:rPr>
          <w:rFonts w:ascii="Arial" w:hAnsi="Arial" w:cs="Arial"/>
          <w:b/>
          <w:bCs/>
          <w:color w:val="000000" w:themeColor="text1"/>
          <w:sz w:val="22"/>
          <w:szCs w:val="22"/>
        </w:rPr>
        <w:t xml:space="preserve">             Centrum Usług Wspólnych</w:t>
      </w:r>
    </w:p>
    <w:p w14:paraId="7371C45E" w14:textId="77777777" w:rsidR="00AB719F" w:rsidRPr="00AB719F" w:rsidRDefault="00AB719F" w:rsidP="00AB719F">
      <w:pPr>
        <w:tabs>
          <w:tab w:val="left" w:pos="5812"/>
        </w:tabs>
        <w:jc w:val="center"/>
        <w:rPr>
          <w:rFonts w:ascii="Arial" w:hAnsi="Arial" w:cs="Arial"/>
          <w:b/>
          <w:bCs/>
          <w:color w:val="000000" w:themeColor="text1"/>
          <w:sz w:val="22"/>
          <w:szCs w:val="22"/>
        </w:rPr>
      </w:pPr>
      <w:r w:rsidRPr="00AB719F">
        <w:rPr>
          <w:rFonts w:ascii="Arial" w:hAnsi="Arial" w:cs="Arial"/>
          <w:b/>
          <w:bCs/>
          <w:color w:val="000000" w:themeColor="text1"/>
          <w:sz w:val="22"/>
          <w:szCs w:val="22"/>
        </w:rPr>
        <w:t xml:space="preserve">                                                                                                Gminy Miejskiej Tczew</w:t>
      </w:r>
    </w:p>
    <w:p w14:paraId="6E875271" w14:textId="77777777" w:rsidR="00AB719F" w:rsidRPr="00AB719F" w:rsidRDefault="00AB719F" w:rsidP="00AB719F">
      <w:pPr>
        <w:tabs>
          <w:tab w:val="left" w:pos="5670"/>
        </w:tabs>
        <w:ind w:firstLine="6379"/>
        <w:rPr>
          <w:rFonts w:ascii="Arial" w:hAnsi="Arial" w:cs="Arial"/>
          <w:b/>
          <w:bCs/>
          <w:color w:val="000000" w:themeColor="text1"/>
          <w:sz w:val="22"/>
          <w:szCs w:val="22"/>
        </w:rPr>
      </w:pPr>
      <w:r w:rsidRPr="00AB719F">
        <w:rPr>
          <w:rFonts w:ascii="Arial" w:hAnsi="Arial" w:cs="Arial"/>
          <w:b/>
          <w:bCs/>
          <w:color w:val="000000" w:themeColor="text1"/>
          <w:sz w:val="22"/>
          <w:szCs w:val="22"/>
        </w:rPr>
        <w:t>ul. Kołłątaja 9</w:t>
      </w:r>
    </w:p>
    <w:p w14:paraId="5872A279" w14:textId="77777777" w:rsidR="00AB719F" w:rsidRPr="00AB719F" w:rsidRDefault="00AB719F" w:rsidP="00AB719F">
      <w:pPr>
        <w:tabs>
          <w:tab w:val="left" w:pos="5670"/>
        </w:tabs>
        <w:ind w:firstLine="6379"/>
        <w:rPr>
          <w:rFonts w:ascii="Arial" w:hAnsi="Arial" w:cs="Arial"/>
          <w:b/>
          <w:bCs/>
          <w:color w:val="000000" w:themeColor="text1"/>
          <w:sz w:val="22"/>
          <w:szCs w:val="22"/>
        </w:rPr>
      </w:pPr>
      <w:r w:rsidRPr="00AB719F">
        <w:rPr>
          <w:rFonts w:ascii="Arial" w:hAnsi="Arial" w:cs="Arial"/>
          <w:b/>
          <w:bCs/>
          <w:color w:val="000000" w:themeColor="text1"/>
          <w:sz w:val="22"/>
          <w:szCs w:val="22"/>
        </w:rPr>
        <w:t>83 - 110 Tczew</w:t>
      </w:r>
    </w:p>
    <w:p w14:paraId="40CFEBAD" w14:textId="77777777" w:rsidR="00AB719F" w:rsidRPr="00AB719F" w:rsidRDefault="00AB719F" w:rsidP="00AB719F">
      <w:pPr>
        <w:tabs>
          <w:tab w:val="left" w:pos="5670"/>
        </w:tabs>
        <w:ind w:left="6379"/>
        <w:rPr>
          <w:rFonts w:ascii="Arial" w:hAnsi="Arial" w:cs="Arial"/>
          <w:b/>
          <w:bCs/>
          <w:color w:val="FF0000"/>
          <w:sz w:val="22"/>
          <w:szCs w:val="22"/>
        </w:rPr>
      </w:pPr>
    </w:p>
    <w:p w14:paraId="03911F06" w14:textId="77777777" w:rsidR="00AB719F" w:rsidRPr="00AB719F" w:rsidRDefault="00AB719F" w:rsidP="00AB719F">
      <w:pPr>
        <w:rPr>
          <w:sz w:val="22"/>
          <w:szCs w:val="22"/>
        </w:rPr>
      </w:pPr>
      <w:r w:rsidRPr="00AB719F">
        <w:rPr>
          <w:sz w:val="22"/>
          <w:szCs w:val="22"/>
        </w:rPr>
        <w:t xml:space="preserve"> </w:t>
      </w:r>
    </w:p>
    <w:bookmarkEnd w:id="146"/>
    <w:p w14:paraId="715FCE1E" w14:textId="77777777" w:rsidR="00AB719F" w:rsidRPr="00AB719F" w:rsidRDefault="00AB719F" w:rsidP="00AB719F">
      <w:pPr>
        <w:rPr>
          <w:sz w:val="22"/>
          <w:szCs w:val="22"/>
        </w:rPr>
      </w:pPr>
    </w:p>
    <w:tbl>
      <w:tblPr>
        <w:tblW w:w="9214"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3521"/>
        <w:gridCol w:w="2853"/>
        <w:gridCol w:w="2840"/>
      </w:tblGrid>
      <w:tr w:rsidR="00AB719F" w:rsidRPr="00AB719F" w14:paraId="1B93C14D" w14:textId="77777777" w:rsidTr="001A2341">
        <w:trPr>
          <w:cantSplit/>
          <w:jc w:val="center"/>
        </w:trPr>
        <w:tc>
          <w:tcPr>
            <w:tcW w:w="3521" w:type="dxa"/>
            <w:tcBorders>
              <w:top w:val="single" w:sz="4" w:space="0" w:color="000001"/>
              <w:left w:val="single" w:sz="4" w:space="0" w:color="000001"/>
              <w:bottom w:val="single" w:sz="4" w:space="0" w:color="000001"/>
            </w:tcBorders>
            <w:shd w:val="clear" w:color="auto" w:fill="auto"/>
            <w:tcMar>
              <w:left w:w="-5" w:type="dxa"/>
            </w:tcMar>
          </w:tcPr>
          <w:p w14:paraId="037343CC" w14:textId="77777777" w:rsidR="00AB719F" w:rsidRPr="00AB719F" w:rsidRDefault="00AB719F" w:rsidP="00AB719F">
            <w:pPr>
              <w:jc w:val="center"/>
              <w:rPr>
                <w:b/>
                <w:bCs/>
                <w:sz w:val="22"/>
                <w:szCs w:val="22"/>
              </w:rPr>
            </w:pPr>
          </w:p>
          <w:p w14:paraId="77FC95FD" w14:textId="77777777" w:rsidR="00AB719F" w:rsidRPr="00AB719F" w:rsidRDefault="00AB719F" w:rsidP="00AB719F">
            <w:pPr>
              <w:jc w:val="center"/>
              <w:rPr>
                <w:b/>
                <w:bCs/>
                <w:sz w:val="22"/>
                <w:szCs w:val="22"/>
              </w:rPr>
            </w:pPr>
          </w:p>
          <w:p w14:paraId="3013038C" w14:textId="77777777" w:rsidR="00AB719F" w:rsidRPr="00AB719F" w:rsidRDefault="00AB719F" w:rsidP="00AB719F">
            <w:pPr>
              <w:jc w:val="center"/>
              <w:rPr>
                <w:rFonts w:ascii="Arial" w:hAnsi="Arial" w:cs="Arial"/>
                <w:b/>
                <w:bCs/>
                <w:sz w:val="20"/>
                <w:szCs w:val="20"/>
              </w:rPr>
            </w:pPr>
            <w:r w:rsidRPr="00AB719F">
              <w:rPr>
                <w:rFonts w:ascii="Arial" w:hAnsi="Arial" w:cs="Arial"/>
                <w:b/>
                <w:bCs/>
                <w:sz w:val="20"/>
                <w:szCs w:val="20"/>
              </w:rPr>
              <w:t>Przedmiot zamówienia*</w:t>
            </w:r>
          </w:p>
          <w:p w14:paraId="647BD66B" w14:textId="77777777" w:rsidR="00AB719F" w:rsidRPr="00AB719F" w:rsidRDefault="00AB719F" w:rsidP="00AB719F">
            <w:pPr>
              <w:jc w:val="center"/>
              <w:rPr>
                <w:b/>
                <w:bCs/>
                <w:sz w:val="22"/>
                <w:szCs w:val="22"/>
              </w:rPr>
            </w:pPr>
          </w:p>
          <w:p w14:paraId="7DDDA86D" w14:textId="77777777" w:rsidR="00AB719F" w:rsidRPr="00AB719F" w:rsidRDefault="00AB719F" w:rsidP="00AB719F">
            <w:pPr>
              <w:jc w:val="center"/>
              <w:rPr>
                <w:b/>
                <w:bCs/>
                <w:sz w:val="22"/>
                <w:szCs w:val="22"/>
              </w:rPr>
            </w:pPr>
          </w:p>
        </w:tc>
        <w:tc>
          <w:tcPr>
            <w:tcW w:w="2853" w:type="dxa"/>
            <w:tcBorders>
              <w:top w:val="single" w:sz="4" w:space="0" w:color="000001"/>
              <w:left w:val="single" w:sz="4" w:space="0" w:color="000001"/>
              <w:bottom w:val="single" w:sz="4" w:space="0" w:color="000001"/>
            </w:tcBorders>
            <w:shd w:val="clear" w:color="auto" w:fill="auto"/>
            <w:tcMar>
              <w:left w:w="-5" w:type="dxa"/>
            </w:tcMar>
            <w:vAlign w:val="center"/>
          </w:tcPr>
          <w:p w14:paraId="3B934A78" w14:textId="77777777" w:rsidR="00AB719F" w:rsidRPr="00AB719F" w:rsidRDefault="00AB719F" w:rsidP="00AB719F">
            <w:pPr>
              <w:jc w:val="center"/>
              <w:rPr>
                <w:rFonts w:ascii="Arial" w:hAnsi="Arial" w:cs="Arial"/>
                <w:b/>
                <w:bCs/>
                <w:sz w:val="20"/>
                <w:szCs w:val="20"/>
              </w:rPr>
            </w:pPr>
            <w:r w:rsidRPr="00AB719F">
              <w:rPr>
                <w:rFonts w:ascii="Arial" w:hAnsi="Arial" w:cs="Arial"/>
                <w:b/>
                <w:bCs/>
                <w:sz w:val="20"/>
                <w:szCs w:val="20"/>
              </w:rPr>
              <w:t xml:space="preserve">Data wykonania zamówienia </w:t>
            </w:r>
          </w:p>
          <w:p w14:paraId="1C9CB497" w14:textId="77777777" w:rsidR="00AB719F" w:rsidRPr="00AB719F" w:rsidRDefault="00AB719F" w:rsidP="00AB719F">
            <w:pPr>
              <w:jc w:val="center"/>
              <w:rPr>
                <w:rFonts w:ascii="Arial" w:hAnsi="Arial" w:cs="Arial"/>
                <w:b/>
                <w:bCs/>
                <w:sz w:val="20"/>
                <w:szCs w:val="20"/>
              </w:rPr>
            </w:pPr>
            <w:r w:rsidRPr="00AB719F">
              <w:rPr>
                <w:rFonts w:ascii="Arial" w:hAnsi="Arial" w:cs="Arial"/>
                <w:b/>
                <w:bCs/>
                <w:sz w:val="20"/>
                <w:szCs w:val="20"/>
              </w:rPr>
              <w:t xml:space="preserve">(zaleca się podanie: dnia, </w:t>
            </w:r>
          </w:p>
          <w:p w14:paraId="42C8B3E9" w14:textId="77777777" w:rsidR="00AB719F" w:rsidRPr="00AB719F" w:rsidRDefault="00AB719F" w:rsidP="00AB719F">
            <w:pPr>
              <w:jc w:val="center"/>
              <w:rPr>
                <w:b/>
                <w:bCs/>
                <w:sz w:val="22"/>
                <w:szCs w:val="22"/>
              </w:rPr>
            </w:pPr>
            <w:r w:rsidRPr="00AB719F">
              <w:rPr>
                <w:rFonts w:ascii="Arial" w:hAnsi="Arial" w:cs="Arial"/>
                <w:b/>
                <w:bCs/>
                <w:sz w:val="20"/>
                <w:szCs w:val="20"/>
              </w:rPr>
              <w:t>miesiąca, roku</w:t>
            </w:r>
            <w:r w:rsidRPr="00AB719F">
              <w:rPr>
                <w:b/>
                <w:bCs/>
                <w:sz w:val="22"/>
                <w:szCs w:val="22"/>
              </w:rPr>
              <w:t>)</w:t>
            </w:r>
          </w:p>
        </w:tc>
        <w:tc>
          <w:tcPr>
            <w:tcW w:w="284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8AACE2F" w14:textId="77777777" w:rsidR="00AB719F" w:rsidRPr="00AB719F" w:rsidRDefault="00AB719F" w:rsidP="00AB719F">
            <w:pPr>
              <w:jc w:val="center"/>
              <w:rPr>
                <w:rFonts w:ascii="Arial" w:hAnsi="Arial" w:cs="Arial"/>
                <w:b/>
                <w:bCs/>
                <w:sz w:val="20"/>
                <w:szCs w:val="20"/>
              </w:rPr>
            </w:pPr>
            <w:r w:rsidRPr="00AB719F">
              <w:rPr>
                <w:rFonts w:ascii="Arial" w:hAnsi="Arial" w:cs="Arial"/>
                <w:b/>
                <w:bCs/>
                <w:sz w:val="20"/>
                <w:szCs w:val="20"/>
              </w:rPr>
              <w:t xml:space="preserve">Podmiot na rzecz  </w:t>
            </w:r>
          </w:p>
          <w:p w14:paraId="3BB4A110" w14:textId="77777777" w:rsidR="00AB719F" w:rsidRPr="00AB719F" w:rsidRDefault="00AB719F" w:rsidP="00AB719F">
            <w:pPr>
              <w:jc w:val="center"/>
              <w:rPr>
                <w:b/>
                <w:bCs/>
                <w:sz w:val="22"/>
                <w:szCs w:val="22"/>
              </w:rPr>
            </w:pPr>
            <w:r w:rsidRPr="00AB719F">
              <w:rPr>
                <w:rFonts w:ascii="Arial" w:hAnsi="Arial" w:cs="Arial"/>
                <w:b/>
                <w:bCs/>
                <w:sz w:val="20"/>
                <w:szCs w:val="20"/>
              </w:rPr>
              <w:t>którego usługi zostały wykonane lub są wykonywane</w:t>
            </w:r>
          </w:p>
        </w:tc>
      </w:tr>
      <w:tr w:rsidR="00AB719F" w:rsidRPr="00AB719F" w14:paraId="5918A80C" w14:textId="77777777" w:rsidTr="001A2341">
        <w:trPr>
          <w:cantSplit/>
          <w:trHeight w:val="2783"/>
          <w:jc w:val="center"/>
        </w:trPr>
        <w:tc>
          <w:tcPr>
            <w:tcW w:w="3521" w:type="dxa"/>
            <w:tcBorders>
              <w:top w:val="single" w:sz="4" w:space="0" w:color="000001"/>
              <w:left w:val="single" w:sz="4" w:space="0" w:color="000001"/>
              <w:bottom w:val="single" w:sz="4" w:space="0" w:color="000001"/>
            </w:tcBorders>
            <w:shd w:val="clear" w:color="auto" w:fill="auto"/>
            <w:tcMar>
              <w:left w:w="-5" w:type="dxa"/>
            </w:tcMar>
            <w:vAlign w:val="center"/>
          </w:tcPr>
          <w:p w14:paraId="0E6B5C53" w14:textId="77777777" w:rsidR="00AB719F" w:rsidRPr="00AB719F" w:rsidRDefault="00AB719F" w:rsidP="00AB719F">
            <w:pPr>
              <w:rPr>
                <w:sz w:val="22"/>
                <w:szCs w:val="22"/>
              </w:rPr>
            </w:pPr>
          </w:p>
          <w:p w14:paraId="47C19C37" w14:textId="77777777" w:rsidR="00AB719F" w:rsidRPr="00AB719F" w:rsidRDefault="00AB719F" w:rsidP="00AB719F">
            <w:pPr>
              <w:rPr>
                <w:sz w:val="22"/>
                <w:szCs w:val="22"/>
              </w:rPr>
            </w:pPr>
          </w:p>
          <w:p w14:paraId="6992CF6E" w14:textId="77777777" w:rsidR="00AB719F" w:rsidRPr="00AB719F" w:rsidRDefault="00AB719F" w:rsidP="00AB719F">
            <w:pPr>
              <w:rPr>
                <w:sz w:val="22"/>
                <w:szCs w:val="22"/>
              </w:rPr>
            </w:pPr>
          </w:p>
          <w:p w14:paraId="402CACEA" w14:textId="77777777" w:rsidR="00AB719F" w:rsidRPr="00AB719F" w:rsidRDefault="00AB719F" w:rsidP="00AB719F">
            <w:pPr>
              <w:rPr>
                <w:sz w:val="22"/>
                <w:szCs w:val="22"/>
              </w:rPr>
            </w:pPr>
          </w:p>
          <w:p w14:paraId="0CF273D0" w14:textId="77777777" w:rsidR="00AB719F" w:rsidRPr="00AB719F" w:rsidRDefault="00AB719F" w:rsidP="00AB719F">
            <w:pPr>
              <w:rPr>
                <w:sz w:val="22"/>
                <w:szCs w:val="22"/>
              </w:rPr>
            </w:pPr>
          </w:p>
          <w:p w14:paraId="4C51AE21" w14:textId="77777777" w:rsidR="00AB719F" w:rsidRPr="00AB719F" w:rsidRDefault="00AB719F" w:rsidP="00AB719F">
            <w:pPr>
              <w:rPr>
                <w:sz w:val="22"/>
                <w:szCs w:val="22"/>
              </w:rPr>
            </w:pPr>
          </w:p>
          <w:p w14:paraId="74921156" w14:textId="77777777" w:rsidR="00AB719F" w:rsidRPr="00AB719F" w:rsidRDefault="00AB719F" w:rsidP="00AB719F">
            <w:pPr>
              <w:rPr>
                <w:sz w:val="22"/>
                <w:szCs w:val="22"/>
              </w:rPr>
            </w:pPr>
          </w:p>
          <w:p w14:paraId="22AFF8EB" w14:textId="77777777" w:rsidR="00AB719F" w:rsidRPr="00AB719F" w:rsidRDefault="00AB719F" w:rsidP="00AB719F">
            <w:pPr>
              <w:rPr>
                <w:sz w:val="22"/>
                <w:szCs w:val="22"/>
              </w:rPr>
            </w:pPr>
          </w:p>
        </w:tc>
        <w:tc>
          <w:tcPr>
            <w:tcW w:w="2853" w:type="dxa"/>
            <w:tcBorders>
              <w:top w:val="single" w:sz="4" w:space="0" w:color="000001"/>
              <w:left w:val="single" w:sz="4" w:space="0" w:color="000001"/>
              <w:bottom w:val="single" w:sz="4" w:space="0" w:color="000001"/>
            </w:tcBorders>
            <w:shd w:val="clear" w:color="auto" w:fill="auto"/>
            <w:tcMar>
              <w:left w:w="-5" w:type="dxa"/>
            </w:tcMar>
          </w:tcPr>
          <w:p w14:paraId="53ED1FC5" w14:textId="77777777" w:rsidR="00AB719F" w:rsidRPr="00AB719F" w:rsidRDefault="00AB719F" w:rsidP="00AB719F">
            <w:pPr>
              <w:rPr>
                <w:sz w:val="22"/>
                <w:szCs w:val="22"/>
              </w:rPr>
            </w:pPr>
          </w:p>
        </w:tc>
        <w:tc>
          <w:tcPr>
            <w:tcW w:w="284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AE89E95" w14:textId="77777777" w:rsidR="00AB719F" w:rsidRPr="00AB719F" w:rsidRDefault="00AB719F" w:rsidP="00AB719F">
            <w:pPr>
              <w:rPr>
                <w:sz w:val="22"/>
                <w:szCs w:val="22"/>
              </w:rPr>
            </w:pPr>
          </w:p>
        </w:tc>
      </w:tr>
    </w:tbl>
    <w:p w14:paraId="21F3C01C" w14:textId="77777777" w:rsidR="00AB719F" w:rsidRPr="00AB719F" w:rsidRDefault="00AB719F" w:rsidP="00AB719F">
      <w:pPr>
        <w:rPr>
          <w:sz w:val="22"/>
          <w:szCs w:val="22"/>
        </w:rPr>
      </w:pPr>
    </w:p>
    <w:p w14:paraId="1F1DAD4B" w14:textId="77777777" w:rsidR="00AB719F" w:rsidRPr="00AB719F" w:rsidRDefault="00AB719F" w:rsidP="00AB719F">
      <w:pPr>
        <w:rPr>
          <w:sz w:val="22"/>
          <w:szCs w:val="22"/>
        </w:rPr>
      </w:pPr>
      <w:r w:rsidRPr="00AB719F">
        <w:rPr>
          <w:sz w:val="22"/>
          <w:szCs w:val="22"/>
        </w:rPr>
        <w:tab/>
      </w:r>
      <w:r w:rsidRPr="00AB719F">
        <w:rPr>
          <w:sz w:val="22"/>
          <w:szCs w:val="22"/>
        </w:rPr>
        <w:tab/>
      </w:r>
      <w:r w:rsidRPr="00AB719F">
        <w:rPr>
          <w:sz w:val="22"/>
          <w:szCs w:val="22"/>
        </w:rPr>
        <w:tab/>
        <w:t xml:space="preserve"> </w:t>
      </w:r>
    </w:p>
    <w:p w14:paraId="508DD5C9" w14:textId="77777777" w:rsidR="00AB719F" w:rsidRPr="00AB719F" w:rsidRDefault="00AB719F" w:rsidP="00AB719F">
      <w:pPr>
        <w:rPr>
          <w:sz w:val="22"/>
          <w:szCs w:val="22"/>
        </w:rPr>
      </w:pPr>
    </w:p>
    <w:p w14:paraId="6C4F5B0E" w14:textId="77777777" w:rsidR="00AB719F" w:rsidRPr="00AB719F" w:rsidRDefault="00AB719F" w:rsidP="00AB719F">
      <w:pPr>
        <w:rPr>
          <w:sz w:val="22"/>
          <w:szCs w:val="22"/>
        </w:rPr>
      </w:pPr>
      <w:r w:rsidRPr="00AB719F">
        <w:rPr>
          <w:sz w:val="22"/>
          <w:szCs w:val="22"/>
        </w:rPr>
        <w:t xml:space="preserve"> </w:t>
      </w:r>
    </w:p>
    <w:p w14:paraId="3B651C86" w14:textId="77777777" w:rsidR="00AB719F" w:rsidRPr="00AB719F" w:rsidRDefault="00AB719F" w:rsidP="00AB719F">
      <w:pPr>
        <w:jc w:val="both"/>
        <w:rPr>
          <w:rFonts w:ascii="Arial" w:hAnsi="Arial" w:cs="Arial"/>
          <w:b/>
          <w:bCs/>
          <w:sz w:val="22"/>
          <w:szCs w:val="22"/>
        </w:rPr>
      </w:pPr>
      <w:r w:rsidRPr="00AB719F">
        <w:rPr>
          <w:rFonts w:ascii="Arial" w:hAnsi="Arial" w:cs="Arial"/>
          <w:b/>
          <w:bCs/>
          <w:sz w:val="22"/>
          <w:szCs w:val="22"/>
          <w:u w:val="single"/>
        </w:rPr>
        <w:t>UWAGA</w:t>
      </w:r>
      <w:r w:rsidRPr="00AB719F">
        <w:rPr>
          <w:rFonts w:ascii="Arial" w:hAnsi="Arial" w:cs="Arial"/>
          <w:b/>
          <w:bCs/>
          <w:sz w:val="22"/>
          <w:szCs w:val="22"/>
        </w:rPr>
        <w:t xml:space="preserve">  Plik należy podpisać kwalifikowanym podpisem elektronicznym lub podpisem zaufanym lub podpisem osobistym przez osobę/osoby uprawnioną/-</w:t>
      </w:r>
      <w:proofErr w:type="spellStart"/>
      <w:r w:rsidRPr="00AB719F">
        <w:rPr>
          <w:rFonts w:ascii="Arial" w:hAnsi="Arial" w:cs="Arial"/>
          <w:b/>
          <w:bCs/>
          <w:sz w:val="22"/>
          <w:szCs w:val="22"/>
        </w:rPr>
        <w:t>ne</w:t>
      </w:r>
      <w:proofErr w:type="spellEnd"/>
      <w:r w:rsidRPr="00AB719F">
        <w:rPr>
          <w:rFonts w:ascii="Arial" w:hAnsi="Arial" w:cs="Arial"/>
          <w:b/>
          <w:bCs/>
          <w:sz w:val="22"/>
          <w:szCs w:val="22"/>
        </w:rPr>
        <w:t xml:space="preserve"> do składania oświadczeń woli w imieniu Wykonawcy. </w:t>
      </w:r>
    </w:p>
    <w:p w14:paraId="31042503" w14:textId="77777777" w:rsidR="00AB719F" w:rsidRPr="00AB719F" w:rsidRDefault="00AB719F" w:rsidP="00AB719F">
      <w:pPr>
        <w:rPr>
          <w:rFonts w:ascii="Arial" w:hAnsi="Arial" w:cs="Arial"/>
          <w:sz w:val="22"/>
          <w:szCs w:val="22"/>
        </w:rPr>
      </w:pPr>
    </w:p>
    <w:p w14:paraId="070C9FE3" w14:textId="77777777" w:rsidR="00AB719F" w:rsidRPr="00AB719F" w:rsidRDefault="00AB719F" w:rsidP="00AB719F">
      <w:pPr>
        <w:rPr>
          <w:rFonts w:ascii="Arial" w:hAnsi="Arial" w:cs="Arial"/>
          <w:sz w:val="22"/>
          <w:szCs w:val="22"/>
        </w:rPr>
      </w:pPr>
    </w:p>
    <w:p w14:paraId="0A5E78FF" w14:textId="77777777" w:rsidR="00AB719F" w:rsidRPr="00AB719F" w:rsidRDefault="00AB719F" w:rsidP="00AB719F">
      <w:pPr>
        <w:rPr>
          <w:sz w:val="22"/>
          <w:szCs w:val="22"/>
        </w:rPr>
      </w:pPr>
    </w:p>
    <w:p w14:paraId="65548495" w14:textId="77777777" w:rsidR="00AB719F" w:rsidRPr="00AB719F" w:rsidRDefault="00AB719F" w:rsidP="00AB719F">
      <w:pPr>
        <w:rPr>
          <w:sz w:val="22"/>
          <w:szCs w:val="22"/>
        </w:rPr>
      </w:pPr>
    </w:p>
    <w:p w14:paraId="766F3FF0" w14:textId="77777777" w:rsidR="00AB719F" w:rsidRPr="00AB719F" w:rsidRDefault="00AB719F" w:rsidP="00AB719F">
      <w:pPr>
        <w:jc w:val="both"/>
        <w:rPr>
          <w:rFonts w:ascii="Arial" w:hAnsi="Arial" w:cs="Arial"/>
          <w:sz w:val="16"/>
          <w:szCs w:val="16"/>
        </w:rPr>
      </w:pPr>
      <w:r w:rsidRPr="00AB719F">
        <w:rPr>
          <w:rFonts w:ascii="Arial" w:hAnsi="Arial" w:cs="Arial"/>
          <w:sz w:val="16"/>
          <w:szCs w:val="16"/>
        </w:rPr>
        <w:t>* Wykonawca opisze rodzaj zamówienia tak, aby Zamawiający mógł ocenić czy spełnia warunek określony w pkt 5.1.2.4 a) SWZ. Wykonawca załączy dowody potwierdzające, że dostawy  zostały wykonane należycie.</w:t>
      </w:r>
    </w:p>
    <w:p w14:paraId="24F4C50A" w14:textId="77777777" w:rsidR="00AB719F" w:rsidRPr="00AB719F" w:rsidRDefault="00AB719F" w:rsidP="00AB719F">
      <w:pPr>
        <w:jc w:val="both"/>
        <w:rPr>
          <w:rFonts w:ascii="Arial" w:hAnsi="Arial" w:cs="Arial"/>
          <w:sz w:val="16"/>
          <w:szCs w:val="16"/>
        </w:rPr>
      </w:pPr>
      <w:r w:rsidRPr="00AB719F">
        <w:rPr>
          <w:rFonts w:ascii="Arial" w:hAnsi="Arial" w:cs="Arial"/>
          <w:sz w:val="16"/>
          <w:szCs w:val="16"/>
        </w:rPr>
        <w:t>**Wartość (łącznie z podatkiem VAT) przedmiotu zamówienia czyli cenę, zgodnie z ustawą z dnia 9 maja 2014 r. o informowaniu o cenach towarów i usług (t. j. Dz. U. z 2023 r. poz. 168), podaje się z dokładnością do dwóch miejsc po przecinku.</w:t>
      </w:r>
    </w:p>
    <w:p w14:paraId="5D37C502" w14:textId="77777777" w:rsidR="00AB719F" w:rsidRPr="00AB719F" w:rsidRDefault="00AB719F" w:rsidP="00AB719F">
      <w:pPr>
        <w:jc w:val="both"/>
        <w:rPr>
          <w:b/>
          <w:bCs/>
          <w:sz w:val="16"/>
          <w:szCs w:val="16"/>
        </w:rPr>
      </w:pPr>
    </w:p>
    <w:p w14:paraId="3F8DB64B" w14:textId="77777777" w:rsidR="00AB719F" w:rsidRPr="00AB719F" w:rsidRDefault="00AB719F" w:rsidP="00AB719F">
      <w:pPr>
        <w:jc w:val="center"/>
        <w:rPr>
          <w:b/>
          <w:bCs/>
        </w:rPr>
      </w:pPr>
    </w:p>
    <w:p w14:paraId="3A97298C" w14:textId="77777777" w:rsidR="00AB719F" w:rsidRPr="00AB719F" w:rsidRDefault="00AB719F" w:rsidP="00AB719F">
      <w:pPr>
        <w:jc w:val="center"/>
        <w:rPr>
          <w:b/>
          <w:bCs/>
        </w:rPr>
      </w:pPr>
    </w:p>
    <w:p w14:paraId="5421B294" w14:textId="77777777" w:rsidR="00AB719F" w:rsidRPr="00AB719F" w:rsidRDefault="00AB719F" w:rsidP="00AB719F">
      <w:pPr>
        <w:jc w:val="center"/>
        <w:rPr>
          <w:b/>
          <w:bCs/>
          <w:u w:val="single"/>
        </w:rPr>
      </w:pPr>
    </w:p>
    <w:p w14:paraId="2BCCC5FD" w14:textId="77777777" w:rsidR="00AB719F" w:rsidRPr="00AB719F" w:rsidRDefault="00AB719F" w:rsidP="00AB719F">
      <w:pPr>
        <w:jc w:val="center"/>
        <w:rPr>
          <w:b/>
          <w:bCs/>
          <w:u w:val="single"/>
        </w:rPr>
      </w:pPr>
    </w:p>
    <w:p w14:paraId="69D435CD" w14:textId="77777777" w:rsidR="00AB719F" w:rsidRPr="00AB719F" w:rsidRDefault="00AB719F" w:rsidP="00AB719F">
      <w:pPr>
        <w:jc w:val="center"/>
        <w:rPr>
          <w:rFonts w:ascii="Arial" w:hAnsi="Arial" w:cs="Arial"/>
          <w:b/>
          <w:bCs/>
          <w:sz w:val="22"/>
          <w:szCs w:val="22"/>
          <w:u w:val="single"/>
        </w:rPr>
      </w:pPr>
      <w:r w:rsidRPr="00AB719F">
        <w:rPr>
          <w:rFonts w:ascii="Arial" w:hAnsi="Arial" w:cs="Arial"/>
          <w:b/>
          <w:bCs/>
          <w:sz w:val="22"/>
          <w:szCs w:val="22"/>
          <w:u w:val="single"/>
        </w:rPr>
        <w:lastRenderedPageBreak/>
        <w:t>WYKAZ UBEZPIECZENIA OC</w:t>
      </w:r>
    </w:p>
    <w:p w14:paraId="0D20F0D6" w14:textId="77777777" w:rsidR="00AB719F" w:rsidRPr="00AB719F" w:rsidRDefault="00AB719F" w:rsidP="00AB719F">
      <w:pPr>
        <w:rPr>
          <w:sz w:val="22"/>
          <w:szCs w:val="22"/>
        </w:rPr>
      </w:pPr>
    </w:p>
    <w:p w14:paraId="43C402C8" w14:textId="77777777" w:rsidR="00AB719F" w:rsidRPr="00AB719F" w:rsidRDefault="00AB719F" w:rsidP="00AB719F">
      <w:pPr>
        <w:rPr>
          <w:sz w:val="22"/>
          <w:szCs w:val="22"/>
        </w:rPr>
      </w:pPr>
    </w:p>
    <w:p w14:paraId="51AB7F9B" w14:textId="77777777" w:rsidR="00AB719F" w:rsidRPr="00AB719F" w:rsidRDefault="00AB719F" w:rsidP="00AB719F">
      <w:pPr>
        <w:rPr>
          <w:sz w:val="22"/>
          <w:szCs w:val="22"/>
        </w:rPr>
      </w:pPr>
    </w:p>
    <w:p w14:paraId="3B4B4C0E" w14:textId="77777777" w:rsidR="00AB719F" w:rsidRPr="00AB719F" w:rsidRDefault="00AB719F" w:rsidP="00AB719F">
      <w:pPr>
        <w:rPr>
          <w:sz w:val="22"/>
          <w:szCs w:val="22"/>
        </w:rPr>
      </w:pPr>
    </w:p>
    <w:p w14:paraId="52B17A65" w14:textId="77777777" w:rsidR="00AB719F" w:rsidRPr="00AB719F" w:rsidRDefault="00AB719F" w:rsidP="00AB719F">
      <w:pPr>
        <w:rPr>
          <w:sz w:val="22"/>
          <w:szCs w:val="22"/>
        </w:rPr>
      </w:pPr>
    </w:p>
    <w:p w14:paraId="7DB14F34" w14:textId="77777777" w:rsidR="00AB719F" w:rsidRPr="00AB719F" w:rsidRDefault="00AB719F" w:rsidP="00AB719F">
      <w:pPr>
        <w:rPr>
          <w:sz w:val="22"/>
          <w:szCs w:val="22"/>
        </w:rPr>
      </w:pPr>
      <w:r w:rsidRPr="00AB719F">
        <w:rPr>
          <w:sz w:val="22"/>
          <w:szCs w:val="22"/>
        </w:rPr>
        <w:t>…………………………………………</w:t>
      </w:r>
    </w:p>
    <w:p w14:paraId="163867EB" w14:textId="77777777" w:rsidR="00AB719F" w:rsidRPr="00AB719F" w:rsidRDefault="00AB719F" w:rsidP="00AB719F">
      <w:pPr>
        <w:rPr>
          <w:sz w:val="22"/>
          <w:szCs w:val="22"/>
        </w:rPr>
      </w:pPr>
      <w:r w:rsidRPr="00AB719F">
        <w:rPr>
          <w:sz w:val="22"/>
          <w:szCs w:val="22"/>
        </w:rPr>
        <w:t>…………………………………………</w:t>
      </w:r>
    </w:p>
    <w:p w14:paraId="0CF756C0" w14:textId="77777777" w:rsidR="00AB719F" w:rsidRPr="00AB719F" w:rsidRDefault="00AB719F" w:rsidP="00AB719F">
      <w:pPr>
        <w:rPr>
          <w:sz w:val="22"/>
          <w:szCs w:val="22"/>
        </w:rPr>
      </w:pPr>
      <w:r w:rsidRPr="00AB719F">
        <w:rPr>
          <w:sz w:val="22"/>
          <w:szCs w:val="22"/>
        </w:rPr>
        <w:t>…………………………………………</w:t>
      </w:r>
    </w:p>
    <w:p w14:paraId="07C7B5F5" w14:textId="77777777" w:rsidR="00AB719F" w:rsidRPr="00AB719F" w:rsidRDefault="00AB719F" w:rsidP="00AB719F">
      <w:pPr>
        <w:rPr>
          <w:rFonts w:ascii="Arial" w:hAnsi="Arial" w:cs="Arial"/>
          <w:i/>
          <w:iCs/>
          <w:sz w:val="16"/>
          <w:szCs w:val="16"/>
        </w:rPr>
      </w:pPr>
      <w:r w:rsidRPr="00AB719F">
        <w:rPr>
          <w:rFonts w:ascii="Arial" w:hAnsi="Arial" w:cs="Arial"/>
          <w:i/>
          <w:iCs/>
          <w:sz w:val="16"/>
          <w:szCs w:val="16"/>
        </w:rPr>
        <w:t>nazwa i adres Wykonawcy</w:t>
      </w:r>
    </w:p>
    <w:p w14:paraId="139C1FF2" w14:textId="77777777" w:rsidR="00AB719F" w:rsidRPr="00AB719F" w:rsidRDefault="00AB719F" w:rsidP="00AB719F">
      <w:pPr>
        <w:rPr>
          <w:sz w:val="22"/>
          <w:szCs w:val="22"/>
        </w:rPr>
      </w:pPr>
    </w:p>
    <w:p w14:paraId="67823345" w14:textId="77777777" w:rsidR="00AB719F" w:rsidRPr="00AB719F" w:rsidRDefault="00AB719F" w:rsidP="00AB719F">
      <w:pPr>
        <w:rPr>
          <w:sz w:val="22"/>
          <w:szCs w:val="22"/>
        </w:rPr>
      </w:pPr>
    </w:p>
    <w:p w14:paraId="08F5CC4A" w14:textId="77777777" w:rsidR="00AB719F" w:rsidRPr="00AB719F" w:rsidRDefault="00AB719F" w:rsidP="00AB719F">
      <w:pPr>
        <w:ind w:firstLine="6096"/>
        <w:rPr>
          <w:rFonts w:ascii="Arial" w:hAnsi="Arial" w:cs="Arial"/>
          <w:b/>
          <w:bCs/>
          <w:color w:val="000000" w:themeColor="text1"/>
          <w:sz w:val="22"/>
          <w:szCs w:val="22"/>
        </w:rPr>
      </w:pPr>
      <w:bookmarkStart w:id="147" w:name="_Hlk87642481"/>
      <w:r w:rsidRPr="00AB719F">
        <w:rPr>
          <w:rFonts w:ascii="Arial" w:hAnsi="Arial" w:cs="Arial"/>
          <w:b/>
          <w:bCs/>
          <w:color w:val="000000" w:themeColor="text1"/>
          <w:sz w:val="22"/>
          <w:szCs w:val="22"/>
        </w:rPr>
        <w:t>Centrum Usług Wspólnych</w:t>
      </w:r>
    </w:p>
    <w:p w14:paraId="58AAEDC6" w14:textId="77777777" w:rsidR="00AB719F" w:rsidRPr="00AB719F" w:rsidRDefault="00AB719F" w:rsidP="00AB719F">
      <w:pPr>
        <w:ind w:firstLine="6096"/>
        <w:rPr>
          <w:rFonts w:ascii="Arial" w:hAnsi="Arial" w:cs="Arial"/>
          <w:b/>
          <w:bCs/>
          <w:color w:val="000000" w:themeColor="text1"/>
          <w:sz w:val="22"/>
          <w:szCs w:val="22"/>
        </w:rPr>
      </w:pPr>
      <w:r w:rsidRPr="00AB719F">
        <w:rPr>
          <w:rFonts w:ascii="Arial" w:hAnsi="Arial" w:cs="Arial"/>
          <w:b/>
          <w:bCs/>
          <w:color w:val="000000" w:themeColor="text1"/>
          <w:sz w:val="22"/>
          <w:szCs w:val="22"/>
        </w:rPr>
        <w:t>Gminy Miejskiej Tczew</w:t>
      </w:r>
    </w:p>
    <w:p w14:paraId="3070BC4B" w14:textId="77777777" w:rsidR="00AB719F" w:rsidRPr="00AB719F" w:rsidRDefault="00AB719F" w:rsidP="00AB719F">
      <w:pPr>
        <w:ind w:firstLine="6096"/>
        <w:rPr>
          <w:rFonts w:ascii="Arial" w:hAnsi="Arial" w:cs="Arial"/>
          <w:b/>
          <w:bCs/>
          <w:color w:val="000000" w:themeColor="text1"/>
          <w:sz w:val="22"/>
          <w:szCs w:val="22"/>
        </w:rPr>
      </w:pPr>
      <w:r w:rsidRPr="00AB719F">
        <w:rPr>
          <w:rFonts w:ascii="Arial" w:hAnsi="Arial" w:cs="Arial"/>
          <w:b/>
          <w:bCs/>
          <w:color w:val="000000" w:themeColor="text1"/>
          <w:sz w:val="22"/>
          <w:szCs w:val="22"/>
        </w:rPr>
        <w:t>ul. Kołłątaja 9</w:t>
      </w:r>
    </w:p>
    <w:p w14:paraId="6FF44A48" w14:textId="77777777" w:rsidR="00AB719F" w:rsidRPr="00AB719F" w:rsidRDefault="00AB719F" w:rsidP="00AB719F">
      <w:pPr>
        <w:ind w:firstLine="6096"/>
        <w:rPr>
          <w:rFonts w:ascii="Arial" w:hAnsi="Arial" w:cs="Arial"/>
          <w:b/>
          <w:bCs/>
          <w:color w:val="000000" w:themeColor="text1"/>
          <w:sz w:val="22"/>
          <w:szCs w:val="22"/>
        </w:rPr>
      </w:pPr>
      <w:r w:rsidRPr="00AB719F">
        <w:rPr>
          <w:rFonts w:ascii="Arial" w:hAnsi="Arial" w:cs="Arial"/>
          <w:b/>
          <w:bCs/>
          <w:color w:val="000000" w:themeColor="text1"/>
          <w:sz w:val="22"/>
          <w:szCs w:val="22"/>
        </w:rPr>
        <w:t>83 - 110 Tczew</w:t>
      </w:r>
    </w:p>
    <w:p w14:paraId="09D29F79" w14:textId="77777777" w:rsidR="00AB719F" w:rsidRPr="00AB719F" w:rsidRDefault="00AB719F" w:rsidP="00AB719F">
      <w:pPr>
        <w:ind w:left="6379"/>
        <w:rPr>
          <w:b/>
          <w:bCs/>
          <w:color w:val="FF0000"/>
          <w:sz w:val="22"/>
          <w:szCs w:val="22"/>
        </w:rPr>
      </w:pPr>
    </w:p>
    <w:bookmarkEnd w:id="147"/>
    <w:p w14:paraId="703CAD69" w14:textId="77777777" w:rsidR="00AB719F" w:rsidRPr="00AB719F" w:rsidRDefault="00AB719F" w:rsidP="00AB719F">
      <w:pPr>
        <w:rPr>
          <w:sz w:val="22"/>
          <w:szCs w:val="22"/>
        </w:rPr>
      </w:pPr>
      <w:r w:rsidRPr="00AB719F">
        <w:rPr>
          <w:sz w:val="22"/>
          <w:szCs w:val="22"/>
        </w:rPr>
        <w:t xml:space="preserve"> </w:t>
      </w:r>
    </w:p>
    <w:p w14:paraId="62D587C8" w14:textId="77777777" w:rsidR="00AB719F" w:rsidRPr="00AB719F" w:rsidRDefault="00AB719F" w:rsidP="00AB719F">
      <w:pPr>
        <w:ind w:left="6379"/>
        <w:rPr>
          <w:b/>
          <w:bCs/>
          <w:color w:val="FF0000"/>
          <w:sz w:val="22"/>
          <w:szCs w:val="22"/>
        </w:rPr>
      </w:pPr>
    </w:p>
    <w:p w14:paraId="34C70090" w14:textId="77777777" w:rsidR="00AB719F" w:rsidRPr="00AB719F" w:rsidRDefault="00AB719F" w:rsidP="00AB719F">
      <w:pPr>
        <w:rPr>
          <w:sz w:val="22"/>
          <w:szCs w:val="22"/>
        </w:rPr>
      </w:pPr>
    </w:p>
    <w:p w14:paraId="516D6649" w14:textId="77777777" w:rsidR="00AB719F" w:rsidRPr="00AB719F" w:rsidRDefault="00AB719F" w:rsidP="00AB719F">
      <w:pPr>
        <w:rPr>
          <w:sz w:val="22"/>
          <w:szCs w:val="22"/>
        </w:rPr>
      </w:pPr>
    </w:p>
    <w:p w14:paraId="6CF9CD6B" w14:textId="77777777" w:rsidR="00AB719F" w:rsidRPr="00AB719F" w:rsidRDefault="00AB719F" w:rsidP="00AB719F">
      <w:pPr>
        <w:rPr>
          <w:sz w:val="22"/>
          <w:szCs w:val="22"/>
        </w:rPr>
      </w:pP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5"/>
        <w:gridCol w:w="2202"/>
        <w:gridCol w:w="3271"/>
        <w:gridCol w:w="1247"/>
        <w:gridCol w:w="1880"/>
      </w:tblGrid>
      <w:tr w:rsidR="00AB719F" w:rsidRPr="00AB719F" w14:paraId="3D01B638" w14:textId="77777777" w:rsidTr="001A2341">
        <w:trPr>
          <w:cantSplit/>
          <w:trHeight w:val="909"/>
          <w:tblHeader/>
          <w:jc w:val="center"/>
        </w:trPr>
        <w:tc>
          <w:tcPr>
            <w:tcW w:w="685" w:type="dxa"/>
            <w:tcBorders>
              <w:top w:val="single" w:sz="4" w:space="0" w:color="auto"/>
              <w:left w:val="single" w:sz="4" w:space="0" w:color="auto"/>
              <w:bottom w:val="single" w:sz="4" w:space="0" w:color="auto"/>
              <w:right w:val="single" w:sz="4" w:space="0" w:color="auto"/>
            </w:tcBorders>
          </w:tcPr>
          <w:p w14:paraId="464A65FA" w14:textId="77777777" w:rsidR="00AB719F" w:rsidRPr="00AB719F" w:rsidRDefault="00AB719F" w:rsidP="00AB719F">
            <w:pPr>
              <w:jc w:val="center"/>
              <w:rPr>
                <w:b/>
                <w:bCs/>
                <w:sz w:val="22"/>
                <w:szCs w:val="22"/>
              </w:rPr>
            </w:pPr>
          </w:p>
          <w:p w14:paraId="2F36F513" w14:textId="77777777" w:rsidR="00AB719F" w:rsidRPr="00AB719F" w:rsidRDefault="00AB719F" w:rsidP="00AB719F">
            <w:pPr>
              <w:jc w:val="center"/>
              <w:rPr>
                <w:b/>
                <w:bCs/>
                <w:sz w:val="22"/>
                <w:szCs w:val="22"/>
              </w:rPr>
            </w:pPr>
          </w:p>
          <w:p w14:paraId="6A6497CA" w14:textId="77777777" w:rsidR="00AB719F" w:rsidRPr="00AB719F" w:rsidRDefault="00AB719F" w:rsidP="00AB719F">
            <w:pPr>
              <w:jc w:val="center"/>
              <w:rPr>
                <w:rFonts w:ascii="Arial" w:hAnsi="Arial" w:cs="Arial"/>
                <w:b/>
                <w:bCs/>
                <w:sz w:val="20"/>
                <w:szCs w:val="20"/>
              </w:rPr>
            </w:pPr>
            <w:r w:rsidRPr="00AB719F">
              <w:rPr>
                <w:rFonts w:ascii="Arial" w:hAnsi="Arial" w:cs="Arial"/>
                <w:b/>
                <w:bCs/>
                <w:sz w:val="20"/>
                <w:szCs w:val="20"/>
              </w:rPr>
              <w:t>LP.</w:t>
            </w:r>
          </w:p>
        </w:tc>
        <w:tc>
          <w:tcPr>
            <w:tcW w:w="2202" w:type="dxa"/>
            <w:tcBorders>
              <w:top w:val="single" w:sz="4" w:space="0" w:color="auto"/>
              <w:left w:val="single" w:sz="4" w:space="0" w:color="auto"/>
              <w:bottom w:val="single" w:sz="4" w:space="0" w:color="auto"/>
              <w:right w:val="single" w:sz="4" w:space="0" w:color="auto"/>
            </w:tcBorders>
            <w:vAlign w:val="center"/>
            <w:hideMark/>
          </w:tcPr>
          <w:p w14:paraId="302021EF" w14:textId="77777777" w:rsidR="00AB719F" w:rsidRPr="00AB719F" w:rsidRDefault="00AB719F" w:rsidP="00AB719F">
            <w:pPr>
              <w:jc w:val="center"/>
              <w:rPr>
                <w:rFonts w:ascii="Arial" w:hAnsi="Arial" w:cs="Arial"/>
                <w:b/>
                <w:bCs/>
                <w:sz w:val="20"/>
                <w:szCs w:val="20"/>
              </w:rPr>
            </w:pPr>
            <w:r w:rsidRPr="00AB719F">
              <w:rPr>
                <w:rFonts w:ascii="Arial" w:hAnsi="Arial" w:cs="Arial"/>
                <w:b/>
                <w:bCs/>
                <w:sz w:val="20"/>
                <w:szCs w:val="20"/>
              </w:rPr>
              <w:t>Polisa*</w:t>
            </w:r>
          </w:p>
        </w:tc>
        <w:tc>
          <w:tcPr>
            <w:tcW w:w="3271" w:type="dxa"/>
            <w:tcBorders>
              <w:top w:val="single" w:sz="4" w:space="0" w:color="auto"/>
              <w:left w:val="single" w:sz="4" w:space="0" w:color="auto"/>
              <w:bottom w:val="single" w:sz="4" w:space="0" w:color="auto"/>
              <w:right w:val="single" w:sz="4" w:space="0" w:color="auto"/>
            </w:tcBorders>
            <w:vAlign w:val="center"/>
            <w:hideMark/>
          </w:tcPr>
          <w:p w14:paraId="5BC2A9D6" w14:textId="77777777" w:rsidR="00AB719F" w:rsidRPr="00AB719F" w:rsidRDefault="00AB719F" w:rsidP="00AB719F">
            <w:pPr>
              <w:jc w:val="center"/>
              <w:rPr>
                <w:rFonts w:ascii="Arial" w:hAnsi="Arial" w:cs="Arial"/>
                <w:b/>
                <w:bCs/>
                <w:sz w:val="20"/>
                <w:szCs w:val="20"/>
              </w:rPr>
            </w:pPr>
            <w:r w:rsidRPr="00AB719F">
              <w:rPr>
                <w:rFonts w:ascii="Arial" w:hAnsi="Arial" w:cs="Arial"/>
                <w:b/>
                <w:bCs/>
                <w:sz w:val="20"/>
                <w:szCs w:val="20"/>
              </w:rPr>
              <w:t>Wartość polisy</w:t>
            </w:r>
          </w:p>
        </w:tc>
        <w:tc>
          <w:tcPr>
            <w:tcW w:w="1247" w:type="dxa"/>
            <w:tcBorders>
              <w:top w:val="single" w:sz="4" w:space="0" w:color="auto"/>
              <w:left w:val="single" w:sz="4" w:space="0" w:color="auto"/>
              <w:bottom w:val="single" w:sz="4" w:space="0" w:color="auto"/>
              <w:right w:val="single" w:sz="4" w:space="0" w:color="auto"/>
            </w:tcBorders>
            <w:vAlign w:val="center"/>
            <w:hideMark/>
          </w:tcPr>
          <w:p w14:paraId="55FA52AE" w14:textId="77777777" w:rsidR="00AB719F" w:rsidRPr="00AB719F" w:rsidRDefault="00AB719F" w:rsidP="00AB719F">
            <w:pPr>
              <w:jc w:val="center"/>
              <w:rPr>
                <w:rFonts w:ascii="Arial" w:hAnsi="Arial" w:cs="Arial"/>
                <w:b/>
                <w:bCs/>
                <w:sz w:val="20"/>
                <w:szCs w:val="20"/>
              </w:rPr>
            </w:pPr>
            <w:r w:rsidRPr="00AB719F">
              <w:rPr>
                <w:rFonts w:ascii="Arial" w:hAnsi="Arial" w:cs="Arial"/>
                <w:b/>
                <w:bCs/>
                <w:sz w:val="20"/>
                <w:szCs w:val="20"/>
              </w:rPr>
              <w:t xml:space="preserve">Ważność </w:t>
            </w:r>
          </w:p>
          <w:p w14:paraId="7F42B22D" w14:textId="77777777" w:rsidR="00AB719F" w:rsidRPr="00AB719F" w:rsidRDefault="00AB719F" w:rsidP="00AB719F">
            <w:pPr>
              <w:jc w:val="center"/>
              <w:rPr>
                <w:b/>
                <w:bCs/>
                <w:sz w:val="22"/>
                <w:szCs w:val="22"/>
              </w:rPr>
            </w:pPr>
            <w:r w:rsidRPr="00AB719F">
              <w:rPr>
                <w:rFonts w:ascii="Arial" w:hAnsi="Arial" w:cs="Arial"/>
                <w:b/>
                <w:bCs/>
                <w:sz w:val="20"/>
                <w:szCs w:val="20"/>
              </w:rPr>
              <w:t>polisy</w:t>
            </w:r>
          </w:p>
        </w:tc>
        <w:tc>
          <w:tcPr>
            <w:tcW w:w="1880" w:type="dxa"/>
            <w:tcBorders>
              <w:top w:val="single" w:sz="4" w:space="0" w:color="auto"/>
              <w:left w:val="single" w:sz="4" w:space="0" w:color="auto"/>
              <w:bottom w:val="single" w:sz="4" w:space="0" w:color="auto"/>
              <w:right w:val="single" w:sz="4" w:space="0" w:color="auto"/>
            </w:tcBorders>
            <w:vAlign w:val="center"/>
          </w:tcPr>
          <w:p w14:paraId="3CBA67CD" w14:textId="77777777" w:rsidR="00AB719F" w:rsidRPr="00AB719F" w:rsidRDefault="00AB719F" w:rsidP="00AB719F">
            <w:pPr>
              <w:jc w:val="center"/>
              <w:rPr>
                <w:rFonts w:ascii="Arial" w:hAnsi="Arial" w:cs="Arial"/>
                <w:b/>
                <w:bCs/>
                <w:sz w:val="20"/>
                <w:szCs w:val="20"/>
              </w:rPr>
            </w:pPr>
            <w:r w:rsidRPr="00AB719F">
              <w:rPr>
                <w:rFonts w:ascii="Arial" w:hAnsi="Arial" w:cs="Arial"/>
                <w:b/>
                <w:bCs/>
                <w:sz w:val="20"/>
                <w:szCs w:val="20"/>
              </w:rPr>
              <w:t xml:space="preserve">Informacja  o </w:t>
            </w:r>
          </w:p>
          <w:p w14:paraId="562CFC43" w14:textId="77777777" w:rsidR="00AB719F" w:rsidRPr="00AB719F" w:rsidRDefault="00AB719F" w:rsidP="00AB719F">
            <w:pPr>
              <w:jc w:val="center"/>
              <w:rPr>
                <w:rFonts w:ascii="Arial" w:hAnsi="Arial" w:cs="Arial"/>
                <w:b/>
                <w:bCs/>
                <w:sz w:val="20"/>
                <w:szCs w:val="20"/>
              </w:rPr>
            </w:pPr>
            <w:r w:rsidRPr="00AB719F">
              <w:rPr>
                <w:rFonts w:ascii="Arial" w:hAnsi="Arial" w:cs="Arial"/>
                <w:b/>
                <w:bCs/>
                <w:sz w:val="20"/>
                <w:szCs w:val="20"/>
              </w:rPr>
              <w:t>podstawie do dysponowania **</w:t>
            </w:r>
          </w:p>
          <w:p w14:paraId="16D6798C" w14:textId="77777777" w:rsidR="00AB719F" w:rsidRPr="00AB719F" w:rsidRDefault="00AB719F" w:rsidP="00AB719F">
            <w:pPr>
              <w:jc w:val="center"/>
              <w:rPr>
                <w:b/>
                <w:bCs/>
                <w:sz w:val="22"/>
                <w:szCs w:val="22"/>
              </w:rPr>
            </w:pPr>
          </w:p>
        </w:tc>
      </w:tr>
      <w:tr w:rsidR="00AB719F" w:rsidRPr="00AB719F" w14:paraId="5C3B4290" w14:textId="77777777" w:rsidTr="001A2341">
        <w:trPr>
          <w:cantSplit/>
          <w:trHeight w:val="1276"/>
          <w:jc w:val="center"/>
        </w:trPr>
        <w:tc>
          <w:tcPr>
            <w:tcW w:w="685" w:type="dxa"/>
            <w:tcBorders>
              <w:top w:val="single" w:sz="4" w:space="0" w:color="auto"/>
              <w:left w:val="single" w:sz="4" w:space="0" w:color="auto"/>
              <w:bottom w:val="single" w:sz="4" w:space="0" w:color="auto"/>
              <w:right w:val="single" w:sz="4" w:space="0" w:color="auto"/>
            </w:tcBorders>
            <w:vAlign w:val="center"/>
          </w:tcPr>
          <w:p w14:paraId="05B84B54" w14:textId="77777777" w:rsidR="00AB719F" w:rsidRPr="00AB719F" w:rsidRDefault="00AB719F" w:rsidP="00AB719F">
            <w:pPr>
              <w:jc w:val="center"/>
              <w:rPr>
                <w:sz w:val="22"/>
                <w:szCs w:val="22"/>
              </w:rPr>
            </w:pPr>
          </w:p>
        </w:tc>
        <w:tc>
          <w:tcPr>
            <w:tcW w:w="2202" w:type="dxa"/>
            <w:tcBorders>
              <w:top w:val="single" w:sz="4" w:space="0" w:color="auto"/>
              <w:left w:val="single" w:sz="4" w:space="0" w:color="auto"/>
              <w:bottom w:val="single" w:sz="4" w:space="0" w:color="auto"/>
              <w:right w:val="single" w:sz="4" w:space="0" w:color="auto"/>
            </w:tcBorders>
          </w:tcPr>
          <w:p w14:paraId="0A2E85D9" w14:textId="77777777" w:rsidR="00AB719F" w:rsidRPr="00AB719F" w:rsidRDefault="00AB719F" w:rsidP="00AB719F">
            <w:pPr>
              <w:jc w:val="center"/>
              <w:rPr>
                <w:sz w:val="22"/>
                <w:szCs w:val="22"/>
              </w:rPr>
            </w:pPr>
          </w:p>
        </w:tc>
        <w:tc>
          <w:tcPr>
            <w:tcW w:w="3271" w:type="dxa"/>
            <w:tcBorders>
              <w:top w:val="single" w:sz="4" w:space="0" w:color="auto"/>
              <w:left w:val="single" w:sz="4" w:space="0" w:color="auto"/>
              <w:bottom w:val="single" w:sz="4" w:space="0" w:color="auto"/>
              <w:right w:val="single" w:sz="4" w:space="0" w:color="auto"/>
            </w:tcBorders>
            <w:vAlign w:val="center"/>
          </w:tcPr>
          <w:p w14:paraId="35D18F61" w14:textId="77777777" w:rsidR="00AB719F" w:rsidRPr="00AB719F" w:rsidRDefault="00AB719F" w:rsidP="00AB719F">
            <w:pPr>
              <w:jc w:val="center"/>
              <w:rPr>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14:paraId="437642E5" w14:textId="77777777" w:rsidR="00AB719F" w:rsidRPr="00AB719F" w:rsidRDefault="00AB719F" w:rsidP="00AB719F">
            <w:pPr>
              <w:jc w:val="center"/>
              <w:rPr>
                <w:sz w:val="22"/>
                <w:szCs w:val="22"/>
              </w:rPr>
            </w:pPr>
          </w:p>
        </w:tc>
        <w:tc>
          <w:tcPr>
            <w:tcW w:w="1880" w:type="dxa"/>
            <w:tcBorders>
              <w:top w:val="single" w:sz="4" w:space="0" w:color="auto"/>
              <w:left w:val="single" w:sz="4" w:space="0" w:color="auto"/>
              <w:bottom w:val="single" w:sz="4" w:space="0" w:color="auto"/>
              <w:right w:val="single" w:sz="4" w:space="0" w:color="auto"/>
            </w:tcBorders>
            <w:vAlign w:val="center"/>
          </w:tcPr>
          <w:p w14:paraId="2AF1300C" w14:textId="77777777" w:rsidR="00AB719F" w:rsidRPr="00AB719F" w:rsidRDefault="00AB719F" w:rsidP="00AB719F">
            <w:pPr>
              <w:jc w:val="center"/>
              <w:rPr>
                <w:rFonts w:ascii="Arial" w:hAnsi="Arial" w:cs="Arial"/>
                <w:sz w:val="20"/>
                <w:szCs w:val="20"/>
              </w:rPr>
            </w:pPr>
            <w:r w:rsidRPr="00AB719F">
              <w:rPr>
                <w:rFonts w:ascii="Arial" w:hAnsi="Arial" w:cs="Arial"/>
                <w:sz w:val="20"/>
                <w:szCs w:val="20"/>
              </w:rPr>
              <w:t>dysponuję polisą/</w:t>
            </w:r>
          </w:p>
          <w:p w14:paraId="01CD0292" w14:textId="77777777" w:rsidR="00AB719F" w:rsidRPr="00AB719F" w:rsidRDefault="00AB719F" w:rsidP="00AB719F">
            <w:pPr>
              <w:jc w:val="center"/>
              <w:rPr>
                <w:rFonts w:ascii="Arial" w:hAnsi="Arial" w:cs="Arial"/>
                <w:sz w:val="20"/>
                <w:szCs w:val="20"/>
              </w:rPr>
            </w:pPr>
            <w:r w:rsidRPr="00AB719F">
              <w:rPr>
                <w:rFonts w:ascii="Arial" w:hAnsi="Arial" w:cs="Arial"/>
                <w:sz w:val="20"/>
                <w:szCs w:val="20"/>
              </w:rPr>
              <w:t>będę dysponował**</w:t>
            </w:r>
          </w:p>
          <w:p w14:paraId="30E85615" w14:textId="77777777" w:rsidR="00AB719F" w:rsidRPr="00AB719F" w:rsidRDefault="00AB719F" w:rsidP="00AB719F">
            <w:pPr>
              <w:jc w:val="center"/>
              <w:rPr>
                <w:sz w:val="22"/>
                <w:szCs w:val="22"/>
              </w:rPr>
            </w:pPr>
          </w:p>
        </w:tc>
      </w:tr>
      <w:tr w:rsidR="00AB719F" w:rsidRPr="00AB719F" w14:paraId="54FBEDE8" w14:textId="77777777" w:rsidTr="001A2341">
        <w:trPr>
          <w:cantSplit/>
          <w:trHeight w:val="1266"/>
          <w:jc w:val="center"/>
        </w:trPr>
        <w:tc>
          <w:tcPr>
            <w:tcW w:w="685" w:type="dxa"/>
            <w:tcBorders>
              <w:top w:val="single" w:sz="4" w:space="0" w:color="auto"/>
              <w:left w:val="single" w:sz="4" w:space="0" w:color="auto"/>
              <w:bottom w:val="single" w:sz="4" w:space="0" w:color="auto"/>
              <w:right w:val="single" w:sz="4" w:space="0" w:color="auto"/>
            </w:tcBorders>
            <w:vAlign w:val="center"/>
          </w:tcPr>
          <w:p w14:paraId="68758479" w14:textId="77777777" w:rsidR="00AB719F" w:rsidRPr="00AB719F" w:rsidRDefault="00AB719F" w:rsidP="00AB719F">
            <w:pPr>
              <w:jc w:val="center"/>
              <w:rPr>
                <w:sz w:val="22"/>
                <w:szCs w:val="22"/>
              </w:rPr>
            </w:pPr>
          </w:p>
        </w:tc>
        <w:tc>
          <w:tcPr>
            <w:tcW w:w="2202" w:type="dxa"/>
            <w:tcBorders>
              <w:top w:val="single" w:sz="4" w:space="0" w:color="auto"/>
              <w:left w:val="single" w:sz="4" w:space="0" w:color="auto"/>
              <w:bottom w:val="single" w:sz="4" w:space="0" w:color="auto"/>
              <w:right w:val="single" w:sz="4" w:space="0" w:color="auto"/>
            </w:tcBorders>
          </w:tcPr>
          <w:p w14:paraId="7F6800F3" w14:textId="77777777" w:rsidR="00AB719F" w:rsidRPr="00AB719F" w:rsidRDefault="00AB719F" w:rsidP="00AB719F">
            <w:pPr>
              <w:jc w:val="center"/>
              <w:rPr>
                <w:sz w:val="22"/>
                <w:szCs w:val="22"/>
              </w:rPr>
            </w:pPr>
          </w:p>
        </w:tc>
        <w:tc>
          <w:tcPr>
            <w:tcW w:w="3271" w:type="dxa"/>
            <w:tcBorders>
              <w:top w:val="single" w:sz="4" w:space="0" w:color="auto"/>
              <w:left w:val="single" w:sz="4" w:space="0" w:color="auto"/>
              <w:bottom w:val="single" w:sz="4" w:space="0" w:color="auto"/>
              <w:right w:val="single" w:sz="4" w:space="0" w:color="auto"/>
            </w:tcBorders>
            <w:vAlign w:val="center"/>
          </w:tcPr>
          <w:p w14:paraId="53F9792A" w14:textId="77777777" w:rsidR="00AB719F" w:rsidRPr="00AB719F" w:rsidRDefault="00AB719F" w:rsidP="00AB719F">
            <w:pPr>
              <w:jc w:val="center"/>
              <w:rPr>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14:paraId="24AA2916" w14:textId="77777777" w:rsidR="00AB719F" w:rsidRPr="00AB719F" w:rsidRDefault="00AB719F" w:rsidP="00AB719F">
            <w:pPr>
              <w:jc w:val="center"/>
              <w:rPr>
                <w:sz w:val="22"/>
                <w:szCs w:val="22"/>
              </w:rPr>
            </w:pPr>
          </w:p>
        </w:tc>
        <w:tc>
          <w:tcPr>
            <w:tcW w:w="1880" w:type="dxa"/>
            <w:tcBorders>
              <w:top w:val="single" w:sz="4" w:space="0" w:color="auto"/>
              <w:left w:val="single" w:sz="4" w:space="0" w:color="auto"/>
              <w:bottom w:val="single" w:sz="4" w:space="0" w:color="auto"/>
              <w:right w:val="single" w:sz="4" w:space="0" w:color="auto"/>
            </w:tcBorders>
            <w:vAlign w:val="center"/>
          </w:tcPr>
          <w:p w14:paraId="2EF6E8E4" w14:textId="77777777" w:rsidR="00AB719F" w:rsidRPr="00AB719F" w:rsidRDefault="00AB719F" w:rsidP="00AB719F">
            <w:pPr>
              <w:jc w:val="center"/>
              <w:rPr>
                <w:rFonts w:ascii="Arial" w:hAnsi="Arial" w:cs="Arial"/>
                <w:sz w:val="20"/>
                <w:szCs w:val="20"/>
              </w:rPr>
            </w:pPr>
            <w:r w:rsidRPr="00AB719F">
              <w:rPr>
                <w:rFonts w:ascii="Arial" w:hAnsi="Arial" w:cs="Arial"/>
                <w:sz w:val="20"/>
                <w:szCs w:val="20"/>
              </w:rPr>
              <w:t>dysponuję polisą/</w:t>
            </w:r>
          </w:p>
          <w:p w14:paraId="515139A2" w14:textId="77777777" w:rsidR="00AB719F" w:rsidRPr="00AB719F" w:rsidRDefault="00AB719F" w:rsidP="00AB719F">
            <w:pPr>
              <w:jc w:val="center"/>
              <w:rPr>
                <w:rFonts w:ascii="Arial" w:hAnsi="Arial" w:cs="Arial"/>
                <w:sz w:val="20"/>
                <w:szCs w:val="20"/>
              </w:rPr>
            </w:pPr>
            <w:r w:rsidRPr="00AB719F">
              <w:rPr>
                <w:rFonts w:ascii="Arial" w:hAnsi="Arial" w:cs="Arial"/>
                <w:sz w:val="20"/>
                <w:szCs w:val="20"/>
              </w:rPr>
              <w:t>będę dysponował**</w:t>
            </w:r>
          </w:p>
          <w:p w14:paraId="341CEEA5" w14:textId="77777777" w:rsidR="00AB719F" w:rsidRPr="00AB719F" w:rsidRDefault="00AB719F" w:rsidP="00AB719F">
            <w:pPr>
              <w:jc w:val="center"/>
              <w:rPr>
                <w:rFonts w:ascii="Arial" w:hAnsi="Arial" w:cs="Arial"/>
                <w:sz w:val="20"/>
                <w:szCs w:val="20"/>
              </w:rPr>
            </w:pPr>
          </w:p>
        </w:tc>
      </w:tr>
    </w:tbl>
    <w:p w14:paraId="5FE2BF70" w14:textId="77777777" w:rsidR="00AB719F" w:rsidRPr="00AB719F" w:rsidRDefault="00AB719F" w:rsidP="00AB719F">
      <w:pPr>
        <w:rPr>
          <w:sz w:val="22"/>
          <w:szCs w:val="22"/>
        </w:rPr>
      </w:pPr>
    </w:p>
    <w:p w14:paraId="18D70395" w14:textId="77777777" w:rsidR="00AB719F" w:rsidRPr="00AB719F" w:rsidRDefault="00AB719F" w:rsidP="00AB719F">
      <w:pPr>
        <w:rPr>
          <w:sz w:val="22"/>
          <w:szCs w:val="22"/>
        </w:rPr>
      </w:pPr>
    </w:p>
    <w:p w14:paraId="0BB12115" w14:textId="77777777" w:rsidR="00AB719F" w:rsidRPr="00AB719F" w:rsidRDefault="00AB719F" w:rsidP="00AB719F">
      <w:pPr>
        <w:jc w:val="both"/>
        <w:rPr>
          <w:rFonts w:ascii="Arial" w:hAnsi="Arial" w:cs="Arial"/>
          <w:sz w:val="18"/>
          <w:szCs w:val="18"/>
        </w:rPr>
      </w:pPr>
      <w:r w:rsidRPr="00AB719F">
        <w:rPr>
          <w:rFonts w:ascii="Arial" w:hAnsi="Arial" w:cs="Arial"/>
          <w:sz w:val="18"/>
          <w:szCs w:val="18"/>
        </w:rPr>
        <w:t>* Wykonawca opisze polisę, tak aby Zamawiający mógł ocenić czy spełnia warunek określony w pkt 5.1.2.3 SWZ.</w:t>
      </w:r>
    </w:p>
    <w:p w14:paraId="254ECDB7" w14:textId="77777777" w:rsidR="00AB719F" w:rsidRPr="00AB719F" w:rsidRDefault="00AB719F" w:rsidP="00AB719F">
      <w:pPr>
        <w:jc w:val="both"/>
        <w:rPr>
          <w:rFonts w:ascii="Arial" w:hAnsi="Arial" w:cs="Arial"/>
          <w:sz w:val="18"/>
          <w:szCs w:val="18"/>
        </w:rPr>
      </w:pPr>
      <w:r w:rsidRPr="00AB719F">
        <w:rPr>
          <w:rFonts w:ascii="Arial" w:hAnsi="Arial" w:cs="Arial"/>
          <w:sz w:val="18"/>
          <w:szCs w:val="18"/>
        </w:rPr>
        <w:t xml:space="preserve">** Niepotrzebne skreślić. W przypadku, kiedy Wykonawca </w:t>
      </w:r>
      <w:r w:rsidRPr="00AB719F">
        <w:rPr>
          <w:rFonts w:ascii="Arial" w:hAnsi="Arial" w:cs="Arial"/>
          <w:sz w:val="18"/>
          <w:szCs w:val="18"/>
          <w:u w:val="single"/>
        </w:rPr>
        <w:t>będzie dysponował</w:t>
      </w:r>
      <w:r w:rsidRPr="00AB719F">
        <w:rPr>
          <w:rFonts w:ascii="Arial" w:hAnsi="Arial" w:cs="Arial"/>
          <w:sz w:val="18"/>
          <w:szCs w:val="18"/>
        </w:rPr>
        <w:t xml:space="preserve"> pojazdem,  zobowiązany jest przedstawić pisemne zobowiązanie (w formie oryginału)  tych podmiotów  do oddania Wykonawcy do dyspozycji niezbędnych zasobów (pojazdów) na potrzeby realizacji zamówienia.</w:t>
      </w:r>
    </w:p>
    <w:p w14:paraId="5B36A9F7" w14:textId="77777777" w:rsidR="00AB719F" w:rsidRPr="00AB719F" w:rsidRDefault="00AB719F" w:rsidP="00AB719F">
      <w:pPr>
        <w:rPr>
          <w:rFonts w:ascii="Arial" w:hAnsi="Arial" w:cs="Arial"/>
          <w:sz w:val="22"/>
          <w:szCs w:val="22"/>
        </w:rPr>
      </w:pPr>
    </w:p>
    <w:p w14:paraId="5B234351" w14:textId="77777777" w:rsidR="00AB719F" w:rsidRPr="00AB719F" w:rsidRDefault="00AB719F" w:rsidP="00AB719F">
      <w:pPr>
        <w:rPr>
          <w:rFonts w:ascii="Arial" w:hAnsi="Arial" w:cs="Arial"/>
          <w:sz w:val="22"/>
          <w:szCs w:val="22"/>
        </w:rPr>
      </w:pPr>
    </w:p>
    <w:p w14:paraId="72DA6B6A" w14:textId="77777777" w:rsidR="00AB719F" w:rsidRPr="00AB719F" w:rsidRDefault="00AB719F" w:rsidP="00AB719F">
      <w:pPr>
        <w:rPr>
          <w:sz w:val="22"/>
          <w:szCs w:val="22"/>
        </w:rPr>
      </w:pPr>
    </w:p>
    <w:p w14:paraId="4057BE6A" w14:textId="77777777" w:rsidR="00AB719F" w:rsidRPr="00AB719F" w:rsidRDefault="00AB719F" w:rsidP="00AB719F">
      <w:pPr>
        <w:rPr>
          <w:sz w:val="22"/>
          <w:szCs w:val="22"/>
        </w:rPr>
      </w:pPr>
    </w:p>
    <w:p w14:paraId="0130BA8F" w14:textId="77777777" w:rsidR="00AB719F" w:rsidRPr="00AB719F" w:rsidRDefault="00AB719F" w:rsidP="00AB719F">
      <w:pPr>
        <w:rPr>
          <w:sz w:val="22"/>
          <w:szCs w:val="22"/>
        </w:rPr>
      </w:pPr>
    </w:p>
    <w:p w14:paraId="4571AF74" w14:textId="77777777" w:rsidR="00AB719F" w:rsidRPr="00AB719F" w:rsidRDefault="00AB719F" w:rsidP="00AB719F">
      <w:pPr>
        <w:jc w:val="both"/>
        <w:rPr>
          <w:rFonts w:ascii="Arial" w:hAnsi="Arial" w:cs="Arial"/>
          <w:b/>
          <w:bCs/>
          <w:sz w:val="22"/>
          <w:szCs w:val="22"/>
        </w:rPr>
      </w:pPr>
      <w:r w:rsidRPr="00AB719F">
        <w:rPr>
          <w:rFonts w:ascii="Arial" w:hAnsi="Arial" w:cs="Arial"/>
          <w:b/>
          <w:bCs/>
          <w:sz w:val="22"/>
          <w:szCs w:val="22"/>
          <w:u w:val="single"/>
        </w:rPr>
        <w:t>UWAGA</w:t>
      </w:r>
      <w:r w:rsidRPr="00AB719F">
        <w:rPr>
          <w:rFonts w:ascii="Arial" w:hAnsi="Arial" w:cs="Arial"/>
          <w:b/>
          <w:bCs/>
          <w:sz w:val="22"/>
          <w:szCs w:val="22"/>
        </w:rPr>
        <w:t xml:space="preserve">  Plik należy podpisać kwalifikowanym podpisem elektronicznym lub podpisem zaufanym lub podpisem osobistym przez osobę/osoby uprawnioną/-</w:t>
      </w:r>
      <w:proofErr w:type="spellStart"/>
      <w:r w:rsidRPr="00AB719F">
        <w:rPr>
          <w:rFonts w:ascii="Arial" w:hAnsi="Arial" w:cs="Arial"/>
          <w:b/>
          <w:bCs/>
          <w:sz w:val="22"/>
          <w:szCs w:val="22"/>
        </w:rPr>
        <w:t>ne</w:t>
      </w:r>
      <w:proofErr w:type="spellEnd"/>
      <w:r w:rsidRPr="00AB719F">
        <w:rPr>
          <w:rFonts w:ascii="Arial" w:hAnsi="Arial" w:cs="Arial"/>
          <w:b/>
          <w:bCs/>
          <w:sz w:val="22"/>
          <w:szCs w:val="22"/>
        </w:rPr>
        <w:t xml:space="preserve"> do składania oświadczeń woli w imieniu Wykonawcy. </w:t>
      </w:r>
    </w:p>
    <w:p w14:paraId="3564D520" w14:textId="77777777" w:rsidR="00AB719F" w:rsidRPr="00AB719F" w:rsidRDefault="00AB719F" w:rsidP="00AB719F">
      <w:pPr>
        <w:jc w:val="center"/>
        <w:rPr>
          <w:rFonts w:ascii="Arial" w:hAnsi="Arial" w:cs="Arial"/>
          <w:b/>
          <w:bCs/>
        </w:rPr>
      </w:pPr>
    </w:p>
    <w:p w14:paraId="52564411" w14:textId="77777777" w:rsidR="00AB719F" w:rsidRDefault="00AB719F">
      <w:pPr>
        <w:rPr>
          <w:rFonts w:ascii="Arial" w:hAnsi="Arial" w:cs="Arial"/>
          <w:sz w:val="22"/>
          <w:szCs w:val="22"/>
        </w:rPr>
      </w:pPr>
    </w:p>
    <w:p w14:paraId="4BAA5243" w14:textId="77777777" w:rsidR="00AB719F" w:rsidRDefault="00AB719F">
      <w:pPr>
        <w:rPr>
          <w:rFonts w:ascii="Arial" w:hAnsi="Arial" w:cs="Arial"/>
          <w:sz w:val="22"/>
          <w:szCs w:val="22"/>
        </w:rPr>
      </w:pPr>
    </w:p>
    <w:p w14:paraId="26CC5D4F" w14:textId="77777777" w:rsidR="00AB719F" w:rsidRDefault="00AB719F">
      <w:pPr>
        <w:rPr>
          <w:rFonts w:ascii="Arial" w:hAnsi="Arial" w:cs="Arial"/>
          <w:sz w:val="22"/>
          <w:szCs w:val="22"/>
        </w:rPr>
      </w:pPr>
    </w:p>
    <w:p w14:paraId="562102C5" w14:textId="77777777" w:rsidR="00AB719F" w:rsidRDefault="00AB719F">
      <w:pPr>
        <w:rPr>
          <w:rFonts w:ascii="Arial" w:hAnsi="Arial" w:cs="Arial"/>
          <w:sz w:val="22"/>
          <w:szCs w:val="22"/>
        </w:rPr>
      </w:pPr>
    </w:p>
    <w:p w14:paraId="43639566" w14:textId="77777777" w:rsidR="00AB719F" w:rsidRDefault="00AB719F">
      <w:pPr>
        <w:rPr>
          <w:rFonts w:ascii="Arial" w:hAnsi="Arial" w:cs="Arial"/>
          <w:sz w:val="22"/>
          <w:szCs w:val="22"/>
        </w:rPr>
      </w:pPr>
    </w:p>
    <w:p w14:paraId="380997DE" w14:textId="77777777" w:rsidR="00AB719F" w:rsidRDefault="00AB719F">
      <w:pPr>
        <w:rPr>
          <w:rFonts w:ascii="Arial" w:hAnsi="Arial" w:cs="Arial"/>
          <w:sz w:val="22"/>
          <w:szCs w:val="22"/>
        </w:rPr>
      </w:pPr>
    </w:p>
    <w:p w14:paraId="23834E46" w14:textId="77777777" w:rsidR="00AB719F" w:rsidRPr="0098714E" w:rsidRDefault="00AB719F" w:rsidP="00AB719F">
      <w:pPr>
        <w:jc w:val="right"/>
        <w:rPr>
          <w:rFonts w:ascii="Arial" w:hAnsi="Arial" w:cs="Arial"/>
          <w:b/>
          <w:bCs/>
          <w:sz w:val="22"/>
          <w:szCs w:val="22"/>
        </w:rPr>
      </w:pPr>
      <w:r w:rsidRPr="0098714E">
        <w:rPr>
          <w:rFonts w:ascii="Arial" w:hAnsi="Arial" w:cs="Arial"/>
          <w:b/>
          <w:bCs/>
          <w:sz w:val="22"/>
          <w:szCs w:val="22"/>
        </w:rPr>
        <w:lastRenderedPageBreak/>
        <w:t>Załącznik nr 5 do SWZ</w:t>
      </w:r>
    </w:p>
    <w:p w14:paraId="7F5EA1CD" w14:textId="77777777" w:rsidR="00AB719F" w:rsidRPr="00C05145" w:rsidRDefault="00AB719F" w:rsidP="00AB719F">
      <w:pPr>
        <w:jc w:val="center"/>
        <w:rPr>
          <w:b/>
          <w:bCs/>
        </w:rPr>
      </w:pPr>
    </w:p>
    <w:p w14:paraId="6C723586" w14:textId="77777777" w:rsidR="00AB719F" w:rsidRPr="00C05145" w:rsidRDefault="00AB719F" w:rsidP="00AB719F">
      <w:pPr>
        <w:jc w:val="center"/>
        <w:rPr>
          <w:b/>
          <w:bCs/>
        </w:rPr>
      </w:pPr>
    </w:p>
    <w:p w14:paraId="747C3FDA" w14:textId="77777777" w:rsidR="00AB719F" w:rsidRPr="00C05145" w:rsidRDefault="00AB719F" w:rsidP="00AB719F">
      <w:pPr>
        <w:jc w:val="center"/>
        <w:rPr>
          <w:b/>
          <w:bCs/>
        </w:rPr>
      </w:pPr>
    </w:p>
    <w:p w14:paraId="5DAA76DE" w14:textId="77777777" w:rsidR="00AB719F" w:rsidRPr="0098714E" w:rsidRDefault="00AB719F" w:rsidP="00AB719F">
      <w:pPr>
        <w:jc w:val="center"/>
        <w:rPr>
          <w:rFonts w:ascii="Arial" w:hAnsi="Arial" w:cs="Arial"/>
          <w:b/>
          <w:bCs/>
          <w:u w:val="single"/>
        </w:rPr>
      </w:pPr>
      <w:r w:rsidRPr="0098714E">
        <w:rPr>
          <w:rFonts w:ascii="Arial" w:hAnsi="Arial" w:cs="Arial"/>
          <w:b/>
          <w:bCs/>
          <w:u w:val="single"/>
        </w:rPr>
        <w:t xml:space="preserve">OŚWIADCZENIE WYKONAWCÓW WSPÓLNIE UBIEGAJĄCYCH SIĘ O UDZIELENIE ZAMÓWIENIA SKŁADANE NA PODSTAWIE </w:t>
      </w:r>
    </w:p>
    <w:p w14:paraId="6F9F1968" w14:textId="77777777" w:rsidR="00AB719F" w:rsidRPr="0098714E" w:rsidRDefault="00AB719F" w:rsidP="00AB719F">
      <w:pPr>
        <w:jc w:val="center"/>
        <w:rPr>
          <w:rFonts w:ascii="Arial" w:hAnsi="Arial" w:cs="Arial"/>
          <w:b/>
          <w:bCs/>
          <w:u w:val="single"/>
        </w:rPr>
      </w:pPr>
      <w:r w:rsidRPr="0098714E">
        <w:rPr>
          <w:rFonts w:ascii="Arial" w:hAnsi="Arial" w:cs="Arial"/>
          <w:b/>
          <w:bCs/>
          <w:u w:val="single"/>
        </w:rPr>
        <w:t>ART. 117 UST. 4 USTAWY PZP</w:t>
      </w:r>
    </w:p>
    <w:p w14:paraId="459EA72A" w14:textId="77777777" w:rsidR="00AB719F" w:rsidRPr="0098714E" w:rsidRDefault="00AB719F" w:rsidP="00AB719F">
      <w:pPr>
        <w:rPr>
          <w:rFonts w:ascii="Arial" w:hAnsi="Arial" w:cs="Arial"/>
          <w:sz w:val="22"/>
          <w:szCs w:val="22"/>
        </w:rPr>
      </w:pPr>
    </w:p>
    <w:p w14:paraId="727FBDD0" w14:textId="77777777" w:rsidR="00AB719F" w:rsidRPr="00C05145" w:rsidRDefault="00AB719F" w:rsidP="00AB719F">
      <w:pPr>
        <w:rPr>
          <w:sz w:val="22"/>
          <w:szCs w:val="22"/>
        </w:rPr>
      </w:pPr>
    </w:p>
    <w:p w14:paraId="29A1C050" w14:textId="77777777" w:rsidR="00AB719F" w:rsidRPr="00C05145" w:rsidRDefault="00AB719F" w:rsidP="00AB719F">
      <w:pPr>
        <w:rPr>
          <w:sz w:val="22"/>
          <w:szCs w:val="22"/>
        </w:rPr>
      </w:pPr>
    </w:p>
    <w:p w14:paraId="3D5B7855" w14:textId="77777777" w:rsidR="00AB719F" w:rsidRPr="00C05145" w:rsidRDefault="00AB719F" w:rsidP="00AB719F">
      <w:pPr>
        <w:rPr>
          <w:sz w:val="22"/>
          <w:szCs w:val="22"/>
        </w:rPr>
      </w:pPr>
    </w:p>
    <w:p w14:paraId="7924225A" w14:textId="77777777" w:rsidR="00AB719F" w:rsidRPr="0098714E" w:rsidRDefault="00AB719F" w:rsidP="00AB719F">
      <w:pPr>
        <w:rPr>
          <w:rFonts w:ascii="Arial" w:hAnsi="Arial" w:cs="Arial"/>
          <w:sz w:val="22"/>
          <w:szCs w:val="22"/>
        </w:rPr>
      </w:pPr>
      <w:r w:rsidRPr="0098714E">
        <w:rPr>
          <w:rFonts w:ascii="Arial" w:hAnsi="Arial" w:cs="Arial"/>
          <w:sz w:val="22"/>
          <w:szCs w:val="22"/>
        </w:rPr>
        <w:t xml:space="preserve">Wykonawcy wspólnie ubiegający się </w:t>
      </w:r>
    </w:p>
    <w:p w14:paraId="7A46CFDA" w14:textId="77777777" w:rsidR="00AB719F" w:rsidRPr="0098714E" w:rsidRDefault="00AB719F" w:rsidP="00AB719F">
      <w:pPr>
        <w:rPr>
          <w:rFonts w:ascii="Arial" w:hAnsi="Arial" w:cs="Arial"/>
          <w:sz w:val="22"/>
          <w:szCs w:val="22"/>
        </w:rPr>
      </w:pPr>
      <w:r w:rsidRPr="0098714E">
        <w:rPr>
          <w:rFonts w:ascii="Arial" w:hAnsi="Arial" w:cs="Arial"/>
          <w:sz w:val="22"/>
          <w:szCs w:val="22"/>
        </w:rPr>
        <w:t>o udzielenie zamówienia</w:t>
      </w:r>
    </w:p>
    <w:p w14:paraId="09A0D376" w14:textId="77777777" w:rsidR="00AB719F" w:rsidRPr="00C05145" w:rsidRDefault="00AB719F" w:rsidP="00AB719F">
      <w:pPr>
        <w:rPr>
          <w:sz w:val="22"/>
          <w:szCs w:val="22"/>
        </w:rPr>
      </w:pPr>
      <w:r w:rsidRPr="00C05145">
        <w:rPr>
          <w:sz w:val="22"/>
          <w:szCs w:val="22"/>
        </w:rPr>
        <w:t>…………………………………………</w:t>
      </w:r>
    </w:p>
    <w:p w14:paraId="79DD13AE" w14:textId="77777777" w:rsidR="00AB719F" w:rsidRPr="00C05145" w:rsidRDefault="00AB719F" w:rsidP="00AB719F">
      <w:pPr>
        <w:rPr>
          <w:sz w:val="22"/>
          <w:szCs w:val="22"/>
        </w:rPr>
      </w:pPr>
      <w:r w:rsidRPr="00C05145">
        <w:rPr>
          <w:sz w:val="22"/>
          <w:szCs w:val="22"/>
        </w:rPr>
        <w:t>…………………………………………</w:t>
      </w:r>
    </w:p>
    <w:p w14:paraId="3148F4CB" w14:textId="77777777" w:rsidR="00AB719F" w:rsidRPr="00C05145" w:rsidRDefault="00AB719F" w:rsidP="00AB719F">
      <w:pPr>
        <w:rPr>
          <w:sz w:val="22"/>
          <w:szCs w:val="22"/>
        </w:rPr>
      </w:pPr>
      <w:r w:rsidRPr="00C05145">
        <w:rPr>
          <w:sz w:val="22"/>
          <w:szCs w:val="22"/>
        </w:rPr>
        <w:t>…………………………………………</w:t>
      </w:r>
    </w:p>
    <w:p w14:paraId="56E3EFE1" w14:textId="77777777" w:rsidR="00AB719F" w:rsidRPr="0098714E" w:rsidRDefault="00AB719F" w:rsidP="00AB719F">
      <w:pPr>
        <w:rPr>
          <w:rFonts w:ascii="Arial" w:hAnsi="Arial" w:cs="Arial"/>
          <w:sz w:val="18"/>
          <w:szCs w:val="18"/>
        </w:rPr>
      </w:pPr>
      <w:r w:rsidRPr="0098714E">
        <w:rPr>
          <w:rFonts w:ascii="Arial" w:hAnsi="Arial" w:cs="Arial"/>
          <w:sz w:val="18"/>
          <w:szCs w:val="18"/>
        </w:rPr>
        <w:t>nazwa i adres Wykonawcy</w:t>
      </w:r>
    </w:p>
    <w:p w14:paraId="0176664E" w14:textId="77777777" w:rsidR="00AB719F" w:rsidRPr="0098714E" w:rsidRDefault="00AB719F" w:rsidP="00AB719F">
      <w:pPr>
        <w:rPr>
          <w:rFonts w:ascii="Arial" w:hAnsi="Arial" w:cs="Arial"/>
          <w:sz w:val="22"/>
          <w:szCs w:val="22"/>
        </w:rPr>
      </w:pPr>
    </w:p>
    <w:p w14:paraId="363F7077" w14:textId="77777777" w:rsidR="00AB719F" w:rsidRPr="00C05145" w:rsidRDefault="00AB719F" w:rsidP="00AB719F">
      <w:pPr>
        <w:rPr>
          <w:sz w:val="22"/>
          <w:szCs w:val="22"/>
        </w:rPr>
      </w:pPr>
    </w:p>
    <w:p w14:paraId="3ACA4C90" w14:textId="7095E278" w:rsidR="00AB719F" w:rsidRPr="00220C78" w:rsidRDefault="00AB719F" w:rsidP="00AB719F">
      <w:pPr>
        <w:tabs>
          <w:tab w:val="left" w:pos="6096"/>
        </w:tabs>
        <w:ind w:firstLine="7938"/>
        <w:jc w:val="right"/>
        <w:rPr>
          <w:rFonts w:ascii="Arial" w:hAnsi="Arial" w:cs="Arial"/>
          <w:b/>
          <w:bCs/>
          <w:color w:val="000000" w:themeColor="text1"/>
          <w:sz w:val="22"/>
          <w:szCs w:val="22"/>
        </w:rPr>
      </w:pPr>
      <w:bookmarkStart w:id="148" w:name="_Hlk87642509"/>
      <w:r>
        <w:rPr>
          <w:rFonts w:ascii="Arial" w:hAnsi="Arial" w:cs="Arial"/>
          <w:color w:val="000000" w:themeColor="text1"/>
          <w:sz w:val="22"/>
          <w:szCs w:val="22"/>
        </w:rPr>
        <w:t xml:space="preserve">                                                    </w:t>
      </w:r>
      <w:r w:rsidRPr="00220C78">
        <w:rPr>
          <w:rFonts w:ascii="Arial" w:hAnsi="Arial" w:cs="Arial"/>
          <w:b/>
          <w:bCs/>
          <w:color w:val="000000" w:themeColor="text1"/>
          <w:sz w:val="22"/>
          <w:szCs w:val="22"/>
        </w:rPr>
        <w:t>Centrum Usług Wspólnych</w:t>
      </w:r>
    </w:p>
    <w:p w14:paraId="7DE8129D" w14:textId="53BA5992" w:rsidR="00AB719F" w:rsidRPr="00220C78" w:rsidRDefault="00AB719F" w:rsidP="00AB719F">
      <w:pPr>
        <w:ind w:firstLine="6237"/>
        <w:rPr>
          <w:rFonts w:ascii="Arial" w:hAnsi="Arial" w:cs="Arial"/>
          <w:b/>
          <w:bCs/>
          <w:color w:val="000000" w:themeColor="text1"/>
          <w:sz w:val="22"/>
          <w:szCs w:val="22"/>
        </w:rPr>
      </w:pPr>
      <w:r>
        <w:rPr>
          <w:rFonts w:ascii="Arial" w:hAnsi="Arial" w:cs="Arial"/>
          <w:b/>
          <w:bCs/>
          <w:color w:val="000000" w:themeColor="text1"/>
          <w:sz w:val="22"/>
          <w:szCs w:val="22"/>
        </w:rPr>
        <w:t xml:space="preserve">   </w:t>
      </w:r>
      <w:r w:rsidRPr="00220C78">
        <w:rPr>
          <w:rFonts w:ascii="Arial" w:hAnsi="Arial" w:cs="Arial"/>
          <w:b/>
          <w:bCs/>
          <w:color w:val="000000" w:themeColor="text1"/>
          <w:sz w:val="22"/>
          <w:szCs w:val="22"/>
        </w:rPr>
        <w:t>Gminy Miejskiej Tczew</w:t>
      </w:r>
    </w:p>
    <w:p w14:paraId="4B1F1D3A" w14:textId="78D04219" w:rsidR="00AB719F" w:rsidRPr="00220C78" w:rsidRDefault="00AB719F" w:rsidP="00AB719F">
      <w:pPr>
        <w:ind w:firstLine="6237"/>
        <w:rPr>
          <w:rFonts w:ascii="Arial" w:hAnsi="Arial" w:cs="Arial"/>
          <w:b/>
          <w:bCs/>
          <w:color w:val="000000" w:themeColor="text1"/>
          <w:sz w:val="22"/>
          <w:szCs w:val="22"/>
        </w:rPr>
      </w:pPr>
      <w:r>
        <w:rPr>
          <w:rFonts w:ascii="Arial" w:hAnsi="Arial" w:cs="Arial"/>
          <w:b/>
          <w:bCs/>
          <w:color w:val="000000" w:themeColor="text1"/>
          <w:sz w:val="22"/>
          <w:szCs w:val="22"/>
        </w:rPr>
        <w:t xml:space="preserve">   </w:t>
      </w:r>
      <w:r w:rsidRPr="00220C78">
        <w:rPr>
          <w:rFonts w:ascii="Arial" w:hAnsi="Arial" w:cs="Arial"/>
          <w:b/>
          <w:bCs/>
          <w:color w:val="000000" w:themeColor="text1"/>
          <w:sz w:val="22"/>
          <w:szCs w:val="22"/>
        </w:rPr>
        <w:t>ul. Kołłątaja 9</w:t>
      </w:r>
    </w:p>
    <w:p w14:paraId="03B10E38" w14:textId="315AA9F2" w:rsidR="00AB719F" w:rsidRPr="00220C78" w:rsidRDefault="00AB719F" w:rsidP="00AB719F">
      <w:pPr>
        <w:ind w:firstLine="6237"/>
        <w:rPr>
          <w:b/>
          <w:bCs/>
          <w:color w:val="000000" w:themeColor="text1"/>
          <w:sz w:val="22"/>
          <w:szCs w:val="22"/>
        </w:rPr>
      </w:pPr>
      <w:r>
        <w:rPr>
          <w:rFonts w:ascii="Arial" w:hAnsi="Arial" w:cs="Arial"/>
          <w:b/>
          <w:bCs/>
          <w:color w:val="000000" w:themeColor="text1"/>
          <w:sz w:val="22"/>
          <w:szCs w:val="22"/>
        </w:rPr>
        <w:t xml:space="preserve">   </w:t>
      </w:r>
      <w:r w:rsidRPr="00220C78">
        <w:rPr>
          <w:rFonts w:ascii="Arial" w:hAnsi="Arial" w:cs="Arial"/>
          <w:b/>
          <w:bCs/>
          <w:color w:val="000000" w:themeColor="text1"/>
          <w:sz w:val="22"/>
          <w:szCs w:val="22"/>
        </w:rPr>
        <w:t>83 - 110 Tczew</w:t>
      </w:r>
    </w:p>
    <w:p w14:paraId="3A7B2D25" w14:textId="77777777" w:rsidR="00AB719F" w:rsidRPr="00C05145" w:rsidRDefault="00AB719F" w:rsidP="00AB719F">
      <w:pPr>
        <w:ind w:left="6379"/>
        <w:rPr>
          <w:b/>
          <w:bCs/>
          <w:color w:val="FF0000"/>
          <w:sz w:val="22"/>
          <w:szCs w:val="22"/>
        </w:rPr>
      </w:pPr>
    </w:p>
    <w:p w14:paraId="227FC421" w14:textId="77777777" w:rsidR="00AB719F" w:rsidRPr="00C05145" w:rsidRDefault="00AB719F" w:rsidP="00AB719F">
      <w:pPr>
        <w:ind w:left="6379"/>
        <w:rPr>
          <w:b/>
          <w:bCs/>
          <w:color w:val="FF0000"/>
          <w:sz w:val="22"/>
          <w:szCs w:val="22"/>
        </w:rPr>
      </w:pPr>
    </w:p>
    <w:p w14:paraId="1A93D7BE" w14:textId="77777777" w:rsidR="00AB719F" w:rsidRPr="00C05145" w:rsidRDefault="00AB719F" w:rsidP="00AB719F">
      <w:pPr>
        <w:rPr>
          <w:sz w:val="22"/>
          <w:szCs w:val="22"/>
        </w:rPr>
      </w:pPr>
    </w:p>
    <w:bookmarkEnd w:id="148"/>
    <w:p w14:paraId="6EBFFDDD" w14:textId="4DB47C38" w:rsidR="00AB719F" w:rsidRDefault="00AB719F" w:rsidP="00AB719F">
      <w:pPr>
        <w:rPr>
          <w:rFonts w:ascii="Arial" w:hAnsi="Arial" w:cs="Arial"/>
          <w:sz w:val="22"/>
          <w:szCs w:val="22"/>
        </w:rPr>
      </w:pPr>
      <w:r w:rsidRPr="0098714E">
        <w:rPr>
          <w:rFonts w:ascii="Arial" w:hAnsi="Arial" w:cs="Arial"/>
          <w:sz w:val="22"/>
          <w:szCs w:val="22"/>
        </w:rPr>
        <w:t>Składając ofertę w postępowaniu o udzielenie zamówienia publicznego pn.</w:t>
      </w:r>
      <w:r w:rsidRPr="00B541B9">
        <w:rPr>
          <w:rFonts w:ascii="Arial" w:hAnsi="Arial" w:cs="Arial"/>
          <w:b/>
          <w:bCs/>
          <w:sz w:val="22"/>
          <w:szCs w:val="22"/>
        </w:rPr>
        <w:t>„</w:t>
      </w:r>
      <w:r>
        <w:rPr>
          <w:rFonts w:ascii="Arial" w:hAnsi="Arial" w:cs="Arial"/>
          <w:b/>
          <w:bCs/>
          <w:sz w:val="22"/>
          <w:szCs w:val="22"/>
        </w:rPr>
        <w:t xml:space="preserve"> </w:t>
      </w:r>
      <w:r w:rsidRPr="00B541B9">
        <w:rPr>
          <w:rFonts w:ascii="Arial" w:hAnsi="Arial" w:cs="Arial"/>
          <w:b/>
          <w:bCs/>
          <w:sz w:val="22"/>
          <w:szCs w:val="22"/>
        </w:rPr>
        <w:t>Usługa</w:t>
      </w:r>
      <w:r>
        <w:rPr>
          <w:rFonts w:ascii="Arial" w:hAnsi="Arial" w:cs="Arial"/>
          <w:b/>
          <w:bCs/>
          <w:sz w:val="22"/>
          <w:szCs w:val="22"/>
        </w:rPr>
        <w:t xml:space="preserve"> </w:t>
      </w:r>
      <w:r w:rsidRPr="00B541B9">
        <w:rPr>
          <w:rFonts w:ascii="Arial" w:hAnsi="Arial" w:cs="Arial"/>
          <w:b/>
          <w:bCs/>
          <w:sz w:val="22"/>
          <w:szCs w:val="22"/>
        </w:rPr>
        <w:t xml:space="preserve">sprzątania w Szkołach Podstawowych z terenu Gminy Miejskiej Tczew” </w:t>
      </w:r>
    </w:p>
    <w:p w14:paraId="05ECA2D3" w14:textId="164BA32F" w:rsidR="00AB719F" w:rsidRPr="0098714E" w:rsidRDefault="00AB719F" w:rsidP="00AB719F">
      <w:pPr>
        <w:rPr>
          <w:rFonts w:ascii="Arial" w:hAnsi="Arial" w:cs="Arial"/>
          <w:sz w:val="22"/>
          <w:szCs w:val="22"/>
        </w:rPr>
      </w:pPr>
      <w:r w:rsidRPr="0098714E">
        <w:rPr>
          <w:rFonts w:ascii="Arial" w:hAnsi="Arial" w:cs="Arial"/>
          <w:sz w:val="22"/>
          <w:szCs w:val="22"/>
        </w:rPr>
        <w:t>oświadczam że:</w:t>
      </w:r>
    </w:p>
    <w:p w14:paraId="622F3E42" w14:textId="77777777" w:rsidR="00AB719F" w:rsidRPr="00C05145" w:rsidRDefault="00AB719F" w:rsidP="00AB719F">
      <w:pPr>
        <w:jc w:val="both"/>
        <w:rPr>
          <w:sz w:val="22"/>
          <w:szCs w:val="22"/>
        </w:rPr>
      </w:pPr>
    </w:p>
    <w:p w14:paraId="4974605D" w14:textId="77777777" w:rsidR="00AB719F" w:rsidRPr="0098714E" w:rsidRDefault="00AB719F" w:rsidP="00AB719F">
      <w:pPr>
        <w:pStyle w:val="Akapitzlist"/>
        <w:numPr>
          <w:ilvl w:val="0"/>
          <w:numId w:val="44"/>
        </w:numPr>
        <w:rPr>
          <w:rFonts w:ascii="Arial" w:hAnsi="Arial" w:cs="Arial"/>
          <w:sz w:val="22"/>
          <w:szCs w:val="22"/>
        </w:rPr>
      </w:pPr>
      <w:r w:rsidRPr="0098714E">
        <w:rPr>
          <w:rFonts w:ascii="Arial" w:hAnsi="Arial" w:cs="Arial"/>
          <w:sz w:val="22"/>
          <w:szCs w:val="22"/>
        </w:rPr>
        <w:t>Wykonawca</w:t>
      </w:r>
      <w:r w:rsidRPr="00C05145">
        <w:rPr>
          <w:sz w:val="22"/>
          <w:szCs w:val="22"/>
        </w:rPr>
        <w:t xml:space="preserve"> …………………………………………………</w:t>
      </w:r>
      <w:r w:rsidRPr="00D11563">
        <w:rPr>
          <w:rFonts w:ascii="Arial" w:hAnsi="Arial" w:cs="Arial"/>
          <w:i/>
          <w:iCs/>
          <w:sz w:val="18"/>
          <w:szCs w:val="18"/>
        </w:rPr>
        <w:t xml:space="preserve">(nazwa i adres Wykonawcy) </w:t>
      </w:r>
      <w:r w:rsidRPr="0098714E">
        <w:rPr>
          <w:rFonts w:ascii="Arial" w:hAnsi="Arial" w:cs="Arial"/>
          <w:sz w:val="22"/>
          <w:szCs w:val="22"/>
        </w:rPr>
        <w:t>zrealizuje następujące usługi:</w:t>
      </w:r>
    </w:p>
    <w:p w14:paraId="10A1A954" w14:textId="77777777" w:rsidR="00AB719F" w:rsidRPr="00C05145" w:rsidRDefault="00AB719F" w:rsidP="00AB719F">
      <w:pPr>
        <w:pStyle w:val="Akapitzlist"/>
        <w:rPr>
          <w:sz w:val="22"/>
          <w:szCs w:val="22"/>
        </w:rPr>
      </w:pPr>
      <w:r w:rsidRPr="00C05145">
        <w:rPr>
          <w:sz w:val="22"/>
          <w:szCs w:val="22"/>
        </w:rPr>
        <w:t>………………………………………………………………...………………………………</w:t>
      </w:r>
    </w:p>
    <w:p w14:paraId="24E9B151" w14:textId="77777777" w:rsidR="00AB719F" w:rsidRPr="00C05145" w:rsidRDefault="00AB719F" w:rsidP="00AB719F">
      <w:pPr>
        <w:pStyle w:val="Akapitzlist"/>
        <w:rPr>
          <w:sz w:val="22"/>
          <w:szCs w:val="22"/>
        </w:rPr>
      </w:pPr>
    </w:p>
    <w:p w14:paraId="344433F0" w14:textId="77777777" w:rsidR="00AB719F" w:rsidRPr="0098714E" w:rsidRDefault="00AB719F" w:rsidP="00AB719F">
      <w:pPr>
        <w:pStyle w:val="Akapitzlist"/>
        <w:numPr>
          <w:ilvl w:val="0"/>
          <w:numId w:val="44"/>
        </w:numPr>
        <w:rPr>
          <w:rFonts w:ascii="Arial" w:hAnsi="Arial" w:cs="Arial"/>
          <w:sz w:val="22"/>
          <w:szCs w:val="22"/>
        </w:rPr>
      </w:pPr>
      <w:r w:rsidRPr="0098714E">
        <w:rPr>
          <w:rFonts w:ascii="Arial" w:hAnsi="Arial" w:cs="Arial"/>
          <w:sz w:val="22"/>
          <w:szCs w:val="22"/>
        </w:rPr>
        <w:t>Wykonawca</w:t>
      </w:r>
      <w:r w:rsidRPr="00C05145">
        <w:rPr>
          <w:sz w:val="22"/>
          <w:szCs w:val="22"/>
        </w:rPr>
        <w:t xml:space="preserve"> …………………………………………………</w:t>
      </w:r>
      <w:r w:rsidRPr="00D11563">
        <w:rPr>
          <w:rFonts w:ascii="Arial" w:hAnsi="Arial" w:cs="Arial"/>
          <w:i/>
          <w:iCs/>
          <w:sz w:val="18"/>
          <w:szCs w:val="18"/>
        </w:rPr>
        <w:t xml:space="preserve">(nazwa i adres Wykonawcy) </w:t>
      </w:r>
      <w:r w:rsidRPr="0098714E">
        <w:rPr>
          <w:rFonts w:ascii="Arial" w:hAnsi="Arial" w:cs="Arial"/>
          <w:sz w:val="22"/>
          <w:szCs w:val="22"/>
        </w:rPr>
        <w:t>zrealizuje następujące usługi:</w:t>
      </w:r>
    </w:p>
    <w:p w14:paraId="37894AEA" w14:textId="77777777" w:rsidR="00AB719F" w:rsidRPr="00C05145" w:rsidRDefault="00AB719F" w:rsidP="00AB719F">
      <w:pPr>
        <w:pStyle w:val="Akapitzlist"/>
        <w:rPr>
          <w:sz w:val="22"/>
          <w:szCs w:val="22"/>
        </w:rPr>
      </w:pPr>
      <w:r w:rsidRPr="00C05145">
        <w:rPr>
          <w:sz w:val="22"/>
          <w:szCs w:val="22"/>
        </w:rPr>
        <w:t>………………………………………………………………...………………………………</w:t>
      </w:r>
    </w:p>
    <w:p w14:paraId="290BCCD9" w14:textId="77777777" w:rsidR="00AB719F" w:rsidRPr="00C05145" w:rsidRDefault="00AB719F" w:rsidP="00AB719F">
      <w:pPr>
        <w:pStyle w:val="Akapitzlist"/>
        <w:rPr>
          <w:sz w:val="22"/>
          <w:szCs w:val="22"/>
        </w:rPr>
      </w:pPr>
    </w:p>
    <w:p w14:paraId="44BE7281" w14:textId="77777777" w:rsidR="00AB719F" w:rsidRPr="00C05145" w:rsidRDefault="00AB719F" w:rsidP="00AB719F">
      <w:pPr>
        <w:rPr>
          <w:sz w:val="22"/>
          <w:szCs w:val="22"/>
        </w:rPr>
      </w:pPr>
    </w:p>
    <w:p w14:paraId="593B9840" w14:textId="77777777" w:rsidR="00AB719F" w:rsidRPr="0098714E" w:rsidRDefault="00AB719F" w:rsidP="00AB719F">
      <w:pPr>
        <w:pStyle w:val="Akapitzlist"/>
        <w:numPr>
          <w:ilvl w:val="0"/>
          <w:numId w:val="44"/>
        </w:numPr>
        <w:rPr>
          <w:rFonts w:ascii="Arial" w:hAnsi="Arial" w:cs="Arial"/>
          <w:sz w:val="22"/>
          <w:szCs w:val="22"/>
        </w:rPr>
      </w:pPr>
      <w:r w:rsidRPr="0098714E">
        <w:rPr>
          <w:rFonts w:ascii="Arial" w:hAnsi="Arial" w:cs="Arial"/>
          <w:sz w:val="22"/>
          <w:szCs w:val="22"/>
        </w:rPr>
        <w:t>Wykonawca</w:t>
      </w:r>
      <w:r w:rsidRPr="00C05145">
        <w:rPr>
          <w:sz w:val="22"/>
          <w:szCs w:val="22"/>
        </w:rPr>
        <w:t xml:space="preserve"> …………………………………………………</w:t>
      </w:r>
      <w:r w:rsidRPr="00D11563">
        <w:rPr>
          <w:rFonts w:ascii="Arial" w:hAnsi="Arial" w:cs="Arial"/>
          <w:i/>
          <w:iCs/>
          <w:sz w:val="18"/>
          <w:szCs w:val="18"/>
        </w:rPr>
        <w:t xml:space="preserve">(nazwa i adres Wykonawcy) </w:t>
      </w:r>
      <w:r w:rsidRPr="0098714E">
        <w:rPr>
          <w:rFonts w:ascii="Arial" w:hAnsi="Arial" w:cs="Arial"/>
          <w:sz w:val="22"/>
          <w:szCs w:val="22"/>
        </w:rPr>
        <w:t>zrealizuje następujące usługi:</w:t>
      </w:r>
    </w:p>
    <w:p w14:paraId="5E4CC3D6" w14:textId="77777777" w:rsidR="00AB719F" w:rsidRPr="00C05145" w:rsidRDefault="00AB719F" w:rsidP="00AB719F">
      <w:pPr>
        <w:pStyle w:val="Akapitzlist"/>
        <w:rPr>
          <w:sz w:val="22"/>
          <w:szCs w:val="22"/>
        </w:rPr>
      </w:pPr>
      <w:r w:rsidRPr="00C05145">
        <w:rPr>
          <w:sz w:val="22"/>
          <w:szCs w:val="22"/>
        </w:rPr>
        <w:t>………………………………………………………………...………………………………</w:t>
      </w:r>
    </w:p>
    <w:p w14:paraId="4201DADC" w14:textId="77777777" w:rsidR="00AB719F" w:rsidRPr="00C05145" w:rsidRDefault="00AB719F" w:rsidP="00AB719F">
      <w:pPr>
        <w:pStyle w:val="Akapitzlist"/>
        <w:rPr>
          <w:sz w:val="22"/>
          <w:szCs w:val="22"/>
        </w:rPr>
      </w:pPr>
    </w:p>
    <w:p w14:paraId="5C35F5E6" w14:textId="77777777" w:rsidR="00AB719F" w:rsidRPr="00C05145" w:rsidRDefault="00AB719F" w:rsidP="00AB719F">
      <w:pPr>
        <w:rPr>
          <w:sz w:val="22"/>
          <w:szCs w:val="22"/>
        </w:rPr>
      </w:pPr>
    </w:p>
    <w:p w14:paraId="1D275970" w14:textId="77777777" w:rsidR="00AB719F" w:rsidRPr="00C05145" w:rsidRDefault="00AB719F" w:rsidP="00AB719F">
      <w:pPr>
        <w:rPr>
          <w:sz w:val="22"/>
          <w:szCs w:val="22"/>
        </w:rPr>
      </w:pPr>
    </w:p>
    <w:p w14:paraId="099EF236" w14:textId="77777777" w:rsidR="00AB719F" w:rsidRPr="00C05145" w:rsidRDefault="00AB719F" w:rsidP="00AB719F">
      <w:pPr>
        <w:rPr>
          <w:sz w:val="22"/>
          <w:szCs w:val="22"/>
        </w:rPr>
      </w:pPr>
    </w:p>
    <w:p w14:paraId="31BEB0E6" w14:textId="77777777" w:rsidR="00AB719F" w:rsidRPr="0098714E" w:rsidRDefault="00AB719F" w:rsidP="00AB719F">
      <w:pPr>
        <w:jc w:val="both"/>
        <w:rPr>
          <w:rFonts w:ascii="Arial" w:hAnsi="Arial" w:cs="Arial"/>
          <w:b/>
          <w:bCs/>
          <w:sz w:val="22"/>
          <w:szCs w:val="22"/>
        </w:rPr>
      </w:pPr>
      <w:r w:rsidRPr="0098714E">
        <w:rPr>
          <w:rFonts w:ascii="Arial" w:hAnsi="Arial" w:cs="Arial"/>
          <w:b/>
          <w:bCs/>
          <w:sz w:val="22"/>
          <w:szCs w:val="22"/>
          <w:u w:val="single"/>
        </w:rPr>
        <w:t>UWAGA</w:t>
      </w:r>
      <w:r w:rsidRPr="0098714E">
        <w:rPr>
          <w:rFonts w:ascii="Arial" w:hAnsi="Arial" w:cs="Arial"/>
          <w:b/>
          <w:bCs/>
          <w:sz w:val="22"/>
          <w:szCs w:val="22"/>
        </w:rPr>
        <w:t xml:space="preserve">  Plik należy podpisać kwalifikowanym podpisem elektronicznym lub podpisem zaufanym lub podpisem osobistym przez osobę/osoby uprawnioną/-</w:t>
      </w:r>
      <w:proofErr w:type="spellStart"/>
      <w:r w:rsidRPr="0098714E">
        <w:rPr>
          <w:rFonts w:ascii="Arial" w:hAnsi="Arial" w:cs="Arial"/>
          <w:b/>
          <w:bCs/>
          <w:sz w:val="22"/>
          <w:szCs w:val="22"/>
        </w:rPr>
        <w:t>ne</w:t>
      </w:r>
      <w:proofErr w:type="spellEnd"/>
      <w:r w:rsidRPr="0098714E">
        <w:rPr>
          <w:rFonts w:ascii="Arial" w:hAnsi="Arial" w:cs="Arial"/>
          <w:b/>
          <w:bCs/>
          <w:sz w:val="22"/>
          <w:szCs w:val="22"/>
        </w:rPr>
        <w:t xml:space="preserve"> do składania oświadczeń woli w imieniu Wykonawcy. </w:t>
      </w:r>
    </w:p>
    <w:p w14:paraId="7B9532A1" w14:textId="77777777" w:rsidR="00AB719F" w:rsidRPr="0098714E" w:rsidRDefault="00AB719F" w:rsidP="00AB719F">
      <w:pPr>
        <w:rPr>
          <w:rFonts w:ascii="Arial" w:hAnsi="Arial" w:cs="Arial"/>
          <w:b/>
          <w:bCs/>
        </w:rPr>
      </w:pPr>
    </w:p>
    <w:p w14:paraId="0FD2C809" w14:textId="77777777" w:rsidR="00AB719F" w:rsidRDefault="00AB719F">
      <w:pPr>
        <w:rPr>
          <w:rFonts w:ascii="Arial" w:hAnsi="Arial" w:cs="Arial"/>
          <w:sz w:val="22"/>
          <w:szCs w:val="22"/>
        </w:rPr>
      </w:pPr>
    </w:p>
    <w:p w14:paraId="39078FB0" w14:textId="77777777" w:rsidR="00AB719F" w:rsidRDefault="00AB719F">
      <w:pPr>
        <w:rPr>
          <w:rFonts w:ascii="Arial" w:hAnsi="Arial" w:cs="Arial"/>
          <w:sz w:val="22"/>
          <w:szCs w:val="22"/>
        </w:rPr>
      </w:pPr>
    </w:p>
    <w:p w14:paraId="5851353B" w14:textId="77777777" w:rsidR="00AB719F" w:rsidRDefault="00AB719F">
      <w:pPr>
        <w:rPr>
          <w:rFonts w:ascii="Arial" w:hAnsi="Arial" w:cs="Arial"/>
          <w:sz w:val="22"/>
          <w:szCs w:val="22"/>
        </w:rPr>
      </w:pPr>
    </w:p>
    <w:p w14:paraId="018F7431" w14:textId="77777777" w:rsidR="00AB719F" w:rsidRDefault="00AB719F">
      <w:pPr>
        <w:rPr>
          <w:rFonts w:ascii="Arial" w:hAnsi="Arial" w:cs="Arial"/>
          <w:sz w:val="22"/>
          <w:szCs w:val="22"/>
        </w:rPr>
      </w:pPr>
    </w:p>
    <w:p w14:paraId="3B174768" w14:textId="77777777" w:rsidR="00AB719F" w:rsidRPr="00526304" w:rsidRDefault="00AB719F" w:rsidP="00AB719F">
      <w:pPr>
        <w:jc w:val="right"/>
        <w:rPr>
          <w:rFonts w:ascii="Arial" w:hAnsi="Arial" w:cs="Arial"/>
          <w:b/>
          <w:bCs/>
          <w:sz w:val="22"/>
          <w:szCs w:val="22"/>
        </w:rPr>
      </w:pPr>
      <w:r w:rsidRPr="00526304">
        <w:rPr>
          <w:rFonts w:ascii="Arial" w:hAnsi="Arial" w:cs="Arial"/>
          <w:b/>
          <w:bCs/>
          <w:sz w:val="22"/>
          <w:szCs w:val="22"/>
        </w:rPr>
        <w:lastRenderedPageBreak/>
        <w:t>Załącznik nr 6 do SWZ</w:t>
      </w:r>
    </w:p>
    <w:p w14:paraId="071B4257" w14:textId="77777777" w:rsidR="00AB719F" w:rsidRPr="00526304" w:rsidRDefault="00AB719F" w:rsidP="00AB719F">
      <w:pPr>
        <w:jc w:val="center"/>
        <w:rPr>
          <w:rFonts w:ascii="Arial" w:hAnsi="Arial" w:cs="Arial"/>
          <w:b/>
          <w:bCs/>
          <w:sz w:val="22"/>
          <w:szCs w:val="22"/>
        </w:rPr>
      </w:pPr>
    </w:p>
    <w:p w14:paraId="3BCCCA1D" w14:textId="77777777" w:rsidR="00AB719F" w:rsidRPr="00526304" w:rsidRDefault="00AB719F" w:rsidP="00AB719F">
      <w:pPr>
        <w:jc w:val="center"/>
        <w:rPr>
          <w:rFonts w:ascii="Arial" w:hAnsi="Arial" w:cs="Arial"/>
          <w:b/>
          <w:bCs/>
          <w:sz w:val="22"/>
          <w:szCs w:val="22"/>
        </w:rPr>
      </w:pPr>
    </w:p>
    <w:p w14:paraId="3A729174" w14:textId="77777777" w:rsidR="00AB719F" w:rsidRPr="00526304" w:rsidRDefault="00AB719F" w:rsidP="00AB719F">
      <w:pPr>
        <w:jc w:val="center"/>
        <w:rPr>
          <w:rFonts w:ascii="Arial" w:hAnsi="Arial" w:cs="Arial"/>
          <w:b/>
          <w:bCs/>
          <w:sz w:val="22"/>
          <w:szCs w:val="22"/>
        </w:rPr>
      </w:pPr>
    </w:p>
    <w:p w14:paraId="5842DD97" w14:textId="77777777" w:rsidR="00AB719F" w:rsidRPr="00526304" w:rsidRDefault="00AB719F" w:rsidP="00AB719F">
      <w:pPr>
        <w:jc w:val="center"/>
        <w:rPr>
          <w:rFonts w:ascii="Arial" w:hAnsi="Arial" w:cs="Arial"/>
          <w:b/>
          <w:bCs/>
          <w:sz w:val="22"/>
          <w:szCs w:val="22"/>
          <w:u w:val="single"/>
        </w:rPr>
      </w:pPr>
      <w:r w:rsidRPr="00526304">
        <w:rPr>
          <w:rFonts w:ascii="Arial" w:hAnsi="Arial" w:cs="Arial"/>
          <w:b/>
          <w:bCs/>
          <w:sz w:val="22"/>
          <w:szCs w:val="22"/>
          <w:u w:val="single"/>
        </w:rPr>
        <w:t>OŚWIADCZENIE O AKTUALNOŚCI INFORMACJI ZAWARTYCH W OŚWIADCZENIU, O KTÓRYM MOWA W ART. 125 UST. 1 USTAWY PZP, W ZAKRESIE PODSTAW WYKLUCZENIA WSKAZANYCH PRZEZ ZAMAWIAJĄCEGO</w:t>
      </w:r>
    </w:p>
    <w:p w14:paraId="183BCA84" w14:textId="77777777" w:rsidR="00AB719F" w:rsidRPr="00526304" w:rsidRDefault="00AB719F" w:rsidP="00AB719F">
      <w:pPr>
        <w:rPr>
          <w:rFonts w:ascii="Arial" w:hAnsi="Arial" w:cs="Arial"/>
          <w:sz w:val="22"/>
          <w:szCs w:val="22"/>
        </w:rPr>
      </w:pPr>
    </w:p>
    <w:p w14:paraId="48D4E991" w14:textId="77777777" w:rsidR="00AB719F" w:rsidRPr="00526304" w:rsidRDefault="00AB719F" w:rsidP="00AB719F">
      <w:pPr>
        <w:rPr>
          <w:rFonts w:ascii="Arial" w:hAnsi="Arial" w:cs="Arial"/>
          <w:sz w:val="22"/>
          <w:szCs w:val="22"/>
        </w:rPr>
      </w:pPr>
    </w:p>
    <w:p w14:paraId="2B1141AF" w14:textId="77777777" w:rsidR="00AB719F" w:rsidRPr="00526304" w:rsidRDefault="00AB719F" w:rsidP="00AB719F">
      <w:pPr>
        <w:rPr>
          <w:rFonts w:ascii="Arial" w:hAnsi="Arial" w:cs="Arial"/>
          <w:sz w:val="22"/>
          <w:szCs w:val="22"/>
        </w:rPr>
      </w:pPr>
    </w:p>
    <w:p w14:paraId="5011A087" w14:textId="77777777" w:rsidR="00AB719F" w:rsidRPr="00526304" w:rsidRDefault="00AB719F" w:rsidP="00AB719F">
      <w:pPr>
        <w:rPr>
          <w:rFonts w:ascii="Arial" w:hAnsi="Arial" w:cs="Arial"/>
          <w:sz w:val="22"/>
          <w:szCs w:val="22"/>
        </w:rPr>
      </w:pPr>
    </w:p>
    <w:p w14:paraId="4F483F99" w14:textId="77777777" w:rsidR="00AB719F" w:rsidRPr="00526304" w:rsidRDefault="00AB719F" w:rsidP="00AB719F">
      <w:pPr>
        <w:rPr>
          <w:rFonts w:ascii="Arial" w:hAnsi="Arial" w:cs="Arial"/>
          <w:sz w:val="22"/>
          <w:szCs w:val="22"/>
        </w:rPr>
      </w:pPr>
    </w:p>
    <w:p w14:paraId="21BCA148" w14:textId="77777777" w:rsidR="00AB719F" w:rsidRPr="00526304" w:rsidRDefault="00AB719F" w:rsidP="00AB719F">
      <w:pPr>
        <w:rPr>
          <w:rFonts w:ascii="Arial" w:hAnsi="Arial" w:cs="Arial"/>
          <w:sz w:val="22"/>
          <w:szCs w:val="22"/>
        </w:rPr>
      </w:pPr>
      <w:r w:rsidRPr="00526304">
        <w:rPr>
          <w:rFonts w:ascii="Arial" w:hAnsi="Arial" w:cs="Arial"/>
          <w:sz w:val="22"/>
          <w:szCs w:val="22"/>
        </w:rPr>
        <w:t>…………………………………………</w:t>
      </w:r>
    </w:p>
    <w:p w14:paraId="5C8412AF" w14:textId="77777777" w:rsidR="00AB719F" w:rsidRPr="00526304" w:rsidRDefault="00AB719F" w:rsidP="00AB719F">
      <w:pPr>
        <w:rPr>
          <w:rFonts w:ascii="Arial" w:hAnsi="Arial" w:cs="Arial"/>
          <w:sz w:val="22"/>
          <w:szCs w:val="22"/>
        </w:rPr>
      </w:pPr>
      <w:r w:rsidRPr="00526304">
        <w:rPr>
          <w:rFonts w:ascii="Arial" w:hAnsi="Arial" w:cs="Arial"/>
          <w:sz w:val="22"/>
          <w:szCs w:val="22"/>
        </w:rPr>
        <w:t>…………………………………………</w:t>
      </w:r>
    </w:p>
    <w:p w14:paraId="51CDA102" w14:textId="77777777" w:rsidR="00AB719F" w:rsidRPr="00526304" w:rsidRDefault="00AB719F" w:rsidP="00AB719F">
      <w:pPr>
        <w:rPr>
          <w:rFonts w:ascii="Arial" w:hAnsi="Arial" w:cs="Arial"/>
          <w:sz w:val="22"/>
          <w:szCs w:val="22"/>
        </w:rPr>
      </w:pPr>
      <w:r w:rsidRPr="00526304">
        <w:rPr>
          <w:rFonts w:ascii="Arial" w:hAnsi="Arial" w:cs="Arial"/>
          <w:sz w:val="22"/>
          <w:szCs w:val="22"/>
        </w:rPr>
        <w:t>…………………………………………</w:t>
      </w:r>
    </w:p>
    <w:p w14:paraId="58A6B6F9" w14:textId="77777777" w:rsidR="00AB719F" w:rsidRPr="00D81168" w:rsidRDefault="00AB719F" w:rsidP="00AB719F">
      <w:pPr>
        <w:rPr>
          <w:rFonts w:ascii="Arial" w:hAnsi="Arial" w:cs="Arial"/>
          <w:i/>
          <w:iCs/>
          <w:sz w:val="18"/>
          <w:szCs w:val="18"/>
        </w:rPr>
      </w:pPr>
      <w:r w:rsidRPr="00D81168">
        <w:rPr>
          <w:rFonts w:ascii="Arial" w:hAnsi="Arial" w:cs="Arial"/>
          <w:i/>
          <w:iCs/>
          <w:sz w:val="18"/>
          <w:szCs w:val="18"/>
        </w:rPr>
        <w:t>nazwa i adres Wykonawcy</w:t>
      </w:r>
    </w:p>
    <w:p w14:paraId="33EFD9F3" w14:textId="77777777" w:rsidR="00AB719F" w:rsidRPr="00526304" w:rsidRDefault="00AB719F" w:rsidP="00AB719F">
      <w:pPr>
        <w:rPr>
          <w:rFonts w:ascii="Arial" w:hAnsi="Arial" w:cs="Arial"/>
          <w:sz w:val="22"/>
          <w:szCs w:val="22"/>
        </w:rPr>
      </w:pPr>
    </w:p>
    <w:p w14:paraId="138913A6" w14:textId="28DB57FC" w:rsidR="00AB719F" w:rsidRPr="00526304" w:rsidRDefault="00AB719F" w:rsidP="00AB719F">
      <w:pPr>
        <w:tabs>
          <w:tab w:val="left" w:pos="6804"/>
        </w:tabs>
        <w:ind w:firstLine="6237"/>
        <w:jc w:val="right"/>
        <w:rPr>
          <w:rFonts w:ascii="Arial" w:hAnsi="Arial" w:cs="Arial"/>
          <w:b/>
          <w:bCs/>
          <w:color w:val="000000" w:themeColor="text1"/>
          <w:sz w:val="22"/>
          <w:szCs w:val="22"/>
        </w:rPr>
      </w:pPr>
      <w:r w:rsidRPr="00526304">
        <w:rPr>
          <w:rFonts w:ascii="Arial" w:hAnsi="Arial" w:cs="Arial"/>
          <w:color w:val="000000" w:themeColor="text1"/>
          <w:sz w:val="22"/>
          <w:szCs w:val="22"/>
        </w:rPr>
        <w:t xml:space="preserve">                                               </w:t>
      </w:r>
      <w:r w:rsidRPr="00526304">
        <w:rPr>
          <w:rFonts w:ascii="Arial" w:hAnsi="Arial" w:cs="Arial"/>
          <w:b/>
          <w:bCs/>
          <w:color w:val="000000" w:themeColor="text1"/>
          <w:sz w:val="22"/>
          <w:szCs w:val="22"/>
        </w:rPr>
        <w:t>Centrum Usług Wspólnych</w:t>
      </w:r>
    </w:p>
    <w:p w14:paraId="0CC38F04" w14:textId="5FCCA055" w:rsidR="00AB719F" w:rsidRPr="00526304" w:rsidRDefault="00AB719F" w:rsidP="00AB719F">
      <w:pPr>
        <w:ind w:firstLine="6237"/>
        <w:rPr>
          <w:rFonts w:ascii="Arial" w:hAnsi="Arial" w:cs="Arial"/>
          <w:b/>
          <w:bCs/>
          <w:color w:val="000000" w:themeColor="text1"/>
          <w:sz w:val="22"/>
          <w:szCs w:val="22"/>
        </w:rPr>
      </w:pPr>
      <w:r>
        <w:rPr>
          <w:rFonts w:ascii="Arial" w:hAnsi="Arial" w:cs="Arial"/>
          <w:b/>
          <w:bCs/>
          <w:color w:val="000000" w:themeColor="text1"/>
          <w:sz w:val="22"/>
          <w:szCs w:val="22"/>
        </w:rPr>
        <w:t xml:space="preserve">   </w:t>
      </w:r>
      <w:r w:rsidRPr="00526304">
        <w:rPr>
          <w:rFonts w:ascii="Arial" w:hAnsi="Arial" w:cs="Arial"/>
          <w:b/>
          <w:bCs/>
          <w:color w:val="000000" w:themeColor="text1"/>
          <w:sz w:val="22"/>
          <w:szCs w:val="22"/>
        </w:rPr>
        <w:t>Gminy Miejskiej Tczew</w:t>
      </w:r>
    </w:p>
    <w:p w14:paraId="45523969" w14:textId="59064793" w:rsidR="00AB719F" w:rsidRPr="00526304" w:rsidRDefault="00AB719F" w:rsidP="00AB719F">
      <w:pPr>
        <w:ind w:firstLine="6237"/>
        <w:rPr>
          <w:rFonts w:ascii="Arial" w:hAnsi="Arial" w:cs="Arial"/>
          <w:b/>
          <w:bCs/>
          <w:color w:val="000000" w:themeColor="text1"/>
          <w:sz w:val="22"/>
          <w:szCs w:val="22"/>
        </w:rPr>
      </w:pPr>
      <w:r>
        <w:rPr>
          <w:rFonts w:ascii="Arial" w:hAnsi="Arial" w:cs="Arial"/>
          <w:b/>
          <w:bCs/>
          <w:color w:val="000000" w:themeColor="text1"/>
          <w:sz w:val="22"/>
          <w:szCs w:val="22"/>
        </w:rPr>
        <w:t xml:space="preserve">   </w:t>
      </w:r>
      <w:r w:rsidRPr="00526304">
        <w:rPr>
          <w:rFonts w:ascii="Arial" w:hAnsi="Arial" w:cs="Arial"/>
          <w:b/>
          <w:bCs/>
          <w:color w:val="000000" w:themeColor="text1"/>
          <w:sz w:val="22"/>
          <w:szCs w:val="22"/>
        </w:rPr>
        <w:t>ul. Kołłątaja 9</w:t>
      </w:r>
    </w:p>
    <w:p w14:paraId="7E714A61" w14:textId="556791E5" w:rsidR="00AB719F" w:rsidRPr="00526304" w:rsidRDefault="00AB719F" w:rsidP="00AB719F">
      <w:pPr>
        <w:ind w:firstLine="6237"/>
        <w:rPr>
          <w:rFonts w:ascii="Arial" w:hAnsi="Arial" w:cs="Arial"/>
          <w:b/>
          <w:bCs/>
          <w:color w:val="000000" w:themeColor="text1"/>
          <w:sz w:val="22"/>
          <w:szCs w:val="22"/>
        </w:rPr>
      </w:pPr>
      <w:r>
        <w:rPr>
          <w:rFonts w:ascii="Arial" w:hAnsi="Arial" w:cs="Arial"/>
          <w:b/>
          <w:bCs/>
          <w:color w:val="000000" w:themeColor="text1"/>
          <w:sz w:val="22"/>
          <w:szCs w:val="22"/>
        </w:rPr>
        <w:t xml:space="preserve">   </w:t>
      </w:r>
      <w:r w:rsidRPr="00526304">
        <w:rPr>
          <w:rFonts w:ascii="Arial" w:hAnsi="Arial" w:cs="Arial"/>
          <w:b/>
          <w:bCs/>
          <w:color w:val="000000" w:themeColor="text1"/>
          <w:sz w:val="22"/>
          <w:szCs w:val="22"/>
        </w:rPr>
        <w:t>83 - 110 Tczew</w:t>
      </w:r>
    </w:p>
    <w:p w14:paraId="5B3F7841" w14:textId="77777777" w:rsidR="00AB719F" w:rsidRPr="00526304" w:rsidRDefault="00AB719F" w:rsidP="00AB719F">
      <w:pPr>
        <w:rPr>
          <w:rFonts w:ascii="Arial" w:hAnsi="Arial" w:cs="Arial"/>
          <w:sz w:val="22"/>
          <w:szCs w:val="22"/>
        </w:rPr>
      </w:pPr>
    </w:p>
    <w:p w14:paraId="2CF529C2" w14:textId="77777777" w:rsidR="00AB719F" w:rsidRPr="00526304" w:rsidRDefault="00AB719F" w:rsidP="00AB719F">
      <w:pPr>
        <w:rPr>
          <w:rFonts w:ascii="Arial" w:hAnsi="Arial" w:cs="Arial"/>
          <w:sz w:val="22"/>
          <w:szCs w:val="22"/>
        </w:rPr>
      </w:pPr>
    </w:p>
    <w:p w14:paraId="544FD0A4" w14:textId="77777777" w:rsidR="00AB719F" w:rsidRPr="00FE4F1A" w:rsidRDefault="00AB719F" w:rsidP="00AB719F">
      <w:pPr>
        <w:rPr>
          <w:rFonts w:ascii="Arial" w:hAnsi="Arial" w:cs="Arial"/>
          <w:sz w:val="22"/>
          <w:szCs w:val="22"/>
        </w:rPr>
      </w:pPr>
    </w:p>
    <w:p w14:paraId="15040344" w14:textId="77777777" w:rsidR="00AB719F" w:rsidRPr="00FE4F1A" w:rsidRDefault="00AB719F" w:rsidP="00AB719F">
      <w:pPr>
        <w:jc w:val="both"/>
        <w:rPr>
          <w:rFonts w:ascii="Arial" w:hAnsi="Arial" w:cs="Arial"/>
          <w:sz w:val="22"/>
          <w:szCs w:val="22"/>
        </w:rPr>
      </w:pPr>
      <w:r w:rsidRPr="00FE4F1A">
        <w:rPr>
          <w:rFonts w:ascii="Arial" w:hAnsi="Arial" w:cs="Arial"/>
          <w:sz w:val="22"/>
          <w:szCs w:val="22"/>
        </w:rPr>
        <w:t xml:space="preserve">W postępowaniu o udzielenie zamówienia publicznego pn. </w:t>
      </w:r>
      <w:r w:rsidRPr="00FE4F1A">
        <w:rPr>
          <w:rFonts w:ascii="Arial" w:hAnsi="Arial" w:cs="Arial"/>
          <w:b/>
          <w:bCs/>
          <w:sz w:val="22"/>
          <w:szCs w:val="22"/>
        </w:rPr>
        <w:t>„Usługa sprzątania w Szkołach Podstawowych z terenu Gminy Miejskiej Tczew”</w:t>
      </w:r>
      <w:r w:rsidRPr="00FE4F1A">
        <w:rPr>
          <w:rFonts w:ascii="Arial" w:hAnsi="Arial" w:cs="Arial"/>
          <w:sz w:val="22"/>
          <w:szCs w:val="22"/>
        </w:rPr>
        <w:t>,</w:t>
      </w:r>
      <w:r w:rsidRPr="00FE4F1A">
        <w:rPr>
          <w:rFonts w:ascii="Arial" w:hAnsi="Arial" w:cs="Arial"/>
          <w:color w:val="FF0000"/>
          <w:sz w:val="22"/>
          <w:szCs w:val="22"/>
        </w:rPr>
        <w:t xml:space="preserve"> </w:t>
      </w:r>
      <w:r w:rsidRPr="00FE4F1A">
        <w:rPr>
          <w:rFonts w:ascii="Arial" w:hAnsi="Arial" w:cs="Arial"/>
          <w:sz w:val="22"/>
          <w:szCs w:val="22"/>
        </w:rPr>
        <w:t>oświadczam, iż nie podlegam wykluczeniu z postępowania na podstawie:</w:t>
      </w:r>
    </w:p>
    <w:p w14:paraId="0B57C85C" w14:textId="77777777" w:rsidR="00AB719F" w:rsidRPr="00526304" w:rsidRDefault="00AB719F" w:rsidP="00AB719F">
      <w:pPr>
        <w:jc w:val="both"/>
        <w:rPr>
          <w:rFonts w:ascii="Arial" w:hAnsi="Arial" w:cs="Arial"/>
          <w:sz w:val="22"/>
          <w:szCs w:val="22"/>
        </w:rPr>
      </w:pPr>
    </w:p>
    <w:p w14:paraId="41AE3682" w14:textId="77777777" w:rsidR="00AB719F" w:rsidRPr="00FE4F1A" w:rsidRDefault="00000000" w:rsidP="00AB719F">
      <w:pPr>
        <w:pStyle w:val="Akapitzlist"/>
        <w:numPr>
          <w:ilvl w:val="0"/>
          <w:numId w:val="45"/>
        </w:numPr>
        <w:rPr>
          <w:rFonts w:ascii="Arial" w:hAnsi="Arial" w:cs="Arial"/>
          <w:sz w:val="22"/>
          <w:szCs w:val="22"/>
        </w:rPr>
      </w:pPr>
      <w:hyperlink r:id="rId21" w:anchor="/document/18903829?unitId=art(108)ust(1)pkt(3)&amp;cm=DOCUMENT" w:history="1">
        <w:r w:rsidR="00AB719F" w:rsidRPr="00FE4F1A">
          <w:rPr>
            <w:rFonts w:ascii="Arial" w:hAnsi="Arial" w:cs="Arial"/>
            <w:sz w:val="22"/>
            <w:szCs w:val="22"/>
          </w:rPr>
          <w:t>art. 108 ust. 1 pkt 3</w:t>
        </w:r>
      </w:hyperlink>
      <w:r w:rsidR="00AB719F" w:rsidRPr="00FE4F1A">
        <w:rPr>
          <w:rFonts w:ascii="Arial" w:hAnsi="Arial" w:cs="Arial"/>
          <w:sz w:val="22"/>
          <w:szCs w:val="22"/>
        </w:rPr>
        <w:t xml:space="preserve"> ustawy Pzp,</w:t>
      </w:r>
    </w:p>
    <w:p w14:paraId="536DDED6" w14:textId="77777777" w:rsidR="00AB719F" w:rsidRPr="00FE4F1A" w:rsidRDefault="00000000" w:rsidP="00AB719F">
      <w:pPr>
        <w:pStyle w:val="Akapitzlist"/>
        <w:numPr>
          <w:ilvl w:val="0"/>
          <w:numId w:val="45"/>
        </w:numPr>
        <w:rPr>
          <w:rFonts w:ascii="Arial" w:hAnsi="Arial" w:cs="Arial"/>
          <w:sz w:val="22"/>
          <w:szCs w:val="22"/>
        </w:rPr>
      </w:pPr>
      <w:hyperlink r:id="rId22" w:anchor="/document/18903829?unitId=art(108)ust(1)pkt(4)&amp;cm=DOCUMENT" w:history="1">
        <w:r w:rsidR="00AB719F" w:rsidRPr="00FE4F1A">
          <w:rPr>
            <w:rFonts w:ascii="Arial" w:hAnsi="Arial" w:cs="Arial"/>
            <w:sz w:val="22"/>
            <w:szCs w:val="22"/>
          </w:rPr>
          <w:t>art. 108 ust. 1 pkt 4</w:t>
        </w:r>
      </w:hyperlink>
      <w:r w:rsidR="00AB719F" w:rsidRPr="00FE4F1A">
        <w:rPr>
          <w:rFonts w:ascii="Arial" w:hAnsi="Arial" w:cs="Arial"/>
          <w:sz w:val="22"/>
          <w:szCs w:val="22"/>
        </w:rPr>
        <w:t xml:space="preserve"> ustawy Pzp, dotyczących orzeczenia zakazu ubiegania się o zamówienie publiczne tytułem środka zapobiegawczego,</w:t>
      </w:r>
    </w:p>
    <w:p w14:paraId="390A87C4" w14:textId="77777777" w:rsidR="00AB719F" w:rsidRPr="00FE4F1A" w:rsidRDefault="00000000" w:rsidP="00AB719F">
      <w:pPr>
        <w:pStyle w:val="Akapitzlist"/>
        <w:numPr>
          <w:ilvl w:val="0"/>
          <w:numId w:val="45"/>
        </w:numPr>
        <w:rPr>
          <w:rFonts w:ascii="Arial" w:hAnsi="Arial" w:cs="Arial"/>
          <w:sz w:val="22"/>
          <w:szCs w:val="22"/>
        </w:rPr>
      </w:pPr>
      <w:hyperlink r:id="rId23" w:anchor="/document/18903829?unitId=art(108)ust(1)pkt(5)&amp;cm=DOCUMENT" w:history="1">
        <w:r w:rsidR="00AB719F" w:rsidRPr="00FE4F1A">
          <w:rPr>
            <w:rFonts w:ascii="Arial" w:hAnsi="Arial" w:cs="Arial"/>
            <w:sz w:val="22"/>
            <w:szCs w:val="22"/>
          </w:rPr>
          <w:t>art. 108 ust. 1 pkt 5</w:t>
        </w:r>
      </w:hyperlink>
      <w:r w:rsidR="00AB719F" w:rsidRPr="00FE4F1A">
        <w:rPr>
          <w:rFonts w:ascii="Arial" w:hAnsi="Arial" w:cs="Arial"/>
          <w:sz w:val="22"/>
          <w:szCs w:val="22"/>
        </w:rPr>
        <w:t xml:space="preserve"> ustawy Pzp, dotyczących zawarcia z innymi wykonawcami porozumienia mającego na celu zakłócenie konkurencji,</w:t>
      </w:r>
    </w:p>
    <w:p w14:paraId="640743BE" w14:textId="77777777" w:rsidR="00AB719F" w:rsidRPr="00FE4F1A" w:rsidRDefault="00000000" w:rsidP="00AB719F">
      <w:pPr>
        <w:pStyle w:val="Akapitzlist"/>
        <w:numPr>
          <w:ilvl w:val="0"/>
          <w:numId w:val="45"/>
        </w:numPr>
        <w:rPr>
          <w:rFonts w:ascii="Arial" w:hAnsi="Arial" w:cs="Arial"/>
          <w:sz w:val="22"/>
          <w:szCs w:val="22"/>
        </w:rPr>
      </w:pPr>
      <w:hyperlink r:id="rId24" w:anchor="/document/18903829?unitId=art(108)ust(1)pkt(6)&amp;cm=DOCUMENT" w:history="1">
        <w:r w:rsidR="00AB719F" w:rsidRPr="00FE4F1A">
          <w:rPr>
            <w:rFonts w:ascii="Arial" w:hAnsi="Arial" w:cs="Arial"/>
            <w:sz w:val="22"/>
            <w:szCs w:val="22"/>
          </w:rPr>
          <w:t>art. 108 ust. 1 pkt 6</w:t>
        </w:r>
      </w:hyperlink>
      <w:r w:rsidR="00AB719F" w:rsidRPr="00FE4F1A">
        <w:rPr>
          <w:rFonts w:ascii="Arial" w:hAnsi="Arial" w:cs="Arial"/>
          <w:sz w:val="22"/>
          <w:szCs w:val="22"/>
        </w:rPr>
        <w:t xml:space="preserve"> ustawy Pzp.</w:t>
      </w:r>
    </w:p>
    <w:p w14:paraId="05BEAC30" w14:textId="77777777" w:rsidR="00AB719F" w:rsidRPr="00FE4F1A" w:rsidRDefault="00AB719F" w:rsidP="00AB719F">
      <w:pPr>
        <w:widowControl/>
        <w:numPr>
          <w:ilvl w:val="0"/>
          <w:numId w:val="45"/>
        </w:numPr>
        <w:suppressAutoHyphens w:val="0"/>
        <w:ind w:left="709"/>
        <w:rPr>
          <w:rFonts w:ascii="Arial" w:eastAsia="Times New Roman" w:hAnsi="Arial" w:cs="Arial"/>
          <w:sz w:val="22"/>
          <w:szCs w:val="22"/>
        </w:rPr>
      </w:pPr>
      <w:r w:rsidRPr="00FE4F1A">
        <w:rPr>
          <w:rFonts w:ascii="Arial" w:eastAsia="Times New Roman" w:hAnsi="Arial" w:cs="Arial"/>
          <w:sz w:val="22"/>
          <w:szCs w:val="22"/>
        </w:rPr>
        <w:t>art. 7 ust. 1 ustawy z dnia 13 kwietnia 2022 r. o szczególnych rozwiązaniach w zakresie przeciwdziałania wspieraniu agresji na Ukrainę oraz służących ochronie bezpieczeństwa narodowego (Dz. U. z 2023 r., poz.</w:t>
      </w:r>
      <w:r>
        <w:rPr>
          <w:rFonts w:ascii="Arial" w:eastAsia="Times New Roman" w:hAnsi="Arial" w:cs="Arial"/>
          <w:sz w:val="22"/>
          <w:szCs w:val="22"/>
        </w:rPr>
        <w:t>1497</w:t>
      </w:r>
      <w:r w:rsidRPr="00FE4F1A">
        <w:rPr>
          <w:rFonts w:ascii="Arial" w:eastAsia="Times New Roman" w:hAnsi="Arial" w:cs="Arial"/>
          <w:sz w:val="22"/>
          <w:szCs w:val="22"/>
        </w:rPr>
        <w:t>).</w:t>
      </w:r>
    </w:p>
    <w:p w14:paraId="7EE070F2" w14:textId="77777777" w:rsidR="00AB719F" w:rsidRPr="00FE4F1A" w:rsidRDefault="00AB719F" w:rsidP="00AB719F">
      <w:pPr>
        <w:rPr>
          <w:rFonts w:ascii="Arial" w:hAnsi="Arial" w:cs="Arial"/>
          <w:sz w:val="22"/>
          <w:szCs w:val="22"/>
        </w:rPr>
      </w:pPr>
    </w:p>
    <w:p w14:paraId="0359E702" w14:textId="77777777" w:rsidR="00AB719F" w:rsidRPr="00526304" w:rsidRDefault="00AB719F" w:rsidP="00AB719F">
      <w:pPr>
        <w:rPr>
          <w:rFonts w:ascii="Arial" w:hAnsi="Arial" w:cs="Arial"/>
          <w:sz w:val="22"/>
          <w:szCs w:val="22"/>
        </w:rPr>
      </w:pPr>
    </w:p>
    <w:p w14:paraId="2AFFEB34" w14:textId="77777777" w:rsidR="00AB719F" w:rsidRPr="00526304" w:rsidRDefault="00AB719F" w:rsidP="00AB719F">
      <w:pPr>
        <w:rPr>
          <w:rFonts w:ascii="Arial" w:hAnsi="Arial" w:cs="Arial"/>
          <w:sz w:val="22"/>
          <w:szCs w:val="22"/>
        </w:rPr>
      </w:pPr>
    </w:p>
    <w:p w14:paraId="36EEFB90" w14:textId="77777777" w:rsidR="00AB719F" w:rsidRPr="00526304" w:rsidRDefault="00AB719F" w:rsidP="00AB719F">
      <w:pPr>
        <w:jc w:val="both"/>
        <w:rPr>
          <w:rFonts w:ascii="Arial" w:hAnsi="Arial" w:cs="Arial"/>
          <w:b/>
          <w:bCs/>
          <w:sz w:val="22"/>
          <w:szCs w:val="22"/>
        </w:rPr>
      </w:pPr>
      <w:r w:rsidRPr="00526304">
        <w:rPr>
          <w:rFonts w:ascii="Arial" w:hAnsi="Arial" w:cs="Arial"/>
          <w:b/>
          <w:bCs/>
          <w:sz w:val="22"/>
          <w:szCs w:val="22"/>
          <w:u w:val="single"/>
        </w:rPr>
        <w:t>UWAGA</w:t>
      </w:r>
      <w:r w:rsidRPr="00526304">
        <w:rPr>
          <w:rFonts w:ascii="Arial" w:hAnsi="Arial" w:cs="Arial"/>
          <w:b/>
          <w:bCs/>
          <w:sz w:val="22"/>
          <w:szCs w:val="22"/>
        </w:rPr>
        <w:t xml:space="preserve">  Plik należy podpisać kwalifikowanym podpisem elektronicznym lub podpisem zaufanym lub podpisem osobistym przez osobę/osoby uprawnioną/-</w:t>
      </w:r>
      <w:proofErr w:type="spellStart"/>
      <w:r w:rsidRPr="00526304">
        <w:rPr>
          <w:rFonts w:ascii="Arial" w:hAnsi="Arial" w:cs="Arial"/>
          <w:b/>
          <w:bCs/>
          <w:sz w:val="22"/>
          <w:szCs w:val="22"/>
        </w:rPr>
        <w:t>ne</w:t>
      </w:r>
      <w:proofErr w:type="spellEnd"/>
      <w:r w:rsidRPr="00526304">
        <w:rPr>
          <w:rFonts w:ascii="Arial" w:hAnsi="Arial" w:cs="Arial"/>
          <w:b/>
          <w:bCs/>
          <w:sz w:val="22"/>
          <w:szCs w:val="22"/>
        </w:rPr>
        <w:t xml:space="preserve"> do składania oświadczeń woli w imieniu Wykonawcy. </w:t>
      </w:r>
    </w:p>
    <w:p w14:paraId="09359CB5" w14:textId="77777777" w:rsidR="00AB719F" w:rsidRPr="00526304" w:rsidRDefault="00AB719F" w:rsidP="00AB719F">
      <w:pPr>
        <w:rPr>
          <w:rFonts w:ascii="Arial" w:hAnsi="Arial" w:cs="Arial"/>
          <w:sz w:val="22"/>
          <w:szCs w:val="22"/>
        </w:rPr>
      </w:pPr>
    </w:p>
    <w:p w14:paraId="68C9739D" w14:textId="77777777" w:rsidR="00AB719F" w:rsidRPr="00526304" w:rsidRDefault="00AB719F" w:rsidP="00AB719F">
      <w:pPr>
        <w:rPr>
          <w:rFonts w:ascii="Arial" w:hAnsi="Arial" w:cs="Arial"/>
          <w:sz w:val="22"/>
          <w:szCs w:val="22"/>
        </w:rPr>
      </w:pPr>
    </w:p>
    <w:p w14:paraId="13654027" w14:textId="77777777" w:rsidR="00AB719F" w:rsidRPr="00526304" w:rsidRDefault="00AB719F" w:rsidP="00AB719F">
      <w:pPr>
        <w:rPr>
          <w:rFonts w:ascii="Arial" w:hAnsi="Arial" w:cs="Arial"/>
          <w:sz w:val="22"/>
          <w:szCs w:val="22"/>
        </w:rPr>
      </w:pPr>
    </w:p>
    <w:p w14:paraId="2E5AE426" w14:textId="77777777" w:rsidR="00AB719F" w:rsidRPr="006A7CB6" w:rsidRDefault="00AB719F" w:rsidP="00AB719F">
      <w:pPr>
        <w:rPr>
          <w:sz w:val="22"/>
          <w:szCs w:val="22"/>
        </w:rPr>
      </w:pPr>
    </w:p>
    <w:p w14:paraId="6FEF4052" w14:textId="77777777" w:rsidR="00AB719F" w:rsidRPr="006A7CB6" w:rsidRDefault="00AB719F" w:rsidP="00AB719F">
      <w:pPr>
        <w:rPr>
          <w:sz w:val="22"/>
          <w:szCs w:val="22"/>
        </w:rPr>
      </w:pPr>
    </w:p>
    <w:p w14:paraId="488384AC" w14:textId="77777777" w:rsidR="00AB719F" w:rsidRPr="00B54435" w:rsidRDefault="00AB719F" w:rsidP="00AB719F">
      <w:pPr>
        <w:jc w:val="center"/>
        <w:rPr>
          <w:b/>
          <w:bCs/>
        </w:rPr>
      </w:pPr>
    </w:p>
    <w:p w14:paraId="18BD8EAD" w14:textId="77777777" w:rsidR="00AB719F" w:rsidRDefault="00AB719F">
      <w:pPr>
        <w:rPr>
          <w:rFonts w:ascii="Arial" w:hAnsi="Arial" w:cs="Arial"/>
          <w:sz w:val="22"/>
          <w:szCs w:val="22"/>
        </w:rPr>
      </w:pPr>
    </w:p>
    <w:p w14:paraId="53891A8A" w14:textId="77777777" w:rsidR="002F7B5D" w:rsidRDefault="002F7B5D">
      <w:pPr>
        <w:rPr>
          <w:rFonts w:ascii="Arial" w:hAnsi="Arial" w:cs="Arial"/>
          <w:sz w:val="22"/>
          <w:szCs w:val="22"/>
        </w:rPr>
      </w:pPr>
    </w:p>
    <w:p w14:paraId="259D92FE" w14:textId="77777777" w:rsidR="002F7B5D" w:rsidRDefault="002F7B5D">
      <w:pPr>
        <w:rPr>
          <w:rFonts w:ascii="Arial" w:hAnsi="Arial" w:cs="Arial"/>
          <w:sz w:val="22"/>
          <w:szCs w:val="22"/>
        </w:rPr>
      </w:pPr>
    </w:p>
    <w:p w14:paraId="5438ABF3" w14:textId="77777777" w:rsidR="002F7B5D" w:rsidRDefault="002F7B5D">
      <w:pPr>
        <w:rPr>
          <w:rFonts w:ascii="Arial" w:hAnsi="Arial" w:cs="Arial"/>
          <w:sz w:val="22"/>
          <w:szCs w:val="22"/>
        </w:rPr>
      </w:pPr>
    </w:p>
    <w:p w14:paraId="5BCB9987" w14:textId="77777777" w:rsidR="002F7B5D" w:rsidRDefault="002F7B5D">
      <w:pPr>
        <w:rPr>
          <w:rFonts w:ascii="Arial" w:hAnsi="Arial" w:cs="Arial"/>
          <w:sz w:val="22"/>
          <w:szCs w:val="22"/>
        </w:rPr>
      </w:pPr>
    </w:p>
    <w:p w14:paraId="6D45235E" w14:textId="77777777" w:rsidR="002F7B5D" w:rsidRDefault="002F7B5D">
      <w:pPr>
        <w:rPr>
          <w:rFonts w:ascii="Arial" w:hAnsi="Arial" w:cs="Arial"/>
          <w:sz w:val="22"/>
          <w:szCs w:val="22"/>
        </w:rPr>
      </w:pPr>
    </w:p>
    <w:p w14:paraId="51C57447" w14:textId="77777777" w:rsidR="002F7B5D" w:rsidRPr="002F7B5D" w:rsidRDefault="002F7B5D" w:rsidP="002F7B5D">
      <w:pPr>
        <w:jc w:val="right"/>
        <w:rPr>
          <w:rFonts w:ascii="Arial" w:hAnsi="Arial" w:cs="Arial"/>
          <w:b/>
          <w:bCs/>
          <w:sz w:val="22"/>
          <w:szCs w:val="22"/>
        </w:rPr>
      </w:pPr>
      <w:r w:rsidRPr="002F7B5D">
        <w:rPr>
          <w:rFonts w:ascii="Arial" w:hAnsi="Arial" w:cs="Arial"/>
          <w:b/>
          <w:bCs/>
          <w:sz w:val="22"/>
          <w:szCs w:val="22"/>
        </w:rPr>
        <w:lastRenderedPageBreak/>
        <w:t>Załącznik nr 7 do SWZ</w:t>
      </w:r>
    </w:p>
    <w:p w14:paraId="1F0A962C" w14:textId="77777777" w:rsidR="002F7B5D" w:rsidRPr="002F7B5D" w:rsidRDefault="002F7B5D" w:rsidP="002F7B5D">
      <w:pPr>
        <w:jc w:val="center"/>
        <w:rPr>
          <w:b/>
          <w:bCs/>
        </w:rPr>
      </w:pPr>
    </w:p>
    <w:p w14:paraId="742FC94F" w14:textId="77777777" w:rsidR="002F7B5D" w:rsidRPr="002F7B5D" w:rsidRDefault="002F7B5D" w:rsidP="002F7B5D">
      <w:pPr>
        <w:jc w:val="center"/>
        <w:rPr>
          <w:b/>
          <w:bCs/>
        </w:rPr>
      </w:pPr>
    </w:p>
    <w:p w14:paraId="684AC5CC" w14:textId="77777777" w:rsidR="002F7B5D" w:rsidRPr="002F7B5D" w:rsidRDefault="002F7B5D" w:rsidP="002F7B5D">
      <w:pPr>
        <w:spacing w:line="288" w:lineRule="auto"/>
        <w:jc w:val="center"/>
        <w:rPr>
          <w:rFonts w:ascii="Arial" w:eastAsia="Arial Unicode MS" w:hAnsi="Arial" w:cs="Arial"/>
          <w:b/>
          <w:color w:val="00000A"/>
          <w:kern w:val="0"/>
          <w:sz w:val="28"/>
        </w:rPr>
      </w:pPr>
      <w:r w:rsidRPr="002F7B5D">
        <w:rPr>
          <w:rFonts w:ascii="Arial" w:eastAsia="Arial Unicode MS" w:hAnsi="Arial" w:cs="Arial"/>
          <w:b/>
          <w:color w:val="00000A"/>
          <w:kern w:val="0"/>
          <w:sz w:val="22"/>
          <w:szCs w:val="22"/>
        </w:rPr>
        <w:t>PROJEKTOWANE POSTANOWIENIA UMOWY</w:t>
      </w:r>
    </w:p>
    <w:p w14:paraId="179304BE" w14:textId="77777777" w:rsidR="002F7B5D" w:rsidRPr="002F7B5D" w:rsidRDefault="002F7B5D" w:rsidP="002F7B5D">
      <w:pPr>
        <w:rPr>
          <w:sz w:val="22"/>
          <w:szCs w:val="22"/>
        </w:rPr>
      </w:pPr>
    </w:p>
    <w:p w14:paraId="7E29BA7F" w14:textId="77777777" w:rsidR="002F7B5D" w:rsidRPr="002F7B5D" w:rsidRDefault="002F7B5D" w:rsidP="002F7B5D">
      <w:pPr>
        <w:spacing w:line="254" w:lineRule="auto"/>
        <w:ind w:right="-3"/>
        <w:rPr>
          <w:rFonts w:ascii="Arial" w:hAnsi="Arial" w:cs="Arial"/>
          <w:sz w:val="22"/>
          <w:szCs w:val="22"/>
        </w:rPr>
      </w:pPr>
    </w:p>
    <w:p w14:paraId="21E4934C" w14:textId="07550F95" w:rsidR="002F7B5D" w:rsidRPr="002F7B5D" w:rsidRDefault="002F7B5D" w:rsidP="002F7B5D">
      <w:pPr>
        <w:spacing w:line="254" w:lineRule="auto"/>
        <w:ind w:right="-3"/>
        <w:jc w:val="both"/>
        <w:rPr>
          <w:rFonts w:ascii="Arial" w:hAnsi="Arial" w:cs="Arial"/>
          <w:sz w:val="22"/>
          <w:szCs w:val="22"/>
        </w:rPr>
      </w:pPr>
      <w:r w:rsidRPr="002F7B5D">
        <w:rPr>
          <w:rFonts w:ascii="Arial" w:hAnsi="Arial" w:cs="Arial"/>
          <w:sz w:val="22"/>
          <w:szCs w:val="22"/>
        </w:rPr>
        <w:t>Zawarta w dniu…………………2024r., w Tczewie pomiędzy Centrum Usług Wspólnych Gminy Miejskiej Tczew ul. Kołłątaja 9, 83</w:t>
      </w:r>
      <w:r>
        <w:rPr>
          <w:rFonts w:ascii="Arial" w:hAnsi="Arial" w:cs="Arial"/>
          <w:sz w:val="22"/>
          <w:szCs w:val="22"/>
        </w:rPr>
        <w:t xml:space="preserve"> </w:t>
      </w:r>
      <w:r w:rsidRPr="002F7B5D">
        <w:rPr>
          <w:rFonts w:ascii="Arial" w:hAnsi="Arial" w:cs="Arial"/>
          <w:sz w:val="22"/>
          <w:szCs w:val="22"/>
        </w:rPr>
        <w:t>-110 Tczew</w:t>
      </w:r>
    </w:p>
    <w:p w14:paraId="58F39982" w14:textId="77777777" w:rsidR="002F7B5D" w:rsidRPr="002F7B5D" w:rsidRDefault="002F7B5D" w:rsidP="002F7B5D">
      <w:pPr>
        <w:ind w:left="-5" w:right="10"/>
        <w:jc w:val="both"/>
        <w:rPr>
          <w:rFonts w:ascii="Arial" w:hAnsi="Arial" w:cs="Arial"/>
          <w:sz w:val="22"/>
          <w:szCs w:val="22"/>
        </w:rPr>
      </w:pPr>
      <w:r w:rsidRPr="002F7B5D">
        <w:rPr>
          <w:rFonts w:ascii="Arial" w:hAnsi="Arial" w:cs="Arial"/>
          <w:sz w:val="22"/>
          <w:szCs w:val="22"/>
        </w:rPr>
        <w:t xml:space="preserve">reprezentowanym przez Dyrektora Centrum Usług Wspólnych – Adama Konrackiego,  zwanym dalej Zamawiającym, </w:t>
      </w:r>
    </w:p>
    <w:p w14:paraId="1454F455" w14:textId="77777777" w:rsidR="002F7B5D" w:rsidRPr="002F7B5D" w:rsidRDefault="002F7B5D" w:rsidP="002F7B5D">
      <w:pPr>
        <w:ind w:left="-5" w:right="10"/>
        <w:rPr>
          <w:rFonts w:ascii="Arial" w:hAnsi="Arial" w:cs="Arial"/>
          <w:sz w:val="22"/>
          <w:szCs w:val="22"/>
        </w:rPr>
      </w:pPr>
      <w:r w:rsidRPr="002F7B5D">
        <w:rPr>
          <w:rFonts w:ascii="Arial" w:hAnsi="Arial" w:cs="Arial"/>
          <w:sz w:val="22"/>
          <w:szCs w:val="22"/>
        </w:rPr>
        <w:t xml:space="preserve">a </w:t>
      </w:r>
    </w:p>
    <w:p w14:paraId="1A2E2E22" w14:textId="77777777" w:rsidR="002F7B5D" w:rsidRPr="002F7B5D" w:rsidRDefault="002F7B5D" w:rsidP="002F7B5D">
      <w:pPr>
        <w:ind w:left="-5" w:right="10"/>
        <w:rPr>
          <w:rFonts w:ascii="Arial" w:hAnsi="Arial" w:cs="Arial"/>
          <w:sz w:val="22"/>
          <w:szCs w:val="22"/>
        </w:rPr>
      </w:pPr>
      <w:r w:rsidRPr="002F7B5D">
        <w:rPr>
          <w:rFonts w:ascii="Arial" w:hAnsi="Arial" w:cs="Arial"/>
          <w:sz w:val="22"/>
          <w:szCs w:val="22"/>
        </w:rPr>
        <w:t>…………………………………………………………………….……………………………...………</w:t>
      </w:r>
    </w:p>
    <w:p w14:paraId="78AC8C3D" w14:textId="77777777" w:rsidR="002F7B5D" w:rsidRPr="002F7B5D" w:rsidRDefault="002F7B5D" w:rsidP="002F7B5D">
      <w:pPr>
        <w:ind w:left="-5" w:right="10"/>
        <w:rPr>
          <w:rFonts w:ascii="Arial" w:hAnsi="Arial" w:cs="Arial"/>
          <w:sz w:val="22"/>
          <w:szCs w:val="22"/>
        </w:rPr>
      </w:pPr>
      <w:r w:rsidRPr="002F7B5D">
        <w:rPr>
          <w:rFonts w:ascii="Arial" w:hAnsi="Arial" w:cs="Arial"/>
          <w:sz w:val="22"/>
          <w:szCs w:val="22"/>
        </w:rPr>
        <w:t>reprezentowanym przez :</w:t>
      </w:r>
    </w:p>
    <w:p w14:paraId="0E8D01B7" w14:textId="77777777" w:rsidR="002F7B5D" w:rsidRPr="002F7B5D" w:rsidRDefault="002F7B5D" w:rsidP="002F7B5D">
      <w:pPr>
        <w:ind w:left="-5" w:right="10"/>
        <w:rPr>
          <w:rFonts w:ascii="Arial" w:hAnsi="Arial" w:cs="Arial"/>
          <w:sz w:val="22"/>
          <w:szCs w:val="22"/>
        </w:rPr>
      </w:pPr>
    </w:p>
    <w:p w14:paraId="52877F34" w14:textId="77777777" w:rsidR="002F7B5D" w:rsidRPr="002F7B5D" w:rsidRDefault="002F7B5D" w:rsidP="002F7B5D">
      <w:pPr>
        <w:ind w:left="-5" w:right="10"/>
        <w:rPr>
          <w:rFonts w:ascii="Arial" w:hAnsi="Arial" w:cs="Arial"/>
          <w:sz w:val="22"/>
          <w:szCs w:val="22"/>
        </w:rPr>
      </w:pPr>
      <w:r w:rsidRPr="002F7B5D">
        <w:rPr>
          <w:rFonts w:ascii="Arial" w:hAnsi="Arial" w:cs="Arial"/>
          <w:sz w:val="22"/>
          <w:szCs w:val="22"/>
        </w:rPr>
        <w:t xml:space="preserve"> …………………………………………………………….……………….…………………….………</w:t>
      </w:r>
    </w:p>
    <w:p w14:paraId="3327D0CC" w14:textId="77777777" w:rsidR="002F7B5D" w:rsidRPr="002F7B5D" w:rsidRDefault="002F7B5D" w:rsidP="002F7B5D">
      <w:pPr>
        <w:ind w:left="-5" w:right="10"/>
        <w:rPr>
          <w:rFonts w:ascii="Arial" w:hAnsi="Arial" w:cs="Arial"/>
          <w:sz w:val="22"/>
          <w:szCs w:val="22"/>
        </w:rPr>
      </w:pPr>
      <w:r w:rsidRPr="002F7B5D">
        <w:rPr>
          <w:rFonts w:ascii="Arial" w:hAnsi="Arial" w:cs="Arial"/>
          <w:sz w:val="22"/>
          <w:szCs w:val="22"/>
        </w:rPr>
        <w:t>zwanym dalej Wykonawcą</w:t>
      </w:r>
    </w:p>
    <w:p w14:paraId="1981F2F6" w14:textId="77777777" w:rsidR="002F7B5D" w:rsidRPr="002F7B5D" w:rsidRDefault="002F7B5D" w:rsidP="002F7B5D">
      <w:pPr>
        <w:jc w:val="both"/>
        <w:rPr>
          <w:rFonts w:ascii="Arial" w:hAnsi="Arial" w:cs="Arial"/>
          <w:color w:val="FF0000"/>
          <w:sz w:val="22"/>
          <w:szCs w:val="22"/>
        </w:rPr>
      </w:pPr>
    </w:p>
    <w:p w14:paraId="29527A78" w14:textId="77777777" w:rsidR="002F7B5D" w:rsidRPr="002F7B5D" w:rsidRDefault="002F7B5D" w:rsidP="002F7B5D">
      <w:pPr>
        <w:spacing w:line="288" w:lineRule="auto"/>
        <w:jc w:val="both"/>
        <w:rPr>
          <w:rFonts w:ascii="Arial" w:eastAsia="Arial Unicode MS" w:hAnsi="Arial" w:cs="Arial"/>
          <w:kern w:val="0"/>
          <w:sz w:val="22"/>
          <w:szCs w:val="22"/>
          <w:lang w:eastAsia="pl-PL"/>
        </w:rPr>
      </w:pPr>
      <w:r w:rsidRPr="002F7B5D">
        <w:rPr>
          <w:rFonts w:ascii="Arial" w:hAnsi="Arial" w:cs="Arial"/>
          <w:sz w:val="22"/>
          <w:szCs w:val="22"/>
        </w:rPr>
        <w:t xml:space="preserve">W rezultacie dokonania przez Zamawiającego wyboru Wykonawcy w trybie art. 275 pkt 1 ustawy z dnia 11 września 2019 r. Prawo zamówień publicznych </w:t>
      </w:r>
      <w:r w:rsidRPr="002F7B5D">
        <w:rPr>
          <w:rFonts w:ascii="Arial" w:eastAsia="MS Mincho;ＭＳ 明朝" w:hAnsi="Arial" w:cs="Arial"/>
          <w:sz w:val="22"/>
          <w:szCs w:val="22"/>
        </w:rPr>
        <w:t xml:space="preserve">(t. j. Dz. U. z 2023 r., poz. 1605) </w:t>
      </w:r>
      <w:r w:rsidRPr="002F7B5D">
        <w:rPr>
          <w:rFonts w:ascii="Arial" w:hAnsi="Arial" w:cs="Arial"/>
          <w:sz w:val="22"/>
          <w:szCs w:val="22"/>
        </w:rPr>
        <w:t>została zawarta umowa o następującej treści:</w:t>
      </w:r>
    </w:p>
    <w:p w14:paraId="5C3122C9" w14:textId="77777777" w:rsidR="002F7B5D" w:rsidRPr="002F7B5D" w:rsidRDefault="002F7B5D" w:rsidP="002F7B5D">
      <w:pPr>
        <w:keepNext/>
        <w:keepLines/>
        <w:widowControl/>
        <w:suppressAutoHyphens w:val="0"/>
        <w:spacing w:after="331" w:line="247" w:lineRule="auto"/>
        <w:ind w:firstLine="142"/>
        <w:jc w:val="center"/>
        <w:outlineLvl w:val="3"/>
        <w:rPr>
          <w:rFonts w:ascii="Arial" w:eastAsia="Times New Roman" w:hAnsi="Arial" w:cs="Arial"/>
          <w:b/>
          <w:color w:val="000000"/>
          <w:kern w:val="0"/>
          <w:sz w:val="22"/>
          <w:szCs w:val="22"/>
          <w:lang w:eastAsia="pl-PL"/>
        </w:rPr>
      </w:pPr>
      <w:r w:rsidRPr="002F7B5D">
        <w:rPr>
          <w:rFonts w:ascii="Arial" w:eastAsia="Times New Roman" w:hAnsi="Arial" w:cs="Arial"/>
          <w:b/>
          <w:color w:val="000000"/>
          <w:kern w:val="0"/>
          <w:sz w:val="22"/>
          <w:szCs w:val="22"/>
          <w:lang w:eastAsia="pl-PL"/>
        </w:rPr>
        <w:t>§1</w:t>
      </w:r>
    </w:p>
    <w:p w14:paraId="64106703" w14:textId="77777777" w:rsidR="002F7B5D" w:rsidRPr="002F7B5D" w:rsidRDefault="002F7B5D" w:rsidP="002F7B5D">
      <w:pPr>
        <w:keepNext/>
        <w:keepLines/>
        <w:widowControl/>
        <w:suppressAutoHyphens w:val="0"/>
        <w:spacing w:after="331" w:line="247" w:lineRule="auto"/>
        <w:ind w:firstLine="142"/>
        <w:jc w:val="center"/>
        <w:outlineLvl w:val="3"/>
        <w:rPr>
          <w:rFonts w:ascii="Arial" w:eastAsia="Times New Roman" w:hAnsi="Arial" w:cs="Arial"/>
          <w:b/>
          <w:color w:val="000000"/>
          <w:kern w:val="0"/>
          <w:sz w:val="22"/>
          <w:szCs w:val="22"/>
          <w:lang w:eastAsia="pl-PL"/>
        </w:rPr>
      </w:pPr>
      <w:r w:rsidRPr="002F7B5D">
        <w:rPr>
          <w:rFonts w:ascii="Arial" w:eastAsia="Times New Roman" w:hAnsi="Arial" w:cs="Arial"/>
          <w:b/>
          <w:color w:val="000000"/>
          <w:kern w:val="0"/>
          <w:sz w:val="22"/>
          <w:szCs w:val="22"/>
          <w:lang w:eastAsia="pl-PL"/>
        </w:rPr>
        <w:t>Przedmiot umowy</w:t>
      </w:r>
    </w:p>
    <w:p w14:paraId="644CD0CE" w14:textId="77777777" w:rsidR="002F7B5D" w:rsidRPr="002F7B5D" w:rsidRDefault="002F7B5D" w:rsidP="002F7B5D">
      <w:pPr>
        <w:widowControl/>
        <w:suppressAutoHyphens w:val="0"/>
        <w:spacing w:after="168" w:line="268" w:lineRule="auto"/>
        <w:ind w:left="22" w:right="107" w:hanging="8"/>
        <w:jc w:val="both"/>
        <w:rPr>
          <w:rFonts w:ascii="Arial" w:eastAsia="Times New Roman" w:hAnsi="Arial" w:cs="Arial"/>
          <w:color w:val="000000"/>
          <w:kern w:val="0"/>
          <w:sz w:val="22"/>
          <w:szCs w:val="22"/>
          <w:lang w:eastAsia="pl-PL"/>
        </w:rPr>
      </w:pPr>
      <w:r w:rsidRPr="002F7B5D">
        <w:rPr>
          <w:rFonts w:ascii="Arial" w:eastAsia="Times New Roman" w:hAnsi="Arial" w:cs="Arial"/>
          <w:b/>
          <w:bCs/>
          <w:color w:val="000000"/>
          <w:kern w:val="0"/>
          <w:sz w:val="22"/>
          <w:szCs w:val="22"/>
          <w:lang w:eastAsia="pl-PL"/>
        </w:rPr>
        <w:t>1.</w:t>
      </w:r>
      <w:r w:rsidRPr="002F7B5D">
        <w:rPr>
          <w:rFonts w:ascii="Arial" w:eastAsia="Times New Roman" w:hAnsi="Arial" w:cs="Arial"/>
          <w:color w:val="000000"/>
          <w:kern w:val="0"/>
          <w:sz w:val="22"/>
          <w:szCs w:val="22"/>
          <w:lang w:eastAsia="pl-PL"/>
        </w:rPr>
        <w:t xml:space="preserve"> Przedmiotem umowy jest świadczenie usługi sprzątania w Szkole Podstawowej nr …………………………………………………w Tczewie, ul.………………………... zgodnie ze Specyfikacja Warunków Zamówienia, stanowiącym integralną część umowy  oraz ofertą Wykonawcy, która stanowi załącznik nr 1 do umowy. </w:t>
      </w:r>
    </w:p>
    <w:p w14:paraId="71F34C32" w14:textId="77777777" w:rsidR="002F7B5D" w:rsidRPr="002F7B5D" w:rsidRDefault="002F7B5D" w:rsidP="002F7B5D">
      <w:pPr>
        <w:widowControl/>
        <w:suppressAutoHyphens w:val="0"/>
        <w:spacing w:after="192"/>
        <w:ind w:left="22" w:right="107" w:hanging="8"/>
        <w:jc w:val="both"/>
        <w:rPr>
          <w:rFonts w:ascii="Arial" w:eastAsia="Times New Roman" w:hAnsi="Arial" w:cs="Arial"/>
          <w:color w:val="000000"/>
          <w:kern w:val="0"/>
          <w:sz w:val="22"/>
          <w:szCs w:val="22"/>
          <w:lang w:eastAsia="pl-PL"/>
        </w:rPr>
      </w:pPr>
      <w:r w:rsidRPr="002F7B5D">
        <w:rPr>
          <w:rFonts w:ascii="Arial" w:eastAsia="Times New Roman" w:hAnsi="Arial" w:cs="Arial"/>
          <w:b/>
          <w:bCs/>
          <w:color w:val="000000"/>
          <w:kern w:val="0"/>
          <w:sz w:val="22"/>
          <w:szCs w:val="22"/>
          <w:lang w:eastAsia="pl-PL"/>
        </w:rPr>
        <w:t>2.</w:t>
      </w:r>
      <w:r w:rsidRPr="002F7B5D">
        <w:rPr>
          <w:rFonts w:ascii="Arial" w:eastAsia="Times New Roman" w:hAnsi="Arial" w:cs="Arial"/>
          <w:color w:val="000000"/>
          <w:kern w:val="0"/>
          <w:sz w:val="22"/>
          <w:szCs w:val="22"/>
          <w:lang w:eastAsia="pl-PL"/>
        </w:rPr>
        <w:t xml:space="preserve"> Wykonawca zobowiązuje się do przekazywania Zamawiającemu wszystkich niezbędnych informacji mających wpływ na realizację umowy oraz niezwłocznego udzielania odpowiedzi w formie pisemnej, na zgłaszane przez Zamawiającego uwagi dotyczące realizacji przedmiotu umowy, w terminie nie dłuższym niż 5 dni od dnia zgłoszenia.</w:t>
      </w:r>
    </w:p>
    <w:p w14:paraId="1DBF0072" w14:textId="2E06CCC8" w:rsidR="002F7B5D" w:rsidRPr="002F7B5D" w:rsidRDefault="002F7B5D" w:rsidP="002F7B5D">
      <w:pPr>
        <w:widowControl/>
        <w:suppressAutoHyphens w:val="0"/>
        <w:spacing w:after="192"/>
        <w:ind w:right="107"/>
        <w:jc w:val="both"/>
        <w:rPr>
          <w:rFonts w:ascii="Arial" w:eastAsia="Times New Roman" w:hAnsi="Arial" w:cs="Arial"/>
          <w:color w:val="000000"/>
          <w:kern w:val="0"/>
          <w:sz w:val="22"/>
          <w:szCs w:val="22"/>
          <w:lang w:eastAsia="pl-PL"/>
        </w:rPr>
      </w:pPr>
      <w:r w:rsidRPr="002F7B5D">
        <w:rPr>
          <w:rFonts w:ascii="Arial" w:eastAsia="Times New Roman" w:hAnsi="Arial" w:cs="Arial"/>
          <w:color w:val="000000"/>
          <w:kern w:val="0"/>
          <w:sz w:val="22"/>
          <w:szCs w:val="22"/>
          <w:lang w:eastAsia="pl-PL"/>
        </w:rPr>
        <w:t xml:space="preserve">Przez cały okres obowiązywania umowy Wykonawca przedstawiał będzie podpisane zestawienie/oświadczenie, jako załącznik do faktury, zawierające w szczególności informacje o ilości godzin prac porządkowych ogółem na danym budynku </w:t>
      </w:r>
    </w:p>
    <w:p w14:paraId="4380C6A4" w14:textId="77777777" w:rsidR="002F7B5D" w:rsidRPr="002F7B5D" w:rsidRDefault="002F7B5D" w:rsidP="002F7B5D">
      <w:pPr>
        <w:widowControl/>
        <w:suppressAutoHyphens w:val="0"/>
        <w:spacing w:after="256" w:line="268" w:lineRule="auto"/>
        <w:ind w:left="22" w:right="107" w:hanging="8"/>
        <w:jc w:val="both"/>
        <w:rPr>
          <w:rFonts w:ascii="Arial" w:eastAsia="Times New Roman" w:hAnsi="Arial" w:cs="Arial"/>
          <w:color w:val="000000"/>
          <w:kern w:val="0"/>
          <w:sz w:val="22"/>
          <w:szCs w:val="22"/>
          <w:lang w:eastAsia="pl-PL"/>
        </w:rPr>
      </w:pPr>
      <w:r w:rsidRPr="002F7B5D">
        <w:rPr>
          <w:rFonts w:ascii="Arial" w:eastAsia="Times New Roman" w:hAnsi="Arial" w:cs="Arial"/>
          <w:b/>
          <w:bCs/>
          <w:color w:val="000000"/>
          <w:kern w:val="0"/>
          <w:sz w:val="22"/>
          <w:szCs w:val="22"/>
          <w:lang w:eastAsia="pl-PL"/>
        </w:rPr>
        <w:t>3.</w:t>
      </w:r>
      <w:r w:rsidRPr="002F7B5D">
        <w:rPr>
          <w:rFonts w:ascii="Arial" w:eastAsia="Times New Roman" w:hAnsi="Arial" w:cs="Arial"/>
          <w:color w:val="000000"/>
          <w:kern w:val="0"/>
          <w:sz w:val="22"/>
          <w:szCs w:val="22"/>
          <w:lang w:eastAsia="pl-PL"/>
        </w:rPr>
        <w:t xml:space="preserve">  W zakresie niniejszej umowy, Wykonawca będzie wykonywać czynności powszechnie przyjęte dla tego typu usług, zapewniając czystość, higienę i estetykę oraz zapewni utrzymanie czystości w pomieszczeniach i ciągach komunikacyjnych określonych w przedmiocie umowy. </w:t>
      </w:r>
    </w:p>
    <w:p w14:paraId="3E516861" w14:textId="77777777" w:rsidR="002F7B5D" w:rsidRPr="002F7B5D" w:rsidRDefault="002F7B5D" w:rsidP="002F7B5D">
      <w:pPr>
        <w:widowControl/>
        <w:suppressAutoHyphens w:val="0"/>
        <w:spacing w:after="251" w:line="268" w:lineRule="auto"/>
        <w:ind w:left="22" w:right="107" w:hanging="8"/>
        <w:jc w:val="both"/>
        <w:rPr>
          <w:rFonts w:ascii="Arial" w:eastAsia="Times New Roman" w:hAnsi="Arial" w:cs="Arial"/>
          <w:color w:val="000000"/>
          <w:kern w:val="0"/>
          <w:sz w:val="22"/>
          <w:szCs w:val="22"/>
          <w:lang w:eastAsia="pl-PL"/>
        </w:rPr>
      </w:pPr>
      <w:r w:rsidRPr="002F7B5D">
        <w:rPr>
          <w:rFonts w:ascii="Arial" w:eastAsia="Times New Roman" w:hAnsi="Arial" w:cs="Arial"/>
          <w:b/>
          <w:bCs/>
          <w:color w:val="000000"/>
          <w:kern w:val="0"/>
          <w:sz w:val="22"/>
          <w:szCs w:val="22"/>
          <w:lang w:eastAsia="pl-PL"/>
        </w:rPr>
        <w:t>4.</w:t>
      </w:r>
      <w:r w:rsidRPr="002F7B5D">
        <w:rPr>
          <w:rFonts w:ascii="Arial" w:eastAsia="Times New Roman" w:hAnsi="Arial" w:cs="Arial"/>
          <w:color w:val="000000"/>
          <w:kern w:val="0"/>
          <w:sz w:val="22"/>
          <w:szCs w:val="22"/>
          <w:lang w:eastAsia="pl-PL"/>
        </w:rPr>
        <w:t xml:space="preserve"> Wykonawca przy świadczeniu usługi będącej przedmiotem umowy będzie używał środków o bezspornie dobrej jakości, posiadających wszystkie wymagane przez prawo atesty, badania, itp., dopuszczające je do obrotu i użycia do powszechnego stosowania. Zamawiający ma prawo do bieżącej kontroli środków zastosowanych przez Wykonawcę w trakcie realizacji przedmiotu umowy i żądania zmiany środków w przypadku zakwestionowania ich jakości. </w:t>
      </w:r>
    </w:p>
    <w:p w14:paraId="541E332B" w14:textId="77777777" w:rsidR="002F7B5D" w:rsidRPr="002F7B5D" w:rsidRDefault="002F7B5D" w:rsidP="002F7B5D">
      <w:pPr>
        <w:widowControl/>
        <w:suppressAutoHyphens w:val="0"/>
        <w:spacing w:after="252" w:line="268" w:lineRule="auto"/>
        <w:ind w:left="14" w:right="107"/>
        <w:jc w:val="both"/>
        <w:rPr>
          <w:rFonts w:ascii="Arial" w:eastAsia="Times New Roman" w:hAnsi="Arial" w:cs="Arial"/>
          <w:kern w:val="0"/>
          <w:sz w:val="22"/>
          <w:szCs w:val="22"/>
          <w:lang w:eastAsia="pl-PL"/>
        </w:rPr>
      </w:pPr>
      <w:r w:rsidRPr="002F7B5D">
        <w:rPr>
          <w:rFonts w:ascii="Arial" w:eastAsia="Times New Roman" w:hAnsi="Arial" w:cs="Arial"/>
          <w:b/>
          <w:bCs/>
          <w:color w:val="000000"/>
          <w:kern w:val="0"/>
          <w:sz w:val="22"/>
          <w:szCs w:val="22"/>
          <w:lang w:eastAsia="pl-PL"/>
        </w:rPr>
        <w:t>5.</w:t>
      </w:r>
      <w:r w:rsidRPr="002F7B5D">
        <w:rPr>
          <w:rFonts w:ascii="Arial" w:eastAsia="Times New Roman" w:hAnsi="Arial" w:cs="Arial"/>
          <w:color w:val="000000"/>
          <w:kern w:val="0"/>
          <w:sz w:val="22"/>
          <w:szCs w:val="22"/>
          <w:lang w:eastAsia="pl-PL"/>
        </w:rPr>
        <w:t xml:space="preserve">   Środki, o których mowa w ust. 4 oraz potrzebny sprzęt, narzędzia i materiały do wykonania usługi Wykonawca zabezpiecza we własnym zakresie. Przy czym ręczniki papierowe, papier toaletowy oraz mydło do pojemników zamontowanych w toaletach </w:t>
      </w:r>
      <w:r w:rsidRPr="002F7B5D">
        <w:rPr>
          <w:rFonts w:ascii="Arial" w:eastAsia="Times New Roman" w:hAnsi="Arial" w:cs="Arial"/>
          <w:kern w:val="0"/>
          <w:sz w:val="22"/>
          <w:szCs w:val="22"/>
          <w:lang w:eastAsia="pl-PL"/>
        </w:rPr>
        <w:t xml:space="preserve">zabezpiecza i uzupełnia Zamawiający. </w:t>
      </w:r>
    </w:p>
    <w:p w14:paraId="259DE1F9" w14:textId="77777777" w:rsidR="002F7B5D" w:rsidRPr="002F7B5D" w:rsidRDefault="002F7B5D" w:rsidP="002F7B5D">
      <w:pPr>
        <w:widowControl/>
        <w:suppressAutoHyphens w:val="0"/>
        <w:spacing w:after="245" w:line="268" w:lineRule="auto"/>
        <w:ind w:left="22" w:right="107" w:hanging="8"/>
        <w:jc w:val="both"/>
        <w:rPr>
          <w:rFonts w:ascii="Arial" w:eastAsia="Times New Roman" w:hAnsi="Arial" w:cs="Arial"/>
          <w:color w:val="000000"/>
          <w:kern w:val="0"/>
          <w:sz w:val="22"/>
          <w:szCs w:val="22"/>
          <w:lang w:eastAsia="pl-PL"/>
        </w:rPr>
      </w:pPr>
      <w:bookmarkStart w:id="149" w:name="_Hlk515021187"/>
      <w:r w:rsidRPr="002F7B5D">
        <w:rPr>
          <w:rFonts w:ascii="Arial" w:eastAsia="Times New Roman" w:hAnsi="Arial" w:cs="Arial"/>
          <w:b/>
          <w:bCs/>
          <w:color w:val="000000"/>
          <w:kern w:val="0"/>
          <w:sz w:val="22"/>
          <w:szCs w:val="22"/>
          <w:lang w:eastAsia="pl-PL"/>
        </w:rPr>
        <w:lastRenderedPageBreak/>
        <w:t>6.</w:t>
      </w:r>
      <w:r w:rsidRPr="002F7B5D">
        <w:rPr>
          <w:rFonts w:ascii="Arial" w:eastAsia="Times New Roman" w:hAnsi="Arial" w:cs="Arial"/>
          <w:color w:val="000000"/>
          <w:kern w:val="0"/>
          <w:sz w:val="22"/>
          <w:szCs w:val="22"/>
          <w:lang w:eastAsia="pl-PL"/>
        </w:rPr>
        <w:t xml:space="preserve"> Zamawiający zastrzega sobie prawo do wydawania poleceń pracownikom Wykonawcy, wykonującym czynności w zakresie obejmującym przedmiot umowy. </w:t>
      </w:r>
    </w:p>
    <w:p w14:paraId="34F2CFC5" w14:textId="77777777" w:rsidR="002F7B5D" w:rsidRPr="002F7B5D" w:rsidRDefault="002F7B5D" w:rsidP="002F7B5D">
      <w:pPr>
        <w:widowControl/>
        <w:suppressAutoHyphens w:val="0"/>
        <w:spacing w:after="252" w:line="268" w:lineRule="auto"/>
        <w:ind w:left="22" w:right="107" w:hanging="8"/>
        <w:jc w:val="both"/>
        <w:rPr>
          <w:rFonts w:ascii="Arial" w:eastAsia="Times New Roman" w:hAnsi="Arial" w:cs="Arial"/>
          <w:color w:val="000000"/>
          <w:kern w:val="0"/>
          <w:sz w:val="22"/>
          <w:szCs w:val="22"/>
          <w:lang w:eastAsia="pl-PL"/>
        </w:rPr>
      </w:pPr>
      <w:r w:rsidRPr="002F7B5D">
        <w:rPr>
          <w:rFonts w:ascii="Arial" w:eastAsia="Times New Roman" w:hAnsi="Arial" w:cs="Arial"/>
          <w:b/>
          <w:bCs/>
          <w:color w:val="000000"/>
          <w:kern w:val="0"/>
          <w:sz w:val="22"/>
          <w:szCs w:val="22"/>
          <w:lang w:eastAsia="pl-PL"/>
        </w:rPr>
        <w:t>7.</w:t>
      </w:r>
      <w:r w:rsidRPr="002F7B5D">
        <w:rPr>
          <w:rFonts w:ascii="Arial" w:eastAsia="Times New Roman" w:hAnsi="Arial" w:cs="Arial"/>
          <w:color w:val="000000"/>
          <w:kern w:val="0"/>
          <w:sz w:val="22"/>
          <w:szCs w:val="22"/>
          <w:lang w:eastAsia="pl-PL"/>
        </w:rPr>
        <w:t xml:space="preserve">   Na wniosek Zamawiającego, w przypadku zastrzeżeń do pracy określonego pracownika złożonych na piśmie, Wykonawca obowiązany jest do odsunięcia tej osoby od wykonywanych czynności na sprzątanym obiekcie. </w:t>
      </w:r>
    </w:p>
    <w:p w14:paraId="621988E3" w14:textId="77777777" w:rsidR="002F7B5D" w:rsidRPr="002F7B5D" w:rsidRDefault="002F7B5D" w:rsidP="002F7B5D">
      <w:pPr>
        <w:widowControl/>
        <w:suppressAutoHyphens w:val="0"/>
        <w:spacing w:after="248" w:line="268" w:lineRule="auto"/>
        <w:ind w:left="22" w:right="107" w:hanging="8"/>
        <w:jc w:val="both"/>
        <w:rPr>
          <w:rFonts w:ascii="Arial" w:eastAsia="Times New Roman" w:hAnsi="Arial" w:cs="Arial"/>
          <w:color w:val="000000"/>
          <w:kern w:val="0"/>
          <w:sz w:val="22"/>
          <w:szCs w:val="22"/>
          <w:lang w:eastAsia="pl-PL"/>
        </w:rPr>
      </w:pPr>
      <w:r w:rsidRPr="002F7B5D">
        <w:rPr>
          <w:rFonts w:ascii="Arial" w:eastAsia="Times New Roman" w:hAnsi="Arial" w:cs="Arial"/>
          <w:b/>
          <w:bCs/>
          <w:color w:val="000000"/>
          <w:kern w:val="0"/>
          <w:sz w:val="22"/>
          <w:szCs w:val="22"/>
          <w:lang w:eastAsia="pl-PL"/>
        </w:rPr>
        <w:t>8.</w:t>
      </w:r>
      <w:r w:rsidRPr="002F7B5D">
        <w:rPr>
          <w:rFonts w:ascii="Arial" w:eastAsia="Times New Roman" w:hAnsi="Arial" w:cs="Arial"/>
          <w:color w:val="000000"/>
          <w:kern w:val="0"/>
          <w:sz w:val="22"/>
          <w:szCs w:val="22"/>
          <w:lang w:eastAsia="pl-PL"/>
        </w:rPr>
        <w:t xml:space="preserve"> Wykonawca zobowiązany jest zapewnić realizację usługi w przypadku zgłoszenia przez Zamawiającego potrzeby sprzątania „na zastępstwo” w terminie wskazanym przez Zamawiającego, a w przypadkach szczególnych niezwłocznie (tj. najpóźniej kolejnego dnia od zgłoszenia). </w:t>
      </w:r>
    </w:p>
    <w:bookmarkEnd w:id="149"/>
    <w:p w14:paraId="08A561E2" w14:textId="77777777" w:rsidR="002F7B5D" w:rsidRPr="002F7B5D" w:rsidRDefault="002F7B5D" w:rsidP="002F7B5D">
      <w:pPr>
        <w:widowControl/>
        <w:suppressAutoHyphens w:val="0"/>
        <w:spacing w:after="235" w:line="256" w:lineRule="auto"/>
        <w:ind w:left="22" w:right="107" w:hanging="8"/>
        <w:jc w:val="both"/>
        <w:rPr>
          <w:rFonts w:ascii="Arial" w:eastAsia="Times New Roman" w:hAnsi="Arial" w:cs="Arial"/>
          <w:color w:val="000000"/>
          <w:kern w:val="0"/>
          <w:sz w:val="22"/>
          <w:szCs w:val="22"/>
          <w:lang w:eastAsia="pl-PL"/>
        </w:rPr>
      </w:pPr>
      <w:r w:rsidRPr="002F7B5D">
        <w:rPr>
          <w:rFonts w:ascii="Arial" w:eastAsia="Times New Roman" w:hAnsi="Arial" w:cs="Arial"/>
          <w:b/>
          <w:bCs/>
          <w:color w:val="000000"/>
          <w:kern w:val="0"/>
          <w:sz w:val="22"/>
          <w:szCs w:val="22"/>
          <w:lang w:eastAsia="pl-PL"/>
        </w:rPr>
        <w:t>9.</w:t>
      </w:r>
      <w:r w:rsidRPr="002F7B5D">
        <w:rPr>
          <w:rFonts w:ascii="Arial" w:eastAsia="Times New Roman" w:hAnsi="Arial" w:cs="Arial"/>
          <w:color w:val="000000"/>
          <w:kern w:val="0"/>
          <w:sz w:val="22"/>
          <w:szCs w:val="22"/>
          <w:lang w:eastAsia="pl-PL"/>
        </w:rPr>
        <w:t xml:space="preserve">  Bieżące zapotrzebowania na wykonanie przez Wykonawcę usług sprzątania na zastępstwo będą zgłaszane </w:t>
      </w:r>
      <w:r w:rsidRPr="002F7B5D">
        <w:rPr>
          <w:rFonts w:ascii="Arial" w:eastAsia="Times New Roman" w:hAnsi="Arial" w:cs="Arial"/>
          <w:color w:val="000000"/>
          <w:kern w:val="0"/>
          <w:sz w:val="22"/>
          <w:szCs w:val="22"/>
          <w:lang w:eastAsia="pl-PL"/>
        </w:rPr>
        <w:tab/>
        <w:t xml:space="preserve">przez </w:t>
      </w:r>
      <w:r w:rsidRPr="002F7B5D">
        <w:rPr>
          <w:rFonts w:ascii="Arial" w:eastAsia="Times New Roman" w:hAnsi="Arial" w:cs="Arial"/>
          <w:color w:val="000000"/>
          <w:kern w:val="0"/>
          <w:sz w:val="22"/>
          <w:szCs w:val="22"/>
          <w:lang w:eastAsia="pl-PL"/>
        </w:rPr>
        <w:tab/>
        <w:t xml:space="preserve">Zamawiającego na </w:t>
      </w:r>
      <w:r w:rsidRPr="002F7B5D">
        <w:rPr>
          <w:rFonts w:ascii="Arial" w:eastAsia="Times New Roman" w:hAnsi="Arial" w:cs="Arial"/>
          <w:color w:val="000000"/>
          <w:kern w:val="0"/>
          <w:sz w:val="22"/>
          <w:szCs w:val="22"/>
          <w:lang w:eastAsia="pl-PL"/>
        </w:rPr>
        <w:tab/>
        <w:t xml:space="preserve">nr faksu..……………………..…lub nr </w:t>
      </w:r>
      <w:proofErr w:type="spellStart"/>
      <w:r w:rsidRPr="002F7B5D">
        <w:rPr>
          <w:rFonts w:ascii="Arial" w:eastAsia="Times New Roman" w:hAnsi="Arial" w:cs="Arial"/>
          <w:color w:val="000000"/>
          <w:kern w:val="0"/>
          <w:sz w:val="22"/>
          <w:szCs w:val="22"/>
          <w:lang w:eastAsia="pl-PL"/>
        </w:rPr>
        <w:t>tel</w:t>
      </w:r>
      <w:proofErr w:type="spellEnd"/>
      <w:r w:rsidRPr="002F7B5D">
        <w:rPr>
          <w:rFonts w:ascii="Arial" w:eastAsia="Times New Roman" w:hAnsi="Arial" w:cs="Arial"/>
          <w:color w:val="000000"/>
          <w:kern w:val="0"/>
          <w:sz w:val="22"/>
          <w:szCs w:val="22"/>
          <w:lang w:eastAsia="pl-PL"/>
        </w:rPr>
        <w:t>……………………………………, bądź pisemnie na adres …………….</w:t>
      </w:r>
      <w:r w:rsidRPr="002F7B5D">
        <w:rPr>
          <w:rFonts w:ascii="Arial" w:eastAsia="Times New Roman" w:hAnsi="Arial" w:cs="Arial"/>
          <w:kern w:val="0"/>
          <w:sz w:val="22"/>
          <w:szCs w:val="22"/>
          <w:lang w:eastAsia="pl-PL"/>
        </w:rPr>
        <w:t>……………adres email………………………………………………………..</w:t>
      </w:r>
    </w:p>
    <w:p w14:paraId="4BA8C06A" w14:textId="77777777" w:rsidR="002F7B5D" w:rsidRPr="002F7B5D" w:rsidRDefault="002F7B5D" w:rsidP="002F7B5D">
      <w:pPr>
        <w:widowControl/>
        <w:tabs>
          <w:tab w:val="left" w:pos="426"/>
        </w:tabs>
        <w:suppressAutoHyphens w:val="0"/>
        <w:spacing w:after="237" w:line="268" w:lineRule="auto"/>
        <w:ind w:right="107"/>
        <w:jc w:val="both"/>
        <w:rPr>
          <w:rFonts w:ascii="Arial" w:eastAsia="Times New Roman" w:hAnsi="Arial" w:cs="Arial"/>
          <w:color w:val="000000"/>
          <w:kern w:val="0"/>
          <w:sz w:val="22"/>
          <w:szCs w:val="22"/>
          <w:lang w:eastAsia="pl-PL"/>
        </w:rPr>
      </w:pPr>
      <w:bookmarkStart w:id="150" w:name="_Hlk87644357"/>
      <w:r w:rsidRPr="002F7B5D">
        <w:rPr>
          <w:rFonts w:ascii="Arial" w:eastAsia="Times New Roman" w:hAnsi="Arial" w:cs="Arial"/>
          <w:b/>
          <w:bCs/>
          <w:color w:val="000000"/>
          <w:kern w:val="0"/>
          <w:sz w:val="22"/>
          <w:szCs w:val="22"/>
          <w:lang w:eastAsia="pl-PL"/>
        </w:rPr>
        <w:t>10.</w:t>
      </w:r>
      <w:r w:rsidRPr="002F7B5D">
        <w:rPr>
          <w:rFonts w:ascii="Arial" w:eastAsia="Times New Roman" w:hAnsi="Arial" w:cs="Arial"/>
          <w:color w:val="000000"/>
          <w:kern w:val="0"/>
          <w:sz w:val="22"/>
          <w:szCs w:val="22"/>
          <w:lang w:eastAsia="pl-PL"/>
        </w:rPr>
        <w:t xml:space="preserve"> Zamawiający wymaga zatrudnienia do realizacji zamówienia </w:t>
      </w:r>
      <w:r w:rsidRPr="002F7B5D">
        <w:rPr>
          <w:rFonts w:ascii="Arial" w:eastAsia="Times New Roman" w:hAnsi="Arial" w:cs="Arial"/>
          <w:b/>
          <w:i/>
          <w:color w:val="000000"/>
          <w:kern w:val="0"/>
          <w:sz w:val="22"/>
          <w:szCs w:val="22"/>
          <w:lang w:eastAsia="pl-PL"/>
        </w:rPr>
        <w:t xml:space="preserve">polegającym na wykonywaniu prac porządkowo-sprzątających </w:t>
      </w:r>
      <w:r w:rsidRPr="002F7B5D">
        <w:rPr>
          <w:rFonts w:ascii="Arial" w:eastAsia="Times New Roman" w:hAnsi="Arial" w:cs="Arial"/>
          <w:kern w:val="0"/>
          <w:sz w:val="22"/>
          <w:szCs w:val="22"/>
          <w:lang w:eastAsia="pl-PL"/>
        </w:rPr>
        <w:t xml:space="preserve">minimum …... </w:t>
      </w:r>
      <w:r w:rsidRPr="002F7B5D">
        <w:rPr>
          <w:rFonts w:ascii="Arial" w:eastAsia="Times New Roman" w:hAnsi="Arial" w:cs="Arial"/>
          <w:color w:val="000000"/>
          <w:kern w:val="0"/>
          <w:sz w:val="22"/>
          <w:szCs w:val="22"/>
          <w:lang w:eastAsia="pl-PL"/>
        </w:rPr>
        <w:t xml:space="preserve">pracowników na podstawie umowy o pracę przez wykonawcę. Wykonawca przy realizacji zamówienia zatrudni ww. osoby na cały okres realizacji zamówienia. Zatrudnienie winno nastąpić na podstawie umowy o pracę w rozumieniu ustawy z dnia 26 czerwca 1974 r. Kodeks pracy. </w:t>
      </w:r>
    </w:p>
    <w:bookmarkEnd w:id="150"/>
    <w:p w14:paraId="23EA8DE2" w14:textId="77777777" w:rsidR="002F7B5D" w:rsidRPr="002F7B5D" w:rsidRDefault="002F7B5D" w:rsidP="002F7B5D">
      <w:pPr>
        <w:widowControl/>
        <w:suppressAutoHyphens w:val="0"/>
        <w:spacing w:after="135" w:line="268" w:lineRule="auto"/>
        <w:ind w:right="107"/>
        <w:jc w:val="both"/>
        <w:rPr>
          <w:rFonts w:ascii="Arial" w:eastAsia="Times New Roman" w:hAnsi="Arial" w:cs="Arial"/>
          <w:color w:val="000000"/>
          <w:sz w:val="22"/>
          <w:szCs w:val="22"/>
          <w:lang w:eastAsia="pl-PL"/>
        </w:rPr>
      </w:pPr>
      <w:r w:rsidRPr="002F7B5D">
        <w:rPr>
          <w:rFonts w:ascii="Arial" w:eastAsia="Times New Roman" w:hAnsi="Arial" w:cs="Arial"/>
          <w:b/>
          <w:bCs/>
          <w:color w:val="000000"/>
          <w:sz w:val="22"/>
          <w:szCs w:val="22"/>
          <w:lang w:eastAsia="pl-PL"/>
        </w:rPr>
        <w:t>11.</w:t>
      </w:r>
      <w:r w:rsidRPr="002F7B5D">
        <w:rPr>
          <w:rFonts w:ascii="Arial" w:eastAsia="Times New Roman" w:hAnsi="Arial" w:cs="Arial"/>
          <w:color w:val="000000"/>
          <w:sz w:val="22"/>
          <w:szCs w:val="22"/>
          <w:lang w:eastAsia="pl-PL"/>
        </w:rPr>
        <w:t xml:space="preserve">  W przypadku ustania zatrudnienia np. rozwiązania stosunku pracy przez osobę, osoby, pracodawcę lub z innych przyczyn, w trakcie okresu o którym mowa w pkt 12, wykonawca zobowiązuje się w ich miejsce zatrudnić na pozostały okres realizacji zamówienia licząc od dnia ustania zatrudnienia, inne osoby, na warunkach, o których mowa w pkt. 12. </w:t>
      </w:r>
    </w:p>
    <w:p w14:paraId="7851D5BD" w14:textId="77777777" w:rsidR="002F7B5D" w:rsidRPr="002F7B5D" w:rsidRDefault="002F7B5D" w:rsidP="002F7B5D">
      <w:pPr>
        <w:widowControl/>
        <w:suppressAutoHyphens w:val="0"/>
        <w:spacing w:after="244" w:line="268" w:lineRule="auto"/>
        <w:ind w:right="107"/>
        <w:jc w:val="both"/>
        <w:rPr>
          <w:rFonts w:ascii="Arial" w:eastAsia="Times New Roman" w:hAnsi="Arial" w:cs="Arial"/>
          <w:color w:val="000000"/>
          <w:kern w:val="0"/>
          <w:sz w:val="22"/>
          <w:szCs w:val="22"/>
          <w:lang w:eastAsia="pl-PL"/>
        </w:rPr>
      </w:pPr>
      <w:r w:rsidRPr="002F7B5D">
        <w:rPr>
          <w:rFonts w:ascii="Arial" w:eastAsia="Times New Roman" w:hAnsi="Arial" w:cs="Arial"/>
          <w:b/>
          <w:bCs/>
          <w:color w:val="000000"/>
          <w:kern w:val="0"/>
          <w:sz w:val="22"/>
          <w:szCs w:val="22"/>
          <w:lang w:eastAsia="pl-PL"/>
        </w:rPr>
        <w:t>12.</w:t>
      </w:r>
      <w:r w:rsidRPr="002F7B5D">
        <w:rPr>
          <w:rFonts w:ascii="Arial" w:eastAsia="Times New Roman" w:hAnsi="Arial" w:cs="Arial"/>
          <w:color w:val="000000"/>
          <w:kern w:val="0"/>
          <w:sz w:val="22"/>
          <w:szCs w:val="22"/>
          <w:lang w:eastAsia="pl-PL"/>
        </w:rPr>
        <w:t xml:space="preserve">  Wykonawca w terminie 5 dni licząc od daty rozpoczęcia wykonywania przedmiotu umowy i na każde żądanie Zamawiającego przedstawi stosowne dokumenty potwierdzające zatrudnianie przez Wykonawcę osób wykonujących przedmiot umowy na podstawie umów o pracę, o których mowa w pkt 12</w:t>
      </w:r>
    </w:p>
    <w:p w14:paraId="7681AE2A" w14:textId="77777777" w:rsidR="002F7B5D" w:rsidRPr="002F7B5D" w:rsidRDefault="002F7B5D" w:rsidP="002F7B5D">
      <w:pPr>
        <w:widowControl/>
        <w:suppressAutoHyphens w:val="0"/>
        <w:spacing w:after="244" w:line="268" w:lineRule="auto"/>
        <w:ind w:right="107"/>
        <w:jc w:val="both"/>
        <w:rPr>
          <w:rFonts w:ascii="Arial" w:eastAsia="Times New Roman" w:hAnsi="Arial" w:cs="Arial"/>
          <w:color w:val="000000"/>
          <w:kern w:val="0"/>
          <w:sz w:val="22"/>
          <w:szCs w:val="22"/>
          <w:lang w:eastAsia="pl-PL"/>
        </w:rPr>
      </w:pPr>
      <w:r w:rsidRPr="002F7B5D">
        <w:rPr>
          <w:rFonts w:ascii="Arial" w:eastAsia="Arial" w:hAnsi="Arial" w:cs="Arial"/>
          <w:b/>
          <w:color w:val="000000"/>
          <w:kern w:val="0"/>
          <w:sz w:val="22"/>
          <w:szCs w:val="22"/>
          <w:lang w:eastAsia="pl-PL"/>
        </w:rPr>
        <w:t>13.</w:t>
      </w:r>
      <w:r w:rsidRPr="002F7B5D">
        <w:rPr>
          <w:rFonts w:ascii="Arial" w:eastAsia="Arial" w:hAnsi="Arial" w:cs="Arial"/>
          <w:bCs/>
          <w:color w:val="000000"/>
          <w:kern w:val="0"/>
          <w:sz w:val="22"/>
          <w:szCs w:val="22"/>
          <w:lang w:eastAsia="pl-PL"/>
        </w:rPr>
        <w:t xml:space="preserve"> </w:t>
      </w:r>
      <w:r w:rsidRPr="002F7B5D">
        <w:rPr>
          <w:rFonts w:ascii="Arial" w:eastAsia="Times New Roman" w:hAnsi="Arial" w:cs="Arial"/>
          <w:color w:val="000000"/>
          <w:kern w:val="0"/>
          <w:sz w:val="22"/>
          <w:szCs w:val="22"/>
          <w:lang w:eastAsia="pl-PL"/>
        </w:rPr>
        <w:t xml:space="preserve">W przypadku, gdy przedstawione przez Wykonawcę dokumenty będą budziły uzasadnione wątpliwość lub nie będzie możliwości na ich podstawie zweryfikowania okoliczności, o których mowa w ust. 14, Wykonawca będzie zobligowany przedstawić dodatkowe dokumenty, w terminie 2 dni roboczych od wezwania Zamawiającego. </w:t>
      </w:r>
    </w:p>
    <w:p w14:paraId="680380DC" w14:textId="77777777" w:rsidR="002F7B5D" w:rsidRPr="002F7B5D" w:rsidRDefault="002F7B5D" w:rsidP="002F7B5D">
      <w:pPr>
        <w:widowControl/>
        <w:suppressAutoHyphens w:val="0"/>
        <w:spacing w:after="244" w:line="268" w:lineRule="auto"/>
        <w:ind w:right="107"/>
        <w:jc w:val="both"/>
        <w:rPr>
          <w:rFonts w:ascii="Arial" w:eastAsia="Times New Roman" w:hAnsi="Arial" w:cs="Arial"/>
          <w:kern w:val="0"/>
          <w:sz w:val="22"/>
          <w:szCs w:val="22"/>
          <w:lang w:eastAsia="pl-PL"/>
        </w:rPr>
      </w:pPr>
      <w:r w:rsidRPr="002F7B5D">
        <w:rPr>
          <w:rFonts w:ascii="Arial" w:eastAsia="Times New Roman" w:hAnsi="Arial" w:cs="Arial"/>
          <w:b/>
          <w:bCs/>
          <w:color w:val="000000"/>
          <w:kern w:val="0"/>
          <w:sz w:val="22"/>
          <w:szCs w:val="22"/>
          <w:lang w:eastAsia="pl-PL"/>
        </w:rPr>
        <w:t>14.</w:t>
      </w:r>
      <w:r w:rsidRPr="002F7B5D">
        <w:rPr>
          <w:rFonts w:ascii="Arial" w:eastAsia="Times New Roman" w:hAnsi="Arial" w:cs="Arial"/>
          <w:color w:val="000000"/>
          <w:kern w:val="0"/>
          <w:sz w:val="22"/>
          <w:szCs w:val="22"/>
          <w:lang w:eastAsia="pl-PL"/>
        </w:rPr>
        <w:t xml:space="preserve"> Wykonawca zapewni </w:t>
      </w:r>
      <w:r w:rsidRPr="002F7B5D">
        <w:rPr>
          <w:rFonts w:ascii="Arial" w:eastAsia="Times New Roman" w:hAnsi="Arial" w:cs="Arial"/>
          <w:kern w:val="0"/>
          <w:sz w:val="22"/>
          <w:szCs w:val="22"/>
          <w:lang w:eastAsia="pl-PL"/>
        </w:rPr>
        <w:t>kontrolę jakości i polimeryzację podłóg zgodnie z opisem przedmiotu zamówienia.</w:t>
      </w:r>
    </w:p>
    <w:p w14:paraId="2B88DB2D" w14:textId="0A222B7F" w:rsidR="002F7B5D" w:rsidRPr="002F7B5D" w:rsidRDefault="002F7B5D" w:rsidP="002F7B5D">
      <w:pPr>
        <w:widowControl/>
        <w:suppressAutoHyphens w:val="0"/>
        <w:spacing w:after="244" w:line="268" w:lineRule="auto"/>
        <w:ind w:right="107"/>
        <w:jc w:val="both"/>
        <w:rPr>
          <w:rFonts w:ascii="Arial" w:hAnsi="Arial" w:cs="Arial"/>
          <w:sz w:val="22"/>
          <w:szCs w:val="22"/>
        </w:rPr>
      </w:pPr>
      <w:r w:rsidRPr="002F7B5D">
        <w:rPr>
          <w:rFonts w:ascii="Arial" w:eastAsia="Times New Roman" w:hAnsi="Arial" w:cs="Arial"/>
          <w:b/>
          <w:bCs/>
          <w:kern w:val="0"/>
          <w:sz w:val="22"/>
          <w:szCs w:val="22"/>
          <w:lang w:eastAsia="pl-PL"/>
        </w:rPr>
        <w:t>15.</w:t>
      </w:r>
      <w:r w:rsidRPr="002F7B5D">
        <w:rPr>
          <w:rFonts w:ascii="Arial" w:eastAsia="Times New Roman" w:hAnsi="Arial" w:cs="Arial"/>
          <w:kern w:val="0"/>
          <w:sz w:val="22"/>
          <w:szCs w:val="22"/>
          <w:lang w:eastAsia="pl-PL"/>
        </w:rPr>
        <w:t xml:space="preserve"> </w:t>
      </w:r>
      <w:r w:rsidRPr="002F7B5D">
        <w:rPr>
          <w:rFonts w:ascii="Arial" w:hAnsi="Arial" w:cs="Arial"/>
          <w:sz w:val="22"/>
          <w:szCs w:val="22"/>
        </w:rPr>
        <w:t xml:space="preserve">Wykonawca oświadcza, iż zgodnie z art. 68 ust. 3 ustawy z dnia 11 stycznia 2018 r. o elektromobilności i paliwach alternatywnych ( Dz. U. z 2023 r. poz. 875 z póź. zm), spełnia wymogi dotyczące łącznego udziału pojazdów elektrycznych lub pojazdów napędzanych gazem ziemnym we flocie pojazdów samochodowych w rozumieniu art. 2 pkt 33 ustawy z dnia 20 czerwca 1997 r. - Prawo o ruchu drogowym używanych przy wykonywaniu tego zadania na poziomie co najmniej 10%. </w:t>
      </w:r>
      <w:r w:rsidRPr="002F7B5D">
        <w:rPr>
          <w:rFonts w:ascii="Arial" w:eastAsia="Arial Unicode MS" w:hAnsi="Arial" w:cs="Arial"/>
          <w:kern w:val="0"/>
          <w:sz w:val="22"/>
          <w:szCs w:val="22"/>
          <w:lang w:eastAsia="pl-PL"/>
        </w:rPr>
        <w:t xml:space="preserve">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elektromobilności, z uwzględnieniem ewentualnych zmian ustawy. W związku z tym, Wykonawca zobowiązuje się do przedłożenia Zamawiającemu w terminie 14 dni od dnia podpisania Umowy szczegółowego </w:t>
      </w:r>
      <w:r w:rsidRPr="002F7B5D">
        <w:rPr>
          <w:rFonts w:ascii="Arial" w:eastAsia="Arial Unicode MS" w:hAnsi="Arial" w:cs="Arial"/>
          <w:kern w:val="0"/>
          <w:sz w:val="22"/>
          <w:szCs w:val="22"/>
          <w:lang w:eastAsia="pl-PL"/>
        </w:rPr>
        <w:lastRenderedPageBreak/>
        <w:t>wykazu pojazdów wykorzystywanych do realizacji przedmiotu Umowy wraz ze wskazaniem, które z nich stanowią pojazdy elektryczne lub pojazdy napędzane gazem ziemnym oraz podaniem tytułu prawnego do dysponowania pojazdami.</w:t>
      </w:r>
    </w:p>
    <w:p w14:paraId="3C4D0F49" w14:textId="77777777" w:rsidR="002F7B5D" w:rsidRPr="002F7B5D" w:rsidRDefault="002F7B5D" w:rsidP="002F7B5D">
      <w:pPr>
        <w:keepNext/>
        <w:keepLines/>
        <w:widowControl/>
        <w:suppressAutoHyphens w:val="0"/>
        <w:spacing w:after="331" w:line="247" w:lineRule="auto"/>
        <w:ind w:hanging="10"/>
        <w:jc w:val="center"/>
        <w:outlineLvl w:val="3"/>
        <w:rPr>
          <w:rFonts w:ascii="Arial" w:eastAsia="Times New Roman" w:hAnsi="Arial" w:cs="Arial"/>
          <w:b/>
          <w:color w:val="000000"/>
          <w:kern w:val="0"/>
          <w:sz w:val="22"/>
          <w:szCs w:val="22"/>
          <w:lang w:eastAsia="pl-PL"/>
        </w:rPr>
      </w:pPr>
      <w:r w:rsidRPr="002F7B5D">
        <w:rPr>
          <w:rFonts w:ascii="Arial" w:eastAsia="Times New Roman" w:hAnsi="Arial" w:cs="Arial"/>
          <w:b/>
          <w:color w:val="000000"/>
          <w:kern w:val="0"/>
          <w:sz w:val="22"/>
          <w:szCs w:val="22"/>
          <w:lang w:eastAsia="pl-PL"/>
        </w:rPr>
        <w:t xml:space="preserve">§2 </w:t>
      </w:r>
    </w:p>
    <w:p w14:paraId="7350375D" w14:textId="77777777" w:rsidR="002F7B5D" w:rsidRPr="002F7B5D" w:rsidRDefault="002F7B5D" w:rsidP="002F7B5D">
      <w:pPr>
        <w:widowControl/>
        <w:numPr>
          <w:ilvl w:val="0"/>
          <w:numId w:val="46"/>
        </w:numPr>
        <w:suppressAutoHyphens w:val="0"/>
        <w:spacing w:after="5" w:line="268" w:lineRule="auto"/>
        <w:ind w:right="107" w:hanging="358"/>
        <w:rPr>
          <w:rFonts w:ascii="Arial" w:eastAsia="Times New Roman" w:hAnsi="Arial" w:cs="Arial"/>
          <w:color w:val="000000"/>
          <w:kern w:val="0"/>
          <w:sz w:val="22"/>
          <w:szCs w:val="22"/>
          <w:lang w:eastAsia="pl-PL"/>
        </w:rPr>
      </w:pPr>
      <w:r w:rsidRPr="002F7B5D">
        <w:rPr>
          <w:rFonts w:ascii="Arial" w:eastAsia="Times New Roman" w:hAnsi="Arial" w:cs="Arial"/>
          <w:color w:val="000000"/>
          <w:kern w:val="0"/>
          <w:sz w:val="22"/>
          <w:szCs w:val="22"/>
          <w:lang w:eastAsia="pl-PL"/>
        </w:rPr>
        <w:t xml:space="preserve">Wykonawca przedstawi przed przystąpieniem do realizacji Umowy:  </w:t>
      </w:r>
    </w:p>
    <w:p w14:paraId="6768CE70" w14:textId="77777777" w:rsidR="002F7B5D" w:rsidRPr="002F7B5D" w:rsidRDefault="002F7B5D" w:rsidP="002F7B5D">
      <w:pPr>
        <w:widowControl/>
        <w:suppressAutoHyphens w:val="0"/>
        <w:spacing w:after="14" w:line="268" w:lineRule="auto"/>
        <w:ind w:left="426" w:right="107" w:hanging="8"/>
        <w:rPr>
          <w:rFonts w:ascii="Arial" w:eastAsia="Times New Roman" w:hAnsi="Arial" w:cs="Arial"/>
          <w:color w:val="000000"/>
          <w:kern w:val="0"/>
          <w:sz w:val="22"/>
          <w:szCs w:val="22"/>
          <w:lang w:eastAsia="pl-PL"/>
        </w:rPr>
      </w:pPr>
      <w:r w:rsidRPr="002F7B5D">
        <w:rPr>
          <w:rFonts w:ascii="Arial" w:eastAsia="Times New Roman" w:hAnsi="Arial" w:cs="Arial"/>
          <w:color w:val="000000"/>
          <w:kern w:val="0"/>
          <w:sz w:val="22"/>
          <w:szCs w:val="22"/>
          <w:lang w:eastAsia="pl-PL"/>
        </w:rPr>
        <w:t xml:space="preserve">- wykaz osób przewidzianych do realizacji przedmiotu umowy. </w:t>
      </w:r>
    </w:p>
    <w:p w14:paraId="3AC48F01" w14:textId="77777777" w:rsidR="002F7B5D" w:rsidRPr="002F7B5D" w:rsidRDefault="002F7B5D" w:rsidP="002F7B5D">
      <w:pPr>
        <w:widowControl/>
        <w:suppressAutoHyphens w:val="0"/>
        <w:spacing w:after="25" w:line="256" w:lineRule="auto"/>
        <w:jc w:val="both"/>
        <w:rPr>
          <w:rFonts w:ascii="Arial" w:eastAsia="Times New Roman" w:hAnsi="Arial" w:cs="Arial"/>
          <w:color w:val="000000"/>
          <w:kern w:val="0"/>
          <w:sz w:val="22"/>
          <w:szCs w:val="22"/>
          <w:lang w:eastAsia="pl-PL"/>
        </w:rPr>
      </w:pPr>
    </w:p>
    <w:p w14:paraId="21AEFDEB" w14:textId="77777777" w:rsidR="002F7B5D" w:rsidRPr="002F7B5D" w:rsidRDefault="002F7B5D" w:rsidP="002F7B5D">
      <w:pPr>
        <w:widowControl/>
        <w:numPr>
          <w:ilvl w:val="0"/>
          <w:numId w:val="46"/>
        </w:numPr>
        <w:suppressAutoHyphens w:val="0"/>
        <w:spacing w:after="210" w:line="268" w:lineRule="auto"/>
        <w:ind w:right="107" w:hanging="358"/>
        <w:jc w:val="both"/>
        <w:rPr>
          <w:rFonts w:ascii="Arial" w:eastAsia="Times New Roman" w:hAnsi="Arial" w:cs="Arial"/>
          <w:color w:val="000000"/>
          <w:kern w:val="0"/>
          <w:sz w:val="22"/>
          <w:szCs w:val="22"/>
          <w:lang w:eastAsia="pl-PL"/>
        </w:rPr>
      </w:pPr>
      <w:r w:rsidRPr="002F7B5D">
        <w:rPr>
          <w:rFonts w:ascii="Arial" w:eastAsia="Times New Roman" w:hAnsi="Arial" w:cs="Arial"/>
          <w:color w:val="000000"/>
          <w:kern w:val="0"/>
          <w:sz w:val="22"/>
          <w:szCs w:val="22"/>
          <w:lang w:eastAsia="pl-PL"/>
        </w:rPr>
        <w:t xml:space="preserve">Zamawiający zastrzega sobie prawo uzgadniania z Wykonawcą składu osobowego oraz wnoszenie uwag do przedstawionych wykazów osób, o których mowa w ust. 1. </w:t>
      </w:r>
    </w:p>
    <w:p w14:paraId="514FF111" w14:textId="77777777" w:rsidR="002F7B5D" w:rsidRPr="002F7B5D" w:rsidRDefault="002F7B5D" w:rsidP="002F7B5D">
      <w:pPr>
        <w:widowControl/>
        <w:numPr>
          <w:ilvl w:val="0"/>
          <w:numId w:val="46"/>
        </w:numPr>
        <w:suppressAutoHyphens w:val="0"/>
        <w:spacing w:after="211" w:line="268" w:lineRule="auto"/>
        <w:ind w:right="107" w:hanging="358"/>
        <w:jc w:val="both"/>
        <w:rPr>
          <w:rFonts w:ascii="Arial" w:eastAsia="Times New Roman" w:hAnsi="Arial" w:cs="Arial"/>
          <w:color w:val="000000"/>
          <w:kern w:val="0"/>
          <w:sz w:val="22"/>
          <w:szCs w:val="22"/>
          <w:lang w:eastAsia="pl-PL"/>
        </w:rPr>
      </w:pPr>
      <w:r w:rsidRPr="002F7B5D">
        <w:rPr>
          <w:rFonts w:ascii="Arial" w:eastAsia="Times New Roman" w:hAnsi="Arial" w:cs="Arial"/>
          <w:color w:val="000000"/>
          <w:kern w:val="0"/>
          <w:sz w:val="22"/>
          <w:szCs w:val="22"/>
          <w:lang w:eastAsia="pl-PL"/>
        </w:rPr>
        <w:t xml:space="preserve">Wykonawca oświadcza, że ma prawo przetwarzać na podstawie odrębnych przepisów dane osobowe osób uczestniczących w realizacji przedmiotu umowy. </w:t>
      </w:r>
    </w:p>
    <w:p w14:paraId="02E00B12" w14:textId="77777777" w:rsidR="002F7B5D" w:rsidRPr="002F7B5D" w:rsidRDefault="002F7B5D" w:rsidP="002F7B5D">
      <w:pPr>
        <w:widowControl/>
        <w:numPr>
          <w:ilvl w:val="0"/>
          <w:numId w:val="46"/>
        </w:numPr>
        <w:suppressAutoHyphens w:val="0"/>
        <w:spacing w:after="211" w:line="268" w:lineRule="auto"/>
        <w:ind w:right="107" w:hanging="358"/>
        <w:jc w:val="both"/>
        <w:rPr>
          <w:rFonts w:ascii="Arial" w:eastAsia="Times New Roman" w:hAnsi="Arial" w:cs="Arial"/>
          <w:color w:val="000000"/>
          <w:kern w:val="0"/>
          <w:sz w:val="22"/>
          <w:szCs w:val="22"/>
          <w:lang w:eastAsia="pl-PL"/>
        </w:rPr>
      </w:pPr>
      <w:r w:rsidRPr="002F7B5D">
        <w:rPr>
          <w:rFonts w:ascii="Arial" w:eastAsia="Times New Roman" w:hAnsi="Arial" w:cs="Arial"/>
          <w:color w:val="000000"/>
          <w:kern w:val="0"/>
          <w:sz w:val="22"/>
          <w:szCs w:val="22"/>
          <w:lang w:eastAsia="pl-PL"/>
        </w:rPr>
        <w:t>Zamawiający wymaga posiadanie ważnego certyfikatu ISO 9001: 2015 lub równoważny certyfikat jakości.</w:t>
      </w:r>
    </w:p>
    <w:p w14:paraId="6815689C" w14:textId="77777777" w:rsidR="002F7B5D" w:rsidRPr="002F7B5D" w:rsidRDefault="002F7B5D" w:rsidP="002F7B5D">
      <w:pPr>
        <w:keepNext/>
        <w:keepLines/>
        <w:widowControl/>
        <w:suppressAutoHyphens w:val="0"/>
        <w:spacing w:after="13" w:line="247" w:lineRule="auto"/>
        <w:jc w:val="center"/>
        <w:outlineLvl w:val="3"/>
        <w:rPr>
          <w:rFonts w:ascii="Arial" w:eastAsia="Times New Roman" w:hAnsi="Arial" w:cs="Arial"/>
          <w:b/>
          <w:color w:val="000000"/>
          <w:kern w:val="0"/>
          <w:sz w:val="22"/>
          <w:szCs w:val="22"/>
          <w:lang w:eastAsia="pl-PL"/>
        </w:rPr>
      </w:pPr>
      <w:r w:rsidRPr="002F7B5D">
        <w:rPr>
          <w:rFonts w:ascii="Arial" w:eastAsia="Times New Roman" w:hAnsi="Arial" w:cs="Arial"/>
          <w:b/>
          <w:color w:val="000000"/>
          <w:kern w:val="0"/>
          <w:sz w:val="22"/>
          <w:szCs w:val="22"/>
          <w:lang w:eastAsia="pl-PL"/>
        </w:rPr>
        <w:t xml:space="preserve">§ 3 </w:t>
      </w:r>
    </w:p>
    <w:p w14:paraId="185B15EC" w14:textId="77777777" w:rsidR="002F7B5D" w:rsidRPr="002F7B5D" w:rsidRDefault="002F7B5D" w:rsidP="002F7B5D">
      <w:pPr>
        <w:keepNext/>
        <w:keepLines/>
        <w:widowControl/>
        <w:suppressAutoHyphens w:val="0"/>
        <w:spacing w:after="13" w:line="247" w:lineRule="auto"/>
        <w:jc w:val="center"/>
        <w:outlineLvl w:val="3"/>
        <w:rPr>
          <w:rFonts w:ascii="Arial" w:eastAsia="Times New Roman" w:hAnsi="Arial" w:cs="Arial"/>
          <w:b/>
          <w:color w:val="000000"/>
          <w:kern w:val="0"/>
          <w:sz w:val="22"/>
          <w:szCs w:val="22"/>
          <w:lang w:eastAsia="pl-PL"/>
        </w:rPr>
      </w:pPr>
      <w:r w:rsidRPr="002F7B5D">
        <w:rPr>
          <w:rFonts w:ascii="Arial" w:eastAsia="Times New Roman" w:hAnsi="Arial" w:cs="Arial"/>
          <w:b/>
          <w:color w:val="000000"/>
          <w:kern w:val="0"/>
          <w:sz w:val="22"/>
          <w:szCs w:val="22"/>
          <w:lang w:eastAsia="pl-PL"/>
        </w:rPr>
        <w:t>Terminy</w:t>
      </w:r>
    </w:p>
    <w:p w14:paraId="7964C2C4" w14:textId="77777777" w:rsidR="002F7B5D" w:rsidRPr="002F7B5D" w:rsidRDefault="002F7B5D" w:rsidP="002F7B5D">
      <w:pPr>
        <w:keepNext/>
        <w:keepLines/>
        <w:widowControl/>
        <w:suppressAutoHyphens w:val="0"/>
        <w:spacing w:after="13" w:line="247" w:lineRule="auto"/>
        <w:jc w:val="center"/>
        <w:outlineLvl w:val="3"/>
        <w:rPr>
          <w:rFonts w:ascii="Arial" w:eastAsia="Times New Roman" w:hAnsi="Arial" w:cs="Arial"/>
          <w:b/>
          <w:color w:val="000000"/>
          <w:kern w:val="0"/>
          <w:sz w:val="22"/>
          <w:szCs w:val="22"/>
          <w:lang w:eastAsia="pl-PL"/>
        </w:rPr>
      </w:pPr>
    </w:p>
    <w:p w14:paraId="2990D6B6" w14:textId="77777777" w:rsidR="002F7B5D" w:rsidRPr="002F7B5D" w:rsidRDefault="002F7B5D" w:rsidP="002F7B5D">
      <w:pPr>
        <w:widowControl/>
        <w:numPr>
          <w:ilvl w:val="0"/>
          <w:numId w:val="62"/>
        </w:numPr>
        <w:shd w:val="clear" w:color="auto" w:fill="FFFFFF"/>
        <w:suppressAutoHyphens w:val="0"/>
        <w:autoSpaceDE w:val="0"/>
        <w:autoSpaceDN w:val="0"/>
        <w:adjustRightInd w:val="0"/>
        <w:spacing w:line="288" w:lineRule="auto"/>
        <w:contextualSpacing/>
        <w:jc w:val="both"/>
        <w:rPr>
          <w:rFonts w:ascii="Arial" w:eastAsia="Times New Roman" w:hAnsi="Arial" w:cs="Arial"/>
          <w:color w:val="00000A"/>
          <w:kern w:val="0"/>
          <w:sz w:val="22"/>
          <w:szCs w:val="22"/>
        </w:rPr>
      </w:pPr>
      <w:r w:rsidRPr="002F7B5D">
        <w:rPr>
          <w:rFonts w:ascii="Arial" w:eastAsia="Times New Roman" w:hAnsi="Arial" w:cs="Arial"/>
          <w:color w:val="00000A"/>
          <w:kern w:val="0"/>
          <w:sz w:val="22"/>
          <w:szCs w:val="22"/>
        </w:rPr>
        <w:t xml:space="preserve">Terminem rozpoczęcia realizacji przedmiotu umowy w zakresie usługi sprzątania jest dzień </w:t>
      </w:r>
      <w:r w:rsidRPr="002F7B5D">
        <w:rPr>
          <w:rFonts w:ascii="Arial" w:eastAsia="Times New Roman" w:hAnsi="Arial" w:cs="Arial"/>
          <w:b/>
          <w:color w:val="00000A"/>
          <w:kern w:val="0"/>
          <w:sz w:val="22"/>
          <w:szCs w:val="22"/>
        </w:rPr>
        <w:t>1 stycznia 2024 r.</w:t>
      </w:r>
      <w:r w:rsidRPr="002F7B5D">
        <w:rPr>
          <w:rFonts w:ascii="Arial" w:eastAsia="Times New Roman" w:hAnsi="Arial" w:cs="Arial"/>
          <w:color w:val="00000A"/>
          <w:kern w:val="0"/>
          <w:sz w:val="22"/>
          <w:szCs w:val="22"/>
        </w:rPr>
        <w:t xml:space="preserve"> </w:t>
      </w:r>
    </w:p>
    <w:p w14:paraId="3489C12F" w14:textId="77777777" w:rsidR="002F7B5D" w:rsidRPr="002F7B5D" w:rsidRDefault="002F7B5D" w:rsidP="002F7B5D">
      <w:pPr>
        <w:widowControl/>
        <w:numPr>
          <w:ilvl w:val="0"/>
          <w:numId w:val="62"/>
        </w:numPr>
        <w:shd w:val="clear" w:color="auto" w:fill="FFFFFF"/>
        <w:suppressAutoHyphens w:val="0"/>
        <w:autoSpaceDE w:val="0"/>
        <w:autoSpaceDN w:val="0"/>
        <w:adjustRightInd w:val="0"/>
        <w:spacing w:line="288" w:lineRule="auto"/>
        <w:contextualSpacing/>
        <w:jc w:val="both"/>
        <w:rPr>
          <w:rFonts w:ascii="Arial" w:eastAsia="Times New Roman" w:hAnsi="Arial" w:cs="Arial"/>
          <w:color w:val="00000A"/>
          <w:kern w:val="0"/>
          <w:sz w:val="22"/>
          <w:szCs w:val="22"/>
        </w:rPr>
      </w:pPr>
      <w:r w:rsidRPr="002F7B5D">
        <w:rPr>
          <w:rFonts w:ascii="Arial" w:eastAsia="Times New Roman" w:hAnsi="Arial" w:cs="Arial"/>
          <w:color w:val="00000A"/>
          <w:kern w:val="0"/>
          <w:sz w:val="22"/>
          <w:szCs w:val="22"/>
        </w:rPr>
        <w:t xml:space="preserve">Terminem zakończenia realizacji przedmiotu umowy jest dzień: </w:t>
      </w:r>
      <w:r w:rsidRPr="002F7B5D">
        <w:rPr>
          <w:rFonts w:ascii="Arial" w:eastAsia="Times New Roman" w:hAnsi="Arial" w:cs="Arial"/>
          <w:b/>
          <w:color w:val="00000A"/>
          <w:kern w:val="0"/>
          <w:sz w:val="22"/>
          <w:szCs w:val="22"/>
        </w:rPr>
        <w:t>31 grudnia 2024 r.</w:t>
      </w:r>
    </w:p>
    <w:p w14:paraId="23C50357" w14:textId="77777777" w:rsidR="002F7B5D" w:rsidRPr="002F7B5D" w:rsidRDefault="002F7B5D" w:rsidP="002F7B5D">
      <w:pPr>
        <w:widowControl/>
        <w:shd w:val="clear" w:color="auto" w:fill="FFFFFF"/>
        <w:suppressAutoHyphens w:val="0"/>
        <w:autoSpaceDE w:val="0"/>
        <w:autoSpaceDN w:val="0"/>
        <w:adjustRightInd w:val="0"/>
        <w:spacing w:line="288" w:lineRule="auto"/>
        <w:jc w:val="both"/>
        <w:rPr>
          <w:rFonts w:ascii="Arial" w:eastAsia="Times New Roman" w:hAnsi="Arial" w:cs="Arial"/>
          <w:sz w:val="22"/>
          <w:szCs w:val="22"/>
        </w:rPr>
      </w:pPr>
    </w:p>
    <w:p w14:paraId="581DDD39" w14:textId="77777777" w:rsidR="002F7B5D" w:rsidRPr="002F7B5D" w:rsidRDefault="002F7B5D" w:rsidP="002F7B5D">
      <w:pPr>
        <w:widowControl/>
        <w:suppressAutoHyphens w:val="0"/>
        <w:spacing w:line="256" w:lineRule="auto"/>
        <w:ind w:left="71"/>
        <w:jc w:val="center"/>
        <w:rPr>
          <w:rFonts w:ascii="Arial" w:eastAsia="Times New Roman" w:hAnsi="Arial" w:cs="Arial"/>
          <w:color w:val="000000"/>
          <w:kern w:val="0"/>
          <w:sz w:val="22"/>
          <w:szCs w:val="22"/>
          <w:lang w:eastAsia="pl-PL"/>
        </w:rPr>
      </w:pPr>
      <w:r w:rsidRPr="002F7B5D">
        <w:rPr>
          <w:rFonts w:ascii="Arial" w:eastAsia="Times New Roman" w:hAnsi="Arial" w:cs="Arial"/>
          <w:b/>
          <w:color w:val="000000"/>
          <w:kern w:val="0"/>
          <w:sz w:val="22"/>
          <w:szCs w:val="22"/>
          <w:lang w:eastAsia="pl-PL"/>
        </w:rPr>
        <w:t xml:space="preserve"> </w:t>
      </w:r>
    </w:p>
    <w:p w14:paraId="0CBCAB87" w14:textId="77777777" w:rsidR="002F7B5D" w:rsidRPr="002F7B5D" w:rsidRDefault="002F7B5D" w:rsidP="002F7B5D">
      <w:pPr>
        <w:keepNext/>
        <w:keepLines/>
        <w:widowControl/>
        <w:suppressAutoHyphens w:val="0"/>
        <w:spacing w:after="13" w:line="247" w:lineRule="auto"/>
        <w:jc w:val="center"/>
        <w:outlineLvl w:val="3"/>
        <w:rPr>
          <w:rFonts w:ascii="Arial" w:eastAsia="Times New Roman" w:hAnsi="Arial" w:cs="Arial"/>
          <w:b/>
          <w:color w:val="000000"/>
          <w:kern w:val="0"/>
          <w:sz w:val="22"/>
          <w:szCs w:val="22"/>
          <w:lang w:eastAsia="pl-PL"/>
        </w:rPr>
      </w:pPr>
      <w:r w:rsidRPr="002F7B5D">
        <w:rPr>
          <w:rFonts w:ascii="Arial" w:eastAsia="Times New Roman" w:hAnsi="Arial" w:cs="Arial"/>
          <w:b/>
          <w:color w:val="000000"/>
          <w:kern w:val="0"/>
          <w:sz w:val="22"/>
          <w:szCs w:val="22"/>
          <w:lang w:eastAsia="pl-PL"/>
        </w:rPr>
        <w:t xml:space="preserve">§ 4 </w:t>
      </w:r>
    </w:p>
    <w:p w14:paraId="3D0D0906" w14:textId="77777777" w:rsidR="002F7B5D" w:rsidRPr="002F7B5D" w:rsidRDefault="002F7B5D" w:rsidP="002F7B5D">
      <w:pPr>
        <w:keepNext/>
        <w:keepLines/>
        <w:widowControl/>
        <w:suppressAutoHyphens w:val="0"/>
        <w:spacing w:after="13" w:line="247" w:lineRule="auto"/>
        <w:jc w:val="center"/>
        <w:outlineLvl w:val="3"/>
        <w:rPr>
          <w:rFonts w:ascii="Arial" w:eastAsia="Times New Roman" w:hAnsi="Arial" w:cs="Arial"/>
          <w:b/>
          <w:color w:val="000000"/>
          <w:kern w:val="0"/>
          <w:sz w:val="22"/>
          <w:szCs w:val="22"/>
          <w:lang w:eastAsia="pl-PL"/>
        </w:rPr>
      </w:pPr>
      <w:r w:rsidRPr="002F7B5D">
        <w:rPr>
          <w:rFonts w:ascii="Arial" w:eastAsia="Times New Roman" w:hAnsi="Arial" w:cs="Arial"/>
          <w:b/>
          <w:color w:val="000000"/>
          <w:kern w:val="0"/>
          <w:sz w:val="22"/>
          <w:szCs w:val="22"/>
          <w:lang w:eastAsia="pl-PL"/>
        </w:rPr>
        <w:t>Wynagrodzenie</w:t>
      </w:r>
    </w:p>
    <w:p w14:paraId="382000C0" w14:textId="77777777" w:rsidR="002F7B5D" w:rsidRPr="002F7B5D" w:rsidRDefault="002F7B5D" w:rsidP="002F7B5D">
      <w:pPr>
        <w:widowControl/>
        <w:suppressAutoHyphens w:val="0"/>
        <w:spacing w:after="20" w:line="256" w:lineRule="auto"/>
        <w:ind w:right="40"/>
        <w:jc w:val="center"/>
        <w:rPr>
          <w:rFonts w:ascii="Arial" w:eastAsia="Times New Roman" w:hAnsi="Arial" w:cs="Arial"/>
          <w:color w:val="000000"/>
          <w:kern w:val="0"/>
          <w:sz w:val="22"/>
          <w:szCs w:val="22"/>
          <w:lang w:eastAsia="pl-PL"/>
        </w:rPr>
      </w:pPr>
      <w:r w:rsidRPr="002F7B5D">
        <w:rPr>
          <w:rFonts w:ascii="Arial" w:eastAsia="Times New Roman" w:hAnsi="Arial" w:cs="Arial"/>
          <w:b/>
          <w:color w:val="000000"/>
          <w:kern w:val="0"/>
          <w:sz w:val="22"/>
          <w:szCs w:val="22"/>
          <w:lang w:eastAsia="pl-PL"/>
        </w:rPr>
        <w:t xml:space="preserve"> </w:t>
      </w:r>
    </w:p>
    <w:p w14:paraId="3EC989DC" w14:textId="77777777" w:rsidR="002F7B5D" w:rsidRPr="002F7B5D" w:rsidRDefault="002F7B5D" w:rsidP="002F7B5D">
      <w:pPr>
        <w:widowControl/>
        <w:numPr>
          <w:ilvl w:val="0"/>
          <w:numId w:val="47"/>
        </w:numPr>
        <w:suppressAutoHyphens w:val="0"/>
        <w:spacing w:after="16" w:line="268" w:lineRule="auto"/>
        <w:ind w:right="107"/>
        <w:contextualSpacing/>
        <w:rPr>
          <w:rFonts w:ascii="Arial" w:eastAsia="Times New Roman" w:hAnsi="Arial" w:cs="Arial"/>
          <w:color w:val="000000"/>
          <w:kern w:val="0"/>
          <w:sz w:val="22"/>
          <w:szCs w:val="22"/>
          <w:lang w:eastAsia="pl-PL"/>
        </w:rPr>
      </w:pPr>
      <w:r w:rsidRPr="002F7B5D">
        <w:rPr>
          <w:rFonts w:ascii="Arial" w:eastAsia="Times New Roman" w:hAnsi="Arial" w:cs="Arial"/>
          <w:color w:val="000000"/>
          <w:kern w:val="0"/>
          <w:sz w:val="22"/>
          <w:szCs w:val="22"/>
          <w:lang w:eastAsia="pl-PL"/>
        </w:rPr>
        <w:t xml:space="preserve">Wartość zamówienia ustala się na kwotę ……………………………………………zł brutto </w:t>
      </w:r>
    </w:p>
    <w:p w14:paraId="54BA9B08" w14:textId="77777777" w:rsidR="002F7B5D" w:rsidRPr="002F7B5D" w:rsidRDefault="002F7B5D" w:rsidP="002F7B5D">
      <w:pPr>
        <w:widowControl/>
        <w:suppressAutoHyphens w:val="0"/>
        <w:spacing w:after="209" w:line="268" w:lineRule="auto"/>
        <w:ind w:left="379" w:right="107" w:hanging="8"/>
        <w:rPr>
          <w:rFonts w:ascii="Arial" w:eastAsia="Times New Roman" w:hAnsi="Arial" w:cs="Arial"/>
          <w:color w:val="000000"/>
          <w:kern w:val="0"/>
          <w:sz w:val="22"/>
          <w:szCs w:val="22"/>
          <w:lang w:eastAsia="pl-PL"/>
        </w:rPr>
      </w:pPr>
      <w:r w:rsidRPr="002F7B5D">
        <w:rPr>
          <w:rFonts w:ascii="Arial" w:eastAsia="Times New Roman" w:hAnsi="Arial" w:cs="Arial"/>
          <w:color w:val="000000"/>
          <w:kern w:val="0"/>
          <w:sz w:val="22"/>
          <w:szCs w:val="22"/>
          <w:lang w:eastAsia="pl-PL"/>
        </w:rPr>
        <w:t xml:space="preserve">(słownie: )…………………………………………………………………………………………. </w:t>
      </w:r>
    </w:p>
    <w:p w14:paraId="15DA6125" w14:textId="77777777" w:rsidR="002F7B5D" w:rsidRDefault="002F7B5D" w:rsidP="002F7B5D">
      <w:pPr>
        <w:widowControl/>
        <w:numPr>
          <w:ilvl w:val="0"/>
          <w:numId w:val="47"/>
        </w:numPr>
        <w:suppressAutoHyphens w:val="0"/>
        <w:spacing w:after="208" w:line="268" w:lineRule="auto"/>
        <w:ind w:right="107"/>
        <w:contextualSpacing/>
        <w:jc w:val="both"/>
        <w:rPr>
          <w:rFonts w:ascii="Arial" w:eastAsia="Times New Roman" w:hAnsi="Arial" w:cs="Arial"/>
          <w:color w:val="000000"/>
          <w:kern w:val="0"/>
          <w:sz w:val="22"/>
          <w:szCs w:val="22"/>
          <w:lang w:eastAsia="pl-PL"/>
        </w:rPr>
      </w:pPr>
      <w:r w:rsidRPr="002F7B5D">
        <w:rPr>
          <w:rFonts w:ascii="Arial" w:eastAsia="Times New Roman" w:hAnsi="Arial" w:cs="Arial"/>
          <w:color w:val="000000"/>
          <w:kern w:val="0"/>
          <w:sz w:val="22"/>
          <w:szCs w:val="22"/>
          <w:lang w:eastAsia="pl-PL"/>
        </w:rPr>
        <w:t xml:space="preserve">Wysokość wynagrodzenia należnego Wykonawcy, ustalana jest każdorazowo po zakończeniu miesiąca, z uwzględnieniem stawki podatku VAT obowiązującej na dzień wystawienia faktury. </w:t>
      </w:r>
    </w:p>
    <w:p w14:paraId="6DACD9F7" w14:textId="77777777" w:rsidR="002F7B5D" w:rsidRPr="002F7B5D" w:rsidRDefault="002F7B5D" w:rsidP="002F7B5D">
      <w:pPr>
        <w:widowControl/>
        <w:suppressAutoHyphens w:val="0"/>
        <w:spacing w:after="208" w:line="268" w:lineRule="auto"/>
        <w:ind w:left="374" w:right="107"/>
        <w:contextualSpacing/>
        <w:jc w:val="both"/>
        <w:rPr>
          <w:rFonts w:ascii="Arial" w:eastAsia="Times New Roman" w:hAnsi="Arial" w:cs="Arial"/>
          <w:color w:val="000000"/>
          <w:kern w:val="0"/>
          <w:sz w:val="22"/>
          <w:szCs w:val="22"/>
          <w:lang w:eastAsia="pl-PL"/>
        </w:rPr>
      </w:pPr>
    </w:p>
    <w:p w14:paraId="75CD76BE" w14:textId="77777777" w:rsidR="002F7B5D" w:rsidRPr="002F7B5D" w:rsidRDefault="002F7B5D" w:rsidP="002F7B5D">
      <w:pPr>
        <w:widowControl/>
        <w:numPr>
          <w:ilvl w:val="0"/>
          <w:numId w:val="47"/>
        </w:numPr>
        <w:suppressAutoHyphens w:val="0"/>
        <w:spacing w:after="135" w:line="268" w:lineRule="auto"/>
        <w:ind w:right="-1"/>
        <w:contextualSpacing/>
        <w:jc w:val="both"/>
        <w:rPr>
          <w:rFonts w:ascii="Arial" w:eastAsia="Times New Roman" w:hAnsi="Arial" w:cs="Arial"/>
          <w:color w:val="000000"/>
          <w:kern w:val="0"/>
          <w:sz w:val="22"/>
          <w:szCs w:val="22"/>
          <w:lang w:eastAsia="en-US"/>
        </w:rPr>
      </w:pPr>
      <w:r w:rsidRPr="002F7B5D">
        <w:rPr>
          <w:rFonts w:ascii="Arial" w:eastAsia="Times New Roman" w:hAnsi="Arial" w:cs="Arial"/>
          <w:color w:val="000000"/>
          <w:kern w:val="0"/>
          <w:sz w:val="22"/>
          <w:szCs w:val="22"/>
          <w:lang w:eastAsia="en-US"/>
        </w:rPr>
        <w:t>Zapłata za wykonanie usługi za miesiąc pracy, nastąpi na podstawie prawidłowo wystawionej przez Wykonawcę faktury, po spełnieniu warunków, o których mowa w § 1 niniejszej umowy, w terminie do 21 dni od dnia otrzymania przedmiotowej faktury (prawidłowo wystawionej) przez Zamawiającego. Zapłata nastąpi w formie przelewu na rachunek bankowy Wykonawcy wskazany na fakturze.</w:t>
      </w:r>
    </w:p>
    <w:p w14:paraId="665160F7" w14:textId="77777777" w:rsidR="002F7B5D" w:rsidRPr="002F7B5D" w:rsidRDefault="002F7B5D" w:rsidP="002F7B5D">
      <w:pPr>
        <w:widowControl/>
        <w:suppressAutoHyphens w:val="0"/>
        <w:spacing w:after="135" w:line="268" w:lineRule="auto"/>
        <w:ind w:left="374" w:right="-1"/>
        <w:contextualSpacing/>
        <w:jc w:val="both"/>
        <w:rPr>
          <w:rFonts w:ascii="Arial" w:eastAsia="Times New Roman" w:hAnsi="Arial" w:cs="Arial"/>
          <w:color w:val="000000"/>
          <w:kern w:val="0"/>
          <w:sz w:val="22"/>
          <w:szCs w:val="22"/>
          <w:lang w:eastAsia="en-US"/>
        </w:rPr>
      </w:pPr>
      <w:r w:rsidRPr="002F7B5D">
        <w:rPr>
          <w:rFonts w:ascii="Arial" w:eastAsia="Times New Roman" w:hAnsi="Arial" w:cs="Arial"/>
          <w:color w:val="000000"/>
          <w:kern w:val="0"/>
          <w:sz w:val="22"/>
          <w:szCs w:val="22"/>
          <w:lang w:eastAsia="en-US"/>
        </w:rPr>
        <w:t xml:space="preserve"> </w:t>
      </w:r>
    </w:p>
    <w:p w14:paraId="5B01CD01" w14:textId="77777777" w:rsidR="002F7B5D" w:rsidRPr="002F7B5D" w:rsidRDefault="002F7B5D" w:rsidP="002F7B5D">
      <w:pPr>
        <w:widowControl/>
        <w:numPr>
          <w:ilvl w:val="0"/>
          <w:numId w:val="47"/>
        </w:numPr>
        <w:suppressAutoHyphens w:val="0"/>
        <w:spacing w:after="135" w:line="268" w:lineRule="auto"/>
        <w:ind w:right="-1"/>
        <w:contextualSpacing/>
        <w:jc w:val="both"/>
        <w:rPr>
          <w:rFonts w:ascii="Arial" w:eastAsia="Times New Roman" w:hAnsi="Arial" w:cs="Arial"/>
          <w:color w:val="000000"/>
          <w:kern w:val="0"/>
          <w:sz w:val="22"/>
          <w:szCs w:val="22"/>
          <w:lang w:eastAsia="en-US"/>
        </w:rPr>
      </w:pPr>
      <w:r w:rsidRPr="002F7B5D">
        <w:rPr>
          <w:rFonts w:ascii="Arial" w:eastAsia="Times New Roman" w:hAnsi="Arial" w:cs="Arial"/>
          <w:color w:val="000000"/>
          <w:kern w:val="0"/>
          <w:sz w:val="22"/>
          <w:szCs w:val="22"/>
          <w:lang w:eastAsia="en-US"/>
        </w:rPr>
        <w:t>Przez prawidłowo wystawioną fakturę zamawiający uznaje zapis na fakturze:</w:t>
      </w:r>
    </w:p>
    <w:p w14:paraId="6F228111" w14:textId="77777777" w:rsidR="002F7B5D" w:rsidRPr="002F7B5D" w:rsidRDefault="002F7B5D" w:rsidP="002F7B5D">
      <w:pPr>
        <w:widowControl/>
        <w:suppressAutoHyphens w:val="0"/>
        <w:spacing w:after="135" w:line="268" w:lineRule="auto"/>
        <w:ind w:left="358" w:right="-1"/>
        <w:contextualSpacing/>
        <w:jc w:val="both"/>
        <w:rPr>
          <w:rFonts w:ascii="Arial" w:eastAsia="Times New Roman" w:hAnsi="Arial" w:cs="Arial"/>
          <w:color w:val="000000"/>
          <w:kern w:val="0"/>
          <w:sz w:val="22"/>
          <w:szCs w:val="22"/>
          <w:lang w:eastAsia="en-US"/>
        </w:rPr>
      </w:pPr>
      <w:r w:rsidRPr="002F7B5D">
        <w:rPr>
          <w:rFonts w:ascii="Arial" w:eastAsia="Times New Roman" w:hAnsi="Arial" w:cs="Arial"/>
          <w:color w:val="000000"/>
          <w:kern w:val="0"/>
          <w:sz w:val="22"/>
          <w:szCs w:val="22"/>
          <w:lang w:eastAsia="en-US"/>
        </w:rPr>
        <w:t>Nabywca: Gmina Miejska Tczew</w:t>
      </w:r>
    </w:p>
    <w:p w14:paraId="19BE63FC" w14:textId="77777777" w:rsidR="002F7B5D" w:rsidRPr="002F7B5D" w:rsidRDefault="002F7B5D" w:rsidP="002F7B5D">
      <w:pPr>
        <w:widowControl/>
        <w:suppressAutoHyphens w:val="0"/>
        <w:spacing w:after="135" w:line="268" w:lineRule="auto"/>
        <w:ind w:left="358" w:right="-1"/>
        <w:contextualSpacing/>
        <w:jc w:val="both"/>
        <w:rPr>
          <w:rFonts w:ascii="Arial" w:eastAsia="Times New Roman" w:hAnsi="Arial" w:cs="Arial"/>
          <w:color w:val="000000"/>
          <w:kern w:val="0"/>
          <w:sz w:val="22"/>
          <w:szCs w:val="22"/>
          <w:lang w:eastAsia="en-US"/>
        </w:rPr>
      </w:pPr>
      <w:r w:rsidRPr="002F7B5D">
        <w:rPr>
          <w:rFonts w:ascii="Arial" w:eastAsia="Times New Roman" w:hAnsi="Arial" w:cs="Arial"/>
          <w:color w:val="000000"/>
          <w:kern w:val="0"/>
          <w:sz w:val="22"/>
          <w:szCs w:val="22"/>
          <w:lang w:eastAsia="en-US"/>
        </w:rPr>
        <w:t>Plac Marszałka Piłsudskiego 1</w:t>
      </w:r>
    </w:p>
    <w:p w14:paraId="380E894C" w14:textId="77777777" w:rsidR="002F7B5D" w:rsidRPr="002F7B5D" w:rsidRDefault="002F7B5D" w:rsidP="002F7B5D">
      <w:pPr>
        <w:widowControl/>
        <w:suppressAutoHyphens w:val="0"/>
        <w:spacing w:after="135" w:line="268" w:lineRule="auto"/>
        <w:ind w:left="358" w:right="-1"/>
        <w:contextualSpacing/>
        <w:jc w:val="both"/>
        <w:rPr>
          <w:rFonts w:ascii="Arial" w:eastAsia="Times New Roman" w:hAnsi="Arial" w:cs="Arial"/>
          <w:color w:val="000000"/>
          <w:kern w:val="0"/>
          <w:sz w:val="22"/>
          <w:szCs w:val="22"/>
          <w:lang w:eastAsia="en-US"/>
        </w:rPr>
      </w:pPr>
      <w:r w:rsidRPr="002F7B5D">
        <w:rPr>
          <w:rFonts w:ascii="Arial" w:eastAsia="Times New Roman" w:hAnsi="Arial" w:cs="Arial"/>
          <w:color w:val="000000"/>
          <w:kern w:val="0"/>
          <w:sz w:val="22"/>
          <w:szCs w:val="22"/>
          <w:lang w:eastAsia="en-US"/>
        </w:rPr>
        <w:t>83-110 Tczew NIP 593 000 56 78</w:t>
      </w:r>
    </w:p>
    <w:p w14:paraId="20B5FEC7" w14:textId="77777777" w:rsidR="002F7B5D" w:rsidRPr="002F7B5D" w:rsidRDefault="002F7B5D" w:rsidP="002F7B5D">
      <w:pPr>
        <w:widowControl/>
        <w:suppressAutoHyphens w:val="0"/>
        <w:spacing w:after="135" w:line="268" w:lineRule="auto"/>
        <w:ind w:left="374" w:right="-1"/>
        <w:contextualSpacing/>
        <w:jc w:val="both"/>
        <w:rPr>
          <w:rFonts w:ascii="Arial" w:eastAsia="Times New Roman" w:hAnsi="Arial" w:cs="Arial"/>
          <w:kern w:val="0"/>
          <w:sz w:val="22"/>
          <w:szCs w:val="22"/>
          <w:lang w:eastAsia="en-US"/>
        </w:rPr>
      </w:pPr>
      <w:r w:rsidRPr="002F7B5D">
        <w:rPr>
          <w:rFonts w:ascii="Arial" w:eastAsia="Times New Roman" w:hAnsi="Arial" w:cs="Arial"/>
          <w:color w:val="000000"/>
          <w:kern w:val="0"/>
          <w:sz w:val="22"/>
          <w:szCs w:val="22"/>
          <w:lang w:eastAsia="en-US"/>
        </w:rPr>
        <w:t xml:space="preserve">Odbiorca: nazwa szkoły </w:t>
      </w:r>
    </w:p>
    <w:p w14:paraId="00FBEDCA" w14:textId="77777777" w:rsidR="002F7B5D" w:rsidRPr="002F7B5D" w:rsidRDefault="002F7B5D" w:rsidP="002F7B5D">
      <w:pPr>
        <w:widowControl/>
        <w:suppressAutoHyphens w:val="0"/>
        <w:spacing w:after="135" w:line="268" w:lineRule="auto"/>
        <w:ind w:left="374" w:right="-1"/>
        <w:contextualSpacing/>
        <w:jc w:val="both"/>
        <w:rPr>
          <w:rFonts w:ascii="Arial" w:eastAsia="Times New Roman" w:hAnsi="Arial" w:cs="Arial"/>
          <w:color w:val="000000"/>
          <w:kern w:val="0"/>
          <w:sz w:val="22"/>
          <w:szCs w:val="22"/>
          <w:lang w:eastAsia="en-US"/>
        </w:rPr>
      </w:pPr>
    </w:p>
    <w:p w14:paraId="72D2C5E9" w14:textId="661C31BA" w:rsidR="002F7B5D" w:rsidRPr="002F7B5D" w:rsidRDefault="002F7B5D" w:rsidP="002F7B5D">
      <w:pPr>
        <w:widowControl/>
        <w:numPr>
          <w:ilvl w:val="0"/>
          <w:numId w:val="47"/>
        </w:numPr>
        <w:suppressAutoHyphens w:val="0"/>
        <w:spacing w:after="135" w:line="268" w:lineRule="auto"/>
        <w:ind w:right="107"/>
        <w:jc w:val="both"/>
        <w:rPr>
          <w:rFonts w:ascii="Arial" w:eastAsia="Times New Roman" w:hAnsi="Arial" w:cs="Arial"/>
          <w:color w:val="000000"/>
          <w:kern w:val="0"/>
          <w:sz w:val="22"/>
          <w:szCs w:val="22"/>
          <w:lang w:eastAsia="pl-PL"/>
        </w:rPr>
      </w:pPr>
      <w:r w:rsidRPr="002F7B5D">
        <w:rPr>
          <w:rFonts w:ascii="Arial" w:eastAsia="Times New Roman" w:hAnsi="Arial" w:cs="Arial"/>
          <w:color w:val="000000"/>
          <w:kern w:val="0"/>
          <w:sz w:val="22"/>
          <w:szCs w:val="22"/>
          <w:lang w:eastAsia="pl-PL"/>
        </w:rPr>
        <w:t xml:space="preserve">Wartość przedmiotu umowy zostanie określona dla usługi na zastępstwo wynikowo – kwota proporcjonalnie do ilości dni wykonywania usługi w miesiącu tzn. stawka miesięczna podzielona przez liczbę dni roboczych w danym miesiącu, pomnożona przez ilość dni </w:t>
      </w:r>
      <w:r w:rsidRPr="002F7B5D">
        <w:rPr>
          <w:rFonts w:ascii="Arial" w:eastAsia="Times New Roman" w:hAnsi="Arial" w:cs="Arial"/>
          <w:color w:val="000000"/>
          <w:kern w:val="0"/>
          <w:sz w:val="22"/>
          <w:szCs w:val="22"/>
          <w:lang w:eastAsia="pl-PL"/>
        </w:rPr>
        <w:lastRenderedPageBreak/>
        <w:t xml:space="preserve">wykonywanej usługi na zastępstwo, a dla usługi stałej za faktyczną ilość miesięcy sprawowanej usługi z tym zastrzeżeniem, że nie może przekroczyć kwoty określonej w ust.1. </w:t>
      </w:r>
    </w:p>
    <w:p w14:paraId="1AFF65F8" w14:textId="77777777" w:rsidR="002F7B5D" w:rsidRPr="002F7B5D" w:rsidRDefault="002F7B5D" w:rsidP="002F7B5D">
      <w:pPr>
        <w:widowControl/>
        <w:numPr>
          <w:ilvl w:val="0"/>
          <w:numId w:val="47"/>
        </w:numPr>
        <w:suppressAutoHyphens w:val="0"/>
        <w:spacing w:after="135" w:line="268" w:lineRule="auto"/>
        <w:ind w:right="-1"/>
        <w:contextualSpacing/>
        <w:jc w:val="both"/>
        <w:rPr>
          <w:rFonts w:ascii="Arial" w:eastAsia="Times New Roman" w:hAnsi="Arial" w:cs="Arial"/>
          <w:color w:val="000000"/>
          <w:kern w:val="0"/>
          <w:sz w:val="22"/>
          <w:szCs w:val="22"/>
          <w:lang w:eastAsia="en-US"/>
        </w:rPr>
      </w:pPr>
      <w:r w:rsidRPr="002F7B5D">
        <w:rPr>
          <w:rFonts w:ascii="Arial" w:eastAsia="Times New Roman" w:hAnsi="Arial" w:cs="Arial"/>
          <w:color w:val="000000"/>
          <w:kern w:val="0"/>
          <w:sz w:val="22"/>
          <w:szCs w:val="22"/>
          <w:lang w:eastAsia="en-US"/>
        </w:rPr>
        <w:t>Wykonawca nie może bez uprzedniego uzyskania pisemnej zgody Zamawiającego przenieść wierzytelności przysługujących mu wobec Zamawiającego, a wynikających z niniejszej umowy na rzecz jakiegokolwiek podmiotu trzeciego.</w:t>
      </w:r>
    </w:p>
    <w:p w14:paraId="52F7AB57" w14:textId="77777777" w:rsidR="002F7B5D" w:rsidRPr="002F7B5D" w:rsidRDefault="002F7B5D" w:rsidP="002F7B5D">
      <w:pPr>
        <w:ind w:left="720"/>
        <w:contextualSpacing/>
        <w:rPr>
          <w:rFonts w:ascii="Arial" w:eastAsia="Arial Unicode MS" w:hAnsi="Arial" w:cs="Arial"/>
          <w:color w:val="00000A"/>
          <w:kern w:val="0"/>
          <w:sz w:val="22"/>
          <w:szCs w:val="22"/>
          <w:lang w:eastAsia="en-US"/>
        </w:rPr>
      </w:pPr>
    </w:p>
    <w:p w14:paraId="0275170E" w14:textId="7CD14242" w:rsidR="002F7B5D" w:rsidRPr="002F7B5D" w:rsidRDefault="002F7B5D" w:rsidP="002F7B5D">
      <w:pPr>
        <w:widowControl/>
        <w:numPr>
          <w:ilvl w:val="0"/>
          <w:numId w:val="47"/>
        </w:numPr>
        <w:suppressAutoHyphens w:val="0"/>
        <w:spacing w:after="135" w:line="268" w:lineRule="auto"/>
        <w:ind w:right="-1"/>
        <w:contextualSpacing/>
        <w:jc w:val="both"/>
        <w:rPr>
          <w:rFonts w:ascii="Arial" w:eastAsia="Times New Roman" w:hAnsi="Arial" w:cs="Arial"/>
          <w:color w:val="000000"/>
          <w:kern w:val="0"/>
          <w:sz w:val="22"/>
          <w:szCs w:val="22"/>
          <w:lang w:eastAsia="en-US"/>
        </w:rPr>
      </w:pPr>
      <w:r w:rsidRPr="002F7B5D">
        <w:rPr>
          <w:rFonts w:ascii="Arial" w:eastAsia="Times New Roman" w:hAnsi="Arial" w:cs="Arial"/>
          <w:color w:val="000000"/>
          <w:kern w:val="0"/>
          <w:sz w:val="22"/>
          <w:szCs w:val="22"/>
          <w:lang w:eastAsia="en-US"/>
        </w:rPr>
        <w:t xml:space="preserve">W przypadku, jeżeli Wykonawca jest płatnikiem podatku VAT, Centrum Usług </w:t>
      </w:r>
      <w:r w:rsidR="00B35860">
        <w:rPr>
          <w:rFonts w:ascii="Arial" w:eastAsia="Times New Roman" w:hAnsi="Arial" w:cs="Arial"/>
          <w:color w:val="000000"/>
          <w:kern w:val="0"/>
          <w:sz w:val="22"/>
          <w:szCs w:val="22"/>
          <w:lang w:eastAsia="en-US"/>
        </w:rPr>
        <w:t>W</w:t>
      </w:r>
      <w:r w:rsidRPr="002F7B5D">
        <w:rPr>
          <w:rFonts w:ascii="Arial" w:eastAsia="Times New Roman" w:hAnsi="Arial" w:cs="Arial"/>
          <w:color w:val="000000"/>
          <w:kern w:val="0"/>
          <w:sz w:val="22"/>
          <w:szCs w:val="22"/>
          <w:lang w:eastAsia="en-US"/>
        </w:rPr>
        <w:t>spólnych Gminy Miejskiej  Tczew będzie dokonywała płatności metodą podzielonej płatności.</w:t>
      </w:r>
    </w:p>
    <w:p w14:paraId="61021D85" w14:textId="77777777" w:rsidR="002F7B5D" w:rsidRPr="002F7B5D" w:rsidRDefault="002F7B5D" w:rsidP="002F7B5D">
      <w:pPr>
        <w:ind w:left="720"/>
        <w:contextualSpacing/>
        <w:rPr>
          <w:rFonts w:ascii="Arial" w:eastAsia="Times New Roman" w:hAnsi="Arial" w:cs="Arial"/>
          <w:color w:val="000000"/>
          <w:kern w:val="0"/>
          <w:sz w:val="22"/>
          <w:szCs w:val="22"/>
          <w:lang w:eastAsia="en-US"/>
        </w:rPr>
      </w:pPr>
    </w:p>
    <w:p w14:paraId="29336251" w14:textId="77777777" w:rsidR="002F7B5D" w:rsidRPr="002F7B5D" w:rsidRDefault="002F7B5D" w:rsidP="002F7B5D">
      <w:pPr>
        <w:widowControl/>
        <w:numPr>
          <w:ilvl w:val="0"/>
          <w:numId w:val="47"/>
        </w:numPr>
        <w:suppressAutoHyphens w:val="0"/>
        <w:spacing w:after="135" w:line="268" w:lineRule="auto"/>
        <w:ind w:right="-1"/>
        <w:contextualSpacing/>
        <w:jc w:val="both"/>
        <w:rPr>
          <w:rFonts w:ascii="Arial" w:eastAsia="Times New Roman" w:hAnsi="Arial" w:cs="Arial"/>
          <w:color w:val="000000"/>
          <w:kern w:val="0"/>
          <w:sz w:val="22"/>
          <w:szCs w:val="22"/>
          <w:lang w:eastAsia="en-US"/>
        </w:rPr>
      </w:pPr>
      <w:r w:rsidRPr="002F7B5D">
        <w:rPr>
          <w:rFonts w:ascii="Arial" w:eastAsia="Times New Roman" w:hAnsi="Arial" w:cs="Arial"/>
          <w:color w:val="000000"/>
          <w:kern w:val="0"/>
          <w:sz w:val="22"/>
          <w:szCs w:val="22"/>
          <w:lang w:eastAsia="en-US"/>
        </w:rPr>
        <w:t>Wykonawca oświadcza, że rachunek wskazany na fakturze należy do Wykonawcy i został/ nie został dla niego utworzony wydzielony rachunek VAT na cele prowadzonej działalności gospodarczej.</w:t>
      </w:r>
    </w:p>
    <w:p w14:paraId="334F9697" w14:textId="77777777" w:rsidR="002F7B5D" w:rsidRPr="002F7B5D" w:rsidRDefault="002F7B5D" w:rsidP="002F7B5D">
      <w:pPr>
        <w:keepNext/>
        <w:keepLines/>
        <w:widowControl/>
        <w:suppressAutoHyphens w:val="0"/>
        <w:spacing w:after="13" w:line="247" w:lineRule="auto"/>
        <w:jc w:val="center"/>
        <w:outlineLvl w:val="3"/>
        <w:rPr>
          <w:rFonts w:ascii="Arial" w:eastAsia="Times New Roman" w:hAnsi="Arial" w:cs="Arial"/>
          <w:b/>
          <w:color w:val="000000"/>
          <w:kern w:val="0"/>
          <w:sz w:val="22"/>
          <w:szCs w:val="22"/>
          <w:lang w:eastAsia="pl-PL"/>
        </w:rPr>
      </w:pPr>
    </w:p>
    <w:p w14:paraId="0F50FE8B" w14:textId="77777777" w:rsidR="002F7B5D" w:rsidRPr="002F7B5D" w:rsidRDefault="002F7B5D" w:rsidP="002F7B5D">
      <w:pPr>
        <w:keepNext/>
        <w:keepLines/>
        <w:widowControl/>
        <w:suppressAutoHyphens w:val="0"/>
        <w:spacing w:after="13" w:line="247" w:lineRule="auto"/>
        <w:jc w:val="center"/>
        <w:outlineLvl w:val="3"/>
        <w:rPr>
          <w:rFonts w:ascii="Arial" w:eastAsia="Times New Roman" w:hAnsi="Arial" w:cs="Arial"/>
          <w:b/>
          <w:color w:val="000000"/>
          <w:kern w:val="0"/>
          <w:sz w:val="22"/>
          <w:szCs w:val="22"/>
          <w:lang w:eastAsia="pl-PL"/>
        </w:rPr>
      </w:pPr>
      <w:r w:rsidRPr="002F7B5D">
        <w:rPr>
          <w:rFonts w:ascii="Arial" w:eastAsia="Times New Roman" w:hAnsi="Arial" w:cs="Arial"/>
          <w:b/>
          <w:color w:val="000000"/>
          <w:kern w:val="0"/>
          <w:sz w:val="22"/>
          <w:szCs w:val="22"/>
          <w:lang w:eastAsia="pl-PL"/>
        </w:rPr>
        <w:t>§ 5</w:t>
      </w:r>
    </w:p>
    <w:p w14:paraId="3141CC40" w14:textId="77777777" w:rsidR="002F7B5D" w:rsidRPr="002F7B5D" w:rsidRDefault="002F7B5D" w:rsidP="002F7B5D">
      <w:pPr>
        <w:keepNext/>
        <w:keepLines/>
        <w:widowControl/>
        <w:suppressAutoHyphens w:val="0"/>
        <w:spacing w:after="13" w:line="247" w:lineRule="auto"/>
        <w:jc w:val="center"/>
        <w:outlineLvl w:val="3"/>
        <w:rPr>
          <w:rFonts w:ascii="Arial" w:eastAsia="Times New Roman" w:hAnsi="Arial" w:cs="Arial"/>
          <w:b/>
          <w:bCs/>
          <w:color w:val="00000A"/>
          <w:sz w:val="22"/>
          <w:szCs w:val="22"/>
        </w:rPr>
      </w:pPr>
      <w:r w:rsidRPr="002F7B5D">
        <w:rPr>
          <w:rFonts w:ascii="Arial" w:eastAsia="Times New Roman" w:hAnsi="Arial" w:cs="Arial"/>
          <w:b/>
          <w:color w:val="000000"/>
          <w:kern w:val="0"/>
          <w:sz w:val="22"/>
          <w:szCs w:val="22"/>
          <w:lang w:eastAsia="pl-PL"/>
        </w:rPr>
        <w:t>Podwykonawcy</w:t>
      </w:r>
    </w:p>
    <w:p w14:paraId="44457E1A" w14:textId="77777777" w:rsidR="002F7B5D" w:rsidRPr="002F7B5D" w:rsidRDefault="002F7B5D" w:rsidP="002F7B5D">
      <w:pPr>
        <w:tabs>
          <w:tab w:val="left" w:pos="5320"/>
        </w:tabs>
        <w:spacing w:after="120" w:line="288" w:lineRule="auto"/>
        <w:jc w:val="center"/>
        <w:rPr>
          <w:rFonts w:ascii="Arial" w:hAnsi="Arial" w:cs="Arial"/>
          <w:b/>
          <w:color w:val="00000A"/>
          <w:sz w:val="22"/>
          <w:szCs w:val="22"/>
        </w:rPr>
      </w:pPr>
    </w:p>
    <w:p w14:paraId="390396E5" w14:textId="77777777" w:rsidR="002F7B5D" w:rsidRPr="002F7B5D" w:rsidRDefault="002F7B5D" w:rsidP="002F7B5D">
      <w:pPr>
        <w:widowControl/>
        <w:numPr>
          <w:ilvl w:val="0"/>
          <w:numId w:val="53"/>
        </w:numPr>
        <w:tabs>
          <w:tab w:val="left" w:pos="426"/>
        </w:tabs>
        <w:suppressAutoHyphens w:val="0"/>
        <w:spacing w:after="200" w:line="288" w:lineRule="auto"/>
        <w:ind w:left="425" w:hanging="425"/>
        <w:contextualSpacing/>
        <w:jc w:val="both"/>
        <w:rPr>
          <w:rFonts w:ascii="Arial" w:eastAsia="Times New Roman" w:hAnsi="Arial" w:cs="Arial"/>
          <w:color w:val="000000"/>
          <w:kern w:val="0"/>
          <w:sz w:val="22"/>
          <w:szCs w:val="22"/>
          <w:lang w:eastAsia="en-US"/>
        </w:rPr>
      </w:pPr>
      <w:r w:rsidRPr="002F7B5D">
        <w:rPr>
          <w:rFonts w:ascii="Arial" w:eastAsia="Times New Roman" w:hAnsi="Arial" w:cs="Arial"/>
          <w:color w:val="000000"/>
          <w:kern w:val="0"/>
          <w:sz w:val="22"/>
          <w:szCs w:val="22"/>
          <w:lang w:eastAsia="en-US"/>
        </w:rPr>
        <w:t xml:space="preserve">Wykonawca może powierzyć wykonanie części Przedmiotu Umowy Podwykonawcy na warunkach określonych w art. 6471 Kodeksu cywilnego, ustawie Prawo zamówień publicznych i w niniejszej Umowie. </w:t>
      </w:r>
    </w:p>
    <w:p w14:paraId="59C094CC" w14:textId="77777777" w:rsidR="002F7B5D" w:rsidRPr="002F7B5D" w:rsidRDefault="002F7B5D" w:rsidP="002F7B5D">
      <w:pPr>
        <w:widowControl/>
        <w:numPr>
          <w:ilvl w:val="0"/>
          <w:numId w:val="53"/>
        </w:numPr>
        <w:tabs>
          <w:tab w:val="left" w:pos="426"/>
        </w:tabs>
        <w:suppressAutoHyphens w:val="0"/>
        <w:spacing w:after="200" w:line="288" w:lineRule="auto"/>
        <w:ind w:left="425" w:hanging="425"/>
        <w:contextualSpacing/>
        <w:jc w:val="both"/>
        <w:rPr>
          <w:rFonts w:ascii="Arial" w:eastAsia="Times New Roman" w:hAnsi="Arial" w:cs="Arial"/>
          <w:color w:val="000000"/>
          <w:kern w:val="0"/>
          <w:sz w:val="22"/>
          <w:szCs w:val="22"/>
          <w:lang w:eastAsia="en-US"/>
        </w:rPr>
      </w:pPr>
      <w:r w:rsidRPr="002F7B5D">
        <w:rPr>
          <w:rFonts w:ascii="Arial" w:eastAsia="Times New Roman" w:hAnsi="Arial" w:cs="Arial"/>
          <w:color w:val="000000"/>
          <w:kern w:val="0"/>
          <w:sz w:val="22"/>
          <w:szCs w:val="22"/>
          <w:lang w:eastAsia="en-US"/>
        </w:rPr>
        <w:t xml:space="preserve">W takim przypadku Wykonawca jest zobowiązany do zorganizowania, prowadzenia, nadzorowania i zabezpieczania oraz koordynacji prac realizowanych przez Podwykonawców. Zamawiającemu przysługuje prawo żądania od Wykonawcy zmiany Podwykonawcy, jeżeli ten realizuje roboty w sposób wadliwy, niezgodny z postanowieniami Umowy i przepisami obowiązującego prawa. </w:t>
      </w:r>
    </w:p>
    <w:p w14:paraId="4C194C7F" w14:textId="77777777" w:rsidR="002F7B5D" w:rsidRPr="002F7B5D" w:rsidRDefault="002F7B5D" w:rsidP="002F7B5D">
      <w:pPr>
        <w:widowControl/>
        <w:numPr>
          <w:ilvl w:val="0"/>
          <w:numId w:val="53"/>
        </w:numPr>
        <w:tabs>
          <w:tab w:val="left" w:pos="426"/>
        </w:tabs>
        <w:suppressAutoHyphens w:val="0"/>
        <w:spacing w:line="288" w:lineRule="auto"/>
        <w:ind w:left="425" w:hanging="425"/>
        <w:contextualSpacing/>
        <w:jc w:val="both"/>
        <w:rPr>
          <w:rFonts w:ascii="Arial" w:eastAsia="Times New Roman" w:hAnsi="Arial" w:cs="Arial"/>
          <w:color w:val="000000"/>
          <w:kern w:val="0"/>
          <w:sz w:val="22"/>
          <w:szCs w:val="22"/>
          <w:lang w:eastAsia="en-US"/>
        </w:rPr>
      </w:pPr>
      <w:r w:rsidRPr="002F7B5D">
        <w:rPr>
          <w:rFonts w:ascii="Arial" w:eastAsia="Times New Roman" w:hAnsi="Arial" w:cs="Arial"/>
          <w:color w:val="000000"/>
          <w:kern w:val="0"/>
          <w:sz w:val="22"/>
          <w:szCs w:val="22"/>
          <w:lang w:eastAsia="en-US"/>
        </w:rPr>
        <w:t>Wykonawca zamierza powierzyć Podwykonawcom następującą część zamówienia:</w:t>
      </w:r>
    </w:p>
    <w:p w14:paraId="01987DAE" w14:textId="77777777" w:rsidR="002F7B5D" w:rsidRPr="002F7B5D" w:rsidRDefault="002F7B5D" w:rsidP="002F7B5D">
      <w:pPr>
        <w:widowControl/>
        <w:tabs>
          <w:tab w:val="left" w:pos="426"/>
        </w:tabs>
        <w:suppressAutoHyphens w:val="0"/>
        <w:spacing w:line="288" w:lineRule="auto"/>
        <w:ind w:left="425"/>
        <w:contextualSpacing/>
        <w:jc w:val="both"/>
        <w:rPr>
          <w:rFonts w:ascii="Arial" w:eastAsia="Times New Roman" w:hAnsi="Arial" w:cs="Arial"/>
          <w:color w:val="000000"/>
          <w:kern w:val="0"/>
          <w:sz w:val="22"/>
          <w:szCs w:val="22"/>
          <w:lang w:eastAsia="en-US"/>
        </w:rPr>
      </w:pPr>
      <w:r w:rsidRPr="002F7B5D">
        <w:rPr>
          <w:rFonts w:ascii="Arial" w:eastAsia="Times New Roman" w:hAnsi="Arial" w:cs="Arial"/>
          <w:color w:val="000000"/>
          <w:kern w:val="0"/>
          <w:sz w:val="22"/>
          <w:szCs w:val="22"/>
          <w:lang w:eastAsia="en-US"/>
        </w:rPr>
        <w:t>…………………………………………………………………………</w:t>
      </w:r>
    </w:p>
    <w:p w14:paraId="521A3202" w14:textId="77777777" w:rsidR="002F7B5D" w:rsidRPr="002F7B5D" w:rsidRDefault="002F7B5D" w:rsidP="002F7B5D">
      <w:pPr>
        <w:widowControl/>
        <w:numPr>
          <w:ilvl w:val="0"/>
          <w:numId w:val="54"/>
        </w:numPr>
        <w:tabs>
          <w:tab w:val="left" w:pos="426"/>
        </w:tabs>
        <w:suppressAutoHyphens w:val="0"/>
        <w:spacing w:after="200" w:line="288" w:lineRule="auto"/>
        <w:ind w:left="425" w:right="20" w:hanging="425"/>
        <w:contextualSpacing/>
        <w:jc w:val="both"/>
        <w:rPr>
          <w:rFonts w:ascii="Arial" w:eastAsia="Times New Roman" w:hAnsi="Arial" w:cs="Arial"/>
          <w:color w:val="000000"/>
          <w:kern w:val="0"/>
          <w:sz w:val="22"/>
          <w:szCs w:val="22"/>
          <w:lang w:eastAsia="en-US"/>
        </w:rPr>
      </w:pPr>
      <w:bookmarkStart w:id="151" w:name="page58"/>
      <w:bookmarkEnd w:id="151"/>
      <w:r w:rsidRPr="002F7B5D">
        <w:rPr>
          <w:rFonts w:ascii="Arial" w:eastAsia="Times New Roman" w:hAnsi="Arial" w:cs="Arial"/>
          <w:color w:val="000000"/>
          <w:kern w:val="0"/>
          <w:sz w:val="22"/>
          <w:szCs w:val="22"/>
          <w:lang w:eastAsia="en-US"/>
        </w:rPr>
        <w:t>Wykonanie części Przedmiotu Umowy przez Podwykonawców nie zwalnia Wykonawcy od odpowiedzialności i zobowiązań wynikających z postanowień Umowy.</w:t>
      </w:r>
    </w:p>
    <w:p w14:paraId="51FD609A" w14:textId="77777777" w:rsidR="002F7B5D" w:rsidRPr="002F7B5D" w:rsidRDefault="002F7B5D" w:rsidP="002F7B5D">
      <w:pPr>
        <w:widowControl/>
        <w:numPr>
          <w:ilvl w:val="0"/>
          <w:numId w:val="54"/>
        </w:numPr>
        <w:tabs>
          <w:tab w:val="left" w:pos="426"/>
        </w:tabs>
        <w:suppressAutoHyphens w:val="0"/>
        <w:spacing w:after="200" w:line="288" w:lineRule="auto"/>
        <w:ind w:left="425" w:hanging="425"/>
        <w:contextualSpacing/>
        <w:jc w:val="both"/>
        <w:rPr>
          <w:rFonts w:ascii="Arial" w:eastAsia="Times New Roman" w:hAnsi="Arial" w:cs="Arial"/>
          <w:color w:val="000000"/>
          <w:kern w:val="0"/>
          <w:sz w:val="22"/>
          <w:szCs w:val="22"/>
          <w:lang w:eastAsia="en-US"/>
        </w:rPr>
      </w:pPr>
      <w:r w:rsidRPr="002F7B5D">
        <w:rPr>
          <w:rFonts w:ascii="Arial" w:eastAsia="Times New Roman" w:hAnsi="Arial" w:cs="Arial"/>
          <w:color w:val="000000"/>
          <w:kern w:val="0"/>
          <w:sz w:val="22"/>
          <w:szCs w:val="22"/>
          <w:lang w:eastAsia="en-US"/>
        </w:rPr>
        <w:t xml:space="preserve">Termin zapłaty wynagrodzenia Podwykonawcy przewidziany w umowie </w:t>
      </w:r>
      <w:r w:rsidRPr="002F7B5D">
        <w:rPr>
          <w:rFonts w:ascii="Arial" w:eastAsia="Times New Roman" w:hAnsi="Arial" w:cs="Arial"/>
          <w:color w:val="000000"/>
          <w:kern w:val="0"/>
          <w:sz w:val="22"/>
          <w:szCs w:val="22"/>
          <w:lang w:eastAsia="en-US"/>
        </w:rPr>
        <w:br/>
        <w:t xml:space="preserve">o podwykonawstwo nie może być dłuższy niż 30 dni od dnia doręczenia Wykonawcy lub Podwykonawcy faktury lub rachunku, potwierdzających wykonanie zleconej Podwykonawcy dostawy lub usługi. </w:t>
      </w:r>
    </w:p>
    <w:p w14:paraId="006FCC24" w14:textId="77777777" w:rsidR="002F7B5D" w:rsidRPr="002F7B5D" w:rsidRDefault="002F7B5D" w:rsidP="002F7B5D">
      <w:pPr>
        <w:widowControl/>
        <w:numPr>
          <w:ilvl w:val="0"/>
          <w:numId w:val="54"/>
        </w:numPr>
        <w:tabs>
          <w:tab w:val="left" w:pos="426"/>
        </w:tabs>
        <w:suppressAutoHyphens w:val="0"/>
        <w:spacing w:line="288" w:lineRule="auto"/>
        <w:ind w:left="425" w:hanging="425"/>
        <w:contextualSpacing/>
        <w:jc w:val="both"/>
        <w:rPr>
          <w:rFonts w:ascii="Arial" w:eastAsia="Times New Roman" w:hAnsi="Arial" w:cs="Arial"/>
          <w:color w:val="000000"/>
          <w:kern w:val="0"/>
          <w:sz w:val="22"/>
          <w:szCs w:val="22"/>
          <w:lang w:eastAsia="en-US"/>
        </w:rPr>
      </w:pPr>
      <w:r w:rsidRPr="002F7B5D">
        <w:rPr>
          <w:rFonts w:ascii="Arial" w:eastAsia="Times New Roman" w:hAnsi="Arial" w:cs="Arial"/>
          <w:color w:val="000000"/>
          <w:kern w:val="0"/>
          <w:sz w:val="22"/>
          <w:szCs w:val="22"/>
          <w:lang w:eastAsia="en-US"/>
        </w:rPr>
        <w:t>Zamawiający określa następujące wymagania dotyczące umowy o podwykonawstwo, której przedmiotem są roboty budowlane, których niespełnienie spowoduje zgłoszenie przez Zamawiającego odpowiednio zastrzeżeń lub sprzeciwu:</w:t>
      </w:r>
    </w:p>
    <w:p w14:paraId="5BF72C89" w14:textId="77777777" w:rsidR="002F7B5D" w:rsidRPr="002F7B5D" w:rsidRDefault="002F7B5D" w:rsidP="002F7B5D">
      <w:pPr>
        <w:widowControl/>
        <w:numPr>
          <w:ilvl w:val="0"/>
          <w:numId w:val="55"/>
        </w:numPr>
        <w:tabs>
          <w:tab w:val="left" w:pos="-7513"/>
          <w:tab w:val="left" w:pos="993"/>
        </w:tabs>
        <w:suppressAutoHyphens w:val="0"/>
        <w:spacing w:after="200" w:line="288" w:lineRule="auto"/>
        <w:ind w:left="993" w:hanging="426"/>
        <w:contextualSpacing/>
        <w:jc w:val="both"/>
        <w:rPr>
          <w:rFonts w:ascii="Arial" w:eastAsia="Times New Roman" w:hAnsi="Arial" w:cs="Arial"/>
          <w:color w:val="000000"/>
          <w:kern w:val="0"/>
          <w:sz w:val="22"/>
          <w:szCs w:val="22"/>
          <w:lang w:eastAsia="en-US"/>
        </w:rPr>
      </w:pPr>
      <w:r w:rsidRPr="002F7B5D">
        <w:rPr>
          <w:rFonts w:ascii="Arial" w:eastAsia="Times New Roman" w:hAnsi="Arial" w:cs="Arial"/>
          <w:color w:val="000000"/>
          <w:kern w:val="0"/>
          <w:sz w:val="22"/>
          <w:szCs w:val="22"/>
          <w:lang w:eastAsia="en-US"/>
        </w:rPr>
        <w:t>umowa o podwykonawstwo musi zawierać w szczególności następujące postanowienia dotyczące:</w:t>
      </w:r>
    </w:p>
    <w:p w14:paraId="34746B19" w14:textId="77777777" w:rsidR="002F7B5D" w:rsidRPr="002F7B5D" w:rsidRDefault="002F7B5D" w:rsidP="002F7B5D">
      <w:pPr>
        <w:widowControl/>
        <w:numPr>
          <w:ilvl w:val="0"/>
          <w:numId w:val="56"/>
        </w:numPr>
        <w:tabs>
          <w:tab w:val="left" w:pos="426"/>
        </w:tabs>
        <w:suppressAutoHyphens w:val="0"/>
        <w:spacing w:line="288" w:lineRule="auto"/>
        <w:ind w:left="993" w:hanging="426"/>
        <w:contextualSpacing/>
        <w:jc w:val="both"/>
        <w:rPr>
          <w:rFonts w:ascii="Arial" w:eastAsia="Times New Roman" w:hAnsi="Arial" w:cs="Arial"/>
          <w:color w:val="000000"/>
          <w:kern w:val="0"/>
          <w:sz w:val="22"/>
          <w:szCs w:val="22"/>
          <w:lang w:eastAsia="en-US"/>
        </w:rPr>
      </w:pPr>
      <w:r w:rsidRPr="002F7B5D">
        <w:rPr>
          <w:rFonts w:ascii="Arial" w:eastAsia="Times New Roman" w:hAnsi="Arial" w:cs="Arial"/>
          <w:color w:val="000000"/>
          <w:kern w:val="0"/>
          <w:sz w:val="22"/>
          <w:szCs w:val="22"/>
          <w:lang w:eastAsia="en-US"/>
        </w:rPr>
        <w:t>oznaczenia stron umowy,</w:t>
      </w:r>
    </w:p>
    <w:p w14:paraId="713D6F87" w14:textId="77777777" w:rsidR="002F7B5D" w:rsidRPr="002F7B5D" w:rsidRDefault="002F7B5D" w:rsidP="002F7B5D">
      <w:pPr>
        <w:widowControl/>
        <w:numPr>
          <w:ilvl w:val="0"/>
          <w:numId w:val="56"/>
        </w:numPr>
        <w:tabs>
          <w:tab w:val="left" w:pos="426"/>
          <w:tab w:val="left" w:pos="709"/>
        </w:tabs>
        <w:suppressAutoHyphens w:val="0"/>
        <w:spacing w:line="288" w:lineRule="auto"/>
        <w:ind w:left="993" w:hanging="426"/>
        <w:contextualSpacing/>
        <w:jc w:val="both"/>
        <w:rPr>
          <w:rFonts w:ascii="Arial" w:eastAsia="Times New Roman" w:hAnsi="Arial" w:cs="Arial"/>
          <w:color w:val="000000"/>
          <w:kern w:val="0"/>
          <w:sz w:val="22"/>
          <w:szCs w:val="22"/>
          <w:lang w:eastAsia="en-US"/>
        </w:rPr>
      </w:pPr>
      <w:r w:rsidRPr="002F7B5D">
        <w:rPr>
          <w:rFonts w:ascii="Arial" w:eastAsia="Times New Roman" w:hAnsi="Arial" w:cs="Arial"/>
          <w:color w:val="000000"/>
          <w:kern w:val="0"/>
          <w:sz w:val="22"/>
          <w:szCs w:val="22"/>
          <w:lang w:eastAsia="en-US"/>
        </w:rPr>
        <w:t>określenia zakresu usług przewidzianych do wykonania,</w:t>
      </w:r>
    </w:p>
    <w:p w14:paraId="5CEC78E4" w14:textId="77777777" w:rsidR="002F7B5D" w:rsidRPr="002F7B5D" w:rsidRDefault="002F7B5D" w:rsidP="002F7B5D">
      <w:pPr>
        <w:widowControl/>
        <w:numPr>
          <w:ilvl w:val="0"/>
          <w:numId w:val="56"/>
        </w:numPr>
        <w:tabs>
          <w:tab w:val="left" w:pos="426"/>
        </w:tabs>
        <w:suppressAutoHyphens w:val="0"/>
        <w:spacing w:line="288" w:lineRule="auto"/>
        <w:ind w:left="993" w:hanging="426"/>
        <w:contextualSpacing/>
        <w:jc w:val="both"/>
        <w:rPr>
          <w:rFonts w:ascii="Arial" w:eastAsia="Times New Roman" w:hAnsi="Arial" w:cs="Arial"/>
          <w:color w:val="000000"/>
          <w:kern w:val="0"/>
          <w:sz w:val="22"/>
          <w:szCs w:val="22"/>
          <w:lang w:eastAsia="en-US"/>
        </w:rPr>
      </w:pPr>
      <w:r w:rsidRPr="002F7B5D">
        <w:rPr>
          <w:rFonts w:ascii="Arial" w:eastAsia="Times New Roman" w:hAnsi="Arial" w:cs="Arial"/>
          <w:color w:val="000000"/>
          <w:kern w:val="0"/>
          <w:sz w:val="22"/>
          <w:szCs w:val="22"/>
          <w:lang w:eastAsia="en-US"/>
        </w:rPr>
        <w:t xml:space="preserve">wskazania wysokości wynagrodzenia Podwykonawcy lub dalszego podwykonawcy, </w:t>
      </w:r>
    </w:p>
    <w:p w14:paraId="76E69D90" w14:textId="77777777" w:rsidR="002F7B5D" w:rsidRPr="002F7B5D" w:rsidRDefault="002F7B5D" w:rsidP="002F7B5D">
      <w:pPr>
        <w:widowControl/>
        <w:numPr>
          <w:ilvl w:val="0"/>
          <w:numId w:val="56"/>
        </w:numPr>
        <w:tabs>
          <w:tab w:val="left" w:pos="426"/>
        </w:tabs>
        <w:suppressAutoHyphens w:val="0"/>
        <w:spacing w:after="200" w:line="288" w:lineRule="auto"/>
        <w:ind w:left="993" w:hanging="426"/>
        <w:contextualSpacing/>
        <w:jc w:val="both"/>
        <w:rPr>
          <w:rFonts w:ascii="Arial" w:eastAsia="Times New Roman" w:hAnsi="Arial" w:cs="Arial"/>
          <w:color w:val="000000"/>
          <w:kern w:val="0"/>
          <w:sz w:val="22"/>
          <w:szCs w:val="22"/>
          <w:lang w:eastAsia="en-US"/>
        </w:rPr>
      </w:pPr>
      <w:r w:rsidRPr="002F7B5D">
        <w:rPr>
          <w:rFonts w:ascii="Arial" w:eastAsia="Times New Roman" w:hAnsi="Arial" w:cs="Arial"/>
          <w:color w:val="000000"/>
          <w:kern w:val="0"/>
          <w:sz w:val="22"/>
          <w:szCs w:val="22"/>
          <w:lang w:eastAsia="en-US"/>
        </w:rPr>
        <w:t>określenia terminu realizacji usług, z zastrzeżeniem, że nie może on być dłuższy niż termin realizacji określony w Umowie - dla danego zakresu - zawartej przez Zamawiającego z Wykonawcą,</w:t>
      </w:r>
    </w:p>
    <w:p w14:paraId="08379C3F" w14:textId="77777777" w:rsidR="002F7B5D" w:rsidRPr="002F7B5D" w:rsidRDefault="002F7B5D" w:rsidP="002F7B5D">
      <w:pPr>
        <w:widowControl/>
        <w:numPr>
          <w:ilvl w:val="0"/>
          <w:numId w:val="56"/>
        </w:numPr>
        <w:tabs>
          <w:tab w:val="left" w:pos="426"/>
        </w:tabs>
        <w:suppressAutoHyphens w:val="0"/>
        <w:spacing w:after="200" w:line="288" w:lineRule="auto"/>
        <w:ind w:left="993" w:hanging="426"/>
        <w:contextualSpacing/>
        <w:jc w:val="both"/>
        <w:rPr>
          <w:rFonts w:ascii="Arial" w:eastAsia="Times New Roman" w:hAnsi="Arial" w:cs="Arial"/>
          <w:color w:val="000000"/>
          <w:kern w:val="0"/>
          <w:sz w:val="22"/>
          <w:szCs w:val="22"/>
          <w:lang w:eastAsia="en-US"/>
        </w:rPr>
      </w:pPr>
      <w:r w:rsidRPr="002F7B5D">
        <w:rPr>
          <w:rFonts w:ascii="Arial" w:eastAsia="Times New Roman" w:hAnsi="Arial" w:cs="Arial"/>
          <w:color w:val="000000"/>
          <w:kern w:val="0"/>
          <w:sz w:val="22"/>
          <w:szCs w:val="22"/>
          <w:lang w:eastAsia="en-US"/>
        </w:rPr>
        <w:t xml:space="preserve">sposobu rozliczeń, przy czym projekt lub umowa o podwykonawstwo nie może zawierać postanowień dotyczących sposobu rozliczeń za wykonany zakres </w:t>
      </w:r>
      <w:r w:rsidRPr="002F7B5D">
        <w:rPr>
          <w:rFonts w:ascii="Arial" w:eastAsia="Times New Roman" w:hAnsi="Arial" w:cs="Arial"/>
          <w:color w:val="000000"/>
          <w:kern w:val="0"/>
          <w:sz w:val="22"/>
          <w:szCs w:val="22"/>
          <w:lang w:eastAsia="en-US"/>
        </w:rPr>
        <w:lastRenderedPageBreak/>
        <w:t xml:space="preserve">uniemożliwiających rozliczenie tego zakresu pomiędzy Zamawiającym  a Wykonawcą na podstawie niniejszej Umowy, </w:t>
      </w:r>
    </w:p>
    <w:p w14:paraId="5871C4F9" w14:textId="77777777" w:rsidR="002F7B5D" w:rsidRPr="002F7B5D" w:rsidRDefault="002F7B5D" w:rsidP="002F7B5D">
      <w:pPr>
        <w:widowControl/>
        <w:numPr>
          <w:ilvl w:val="0"/>
          <w:numId w:val="56"/>
        </w:numPr>
        <w:tabs>
          <w:tab w:val="left" w:pos="426"/>
        </w:tabs>
        <w:suppressAutoHyphens w:val="0"/>
        <w:spacing w:after="200" w:line="288" w:lineRule="auto"/>
        <w:ind w:left="993" w:hanging="426"/>
        <w:contextualSpacing/>
        <w:jc w:val="both"/>
        <w:rPr>
          <w:rFonts w:ascii="Arial" w:eastAsia="Times New Roman" w:hAnsi="Arial" w:cs="Arial"/>
          <w:color w:val="000000"/>
          <w:kern w:val="0"/>
          <w:sz w:val="22"/>
          <w:szCs w:val="22"/>
          <w:lang w:eastAsia="en-US"/>
        </w:rPr>
      </w:pPr>
      <w:r w:rsidRPr="002F7B5D">
        <w:rPr>
          <w:rFonts w:ascii="Arial" w:eastAsia="Times New Roman" w:hAnsi="Arial" w:cs="Arial"/>
          <w:color w:val="000000"/>
          <w:kern w:val="0"/>
          <w:sz w:val="22"/>
          <w:szCs w:val="22"/>
          <w:lang w:eastAsia="en-US"/>
        </w:rPr>
        <w:t xml:space="preserve">sposób rozliczania pomiędzy Wykonawcą, Podwykonawcą lub dalszym podwykonawcą spójny ze sposobem rozliczania określonym w Umowie między </w:t>
      </w:r>
      <w:bookmarkStart w:id="152" w:name="page60"/>
      <w:bookmarkEnd w:id="152"/>
      <w:r w:rsidRPr="002F7B5D">
        <w:rPr>
          <w:rFonts w:ascii="Arial" w:eastAsia="Times New Roman" w:hAnsi="Arial" w:cs="Arial"/>
          <w:color w:val="000000"/>
          <w:kern w:val="0"/>
          <w:sz w:val="22"/>
          <w:szCs w:val="22"/>
          <w:lang w:eastAsia="en-US"/>
        </w:rPr>
        <w:t xml:space="preserve">Zamawiającym </w:t>
      </w:r>
      <w:r w:rsidRPr="002F7B5D">
        <w:rPr>
          <w:rFonts w:ascii="Arial" w:eastAsia="Times New Roman" w:hAnsi="Arial" w:cs="Arial"/>
          <w:color w:val="000000"/>
          <w:kern w:val="0"/>
          <w:sz w:val="22"/>
          <w:szCs w:val="22"/>
          <w:lang w:eastAsia="en-US"/>
        </w:rPr>
        <w:br/>
        <w:t>a Wykonawcą, w szczególności dotyczących odbiorów i płatności częściowych.</w:t>
      </w:r>
    </w:p>
    <w:p w14:paraId="1F9E651E" w14:textId="77777777" w:rsidR="002F7B5D" w:rsidRPr="002F7B5D" w:rsidRDefault="002F7B5D" w:rsidP="002F7B5D">
      <w:pPr>
        <w:widowControl/>
        <w:numPr>
          <w:ilvl w:val="0"/>
          <w:numId w:val="56"/>
        </w:numPr>
        <w:tabs>
          <w:tab w:val="left" w:pos="426"/>
          <w:tab w:val="left" w:pos="709"/>
        </w:tabs>
        <w:suppressAutoHyphens w:val="0"/>
        <w:spacing w:line="288" w:lineRule="auto"/>
        <w:ind w:left="993" w:right="20" w:hanging="426"/>
        <w:contextualSpacing/>
        <w:jc w:val="both"/>
        <w:rPr>
          <w:rFonts w:ascii="Arial" w:eastAsia="Times New Roman" w:hAnsi="Arial" w:cs="Arial"/>
          <w:color w:val="000000"/>
          <w:kern w:val="0"/>
          <w:sz w:val="22"/>
          <w:szCs w:val="22"/>
          <w:lang w:eastAsia="en-US"/>
        </w:rPr>
      </w:pPr>
      <w:r w:rsidRPr="002F7B5D">
        <w:rPr>
          <w:rFonts w:ascii="Arial" w:eastAsia="Times New Roman" w:hAnsi="Arial" w:cs="Arial"/>
          <w:color w:val="000000"/>
          <w:kern w:val="0"/>
          <w:sz w:val="22"/>
          <w:szCs w:val="22"/>
          <w:lang w:eastAsia="en-US"/>
        </w:rPr>
        <w:t>terminu zapłaty wynagrodzenia Podwykonawcy z zastrzeżeniem, że nie może on być dłuższy niż 30 dni od dnia doręczenia Wykonawcy lub Podwykonawcy faktury lub rachunku, potwierdzających wykonanie zleconej Podwykonawcy usługi.</w:t>
      </w:r>
    </w:p>
    <w:p w14:paraId="1A99EF84" w14:textId="77777777" w:rsidR="002F7B5D" w:rsidRPr="002F7B5D" w:rsidRDefault="002F7B5D" w:rsidP="002F7B5D">
      <w:pPr>
        <w:widowControl/>
        <w:numPr>
          <w:ilvl w:val="0"/>
          <w:numId w:val="55"/>
        </w:numPr>
        <w:tabs>
          <w:tab w:val="left" w:pos="1418"/>
        </w:tabs>
        <w:suppressAutoHyphens w:val="0"/>
        <w:spacing w:line="288" w:lineRule="auto"/>
        <w:ind w:left="993" w:hanging="426"/>
        <w:contextualSpacing/>
        <w:jc w:val="both"/>
        <w:rPr>
          <w:rFonts w:ascii="Arial" w:eastAsia="Times New Roman" w:hAnsi="Arial" w:cs="Arial"/>
          <w:color w:val="000000"/>
          <w:kern w:val="0"/>
          <w:sz w:val="22"/>
          <w:szCs w:val="22"/>
          <w:lang w:eastAsia="en-US"/>
        </w:rPr>
      </w:pPr>
      <w:r w:rsidRPr="002F7B5D">
        <w:rPr>
          <w:rFonts w:ascii="Arial" w:eastAsia="Times New Roman" w:hAnsi="Arial" w:cs="Arial"/>
          <w:color w:val="000000"/>
          <w:kern w:val="0"/>
          <w:sz w:val="22"/>
          <w:szCs w:val="22"/>
          <w:lang w:eastAsia="en-US"/>
        </w:rPr>
        <w:t>umowa o podwykonawstwo, której przedmiotem są usługi nie może zawierać postanowień:</w:t>
      </w:r>
    </w:p>
    <w:p w14:paraId="1E865699" w14:textId="77777777" w:rsidR="002F7B5D" w:rsidRPr="002F7B5D" w:rsidRDefault="002F7B5D" w:rsidP="002F7B5D">
      <w:pPr>
        <w:widowControl/>
        <w:numPr>
          <w:ilvl w:val="0"/>
          <w:numId w:val="57"/>
        </w:numPr>
        <w:tabs>
          <w:tab w:val="left" w:pos="426"/>
        </w:tabs>
        <w:suppressAutoHyphens w:val="0"/>
        <w:spacing w:after="200" w:line="288" w:lineRule="auto"/>
        <w:ind w:left="993" w:hanging="425"/>
        <w:contextualSpacing/>
        <w:jc w:val="both"/>
        <w:rPr>
          <w:rFonts w:ascii="Arial" w:eastAsia="Times New Roman" w:hAnsi="Arial" w:cs="Arial"/>
          <w:color w:val="000000"/>
          <w:kern w:val="0"/>
          <w:sz w:val="22"/>
          <w:szCs w:val="22"/>
          <w:lang w:eastAsia="en-US"/>
        </w:rPr>
      </w:pPr>
      <w:r w:rsidRPr="002F7B5D">
        <w:rPr>
          <w:rFonts w:ascii="Arial" w:eastAsia="Times New Roman" w:hAnsi="Arial" w:cs="Arial"/>
          <w:color w:val="000000"/>
          <w:kern w:val="0"/>
          <w:sz w:val="22"/>
          <w:szCs w:val="22"/>
          <w:lang w:eastAsia="en-US"/>
        </w:rPr>
        <w:t>sprzecznych z treścią Umowy zawartej między Zamawiającym a Wykonawcą,</w:t>
      </w:r>
    </w:p>
    <w:p w14:paraId="22B4F58A" w14:textId="77777777" w:rsidR="002F7B5D" w:rsidRPr="002F7B5D" w:rsidRDefault="002F7B5D" w:rsidP="002F7B5D">
      <w:pPr>
        <w:widowControl/>
        <w:numPr>
          <w:ilvl w:val="0"/>
          <w:numId w:val="57"/>
        </w:numPr>
        <w:tabs>
          <w:tab w:val="left" w:pos="426"/>
        </w:tabs>
        <w:suppressAutoHyphens w:val="0"/>
        <w:spacing w:after="200" w:line="288" w:lineRule="auto"/>
        <w:ind w:left="993" w:right="20" w:hanging="425"/>
        <w:contextualSpacing/>
        <w:jc w:val="both"/>
        <w:rPr>
          <w:rFonts w:ascii="Arial" w:eastAsia="Times New Roman" w:hAnsi="Arial" w:cs="Arial"/>
          <w:color w:val="000000"/>
          <w:kern w:val="0"/>
          <w:sz w:val="22"/>
          <w:szCs w:val="22"/>
          <w:lang w:eastAsia="en-US"/>
        </w:rPr>
      </w:pPr>
      <w:r w:rsidRPr="002F7B5D">
        <w:rPr>
          <w:rFonts w:ascii="Arial" w:eastAsia="Times New Roman" w:hAnsi="Arial" w:cs="Arial"/>
          <w:color w:val="000000"/>
          <w:kern w:val="0"/>
          <w:sz w:val="22"/>
          <w:szCs w:val="22"/>
          <w:lang w:eastAsia="en-US"/>
        </w:rPr>
        <w:t>uzależniających uzyskanie przez Podwykonawcę lub dalszego Podwykonawcę należnego wynagrodzenia od Wykonawcy od zapłaty na rzecz Wykonawcy przez Zamawiającego wynagrodzenia obejmującego zakres robót wykonanych przez Podwykonawcę lub dalszego Podwykonawcę,</w:t>
      </w:r>
    </w:p>
    <w:p w14:paraId="133C6D54" w14:textId="77777777" w:rsidR="002F7B5D" w:rsidRPr="002F7B5D" w:rsidRDefault="002F7B5D" w:rsidP="002F7B5D">
      <w:pPr>
        <w:widowControl/>
        <w:numPr>
          <w:ilvl w:val="0"/>
          <w:numId w:val="57"/>
        </w:numPr>
        <w:tabs>
          <w:tab w:val="left" w:pos="426"/>
          <w:tab w:val="left" w:pos="993"/>
        </w:tabs>
        <w:suppressAutoHyphens w:val="0"/>
        <w:spacing w:after="200" w:line="288" w:lineRule="auto"/>
        <w:ind w:left="993" w:right="20" w:hanging="425"/>
        <w:contextualSpacing/>
        <w:jc w:val="both"/>
        <w:rPr>
          <w:rFonts w:ascii="Arial" w:eastAsia="Times New Roman" w:hAnsi="Arial" w:cs="Arial"/>
          <w:color w:val="000000"/>
          <w:kern w:val="0"/>
          <w:sz w:val="22"/>
          <w:szCs w:val="22"/>
          <w:lang w:eastAsia="en-US"/>
        </w:rPr>
      </w:pPr>
      <w:r w:rsidRPr="002F7B5D">
        <w:rPr>
          <w:rFonts w:ascii="Arial" w:eastAsia="Times New Roman" w:hAnsi="Arial" w:cs="Arial"/>
          <w:color w:val="000000"/>
          <w:kern w:val="0"/>
          <w:sz w:val="22"/>
          <w:szCs w:val="22"/>
          <w:lang w:eastAsia="en-US"/>
        </w:rPr>
        <w:t>uzależniających zwrot przez Wykonawcę Podwykonawcy lub dalszemu Podwykonawcy kwot zabezpieczenia należytego wykonania umowy, od zwrotu zabezpieczenia należytego wykonania umowy przez Zamawiającego na rzecz Wykonawcy,</w:t>
      </w:r>
    </w:p>
    <w:p w14:paraId="103AD9DA" w14:textId="77777777" w:rsidR="002F7B5D" w:rsidRPr="002F7B5D" w:rsidRDefault="002F7B5D" w:rsidP="002F7B5D">
      <w:pPr>
        <w:widowControl/>
        <w:numPr>
          <w:ilvl w:val="0"/>
          <w:numId w:val="57"/>
        </w:numPr>
        <w:tabs>
          <w:tab w:val="left" w:pos="426"/>
          <w:tab w:val="left" w:pos="993"/>
        </w:tabs>
        <w:suppressAutoHyphens w:val="0"/>
        <w:spacing w:after="200" w:line="288" w:lineRule="auto"/>
        <w:ind w:left="993" w:hanging="425"/>
        <w:contextualSpacing/>
        <w:jc w:val="both"/>
        <w:rPr>
          <w:rFonts w:ascii="Arial" w:eastAsia="Times New Roman" w:hAnsi="Arial" w:cs="Arial"/>
          <w:color w:val="000000"/>
          <w:kern w:val="0"/>
          <w:sz w:val="22"/>
          <w:szCs w:val="22"/>
          <w:lang w:eastAsia="en-US"/>
        </w:rPr>
      </w:pPr>
      <w:r w:rsidRPr="002F7B5D">
        <w:rPr>
          <w:rFonts w:ascii="Arial" w:eastAsia="Times New Roman" w:hAnsi="Arial" w:cs="Arial"/>
          <w:color w:val="000000"/>
          <w:kern w:val="0"/>
          <w:sz w:val="22"/>
          <w:szCs w:val="22"/>
          <w:lang w:eastAsia="en-US"/>
        </w:rPr>
        <w:t>nakazujących Podwykonawcy lub dalszemu Podwykonawcy wniesienie zabezpieczenia wykonania lub należytego wykonania umowy wyłącznie w pieniądzu, bez możliwości jej zmiany na gwarancję bankową lub ubezpieczeniową lub inną formę przewidzianą w przepisach prawa, w szczególności w ustawie Prawo zamówień publicznych.</w:t>
      </w:r>
    </w:p>
    <w:p w14:paraId="3CC44BB9" w14:textId="77777777" w:rsidR="002F7B5D" w:rsidRPr="002F7B5D" w:rsidRDefault="002F7B5D" w:rsidP="002F7B5D">
      <w:pPr>
        <w:widowControl/>
        <w:numPr>
          <w:ilvl w:val="0"/>
          <w:numId w:val="54"/>
        </w:numPr>
        <w:tabs>
          <w:tab w:val="left" w:pos="426"/>
        </w:tabs>
        <w:suppressAutoHyphens w:val="0"/>
        <w:spacing w:after="200" w:line="288" w:lineRule="auto"/>
        <w:ind w:left="425" w:hanging="425"/>
        <w:contextualSpacing/>
        <w:jc w:val="both"/>
        <w:rPr>
          <w:rFonts w:ascii="Arial" w:eastAsia="Times New Roman" w:hAnsi="Arial" w:cs="Arial"/>
          <w:color w:val="000000"/>
          <w:kern w:val="0"/>
          <w:sz w:val="22"/>
          <w:szCs w:val="22"/>
          <w:lang w:eastAsia="en-US"/>
        </w:rPr>
      </w:pPr>
      <w:r w:rsidRPr="002F7B5D">
        <w:rPr>
          <w:rFonts w:ascii="Arial" w:eastAsia="Times New Roman" w:hAnsi="Arial" w:cs="Arial"/>
          <w:color w:val="000000"/>
          <w:kern w:val="0"/>
          <w:sz w:val="22"/>
          <w:szCs w:val="22"/>
          <w:lang w:eastAsia="en-US"/>
        </w:rPr>
        <w:t xml:space="preserve">Wykonawca lub Podwykonawca zamówienia na usługi zamierzający zawrzeć umowę </w:t>
      </w:r>
      <w:r w:rsidRPr="002F7B5D">
        <w:rPr>
          <w:rFonts w:ascii="Arial" w:eastAsia="Times New Roman" w:hAnsi="Arial" w:cs="Arial"/>
          <w:color w:val="000000"/>
          <w:kern w:val="0"/>
          <w:sz w:val="22"/>
          <w:szCs w:val="22"/>
          <w:lang w:eastAsia="en-US"/>
        </w:rPr>
        <w:br/>
        <w:t>o podwykonawstwo, której przedmiotem są usługi , które składają się na Przedmiot Umowy, jest zobowiązany, w trakcie realizacji Umowy, przedłożyć Zamawiającemu projekt umowy o podwykonawstwo, przy czym Podwykonawca zobowiązany jest dołączyć zgodę Wykonawcy na zawarcie umowy o podwykonawstwo o treści zgodnej z niniejszą Umową.</w:t>
      </w:r>
    </w:p>
    <w:p w14:paraId="5199D5A4" w14:textId="77777777" w:rsidR="002F7B5D" w:rsidRPr="002F7B5D" w:rsidRDefault="002F7B5D" w:rsidP="002F7B5D">
      <w:pPr>
        <w:widowControl/>
        <w:numPr>
          <w:ilvl w:val="0"/>
          <w:numId w:val="54"/>
        </w:numPr>
        <w:tabs>
          <w:tab w:val="left" w:pos="426"/>
        </w:tabs>
        <w:suppressAutoHyphens w:val="0"/>
        <w:spacing w:after="200" w:line="288" w:lineRule="auto"/>
        <w:ind w:left="425" w:hanging="425"/>
        <w:contextualSpacing/>
        <w:jc w:val="both"/>
        <w:rPr>
          <w:rFonts w:ascii="Arial" w:eastAsia="Times New Roman" w:hAnsi="Arial" w:cs="Arial"/>
          <w:color w:val="000000"/>
          <w:kern w:val="0"/>
          <w:sz w:val="22"/>
          <w:szCs w:val="22"/>
          <w:lang w:eastAsia="en-US"/>
        </w:rPr>
      </w:pPr>
      <w:r w:rsidRPr="002F7B5D">
        <w:rPr>
          <w:rFonts w:ascii="Arial" w:eastAsia="Times New Roman" w:hAnsi="Arial" w:cs="Arial"/>
          <w:color w:val="000000"/>
          <w:kern w:val="0"/>
          <w:sz w:val="22"/>
          <w:szCs w:val="22"/>
          <w:lang w:eastAsia="en-US"/>
        </w:rPr>
        <w:t xml:space="preserve">Zamawiający w terminie do 7 dni od dnia przekazania Wykonawcy projektu umowy, </w:t>
      </w:r>
      <w:r w:rsidRPr="002F7B5D">
        <w:rPr>
          <w:rFonts w:ascii="Arial" w:eastAsia="Times New Roman" w:hAnsi="Arial" w:cs="Arial"/>
          <w:color w:val="000000"/>
          <w:kern w:val="0"/>
          <w:sz w:val="22"/>
          <w:szCs w:val="22"/>
          <w:lang w:eastAsia="en-US"/>
        </w:rPr>
        <w:br/>
        <w:t>o której mowa w ust. 7, oraz projektu jej zmiany, może zgłosić w formie pisemnej zastrzeżenia, jeżeli nie spełnia ona wymagań określonych w SWZ i niniejszej Umowie. Niezgłoszenie w formie pisemnej zastrzeżeń do przedłożonego projektu umowy, w terminie określonym w zdaniu pierwszym, uważa się za akceptację projektu umowy o podwykonawstwo przez Zamawiającego.</w:t>
      </w:r>
    </w:p>
    <w:p w14:paraId="15A5E1D4" w14:textId="77777777" w:rsidR="002F7B5D" w:rsidRPr="002F7B5D" w:rsidRDefault="002F7B5D" w:rsidP="002F7B5D">
      <w:pPr>
        <w:widowControl/>
        <w:numPr>
          <w:ilvl w:val="0"/>
          <w:numId w:val="54"/>
        </w:numPr>
        <w:tabs>
          <w:tab w:val="left" w:pos="426"/>
        </w:tabs>
        <w:suppressAutoHyphens w:val="0"/>
        <w:spacing w:after="200" w:line="288" w:lineRule="auto"/>
        <w:ind w:left="425" w:hanging="425"/>
        <w:contextualSpacing/>
        <w:jc w:val="both"/>
        <w:rPr>
          <w:rFonts w:ascii="Arial" w:eastAsia="Times New Roman" w:hAnsi="Arial" w:cs="Arial"/>
          <w:color w:val="000000"/>
          <w:kern w:val="0"/>
          <w:sz w:val="22"/>
          <w:szCs w:val="22"/>
          <w:lang w:eastAsia="en-US"/>
        </w:rPr>
      </w:pPr>
      <w:r w:rsidRPr="002F7B5D">
        <w:rPr>
          <w:rFonts w:ascii="Arial" w:eastAsia="Times New Roman" w:hAnsi="Arial" w:cs="Arial"/>
          <w:color w:val="000000"/>
          <w:kern w:val="0"/>
          <w:sz w:val="22"/>
          <w:szCs w:val="22"/>
          <w:lang w:eastAsia="en-US"/>
        </w:rPr>
        <w:t>Wykonawca lub Podwykonawca zamówienia na usługi stanowiące Przedmiot Umowy, przedkłada Zamawiającemu poświadczoną za zgodność z oryginałem kopię zawartej umowy o podwykonawstwo, w terminie 7 dni od dnia jej zawarcia. Zawarta umowa musi być identyczna w treści z projektem umowy, który podlegał akceptacji przez Zamawiającego.</w:t>
      </w:r>
    </w:p>
    <w:p w14:paraId="17D52F0D" w14:textId="77777777" w:rsidR="002F7B5D" w:rsidRPr="002F7B5D" w:rsidRDefault="002F7B5D" w:rsidP="002F7B5D">
      <w:pPr>
        <w:widowControl/>
        <w:numPr>
          <w:ilvl w:val="0"/>
          <w:numId w:val="54"/>
        </w:numPr>
        <w:tabs>
          <w:tab w:val="left" w:pos="426"/>
        </w:tabs>
        <w:suppressAutoHyphens w:val="0"/>
        <w:spacing w:after="200" w:line="288" w:lineRule="auto"/>
        <w:ind w:left="425" w:hanging="425"/>
        <w:contextualSpacing/>
        <w:jc w:val="both"/>
        <w:rPr>
          <w:rFonts w:ascii="Arial" w:eastAsia="Times New Roman" w:hAnsi="Arial" w:cs="Arial"/>
          <w:color w:val="000000"/>
          <w:kern w:val="0"/>
          <w:sz w:val="22"/>
          <w:szCs w:val="22"/>
          <w:lang w:eastAsia="en-US"/>
        </w:rPr>
      </w:pPr>
      <w:r w:rsidRPr="002F7B5D">
        <w:rPr>
          <w:rFonts w:ascii="Arial" w:eastAsia="Times New Roman" w:hAnsi="Arial" w:cs="Arial"/>
          <w:color w:val="000000"/>
          <w:kern w:val="0"/>
          <w:sz w:val="22"/>
          <w:szCs w:val="22"/>
          <w:lang w:eastAsia="en-US"/>
        </w:rPr>
        <w:t>Zamawiający w terminie 7 dni od dnia otrzymania umowy o podwykonawstwo, której przedmiotem są usługi, zgłasza w formie pisemnej sprzeciw do tej umowy, jeżeli nie jest ona identyczna w treści z projektem umowy, który podlegał akceptacji.</w:t>
      </w:r>
    </w:p>
    <w:p w14:paraId="687ABF91" w14:textId="77777777" w:rsidR="002F7B5D" w:rsidRPr="002F7B5D" w:rsidRDefault="002F7B5D" w:rsidP="002F7B5D">
      <w:pPr>
        <w:widowControl/>
        <w:numPr>
          <w:ilvl w:val="0"/>
          <w:numId w:val="58"/>
        </w:numPr>
        <w:tabs>
          <w:tab w:val="left" w:pos="426"/>
          <w:tab w:val="left" w:pos="559"/>
        </w:tabs>
        <w:suppressAutoHyphens w:val="0"/>
        <w:spacing w:after="200" w:line="288" w:lineRule="auto"/>
        <w:ind w:left="425" w:hanging="425"/>
        <w:contextualSpacing/>
        <w:jc w:val="both"/>
        <w:rPr>
          <w:rFonts w:ascii="Arial" w:eastAsia="Times New Roman" w:hAnsi="Arial" w:cs="Arial"/>
          <w:color w:val="000000"/>
          <w:kern w:val="0"/>
          <w:sz w:val="22"/>
          <w:szCs w:val="22"/>
          <w:lang w:eastAsia="en-US"/>
        </w:rPr>
      </w:pPr>
      <w:bookmarkStart w:id="153" w:name="page59"/>
      <w:bookmarkEnd w:id="153"/>
      <w:r w:rsidRPr="002F7B5D">
        <w:rPr>
          <w:rFonts w:ascii="Arial" w:eastAsia="Times New Roman" w:hAnsi="Arial" w:cs="Arial"/>
          <w:color w:val="000000"/>
          <w:kern w:val="0"/>
          <w:sz w:val="22"/>
          <w:szCs w:val="22"/>
          <w:lang w:eastAsia="en-US"/>
        </w:rPr>
        <w:t xml:space="preserve">Wykonawca lub Podwykonawca zamówienia na usługi przedkłada Zamawiającemu poświadczoną za zgodność z oryginałem kopię zawartej umowy o podwykonawstwo, której </w:t>
      </w:r>
      <w:r w:rsidRPr="002F7B5D">
        <w:rPr>
          <w:rFonts w:ascii="Arial" w:eastAsia="Times New Roman" w:hAnsi="Arial" w:cs="Arial"/>
          <w:color w:val="000000"/>
          <w:kern w:val="0"/>
          <w:sz w:val="22"/>
          <w:szCs w:val="22"/>
          <w:lang w:eastAsia="en-US"/>
        </w:rPr>
        <w:lastRenderedPageBreak/>
        <w:t xml:space="preserve">przedmiotem są dostawy i usługi, w terminie 7 dni od dnia jej zawarcia, z wyłączeniem umów o podwykonawstwo o wartości mniejszej niż 0,5 % wartości brutto Umowy, </w:t>
      </w:r>
    </w:p>
    <w:p w14:paraId="48140035" w14:textId="77777777" w:rsidR="002F7B5D" w:rsidRPr="002F7B5D" w:rsidRDefault="002F7B5D" w:rsidP="002F7B5D">
      <w:pPr>
        <w:widowControl/>
        <w:numPr>
          <w:ilvl w:val="0"/>
          <w:numId w:val="58"/>
        </w:numPr>
        <w:tabs>
          <w:tab w:val="left" w:pos="426"/>
        </w:tabs>
        <w:suppressAutoHyphens w:val="0"/>
        <w:spacing w:after="200" w:line="288" w:lineRule="auto"/>
        <w:ind w:left="425" w:hanging="425"/>
        <w:contextualSpacing/>
        <w:jc w:val="both"/>
        <w:rPr>
          <w:rFonts w:ascii="Arial" w:eastAsia="Times New Roman" w:hAnsi="Arial" w:cs="Arial"/>
          <w:color w:val="000000"/>
          <w:kern w:val="0"/>
          <w:sz w:val="22"/>
          <w:szCs w:val="22"/>
          <w:lang w:eastAsia="en-US"/>
        </w:rPr>
      </w:pPr>
      <w:r w:rsidRPr="002F7B5D">
        <w:rPr>
          <w:rFonts w:ascii="Arial" w:eastAsia="Times New Roman" w:hAnsi="Arial" w:cs="Arial"/>
          <w:color w:val="000000"/>
          <w:kern w:val="0"/>
          <w:sz w:val="22"/>
          <w:szCs w:val="22"/>
          <w:lang w:eastAsia="en-US"/>
        </w:rPr>
        <w:t>W przypadku, o którym mowa w ust. 11, jeżeli termin zapłaty wynagrodzenia jest dłuższy niż określony w ust. 5, Zamawiający informuje o tym Wykonawcę i wzywa go do doprowadzenia do zmiany tej umowy w wyznaczonym przez Zamawiającego terminie pod rygorem wystąpienia o zapłatę kary umownej, o której mowa w § 15 ust. 2 pkt 6) Umowy.</w:t>
      </w:r>
    </w:p>
    <w:p w14:paraId="4258C5A0" w14:textId="77777777" w:rsidR="002F7B5D" w:rsidRPr="002F7B5D" w:rsidRDefault="002F7B5D" w:rsidP="002F7B5D">
      <w:pPr>
        <w:widowControl/>
        <w:numPr>
          <w:ilvl w:val="0"/>
          <w:numId w:val="58"/>
        </w:numPr>
        <w:tabs>
          <w:tab w:val="left" w:pos="426"/>
        </w:tabs>
        <w:suppressAutoHyphens w:val="0"/>
        <w:spacing w:after="200" w:line="288" w:lineRule="auto"/>
        <w:ind w:left="425" w:hanging="425"/>
        <w:contextualSpacing/>
        <w:jc w:val="both"/>
        <w:rPr>
          <w:rFonts w:ascii="Arial" w:eastAsia="Times New Roman" w:hAnsi="Arial" w:cs="Arial"/>
          <w:color w:val="000000"/>
          <w:kern w:val="0"/>
          <w:sz w:val="22"/>
          <w:szCs w:val="22"/>
          <w:lang w:eastAsia="en-US"/>
        </w:rPr>
      </w:pPr>
      <w:r w:rsidRPr="002F7B5D">
        <w:rPr>
          <w:rFonts w:ascii="Arial" w:eastAsia="Times New Roman" w:hAnsi="Arial" w:cs="Arial"/>
          <w:color w:val="000000"/>
          <w:kern w:val="0"/>
          <w:sz w:val="22"/>
          <w:szCs w:val="22"/>
          <w:lang w:eastAsia="en-US"/>
        </w:rPr>
        <w:t xml:space="preserve">Wykonawca wraz z poświadczoną za zgodność z oryginałem kopią zawartej umowy </w:t>
      </w:r>
      <w:r w:rsidRPr="002F7B5D">
        <w:rPr>
          <w:rFonts w:ascii="Arial" w:eastAsia="Times New Roman" w:hAnsi="Arial" w:cs="Arial"/>
          <w:color w:val="000000"/>
          <w:kern w:val="0"/>
          <w:sz w:val="22"/>
          <w:szCs w:val="22"/>
          <w:lang w:eastAsia="en-US"/>
        </w:rPr>
        <w:br/>
        <w:t>o podwykonawstwo, o której mowa w niniejszym paragrafie, przedłoży Zamawiającemu odpis z właściwego rejestru lub z centralnej ewidencji i informacji o działalności gospodarczej lub inny dokument właściwy z uwagi na status prawny Podwykonawcy, potwierdzający umocowanie osób zawierających umowę w imieniu Podwykonawcy.</w:t>
      </w:r>
    </w:p>
    <w:p w14:paraId="62A252D4" w14:textId="77777777" w:rsidR="002F7B5D" w:rsidRPr="002F7B5D" w:rsidRDefault="002F7B5D" w:rsidP="002F7B5D">
      <w:pPr>
        <w:widowControl/>
        <w:numPr>
          <w:ilvl w:val="0"/>
          <w:numId w:val="58"/>
        </w:numPr>
        <w:tabs>
          <w:tab w:val="left" w:pos="426"/>
        </w:tabs>
        <w:suppressAutoHyphens w:val="0"/>
        <w:spacing w:after="200" w:line="288" w:lineRule="auto"/>
        <w:ind w:left="425" w:hanging="425"/>
        <w:contextualSpacing/>
        <w:jc w:val="both"/>
        <w:rPr>
          <w:rFonts w:ascii="Arial" w:eastAsia="Times New Roman" w:hAnsi="Arial" w:cs="Arial"/>
          <w:color w:val="000000"/>
          <w:kern w:val="0"/>
          <w:sz w:val="22"/>
          <w:szCs w:val="22"/>
          <w:lang w:eastAsia="en-US"/>
        </w:rPr>
      </w:pPr>
      <w:r w:rsidRPr="002F7B5D">
        <w:rPr>
          <w:rFonts w:ascii="Arial" w:eastAsia="Times New Roman" w:hAnsi="Arial" w:cs="Arial"/>
          <w:color w:val="000000"/>
          <w:kern w:val="0"/>
          <w:sz w:val="22"/>
          <w:szCs w:val="22"/>
          <w:lang w:eastAsia="en-US"/>
        </w:rPr>
        <w:t xml:space="preserve">Postanowienia Umowy, określone w niniejszym paragrafie, stosuje się odpowiednio do wprowadzenia wszelkich zmian umów o podwykonawstwo zawieranych </w:t>
      </w:r>
      <w:r w:rsidRPr="002F7B5D">
        <w:rPr>
          <w:rFonts w:ascii="Arial" w:eastAsia="Times New Roman" w:hAnsi="Arial" w:cs="Arial"/>
          <w:color w:val="000000"/>
          <w:kern w:val="0"/>
          <w:sz w:val="22"/>
          <w:szCs w:val="22"/>
          <w:lang w:eastAsia="en-US"/>
        </w:rPr>
        <w:br/>
        <w:t>z Podwykonawcą lub dalszymi podwykonawcami.</w:t>
      </w:r>
    </w:p>
    <w:p w14:paraId="085088B4" w14:textId="77777777" w:rsidR="002F7B5D" w:rsidRPr="002F7B5D" w:rsidRDefault="002F7B5D" w:rsidP="002F7B5D">
      <w:pPr>
        <w:widowControl/>
        <w:numPr>
          <w:ilvl w:val="0"/>
          <w:numId w:val="58"/>
        </w:numPr>
        <w:tabs>
          <w:tab w:val="left" w:pos="426"/>
        </w:tabs>
        <w:suppressAutoHyphens w:val="0"/>
        <w:spacing w:after="200" w:line="288" w:lineRule="auto"/>
        <w:ind w:left="425" w:hanging="425"/>
        <w:contextualSpacing/>
        <w:jc w:val="both"/>
        <w:rPr>
          <w:rFonts w:ascii="Arial" w:eastAsia="Times New Roman" w:hAnsi="Arial" w:cs="Arial"/>
          <w:color w:val="000000"/>
          <w:kern w:val="0"/>
          <w:sz w:val="22"/>
          <w:szCs w:val="22"/>
          <w:lang w:eastAsia="en-US"/>
        </w:rPr>
      </w:pPr>
      <w:r w:rsidRPr="002F7B5D">
        <w:rPr>
          <w:rFonts w:ascii="Arial" w:eastAsia="Times New Roman" w:hAnsi="Arial" w:cs="Arial"/>
          <w:color w:val="000000"/>
          <w:kern w:val="0"/>
          <w:sz w:val="22"/>
          <w:szCs w:val="22"/>
          <w:lang w:eastAsia="en-US"/>
        </w:rPr>
        <w:t xml:space="preserve">Zamawiający nie ponosi odpowiedzialności za zawarcie umowy z Podwykonawcami lub dalszymi podwykonawcami bez wymaganej zgody Zamawiającego, zaś skutki </w:t>
      </w:r>
      <w:r w:rsidRPr="002F7B5D">
        <w:rPr>
          <w:rFonts w:ascii="Arial" w:eastAsia="Times New Roman" w:hAnsi="Arial" w:cs="Arial"/>
          <w:color w:val="000000"/>
          <w:kern w:val="0"/>
          <w:sz w:val="22"/>
          <w:szCs w:val="22"/>
          <w:lang w:eastAsia="en-US"/>
        </w:rPr>
        <w:br/>
        <w:t>z tego wynikające będą obciążały wyłącznie Wykonawcę.</w:t>
      </w:r>
    </w:p>
    <w:p w14:paraId="14991445" w14:textId="77777777" w:rsidR="002F7B5D" w:rsidRPr="002F7B5D" w:rsidRDefault="002F7B5D" w:rsidP="002F7B5D">
      <w:pPr>
        <w:widowControl/>
        <w:numPr>
          <w:ilvl w:val="0"/>
          <w:numId w:val="58"/>
        </w:numPr>
        <w:tabs>
          <w:tab w:val="left" w:pos="426"/>
        </w:tabs>
        <w:suppressAutoHyphens w:val="0"/>
        <w:spacing w:after="200" w:line="288" w:lineRule="auto"/>
        <w:ind w:left="425" w:hanging="425"/>
        <w:contextualSpacing/>
        <w:jc w:val="both"/>
        <w:rPr>
          <w:rFonts w:ascii="Arial" w:eastAsia="Times New Roman" w:hAnsi="Arial" w:cs="Arial"/>
          <w:color w:val="000000"/>
          <w:kern w:val="0"/>
          <w:sz w:val="22"/>
          <w:szCs w:val="22"/>
          <w:lang w:eastAsia="en-US"/>
        </w:rPr>
      </w:pPr>
      <w:r w:rsidRPr="002F7B5D">
        <w:rPr>
          <w:rFonts w:ascii="Arial" w:eastAsia="Times New Roman" w:hAnsi="Arial" w:cs="Arial"/>
          <w:color w:val="000000"/>
          <w:kern w:val="0"/>
          <w:sz w:val="22"/>
          <w:szCs w:val="22"/>
          <w:lang w:eastAsia="en-US"/>
        </w:rPr>
        <w:t>Powierzenie realizacji zadań innemu Podwykonawcy niż ten, z którym została zawarta zaakceptowana przez Zamawiającego umowa o podwykonawstwo, lub zmiana tej umowy wymaga ponownej akceptacji Zamawiającego w trybie określonym w niniejszym paragrafie.</w:t>
      </w:r>
    </w:p>
    <w:p w14:paraId="4FAB5B5B" w14:textId="77777777" w:rsidR="002F7B5D" w:rsidRPr="002F7B5D" w:rsidRDefault="002F7B5D" w:rsidP="002F7B5D">
      <w:pPr>
        <w:widowControl/>
        <w:numPr>
          <w:ilvl w:val="0"/>
          <w:numId w:val="58"/>
        </w:numPr>
        <w:tabs>
          <w:tab w:val="left" w:pos="426"/>
        </w:tabs>
        <w:suppressAutoHyphens w:val="0"/>
        <w:spacing w:after="200" w:line="288" w:lineRule="auto"/>
        <w:ind w:left="425" w:right="20" w:hanging="425"/>
        <w:contextualSpacing/>
        <w:jc w:val="both"/>
        <w:rPr>
          <w:rFonts w:ascii="Arial" w:eastAsia="Times New Roman" w:hAnsi="Arial" w:cs="Arial"/>
          <w:color w:val="000000"/>
          <w:kern w:val="0"/>
          <w:sz w:val="22"/>
          <w:szCs w:val="22"/>
          <w:lang w:eastAsia="en-US"/>
        </w:rPr>
      </w:pPr>
      <w:bookmarkStart w:id="154" w:name="page61"/>
      <w:bookmarkStart w:id="155" w:name="page62"/>
      <w:bookmarkEnd w:id="154"/>
      <w:bookmarkEnd w:id="155"/>
      <w:r w:rsidRPr="002F7B5D">
        <w:rPr>
          <w:rFonts w:ascii="Arial" w:eastAsia="Times New Roman" w:hAnsi="Arial" w:cs="Arial"/>
          <w:color w:val="000000"/>
          <w:kern w:val="0"/>
          <w:sz w:val="22"/>
          <w:szCs w:val="22"/>
          <w:lang w:eastAsia="en-US"/>
        </w:rPr>
        <w:t xml:space="preserve">W przypadkach określonych w niniejszym paragrafie przedkładający może poświadczyć za zgodność z oryginałem kopię umowy o podwykonawstwo. </w:t>
      </w:r>
    </w:p>
    <w:p w14:paraId="7BDC860D" w14:textId="77777777" w:rsidR="002F7B5D" w:rsidRPr="002F7B5D" w:rsidRDefault="002F7B5D" w:rsidP="002F7B5D">
      <w:pPr>
        <w:widowControl/>
        <w:numPr>
          <w:ilvl w:val="0"/>
          <w:numId w:val="58"/>
        </w:numPr>
        <w:tabs>
          <w:tab w:val="left" w:pos="426"/>
        </w:tabs>
        <w:suppressAutoHyphens w:val="0"/>
        <w:spacing w:after="200" w:line="288" w:lineRule="auto"/>
        <w:ind w:left="425" w:hanging="425"/>
        <w:contextualSpacing/>
        <w:jc w:val="both"/>
        <w:rPr>
          <w:rFonts w:ascii="Arial" w:eastAsia="Times New Roman" w:hAnsi="Arial" w:cs="Arial"/>
          <w:color w:val="000000"/>
          <w:kern w:val="0"/>
          <w:sz w:val="22"/>
          <w:szCs w:val="22"/>
          <w:lang w:eastAsia="en-US"/>
        </w:rPr>
      </w:pPr>
      <w:r w:rsidRPr="002F7B5D">
        <w:rPr>
          <w:rFonts w:ascii="Arial" w:eastAsia="Times New Roman" w:hAnsi="Arial" w:cs="Arial"/>
          <w:color w:val="000000"/>
          <w:kern w:val="0"/>
          <w:sz w:val="22"/>
          <w:szCs w:val="22"/>
          <w:lang w:eastAsia="en-US"/>
        </w:rPr>
        <w:t xml:space="preserve">Zamawiający zastrzega sobie prawo żądania usunięcia z terenu budowy każdego z pracowników Wykonawcy lub Podwykonawców, którzy przez swoje zachowanie lub jakość wykonanej pracy dali powód do uzasadnionych skarg. </w:t>
      </w:r>
    </w:p>
    <w:p w14:paraId="560F9250" w14:textId="77777777" w:rsidR="002F7B5D" w:rsidRPr="002F7B5D" w:rsidRDefault="002F7B5D" w:rsidP="002F7B5D">
      <w:pPr>
        <w:widowControl/>
        <w:numPr>
          <w:ilvl w:val="0"/>
          <w:numId w:val="58"/>
        </w:numPr>
        <w:tabs>
          <w:tab w:val="left" w:pos="426"/>
        </w:tabs>
        <w:suppressAutoHyphens w:val="0"/>
        <w:spacing w:line="288" w:lineRule="auto"/>
        <w:ind w:left="425" w:hanging="425"/>
        <w:contextualSpacing/>
        <w:jc w:val="both"/>
        <w:rPr>
          <w:rFonts w:ascii="Arial" w:eastAsia="Times New Roman" w:hAnsi="Arial" w:cs="Arial"/>
          <w:color w:val="000000"/>
          <w:kern w:val="0"/>
          <w:sz w:val="22"/>
          <w:szCs w:val="22"/>
          <w:lang w:eastAsia="en-US"/>
        </w:rPr>
      </w:pPr>
      <w:r w:rsidRPr="002F7B5D">
        <w:rPr>
          <w:rFonts w:ascii="Arial" w:eastAsia="Times New Roman" w:hAnsi="Arial" w:cs="Arial"/>
          <w:color w:val="000000"/>
          <w:kern w:val="0"/>
          <w:sz w:val="22"/>
          <w:szCs w:val="22"/>
          <w:lang w:eastAsia="en-US"/>
        </w:rPr>
        <w:t xml:space="preserve">Jeżeli zmiana albo rezygnacja z Podwykonawcy dotyczy podmiotu, na którego zasoby Wykonawca powoływał się, na zasadach określonych w art. 118 ustawy Pzp, </w:t>
      </w:r>
      <w:r w:rsidRPr="002F7B5D">
        <w:rPr>
          <w:rFonts w:ascii="Arial" w:eastAsia="Times New Roman" w:hAnsi="Arial" w:cs="Arial"/>
          <w:color w:val="000000"/>
          <w:kern w:val="0"/>
          <w:sz w:val="22"/>
          <w:szCs w:val="22"/>
          <w:lang w:eastAsia="en-US"/>
        </w:rPr>
        <w:br/>
        <w:t>w celu 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 zamówienia.</w:t>
      </w:r>
      <w:r w:rsidRPr="002F7B5D">
        <w:rPr>
          <w:rFonts w:ascii="Arial" w:eastAsia="Times New Roman" w:hAnsi="Arial" w:cs="Arial"/>
          <w:color w:val="000000"/>
          <w:kern w:val="0"/>
          <w:sz w:val="22"/>
          <w:szCs w:val="22"/>
          <w:lang w:eastAsia="en-US"/>
        </w:rPr>
        <w:br/>
      </w:r>
    </w:p>
    <w:p w14:paraId="2E6CEEFD" w14:textId="77777777" w:rsidR="002F7B5D" w:rsidRPr="002F7B5D" w:rsidRDefault="002F7B5D" w:rsidP="002F7B5D">
      <w:pPr>
        <w:widowControl/>
        <w:suppressAutoHyphens w:val="0"/>
        <w:spacing w:after="135" w:line="268" w:lineRule="auto"/>
        <w:ind w:right="-1"/>
        <w:contextualSpacing/>
        <w:jc w:val="center"/>
        <w:rPr>
          <w:rFonts w:ascii="Arial" w:eastAsia="Times New Roman" w:hAnsi="Arial" w:cs="Arial"/>
          <w:b/>
          <w:bCs/>
          <w:color w:val="000000"/>
          <w:kern w:val="0"/>
          <w:sz w:val="22"/>
          <w:szCs w:val="22"/>
          <w:lang w:eastAsia="en-US"/>
        </w:rPr>
      </w:pPr>
      <w:r w:rsidRPr="002F7B5D">
        <w:rPr>
          <w:rFonts w:ascii="Arial" w:eastAsia="Times New Roman" w:hAnsi="Arial" w:cs="Arial"/>
          <w:b/>
          <w:bCs/>
          <w:color w:val="000000"/>
          <w:kern w:val="0"/>
          <w:sz w:val="22"/>
          <w:szCs w:val="22"/>
          <w:lang w:eastAsia="en-US"/>
        </w:rPr>
        <w:t>§ 6</w:t>
      </w:r>
    </w:p>
    <w:p w14:paraId="24193747" w14:textId="77777777" w:rsidR="002F7B5D" w:rsidRPr="002F7B5D" w:rsidRDefault="002F7B5D" w:rsidP="002F7B5D">
      <w:pPr>
        <w:widowControl/>
        <w:suppressAutoHyphens w:val="0"/>
        <w:spacing w:after="135" w:line="268" w:lineRule="auto"/>
        <w:ind w:left="374" w:right="-1"/>
        <w:contextualSpacing/>
        <w:jc w:val="both"/>
        <w:rPr>
          <w:rFonts w:ascii="Arial" w:eastAsia="Times New Roman" w:hAnsi="Arial" w:cs="Arial"/>
          <w:b/>
          <w:bCs/>
          <w:color w:val="000000"/>
          <w:kern w:val="0"/>
          <w:sz w:val="22"/>
          <w:szCs w:val="22"/>
          <w:lang w:eastAsia="en-US"/>
        </w:rPr>
      </w:pPr>
    </w:p>
    <w:p w14:paraId="766A70B0" w14:textId="77777777" w:rsidR="002F7B5D" w:rsidRPr="002F7B5D" w:rsidRDefault="002F7B5D" w:rsidP="002F7B5D">
      <w:pPr>
        <w:widowControl/>
        <w:suppressAutoHyphens w:val="0"/>
        <w:spacing w:after="135" w:line="268" w:lineRule="auto"/>
        <w:ind w:left="22" w:right="-1" w:hanging="8"/>
        <w:rPr>
          <w:rFonts w:ascii="Arial" w:eastAsia="Times New Roman" w:hAnsi="Arial" w:cs="Arial"/>
          <w:color w:val="000000"/>
          <w:kern w:val="0"/>
          <w:sz w:val="22"/>
          <w:szCs w:val="22"/>
          <w:lang w:eastAsia="en-US"/>
        </w:rPr>
      </w:pPr>
      <w:r w:rsidRPr="002F7B5D">
        <w:rPr>
          <w:rFonts w:ascii="Arial" w:eastAsia="Times New Roman" w:hAnsi="Arial" w:cs="Arial"/>
          <w:b/>
          <w:bCs/>
          <w:color w:val="000000"/>
          <w:kern w:val="0"/>
          <w:sz w:val="22"/>
          <w:szCs w:val="22"/>
          <w:lang w:eastAsia="en-US"/>
        </w:rPr>
        <w:t>1.</w:t>
      </w:r>
      <w:r w:rsidRPr="002F7B5D">
        <w:rPr>
          <w:rFonts w:ascii="Arial" w:eastAsia="Times New Roman" w:hAnsi="Arial" w:cs="Arial"/>
          <w:color w:val="000000"/>
          <w:kern w:val="0"/>
          <w:sz w:val="22"/>
          <w:szCs w:val="22"/>
          <w:lang w:eastAsia="en-US"/>
        </w:rPr>
        <w:t xml:space="preserve"> Osobami odpowiedzialnymi za realizację niniejszej umowy są:</w:t>
      </w:r>
      <w:r w:rsidRPr="002F7B5D">
        <w:rPr>
          <w:rFonts w:ascii="Arial" w:eastAsia="Times New Roman" w:hAnsi="Arial" w:cs="Arial"/>
          <w:color w:val="000000"/>
          <w:kern w:val="0"/>
          <w:sz w:val="22"/>
          <w:szCs w:val="22"/>
          <w:lang w:eastAsia="en-US"/>
        </w:rPr>
        <w:br/>
        <w:t>ze strony Wykonawcy:</w:t>
      </w:r>
    </w:p>
    <w:p w14:paraId="6C71FE3B" w14:textId="77777777" w:rsidR="002F7B5D" w:rsidRPr="002F7B5D" w:rsidRDefault="002F7B5D" w:rsidP="002F7B5D">
      <w:pPr>
        <w:widowControl/>
        <w:suppressAutoHyphens w:val="0"/>
        <w:spacing w:after="135" w:line="268" w:lineRule="auto"/>
        <w:ind w:left="22" w:right="-1" w:hanging="8"/>
        <w:jc w:val="both"/>
        <w:rPr>
          <w:rFonts w:ascii="Arial" w:eastAsia="Times New Roman" w:hAnsi="Arial" w:cs="Arial"/>
          <w:color w:val="000000"/>
          <w:kern w:val="0"/>
          <w:sz w:val="22"/>
          <w:szCs w:val="22"/>
          <w:lang w:eastAsia="en-US"/>
        </w:rPr>
      </w:pPr>
      <w:r w:rsidRPr="002F7B5D">
        <w:rPr>
          <w:rFonts w:ascii="Arial" w:eastAsia="Times New Roman" w:hAnsi="Arial" w:cs="Arial"/>
          <w:color w:val="000000"/>
          <w:kern w:val="0"/>
          <w:sz w:val="22"/>
          <w:szCs w:val="22"/>
          <w:lang w:eastAsia="en-US"/>
        </w:rPr>
        <w:t>…………………………………………………………………………………………………………</w:t>
      </w:r>
    </w:p>
    <w:p w14:paraId="6C3305A8" w14:textId="3483AC05" w:rsidR="002F7B5D" w:rsidRPr="002F7B5D" w:rsidRDefault="002F7B5D" w:rsidP="002F7B5D">
      <w:pPr>
        <w:widowControl/>
        <w:suppressAutoHyphens w:val="0"/>
        <w:spacing w:after="135" w:line="268" w:lineRule="auto"/>
        <w:ind w:left="22" w:right="-1" w:hanging="8"/>
        <w:jc w:val="both"/>
        <w:rPr>
          <w:rFonts w:ascii="Arial" w:eastAsia="Times New Roman" w:hAnsi="Arial" w:cs="Arial"/>
          <w:color w:val="000000"/>
          <w:kern w:val="0"/>
          <w:sz w:val="22"/>
          <w:szCs w:val="22"/>
          <w:lang w:eastAsia="en-US"/>
        </w:rPr>
      </w:pPr>
      <w:r w:rsidRPr="002F7B5D">
        <w:rPr>
          <w:rFonts w:ascii="Arial" w:eastAsia="Times New Roman" w:hAnsi="Arial" w:cs="Arial"/>
          <w:color w:val="000000"/>
          <w:kern w:val="0"/>
          <w:sz w:val="22"/>
          <w:szCs w:val="22"/>
          <w:lang w:eastAsia="en-US"/>
        </w:rPr>
        <w:t xml:space="preserve">tel.  ……………..…....,        </w:t>
      </w:r>
      <w:r w:rsidRPr="002F7B5D">
        <w:rPr>
          <w:rFonts w:ascii="Arial" w:eastAsia="Times New Roman" w:hAnsi="Arial" w:cs="Arial"/>
          <w:color w:val="000000"/>
          <w:kern w:val="0"/>
          <w:sz w:val="22"/>
          <w:szCs w:val="22"/>
          <w:lang w:val="en-US" w:eastAsia="en-US"/>
        </w:rPr>
        <w:t>e-mail: ………………………………………………………………..</w:t>
      </w:r>
    </w:p>
    <w:p w14:paraId="7C6CF158" w14:textId="77777777" w:rsidR="002F7B5D" w:rsidRPr="002F7B5D" w:rsidRDefault="002F7B5D" w:rsidP="002F7B5D">
      <w:pPr>
        <w:widowControl/>
        <w:suppressAutoHyphens w:val="0"/>
        <w:spacing w:after="135" w:line="268" w:lineRule="auto"/>
        <w:ind w:left="14" w:right="-1"/>
        <w:jc w:val="both"/>
        <w:rPr>
          <w:rFonts w:ascii="Arial" w:eastAsia="Times New Roman" w:hAnsi="Arial" w:cs="Arial"/>
          <w:color w:val="000000"/>
          <w:kern w:val="0"/>
          <w:sz w:val="22"/>
          <w:szCs w:val="22"/>
          <w:lang w:eastAsia="en-US"/>
        </w:rPr>
      </w:pPr>
      <w:r w:rsidRPr="002F7B5D">
        <w:rPr>
          <w:rFonts w:ascii="Arial" w:eastAsia="Times New Roman" w:hAnsi="Arial" w:cs="Arial"/>
          <w:color w:val="000000"/>
          <w:kern w:val="0"/>
          <w:sz w:val="22"/>
          <w:szCs w:val="22"/>
          <w:lang w:eastAsia="en-US"/>
        </w:rPr>
        <w:t xml:space="preserve">oraz </w:t>
      </w:r>
    </w:p>
    <w:p w14:paraId="7A73ABC9" w14:textId="77777777" w:rsidR="002F7B5D" w:rsidRPr="002F7B5D" w:rsidRDefault="002F7B5D" w:rsidP="002F7B5D">
      <w:pPr>
        <w:widowControl/>
        <w:suppressAutoHyphens w:val="0"/>
        <w:spacing w:after="135" w:line="268" w:lineRule="auto"/>
        <w:ind w:left="22" w:right="-1" w:hanging="8"/>
        <w:jc w:val="both"/>
        <w:rPr>
          <w:rFonts w:ascii="Arial" w:eastAsia="Times New Roman" w:hAnsi="Arial" w:cs="Arial"/>
          <w:color w:val="000000"/>
          <w:kern w:val="0"/>
          <w:sz w:val="22"/>
          <w:szCs w:val="22"/>
          <w:lang w:eastAsia="en-US"/>
        </w:rPr>
      </w:pPr>
      <w:r w:rsidRPr="002F7B5D">
        <w:rPr>
          <w:rFonts w:ascii="Arial" w:eastAsia="Times New Roman" w:hAnsi="Arial" w:cs="Arial"/>
          <w:color w:val="000000"/>
          <w:kern w:val="0"/>
          <w:sz w:val="22"/>
          <w:szCs w:val="22"/>
          <w:lang w:eastAsia="en-US"/>
        </w:rPr>
        <w:t>ze strony Zamawiającego:……………………………………………………………………………</w:t>
      </w:r>
    </w:p>
    <w:p w14:paraId="429230BC" w14:textId="77777777" w:rsidR="002F7B5D" w:rsidRPr="002F7B5D" w:rsidRDefault="002F7B5D" w:rsidP="002F7B5D">
      <w:pPr>
        <w:widowControl/>
        <w:suppressAutoHyphens w:val="0"/>
        <w:spacing w:after="135" w:line="268" w:lineRule="auto"/>
        <w:ind w:left="22" w:right="-1" w:hanging="8"/>
        <w:jc w:val="both"/>
        <w:rPr>
          <w:rFonts w:ascii="Arial" w:eastAsia="Times New Roman" w:hAnsi="Arial" w:cs="Arial"/>
          <w:color w:val="000000"/>
          <w:kern w:val="0"/>
          <w:sz w:val="22"/>
          <w:szCs w:val="22"/>
          <w:lang w:eastAsia="en-US"/>
        </w:rPr>
      </w:pPr>
      <w:r w:rsidRPr="002F7B5D">
        <w:rPr>
          <w:rFonts w:ascii="Arial" w:eastAsia="Times New Roman" w:hAnsi="Arial" w:cs="Arial"/>
          <w:color w:val="000000"/>
          <w:kern w:val="0"/>
          <w:sz w:val="22"/>
          <w:szCs w:val="22"/>
          <w:lang w:eastAsia="en-US"/>
        </w:rPr>
        <w:t xml:space="preserve"> tel.  ……………..…....,          </w:t>
      </w:r>
      <w:r w:rsidRPr="002F7B5D">
        <w:rPr>
          <w:rFonts w:ascii="Arial" w:eastAsia="Times New Roman" w:hAnsi="Arial" w:cs="Arial"/>
          <w:color w:val="000000"/>
          <w:kern w:val="0"/>
          <w:sz w:val="22"/>
          <w:szCs w:val="22"/>
          <w:lang w:val="en-US" w:eastAsia="en-US"/>
        </w:rPr>
        <w:t>e-mail: ………………………………………………………………</w:t>
      </w:r>
    </w:p>
    <w:p w14:paraId="7D6479BB" w14:textId="77777777" w:rsidR="002F7B5D" w:rsidRDefault="002F7B5D" w:rsidP="002F7B5D">
      <w:pPr>
        <w:widowControl/>
        <w:tabs>
          <w:tab w:val="left" w:pos="142"/>
        </w:tabs>
        <w:suppressAutoHyphens w:val="0"/>
        <w:spacing w:after="135" w:line="268" w:lineRule="auto"/>
        <w:ind w:right="-1" w:hanging="8"/>
        <w:jc w:val="both"/>
        <w:rPr>
          <w:rFonts w:ascii="Arial" w:eastAsia="Times New Roman" w:hAnsi="Arial" w:cs="Arial"/>
          <w:color w:val="000000"/>
          <w:kern w:val="0"/>
          <w:sz w:val="22"/>
          <w:szCs w:val="22"/>
          <w:lang w:eastAsia="en-US"/>
        </w:rPr>
      </w:pPr>
      <w:r w:rsidRPr="002F7B5D">
        <w:rPr>
          <w:rFonts w:ascii="Arial" w:eastAsia="Times New Roman" w:hAnsi="Arial" w:cs="Arial"/>
          <w:b/>
          <w:bCs/>
          <w:color w:val="000000"/>
          <w:kern w:val="0"/>
          <w:sz w:val="22"/>
          <w:szCs w:val="22"/>
          <w:lang w:eastAsia="en-US"/>
        </w:rPr>
        <w:t xml:space="preserve">2. </w:t>
      </w:r>
      <w:r w:rsidRPr="002F7B5D">
        <w:rPr>
          <w:rFonts w:ascii="Arial" w:eastAsia="Times New Roman" w:hAnsi="Arial" w:cs="Arial"/>
          <w:color w:val="000000"/>
          <w:kern w:val="0"/>
          <w:sz w:val="22"/>
          <w:szCs w:val="22"/>
          <w:lang w:eastAsia="en-US"/>
        </w:rPr>
        <w:t>Osoba do kontaktu - ……………………………………………………………………………..</w:t>
      </w:r>
    </w:p>
    <w:p w14:paraId="781F8C47" w14:textId="77777777" w:rsidR="00B35860" w:rsidRDefault="00B35860" w:rsidP="002F7B5D">
      <w:pPr>
        <w:widowControl/>
        <w:tabs>
          <w:tab w:val="left" w:pos="142"/>
        </w:tabs>
        <w:suppressAutoHyphens w:val="0"/>
        <w:spacing w:after="135" w:line="268" w:lineRule="auto"/>
        <w:ind w:right="-1" w:hanging="8"/>
        <w:jc w:val="both"/>
        <w:rPr>
          <w:rFonts w:ascii="Arial" w:eastAsia="Times New Roman" w:hAnsi="Arial" w:cs="Arial"/>
          <w:color w:val="000000"/>
          <w:kern w:val="0"/>
          <w:sz w:val="22"/>
          <w:szCs w:val="22"/>
          <w:lang w:eastAsia="en-US"/>
        </w:rPr>
      </w:pPr>
    </w:p>
    <w:p w14:paraId="01112E5C" w14:textId="77777777" w:rsidR="00B35860" w:rsidRPr="002F7B5D" w:rsidRDefault="00B35860" w:rsidP="002F7B5D">
      <w:pPr>
        <w:widowControl/>
        <w:tabs>
          <w:tab w:val="left" w:pos="142"/>
        </w:tabs>
        <w:suppressAutoHyphens w:val="0"/>
        <w:spacing w:after="135" w:line="268" w:lineRule="auto"/>
        <w:ind w:right="-1" w:hanging="8"/>
        <w:jc w:val="both"/>
        <w:rPr>
          <w:rFonts w:ascii="Arial" w:eastAsia="Times New Roman" w:hAnsi="Arial" w:cs="Arial"/>
          <w:color w:val="000000"/>
          <w:kern w:val="0"/>
          <w:sz w:val="22"/>
          <w:szCs w:val="22"/>
          <w:lang w:eastAsia="en-US"/>
        </w:rPr>
      </w:pPr>
    </w:p>
    <w:p w14:paraId="129EE82F" w14:textId="77777777" w:rsidR="002F7B5D" w:rsidRPr="002F7B5D" w:rsidRDefault="002F7B5D" w:rsidP="002F7B5D">
      <w:pPr>
        <w:widowControl/>
        <w:suppressAutoHyphens w:val="0"/>
        <w:spacing w:after="56" w:line="268" w:lineRule="auto"/>
        <w:ind w:left="22" w:right="107" w:hanging="8"/>
        <w:jc w:val="both"/>
        <w:rPr>
          <w:rFonts w:ascii="Arial" w:eastAsia="Times New Roman" w:hAnsi="Arial" w:cs="Arial"/>
          <w:kern w:val="0"/>
          <w:sz w:val="22"/>
          <w:szCs w:val="22"/>
          <w:lang w:eastAsia="pl-PL"/>
        </w:rPr>
      </w:pPr>
      <w:r w:rsidRPr="002F7B5D">
        <w:rPr>
          <w:rFonts w:ascii="Arial" w:eastAsia="Times New Roman" w:hAnsi="Arial" w:cs="Arial"/>
          <w:b/>
          <w:bCs/>
          <w:color w:val="000000"/>
          <w:kern w:val="0"/>
          <w:sz w:val="22"/>
          <w:szCs w:val="22"/>
          <w:lang w:eastAsia="en-US"/>
        </w:rPr>
        <w:lastRenderedPageBreak/>
        <w:t>3.</w:t>
      </w:r>
      <w:r w:rsidRPr="002F7B5D">
        <w:rPr>
          <w:rFonts w:ascii="Arial" w:eastAsia="Times New Roman" w:hAnsi="Arial" w:cs="Arial"/>
          <w:color w:val="000000"/>
          <w:kern w:val="0"/>
          <w:sz w:val="22"/>
          <w:szCs w:val="22"/>
          <w:lang w:eastAsia="en-US"/>
        </w:rPr>
        <w:t xml:space="preserve">  </w:t>
      </w:r>
      <w:r w:rsidRPr="002F7B5D">
        <w:rPr>
          <w:rFonts w:ascii="Arial" w:eastAsia="Times New Roman" w:hAnsi="Arial" w:cs="Arial"/>
          <w:color w:val="000000"/>
          <w:kern w:val="0"/>
          <w:sz w:val="22"/>
          <w:szCs w:val="22"/>
          <w:lang w:eastAsia="pl-PL"/>
        </w:rPr>
        <w:t xml:space="preserve">Wykonawca zapewni </w:t>
      </w:r>
      <w:r w:rsidRPr="002F7B5D">
        <w:rPr>
          <w:rFonts w:ascii="Arial" w:eastAsia="Times New Roman" w:hAnsi="Arial" w:cs="Arial"/>
          <w:kern w:val="0"/>
          <w:sz w:val="22"/>
          <w:szCs w:val="22"/>
          <w:lang w:eastAsia="pl-PL"/>
        </w:rPr>
        <w:t>kontrolę jakości  przez wyznaczoną przez siebie osobę:</w:t>
      </w:r>
    </w:p>
    <w:p w14:paraId="753E0041" w14:textId="00DAF2EB" w:rsidR="002F7B5D" w:rsidRPr="002F7B5D" w:rsidRDefault="002F7B5D" w:rsidP="002F7B5D">
      <w:pPr>
        <w:widowControl/>
        <w:suppressAutoHyphens w:val="0"/>
        <w:spacing w:after="56" w:line="268" w:lineRule="auto"/>
        <w:ind w:left="14" w:right="107"/>
        <w:jc w:val="both"/>
        <w:rPr>
          <w:rFonts w:ascii="Arial" w:eastAsia="Times New Roman" w:hAnsi="Arial" w:cs="Arial"/>
          <w:kern w:val="0"/>
          <w:sz w:val="22"/>
          <w:szCs w:val="22"/>
          <w:lang w:eastAsia="pl-PL"/>
        </w:rPr>
      </w:pPr>
      <w:r w:rsidRPr="002F7B5D">
        <w:rPr>
          <w:rFonts w:ascii="Arial" w:eastAsia="Times New Roman" w:hAnsi="Arial" w:cs="Arial"/>
          <w:kern w:val="0"/>
          <w:sz w:val="22"/>
          <w:szCs w:val="22"/>
          <w:lang w:eastAsia="pl-PL"/>
        </w:rPr>
        <w:t>………….</w:t>
      </w:r>
      <w:r w:rsidRPr="002F7B5D">
        <w:rPr>
          <w:rFonts w:ascii="Arial" w:eastAsia="Times New Roman" w:hAnsi="Arial" w:cs="Arial"/>
          <w:b/>
          <w:kern w:val="0"/>
          <w:sz w:val="22"/>
          <w:szCs w:val="22"/>
          <w:lang w:eastAsia="pl-PL"/>
        </w:rPr>
        <w:t xml:space="preserve"> razy</w:t>
      </w:r>
      <w:r w:rsidRPr="002F7B5D">
        <w:rPr>
          <w:rFonts w:ascii="Arial" w:eastAsia="Times New Roman" w:hAnsi="Arial" w:cs="Arial"/>
          <w:kern w:val="0"/>
          <w:sz w:val="22"/>
          <w:szCs w:val="22"/>
          <w:lang w:eastAsia="pl-PL"/>
        </w:rPr>
        <w:t xml:space="preserve"> </w:t>
      </w:r>
      <w:r w:rsidRPr="002F7B5D">
        <w:rPr>
          <w:rFonts w:ascii="Arial" w:eastAsia="Times New Roman" w:hAnsi="Arial" w:cs="Arial"/>
          <w:b/>
          <w:kern w:val="0"/>
          <w:sz w:val="22"/>
          <w:szCs w:val="22"/>
          <w:lang w:eastAsia="pl-PL"/>
        </w:rPr>
        <w:t xml:space="preserve">w tygodniu </w:t>
      </w:r>
      <w:r w:rsidRPr="002F7B5D">
        <w:rPr>
          <w:rFonts w:ascii="Arial" w:eastAsia="Times New Roman" w:hAnsi="Arial" w:cs="Arial"/>
          <w:kern w:val="0"/>
          <w:sz w:val="22"/>
          <w:szCs w:val="22"/>
          <w:lang w:eastAsia="pl-PL"/>
        </w:rPr>
        <w:t>wraz z dyrektorem</w:t>
      </w:r>
      <w:r w:rsidR="00B35860">
        <w:rPr>
          <w:rFonts w:ascii="Arial" w:eastAsia="Times New Roman" w:hAnsi="Arial" w:cs="Arial"/>
          <w:kern w:val="0"/>
          <w:sz w:val="22"/>
          <w:szCs w:val="22"/>
          <w:lang w:eastAsia="pl-PL"/>
        </w:rPr>
        <w:t xml:space="preserve"> szkoły</w:t>
      </w:r>
      <w:r w:rsidRPr="002F7B5D">
        <w:rPr>
          <w:rFonts w:ascii="Arial" w:eastAsia="Times New Roman" w:hAnsi="Arial" w:cs="Arial"/>
          <w:kern w:val="0"/>
          <w:sz w:val="22"/>
          <w:szCs w:val="22"/>
          <w:lang w:eastAsia="pl-PL"/>
        </w:rPr>
        <w:t xml:space="preserve"> lub pracownikiem </w:t>
      </w:r>
      <w:r w:rsidR="00B35860">
        <w:rPr>
          <w:rFonts w:ascii="Arial" w:eastAsia="Times New Roman" w:hAnsi="Arial" w:cs="Arial"/>
          <w:kern w:val="0"/>
          <w:sz w:val="22"/>
          <w:szCs w:val="22"/>
          <w:lang w:eastAsia="pl-PL"/>
        </w:rPr>
        <w:t>przez niego wyznaczonym</w:t>
      </w:r>
      <w:r w:rsidRPr="002F7B5D">
        <w:rPr>
          <w:rFonts w:ascii="Arial" w:eastAsia="Times New Roman" w:hAnsi="Arial" w:cs="Arial"/>
          <w:kern w:val="0"/>
          <w:sz w:val="22"/>
          <w:szCs w:val="22"/>
          <w:lang w:eastAsia="pl-PL"/>
        </w:rPr>
        <w:t xml:space="preserve"> </w:t>
      </w:r>
    </w:p>
    <w:p w14:paraId="669CABC1" w14:textId="77777777" w:rsidR="002F7B5D" w:rsidRPr="002F7B5D" w:rsidRDefault="002F7B5D" w:rsidP="002F7B5D">
      <w:pPr>
        <w:widowControl/>
        <w:suppressAutoHyphens w:val="0"/>
        <w:spacing w:after="135" w:line="268" w:lineRule="auto"/>
        <w:ind w:left="22" w:right="-1" w:hanging="8"/>
        <w:jc w:val="both"/>
        <w:rPr>
          <w:rFonts w:ascii="Arial" w:eastAsia="Times New Roman" w:hAnsi="Arial" w:cs="Arial"/>
          <w:color w:val="000000"/>
          <w:kern w:val="0"/>
          <w:sz w:val="22"/>
          <w:szCs w:val="22"/>
          <w:lang w:eastAsia="en-US"/>
        </w:rPr>
      </w:pPr>
      <w:r w:rsidRPr="002F7B5D">
        <w:rPr>
          <w:rFonts w:ascii="Arial" w:eastAsia="Times New Roman" w:hAnsi="Arial" w:cs="Arial"/>
          <w:b/>
          <w:bCs/>
          <w:color w:val="000000"/>
          <w:kern w:val="0"/>
          <w:sz w:val="22"/>
          <w:szCs w:val="22"/>
          <w:lang w:eastAsia="en-US"/>
        </w:rPr>
        <w:t>4.</w:t>
      </w:r>
      <w:r w:rsidRPr="002F7B5D">
        <w:rPr>
          <w:rFonts w:ascii="Arial" w:eastAsia="Times New Roman" w:hAnsi="Arial" w:cs="Arial"/>
          <w:color w:val="000000"/>
          <w:kern w:val="0"/>
          <w:sz w:val="22"/>
          <w:szCs w:val="22"/>
          <w:lang w:eastAsia="en-US"/>
        </w:rPr>
        <w:t xml:space="preserve"> W razie zmiany danych osób odpowiedzialnych za realizację niniejszej umowy każda ze stron zobowiązuje się powiadomić o tych zmianach drugą stronę na piśmie. Zmiana wywołuje skutek z chwilą poinformowania o niej drugiej strony.</w:t>
      </w:r>
    </w:p>
    <w:p w14:paraId="23760BEB" w14:textId="77777777" w:rsidR="002F7B5D" w:rsidRPr="002F7B5D" w:rsidRDefault="002F7B5D" w:rsidP="002F7B5D">
      <w:pPr>
        <w:keepNext/>
        <w:keepLines/>
        <w:widowControl/>
        <w:suppressAutoHyphens w:val="0"/>
        <w:spacing w:after="13" w:line="247" w:lineRule="auto"/>
        <w:ind w:left="639" w:right="732" w:hanging="10"/>
        <w:jc w:val="center"/>
        <w:outlineLvl w:val="3"/>
        <w:rPr>
          <w:rFonts w:ascii="Arial" w:eastAsia="Times New Roman" w:hAnsi="Arial" w:cs="Arial"/>
          <w:b/>
          <w:color w:val="000000"/>
          <w:kern w:val="0"/>
          <w:sz w:val="22"/>
          <w:szCs w:val="22"/>
          <w:lang w:eastAsia="pl-PL"/>
        </w:rPr>
      </w:pPr>
      <w:r w:rsidRPr="002F7B5D">
        <w:rPr>
          <w:rFonts w:ascii="Arial" w:eastAsia="Times New Roman" w:hAnsi="Arial" w:cs="Arial"/>
          <w:b/>
          <w:color w:val="000000"/>
          <w:kern w:val="0"/>
          <w:sz w:val="22"/>
          <w:szCs w:val="22"/>
          <w:lang w:eastAsia="pl-PL"/>
        </w:rPr>
        <w:t>§ 7</w:t>
      </w:r>
    </w:p>
    <w:p w14:paraId="02B3F311" w14:textId="77777777" w:rsidR="002F7B5D" w:rsidRPr="002F7B5D" w:rsidRDefault="002F7B5D" w:rsidP="002F7B5D">
      <w:pPr>
        <w:keepNext/>
        <w:keepLines/>
        <w:widowControl/>
        <w:suppressAutoHyphens w:val="0"/>
        <w:spacing w:after="13" w:line="247" w:lineRule="auto"/>
        <w:ind w:left="639" w:right="732" w:hanging="10"/>
        <w:jc w:val="center"/>
        <w:outlineLvl w:val="3"/>
        <w:rPr>
          <w:rFonts w:ascii="Arial" w:eastAsia="Times New Roman" w:hAnsi="Arial" w:cs="Arial"/>
          <w:b/>
          <w:color w:val="000000"/>
          <w:kern w:val="0"/>
          <w:sz w:val="22"/>
          <w:szCs w:val="22"/>
          <w:lang w:eastAsia="pl-PL"/>
        </w:rPr>
      </w:pPr>
      <w:r w:rsidRPr="002F7B5D">
        <w:rPr>
          <w:rFonts w:ascii="Arial" w:eastAsia="Times New Roman" w:hAnsi="Arial" w:cs="Arial"/>
          <w:b/>
          <w:color w:val="000000"/>
          <w:kern w:val="0"/>
          <w:sz w:val="22"/>
          <w:szCs w:val="22"/>
          <w:lang w:eastAsia="pl-PL"/>
        </w:rPr>
        <w:t>Kary umowne</w:t>
      </w:r>
    </w:p>
    <w:p w14:paraId="4C808B99" w14:textId="77777777" w:rsidR="002F7B5D" w:rsidRPr="002F7B5D" w:rsidRDefault="002F7B5D" w:rsidP="002F7B5D">
      <w:pPr>
        <w:widowControl/>
        <w:suppressAutoHyphens w:val="0"/>
        <w:spacing w:after="19" w:line="256" w:lineRule="auto"/>
        <w:ind w:right="40"/>
        <w:jc w:val="center"/>
        <w:rPr>
          <w:rFonts w:ascii="Arial" w:eastAsia="Times New Roman" w:hAnsi="Arial" w:cs="Arial"/>
          <w:color w:val="000000"/>
          <w:kern w:val="0"/>
          <w:sz w:val="22"/>
          <w:szCs w:val="22"/>
          <w:lang w:eastAsia="pl-PL"/>
        </w:rPr>
      </w:pPr>
      <w:r w:rsidRPr="002F7B5D">
        <w:rPr>
          <w:rFonts w:ascii="Arial" w:eastAsia="Times New Roman" w:hAnsi="Arial" w:cs="Arial"/>
          <w:b/>
          <w:color w:val="000000"/>
          <w:kern w:val="0"/>
          <w:sz w:val="22"/>
          <w:szCs w:val="22"/>
          <w:lang w:eastAsia="pl-PL"/>
        </w:rPr>
        <w:t xml:space="preserve"> </w:t>
      </w:r>
    </w:p>
    <w:p w14:paraId="7A783DCE" w14:textId="77777777" w:rsidR="002F7B5D" w:rsidRPr="002F7B5D" w:rsidRDefault="002F7B5D" w:rsidP="002F7B5D">
      <w:pPr>
        <w:widowControl/>
        <w:suppressAutoHyphens w:val="0"/>
        <w:spacing w:after="14" w:line="268" w:lineRule="auto"/>
        <w:ind w:right="107"/>
        <w:jc w:val="both"/>
        <w:rPr>
          <w:rFonts w:ascii="Arial" w:eastAsia="Times New Roman" w:hAnsi="Arial" w:cs="Arial"/>
          <w:color w:val="000000"/>
          <w:kern w:val="0"/>
          <w:sz w:val="22"/>
          <w:szCs w:val="22"/>
          <w:lang w:eastAsia="pl-PL"/>
        </w:rPr>
      </w:pPr>
      <w:r w:rsidRPr="002F7B5D">
        <w:rPr>
          <w:rFonts w:ascii="Arial" w:eastAsia="Times New Roman" w:hAnsi="Arial" w:cs="Arial"/>
          <w:b/>
          <w:bCs/>
          <w:color w:val="000000"/>
          <w:kern w:val="0"/>
          <w:sz w:val="22"/>
          <w:szCs w:val="22"/>
          <w:lang w:eastAsia="pl-PL"/>
        </w:rPr>
        <w:t>1.</w:t>
      </w:r>
      <w:r w:rsidRPr="002F7B5D">
        <w:rPr>
          <w:rFonts w:ascii="Arial" w:eastAsia="Times New Roman" w:hAnsi="Arial" w:cs="Arial"/>
          <w:color w:val="000000"/>
          <w:kern w:val="0"/>
          <w:sz w:val="22"/>
          <w:szCs w:val="22"/>
          <w:lang w:eastAsia="pl-PL"/>
        </w:rPr>
        <w:t xml:space="preserve">   Wykonawca zapłaci Zamawiającemu kary umowne: </w:t>
      </w:r>
    </w:p>
    <w:p w14:paraId="71E7F4C7" w14:textId="77777777" w:rsidR="002F7B5D" w:rsidRPr="002F7B5D" w:rsidRDefault="002F7B5D" w:rsidP="002F7B5D">
      <w:pPr>
        <w:widowControl/>
        <w:suppressAutoHyphens w:val="0"/>
        <w:spacing w:after="16" w:line="268" w:lineRule="auto"/>
        <w:ind w:left="14" w:right="107"/>
        <w:jc w:val="both"/>
        <w:rPr>
          <w:rFonts w:ascii="Arial" w:eastAsia="Times New Roman" w:hAnsi="Arial" w:cs="Arial"/>
          <w:color w:val="000000"/>
          <w:kern w:val="0"/>
          <w:sz w:val="22"/>
          <w:szCs w:val="22"/>
          <w:lang w:eastAsia="pl-PL"/>
        </w:rPr>
      </w:pPr>
      <w:r w:rsidRPr="002F7B5D">
        <w:rPr>
          <w:rFonts w:ascii="Arial" w:eastAsia="Times New Roman" w:hAnsi="Arial" w:cs="Arial"/>
          <w:b/>
          <w:bCs/>
          <w:color w:val="000000"/>
          <w:kern w:val="0"/>
          <w:sz w:val="22"/>
          <w:szCs w:val="22"/>
          <w:lang w:eastAsia="pl-PL"/>
        </w:rPr>
        <w:t>a)</w:t>
      </w:r>
      <w:r w:rsidRPr="002F7B5D">
        <w:rPr>
          <w:rFonts w:ascii="Arial" w:eastAsia="Times New Roman" w:hAnsi="Arial" w:cs="Arial"/>
          <w:color w:val="000000"/>
          <w:kern w:val="0"/>
          <w:sz w:val="22"/>
          <w:szCs w:val="22"/>
          <w:lang w:eastAsia="pl-PL"/>
        </w:rPr>
        <w:t xml:space="preserve">  w przypadku odstąpienia od umowy przez Zamawiającego z powodu okoliczności, za które odpowiedzialność ponosi Wykonawca, Zamawiającemu przysługuje kara umowna w wysokości 20% wartości brutto określonej w § 4 ust. 1, </w:t>
      </w:r>
    </w:p>
    <w:p w14:paraId="6AA67AB0" w14:textId="77777777" w:rsidR="002F7B5D" w:rsidRPr="002F7B5D" w:rsidRDefault="002F7B5D" w:rsidP="002F7B5D">
      <w:pPr>
        <w:widowControl/>
        <w:suppressAutoHyphens w:val="0"/>
        <w:spacing w:after="13" w:line="268" w:lineRule="auto"/>
        <w:ind w:right="107"/>
        <w:jc w:val="both"/>
        <w:rPr>
          <w:rFonts w:ascii="Arial" w:eastAsia="Times New Roman" w:hAnsi="Arial" w:cs="Arial"/>
          <w:color w:val="000000"/>
          <w:kern w:val="0"/>
          <w:sz w:val="22"/>
          <w:szCs w:val="22"/>
          <w:lang w:eastAsia="pl-PL"/>
        </w:rPr>
      </w:pPr>
      <w:r w:rsidRPr="002F7B5D">
        <w:rPr>
          <w:rFonts w:ascii="Arial" w:eastAsia="Times New Roman" w:hAnsi="Arial" w:cs="Arial"/>
          <w:b/>
          <w:bCs/>
          <w:color w:val="000000"/>
          <w:kern w:val="0"/>
          <w:sz w:val="22"/>
          <w:szCs w:val="22"/>
          <w:lang w:eastAsia="pl-PL"/>
        </w:rPr>
        <w:t>b)</w:t>
      </w:r>
      <w:r w:rsidRPr="002F7B5D">
        <w:rPr>
          <w:rFonts w:ascii="Arial" w:eastAsia="Times New Roman" w:hAnsi="Arial" w:cs="Arial"/>
          <w:color w:val="000000"/>
          <w:kern w:val="0"/>
          <w:sz w:val="22"/>
          <w:szCs w:val="22"/>
          <w:lang w:eastAsia="pl-PL"/>
        </w:rPr>
        <w:t xml:space="preserve">  w przypadku wypowiedzenia umowy przez Wykonawcę lub wypowiedzenia umowy przez Zamawiającego na podstawie ust. 2, Zamawiającemu przysługuje kara umowna w wysokości 20% wartości brutto określonej w § 4 ust. 1 </w:t>
      </w:r>
    </w:p>
    <w:p w14:paraId="0FBDB0A5" w14:textId="77777777" w:rsidR="002F7B5D" w:rsidRPr="002F7B5D" w:rsidRDefault="002F7B5D" w:rsidP="002F7B5D">
      <w:pPr>
        <w:widowControl/>
        <w:suppressAutoHyphens w:val="0"/>
        <w:spacing w:after="16" w:line="268" w:lineRule="auto"/>
        <w:ind w:right="107"/>
        <w:jc w:val="both"/>
        <w:rPr>
          <w:rFonts w:ascii="Arial" w:eastAsia="Times New Roman" w:hAnsi="Arial" w:cs="Arial"/>
          <w:color w:val="000000"/>
          <w:kern w:val="0"/>
          <w:sz w:val="22"/>
          <w:szCs w:val="22"/>
          <w:lang w:eastAsia="pl-PL"/>
        </w:rPr>
      </w:pPr>
      <w:r w:rsidRPr="002F7B5D">
        <w:rPr>
          <w:rFonts w:ascii="Arial" w:eastAsia="Times New Roman" w:hAnsi="Arial" w:cs="Arial"/>
          <w:b/>
          <w:bCs/>
          <w:color w:val="000000"/>
          <w:kern w:val="0"/>
          <w:sz w:val="22"/>
          <w:szCs w:val="22"/>
          <w:lang w:eastAsia="pl-PL"/>
        </w:rPr>
        <w:t>c)</w:t>
      </w:r>
      <w:r w:rsidRPr="002F7B5D">
        <w:rPr>
          <w:rFonts w:ascii="Arial" w:eastAsia="Times New Roman" w:hAnsi="Arial" w:cs="Arial"/>
          <w:color w:val="000000"/>
          <w:kern w:val="0"/>
          <w:sz w:val="22"/>
          <w:szCs w:val="22"/>
          <w:lang w:eastAsia="pl-PL"/>
        </w:rPr>
        <w:t xml:space="preserve">  za każdy przypadek naruszenia przez Wykonawcę terminów (obowiązków) przewidzianych w SWZ oraz § 1 ust. 2 lub 10, Zamawiającemu przysługuje kara umowna w wysokości </w:t>
      </w:r>
      <w:r w:rsidRPr="002F7B5D">
        <w:rPr>
          <w:rFonts w:ascii="Arial" w:eastAsia="Times New Roman" w:hAnsi="Arial" w:cs="Arial"/>
          <w:kern w:val="0"/>
          <w:sz w:val="22"/>
          <w:szCs w:val="22"/>
          <w:lang w:eastAsia="pl-PL"/>
        </w:rPr>
        <w:t xml:space="preserve">1.000,00 zł, </w:t>
      </w:r>
    </w:p>
    <w:p w14:paraId="7B2E6355" w14:textId="77777777" w:rsidR="002F7B5D" w:rsidRPr="002F7B5D" w:rsidRDefault="002F7B5D" w:rsidP="002F7B5D">
      <w:pPr>
        <w:widowControl/>
        <w:suppressAutoHyphens w:val="0"/>
        <w:spacing w:after="20" w:line="268" w:lineRule="auto"/>
        <w:ind w:right="107"/>
        <w:jc w:val="both"/>
        <w:rPr>
          <w:rFonts w:ascii="Arial" w:eastAsia="Times New Roman" w:hAnsi="Arial" w:cs="Arial"/>
          <w:color w:val="000000"/>
          <w:kern w:val="0"/>
          <w:sz w:val="22"/>
          <w:szCs w:val="22"/>
          <w:lang w:eastAsia="pl-PL"/>
        </w:rPr>
      </w:pPr>
      <w:r w:rsidRPr="002F7B5D">
        <w:rPr>
          <w:rFonts w:ascii="Arial" w:eastAsia="Times New Roman" w:hAnsi="Arial" w:cs="Arial"/>
          <w:b/>
          <w:bCs/>
          <w:color w:val="000000"/>
          <w:kern w:val="0"/>
          <w:sz w:val="22"/>
          <w:szCs w:val="22"/>
          <w:lang w:eastAsia="pl-PL"/>
        </w:rPr>
        <w:t>d)</w:t>
      </w:r>
      <w:r w:rsidRPr="002F7B5D">
        <w:rPr>
          <w:rFonts w:ascii="Arial" w:eastAsia="Times New Roman" w:hAnsi="Arial" w:cs="Arial"/>
          <w:color w:val="000000"/>
          <w:kern w:val="0"/>
          <w:sz w:val="22"/>
          <w:szCs w:val="22"/>
          <w:lang w:eastAsia="pl-PL"/>
        </w:rPr>
        <w:t xml:space="preserve">  za każdy dzień opóźnienia Wykonawcy w wykonaniu zobowiązania określonego w § 1 ust. 14. Zamawiającemu przysługuje kara umowna w wysokości 1.000,00 zł, </w:t>
      </w:r>
    </w:p>
    <w:p w14:paraId="3DA5B954" w14:textId="77777777" w:rsidR="002F7B5D" w:rsidRPr="002F7B5D" w:rsidRDefault="002F7B5D" w:rsidP="002F7B5D">
      <w:pPr>
        <w:widowControl/>
        <w:tabs>
          <w:tab w:val="right" w:pos="9200"/>
        </w:tabs>
        <w:suppressAutoHyphens w:val="0"/>
        <w:spacing w:after="20" w:line="268" w:lineRule="auto"/>
        <w:ind w:left="-1"/>
        <w:jc w:val="both"/>
        <w:rPr>
          <w:rFonts w:ascii="Arial" w:eastAsia="Times New Roman" w:hAnsi="Arial" w:cs="Arial"/>
          <w:color w:val="000000"/>
          <w:kern w:val="0"/>
          <w:sz w:val="22"/>
          <w:szCs w:val="22"/>
          <w:lang w:eastAsia="pl-PL"/>
        </w:rPr>
      </w:pPr>
      <w:r w:rsidRPr="002F7B5D">
        <w:rPr>
          <w:rFonts w:ascii="Arial" w:eastAsia="Times New Roman" w:hAnsi="Arial" w:cs="Arial"/>
          <w:b/>
          <w:bCs/>
          <w:color w:val="000000"/>
          <w:kern w:val="0"/>
          <w:sz w:val="22"/>
          <w:szCs w:val="22"/>
          <w:lang w:eastAsia="pl-PL"/>
        </w:rPr>
        <w:t>e)</w:t>
      </w:r>
      <w:r w:rsidRPr="002F7B5D">
        <w:rPr>
          <w:rFonts w:ascii="Arial" w:eastAsia="Arial" w:hAnsi="Arial" w:cs="Arial"/>
          <w:color w:val="000000"/>
          <w:kern w:val="0"/>
          <w:sz w:val="22"/>
          <w:szCs w:val="22"/>
          <w:lang w:eastAsia="pl-PL"/>
        </w:rPr>
        <w:t xml:space="preserve"> </w:t>
      </w:r>
      <w:r w:rsidRPr="002F7B5D">
        <w:rPr>
          <w:rFonts w:ascii="Arial" w:eastAsia="Times New Roman" w:hAnsi="Arial" w:cs="Arial"/>
          <w:color w:val="000000"/>
          <w:kern w:val="0"/>
          <w:sz w:val="22"/>
          <w:szCs w:val="22"/>
          <w:lang w:eastAsia="pl-PL"/>
        </w:rPr>
        <w:t xml:space="preserve"> za każdy przypadek naruszenia przez Wykonawcę stosowania środków określonych w § 1 ust. 6 Zamawiającemu przysługuje kara umowna w wysokości 1000,00 zł, </w:t>
      </w:r>
    </w:p>
    <w:p w14:paraId="19C39253" w14:textId="77777777" w:rsidR="002F7B5D" w:rsidRPr="002F7B5D" w:rsidRDefault="002F7B5D" w:rsidP="002F7B5D">
      <w:pPr>
        <w:widowControl/>
        <w:suppressAutoHyphens w:val="0"/>
        <w:spacing w:after="14" w:line="268" w:lineRule="auto"/>
        <w:ind w:left="22" w:right="107" w:hanging="8"/>
        <w:jc w:val="both"/>
        <w:rPr>
          <w:rFonts w:ascii="Arial" w:eastAsia="Times New Roman" w:hAnsi="Arial" w:cs="Arial"/>
          <w:color w:val="000000"/>
          <w:kern w:val="0"/>
          <w:sz w:val="22"/>
          <w:szCs w:val="22"/>
          <w:lang w:eastAsia="pl-PL"/>
        </w:rPr>
      </w:pPr>
      <w:r w:rsidRPr="002F7B5D">
        <w:rPr>
          <w:rFonts w:ascii="Arial" w:eastAsia="Times New Roman" w:hAnsi="Arial" w:cs="Arial"/>
          <w:b/>
          <w:bCs/>
          <w:color w:val="000000"/>
          <w:kern w:val="0"/>
          <w:sz w:val="22"/>
          <w:szCs w:val="22"/>
          <w:lang w:eastAsia="pl-PL"/>
        </w:rPr>
        <w:t>f)</w:t>
      </w:r>
      <w:r w:rsidRPr="002F7B5D">
        <w:rPr>
          <w:rFonts w:ascii="Arial" w:eastAsia="Times New Roman" w:hAnsi="Arial" w:cs="Arial"/>
          <w:color w:val="000000"/>
          <w:kern w:val="0"/>
          <w:sz w:val="22"/>
          <w:szCs w:val="22"/>
          <w:lang w:eastAsia="pl-PL"/>
        </w:rPr>
        <w:t xml:space="preserve"> w przypadku ustalenia, że realizacji przedmiotu umowy nastąpiła w danym miesiącu z     naruszeniem wymagania określonego w § 1 ust. 3 lub 12, Zamawiającemu przysługuje kara umowna w wysokości 15 % wynagrodzenia brutto przysługującego Wykonawcy za dany miesiąc. </w:t>
      </w:r>
    </w:p>
    <w:p w14:paraId="7ED14693" w14:textId="77777777" w:rsidR="002F7B5D" w:rsidRPr="002F7B5D" w:rsidRDefault="002F7B5D" w:rsidP="002F7B5D">
      <w:pPr>
        <w:widowControl/>
        <w:suppressAutoHyphens w:val="0"/>
        <w:spacing w:after="14" w:line="268" w:lineRule="auto"/>
        <w:ind w:left="22" w:right="107" w:hanging="8"/>
        <w:jc w:val="both"/>
        <w:rPr>
          <w:rFonts w:ascii="Arial" w:eastAsia="Times New Roman" w:hAnsi="Arial" w:cs="Arial"/>
          <w:color w:val="000000"/>
          <w:kern w:val="0"/>
          <w:sz w:val="22"/>
          <w:szCs w:val="22"/>
          <w:lang w:eastAsia="pl-PL"/>
        </w:rPr>
      </w:pPr>
      <w:r w:rsidRPr="002F7B5D">
        <w:rPr>
          <w:rFonts w:ascii="Arial" w:eastAsia="Times New Roman" w:hAnsi="Arial" w:cs="Arial"/>
          <w:b/>
          <w:bCs/>
          <w:color w:val="000000"/>
          <w:kern w:val="0"/>
          <w:sz w:val="22"/>
          <w:szCs w:val="22"/>
          <w:lang w:eastAsia="pl-PL"/>
        </w:rPr>
        <w:t>g)</w:t>
      </w:r>
      <w:r w:rsidRPr="002F7B5D">
        <w:rPr>
          <w:rFonts w:ascii="Arial" w:eastAsia="Times New Roman" w:hAnsi="Arial" w:cs="Arial"/>
          <w:color w:val="000000"/>
          <w:kern w:val="0"/>
          <w:sz w:val="22"/>
          <w:szCs w:val="22"/>
          <w:lang w:eastAsia="pl-PL"/>
        </w:rPr>
        <w:t xml:space="preserve">  za każdy </w:t>
      </w:r>
      <w:r w:rsidRPr="002F7B5D">
        <w:rPr>
          <w:rFonts w:ascii="Arial" w:eastAsia="Times New Roman" w:hAnsi="Arial" w:cs="Arial"/>
          <w:kern w:val="0"/>
          <w:sz w:val="22"/>
          <w:szCs w:val="22"/>
          <w:lang w:eastAsia="pl-PL"/>
        </w:rPr>
        <w:t>brak kontroli jakości zadeklarowanej w ofercie</w:t>
      </w:r>
      <w:r w:rsidRPr="002F7B5D">
        <w:rPr>
          <w:rFonts w:ascii="Arial" w:eastAsia="Times New Roman" w:hAnsi="Arial" w:cs="Arial"/>
          <w:color w:val="000000"/>
          <w:kern w:val="0"/>
          <w:sz w:val="22"/>
          <w:szCs w:val="22"/>
          <w:lang w:eastAsia="pl-PL"/>
        </w:rPr>
        <w:t>, Zamawiającemu przysługuje kara umowna w wysokości 1000,00 zł.</w:t>
      </w:r>
    </w:p>
    <w:p w14:paraId="3D8D8018" w14:textId="77777777" w:rsidR="002F7B5D" w:rsidRPr="002F7B5D" w:rsidRDefault="002F7B5D" w:rsidP="002F7B5D">
      <w:pPr>
        <w:widowControl/>
        <w:suppressAutoHyphens w:val="0"/>
        <w:spacing w:after="14" w:line="268" w:lineRule="auto"/>
        <w:ind w:left="22" w:right="107" w:hanging="8"/>
        <w:jc w:val="both"/>
        <w:rPr>
          <w:rFonts w:ascii="Arial" w:eastAsia="Times New Roman" w:hAnsi="Arial" w:cs="Arial"/>
          <w:kern w:val="0"/>
          <w:sz w:val="22"/>
          <w:szCs w:val="22"/>
          <w:lang w:eastAsia="pl-PL"/>
        </w:rPr>
      </w:pPr>
      <w:r w:rsidRPr="002F7B5D">
        <w:rPr>
          <w:rFonts w:ascii="Arial" w:eastAsia="Times New Roman" w:hAnsi="Arial" w:cs="Arial"/>
          <w:b/>
          <w:bCs/>
          <w:color w:val="000000"/>
          <w:kern w:val="0"/>
          <w:sz w:val="22"/>
          <w:szCs w:val="22"/>
          <w:lang w:eastAsia="pl-PL"/>
        </w:rPr>
        <w:t xml:space="preserve">h) </w:t>
      </w:r>
      <w:r w:rsidRPr="002F7B5D">
        <w:rPr>
          <w:rFonts w:ascii="Arial" w:eastAsia="Times New Roman" w:hAnsi="Arial" w:cs="Arial"/>
          <w:kern w:val="0"/>
          <w:sz w:val="22"/>
          <w:szCs w:val="22"/>
          <w:lang w:eastAsia="pl-PL"/>
        </w:rPr>
        <w:t>za brak przeprowadzonych polimeryzacji podłóg wskazanych w opisie przedmiotu zamówienia, Zamawiającemu przysługuje kara umowna w wysokości 5% wartości brutto określonej w § 4 ust. 1</w:t>
      </w:r>
    </w:p>
    <w:p w14:paraId="7877FAF2" w14:textId="77777777" w:rsidR="002F7B5D" w:rsidRPr="002F7B5D" w:rsidRDefault="002F7B5D" w:rsidP="002F7B5D">
      <w:pPr>
        <w:widowControl/>
        <w:suppressAutoHyphens w:val="0"/>
        <w:spacing w:after="14" w:line="268" w:lineRule="auto"/>
        <w:ind w:left="22" w:right="107" w:hanging="8"/>
        <w:jc w:val="both"/>
        <w:rPr>
          <w:rFonts w:ascii="Arial" w:eastAsia="Times New Roman" w:hAnsi="Arial" w:cs="Arial"/>
          <w:color w:val="000000"/>
          <w:kern w:val="0"/>
          <w:sz w:val="22"/>
          <w:szCs w:val="22"/>
          <w:lang w:eastAsia="pl-PL"/>
        </w:rPr>
      </w:pPr>
      <w:r w:rsidRPr="002F7B5D">
        <w:rPr>
          <w:rFonts w:ascii="Arial" w:eastAsia="Times New Roman" w:hAnsi="Arial" w:cs="Arial"/>
          <w:b/>
          <w:bCs/>
          <w:color w:val="000000"/>
          <w:kern w:val="0"/>
          <w:sz w:val="22"/>
          <w:szCs w:val="22"/>
          <w:lang w:eastAsia="pl-PL"/>
        </w:rPr>
        <w:t>i)</w:t>
      </w:r>
      <w:r w:rsidRPr="002F7B5D">
        <w:rPr>
          <w:rFonts w:ascii="Arial" w:eastAsia="Times New Roman" w:hAnsi="Arial" w:cs="Arial"/>
          <w:kern w:val="0"/>
          <w:sz w:val="22"/>
          <w:szCs w:val="22"/>
          <w:lang w:eastAsia="pl-PL"/>
        </w:rPr>
        <w:t xml:space="preserve"> </w:t>
      </w:r>
      <w:r w:rsidRPr="002F7B5D">
        <w:rPr>
          <w:rFonts w:ascii="Arial" w:eastAsia="Times New Roman" w:hAnsi="Arial" w:cs="Arial"/>
          <w:color w:val="000000"/>
          <w:kern w:val="0"/>
          <w:sz w:val="22"/>
          <w:szCs w:val="22"/>
          <w:lang w:eastAsia="pl-PL"/>
        </w:rPr>
        <w:t>za nieprzedłożenie do zaakceptowania projektu umowy o podwykonawstwo, której przedmiotem są usługi lub projektu jej zmiany, w wysokości 0,1% wynagrodzenia umownego określonego w § 8 ust. 2,</w:t>
      </w:r>
    </w:p>
    <w:p w14:paraId="2DE31B23" w14:textId="77777777" w:rsidR="002F7B5D" w:rsidRPr="002F7B5D" w:rsidRDefault="002F7B5D" w:rsidP="002F7B5D">
      <w:pPr>
        <w:widowControl/>
        <w:suppressAutoHyphens w:val="0"/>
        <w:spacing w:after="14" w:line="268" w:lineRule="auto"/>
        <w:ind w:left="22" w:right="107" w:hanging="8"/>
        <w:jc w:val="both"/>
        <w:rPr>
          <w:rFonts w:ascii="Arial" w:eastAsia="Times New Roman" w:hAnsi="Arial" w:cs="Arial"/>
          <w:kern w:val="0"/>
          <w:sz w:val="22"/>
          <w:szCs w:val="22"/>
          <w:lang w:eastAsia="pl-PL"/>
        </w:rPr>
      </w:pPr>
      <w:r w:rsidRPr="002F7B5D">
        <w:rPr>
          <w:rFonts w:ascii="Arial" w:eastAsia="Times New Roman" w:hAnsi="Arial" w:cs="Arial"/>
          <w:b/>
          <w:bCs/>
          <w:color w:val="000000"/>
          <w:kern w:val="0"/>
          <w:sz w:val="22"/>
          <w:szCs w:val="22"/>
          <w:lang w:eastAsia="pl-PL"/>
        </w:rPr>
        <w:t>j)</w:t>
      </w:r>
      <w:r w:rsidRPr="002F7B5D">
        <w:rPr>
          <w:rFonts w:ascii="Arial" w:eastAsia="Times New Roman" w:hAnsi="Arial" w:cs="Arial"/>
          <w:kern w:val="0"/>
          <w:sz w:val="22"/>
          <w:szCs w:val="22"/>
          <w:lang w:eastAsia="pl-PL"/>
        </w:rPr>
        <w:t xml:space="preserve"> </w:t>
      </w:r>
      <w:r w:rsidRPr="002F7B5D">
        <w:rPr>
          <w:rFonts w:ascii="Arial" w:eastAsia="Times New Roman" w:hAnsi="Arial" w:cs="Arial"/>
          <w:color w:val="000000"/>
          <w:kern w:val="0"/>
          <w:sz w:val="22"/>
          <w:szCs w:val="22"/>
          <w:lang w:eastAsia="pl-PL"/>
        </w:rPr>
        <w:t xml:space="preserve">za nieprzedłożenie w terminie 7 dni od dnia zawarcia umowy o podwykonawstwo poświadczonej za zgodność z oryginałem kopii umowy o podwykonawstwo lub jej zmiany, Wykonawca zapłaci karę umowną w wysokości 2.000,00 zł brutto za każde stwierdzone niedopełnienie formalności  z osobna, </w:t>
      </w:r>
    </w:p>
    <w:p w14:paraId="7C94E60D" w14:textId="77777777" w:rsidR="002F7B5D" w:rsidRPr="002F7B5D" w:rsidRDefault="002F7B5D" w:rsidP="002F7B5D">
      <w:pPr>
        <w:widowControl/>
        <w:suppressAutoHyphens w:val="0"/>
        <w:spacing w:after="14" w:line="268" w:lineRule="auto"/>
        <w:ind w:left="22" w:right="107" w:hanging="8"/>
        <w:jc w:val="both"/>
        <w:rPr>
          <w:rFonts w:ascii="Arial" w:eastAsia="Times New Roman" w:hAnsi="Arial" w:cs="Arial"/>
          <w:color w:val="000000"/>
          <w:kern w:val="0"/>
          <w:sz w:val="22"/>
          <w:szCs w:val="22"/>
          <w:lang w:eastAsia="pl-PL"/>
        </w:rPr>
      </w:pPr>
      <w:r w:rsidRPr="002F7B5D">
        <w:rPr>
          <w:rFonts w:ascii="Arial" w:eastAsia="Times New Roman" w:hAnsi="Arial" w:cs="Arial"/>
          <w:b/>
          <w:color w:val="000000"/>
          <w:kern w:val="0"/>
          <w:sz w:val="22"/>
          <w:szCs w:val="22"/>
          <w:lang w:eastAsia="pl-PL"/>
        </w:rPr>
        <w:t>k)</w:t>
      </w:r>
      <w:r w:rsidRPr="002F7B5D">
        <w:rPr>
          <w:rFonts w:ascii="Arial" w:eastAsia="Times New Roman" w:hAnsi="Arial" w:cs="Arial"/>
          <w:color w:val="000000"/>
          <w:kern w:val="0"/>
          <w:sz w:val="22"/>
          <w:szCs w:val="22"/>
          <w:lang w:eastAsia="pl-PL"/>
        </w:rPr>
        <w:t xml:space="preserve"> za brak zmiany umowy o podwykonawstwo w zakresie terminu zapłaty we wskazanym terminie, w wysokości 0,1% wynagrodzenia ryczałtowego brutto umowy z Podwykonawcą, odpowiednio za każdy taki przypadek i każdego Podwykonawcę lub dalszego Podwykonawcę,</w:t>
      </w:r>
    </w:p>
    <w:p w14:paraId="774A86D7" w14:textId="77777777" w:rsidR="002F7B5D" w:rsidRPr="002F7B5D" w:rsidRDefault="002F7B5D" w:rsidP="002F7B5D">
      <w:pPr>
        <w:widowControl/>
        <w:suppressAutoHyphens w:val="0"/>
        <w:spacing w:after="14" w:line="268" w:lineRule="auto"/>
        <w:ind w:left="22" w:right="107" w:hanging="8"/>
        <w:jc w:val="both"/>
        <w:rPr>
          <w:rFonts w:ascii="Arial" w:eastAsia="Times New Roman" w:hAnsi="Arial" w:cs="Arial"/>
          <w:color w:val="000000"/>
          <w:kern w:val="0"/>
          <w:sz w:val="22"/>
          <w:szCs w:val="22"/>
          <w:lang w:eastAsia="pl-PL"/>
        </w:rPr>
      </w:pPr>
      <w:r w:rsidRPr="002F7B5D">
        <w:rPr>
          <w:rFonts w:ascii="Arial" w:eastAsia="Times New Roman" w:hAnsi="Arial" w:cs="Arial"/>
          <w:b/>
          <w:color w:val="000000"/>
          <w:kern w:val="0"/>
          <w:sz w:val="22"/>
          <w:szCs w:val="22"/>
          <w:lang w:eastAsia="pl-PL"/>
        </w:rPr>
        <w:t>l)</w:t>
      </w:r>
      <w:r w:rsidRPr="002F7B5D">
        <w:rPr>
          <w:rFonts w:ascii="Arial" w:eastAsia="Times New Roman" w:hAnsi="Arial" w:cs="Arial"/>
          <w:color w:val="000000"/>
          <w:kern w:val="0"/>
          <w:sz w:val="22"/>
          <w:szCs w:val="22"/>
          <w:lang w:eastAsia="pl-PL"/>
        </w:rPr>
        <w:t xml:space="preserve"> za brak zapłaty lub nieterminową zapłatę wynagrodzenia należnego podwykonawcom lub dalszym podwykonawcom – każdorazowo w wysokości 3.000,00 zł,</w:t>
      </w:r>
    </w:p>
    <w:p w14:paraId="0123EBB5" w14:textId="77777777" w:rsidR="002F7B5D" w:rsidRPr="002F7B5D" w:rsidRDefault="002F7B5D" w:rsidP="002F7B5D">
      <w:pPr>
        <w:widowControl/>
        <w:suppressAutoHyphens w:val="0"/>
        <w:spacing w:after="14" w:line="268" w:lineRule="auto"/>
        <w:ind w:left="22" w:right="107" w:hanging="8"/>
        <w:jc w:val="both"/>
        <w:rPr>
          <w:rFonts w:ascii="Arial" w:eastAsia="Times New Roman" w:hAnsi="Arial" w:cs="Arial"/>
          <w:color w:val="000000"/>
          <w:kern w:val="0"/>
          <w:sz w:val="22"/>
          <w:szCs w:val="22"/>
          <w:lang w:eastAsia="pl-PL"/>
        </w:rPr>
      </w:pPr>
    </w:p>
    <w:p w14:paraId="5A162D22" w14:textId="77777777" w:rsidR="002F7B5D" w:rsidRPr="002F7B5D" w:rsidRDefault="002F7B5D" w:rsidP="002F7B5D">
      <w:pPr>
        <w:widowControl/>
        <w:suppressAutoHyphens w:val="0"/>
        <w:spacing w:after="13" w:line="268" w:lineRule="auto"/>
        <w:ind w:left="7" w:right="107" w:hanging="8"/>
        <w:jc w:val="both"/>
        <w:rPr>
          <w:rFonts w:ascii="Arial" w:eastAsia="Times New Roman" w:hAnsi="Arial" w:cs="Arial"/>
          <w:color w:val="000000"/>
          <w:kern w:val="0"/>
          <w:sz w:val="22"/>
          <w:szCs w:val="22"/>
          <w:lang w:eastAsia="pl-PL"/>
        </w:rPr>
      </w:pPr>
      <w:r w:rsidRPr="002F7B5D">
        <w:rPr>
          <w:rFonts w:ascii="Arial" w:eastAsia="Times New Roman" w:hAnsi="Arial" w:cs="Arial"/>
          <w:b/>
          <w:bCs/>
          <w:color w:val="000000"/>
          <w:kern w:val="0"/>
          <w:sz w:val="22"/>
          <w:szCs w:val="22"/>
          <w:lang w:eastAsia="pl-PL"/>
        </w:rPr>
        <w:t>2.</w:t>
      </w:r>
      <w:r w:rsidRPr="002F7B5D">
        <w:rPr>
          <w:rFonts w:ascii="Arial" w:eastAsia="Times New Roman" w:hAnsi="Arial" w:cs="Arial"/>
          <w:color w:val="000000"/>
          <w:kern w:val="0"/>
          <w:sz w:val="22"/>
          <w:szCs w:val="22"/>
          <w:lang w:eastAsia="pl-PL"/>
        </w:rPr>
        <w:t xml:space="preserve">  Kary umowne wymienione w ust. 2 mogą być kumulowane i naliczane przez cały okres obowiązywania umowy. </w:t>
      </w:r>
    </w:p>
    <w:p w14:paraId="1FCE5BE7" w14:textId="77777777" w:rsidR="002F7B5D" w:rsidRPr="002F7B5D" w:rsidRDefault="002F7B5D" w:rsidP="002F7B5D">
      <w:pPr>
        <w:widowControl/>
        <w:suppressAutoHyphens w:val="0"/>
        <w:spacing w:after="13" w:line="268" w:lineRule="auto"/>
        <w:ind w:left="7" w:right="107" w:hanging="8"/>
        <w:jc w:val="both"/>
        <w:rPr>
          <w:rFonts w:ascii="Arial" w:eastAsia="Times New Roman" w:hAnsi="Arial" w:cs="Arial"/>
          <w:color w:val="000000"/>
          <w:kern w:val="0"/>
          <w:sz w:val="22"/>
          <w:szCs w:val="22"/>
          <w:lang w:eastAsia="pl-PL"/>
        </w:rPr>
      </w:pPr>
    </w:p>
    <w:p w14:paraId="4AA87719" w14:textId="77777777" w:rsidR="002F7B5D" w:rsidRDefault="002F7B5D" w:rsidP="002F7B5D">
      <w:pPr>
        <w:widowControl/>
        <w:suppressAutoHyphens w:val="0"/>
        <w:spacing w:line="268" w:lineRule="auto"/>
        <w:ind w:right="107"/>
        <w:jc w:val="both"/>
        <w:rPr>
          <w:rFonts w:ascii="Arial" w:eastAsia="Times New Roman" w:hAnsi="Arial" w:cs="Arial"/>
          <w:color w:val="000000"/>
          <w:sz w:val="22"/>
          <w:szCs w:val="22"/>
          <w:lang w:eastAsia="pl-PL"/>
        </w:rPr>
      </w:pPr>
      <w:r w:rsidRPr="002F7B5D">
        <w:rPr>
          <w:rFonts w:ascii="Arial" w:eastAsia="Times New Roman" w:hAnsi="Arial" w:cs="Arial"/>
          <w:b/>
          <w:color w:val="000000"/>
          <w:sz w:val="22"/>
          <w:szCs w:val="22"/>
          <w:lang w:eastAsia="pl-PL"/>
        </w:rPr>
        <w:lastRenderedPageBreak/>
        <w:t>3.</w:t>
      </w:r>
      <w:r w:rsidRPr="002F7B5D">
        <w:rPr>
          <w:rFonts w:ascii="Arial" w:eastAsia="Times New Roman" w:hAnsi="Arial" w:cs="Arial"/>
          <w:color w:val="000000"/>
          <w:sz w:val="22"/>
          <w:szCs w:val="22"/>
          <w:lang w:eastAsia="pl-PL"/>
        </w:rPr>
        <w:t xml:space="preserve"> W przypadku braku rozpoczęcia realizacji przedmiotu umowy (w całości lub części) lub powtarzających się w dwóch kolejnych miesiącach przypadków niewykonywania lub nienależytego wykonywania przedmiotu umowy (np. nieutrzymania w tym okresie wskaźnika, o którym mowa w § 1 ust. 3, lub niezatrudniania osób wskazanych w § 1 ust. 12, braku należytej staranności), Zamawiającemu przysługuje prawo do wypowiedzenia umowy ze skutkiem natychmiastowym</w:t>
      </w:r>
      <w:r w:rsidRPr="002F7B5D">
        <w:rPr>
          <w:rFonts w:ascii="Arial" w:eastAsia="Times New Roman" w:hAnsi="Arial" w:cs="Arial"/>
          <w:b/>
          <w:color w:val="000000"/>
          <w:sz w:val="22"/>
          <w:szCs w:val="22"/>
          <w:lang w:eastAsia="pl-PL"/>
        </w:rPr>
        <w:t>.</w:t>
      </w:r>
      <w:r w:rsidRPr="002F7B5D">
        <w:rPr>
          <w:rFonts w:ascii="Arial" w:eastAsia="Times New Roman" w:hAnsi="Arial" w:cs="Arial"/>
          <w:color w:val="000000"/>
          <w:sz w:val="22"/>
          <w:szCs w:val="22"/>
          <w:lang w:eastAsia="pl-PL"/>
        </w:rPr>
        <w:t xml:space="preserve"> </w:t>
      </w:r>
    </w:p>
    <w:p w14:paraId="394FFE06" w14:textId="77777777" w:rsidR="002F7B5D" w:rsidRPr="002F7B5D" w:rsidRDefault="002F7B5D" w:rsidP="002F7B5D">
      <w:pPr>
        <w:widowControl/>
        <w:suppressAutoHyphens w:val="0"/>
        <w:spacing w:line="268" w:lineRule="auto"/>
        <w:ind w:right="107"/>
        <w:jc w:val="both"/>
        <w:rPr>
          <w:rFonts w:ascii="Arial" w:eastAsia="Times New Roman" w:hAnsi="Arial" w:cs="Arial"/>
          <w:color w:val="000000"/>
          <w:sz w:val="22"/>
          <w:szCs w:val="22"/>
          <w:lang w:eastAsia="pl-PL"/>
        </w:rPr>
      </w:pPr>
    </w:p>
    <w:p w14:paraId="3BEDCD2E" w14:textId="77777777" w:rsidR="002F7B5D" w:rsidRPr="002F7B5D" w:rsidRDefault="002F7B5D" w:rsidP="002F7B5D">
      <w:pPr>
        <w:widowControl/>
        <w:tabs>
          <w:tab w:val="left" w:pos="5320"/>
        </w:tabs>
        <w:suppressAutoHyphens w:val="0"/>
        <w:spacing w:line="288" w:lineRule="auto"/>
        <w:jc w:val="both"/>
        <w:rPr>
          <w:rFonts w:ascii="Arial" w:eastAsia="Times New Roman" w:hAnsi="Arial" w:cs="Arial"/>
          <w:color w:val="000000"/>
          <w:kern w:val="0"/>
          <w:sz w:val="22"/>
          <w:szCs w:val="22"/>
          <w:lang w:eastAsia="pl-PL"/>
        </w:rPr>
      </w:pPr>
      <w:r w:rsidRPr="002F7B5D">
        <w:rPr>
          <w:rFonts w:ascii="Arial" w:eastAsia="Times New Roman" w:hAnsi="Arial" w:cs="Arial"/>
          <w:b/>
          <w:bCs/>
          <w:color w:val="000000"/>
          <w:kern w:val="0"/>
          <w:sz w:val="22"/>
          <w:szCs w:val="22"/>
          <w:lang w:eastAsia="pl-PL"/>
        </w:rPr>
        <w:t>4.</w:t>
      </w:r>
      <w:r w:rsidRPr="002F7B5D">
        <w:rPr>
          <w:rFonts w:ascii="Arial" w:eastAsia="Times New Roman" w:hAnsi="Arial" w:cs="Arial"/>
          <w:color w:val="000000"/>
          <w:kern w:val="0"/>
          <w:sz w:val="22"/>
          <w:szCs w:val="22"/>
          <w:lang w:eastAsia="pl-PL"/>
        </w:rPr>
        <w:t xml:space="preserve">  Kary umowne będą potrącane z wynagrodzenia należnego Wykonawcy lub zabezpieczenia należytego wykonania Umowy, na co Wykonawca wyraża zgodę.</w:t>
      </w:r>
    </w:p>
    <w:p w14:paraId="2CE5220C" w14:textId="77777777" w:rsidR="002F7B5D" w:rsidRPr="002F7B5D" w:rsidRDefault="002F7B5D" w:rsidP="002F7B5D">
      <w:pPr>
        <w:widowControl/>
        <w:tabs>
          <w:tab w:val="left" w:pos="5320"/>
        </w:tabs>
        <w:suppressAutoHyphens w:val="0"/>
        <w:spacing w:line="288" w:lineRule="auto"/>
        <w:jc w:val="both"/>
        <w:rPr>
          <w:rFonts w:ascii="Arial" w:eastAsia="Times New Roman" w:hAnsi="Arial" w:cs="Arial"/>
          <w:color w:val="000000"/>
          <w:kern w:val="0"/>
          <w:sz w:val="22"/>
          <w:szCs w:val="22"/>
          <w:lang w:eastAsia="pl-PL"/>
        </w:rPr>
      </w:pPr>
    </w:p>
    <w:p w14:paraId="6D57F302" w14:textId="77777777" w:rsidR="002F7B5D" w:rsidRPr="002F7B5D" w:rsidRDefault="002F7B5D" w:rsidP="002F7B5D">
      <w:pPr>
        <w:widowControl/>
        <w:tabs>
          <w:tab w:val="left" w:pos="5320"/>
        </w:tabs>
        <w:suppressAutoHyphens w:val="0"/>
        <w:spacing w:line="288" w:lineRule="auto"/>
        <w:jc w:val="both"/>
        <w:rPr>
          <w:rFonts w:ascii="Arial" w:eastAsia="Times New Roman" w:hAnsi="Arial" w:cs="Arial"/>
          <w:color w:val="000000"/>
          <w:kern w:val="0"/>
          <w:sz w:val="22"/>
          <w:szCs w:val="22"/>
          <w:lang w:eastAsia="pl-PL"/>
        </w:rPr>
      </w:pPr>
      <w:r w:rsidRPr="002F7B5D">
        <w:rPr>
          <w:rFonts w:ascii="Arial" w:eastAsia="Times New Roman" w:hAnsi="Arial" w:cs="Arial"/>
          <w:b/>
          <w:bCs/>
          <w:color w:val="000000"/>
          <w:kern w:val="0"/>
          <w:sz w:val="22"/>
          <w:szCs w:val="22"/>
          <w:lang w:eastAsia="pl-PL"/>
        </w:rPr>
        <w:t>5.</w:t>
      </w:r>
      <w:r w:rsidRPr="002F7B5D">
        <w:rPr>
          <w:rFonts w:ascii="Arial" w:eastAsia="Times New Roman" w:hAnsi="Arial" w:cs="Arial"/>
          <w:color w:val="000000"/>
          <w:kern w:val="0"/>
          <w:sz w:val="22"/>
          <w:szCs w:val="22"/>
          <w:lang w:eastAsia="pl-PL"/>
        </w:rPr>
        <w:t xml:space="preserve"> Termin zapłaty kary umownej wynosi 5 dni od dnia doręczenia Stronie wezwania do zapłaty, z zastrzeżeniem ust. 5. W razie opóźnienia z zapłatą kary umownej Strona uprawniona do otrzymania kary umownej może żądać odsetek ustawowych za każdy dzień opóźnienia.</w:t>
      </w:r>
    </w:p>
    <w:p w14:paraId="62128CF5" w14:textId="77777777" w:rsidR="002F7B5D" w:rsidRPr="002F7B5D" w:rsidRDefault="002F7B5D" w:rsidP="002F7B5D">
      <w:pPr>
        <w:widowControl/>
        <w:tabs>
          <w:tab w:val="left" w:pos="5320"/>
        </w:tabs>
        <w:suppressAutoHyphens w:val="0"/>
        <w:spacing w:line="288" w:lineRule="auto"/>
        <w:jc w:val="both"/>
        <w:rPr>
          <w:rFonts w:ascii="Arial" w:eastAsia="Times New Roman" w:hAnsi="Arial" w:cs="Arial"/>
          <w:color w:val="000000"/>
          <w:kern w:val="0"/>
          <w:sz w:val="22"/>
          <w:szCs w:val="22"/>
          <w:lang w:eastAsia="pl-PL"/>
        </w:rPr>
      </w:pPr>
    </w:p>
    <w:p w14:paraId="7CB68F4E" w14:textId="77777777" w:rsidR="002F7B5D" w:rsidRPr="002F7B5D" w:rsidRDefault="002F7B5D" w:rsidP="002F7B5D">
      <w:pPr>
        <w:widowControl/>
        <w:numPr>
          <w:ilvl w:val="0"/>
          <w:numId w:val="60"/>
        </w:numPr>
        <w:tabs>
          <w:tab w:val="left" w:pos="284"/>
        </w:tabs>
        <w:suppressAutoHyphens w:val="0"/>
        <w:spacing w:line="288" w:lineRule="auto"/>
        <w:ind w:left="0" w:firstLine="14"/>
        <w:contextualSpacing/>
        <w:jc w:val="both"/>
        <w:rPr>
          <w:rFonts w:ascii="Arial" w:eastAsia="Times New Roman" w:hAnsi="Arial" w:cs="Arial"/>
          <w:color w:val="000000"/>
          <w:kern w:val="0"/>
          <w:sz w:val="22"/>
          <w:szCs w:val="22"/>
          <w:lang w:eastAsia="pl-PL"/>
        </w:rPr>
      </w:pPr>
      <w:r w:rsidRPr="002F7B5D">
        <w:rPr>
          <w:rFonts w:ascii="Arial" w:eastAsia="Times New Roman" w:hAnsi="Arial" w:cs="Arial"/>
          <w:color w:val="000000"/>
          <w:kern w:val="0"/>
          <w:sz w:val="22"/>
          <w:szCs w:val="22"/>
          <w:lang w:eastAsia="pl-PL"/>
        </w:rPr>
        <w:t>Maksymalną łączną wysokość kar umownych Strony ustalają na kwotę 20% wynagrodzenia brutto, o którym mowa w § 4 ust. 1 Umowy.</w:t>
      </w:r>
    </w:p>
    <w:p w14:paraId="02A4B0A8" w14:textId="77777777" w:rsidR="002F7B5D" w:rsidRPr="002F7B5D" w:rsidRDefault="002F7B5D" w:rsidP="002F7B5D">
      <w:pPr>
        <w:widowControl/>
        <w:tabs>
          <w:tab w:val="left" w:pos="5320"/>
        </w:tabs>
        <w:suppressAutoHyphens w:val="0"/>
        <w:spacing w:line="288" w:lineRule="auto"/>
        <w:ind w:left="374"/>
        <w:contextualSpacing/>
        <w:jc w:val="both"/>
        <w:rPr>
          <w:rFonts w:ascii="Arial" w:eastAsia="Times New Roman" w:hAnsi="Arial" w:cs="Arial"/>
          <w:color w:val="000000"/>
          <w:kern w:val="0"/>
          <w:sz w:val="22"/>
          <w:szCs w:val="22"/>
          <w:lang w:eastAsia="pl-PL"/>
        </w:rPr>
      </w:pPr>
    </w:p>
    <w:p w14:paraId="0319C054" w14:textId="77777777" w:rsidR="002F7B5D" w:rsidRPr="002F7B5D" w:rsidRDefault="002F7B5D" w:rsidP="002F7B5D">
      <w:pPr>
        <w:widowControl/>
        <w:suppressAutoHyphens w:val="0"/>
        <w:spacing w:after="168" w:line="268" w:lineRule="auto"/>
        <w:ind w:left="8" w:right="107"/>
        <w:jc w:val="both"/>
        <w:rPr>
          <w:rFonts w:ascii="Arial" w:eastAsia="Times New Roman" w:hAnsi="Arial" w:cs="Arial"/>
          <w:color w:val="000000"/>
          <w:kern w:val="0"/>
          <w:sz w:val="22"/>
          <w:szCs w:val="22"/>
          <w:lang w:eastAsia="pl-PL"/>
        </w:rPr>
      </w:pPr>
      <w:r w:rsidRPr="002F7B5D">
        <w:rPr>
          <w:rFonts w:ascii="Arial" w:eastAsia="Times New Roman" w:hAnsi="Arial" w:cs="Arial"/>
          <w:b/>
          <w:bCs/>
          <w:color w:val="000000"/>
          <w:kern w:val="0"/>
          <w:sz w:val="22"/>
          <w:szCs w:val="22"/>
          <w:lang w:eastAsia="pl-PL"/>
        </w:rPr>
        <w:t>7.</w:t>
      </w:r>
      <w:r w:rsidRPr="002F7B5D">
        <w:rPr>
          <w:rFonts w:ascii="Arial" w:eastAsia="Times New Roman" w:hAnsi="Arial" w:cs="Arial"/>
          <w:color w:val="000000"/>
          <w:kern w:val="0"/>
          <w:sz w:val="22"/>
          <w:szCs w:val="22"/>
          <w:lang w:eastAsia="pl-PL"/>
        </w:rPr>
        <w:t xml:space="preserve"> W przypadku, gdy wartość szkody przekroczy wysokość naliczonych kar umownych, Zamawiający ma prawo dochodzić odszkodowania uzupełniającego na zasadach ogólnych.  </w:t>
      </w:r>
    </w:p>
    <w:p w14:paraId="0DF3F8D7" w14:textId="77777777" w:rsidR="002F7B5D" w:rsidRPr="002F7B5D" w:rsidRDefault="002F7B5D" w:rsidP="002F7B5D">
      <w:pPr>
        <w:widowControl/>
        <w:tabs>
          <w:tab w:val="left" w:pos="360"/>
        </w:tabs>
        <w:suppressAutoHyphens w:val="0"/>
        <w:autoSpaceDN w:val="0"/>
        <w:spacing w:line="288" w:lineRule="auto"/>
        <w:jc w:val="center"/>
        <w:rPr>
          <w:rFonts w:ascii="Arial" w:eastAsia="Calibri" w:hAnsi="Arial" w:cs="Arial"/>
          <w:b/>
          <w:bCs/>
          <w:kern w:val="0"/>
          <w:sz w:val="22"/>
          <w:szCs w:val="22"/>
          <w:lang w:eastAsia="en-US"/>
        </w:rPr>
      </w:pPr>
      <w:r w:rsidRPr="002F7B5D">
        <w:rPr>
          <w:rFonts w:ascii="Arial" w:eastAsia="Calibri" w:hAnsi="Arial" w:cs="Arial"/>
          <w:b/>
          <w:bCs/>
          <w:kern w:val="0"/>
          <w:sz w:val="22"/>
          <w:szCs w:val="22"/>
          <w:lang w:eastAsia="en-US"/>
        </w:rPr>
        <w:t>§ 8</w:t>
      </w:r>
    </w:p>
    <w:p w14:paraId="639DFB8F" w14:textId="77777777" w:rsidR="002F7B5D" w:rsidRPr="002F7B5D" w:rsidRDefault="002F7B5D" w:rsidP="002F7B5D">
      <w:pPr>
        <w:widowControl/>
        <w:suppressAutoHyphens w:val="0"/>
        <w:autoSpaceDN w:val="0"/>
        <w:jc w:val="center"/>
        <w:rPr>
          <w:rFonts w:ascii="Arial" w:eastAsia="Calibri" w:hAnsi="Arial" w:cs="Arial"/>
          <w:b/>
          <w:color w:val="000000"/>
          <w:kern w:val="0"/>
          <w:sz w:val="22"/>
          <w:szCs w:val="22"/>
          <w:lang w:eastAsia="en-US"/>
        </w:rPr>
      </w:pPr>
    </w:p>
    <w:p w14:paraId="3EC87CA7" w14:textId="77777777" w:rsidR="002F7B5D" w:rsidRPr="002F7B5D" w:rsidRDefault="002F7B5D" w:rsidP="002F7B5D">
      <w:pPr>
        <w:widowControl/>
        <w:numPr>
          <w:ilvl w:val="0"/>
          <w:numId w:val="48"/>
        </w:numPr>
        <w:suppressAutoHyphens w:val="0"/>
        <w:autoSpaceDN w:val="0"/>
        <w:spacing w:after="135" w:line="268" w:lineRule="auto"/>
        <w:ind w:left="284" w:hanging="284"/>
        <w:jc w:val="both"/>
        <w:rPr>
          <w:rFonts w:ascii="Arial" w:eastAsia="Calibri" w:hAnsi="Arial" w:cs="Arial"/>
          <w:kern w:val="0"/>
          <w:sz w:val="22"/>
          <w:szCs w:val="22"/>
          <w:lang w:eastAsia="en-US"/>
        </w:rPr>
      </w:pPr>
      <w:r w:rsidRPr="002F7B5D">
        <w:rPr>
          <w:rFonts w:ascii="Arial" w:eastAsia="Calibri" w:hAnsi="Arial" w:cs="Arial"/>
          <w:kern w:val="0"/>
          <w:sz w:val="22"/>
          <w:szCs w:val="22"/>
          <w:lang w:eastAsia="en-US"/>
        </w:rPr>
        <w:t>Wykonawca wnosi zabezpieczenie należytego wykonania umowy w wysokości 5 % wynagrodzenia, o którym mowa w § 4 ust. 1, zgodnie z formularzem oferty.</w:t>
      </w:r>
    </w:p>
    <w:p w14:paraId="13E546F1" w14:textId="0A5CBDA4" w:rsidR="002F7B5D" w:rsidRPr="002F7B5D" w:rsidRDefault="002F7B5D" w:rsidP="002F7B5D">
      <w:pPr>
        <w:widowControl/>
        <w:numPr>
          <w:ilvl w:val="0"/>
          <w:numId w:val="49"/>
        </w:numPr>
        <w:suppressAutoHyphens w:val="0"/>
        <w:autoSpaceDN w:val="0"/>
        <w:spacing w:after="135" w:line="268" w:lineRule="auto"/>
        <w:ind w:left="284" w:hanging="284"/>
        <w:jc w:val="both"/>
        <w:rPr>
          <w:rFonts w:ascii="Arial" w:eastAsia="Calibri" w:hAnsi="Arial" w:cs="Arial"/>
          <w:color w:val="000000"/>
          <w:kern w:val="0"/>
          <w:sz w:val="22"/>
          <w:szCs w:val="22"/>
          <w:lang w:eastAsia="en-US"/>
        </w:rPr>
      </w:pPr>
      <w:r w:rsidRPr="002F7B5D">
        <w:rPr>
          <w:rFonts w:ascii="Arial" w:eastAsia="Calibri" w:hAnsi="Arial" w:cs="Arial"/>
          <w:color w:val="000000"/>
          <w:kern w:val="0"/>
          <w:sz w:val="22"/>
          <w:szCs w:val="22"/>
          <w:lang w:eastAsia="en-US"/>
        </w:rPr>
        <w:t>Zabezpieczenie służy pokryciu roszczeń z tytułu niewykonania lub nienależytego wykonania umowy.</w:t>
      </w:r>
    </w:p>
    <w:p w14:paraId="5DDF502F" w14:textId="77777777" w:rsidR="002F7B5D" w:rsidRPr="002F7B5D" w:rsidRDefault="002F7B5D" w:rsidP="002F7B5D">
      <w:pPr>
        <w:keepNext/>
        <w:keepLines/>
        <w:widowControl/>
        <w:suppressAutoHyphens w:val="0"/>
        <w:spacing w:after="13" w:line="247" w:lineRule="auto"/>
        <w:ind w:left="639" w:hanging="639"/>
        <w:jc w:val="center"/>
        <w:outlineLvl w:val="3"/>
        <w:rPr>
          <w:rFonts w:ascii="Arial" w:eastAsia="Times New Roman" w:hAnsi="Arial" w:cs="Arial"/>
          <w:b/>
          <w:color w:val="000000"/>
          <w:kern w:val="0"/>
          <w:sz w:val="22"/>
          <w:szCs w:val="22"/>
          <w:lang w:eastAsia="pl-PL"/>
        </w:rPr>
      </w:pPr>
      <w:r w:rsidRPr="002F7B5D">
        <w:rPr>
          <w:rFonts w:ascii="Arial" w:eastAsia="Times New Roman" w:hAnsi="Arial" w:cs="Arial"/>
          <w:b/>
          <w:color w:val="000000"/>
          <w:kern w:val="0"/>
          <w:sz w:val="22"/>
          <w:szCs w:val="22"/>
          <w:lang w:eastAsia="pl-PL"/>
        </w:rPr>
        <w:t>§ 9</w:t>
      </w:r>
    </w:p>
    <w:p w14:paraId="5B140399" w14:textId="77777777" w:rsidR="002F7B5D" w:rsidRPr="002F7B5D" w:rsidRDefault="002F7B5D" w:rsidP="002F7B5D">
      <w:pPr>
        <w:spacing w:line="288" w:lineRule="auto"/>
        <w:jc w:val="center"/>
        <w:rPr>
          <w:rFonts w:ascii="Arial" w:eastAsia="Arial Unicode MS" w:hAnsi="Arial" w:cs="Arial"/>
          <w:b/>
          <w:kern w:val="0"/>
          <w:sz w:val="22"/>
          <w:szCs w:val="22"/>
          <w:lang w:eastAsia="pl-PL"/>
        </w:rPr>
      </w:pPr>
      <w:r w:rsidRPr="002F7B5D">
        <w:rPr>
          <w:rFonts w:ascii="Arial" w:eastAsia="Arial Unicode MS" w:hAnsi="Arial" w:cs="Arial"/>
          <w:b/>
          <w:kern w:val="0"/>
          <w:sz w:val="22"/>
          <w:szCs w:val="22"/>
          <w:lang w:eastAsia="pl-PL"/>
        </w:rPr>
        <w:t>Zmiany postanowień umowy</w:t>
      </w:r>
    </w:p>
    <w:p w14:paraId="4ECFAD2B" w14:textId="77777777" w:rsidR="002F7B5D" w:rsidRPr="002F7B5D" w:rsidRDefault="002F7B5D" w:rsidP="002F7B5D">
      <w:pPr>
        <w:widowControl/>
        <w:suppressAutoHyphens w:val="0"/>
        <w:spacing w:after="22" w:line="256" w:lineRule="auto"/>
        <w:rPr>
          <w:rFonts w:ascii="Arial" w:eastAsia="Times New Roman" w:hAnsi="Arial" w:cs="Arial"/>
          <w:color w:val="000000"/>
          <w:kern w:val="0"/>
          <w:sz w:val="22"/>
          <w:szCs w:val="22"/>
          <w:lang w:eastAsia="pl-PL"/>
        </w:rPr>
      </w:pPr>
      <w:r w:rsidRPr="002F7B5D">
        <w:rPr>
          <w:rFonts w:ascii="Arial" w:eastAsia="Times New Roman" w:hAnsi="Arial" w:cs="Arial"/>
          <w:b/>
          <w:color w:val="000000"/>
          <w:kern w:val="0"/>
          <w:sz w:val="22"/>
          <w:szCs w:val="22"/>
          <w:lang w:eastAsia="pl-PL"/>
        </w:rPr>
        <w:t xml:space="preserve"> </w:t>
      </w:r>
    </w:p>
    <w:p w14:paraId="10333BEA" w14:textId="77777777" w:rsidR="002F7B5D" w:rsidRPr="002F7B5D" w:rsidRDefault="002F7B5D" w:rsidP="002F7B5D">
      <w:pPr>
        <w:widowControl/>
        <w:numPr>
          <w:ilvl w:val="0"/>
          <w:numId w:val="50"/>
        </w:numPr>
        <w:suppressAutoHyphens w:val="0"/>
        <w:spacing w:after="170" w:line="268" w:lineRule="auto"/>
        <w:ind w:right="107" w:hanging="358"/>
        <w:jc w:val="both"/>
        <w:rPr>
          <w:rFonts w:ascii="Arial" w:eastAsia="Times New Roman" w:hAnsi="Arial" w:cs="Arial"/>
          <w:color w:val="000000"/>
          <w:kern w:val="0"/>
          <w:sz w:val="22"/>
          <w:szCs w:val="22"/>
          <w:lang w:eastAsia="pl-PL"/>
        </w:rPr>
      </w:pPr>
      <w:r w:rsidRPr="002F7B5D">
        <w:rPr>
          <w:rFonts w:ascii="Arial" w:eastAsia="Times New Roman" w:hAnsi="Arial" w:cs="Arial"/>
          <w:color w:val="000000"/>
          <w:kern w:val="0"/>
          <w:sz w:val="22"/>
          <w:szCs w:val="22"/>
          <w:lang w:eastAsia="pl-PL"/>
        </w:rPr>
        <w:t xml:space="preserve">Wszelkie zmiany w umowie mogą być dokonane za zgodą obu stron, wyrażoną na piśmie, pod rygorem nieważności takich zmian i będą one dopuszczalne wyłącznie </w:t>
      </w:r>
      <w:r w:rsidRPr="002F7B5D">
        <w:rPr>
          <w:rFonts w:ascii="Arial" w:eastAsia="Times New Roman" w:hAnsi="Arial" w:cs="Arial"/>
          <w:color w:val="000000"/>
          <w:kern w:val="0"/>
          <w:sz w:val="22"/>
          <w:szCs w:val="22"/>
          <w:lang w:eastAsia="pl-PL"/>
        </w:rPr>
        <w:br/>
        <w:t>w granicach unormowania art. 455 ustawy Prawo zamówień publicznych</w:t>
      </w:r>
    </w:p>
    <w:p w14:paraId="188E4C10" w14:textId="77777777" w:rsidR="002F7B5D" w:rsidRPr="002F7B5D" w:rsidRDefault="002F7B5D" w:rsidP="002F7B5D">
      <w:pPr>
        <w:widowControl/>
        <w:numPr>
          <w:ilvl w:val="0"/>
          <w:numId w:val="50"/>
        </w:numPr>
        <w:suppressAutoHyphens w:val="0"/>
        <w:spacing w:after="170" w:line="268" w:lineRule="auto"/>
        <w:ind w:right="107" w:hanging="358"/>
        <w:jc w:val="both"/>
        <w:rPr>
          <w:rFonts w:ascii="Arial" w:eastAsia="Times New Roman" w:hAnsi="Arial" w:cs="Arial"/>
          <w:color w:val="000000"/>
          <w:kern w:val="0"/>
          <w:sz w:val="22"/>
          <w:szCs w:val="22"/>
          <w:lang w:eastAsia="pl-PL"/>
        </w:rPr>
      </w:pPr>
      <w:r w:rsidRPr="002F7B5D">
        <w:rPr>
          <w:rFonts w:ascii="Arial" w:eastAsia="Times New Roman" w:hAnsi="Arial" w:cs="Arial"/>
          <w:color w:val="000000"/>
          <w:kern w:val="0"/>
          <w:sz w:val="22"/>
          <w:szCs w:val="22"/>
          <w:lang w:eastAsia="pl-PL"/>
        </w:rPr>
        <w:t>Zamawiający dopuszcza zmiany zakresu umowy w przypadku zmian organizacji wykonania usług z przyczyn leżących po stronie Zamawiającego w szczególności spowodowanych pracami remontowymi, modernizacją, przebudową lub innym zdarzeniem, którego Zamawiający nie mógł wcześniej przewidzieć.</w:t>
      </w:r>
      <w:r w:rsidRPr="002F7B5D">
        <w:rPr>
          <w:rFonts w:ascii="Arial" w:eastAsia="Times New Roman" w:hAnsi="Arial" w:cs="Arial"/>
          <w:b/>
          <w:color w:val="000000"/>
          <w:kern w:val="0"/>
          <w:sz w:val="22"/>
          <w:szCs w:val="22"/>
          <w:lang w:eastAsia="pl-PL"/>
        </w:rPr>
        <w:t xml:space="preserve"> </w:t>
      </w:r>
    </w:p>
    <w:p w14:paraId="2608C34D" w14:textId="77777777" w:rsidR="002F7B5D" w:rsidRPr="002F7B5D" w:rsidRDefault="002F7B5D" w:rsidP="002F7B5D">
      <w:pPr>
        <w:keepNext/>
        <w:keepLines/>
        <w:widowControl/>
        <w:suppressAutoHyphens w:val="0"/>
        <w:spacing w:after="13" w:line="247" w:lineRule="auto"/>
        <w:ind w:hanging="10"/>
        <w:jc w:val="center"/>
        <w:outlineLvl w:val="3"/>
        <w:rPr>
          <w:rFonts w:ascii="Arial" w:eastAsia="Times New Roman" w:hAnsi="Arial" w:cs="Arial"/>
          <w:b/>
          <w:color w:val="000000"/>
          <w:kern w:val="0"/>
          <w:sz w:val="22"/>
          <w:szCs w:val="22"/>
          <w:lang w:eastAsia="pl-PL"/>
        </w:rPr>
      </w:pPr>
      <w:r w:rsidRPr="002F7B5D">
        <w:rPr>
          <w:rFonts w:ascii="Arial" w:eastAsia="Times New Roman" w:hAnsi="Arial" w:cs="Arial"/>
          <w:b/>
          <w:color w:val="000000"/>
          <w:kern w:val="0"/>
          <w:sz w:val="22"/>
          <w:szCs w:val="22"/>
          <w:lang w:eastAsia="pl-PL"/>
        </w:rPr>
        <w:t xml:space="preserve">§ 10 </w:t>
      </w:r>
    </w:p>
    <w:p w14:paraId="3939315F" w14:textId="77777777" w:rsidR="002F7B5D" w:rsidRPr="002F7B5D" w:rsidRDefault="002F7B5D" w:rsidP="002F7B5D">
      <w:pPr>
        <w:widowControl/>
        <w:suppressAutoHyphens w:val="0"/>
        <w:spacing w:line="256" w:lineRule="auto"/>
        <w:ind w:left="71"/>
        <w:jc w:val="center"/>
        <w:rPr>
          <w:rFonts w:ascii="Arial" w:eastAsia="Times New Roman" w:hAnsi="Arial" w:cs="Arial"/>
          <w:color w:val="000000"/>
          <w:kern w:val="0"/>
          <w:sz w:val="22"/>
          <w:szCs w:val="22"/>
          <w:lang w:eastAsia="pl-PL"/>
        </w:rPr>
      </w:pPr>
      <w:r w:rsidRPr="002F7B5D">
        <w:rPr>
          <w:rFonts w:ascii="Arial" w:eastAsia="Times New Roman" w:hAnsi="Arial" w:cs="Arial"/>
          <w:color w:val="000000"/>
          <w:kern w:val="0"/>
          <w:sz w:val="22"/>
          <w:szCs w:val="22"/>
          <w:lang w:eastAsia="pl-PL"/>
        </w:rPr>
        <w:t xml:space="preserve"> </w:t>
      </w:r>
    </w:p>
    <w:p w14:paraId="6227DF87" w14:textId="77777777" w:rsidR="002F7B5D" w:rsidRPr="002F7B5D" w:rsidRDefault="002F7B5D" w:rsidP="002F7B5D">
      <w:pPr>
        <w:widowControl/>
        <w:suppressAutoHyphens w:val="0"/>
        <w:spacing w:line="268" w:lineRule="auto"/>
        <w:ind w:left="284" w:right="107"/>
        <w:contextualSpacing/>
        <w:jc w:val="both"/>
        <w:rPr>
          <w:rFonts w:ascii="Arial" w:eastAsia="Times New Roman" w:hAnsi="Arial" w:cs="Arial"/>
          <w:color w:val="000000"/>
          <w:kern w:val="0"/>
          <w:sz w:val="22"/>
          <w:szCs w:val="22"/>
          <w:lang w:eastAsia="pl-PL"/>
        </w:rPr>
      </w:pPr>
      <w:r w:rsidRPr="002F7B5D">
        <w:rPr>
          <w:rFonts w:ascii="Arial" w:eastAsia="Times New Roman" w:hAnsi="Arial" w:cs="Arial"/>
          <w:color w:val="000000"/>
          <w:kern w:val="0"/>
          <w:sz w:val="22"/>
          <w:szCs w:val="22"/>
          <w:lang w:eastAsia="pl-PL"/>
        </w:rPr>
        <w:t xml:space="preserve">Zamawiający nie ponosi żadnej odpowiedzialności za szkody ani następstwa nieszczęśliwych wypadków wyrządzone przez Wykonawcę osobom trzecim, które mogą zaistnieć w czasie realizacji przedmiotu umowy. Wykonawca pokryje wszelkie szkody wyrządzone z tego tytułu. </w:t>
      </w:r>
    </w:p>
    <w:p w14:paraId="2EB72BF7" w14:textId="77777777" w:rsidR="002F7B5D" w:rsidRPr="002F7B5D" w:rsidRDefault="002F7B5D" w:rsidP="002F7B5D">
      <w:pPr>
        <w:widowControl/>
        <w:suppressAutoHyphens w:val="0"/>
        <w:spacing w:line="268" w:lineRule="auto"/>
        <w:jc w:val="center"/>
        <w:rPr>
          <w:rFonts w:ascii="Arial" w:eastAsia="Calibri" w:hAnsi="Arial" w:cs="Arial"/>
          <w:b/>
          <w:kern w:val="0"/>
          <w:sz w:val="22"/>
          <w:szCs w:val="22"/>
          <w:lang w:eastAsia="en-US"/>
        </w:rPr>
      </w:pPr>
      <w:r w:rsidRPr="002F7B5D">
        <w:rPr>
          <w:rFonts w:ascii="Arial" w:eastAsia="Calibri" w:hAnsi="Arial" w:cs="Arial"/>
          <w:b/>
          <w:sz w:val="22"/>
          <w:szCs w:val="22"/>
          <w:lang w:eastAsia="en-US"/>
        </w:rPr>
        <w:t>§ 11</w:t>
      </w:r>
    </w:p>
    <w:p w14:paraId="441E681D" w14:textId="77777777" w:rsidR="002F7B5D" w:rsidRPr="002F7B5D" w:rsidRDefault="002F7B5D" w:rsidP="002F7B5D">
      <w:pPr>
        <w:widowControl/>
        <w:suppressAutoHyphens w:val="0"/>
        <w:spacing w:after="200" w:line="276" w:lineRule="auto"/>
        <w:jc w:val="center"/>
        <w:rPr>
          <w:rFonts w:ascii="Arial" w:eastAsia="Calibri" w:hAnsi="Arial" w:cs="Arial"/>
          <w:b/>
          <w:sz w:val="22"/>
          <w:szCs w:val="22"/>
          <w:lang w:eastAsia="en-US"/>
        </w:rPr>
      </w:pPr>
      <w:r w:rsidRPr="002F7B5D">
        <w:rPr>
          <w:rFonts w:ascii="Arial" w:eastAsia="Calibri" w:hAnsi="Arial" w:cs="Arial"/>
          <w:b/>
          <w:sz w:val="22"/>
          <w:szCs w:val="22"/>
          <w:lang w:eastAsia="en-US"/>
        </w:rPr>
        <w:t>Waloryzacja Wynagrodzenia</w:t>
      </w:r>
    </w:p>
    <w:p w14:paraId="5D8D0204" w14:textId="77777777" w:rsidR="002F7B5D" w:rsidRPr="002F7B5D" w:rsidRDefault="002F7B5D" w:rsidP="002F7B5D">
      <w:pPr>
        <w:widowControl/>
        <w:numPr>
          <w:ilvl w:val="0"/>
          <w:numId w:val="61"/>
        </w:numPr>
        <w:suppressAutoHyphens w:val="0"/>
        <w:spacing w:line="288" w:lineRule="auto"/>
        <w:ind w:left="426" w:hanging="426"/>
        <w:contextualSpacing/>
        <w:jc w:val="both"/>
        <w:rPr>
          <w:rFonts w:ascii="Arial" w:eastAsia="Calibri" w:hAnsi="Arial" w:cs="Arial"/>
          <w:sz w:val="22"/>
          <w:szCs w:val="22"/>
          <w:lang w:eastAsia="en-US"/>
        </w:rPr>
      </w:pPr>
      <w:r w:rsidRPr="002F7B5D">
        <w:rPr>
          <w:rFonts w:ascii="Arial" w:eastAsia="Calibri" w:hAnsi="Arial" w:cs="Arial"/>
          <w:sz w:val="22"/>
          <w:szCs w:val="22"/>
          <w:lang w:eastAsia="en-US"/>
        </w:rPr>
        <w:t xml:space="preserve">Wynagrodzenie płatne Wykonawcy będzie korygowane </w:t>
      </w:r>
      <w:r w:rsidRPr="002F7B5D">
        <w:rPr>
          <w:rFonts w:ascii="Arial" w:eastAsia="Times New Roman" w:hAnsi="Arial" w:cs="Arial"/>
          <w:sz w:val="22"/>
          <w:lang w:eastAsia="en-US"/>
        </w:rPr>
        <w:t>w przypadku zmiany ceny materiałów lub kosztów związanych z realizacją zamówienia</w:t>
      </w:r>
      <w:r w:rsidRPr="002F7B5D">
        <w:rPr>
          <w:rFonts w:ascii="Arial" w:eastAsia="Calibri" w:hAnsi="Arial" w:cs="Arial"/>
          <w:sz w:val="22"/>
          <w:szCs w:val="22"/>
          <w:lang w:eastAsia="en-US"/>
        </w:rPr>
        <w:t xml:space="preserve">, z zastrzeżeniem, że Wynagrodzenie Wykonawcy wynikające z waloryzacji określonej w ust. 4, nie przekroczy </w:t>
      </w:r>
      <w:r w:rsidRPr="002F7B5D">
        <w:rPr>
          <w:rFonts w:ascii="Arial" w:eastAsia="Calibri" w:hAnsi="Arial" w:cs="Arial"/>
          <w:sz w:val="22"/>
          <w:szCs w:val="22"/>
          <w:lang w:eastAsia="en-US"/>
        </w:rPr>
        <w:lastRenderedPageBreak/>
        <w:t>łącznej wartości korekt (+/-) 10% wynagrodzenia brutto, o którym mowa w § 4 ust. 1 niniejszej Umowy.</w:t>
      </w:r>
      <w:r w:rsidRPr="002F7B5D">
        <w:rPr>
          <w:rFonts w:eastAsia="Times New Roman"/>
          <w:lang w:eastAsia="en-US"/>
        </w:rPr>
        <w:t xml:space="preserve"> </w:t>
      </w:r>
    </w:p>
    <w:p w14:paraId="0593395C" w14:textId="77777777" w:rsidR="002F7B5D" w:rsidRPr="002F7B5D" w:rsidRDefault="002F7B5D" w:rsidP="002F7B5D">
      <w:pPr>
        <w:widowControl/>
        <w:numPr>
          <w:ilvl w:val="0"/>
          <w:numId w:val="61"/>
        </w:numPr>
        <w:suppressAutoHyphens w:val="0"/>
        <w:spacing w:line="288" w:lineRule="auto"/>
        <w:ind w:left="426" w:hanging="426"/>
        <w:contextualSpacing/>
        <w:jc w:val="both"/>
        <w:rPr>
          <w:rFonts w:ascii="Arial" w:eastAsia="Calibri" w:hAnsi="Arial" w:cs="Arial"/>
          <w:sz w:val="22"/>
          <w:szCs w:val="22"/>
          <w:lang w:eastAsia="en-US"/>
        </w:rPr>
      </w:pPr>
      <w:r w:rsidRPr="002F7B5D">
        <w:rPr>
          <w:rFonts w:ascii="Arial" w:eastAsia="Calibri" w:hAnsi="Arial" w:cs="Arial"/>
          <w:sz w:val="22"/>
          <w:szCs w:val="22"/>
          <w:lang w:eastAsia="en-US"/>
        </w:rPr>
        <w:t>Kwoty płatne Wykonawcy podlegać będą miesięcznej waloryzacji. Waloryzacja rozpoczyna się od początku 7 miesiąca kalendarzowego od zawarcia Umowy.</w:t>
      </w:r>
    </w:p>
    <w:p w14:paraId="7C0C3318" w14:textId="77777777" w:rsidR="002F7B5D" w:rsidRPr="002F7B5D" w:rsidRDefault="002F7B5D" w:rsidP="002F7B5D">
      <w:pPr>
        <w:numPr>
          <w:ilvl w:val="0"/>
          <w:numId w:val="61"/>
        </w:numPr>
        <w:spacing w:line="288" w:lineRule="auto"/>
        <w:ind w:left="425" w:hanging="425"/>
        <w:contextualSpacing/>
        <w:jc w:val="both"/>
        <w:rPr>
          <w:rFonts w:ascii="Arial" w:eastAsia="Calibri" w:hAnsi="Arial" w:cs="Arial"/>
          <w:color w:val="00000A"/>
          <w:kern w:val="0"/>
          <w:sz w:val="22"/>
          <w:szCs w:val="22"/>
          <w:lang w:eastAsia="en-US"/>
        </w:rPr>
      </w:pPr>
      <w:r w:rsidRPr="002F7B5D">
        <w:rPr>
          <w:rFonts w:ascii="Arial" w:eastAsia="Calibri" w:hAnsi="Arial" w:cs="Arial"/>
          <w:color w:val="00000A"/>
          <w:kern w:val="0"/>
          <w:sz w:val="22"/>
          <w:szCs w:val="22"/>
          <w:lang w:eastAsia="en-US"/>
        </w:rPr>
        <w:t>Poziom zmiany ceny materiałów lub kosztów uprawniający Strony umowy do żądania zmiany wynagrodzenia musi wynosić, co najmniej 10</w:t>
      </w:r>
      <w:r w:rsidRPr="002F7B5D">
        <w:rPr>
          <w:rFonts w:ascii="Arial" w:eastAsia="Calibri" w:hAnsi="Arial" w:cs="Arial"/>
          <w:color w:val="FF0000"/>
          <w:kern w:val="0"/>
          <w:sz w:val="22"/>
          <w:szCs w:val="22"/>
          <w:lang w:eastAsia="en-US"/>
        </w:rPr>
        <w:t xml:space="preserve"> </w:t>
      </w:r>
      <w:r w:rsidRPr="002F7B5D">
        <w:rPr>
          <w:rFonts w:ascii="Arial" w:eastAsia="Calibri" w:hAnsi="Arial" w:cs="Arial"/>
          <w:color w:val="00000A"/>
          <w:kern w:val="0"/>
          <w:sz w:val="22"/>
          <w:szCs w:val="22"/>
          <w:lang w:eastAsia="en-US"/>
        </w:rPr>
        <w:t xml:space="preserve">% dla danego materiału lub kosztu </w:t>
      </w:r>
      <w:r w:rsidRPr="002F7B5D">
        <w:rPr>
          <w:rFonts w:ascii="Arial" w:eastAsia="Calibri" w:hAnsi="Arial" w:cs="Arial"/>
          <w:color w:val="00000A"/>
          <w:kern w:val="0"/>
          <w:sz w:val="22"/>
          <w:szCs w:val="22"/>
          <w:lang w:eastAsia="en-US"/>
        </w:rPr>
        <w:br/>
        <w:t>w stosunku do cen/kosztów przyjętych w ofercie Wykonawcy.</w:t>
      </w:r>
    </w:p>
    <w:p w14:paraId="7B111427" w14:textId="77777777" w:rsidR="002F7B5D" w:rsidRPr="002F7B5D" w:rsidRDefault="002F7B5D" w:rsidP="002F7B5D">
      <w:pPr>
        <w:numPr>
          <w:ilvl w:val="0"/>
          <w:numId w:val="61"/>
        </w:numPr>
        <w:spacing w:line="288" w:lineRule="auto"/>
        <w:ind w:left="426" w:hanging="426"/>
        <w:contextualSpacing/>
        <w:jc w:val="both"/>
        <w:rPr>
          <w:rFonts w:ascii="Arial" w:eastAsia="Calibri" w:hAnsi="Arial" w:cs="Arial"/>
          <w:sz w:val="22"/>
          <w:szCs w:val="22"/>
          <w:lang w:eastAsia="en-US"/>
        </w:rPr>
      </w:pPr>
      <w:r w:rsidRPr="002F7B5D">
        <w:rPr>
          <w:rFonts w:ascii="Arial" w:eastAsia="Calibri" w:hAnsi="Arial" w:cs="Arial"/>
          <w:sz w:val="22"/>
          <w:szCs w:val="22"/>
          <w:lang w:eastAsia="en-US"/>
        </w:rPr>
        <w:t xml:space="preserve">Zmiana wynagrodzenia dokonana zostanie </w:t>
      </w:r>
      <w:r w:rsidRPr="002F7B5D">
        <w:rPr>
          <w:rFonts w:ascii="Arial" w:eastAsia="Times New Roman" w:hAnsi="Arial" w:cs="Arial"/>
          <w:sz w:val="22"/>
          <w:szCs w:val="22"/>
        </w:rPr>
        <w:t>w oparciu o półroczny  wskaźnik cen towarów i usług konsumpcyjnych</w:t>
      </w:r>
      <w:r w:rsidRPr="002F7B5D">
        <w:rPr>
          <w:rFonts w:ascii="Arial" w:eastAsia="Calibri" w:hAnsi="Arial" w:cs="Arial"/>
          <w:sz w:val="22"/>
          <w:szCs w:val="22"/>
          <w:lang w:eastAsia="en-US"/>
        </w:rPr>
        <w:t xml:space="preserve"> w danym roku kalendarzowym opublikowany przez Prezesa Głównego Urzędu Statystycznego w </w:t>
      </w:r>
      <w:r w:rsidRPr="002F7B5D">
        <w:rPr>
          <w:rFonts w:ascii="Arial" w:eastAsia="Times New Roman" w:hAnsi="Arial" w:cs="Arial"/>
          <w:sz w:val="22"/>
          <w:szCs w:val="22"/>
        </w:rPr>
        <w:t>Dzienniku Urzędowym Rzeczypospolitej Polskiej "Monitor Polski"</w:t>
      </w:r>
      <w:r w:rsidRPr="002F7B5D">
        <w:rPr>
          <w:rFonts w:ascii="Arial" w:eastAsia="Calibri" w:hAnsi="Arial" w:cs="Arial"/>
          <w:sz w:val="22"/>
          <w:szCs w:val="22"/>
          <w:lang w:eastAsia="en-US"/>
        </w:rPr>
        <w:t xml:space="preserve">, ogłaszanego na podstawie art. 94 ust. 1 pkt 1 lit. a ustawy z dnia 17 grudnia 1998 r. </w:t>
      </w:r>
      <w:r w:rsidRPr="002F7B5D">
        <w:rPr>
          <w:rFonts w:ascii="Arial" w:eastAsia="Times New Roman" w:hAnsi="Arial" w:cs="Arial"/>
          <w:bCs/>
          <w:sz w:val="22"/>
          <w:szCs w:val="22"/>
        </w:rPr>
        <w:t>o emeryturach i rentach z Funduszu Ubezpieczeń Społecznych.</w:t>
      </w:r>
    </w:p>
    <w:p w14:paraId="593F26DC" w14:textId="77777777" w:rsidR="002F7B5D" w:rsidRPr="002F7B5D" w:rsidRDefault="002F7B5D" w:rsidP="002F7B5D">
      <w:pPr>
        <w:numPr>
          <w:ilvl w:val="0"/>
          <w:numId w:val="61"/>
        </w:numPr>
        <w:spacing w:line="288" w:lineRule="auto"/>
        <w:ind w:left="425" w:hanging="425"/>
        <w:contextualSpacing/>
        <w:jc w:val="both"/>
        <w:rPr>
          <w:rFonts w:ascii="Arial" w:eastAsia="Calibri" w:hAnsi="Arial" w:cs="Arial"/>
          <w:color w:val="00000A"/>
          <w:kern w:val="0"/>
          <w:sz w:val="22"/>
          <w:szCs w:val="22"/>
          <w:lang w:eastAsia="en-US"/>
        </w:rPr>
      </w:pPr>
      <w:r w:rsidRPr="002F7B5D">
        <w:rPr>
          <w:rFonts w:ascii="Arial" w:eastAsia="Calibri" w:hAnsi="Arial" w:cs="Arial"/>
          <w:color w:val="00000A"/>
          <w:kern w:val="0"/>
          <w:sz w:val="22"/>
          <w:szCs w:val="22"/>
          <w:lang w:eastAsia="en-US"/>
        </w:rPr>
        <w:t>W przypadku gdyby wskaźnik, o którym mowa w ust. 4, przestał być dostępny, zastosowanie znajdą inne, najbardziej zbliżone, wskaźniki publikowane przez Prezesa Głównego Urzędu Statystycznego.</w:t>
      </w:r>
    </w:p>
    <w:p w14:paraId="66C2A827" w14:textId="77777777" w:rsidR="002F7B5D" w:rsidRPr="002F7B5D" w:rsidRDefault="002F7B5D" w:rsidP="002F7B5D">
      <w:pPr>
        <w:widowControl/>
        <w:numPr>
          <w:ilvl w:val="0"/>
          <w:numId w:val="61"/>
        </w:numPr>
        <w:suppressAutoHyphens w:val="0"/>
        <w:spacing w:line="288" w:lineRule="auto"/>
        <w:ind w:left="426" w:hanging="426"/>
        <w:contextualSpacing/>
        <w:jc w:val="both"/>
        <w:rPr>
          <w:rFonts w:ascii="Arial" w:eastAsia="Calibri" w:hAnsi="Arial" w:cs="Arial"/>
          <w:sz w:val="22"/>
          <w:szCs w:val="22"/>
          <w:lang w:eastAsia="en-US"/>
        </w:rPr>
      </w:pPr>
      <w:r w:rsidRPr="002F7B5D">
        <w:rPr>
          <w:rFonts w:ascii="Arial" w:eastAsia="Calibri" w:hAnsi="Arial" w:cs="Arial"/>
          <w:sz w:val="22"/>
          <w:szCs w:val="22"/>
          <w:lang w:eastAsia="en-US"/>
        </w:rPr>
        <w:t>Zamawiający nie przewiduje zmiany wynagrodzenia w pierwszym półroczu obowiązywania umowy, tj. w pierwszych 6 miesiącach.</w:t>
      </w:r>
    </w:p>
    <w:p w14:paraId="54B9BF07" w14:textId="77777777" w:rsidR="002F7B5D" w:rsidRPr="002F7B5D" w:rsidRDefault="002F7B5D" w:rsidP="002F7B5D">
      <w:pPr>
        <w:widowControl/>
        <w:numPr>
          <w:ilvl w:val="0"/>
          <w:numId w:val="61"/>
        </w:numPr>
        <w:suppressAutoHyphens w:val="0"/>
        <w:spacing w:line="288" w:lineRule="auto"/>
        <w:ind w:left="426" w:hanging="426"/>
        <w:contextualSpacing/>
        <w:jc w:val="both"/>
        <w:rPr>
          <w:rFonts w:ascii="Arial" w:eastAsia="Calibri" w:hAnsi="Arial" w:cs="Arial"/>
          <w:sz w:val="22"/>
          <w:szCs w:val="22"/>
          <w:lang w:eastAsia="en-US"/>
        </w:rPr>
      </w:pPr>
      <w:r w:rsidRPr="002F7B5D">
        <w:rPr>
          <w:rFonts w:ascii="Arial" w:eastAsia="Calibri" w:hAnsi="Arial" w:cs="Arial"/>
          <w:sz w:val="22"/>
          <w:szCs w:val="22"/>
          <w:lang w:eastAsia="en-US"/>
        </w:rPr>
        <w:t xml:space="preserve">Postanowienia określone w niniejszym paragrafie będą miały odpowiednie zastosowanie do umów z podwykonawcami zawartymi na okres dłuższy niż 6 miesięcy. W sytuacji, </w:t>
      </w:r>
      <w:r w:rsidRPr="002F7B5D">
        <w:rPr>
          <w:rFonts w:ascii="Arial" w:eastAsia="Calibri" w:hAnsi="Arial" w:cs="Arial"/>
          <w:sz w:val="22"/>
          <w:szCs w:val="22"/>
          <w:lang w:eastAsia="en-US"/>
        </w:rPr>
        <w:br/>
        <w:t>w której Umowa z podwykonawcą zostanie podpisana w okresie kiedy wynagrodzenie Wykonawcy jest już waloryzowane, zgodnie z postanowieniami niniejszego paragrafu, to wynagrodzenie takiego podwykonawcy będzie waloryzowane od miesiąca następnego, po miesiącu w którym zawarto umowę z podwykonawcą.</w:t>
      </w:r>
    </w:p>
    <w:p w14:paraId="74E247BB" w14:textId="77777777" w:rsidR="002F7B5D" w:rsidRPr="002F7B5D" w:rsidRDefault="002F7B5D" w:rsidP="002F7B5D">
      <w:pPr>
        <w:widowControl/>
        <w:numPr>
          <w:ilvl w:val="0"/>
          <w:numId w:val="61"/>
        </w:numPr>
        <w:suppressAutoHyphens w:val="0"/>
        <w:spacing w:line="288" w:lineRule="auto"/>
        <w:ind w:left="426" w:hanging="426"/>
        <w:contextualSpacing/>
        <w:jc w:val="both"/>
        <w:rPr>
          <w:rFonts w:ascii="Arial" w:eastAsia="Calibri" w:hAnsi="Arial" w:cs="Arial"/>
          <w:sz w:val="22"/>
          <w:szCs w:val="22"/>
          <w:lang w:eastAsia="en-US"/>
        </w:rPr>
      </w:pPr>
      <w:r w:rsidRPr="002F7B5D">
        <w:rPr>
          <w:rFonts w:ascii="Arial" w:eastAsia="Calibri" w:hAnsi="Arial" w:cs="Arial"/>
          <w:sz w:val="22"/>
          <w:szCs w:val="22"/>
          <w:lang w:eastAsia="en-US"/>
        </w:rPr>
        <w:t>Wykonawca, którego wynagrodzenie zostało zmienione zgodnie z ust. 4, jest zobowiązany do odpowiedniej zmiany wynagrodzenia przysługującego podwykonawcy,  którym zawarł umowę na świadczenie usług na okres ponad 6 miesięcy, w zakresie odpowiadającym zmianom cen materiałów i kosztów zobowiązania podwykonawcy.</w:t>
      </w:r>
    </w:p>
    <w:p w14:paraId="5BBE6B39" w14:textId="77777777" w:rsidR="002F7B5D" w:rsidRPr="002F7B5D" w:rsidRDefault="002F7B5D" w:rsidP="002F7B5D">
      <w:pPr>
        <w:widowControl/>
        <w:suppressAutoHyphens w:val="0"/>
        <w:spacing w:after="21" w:line="256" w:lineRule="auto"/>
        <w:ind w:right="40"/>
        <w:rPr>
          <w:rFonts w:ascii="Arial" w:eastAsia="Times New Roman" w:hAnsi="Arial" w:cs="Arial"/>
          <w:color w:val="000000"/>
          <w:kern w:val="0"/>
          <w:sz w:val="22"/>
          <w:szCs w:val="22"/>
          <w:lang w:eastAsia="pl-PL"/>
        </w:rPr>
      </w:pPr>
    </w:p>
    <w:p w14:paraId="3324560E" w14:textId="77777777" w:rsidR="002F7B5D" w:rsidRPr="002F7B5D" w:rsidRDefault="002F7B5D" w:rsidP="002F7B5D">
      <w:pPr>
        <w:keepNext/>
        <w:keepLines/>
        <w:widowControl/>
        <w:suppressAutoHyphens w:val="0"/>
        <w:spacing w:after="13" w:line="247" w:lineRule="auto"/>
        <w:jc w:val="center"/>
        <w:outlineLvl w:val="3"/>
        <w:rPr>
          <w:rFonts w:ascii="Arial" w:eastAsia="Times New Roman" w:hAnsi="Arial" w:cs="Arial"/>
          <w:b/>
          <w:color w:val="000000"/>
          <w:kern w:val="0"/>
          <w:sz w:val="22"/>
          <w:szCs w:val="22"/>
          <w:lang w:eastAsia="pl-PL"/>
        </w:rPr>
      </w:pPr>
      <w:r w:rsidRPr="002F7B5D">
        <w:rPr>
          <w:rFonts w:ascii="Arial" w:eastAsia="Times New Roman" w:hAnsi="Arial" w:cs="Arial"/>
          <w:b/>
          <w:color w:val="000000"/>
          <w:kern w:val="0"/>
          <w:sz w:val="22"/>
          <w:szCs w:val="22"/>
          <w:lang w:eastAsia="pl-PL"/>
        </w:rPr>
        <w:t>§ 11</w:t>
      </w:r>
    </w:p>
    <w:p w14:paraId="14062397" w14:textId="77777777" w:rsidR="002F7B5D" w:rsidRPr="002F7B5D" w:rsidRDefault="002F7B5D" w:rsidP="002F7B5D">
      <w:pPr>
        <w:widowControl/>
        <w:suppressAutoHyphens w:val="0"/>
        <w:spacing w:line="256" w:lineRule="auto"/>
        <w:ind w:left="320"/>
        <w:jc w:val="center"/>
        <w:rPr>
          <w:rFonts w:ascii="Arial" w:eastAsia="Times New Roman" w:hAnsi="Arial" w:cs="Arial"/>
          <w:b/>
          <w:color w:val="000000"/>
          <w:kern w:val="0"/>
          <w:sz w:val="22"/>
          <w:szCs w:val="22"/>
          <w:lang w:eastAsia="pl-PL"/>
        </w:rPr>
      </w:pPr>
      <w:r w:rsidRPr="002F7B5D">
        <w:rPr>
          <w:rFonts w:ascii="Arial" w:eastAsia="Times New Roman" w:hAnsi="Arial" w:cs="Arial"/>
          <w:b/>
          <w:color w:val="000000"/>
          <w:kern w:val="0"/>
          <w:sz w:val="22"/>
          <w:szCs w:val="22"/>
          <w:lang w:eastAsia="pl-PL"/>
        </w:rPr>
        <w:t xml:space="preserve">Postanowienia końcowe </w:t>
      </w:r>
    </w:p>
    <w:p w14:paraId="4A901CCA" w14:textId="77777777" w:rsidR="002F7B5D" w:rsidRPr="002F7B5D" w:rsidRDefault="002F7B5D" w:rsidP="002F7B5D">
      <w:pPr>
        <w:widowControl/>
        <w:suppressAutoHyphens w:val="0"/>
        <w:spacing w:line="256" w:lineRule="auto"/>
        <w:ind w:left="320"/>
        <w:jc w:val="center"/>
        <w:rPr>
          <w:rFonts w:ascii="Arial" w:eastAsia="Times New Roman" w:hAnsi="Arial" w:cs="Arial"/>
          <w:color w:val="000000"/>
          <w:kern w:val="0"/>
          <w:sz w:val="22"/>
          <w:szCs w:val="22"/>
          <w:lang w:eastAsia="pl-PL"/>
        </w:rPr>
      </w:pPr>
    </w:p>
    <w:p w14:paraId="15AD4F6C" w14:textId="77777777" w:rsidR="002F7B5D" w:rsidRPr="002F7B5D" w:rsidRDefault="002F7B5D" w:rsidP="002F7B5D">
      <w:pPr>
        <w:widowControl/>
        <w:suppressAutoHyphens w:val="0"/>
        <w:spacing w:after="10" w:line="268" w:lineRule="auto"/>
        <w:ind w:left="284" w:right="107"/>
        <w:contextualSpacing/>
        <w:jc w:val="both"/>
        <w:rPr>
          <w:rFonts w:ascii="Arial" w:eastAsia="Times New Roman" w:hAnsi="Arial" w:cs="Arial"/>
          <w:color w:val="000000"/>
          <w:kern w:val="0"/>
          <w:sz w:val="22"/>
          <w:szCs w:val="22"/>
          <w:lang w:eastAsia="pl-PL"/>
        </w:rPr>
      </w:pPr>
      <w:r w:rsidRPr="002F7B5D">
        <w:rPr>
          <w:rFonts w:ascii="Arial" w:eastAsia="Times New Roman" w:hAnsi="Arial" w:cs="Arial"/>
          <w:color w:val="000000"/>
          <w:kern w:val="0"/>
          <w:sz w:val="22"/>
          <w:szCs w:val="22"/>
          <w:lang w:eastAsia="pl-PL"/>
        </w:rPr>
        <w:t xml:space="preserve">Spory wynikłe na tle realizacji niniejszej umowy będą rozstrzygane przez Sąd powszechny właściwy dla siedziby Zamawiającego. </w:t>
      </w:r>
    </w:p>
    <w:p w14:paraId="275BDB82" w14:textId="22E3F0E1" w:rsidR="002F7B5D" w:rsidRPr="002F7B5D" w:rsidRDefault="002F7B5D" w:rsidP="002F7B5D">
      <w:pPr>
        <w:widowControl/>
        <w:suppressAutoHyphens w:val="0"/>
        <w:spacing w:after="25" w:line="256" w:lineRule="auto"/>
        <w:ind w:left="14"/>
        <w:rPr>
          <w:rFonts w:ascii="Arial" w:eastAsia="Times New Roman" w:hAnsi="Arial" w:cs="Arial"/>
          <w:color w:val="000000"/>
          <w:kern w:val="0"/>
          <w:sz w:val="22"/>
          <w:szCs w:val="22"/>
          <w:lang w:eastAsia="pl-PL"/>
        </w:rPr>
      </w:pPr>
      <w:r w:rsidRPr="002F7B5D">
        <w:rPr>
          <w:rFonts w:ascii="Arial" w:eastAsia="Times New Roman" w:hAnsi="Arial" w:cs="Arial"/>
          <w:color w:val="000000"/>
          <w:kern w:val="0"/>
          <w:sz w:val="22"/>
          <w:szCs w:val="22"/>
          <w:lang w:eastAsia="pl-PL"/>
        </w:rPr>
        <w:t xml:space="preserve"> </w:t>
      </w:r>
    </w:p>
    <w:p w14:paraId="0A00C712" w14:textId="77777777" w:rsidR="002F7B5D" w:rsidRPr="002F7B5D" w:rsidRDefault="002F7B5D" w:rsidP="002F7B5D">
      <w:pPr>
        <w:keepNext/>
        <w:keepLines/>
        <w:widowControl/>
        <w:suppressAutoHyphens w:val="0"/>
        <w:spacing w:after="13" w:line="247" w:lineRule="auto"/>
        <w:ind w:hanging="10"/>
        <w:jc w:val="center"/>
        <w:outlineLvl w:val="3"/>
        <w:rPr>
          <w:rFonts w:ascii="Arial" w:eastAsia="Times New Roman" w:hAnsi="Arial" w:cs="Arial"/>
          <w:b/>
          <w:color w:val="000000"/>
          <w:kern w:val="0"/>
          <w:sz w:val="22"/>
          <w:szCs w:val="22"/>
          <w:lang w:eastAsia="pl-PL"/>
        </w:rPr>
      </w:pPr>
      <w:r w:rsidRPr="002F7B5D">
        <w:rPr>
          <w:rFonts w:ascii="Arial" w:eastAsia="Times New Roman" w:hAnsi="Arial" w:cs="Arial"/>
          <w:b/>
          <w:color w:val="000000"/>
          <w:kern w:val="0"/>
          <w:sz w:val="22"/>
          <w:szCs w:val="22"/>
          <w:lang w:eastAsia="pl-PL"/>
        </w:rPr>
        <w:t>§ 12</w:t>
      </w:r>
    </w:p>
    <w:p w14:paraId="5AE1C3E5" w14:textId="77777777" w:rsidR="002F7B5D" w:rsidRPr="002F7B5D" w:rsidRDefault="002F7B5D" w:rsidP="002F7B5D">
      <w:pPr>
        <w:widowControl/>
        <w:suppressAutoHyphens w:val="0"/>
        <w:spacing w:line="256" w:lineRule="auto"/>
        <w:rPr>
          <w:rFonts w:ascii="Arial" w:eastAsia="Times New Roman" w:hAnsi="Arial" w:cs="Arial"/>
          <w:color w:val="000000"/>
          <w:kern w:val="0"/>
          <w:sz w:val="22"/>
          <w:szCs w:val="22"/>
          <w:lang w:eastAsia="pl-PL"/>
        </w:rPr>
      </w:pPr>
      <w:r w:rsidRPr="002F7B5D">
        <w:rPr>
          <w:rFonts w:ascii="Arial" w:eastAsia="Times New Roman" w:hAnsi="Arial" w:cs="Arial"/>
          <w:b/>
          <w:color w:val="000000"/>
          <w:kern w:val="0"/>
          <w:sz w:val="22"/>
          <w:szCs w:val="22"/>
          <w:lang w:eastAsia="pl-PL"/>
        </w:rPr>
        <w:t xml:space="preserve"> </w:t>
      </w:r>
    </w:p>
    <w:p w14:paraId="22251789" w14:textId="77777777" w:rsidR="002F7B5D" w:rsidRPr="002F7B5D" w:rsidRDefault="002F7B5D" w:rsidP="002F7B5D">
      <w:pPr>
        <w:widowControl/>
        <w:suppressAutoHyphens w:val="0"/>
        <w:spacing w:line="268" w:lineRule="auto"/>
        <w:ind w:left="284" w:right="107"/>
        <w:contextualSpacing/>
        <w:jc w:val="both"/>
        <w:rPr>
          <w:rFonts w:ascii="Arial" w:eastAsia="Times New Roman" w:hAnsi="Arial" w:cs="Arial"/>
          <w:color w:val="000000" w:themeColor="text1"/>
          <w:kern w:val="0"/>
          <w:sz w:val="22"/>
          <w:szCs w:val="22"/>
          <w:lang w:eastAsia="pl-PL"/>
        </w:rPr>
      </w:pPr>
      <w:r w:rsidRPr="002F7B5D">
        <w:rPr>
          <w:rFonts w:ascii="Arial" w:eastAsia="Times New Roman" w:hAnsi="Arial" w:cs="Arial"/>
          <w:color w:val="000000" w:themeColor="text1"/>
          <w:kern w:val="0"/>
          <w:sz w:val="22"/>
          <w:szCs w:val="22"/>
          <w:lang w:eastAsia="pl-PL"/>
        </w:rPr>
        <w:t xml:space="preserve">W sprawach nieuregulowanych niniejszą umową mają zastosowanie odpowiednie przepisy Kodeksu Cywilnego oraz ustawy z dnia 11 września 2019 r. – Prawo zamówień publicznych. </w:t>
      </w:r>
    </w:p>
    <w:p w14:paraId="0404B977" w14:textId="77777777" w:rsidR="002F7B5D" w:rsidRPr="002F7B5D" w:rsidRDefault="002F7B5D" w:rsidP="002F7B5D">
      <w:pPr>
        <w:widowControl/>
        <w:suppressAutoHyphens w:val="0"/>
        <w:spacing w:after="25" w:line="256" w:lineRule="auto"/>
        <w:ind w:left="374"/>
        <w:rPr>
          <w:rFonts w:ascii="Arial" w:eastAsia="Times New Roman" w:hAnsi="Arial" w:cs="Arial"/>
          <w:color w:val="FF0000"/>
          <w:kern w:val="0"/>
          <w:sz w:val="22"/>
          <w:szCs w:val="22"/>
          <w:lang w:eastAsia="pl-PL"/>
        </w:rPr>
      </w:pPr>
      <w:r w:rsidRPr="002F7B5D">
        <w:rPr>
          <w:rFonts w:ascii="Arial" w:eastAsia="Times New Roman" w:hAnsi="Arial" w:cs="Arial"/>
          <w:color w:val="FF0000"/>
          <w:kern w:val="0"/>
          <w:sz w:val="22"/>
          <w:szCs w:val="22"/>
          <w:lang w:eastAsia="pl-PL"/>
        </w:rPr>
        <w:t xml:space="preserve"> </w:t>
      </w:r>
    </w:p>
    <w:p w14:paraId="444BC3C7" w14:textId="77777777" w:rsidR="002F7B5D" w:rsidRPr="002F7B5D" w:rsidRDefault="002F7B5D" w:rsidP="002F7B5D">
      <w:pPr>
        <w:keepNext/>
        <w:keepLines/>
        <w:widowControl/>
        <w:suppressAutoHyphens w:val="0"/>
        <w:spacing w:after="13" w:line="247" w:lineRule="auto"/>
        <w:ind w:hanging="10"/>
        <w:jc w:val="center"/>
        <w:outlineLvl w:val="3"/>
        <w:rPr>
          <w:rFonts w:ascii="Arial" w:eastAsia="Times New Roman" w:hAnsi="Arial" w:cs="Arial"/>
          <w:b/>
          <w:color w:val="000000"/>
          <w:kern w:val="0"/>
          <w:sz w:val="22"/>
          <w:szCs w:val="22"/>
          <w:lang w:eastAsia="pl-PL"/>
        </w:rPr>
      </w:pPr>
      <w:r w:rsidRPr="002F7B5D">
        <w:rPr>
          <w:rFonts w:ascii="Arial" w:eastAsia="Times New Roman" w:hAnsi="Arial" w:cs="Arial"/>
          <w:b/>
          <w:color w:val="000000"/>
          <w:kern w:val="0"/>
          <w:sz w:val="22"/>
          <w:szCs w:val="22"/>
          <w:lang w:eastAsia="pl-PL"/>
        </w:rPr>
        <w:t xml:space="preserve">§ 13  </w:t>
      </w:r>
    </w:p>
    <w:p w14:paraId="29A26FF4" w14:textId="77777777" w:rsidR="002F7B5D" w:rsidRPr="002F7B5D" w:rsidRDefault="002F7B5D" w:rsidP="002F7B5D">
      <w:pPr>
        <w:keepNext/>
        <w:keepLines/>
        <w:widowControl/>
        <w:suppressAutoHyphens w:val="0"/>
        <w:spacing w:after="13" w:line="247" w:lineRule="auto"/>
        <w:ind w:hanging="10"/>
        <w:jc w:val="center"/>
        <w:outlineLvl w:val="3"/>
        <w:rPr>
          <w:rFonts w:ascii="Arial" w:eastAsia="Times New Roman" w:hAnsi="Arial" w:cs="Arial"/>
          <w:b/>
          <w:color w:val="000000"/>
          <w:kern w:val="0"/>
          <w:sz w:val="22"/>
          <w:szCs w:val="22"/>
          <w:lang w:eastAsia="pl-PL"/>
        </w:rPr>
      </w:pPr>
    </w:p>
    <w:p w14:paraId="57ADA221" w14:textId="77777777" w:rsidR="002F7B5D" w:rsidRPr="002F7B5D" w:rsidRDefault="002F7B5D" w:rsidP="002F7B5D">
      <w:pPr>
        <w:widowControl/>
        <w:suppressAutoHyphens w:val="0"/>
        <w:spacing w:line="268" w:lineRule="auto"/>
        <w:ind w:left="284" w:right="107"/>
        <w:contextualSpacing/>
        <w:jc w:val="both"/>
        <w:rPr>
          <w:rFonts w:ascii="Arial" w:eastAsia="Times New Roman" w:hAnsi="Arial" w:cs="Arial"/>
          <w:color w:val="000000"/>
          <w:kern w:val="0"/>
          <w:sz w:val="22"/>
          <w:szCs w:val="22"/>
          <w:lang w:eastAsia="pl-PL"/>
        </w:rPr>
      </w:pPr>
      <w:r w:rsidRPr="002F7B5D">
        <w:rPr>
          <w:rFonts w:ascii="Arial" w:eastAsia="Times New Roman" w:hAnsi="Arial" w:cs="Arial"/>
          <w:color w:val="000000"/>
          <w:kern w:val="0"/>
          <w:sz w:val="22"/>
          <w:szCs w:val="22"/>
          <w:lang w:eastAsia="pl-PL"/>
        </w:rPr>
        <w:t xml:space="preserve">Umowę niniejszą sporządzono w 2 jednobrzmiących egzemplarzach po 1 egz. dla każdej ze stron.  </w:t>
      </w:r>
    </w:p>
    <w:p w14:paraId="3B31B88F" w14:textId="77777777" w:rsidR="002F7B5D" w:rsidRPr="002F7B5D" w:rsidRDefault="002F7B5D" w:rsidP="002F7B5D">
      <w:pPr>
        <w:widowControl/>
        <w:suppressAutoHyphens w:val="0"/>
        <w:spacing w:line="256" w:lineRule="auto"/>
        <w:ind w:left="14"/>
        <w:rPr>
          <w:rFonts w:ascii="Arial" w:eastAsia="Times New Roman" w:hAnsi="Arial" w:cs="Arial"/>
          <w:color w:val="000000"/>
          <w:kern w:val="0"/>
          <w:sz w:val="22"/>
          <w:szCs w:val="22"/>
          <w:lang w:eastAsia="pl-PL"/>
        </w:rPr>
      </w:pPr>
      <w:r w:rsidRPr="002F7B5D">
        <w:rPr>
          <w:rFonts w:ascii="Arial" w:eastAsia="Times New Roman" w:hAnsi="Arial" w:cs="Arial"/>
          <w:color w:val="000000"/>
          <w:kern w:val="0"/>
          <w:sz w:val="22"/>
          <w:szCs w:val="22"/>
          <w:lang w:eastAsia="pl-PL"/>
        </w:rPr>
        <w:t xml:space="preserve"> </w:t>
      </w:r>
    </w:p>
    <w:p w14:paraId="052CACFF" w14:textId="1D9CB956" w:rsidR="002F7B5D" w:rsidRPr="002F7B5D" w:rsidRDefault="002F7B5D" w:rsidP="002F7B5D">
      <w:pPr>
        <w:widowControl/>
        <w:suppressAutoHyphens w:val="0"/>
        <w:spacing w:after="3" w:line="256" w:lineRule="auto"/>
        <w:ind w:left="14"/>
        <w:rPr>
          <w:rFonts w:ascii="Arial" w:eastAsia="Times New Roman" w:hAnsi="Arial" w:cs="Arial"/>
          <w:color w:val="000000"/>
          <w:kern w:val="0"/>
          <w:sz w:val="22"/>
          <w:szCs w:val="22"/>
          <w:lang w:eastAsia="pl-PL"/>
        </w:rPr>
      </w:pPr>
      <w:r w:rsidRPr="002F7B5D">
        <w:rPr>
          <w:rFonts w:ascii="Arial" w:eastAsia="Times New Roman" w:hAnsi="Arial" w:cs="Arial"/>
          <w:color w:val="000000"/>
          <w:kern w:val="0"/>
          <w:sz w:val="22"/>
          <w:szCs w:val="22"/>
          <w:lang w:eastAsia="pl-PL"/>
        </w:rPr>
        <w:t xml:space="preserve"> </w:t>
      </w:r>
    </w:p>
    <w:p w14:paraId="1DF56B82" w14:textId="77777777" w:rsidR="002F7B5D" w:rsidRPr="002F7B5D" w:rsidRDefault="002F7B5D" w:rsidP="002F7B5D">
      <w:pPr>
        <w:widowControl/>
        <w:suppressAutoHyphens w:val="0"/>
        <w:spacing w:after="3" w:line="256" w:lineRule="auto"/>
        <w:ind w:left="14"/>
        <w:rPr>
          <w:rFonts w:ascii="Arial" w:eastAsia="Times New Roman" w:hAnsi="Arial" w:cs="Arial"/>
          <w:color w:val="000000"/>
          <w:kern w:val="0"/>
          <w:sz w:val="22"/>
          <w:szCs w:val="22"/>
          <w:lang w:eastAsia="pl-PL"/>
        </w:rPr>
      </w:pPr>
    </w:p>
    <w:p w14:paraId="6B2A2EE5" w14:textId="77777777" w:rsidR="002F7B5D" w:rsidRPr="002F7B5D" w:rsidRDefault="002F7B5D" w:rsidP="002F7B5D">
      <w:pPr>
        <w:widowControl/>
        <w:tabs>
          <w:tab w:val="center" w:pos="1454"/>
          <w:tab w:val="center" w:pos="2846"/>
          <w:tab w:val="center" w:pos="3554"/>
          <w:tab w:val="center" w:pos="4262"/>
          <w:tab w:val="center" w:pos="4971"/>
          <w:tab w:val="center" w:pos="5679"/>
          <w:tab w:val="center" w:pos="6387"/>
          <w:tab w:val="center" w:pos="7768"/>
        </w:tabs>
        <w:suppressAutoHyphens w:val="0"/>
        <w:spacing w:after="13" w:line="247" w:lineRule="auto"/>
        <w:rPr>
          <w:rFonts w:ascii="Arial" w:eastAsia="Times New Roman" w:hAnsi="Arial" w:cs="Arial"/>
          <w:color w:val="000000"/>
          <w:kern w:val="0"/>
          <w:sz w:val="22"/>
          <w:szCs w:val="22"/>
          <w:lang w:eastAsia="pl-PL"/>
        </w:rPr>
      </w:pPr>
      <w:r w:rsidRPr="002F7B5D">
        <w:rPr>
          <w:rFonts w:ascii="Arial" w:eastAsia="Calibri" w:hAnsi="Arial" w:cs="Arial"/>
          <w:color w:val="000000"/>
          <w:kern w:val="0"/>
          <w:sz w:val="22"/>
          <w:szCs w:val="22"/>
          <w:lang w:eastAsia="pl-PL"/>
        </w:rPr>
        <w:tab/>
      </w:r>
      <w:r w:rsidRPr="002F7B5D">
        <w:rPr>
          <w:rFonts w:ascii="Arial" w:eastAsia="Times New Roman" w:hAnsi="Arial" w:cs="Arial"/>
          <w:b/>
          <w:color w:val="000000"/>
          <w:kern w:val="0"/>
          <w:sz w:val="22"/>
          <w:szCs w:val="22"/>
          <w:lang w:eastAsia="pl-PL"/>
        </w:rPr>
        <w:t xml:space="preserve">Zamawiający: </w:t>
      </w:r>
      <w:r w:rsidRPr="002F7B5D">
        <w:rPr>
          <w:rFonts w:ascii="Arial" w:eastAsia="Times New Roman" w:hAnsi="Arial" w:cs="Arial"/>
          <w:b/>
          <w:color w:val="000000"/>
          <w:kern w:val="0"/>
          <w:sz w:val="22"/>
          <w:szCs w:val="22"/>
          <w:lang w:eastAsia="pl-PL"/>
        </w:rPr>
        <w:tab/>
        <w:t xml:space="preserve"> </w:t>
      </w:r>
      <w:r w:rsidRPr="002F7B5D">
        <w:rPr>
          <w:rFonts w:ascii="Arial" w:eastAsia="Times New Roman" w:hAnsi="Arial" w:cs="Arial"/>
          <w:b/>
          <w:color w:val="000000"/>
          <w:kern w:val="0"/>
          <w:sz w:val="22"/>
          <w:szCs w:val="22"/>
          <w:lang w:eastAsia="pl-PL"/>
        </w:rPr>
        <w:tab/>
        <w:t xml:space="preserve"> </w:t>
      </w:r>
      <w:r w:rsidRPr="002F7B5D">
        <w:rPr>
          <w:rFonts w:ascii="Arial" w:eastAsia="Times New Roman" w:hAnsi="Arial" w:cs="Arial"/>
          <w:b/>
          <w:color w:val="000000"/>
          <w:kern w:val="0"/>
          <w:sz w:val="22"/>
          <w:szCs w:val="22"/>
          <w:lang w:eastAsia="pl-PL"/>
        </w:rPr>
        <w:tab/>
        <w:t xml:space="preserve"> </w:t>
      </w:r>
      <w:r w:rsidRPr="002F7B5D">
        <w:rPr>
          <w:rFonts w:ascii="Arial" w:eastAsia="Times New Roman" w:hAnsi="Arial" w:cs="Arial"/>
          <w:b/>
          <w:color w:val="000000"/>
          <w:kern w:val="0"/>
          <w:sz w:val="22"/>
          <w:szCs w:val="22"/>
          <w:lang w:eastAsia="pl-PL"/>
        </w:rPr>
        <w:tab/>
        <w:t xml:space="preserve"> </w:t>
      </w:r>
      <w:r w:rsidRPr="002F7B5D">
        <w:rPr>
          <w:rFonts w:ascii="Arial" w:eastAsia="Times New Roman" w:hAnsi="Arial" w:cs="Arial"/>
          <w:b/>
          <w:color w:val="000000"/>
          <w:kern w:val="0"/>
          <w:sz w:val="22"/>
          <w:szCs w:val="22"/>
          <w:lang w:eastAsia="pl-PL"/>
        </w:rPr>
        <w:tab/>
        <w:t xml:space="preserve"> </w:t>
      </w:r>
      <w:r w:rsidRPr="002F7B5D">
        <w:rPr>
          <w:rFonts w:ascii="Arial" w:eastAsia="Times New Roman" w:hAnsi="Arial" w:cs="Arial"/>
          <w:b/>
          <w:color w:val="000000"/>
          <w:kern w:val="0"/>
          <w:sz w:val="22"/>
          <w:szCs w:val="22"/>
          <w:lang w:eastAsia="pl-PL"/>
        </w:rPr>
        <w:tab/>
        <w:t xml:space="preserve"> </w:t>
      </w:r>
      <w:r w:rsidRPr="002F7B5D">
        <w:rPr>
          <w:rFonts w:ascii="Arial" w:eastAsia="Times New Roman" w:hAnsi="Arial" w:cs="Arial"/>
          <w:b/>
          <w:color w:val="000000"/>
          <w:kern w:val="0"/>
          <w:sz w:val="22"/>
          <w:szCs w:val="22"/>
          <w:lang w:eastAsia="pl-PL"/>
        </w:rPr>
        <w:tab/>
        <w:t xml:space="preserve">Wykonawca: </w:t>
      </w:r>
    </w:p>
    <w:p w14:paraId="4C55EAC5" w14:textId="77777777" w:rsidR="002F7B5D" w:rsidRPr="002F7B5D" w:rsidRDefault="002F7B5D" w:rsidP="002F7B5D">
      <w:pPr>
        <w:widowControl/>
        <w:suppressAutoHyphens w:val="0"/>
        <w:spacing w:line="256" w:lineRule="auto"/>
        <w:ind w:left="722"/>
        <w:rPr>
          <w:rFonts w:ascii="Arial" w:eastAsia="Times New Roman" w:hAnsi="Arial" w:cs="Arial"/>
          <w:color w:val="000000"/>
          <w:kern w:val="0"/>
          <w:sz w:val="22"/>
          <w:szCs w:val="22"/>
          <w:lang w:eastAsia="pl-PL"/>
        </w:rPr>
      </w:pPr>
      <w:r w:rsidRPr="002F7B5D">
        <w:rPr>
          <w:rFonts w:ascii="Arial" w:eastAsia="Times New Roman" w:hAnsi="Arial" w:cs="Arial"/>
          <w:b/>
          <w:color w:val="000000"/>
          <w:kern w:val="0"/>
          <w:sz w:val="22"/>
          <w:szCs w:val="22"/>
          <w:lang w:eastAsia="pl-PL"/>
        </w:rPr>
        <w:t xml:space="preserve"> </w:t>
      </w:r>
    </w:p>
    <w:p w14:paraId="171C70D8" w14:textId="77777777" w:rsidR="002F7B5D" w:rsidRPr="002F7B5D" w:rsidRDefault="002F7B5D" w:rsidP="002F7B5D">
      <w:pPr>
        <w:widowControl/>
        <w:suppressAutoHyphens w:val="0"/>
        <w:spacing w:line="256" w:lineRule="auto"/>
        <w:ind w:left="722"/>
        <w:rPr>
          <w:rFonts w:ascii="Arial" w:eastAsia="Times New Roman" w:hAnsi="Arial" w:cs="Arial"/>
          <w:color w:val="000000"/>
          <w:kern w:val="0"/>
          <w:sz w:val="22"/>
          <w:szCs w:val="22"/>
          <w:lang w:eastAsia="pl-PL"/>
        </w:rPr>
      </w:pPr>
    </w:p>
    <w:p w14:paraId="458E1AB9" w14:textId="77777777" w:rsidR="002F7B5D" w:rsidRPr="002F7B5D" w:rsidRDefault="002F7B5D" w:rsidP="002F7B5D">
      <w:pPr>
        <w:widowControl/>
        <w:suppressAutoHyphens w:val="0"/>
        <w:spacing w:after="136" w:line="256" w:lineRule="auto"/>
        <w:ind w:right="110"/>
        <w:jc w:val="both"/>
        <w:rPr>
          <w:rFonts w:ascii="Arial" w:eastAsia="Times New Roman" w:hAnsi="Arial" w:cs="Arial"/>
          <w:color w:val="000000"/>
          <w:kern w:val="0"/>
          <w:sz w:val="22"/>
          <w:szCs w:val="22"/>
          <w:lang w:eastAsia="pl-PL"/>
        </w:rPr>
      </w:pPr>
    </w:p>
    <w:p w14:paraId="77A3F36F" w14:textId="77777777" w:rsidR="002F7B5D" w:rsidRPr="002F7B5D" w:rsidRDefault="002F7B5D" w:rsidP="002F7B5D">
      <w:pPr>
        <w:widowControl/>
        <w:suppressAutoHyphens w:val="0"/>
        <w:spacing w:after="136" w:line="256" w:lineRule="auto"/>
        <w:ind w:right="110"/>
        <w:jc w:val="both"/>
        <w:rPr>
          <w:rFonts w:ascii="Arial" w:eastAsia="Times New Roman" w:hAnsi="Arial" w:cs="Arial"/>
          <w:color w:val="000000"/>
          <w:kern w:val="0"/>
          <w:sz w:val="22"/>
          <w:szCs w:val="22"/>
          <w:lang w:eastAsia="pl-PL"/>
        </w:rPr>
      </w:pPr>
    </w:p>
    <w:p w14:paraId="67BEED6C" w14:textId="77777777" w:rsidR="002F7B5D" w:rsidRPr="002F7B5D" w:rsidRDefault="002F7B5D" w:rsidP="002F7B5D">
      <w:pPr>
        <w:widowControl/>
        <w:suppressAutoHyphens w:val="0"/>
        <w:spacing w:after="136" w:line="256" w:lineRule="auto"/>
        <w:ind w:left="9" w:right="110" w:hanging="10"/>
        <w:jc w:val="both"/>
        <w:rPr>
          <w:rFonts w:ascii="Arial" w:eastAsia="Times New Roman" w:hAnsi="Arial" w:cs="Arial"/>
          <w:color w:val="000000"/>
          <w:kern w:val="0"/>
          <w:sz w:val="22"/>
          <w:szCs w:val="22"/>
          <w:lang w:eastAsia="pl-PL"/>
        </w:rPr>
      </w:pPr>
      <w:r w:rsidRPr="002F7B5D">
        <w:rPr>
          <w:rFonts w:ascii="Arial" w:eastAsia="Times New Roman" w:hAnsi="Arial" w:cs="Arial"/>
          <w:color w:val="000000"/>
          <w:kern w:val="0"/>
          <w:sz w:val="22"/>
          <w:szCs w:val="22"/>
          <w:lang w:eastAsia="pl-PL"/>
        </w:rPr>
        <w:t xml:space="preserve">Załączniki do umowy: </w:t>
      </w:r>
    </w:p>
    <w:p w14:paraId="22A72B11" w14:textId="77777777" w:rsidR="002F7B5D" w:rsidRPr="002F7B5D" w:rsidRDefault="002F7B5D" w:rsidP="002F7B5D">
      <w:pPr>
        <w:widowControl/>
        <w:numPr>
          <w:ilvl w:val="0"/>
          <w:numId w:val="51"/>
        </w:numPr>
        <w:suppressAutoHyphens w:val="0"/>
        <w:spacing w:after="138" w:line="256" w:lineRule="auto"/>
        <w:ind w:right="110"/>
        <w:jc w:val="both"/>
        <w:rPr>
          <w:rFonts w:ascii="Arial" w:eastAsia="Times New Roman" w:hAnsi="Arial" w:cs="Arial"/>
          <w:color w:val="000000"/>
          <w:kern w:val="0"/>
          <w:sz w:val="22"/>
          <w:szCs w:val="22"/>
          <w:lang w:eastAsia="pl-PL"/>
        </w:rPr>
      </w:pPr>
      <w:r w:rsidRPr="002F7B5D">
        <w:rPr>
          <w:rFonts w:ascii="Arial" w:eastAsia="Times New Roman" w:hAnsi="Arial" w:cs="Arial"/>
          <w:color w:val="000000"/>
          <w:kern w:val="0"/>
          <w:sz w:val="22"/>
          <w:szCs w:val="22"/>
          <w:lang w:eastAsia="pl-PL"/>
        </w:rPr>
        <w:t xml:space="preserve">Oferta wykonawcy – zał. nr 1 </w:t>
      </w:r>
    </w:p>
    <w:p w14:paraId="022BF50F" w14:textId="77777777" w:rsidR="002F7B5D" w:rsidRPr="002F7B5D" w:rsidRDefault="002F7B5D" w:rsidP="002F7B5D">
      <w:pPr>
        <w:widowControl/>
        <w:numPr>
          <w:ilvl w:val="0"/>
          <w:numId w:val="51"/>
        </w:numPr>
        <w:suppressAutoHyphens w:val="0"/>
        <w:spacing w:after="38" w:line="362" w:lineRule="auto"/>
        <w:ind w:right="110"/>
        <w:jc w:val="both"/>
        <w:rPr>
          <w:rFonts w:ascii="Arial" w:eastAsia="Times New Roman" w:hAnsi="Arial" w:cs="Arial"/>
          <w:color w:val="000000"/>
          <w:kern w:val="0"/>
          <w:sz w:val="22"/>
          <w:szCs w:val="22"/>
          <w:lang w:eastAsia="pl-PL"/>
        </w:rPr>
      </w:pPr>
      <w:r w:rsidRPr="002F7B5D">
        <w:rPr>
          <w:rFonts w:ascii="Arial" w:eastAsia="Times New Roman" w:hAnsi="Arial" w:cs="Arial"/>
          <w:color w:val="000000"/>
          <w:kern w:val="0"/>
          <w:sz w:val="22"/>
          <w:szCs w:val="22"/>
          <w:lang w:eastAsia="pl-PL"/>
        </w:rPr>
        <w:t>Wykaz osób przewidzianych do realizacji Przedmiotu Umowy, zał. nr 2</w:t>
      </w:r>
    </w:p>
    <w:p w14:paraId="6B64F7AB" w14:textId="77777777" w:rsidR="002F7B5D" w:rsidRPr="002F7B5D" w:rsidRDefault="002F7B5D" w:rsidP="002F7B5D">
      <w:pPr>
        <w:widowControl/>
        <w:suppressAutoHyphens w:val="0"/>
        <w:spacing w:after="38" w:line="362" w:lineRule="auto"/>
        <w:ind w:left="734" w:right="110"/>
        <w:jc w:val="both"/>
        <w:rPr>
          <w:rFonts w:ascii="Arial" w:eastAsia="Times New Roman" w:hAnsi="Arial" w:cs="Arial"/>
          <w:color w:val="000000"/>
          <w:kern w:val="0"/>
          <w:sz w:val="22"/>
          <w:szCs w:val="22"/>
          <w:lang w:eastAsia="pl-PL"/>
        </w:rPr>
      </w:pPr>
    </w:p>
    <w:p w14:paraId="1B7E564F" w14:textId="77777777" w:rsidR="002F7B5D" w:rsidRPr="002F7B5D" w:rsidRDefault="002F7B5D" w:rsidP="002F7B5D">
      <w:pPr>
        <w:jc w:val="center"/>
        <w:rPr>
          <w:rFonts w:ascii="Arial" w:eastAsia="Times New Roman" w:hAnsi="Arial" w:cs="Arial"/>
          <w:color w:val="000000"/>
          <w:kern w:val="0"/>
          <w:sz w:val="22"/>
          <w:szCs w:val="22"/>
          <w:u w:val="single" w:color="000000"/>
          <w:lang w:eastAsia="pl-PL"/>
        </w:rPr>
      </w:pPr>
      <w:r w:rsidRPr="002F7B5D">
        <w:rPr>
          <w:rFonts w:ascii="Arial" w:eastAsia="Times New Roman" w:hAnsi="Arial" w:cs="Arial"/>
          <w:b/>
          <w:color w:val="000000"/>
          <w:kern w:val="0"/>
          <w:sz w:val="22"/>
          <w:szCs w:val="22"/>
          <w:u w:val="single" w:color="000000"/>
          <w:lang w:eastAsia="pl-PL"/>
        </w:rPr>
        <w:t>Informacja:</w:t>
      </w:r>
      <w:r w:rsidRPr="002F7B5D">
        <w:rPr>
          <w:rFonts w:ascii="Arial" w:eastAsia="Times New Roman" w:hAnsi="Arial" w:cs="Arial"/>
          <w:color w:val="000000"/>
          <w:kern w:val="0"/>
          <w:sz w:val="22"/>
          <w:szCs w:val="22"/>
          <w:u w:val="single" w:color="000000"/>
          <w:lang w:eastAsia="pl-PL"/>
        </w:rPr>
        <w:t xml:space="preserve"> załącznik nr 2, zostanie przedstawiony Zamawiającemu przed  przystąpieniem do realizacji. Wykonawca może</w:t>
      </w:r>
      <w:r w:rsidRPr="002F7B5D">
        <w:rPr>
          <w:rFonts w:ascii="Arial" w:eastAsia="Times New Roman" w:hAnsi="Arial" w:cs="Arial"/>
          <w:color w:val="000000"/>
          <w:kern w:val="0"/>
          <w:sz w:val="22"/>
          <w:szCs w:val="22"/>
          <w:lang w:eastAsia="pl-PL"/>
        </w:rPr>
        <w:t xml:space="preserve"> </w:t>
      </w:r>
      <w:r w:rsidRPr="002F7B5D">
        <w:rPr>
          <w:rFonts w:ascii="Arial" w:eastAsia="Times New Roman" w:hAnsi="Arial" w:cs="Arial"/>
          <w:color w:val="000000"/>
          <w:kern w:val="0"/>
          <w:sz w:val="22"/>
          <w:szCs w:val="22"/>
          <w:u w:val="single" w:color="000000"/>
          <w:lang w:eastAsia="pl-PL"/>
        </w:rPr>
        <w:t>zastrzec zawarte w nich treści)</w:t>
      </w:r>
      <w:r w:rsidRPr="002F7B5D">
        <w:rPr>
          <w:rFonts w:ascii="Arial" w:eastAsia="Times New Roman" w:hAnsi="Arial" w:cs="Arial"/>
          <w:color w:val="000000"/>
          <w:kern w:val="0"/>
          <w:sz w:val="22"/>
          <w:szCs w:val="22"/>
          <w:lang w:eastAsia="pl-PL"/>
        </w:rPr>
        <w:t xml:space="preserve"> </w:t>
      </w:r>
    </w:p>
    <w:p w14:paraId="58C1D091" w14:textId="77777777" w:rsidR="002F7B5D" w:rsidRPr="002F7B5D" w:rsidRDefault="002F7B5D" w:rsidP="002F7B5D">
      <w:pPr>
        <w:spacing w:after="110" w:line="254" w:lineRule="auto"/>
        <w:ind w:left="10" w:right="100" w:hanging="10"/>
        <w:jc w:val="right"/>
        <w:rPr>
          <w:rFonts w:ascii="Arial" w:eastAsia="Times New Roman" w:hAnsi="Arial" w:cs="Arial"/>
          <w:color w:val="000000"/>
          <w:kern w:val="0"/>
          <w:sz w:val="22"/>
          <w:szCs w:val="22"/>
          <w:u w:val="single" w:color="000000"/>
          <w:lang w:eastAsia="pl-PL"/>
        </w:rPr>
      </w:pPr>
    </w:p>
    <w:p w14:paraId="1E6B298A" w14:textId="77777777" w:rsidR="002F7B5D" w:rsidRPr="002F7B5D" w:rsidRDefault="002F7B5D" w:rsidP="002F7B5D">
      <w:pPr>
        <w:spacing w:after="110" w:line="254" w:lineRule="auto"/>
        <w:ind w:left="10" w:right="100" w:hanging="10"/>
        <w:jc w:val="right"/>
        <w:rPr>
          <w:rFonts w:ascii="Arial" w:hAnsi="Arial" w:cs="Arial"/>
          <w:b/>
          <w:i/>
          <w:sz w:val="22"/>
          <w:szCs w:val="22"/>
        </w:rPr>
      </w:pPr>
    </w:p>
    <w:p w14:paraId="102544F7" w14:textId="77777777" w:rsidR="002F7B5D" w:rsidRPr="002F7B5D" w:rsidRDefault="002F7B5D" w:rsidP="002F7B5D">
      <w:pPr>
        <w:spacing w:after="110" w:line="254" w:lineRule="auto"/>
        <w:ind w:right="100"/>
        <w:rPr>
          <w:b/>
          <w:i/>
        </w:rPr>
      </w:pPr>
    </w:p>
    <w:p w14:paraId="00D36331" w14:textId="77777777" w:rsidR="002F7B5D" w:rsidRPr="002F7B5D" w:rsidRDefault="002F7B5D" w:rsidP="002F7B5D">
      <w:pPr>
        <w:spacing w:after="110" w:line="254" w:lineRule="auto"/>
        <w:ind w:left="10" w:right="100" w:hanging="10"/>
        <w:jc w:val="right"/>
        <w:rPr>
          <w:b/>
          <w:i/>
        </w:rPr>
      </w:pPr>
    </w:p>
    <w:p w14:paraId="48910FC3" w14:textId="3FFD4E1B" w:rsidR="002F7B5D" w:rsidRPr="002F7B5D" w:rsidRDefault="002F7B5D" w:rsidP="002F7B5D">
      <w:pPr>
        <w:tabs>
          <w:tab w:val="left" w:pos="2268"/>
        </w:tabs>
        <w:spacing w:after="110" w:line="254" w:lineRule="auto"/>
        <w:ind w:left="10" w:right="100" w:hanging="10"/>
        <w:jc w:val="right"/>
        <w:rPr>
          <w:rFonts w:ascii="Arial" w:eastAsia="Times New Roman" w:hAnsi="Arial" w:cs="Arial"/>
          <w:kern w:val="0"/>
          <w:szCs w:val="22"/>
          <w:lang w:eastAsia="pl-PL"/>
        </w:rPr>
      </w:pPr>
      <w:r w:rsidRPr="002F7B5D">
        <w:rPr>
          <w:rFonts w:ascii="Arial" w:hAnsi="Arial" w:cs="Arial"/>
          <w:b/>
          <w:i/>
        </w:rPr>
        <w:t>Załącznik nr 2 do Umowy……/202</w:t>
      </w:r>
      <w:r>
        <w:rPr>
          <w:rFonts w:ascii="Arial" w:hAnsi="Arial" w:cs="Arial"/>
          <w:b/>
          <w:i/>
        </w:rPr>
        <w:t>4</w:t>
      </w:r>
    </w:p>
    <w:p w14:paraId="00169831" w14:textId="77777777" w:rsidR="002F7B5D" w:rsidRPr="002F7B5D" w:rsidRDefault="002F7B5D" w:rsidP="002F7B5D">
      <w:pPr>
        <w:tabs>
          <w:tab w:val="left" w:pos="2268"/>
        </w:tabs>
        <w:spacing w:after="286" w:line="254" w:lineRule="auto"/>
        <w:jc w:val="right"/>
        <w:rPr>
          <w:rFonts w:ascii="Arial" w:hAnsi="Arial" w:cs="Arial"/>
        </w:rPr>
      </w:pPr>
      <w:r w:rsidRPr="002F7B5D">
        <w:rPr>
          <w:rFonts w:ascii="Arial" w:eastAsia="Tahoma" w:hAnsi="Arial" w:cs="Arial"/>
          <w:sz w:val="21"/>
        </w:rPr>
        <w:t xml:space="preserve"> </w:t>
      </w:r>
      <w:r w:rsidRPr="002F7B5D">
        <w:rPr>
          <w:rFonts w:ascii="Arial" w:eastAsia="Tahoma" w:hAnsi="Arial" w:cs="Arial"/>
          <w:sz w:val="21"/>
        </w:rPr>
        <w:tab/>
        <w:t xml:space="preserve"> </w:t>
      </w:r>
    </w:p>
    <w:p w14:paraId="7DD94166" w14:textId="77777777" w:rsidR="002F7B5D" w:rsidRPr="002F7B5D" w:rsidRDefault="002F7B5D" w:rsidP="00114ADD">
      <w:pPr>
        <w:keepNext/>
        <w:keepLines/>
        <w:widowControl/>
        <w:tabs>
          <w:tab w:val="left" w:pos="2268"/>
        </w:tabs>
        <w:suppressAutoHyphens w:val="0"/>
        <w:spacing w:line="254" w:lineRule="auto"/>
        <w:ind w:left="335" w:right="430"/>
        <w:outlineLvl w:val="2"/>
        <w:rPr>
          <w:rFonts w:ascii="Arial" w:eastAsia="Times New Roman" w:hAnsi="Arial" w:cs="Arial"/>
          <w:b/>
          <w:color w:val="000000"/>
          <w:kern w:val="0"/>
          <w:szCs w:val="22"/>
          <w:u w:val="single" w:color="000000"/>
          <w:lang w:eastAsia="pl-PL"/>
        </w:rPr>
      </w:pPr>
      <w:r w:rsidRPr="002F7B5D">
        <w:rPr>
          <w:rFonts w:ascii="Arial" w:eastAsia="Times New Roman" w:hAnsi="Arial" w:cs="Arial"/>
          <w:b/>
          <w:i/>
          <w:color w:val="000000"/>
          <w:kern w:val="0"/>
          <w:szCs w:val="22"/>
          <w:u w:color="000000"/>
          <w:lang w:eastAsia="pl-PL"/>
        </w:rPr>
        <w:t xml:space="preserve">WYKAZ PRACOWNIKÓW DO WYKONANIA PRZEDMIOTU ZAMÓWIENIA </w:t>
      </w:r>
    </w:p>
    <w:p w14:paraId="12AEEFB4" w14:textId="77777777" w:rsidR="002F7B5D" w:rsidRPr="002F7B5D" w:rsidRDefault="002F7B5D" w:rsidP="002F7B5D">
      <w:pPr>
        <w:tabs>
          <w:tab w:val="left" w:pos="2268"/>
        </w:tabs>
        <w:spacing w:line="254" w:lineRule="auto"/>
        <w:ind w:right="40"/>
        <w:jc w:val="center"/>
        <w:rPr>
          <w:rFonts w:ascii="Arial" w:hAnsi="Arial" w:cs="Arial"/>
        </w:rPr>
      </w:pPr>
      <w:r w:rsidRPr="002F7B5D">
        <w:rPr>
          <w:rFonts w:ascii="Arial" w:hAnsi="Arial" w:cs="Arial"/>
          <w:b/>
          <w:i/>
        </w:rPr>
        <w:t xml:space="preserve"> </w:t>
      </w:r>
    </w:p>
    <w:p w14:paraId="5C2E8110" w14:textId="77777777" w:rsidR="002F7B5D" w:rsidRPr="002F7B5D" w:rsidRDefault="002F7B5D" w:rsidP="002F7B5D">
      <w:pPr>
        <w:spacing w:line="254" w:lineRule="auto"/>
        <w:ind w:right="40"/>
        <w:jc w:val="center"/>
      </w:pPr>
      <w:r w:rsidRPr="002F7B5D">
        <w:rPr>
          <w:b/>
          <w:i/>
        </w:rPr>
        <w:t xml:space="preserve"> </w:t>
      </w:r>
    </w:p>
    <w:tbl>
      <w:tblPr>
        <w:tblStyle w:val="TableGrid"/>
        <w:tblW w:w="8469" w:type="dxa"/>
        <w:tblInd w:w="208" w:type="dxa"/>
        <w:tblCellMar>
          <w:top w:w="7" w:type="dxa"/>
          <w:left w:w="108" w:type="dxa"/>
          <w:right w:w="106" w:type="dxa"/>
        </w:tblCellMar>
        <w:tblLook w:val="04A0" w:firstRow="1" w:lastRow="0" w:firstColumn="1" w:lastColumn="0" w:noHBand="0" w:noVBand="1"/>
      </w:tblPr>
      <w:tblGrid>
        <w:gridCol w:w="529"/>
        <w:gridCol w:w="3550"/>
        <w:gridCol w:w="2273"/>
        <w:gridCol w:w="2117"/>
      </w:tblGrid>
      <w:tr w:rsidR="002F7B5D" w:rsidRPr="002F7B5D" w14:paraId="15DDF5ED" w14:textId="77777777" w:rsidTr="001A2341">
        <w:trPr>
          <w:trHeight w:val="770"/>
        </w:trPr>
        <w:tc>
          <w:tcPr>
            <w:tcW w:w="529" w:type="dxa"/>
            <w:tcBorders>
              <w:top w:val="single" w:sz="4" w:space="0" w:color="000000"/>
              <w:left w:val="single" w:sz="4" w:space="0" w:color="000000"/>
              <w:bottom w:val="single" w:sz="4" w:space="0" w:color="000000"/>
              <w:right w:val="single" w:sz="4" w:space="0" w:color="000000"/>
            </w:tcBorders>
            <w:hideMark/>
          </w:tcPr>
          <w:p w14:paraId="7F1A373F" w14:textId="77777777" w:rsidR="002F7B5D" w:rsidRPr="002F7B5D" w:rsidRDefault="002F7B5D" w:rsidP="002F7B5D">
            <w:pPr>
              <w:spacing w:line="254" w:lineRule="auto"/>
              <w:ind w:left="2"/>
              <w:rPr>
                <w:rFonts w:ascii="Arial" w:hAnsi="Arial" w:cs="Arial"/>
              </w:rPr>
            </w:pPr>
            <w:r w:rsidRPr="002F7B5D">
              <w:rPr>
                <w:rFonts w:ascii="Arial" w:hAnsi="Arial" w:cs="Arial"/>
                <w:i/>
                <w:sz w:val="22"/>
              </w:rPr>
              <w:t xml:space="preserve">LP </w:t>
            </w:r>
          </w:p>
        </w:tc>
        <w:tc>
          <w:tcPr>
            <w:tcW w:w="3550" w:type="dxa"/>
            <w:tcBorders>
              <w:top w:val="single" w:sz="4" w:space="0" w:color="000000"/>
              <w:left w:val="single" w:sz="4" w:space="0" w:color="000000"/>
              <w:bottom w:val="single" w:sz="4" w:space="0" w:color="000000"/>
              <w:right w:val="single" w:sz="4" w:space="0" w:color="000000"/>
            </w:tcBorders>
            <w:hideMark/>
          </w:tcPr>
          <w:p w14:paraId="2BC6766E" w14:textId="77777777" w:rsidR="002F7B5D" w:rsidRPr="002F7B5D" w:rsidRDefault="002F7B5D" w:rsidP="002F7B5D">
            <w:pPr>
              <w:spacing w:line="254" w:lineRule="auto"/>
              <w:ind w:left="2"/>
              <w:rPr>
                <w:rFonts w:ascii="Arial" w:hAnsi="Arial" w:cs="Arial"/>
              </w:rPr>
            </w:pPr>
            <w:r w:rsidRPr="002F7B5D">
              <w:rPr>
                <w:rFonts w:ascii="Arial" w:hAnsi="Arial" w:cs="Arial"/>
                <w:i/>
                <w:sz w:val="22"/>
              </w:rPr>
              <w:t xml:space="preserve">Nazwisko imię </w:t>
            </w:r>
          </w:p>
        </w:tc>
        <w:tc>
          <w:tcPr>
            <w:tcW w:w="2273" w:type="dxa"/>
            <w:tcBorders>
              <w:top w:val="single" w:sz="4" w:space="0" w:color="000000"/>
              <w:left w:val="single" w:sz="4" w:space="0" w:color="000000"/>
              <w:bottom w:val="single" w:sz="4" w:space="0" w:color="000000"/>
              <w:right w:val="single" w:sz="4" w:space="0" w:color="000000"/>
            </w:tcBorders>
            <w:hideMark/>
          </w:tcPr>
          <w:p w14:paraId="77BA2E41" w14:textId="77777777" w:rsidR="002F7B5D" w:rsidRPr="002F7B5D" w:rsidRDefault="002F7B5D" w:rsidP="002F7B5D">
            <w:pPr>
              <w:spacing w:line="254" w:lineRule="auto"/>
              <w:rPr>
                <w:rFonts w:ascii="Arial" w:hAnsi="Arial" w:cs="Arial"/>
              </w:rPr>
            </w:pPr>
            <w:r w:rsidRPr="002F7B5D">
              <w:rPr>
                <w:rFonts w:ascii="Arial" w:hAnsi="Arial" w:cs="Arial"/>
                <w:i/>
                <w:sz w:val="22"/>
              </w:rPr>
              <w:t xml:space="preserve">Nr orzeczenia o niepełnosprawności (jeśli dotyczy) </w:t>
            </w:r>
          </w:p>
        </w:tc>
        <w:tc>
          <w:tcPr>
            <w:tcW w:w="2117" w:type="dxa"/>
            <w:tcBorders>
              <w:top w:val="single" w:sz="4" w:space="0" w:color="000000"/>
              <w:left w:val="single" w:sz="4" w:space="0" w:color="000000"/>
              <w:bottom w:val="single" w:sz="4" w:space="0" w:color="000000"/>
              <w:right w:val="single" w:sz="4" w:space="0" w:color="000000"/>
            </w:tcBorders>
            <w:hideMark/>
          </w:tcPr>
          <w:p w14:paraId="3C8D5AB7" w14:textId="77777777" w:rsidR="002F7B5D" w:rsidRPr="002F7B5D" w:rsidRDefault="002F7B5D" w:rsidP="002F7B5D">
            <w:pPr>
              <w:spacing w:line="254" w:lineRule="auto"/>
              <w:ind w:left="2"/>
              <w:rPr>
                <w:rFonts w:ascii="Arial" w:hAnsi="Arial" w:cs="Arial"/>
              </w:rPr>
            </w:pPr>
            <w:r w:rsidRPr="002F7B5D">
              <w:rPr>
                <w:rFonts w:ascii="Arial" w:hAnsi="Arial" w:cs="Arial"/>
                <w:i/>
                <w:sz w:val="22"/>
              </w:rPr>
              <w:t xml:space="preserve">Podpis pracownika </w:t>
            </w:r>
          </w:p>
        </w:tc>
      </w:tr>
      <w:tr w:rsidR="002F7B5D" w:rsidRPr="002F7B5D" w14:paraId="1973FDAD" w14:textId="77777777" w:rsidTr="001A2341">
        <w:trPr>
          <w:trHeight w:val="262"/>
        </w:trPr>
        <w:tc>
          <w:tcPr>
            <w:tcW w:w="529" w:type="dxa"/>
            <w:tcBorders>
              <w:top w:val="single" w:sz="4" w:space="0" w:color="000000"/>
              <w:left w:val="single" w:sz="4" w:space="0" w:color="000000"/>
              <w:bottom w:val="single" w:sz="4" w:space="0" w:color="000000"/>
              <w:right w:val="single" w:sz="4" w:space="0" w:color="000000"/>
            </w:tcBorders>
            <w:hideMark/>
          </w:tcPr>
          <w:p w14:paraId="7F303799" w14:textId="77777777" w:rsidR="002F7B5D" w:rsidRPr="002F7B5D" w:rsidRDefault="002F7B5D" w:rsidP="002F7B5D">
            <w:pPr>
              <w:spacing w:line="254" w:lineRule="auto"/>
              <w:ind w:left="2"/>
            </w:pPr>
            <w:r w:rsidRPr="002F7B5D">
              <w:rPr>
                <w:i/>
                <w:sz w:val="22"/>
              </w:rPr>
              <w:t xml:space="preserve"> </w:t>
            </w:r>
          </w:p>
        </w:tc>
        <w:tc>
          <w:tcPr>
            <w:tcW w:w="3550" w:type="dxa"/>
            <w:tcBorders>
              <w:top w:val="single" w:sz="4" w:space="0" w:color="000000"/>
              <w:left w:val="single" w:sz="4" w:space="0" w:color="000000"/>
              <w:bottom w:val="single" w:sz="4" w:space="0" w:color="000000"/>
              <w:right w:val="single" w:sz="4" w:space="0" w:color="000000"/>
            </w:tcBorders>
            <w:hideMark/>
          </w:tcPr>
          <w:p w14:paraId="77D1D2C1" w14:textId="77777777" w:rsidR="002F7B5D" w:rsidRPr="002F7B5D" w:rsidRDefault="002F7B5D" w:rsidP="002F7B5D">
            <w:pPr>
              <w:spacing w:line="254" w:lineRule="auto"/>
              <w:ind w:left="2"/>
            </w:pPr>
            <w:r w:rsidRPr="002F7B5D">
              <w:rPr>
                <w:i/>
                <w:sz w:val="22"/>
              </w:rPr>
              <w:t xml:space="preserve"> </w:t>
            </w:r>
          </w:p>
        </w:tc>
        <w:tc>
          <w:tcPr>
            <w:tcW w:w="2273" w:type="dxa"/>
            <w:tcBorders>
              <w:top w:val="single" w:sz="4" w:space="0" w:color="000000"/>
              <w:left w:val="single" w:sz="4" w:space="0" w:color="000000"/>
              <w:bottom w:val="single" w:sz="4" w:space="0" w:color="000000"/>
              <w:right w:val="single" w:sz="4" w:space="0" w:color="000000"/>
            </w:tcBorders>
            <w:hideMark/>
          </w:tcPr>
          <w:p w14:paraId="478F1ECA" w14:textId="77777777" w:rsidR="002F7B5D" w:rsidRPr="002F7B5D" w:rsidRDefault="002F7B5D" w:rsidP="002F7B5D">
            <w:pPr>
              <w:spacing w:line="254" w:lineRule="auto"/>
            </w:pPr>
            <w:r w:rsidRPr="002F7B5D">
              <w:rPr>
                <w:i/>
                <w:sz w:val="22"/>
              </w:rPr>
              <w:t xml:space="preserve"> </w:t>
            </w:r>
          </w:p>
        </w:tc>
        <w:tc>
          <w:tcPr>
            <w:tcW w:w="2117" w:type="dxa"/>
            <w:tcBorders>
              <w:top w:val="single" w:sz="4" w:space="0" w:color="000000"/>
              <w:left w:val="single" w:sz="4" w:space="0" w:color="000000"/>
              <w:bottom w:val="single" w:sz="4" w:space="0" w:color="000000"/>
              <w:right w:val="single" w:sz="4" w:space="0" w:color="000000"/>
            </w:tcBorders>
            <w:hideMark/>
          </w:tcPr>
          <w:p w14:paraId="589CFBC8" w14:textId="77777777" w:rsidR="002F7B5D" w:rsidRPr="002F7B5D" w:rsidRDefault="002F7B5D" w:rsidP="002F7B5D">
            <w:pPr>
              <w:spacing w:line="254" w:lineRule="auto"/>
              <w:ind w:left="2"/>
            </w:pPr>
            <w:r w:rsidRPr="002F7B5D">
              <w:rPr>
                <w:i/>
                <w:sz w:val="22"/>
              </w:rPr>
              <w:t xml:space="preserve"> </w:t>
            </w:r>
          </w:p>
        </w:tc>
      </w:tr>
      <w:tr w:rsidR="002F7B5D" w:rsidRPr="002F7B5D" w14:paraId="75CD4759" w14:textId="77777777" w:rsidTr="001A2341">
        <w:trPr>
          <w:trHeight w:val="264"/>
        </w:trPr>
        <w:tc>
          <w:tcPr>
            <w:tcW w:w="529" w:type="dxa"/>
            <w:tcBorders>
              <w:top w:val="single" w:sz="4" w:space="0" w:color="000000"/>
              <w:left w:val="single" w:sz="4" w:space="0" w:color="000000"/>
              <w:bottom w:val="single" w:sz="4" w:space="0" w:color="000000"/>
              <w:right w:val="single" w:sz="4" w:space="0" w:color="000000"/>
            </w:tcBorders>
            <w:hideMark/>
          </w:tcPr>
          <w:p w14:paraId="11D79D68" w14:textId="77777777" w:rsidR="002F7B5D" w:rsidRPr="002F7B5D" w:rsidRDefault="002F7B5D" w:rsidP="002F7B5D">
            <w:pPr>
              <w:spacing w:line="254" w:lineRule="auto"/>
              <w:ind w:left="2"/>
            </w:pPr>
            <w:r w:rsidRPr="002F7B5D">
              <w:rPr>
                <w:i/>
                <w:sz w:val="22"/>
              </w:rPr>
              <w:t xml:space="preserve"> </w:t>
            </w:r>
          </w:p>
        </w:tc>
        <w:tc>
          <w:tcPr>
            <w:tcW w:w="3550" w:type="dxa"/>
            <w:tcBorders>
              <w:top w:val="single" w:sz="4" w:space="0" w:color="000000"/>
              <w:left w:val="single" w:sz="4" w:space="0" w:color="000000"/>
              <w:bottom w:val="single" w:sz="4" w:space="0" w:color="000000"/>
              <w:right w:val="single" w:sz="4" w:space="0" w:color="000000"/>
            </w:tcBorders>
            <w:hideMark/>
          </w:tcPr>
          <w:p w14:paraId="17BE642B" w14:textId="77777777" w:rsidR="002F7B5D" w:rsidRPr="002F7B5D" w:rsidRDefault="002F7B5D" w:rsidP="002F7B5D">
            <w:pPr>
              <w:spacing w:line="254" w:lineRule="auto"/>
              <w:ind w:left="2"/>
            </w:pPr>
            <w:r w:rsidRPr="002F7B5D">
              <w:rPr>
                <w:i/>
                <w:sz w:val="22"/>
              </w:rPr>
              <w:t xml:space="preserve"> </w:t>
            </w:r>
          </w:p>
        </w:tc>
        <w:tc>
          <w:tcPr>
            <w:tcW w:w="2273" w:type="dxa"/>
            <w:tcBorders>
              <w:top w:val="single" w:sz="4" w:space="0" w:color="000000"/>
              <w:left w:val="single" w:sz="4" w:space="0" w:color="000000"/>
              <w:bottom w:val="single" w:sz="4" w:space="0" w:color="000000"/>
              <w:right w:val="single" w:sz="4" w:space="0" w:color="000000"/>
            </w:tcBorders>
            <w:hideMark/>
          </w:tcPr>
          <w:p w14:paraId="7E1580BC" w14:textId="77777777" w:rsidR="002F7B5D" w:rsidRPr="002F7B5D" w:rsidRDefault="002F7B5D" w:rsidP="002F7B5D">
            <w:pPr>
              <w:spacing w:line="254" w:lineRule="auto"/>
            </w:pPr>
            <w:r w:rsidRPr="002F7B5D">
              <w:rPr>
                <w:i/>
                <w:sz w:val="22"/>
              </w:rPr>
              <w:t xml:space="preserve"> </w:t>
            </w:r>
          </w:p>
        </w:tc>
        <w:tc>
          <w:tcPr>
            <w:tcW w:w="2117" w:type="dxa"/>
            <w:tcBorders>
              <w:top w:val="single" w:sz="4" w:space="0" w:color="000000"/>
              <w:left w:val="single" w:sz="4" w:space="0" w:color="000000"/>
              <w:bottom w:val="single" w:sz="4" w:space="0" w:color="000000"/>
              <w:right w:val="single" w:sz="4" w:space="0" w:color="000000"/>
            </w:tcBorders>
            <w:hideMark/>
          </w:tcPr>
          <w:p w14:paraId="19F8B891" w14:textId="77777777" w:rsidR="002F7B5D" w:rsidRPr="002F7B5D" w:rsidRDefault="002F7B5D" w:rsidP="002F7B5D">
            <w:pPr>
              <w:spacing w:line="254" w:lineRule="auto"/>
              <w:ind w:left="2"/>
            </w:pPr>
            <w:r w:rsidRPr="002F7B5D">
              <w:rPr>
                <w:i/>
                <w:sz w:val="22"/>
              </w:rPr>
              <w:t xml:space="preserve"> </w:t>
            </w:r>
          </w:p>
        </w:tc>
      </w:tr>
      <w:tr w:rsidR="002F7B5D" w:rsidRPr="002F7B5D" w14:paraId="4E695A05" w14:textId="77777777" w:rsidTr="001A2341">
        <w:trPr>
          <w:trHeight w:val="264"/>
        </w:trPr>
        <w:tc>
          <w:tcPr>
            <w:tcW w:w="529" w:type="dxa"/>
            <w:tcBorders>
              <w:top w:val="single" w:sz="4" w:space="0" w:color="000000"/>
              <w:left w:val="single" w:sz="4" w:space="0" w:color="000000"/>
              <w:bottom w:val="single" w:sz="4" w:space="0" w:color="000000"/>
              <w:right w:val="single" w:sz="4" w:space="0" w:color="000000"/>
            </w:tcBorders>
            <w:hideMark/>
          </w:tcPr>
          <w:p w14:paraId="5F3715C5" w14:textId="77777777" w:rsidR="002F7B5D" w:rsidRPr="002F7B5D" w:rsidRDefault="002F7B5D" w:rsidP="002F7B5D">
            <w:pPr>
              <w:spacing w:line="254" w:lineRule="auto"/>
              <w:ind w:left="2"/>
            </w:pPr>
            <w:r w:rsidRPr="002F7B5D">
              <w:rPr>
                <w:i/>
                <w:sz w:val="22"/>
              </w:rPr>
              <w:t xml:space="preserve"> </w:t>
            </w:r>
          </w:p>
        </w:tc>
        <w:tc>
          <w:tcPr>
            <w:tcW w:w="3550" w:type="dxa"/>
            <w:tcBorders>
              <w:top w:val="single" w:sz="4" w:space="0" w:color="000000"/>
              <w:left w:val="single" w:sz="4" w:space="0" w:color="000000"/>
              <w:bottom w:val="single" w:sz="4" w:space="0" w:color="000000"/>
              <w:right w:val="single" w:sz="4" w:space="0" w:color="000000"/>
            </w:tcBorders>
            <w:hideMark/>
          </w:tcPr>
          <w:p w14:paraId="5F4B0AE5" w14:textId="77777777" w:rsidR="002F7B5D" w:rsidRPr="002F7B5D" w:rsidRDefault="002F7B5D" w:rsidP="002F7B5D">
            <w:pPr>
              <w:spacing w:line="254" w:lineRule="auto"/>
              <w:ind w:left="2"/>
            </w:pPr>
            <w:r w:rsidRPr="002F7B5D">
              <w:rPr>
                <w:i/>
                <w:sz w:val="22"/>
              </w:rPr>
              <w:t xml:space="preserve"> </w:t>
            </w:r>
          </w:p>
        </w:tc>
        <w:tc>
          <w:tcPr>
            <w:tcW w:w="2273" w:type="dxa"/>
            <w:tcBorders>
              <w:top w:val="single" w:sz="4" w:space="0" w:color="000000"/>
              <w:left w:val="single" w:sz="4" w:space="0" w:color="000000"/>
              <w:bottom w:val="single" w:sz="4" w:space="0" w:color="000000"/>
              <w:right w:val="single" w:sz="4" w:space="0" w:color="000000"/>
            </w:tcBorders>
            <w:hideMark/>
          </w:tcPr>
          <w:p w14:paraId="5CEDD559" w14:textId="77777777" w:rsidR="002F7B5D" w:rsidRPr="002F7B5D" w:rsidRDefault="002F7B5D" w:rsidP="002F7B5D">
            <w:pPr>
              <w:spacing w:line="254" w:lineRule="auto"/>
            </w:pPr>
            <w:r w:rsidRPr="002F7B5D">
              <w:rPr>
                <w:i/>
                <w:sz w:val="22"/>
              </w:rPr>
              <w:t xml:space="preserve"> </w:t>
            </w:r>
          </w:p>
        </w:tc>
        <w:tc>
          <w:tcPr>
            <w:tcW w:w="2117" w:type="dxa"/>
            <w:tcBorders>
              <w:top w:val="single" w:sz="4" w:space="0" w:color="000000"/>
              <w:left w:val="single" w:sz="4" w:space="0" w:color="000000"/>
              <w:bottom w:val="single" w:sz="4" w:space="0" w:color="000000"/>
              <w:right w:val="single" w:sz="4" w:space="0" w:color="000000"/>
            </w:tcBorders>
            <w:hideMark/>
          </w:tcPr>
          <w:p w14:paraId="2B1E8F39" w14:textId="77777777" w:rsidR="002F7B5D" w:rsidRPr="002F7B5D" w:rsidRDefault="002F7B5D" w:rsidP="002F7B5D">
            <w:pPr>
              <w:spacing w:line="254" w:lineRule="auto"/>
              <w:ind w:left="2"/>
            </w:pPr>
            <w:r w:rsidRPr="002F7B5D">
              <w:rPr>
                <w:i/>
                <w:sz w:val="22"/>
              </w:rPr>
              <w:t xml:space="preserve"> </w:t>
            </w:r>
          </w:p>
        </w:tc>
      </w:tr>
      <w:tr w:rsidR="002F7B5D" w:rsidRPr="002F7B5D" w14:paraId="33865166" w14:textId="77777777" w:rsidTr="001A2341">
        <w:trPr>
          <w:trHeight w:val="262"/>
        </w:trPr>
        <w:tc>
          <w:tcPr>
            <w:tcW w:w="529" w:type="dxa"/>
            <w:tcBorders>
              <w:top w:val="single" w:sz="4" w:space="0" w:color="000000"/>
              <w:left w:val="single" w:sz="4" w:space="0" w:color="000000"/>
              <w:bottom w:val="single" w:sz="4" w:space="0" w:color="000000"/>
              <w:right w:val="single" w:sz="4" w:space="0" w:color="000000"/>
            </w:tcBorders>
            <w:hideMark/>
          </w:tcPr>
          <w:p w14:paraId="3AAF4344" w14:textId="77777777" w:rsidR="002F7B5D" w:rsidRPr="002F7B5D" w:rsidRDefault="002F7B5D" w:rsidP="002F7B5D">
            <w:pPr>
              <w:spacing w:line="254" w:lineRule="auto"/>
              <w:ind w:left="2"/>
            </w:pPr>
            <w:r w:rsidRPr="002F7B5D">
              <w:rPr>
                <w:i/>
                <w:sz w:val="22"/>
              </w:rPr>
              <w:t xml:space="preserve"> </w:t>
            </w:r>
          </w:p>
        </w:tc>
        <w:tc>
          <w:tcPr>
            <w:tcW w:w="3550" w:type="dxa"/>
            <w:tcBorders>
              <w:top w:val="single" w:sz="4" w:space="0" w:color="000000"/>
              <w:left w:val="single" w:sz="4" w:space="0" w:color="000000"/>
              <w:bottom w:val="single" w:sz="4" w:space="0" w:color="000000"/>
              <w:right w:val="single" w:sz="4" w:space="0" w:color="000000"/>
            </w:tcBorders>
            <w:hideMark/>
          </w:tcPr>
          <w:p w14:paraId="70B44C2F" w14:textId="77777777" w:rsidR="002F7B5D" w:rsidRPr="002F7B5D" w:rsidRDefault="002F7B5D" w:rsidP="002F7B5D">
            <w:pPr>
              <w:spacing w:line="254" w:lineRule="auto"/>
              <w:ind w:left="2"/>
            </w:pPr>
            <w:r w:rsidRPr="002F7B5D">
              <w:rPr>
                <w:i/>
                <w:sz w:val="22"/>
              </w:rPr>
              <w:t xml:space="preserve"> </w:t>
            </w:r>
          </w:p>
        </w:tc>
        <w:tc>
          <w:tcPr>
            <w:tcW w:w="2273" w:type="dxa"/>
            <w:tcBorders>
              <w:top w:val="single" w:sz="4" w:space="0" w:color="000000"/>
              <w:left w:val="single" w:sz="4" w:space="0" w:color="000000"/>
              <w:bottom w:val="single" w:sz="4" w:space="0" w:color="000000"/>
              <w:right w:val="single" w:sz="4" w:space="0" w:color="000000"/>
            </w:tcBorders>
            <w:hideMark/>
          </w:tcPr>
          <w:p w14:paraId="4FDBA806" w14:textId="77777777" w:rsidR="002F7B5D" w:rsidRPr="002F7B5D" w:rsidRDefault="002F7B5D" w:rsidP="002F7B5D">
            <w:pPr>
              <w:spacing w:line="254" w:lineRule="auto"/>
            </w:pPr>
            <w:r w:rsidRPr="002F7B5D">
              <w:rPr>
                <w:i/>
                <w:sz w:val="22"/>
              </w:rPr>
              <w:t xml:space="preserve"> </w:t>
            </w:r>
          </w:p>
        </w:tc>
        <w:tc>
          <w:tcPr>
            <w:tcW w:w="2117" w:type="dxa"/>
            <w:tcBorders>
              <w:top w:val="single" w:sz="4" w:space="0" w:color="000000"/>
              <w:left w:val="single" w:sz="4" w:space="0" w:color="000000"/>
              <w:bottom w:val="single" w:sz="4" w:space="0" w:color="000000"/>
              <w:right w:val="single" w:sz="4" w:space="0" w:color="000000"/>
            </w:tcBorders>
            <w:hideMark/>
          </w:tcPr>
          <w:p w14:paraId="38C9DF3F" w14:textId="77777777" w:rsidR="002F7B5D" w:rsidRPr="002F7B5D" w:rsidRDefault="002F7B5D" w:rsidP="002F7B5D">
            <w:pPr>
              <w:spacing w:line="254" w:lineRule="auto"/>
              <w:ind w:left="2"/>
            </w:pPr>
            <w:r w:rsidRPr="002F7B5D">
              <w:rPr>
                <w:i/>
                <w:sz w:val="22"/>
              </w:rPr>
              <w:t xml:space="preserve"> </w:t>
            </w:r>
          </w:p>
        </w:tc>
      </w:tr>
      <w:tr w:rsidR="002F7B5D" w:rsidRPr="002F7B5D" w14:paraId="1BC5509E" w14:textId="77777777" w:rsidTr="001A2341">
        <w:trPr>
          <w:trHeight w:val="264"/>
        </w:trPr>
        <w:tc>
          <w:tcPr>
            <w:tcW w:w="529" w:type="dxa"/>
            <w:tcBorders>
              <w:top w:val="single" w:sz="4" w:space="0" w:color="000000"/>
              <w:left w:val="single" w:sz="4" w:space="0" w:color="000000"/>
              <w:bottom w:val="single" w:sz="4" w:space="0" w:color="000000"/>
              <w:right w:val="single" w:sz="4" w:space="0" w:color="000000"/>
            </w:tcBorders>
            <w:hideMark/>
          </w:tcPr>
          <w:p w14:paraId="42ED83E8" w14:textId="77777777" w:rsidR="002F7B5D" w:rsidRPr="002F7B5D" w:rsidRDefault="002F7B5D" w:rsidP="002F7B5D">
            <w:pPr>
              <w:spacing w:line="254" w:lineRule="auto"/>
              <w:ind w:left="2"/>
            </w:pPr>
            <w:r w:rsidRPr="002F7B5D">
              <w:rPr>
                <w:i/>
                <w:sz w:val="22"/>
              </w:rPr>
              <w:t xml:space="preserve"> </w:t>
            </w:r>
          </w:p>
        </w:tc>
        <w:tc>
          <w:tcPr>
            <w:tcW w:w="3550" w:type="dxa"/>
            <w:tcBorders>
              <w:top w:val="single" w:sz="4" w:space="0" w:color="000000"/>
              <w:left w:val="single" w:sz="4" w:space="0" w:color="000000"/>
              <w:bottom w:val="single" w:sz="4" w:space="0" w:color="000000"/>
              <w:right w:val="single" w:sz="4" w:space="0" w:color="000000"/>
            </w:tcBorders>
            <w:hideMark/>
          </w:tcPr>
          <w:p w14:paraId="2CEA2A8F" w14:textId="77777777" w:rsidR="002F7B5D" w:rsidRPr="002F7B5D" w:rsidRDefault="002F7B5D" w:rsidP="002F7B5D">
            <w:pPr>
              <w:spacing w:line="254" w:lineRule="auto"/>
              <w:ind w:left="2"/>
            </w:pPr>
            <w:r w:rsidRPr="002F7B5D">
              <w:rPr>
                <w:i/>
                <w:sz w:val="22"/>
              </w:rPr>
              <w:t xml:space="preserve"> </w:t>
            </w:r>
          </w:p>
        </w:tc>
        <w:tc>
          <w:tcPr>
            <w:tcW w:w="2273" w:type="dxa"/>
            <w:tcBorders>
              <w:top w:val="single" w:sz="4" w:space="0" w:color="000000"/>
              <w:left w:val="single" w:sz="4" w:space="0" w:color="000000"/>
              <w:bottom w:val="single" w:sz="4" w:space="0" w:color="000000"/>
              <w:right w:val="single" w:sz="4" w:space="0" w:color="000000"/>
            </w:tcBorders>
            <w:hideMark/>
          </w:tcPr>
          <w:p w14:paraId="2E6F6A2B" w14:textId="77777777" w:rsidR="002F7B5D" w:rsidRPr="002F7B5D" w:rsidRDefault="002F7B5D" w:rsidP="002F7B5D">
            <w:pPr>
              <w:spacing w:line="254" w:lineRule="auto"/>
            </w:pPr>
            <w:r w:rsidRPr="002F7B5D">
              <w:rPr>
                <w:i/>
                <w:sz w:val="22"/>
              </w:rPr>
              <w:t xml:space="preserve"> </w:t>
            </w:r>
          </w:p>
        </w:tc>
        <w:tc>
          <w:tcPr>
            <w:tcW w:w="2117" w:type="dxa"/>
            <w:tcBorders>
              <w:top w:val="single" w:sz="4" w:space="0" w:color="000000"/>
              <w:left w:val="single" w:sz="4" w:space="0" w:color="000000"/>
              <w:bottom w:val="single" w:sz="4" w:space="0" w:color="000000"/>
              <w:right w:val="single" w:sz="4" w:space="0" w:color="000000"/>
            </w:tcBorders>
            <w:hideMark/>
          </w:tcPr>
          <w:p w14:paraId="0348D2A2" w14:textId="77777777" w:rsidR="002F7B5D" w:rsidRPr="002F7B5D" w:rsidRDefault="002F7B5D" w:rsidP="002F7B5D">
            <w:pPr>
              <w:spacing w:line="254" w:lineRule="auto"/>
              <w:ind w:left="2"/>
            </w:pPr>
            <w:r w:rsidRPr="002F7B5D">
              <w:rPr>
                <w:i/>
                <w:sz w:val="22"/>
              </w:rPr>
              <w:t xml:space="preserve"> </w:t>
            </w:r>
          </w:p>
        </w:tc>
      </w:tr>
      <w:tr w:rsidR="002F7B5D" w:rsidRPr="002F7B5D" w14:paraId="0C48F1AE" w14:textId="77777777" w:rsidTr="001A2341">
        <w:trPr>
          <w:trHeight w:val="262"/>
        </w:trPr>
        <w:tc>
          <w:tcPr>
            <w:tcW w:w="529" w:type="dxa"/>
            <w:tcBorders>
              <w:top w:val="single" w:sz="4" w:space="0" w:color="000000"/>
              <w:left w:val="single" w:sz="4" w:space="0" w:color="000000"/>
              <w:bottom w:val="single" w:sz="4" w:space="0" w:color="000000"/>
              <w:right w:val="single" w:sz="4" w:space="0" w:color="000000"/>
            </w:tcBorders>
            <w:hideMark/>
          </w:tcPr>
          <w:p w14:paraId="7BB286FA" w14:textId="77777777" w:rsidR="002F7B5D" w:rsidRPr="002F7B5D" w:rsidRDefault="002F7B5D" w:rsidP="002F7B5D">
            <w:pPr>
              <w:spacing w:line="254" w:lineRule="auto"/>
              <w:ind w:left="2"/>
            </w:pPr>
            <w:r w:rsidRPr="002F7B5D">
              <w:rPr>
                <w:i/>
                <w:sz w:val="22"/>
              </w:rPr>
              <w:t xml:space="preserve"> </w:t>
            </w:r>
          </w:p>
        </w:tc>
        <w:tc>
          <w:tcPr>
            <w:tcW w:w="3550" w:type="dxa"/>
            <w:tcBorders>
              <w:top w:val="single" w:sz="4" w:space="0" w:color="000000"/>
              <w:left w:val="single" w:sz="4" w:space="0" w:color="000000"/>
              <w:bottom w:val="single" w:sz="4" w:space="0" w:color="000000"/>
              <w:right w:val="single" w:sz="4" w:space="0" w:color="000000"/>
            </w:tcBorders>
            <w:hideMark/>
          </w:tcPr>
          <w:p w14:paraId="0AF123E7" w14:textId="77777777" w:rsidR="002F7B5D" w:rsidRPr="002F7B5D" w:rsidRDefault="002F7B5D" w:rsidP="002F7B5D">
            <w:pPr>
              <w:spacing w:line="254" w:lineRule="auto"/>
              <w:ind w:left="2"/>
            </w:pPr>
            <w:r w:rsidRPr="002F7B5D">
              <w:rPr>
                <w:i/>
                <w:sz w:val="22"/>
              </w:rPr>
              <w:t xml:space="preserve"> </w:t>
            </w:r>
          </w:p>
        </w:tc>
        <w:tc>
          <w:tcPr>
            <w:tcW w:w="2273" w:type="dxa"/>
            <w:tcBorders>
              <w:top w:val="single" w:sz="4" w:space="0" w:color="000000"/>
              <w:left w:val="single" w:sz="4" w:space="0" w:color="000000"/>
              <w:bottom w:val="single" w:sz="4" w:space="0" w:color="000000"/>
              <w:right w:val="single" w:sz="4" w:space="0" w:color="000000"/>
            </w:tcBorders>
            <w:hideMark/>
          </w:tcPr>
          <w:p w14:paraId="5FFB0ACA" w14:textId="77777777" w:rsidR="002F7B5D" w:rsidRPr="002F7B5D" w:rsidRDefault="002F7B5D" w:rsidP="002F7B5D">
            <w:pPr>
              <w:spacing w:line="254" w:lineRule="auto"/>
            </w:pPr>
            <w:r w:rsidRPr="002F7B5D">
              <w:rPr>
                <w:i/>
                <w:sz w:val="22"/>
              </w:rPr>
              <w:t xml:space="preserve"> </w:t>
            </w:r>
          </w:p>
        </w:tc>
        <w:tc>
          <w:tcPr>
            <w:tcW w:w="2117" w:type="dxa"/>
            <w:tcBorders>
              <w:top w:val="single" w:sz="4" w:space="0" w:color="000000"/>
              <w:left w:val="single" w:sz="4" w:space="0" w:color="000000"/>
              <w:bottom w:val="single" w:sz="4" w:space="0" w:color="000000"/>
              <w:right w:val="single" w:sz="4" w:space="0" w:color="000000"/>
            </w:tcBorders>
            <w:hideMark/>
          </w:tcPr>
          <w:p w14:paraId="3CD9D83A" w14:textId="77777777" w:rsidR="002F7B5D" w:rsidRPr="002F7B5D" w:rsidRDefault="002F7B5D" w:rsidP="002F7B5D">
            <w:pPr>
              <w:spacing w:line="254" w:lineRule="auto"/>
              <w:ind w:left="2"/>
            </w:pPr>
            <w:r w:rsidRPr="002F7B5D">
              <w:rPr>
                <w:i/>
                <w:sz w:val="22"/>
              </w:rPr>
              <w:t xml:space="preserve"> </w:t>
            </w:r>
          </w:p>
        </w:tc>
      </w:tr>
      <w:tr w:rsidR="002F7B5D" w:rsidRPr="002F7B5D" w14:paraId="7294A64D" w14:textId="77777777" w:rsidTr="001A2341">
        <w:trPr>
          <w:trHeight w:val="264"/>
        </w:trPr>
        <w:tc>
          <w:tcPr>
            <w:tcW w:w="529" w:type="dxa"/>
            <w:tcBorders>
              <w:top w:val="single" w:sz="4" w:space="0" w:color="000000"/>
              <w:left w:val="single" w:sz="4" w:space="0" w:color="000000"/>
              <w:bottom w:val="single" w:sz="4" w:space="0" w:color="000000"/>
              <w:right w:val="single" w:sz="4" w:space="0" w:color="000000"/>
            </w:tcBorders>
            <w:hideMark/>
          </w:tcPr>
          <w:p w14:paraId="656C540F" w14:textId="77777777" w:rsidR="002F7B5D" w:rsidRPr="002F7B5D" w:rsidRDefault="002F7B5D" w:rsidP="002F7B5D">
            <w:pPr>
              <w:spacing w:line="254" w:lineRule="auto"/>
              <w:ind w:left="2"/>
            </w:pPr>
            <w:r w:rsidRPr="002F7B5D">
              <w:rPr>
                <w:i/>
                <w:sz w:val="22"/>
              </w:rPr>
              <w:t xml:space="preserve"> </w:t>
            </w:r>
          </w:p>
        </w:tc>
        <w:tc>
          <w:tcPr>
            <w:tcW w:w="3550" w:type="dxa"/>
            <w:tcBorders>
              <w:top w:val="single" w:sz="4" w:space="0" w:color="000000"/>
              <w:left w:val="single" w:sz="4" w:space="0" w:color="000000"/>
              <w:bottom w:val="single" w:sz="4" w:space="0" w:color="000000"/>
              <w:right w:val="single" w:sz="4" w:space="0" w:color="000000"/>
            </w:tcBorders>
            <w:hideMark/>
          </w:tcPr>
          <w:p w14:paraId="07E1B7F7" w14:textId="77777777" w:rsidR="002F7B5D" w:rsidRPr="002F7B5D" w:rsidRDefault="002F7B5D" w:rsidP="002F7B5D">
            <w:pPr>
              <w:spacing w:line="254" w:lineRule="auto"/>
              <w:ind w:left="2"/>
            </w:pPr>
            <w:r w:rsidRPr="002F7B5D">
              <w:rPr>
                <w:i/>
                <w:sz w:val="22"/>
              </w:rPr>
              <w:t xml:space="preserve"> </w:t>
            </w:r>
          </w:p>
        </w:tc>
        <w:tc>
          <w:tcPr>
            <w:tcW w:w="2273" w:type="dxa"/>
            <w:tcBorders>
              <w:top w:val="single" w:sz="4" w:space="0" w:color="000000"/>
              <w:left w:val="single" w:sz="4" w:space="0" w:color="000000"/>
              <w:bottom w:val="single" w:sz="4" w:space="0" w:color="000000"/>
              <w:right w:val="single" w:sz="4" w:space="0" w:color="000000"/>
            </w:tcBorders>
            <w:hideMark/>
          </w:tcPr>
          <w:p w14:paraId="795B4383" w14:textId="77777777" w:rsidR="002F7B5D" w:rsidRPr="002F7B5D" w:rsidRDefault="002F7B5D" w:rsidP="002F7B5D">
            <w:pPr>
              <w:spacing w:line="254" w:lineRule="auto"/>
            </w:pPr>
            <w:r w:rsidRPr="002F7B5D">
              <w:rPr>
                <w:i/>
                <w:sz w:val="22"/>
              </w:rPr>
              <w:t xml:space="preserve"> </w:t>
            </w:r>
          </w:p>
        </w:tc>
        <w:tc>
          <w:tcPr>
            <w:tcW w:w="2117" w:type="dxa"/>
            <w:tcBorders>
              <w:top w:val="single" w:sz="4" w:space="0" w:color="000000"/>
              <w:left w:val="single" w:sz="4" w:space="0" w:color="000000"/>
              <w:bottom w:val="single" w:sz="4" w:space="0" w:color="000000"/>
              <w:right w:val="single" w:sz="4" w:space="0" w:color="000000"/>
            </w:tcBorders>
            <w:hideMark/>
          </w:tcPr>
          <w:p w14:paraId="3D39EF0D" w14:textId="77777777" w:rsidR="002F7B5D" w:rsidRPr="002F7B5D" w:rsidRDefault="002F7B5D" w:rsidP="002F7B5D">
            <w:pPr>
              <w:spacing w:line="254" w:lineRule="auto"/>
              <w:ind w:left="2"/>
            </w:pPr>
            <w:r w:rsidRPr="002F7B5D">
              <w:rPr>
                <w:i/>
                <w:sz w:val="22"/>
              </w:rPr>
              <w:t xml:space="preserve"> </w:t>
            </w:r>
          </w:p>
        </w:tc>
      </w:tr>
      <w:tr w:rsidR="002F7B5D" w:rsidRPr="002F7B5D" w14:paraId="0DF4F2E6" w14:textId="77777777" w:rsidTr="001A2341">
        <w:trPr>
          <w:trHeight w:val="262"/>
        </w:trPr>
        <w:tc>
          <w:tcPr>
            <w:tcW w:w="529" w:type="dxa"/>
            <w:tcBorders>
              <w:top w:val="single" w:sz="4" w:space="0" w:color="000000"/>
              <w:left w:val="single" w:sz="4" w:space="0" w:color="000000"/>
              <w:bottom w:val="single" w:sz="4" w:space="0" w:color="000000"/>
              <w:right w:val="single" w:sz="4" w:space="0" w:color="000000"/>
            </w:tcBorders>
            <w:hideMark/>
          </w:tcPr>
          <w:p w14:paraId="4BBCDD58" w14:textId="77777777" w:rsidR="002F7B5D" w:rsidRPr="002F7B5D" w:rsidRDefault="002F7B5D" w:rsidP="002F7B5D">
            <w:pPr>
              <w:spacing w:line="254" w:lineRule="auto"/>
              <w:ind w:left="2"/>
            </w:pPr>
            <w:r w:rsidRPr="002F7B5D">
              <w:rPr>
                <w:i/>
                <w:sz w:val="22"/>
              </w:rPr>
              <w:t xml:space="preserve"> </w:t>
            </w:r>
          </w:p>
        </w:tc>
        <w:tc>
          <w:tcPr>
            <w:tcW w:w="3550" w:type="dxa"/>
            <w:tcBorders>
              <w:top w:val="single" w:sz="4" w:space="0" w:color="000000"/>
              <w:left w:val="single" w:sz="4" w:space="0" w:color="000000"/>
              <w:bottom w:val="single" w:sz="4" w:space="0" w:color="000000"/>
              <w:right w:val="single" w:sz="4" w:space="0" w:color="000000"/>
            </w:tcBorders>
            <w:hideMark/>
          </w:tcPr>
          <w:p w14:paraId="27845F19" w14:textId="77777777" w:rsidR="002F7B5D" w:rsidRPr="002F7B5D" w:rsidRDefault="002F7B5D" w:rsidP="002F7B5D">
            <w:pPr>
              <w:spacing w:line="254" w:lineRule="auto"/>
              <w:ind w:left="2"/>
            </w:pPr>
            <w:r w:rsidRPr="002F7B5D">
              <w:rPr>
                <w:i/>
                <w:sz w:val="22"/>
              </w:rPr>
              <w:t xml:space="preserve"> </w:t>
            </w:r>
          </w:p>
        </w:tc>
        <w:tc>
          <w:tcPr>
            <w:tcW w:w="2273" w:type="dxa"/>
            <w:tcBorders>
              <w:top w:val="single" w:sz="4" w:space="0" w:color="000000"/>
              <w:left w:val="single" w:sz="4" w:space="0" w:color="000000"/>
              <w:bottom w:val="single" w:sz="4" w:space="0" w:color="000000"/>
              <w:right w:val="single" w:sz="4" w:space="0" w:color="000000"/>
            </w:tcBorders>
            <w:hideMark/>
          </w:tcPr>
          <w:p w14:paraId="1C410BAA" w14:textId="77777777" w:rsidR="002F7B5D" w:rsidRPr="002F7B5D" w:rsidRDefault="002F7B5D" w:rsidP="002F7B5D">
            <w:pPr>
              <w:spacing w:line="254" w:lineRule="auto"/>
            </w:pPr>
            <w:r w:rsidRPr="002F7B5D">
              <w:rPr>
                <w:i/>
                <w:sz w:val="22"/>
              </w:rPr>
              <w:t xml:space="preserve"> </w:t>
            </w:r>
          </w:p>
        </w:tc>
        <w:tc>
          <w:tcPr>
            <w:tcW w:w="2117" w:type="dxa"/>
            <w:tcBorders>
              <w:top w:val="single" w:sz="4" w:space="0" w:color="000000"/>
              <w:left w:val="single" w:sz="4" w:space="0" w:color="000000"/>
              <w:bottom w:val="single" w:sz="4" w:space="0" w:color="000000"/>
              <w:right w:val="single" w:sz="4" w:space="0" w:color="000000"/>
            </w:tcBorders>
            <w:hideMark/>
          </w:tcPr>
          <w:p w14:paraId="06693A79" w14:textId="77777777" w:rsidR="002F7B5D" w:rsidRPr="002F7B5D" w:rsidRDefault="002F7B5D" w:rsidP="002F7B5D">
            <w:pPr>
              <w:spacing w:line="254" w:lineRule="auto"/>
              <w:ind w:left="2"/>
            </w:pPr>
            <w:r w:rsidRPr="002F7B5D">
              <w:rPr>
                <w:i/>
                <w:sz w:val="22"/>
              </w:rPr>
              <w:t xml:space="preserve"> </w:t>
            </w:r>
          </w:p>
        </w:tc>
      </w:tr>
      <w:tr w:rsidR="002F7B5D" w:rsidRPr="002F7B5D" w14:paraId="649BB773" w14:textId="77777777" w:rsidTr="001A2341">
        <w:trPr>
          <w:trHeight w:val="264"/>
        </w:trPr>
        <w:tc>
          <w:tcPr>
            <w:tcW w:w="529" w:type="dxa"/>
            <w:tcBorders>
              <w:top w:val="single" w:sz="4" w:space="0" w:color="000000"/>
              <w:left w:val="single" w:sz="4" w:space="0" w:color="000000"/>
              <w:bottom w:val="single" w:sz="4" w:space="0" w:color="000000"/>
              <w:right w:val="single" w:sz="4" w:space="0" w:color="000000"/>
            </w:tcBorders>
            <w:hideMark/>
          </w:tcPr>
          <w:p w14:paraId="09172B36" w14:textId="77777777" w:rsidR="002F7B5D" w:rsidRPr="002F7B5D" w:rsidRDefault="002F7B5D" w:rsidP="002F7B5D">
            <w:pPr>
              <w:spacing w:line="254" w:lineRule="auto"/>
              <w:ind w:left="2"/>
            </w:pPr>
            <w:r w:rsidRPr="002F7B5D">
              <w:rPr>
                <w:i/>
                <w:sz w:val="22"/>
              </w:rPr>
              <w:t xml:space="preserve"> </w:t>
            </w:r>
          </w:p>
        </w:tc>
        <w:tc>
          <w:tcPr>
            <w:tcW w:w="3550" w:type="dxa"/>
            <w:tcBorders>
              <w:top w:val="single" w:sz="4" w:space="0" w:color="000000"/>
              <w:left w:val="single" w:sz="4" w:space="0" w:color="000000"/>
              <w:bottom w:val="single" w:sz="4" w:space="0" w:color="000000"/>
              <w:right w:val="single" w:sz="4" w:space="0" w:color="000000"/>
            </w:tcBorders>
            <w:hideMark/>
          </w:tcPr>
          <w:p w14:paraId="58E17F4C" w14:textId="77777777" w:rsidR="002F7B5D" w:rsidRPr="002F7B5D" w:rsidRDefault="002F7B5D" w:rsidP="002F7B5D">
            <w:pPr>
              <w:spacing w:line="254" w:lineRule="auto"/>
              <w:ind w:left="2"/>
            </w:pPr>
            <w:r w:rsidRPr="002F7B5D">
              <w:rPr>
                <w:i/>
                <w:sz w:val="22"/>
              </w:rPr>
              <w:t xml:space="preserve"> </w:t>
            </w:r>
          </w:p>
        </w:tc>
        <w:tc>
          <w:tcPr>
            <w:tcW w:w="2273" w:type="dxa"/>
            <w:tcBorders>
              <w:top w:val="single" w:sz="4" w:space="0" w:color="000000"/>
              <w:left w:val="single" w:sz="4" w:space="0" w:color="000000"/>
              <w:bottom w:val="single" w:sz="4" w:space="0" w:color="000000"/>
              <w:right w:val="single" w:sz="4" w:space="0" w:color="000000"/>
            </w:tcBorders>
            <w:hideMark/>
          </w:tcPr>
          <w:p w14:paraId="5DDD67CA" w14:textId="77777777" w:rsidR="002F7B5D" w:rsidRPr="002F7B5D" w:rsidRDefault="002F7B5D" w:rsidP="002F7B5D">
            <w:pPr>
              <w:spacing w:line="254" w:lineRule="auto"/>
            </w:pPr>
            <w:r w:rsidRPr="002F7B5D">
              <w:rPr>
                <w:i/>
                <w:sz w:val="22"/>
              </w:rPr>
              <w:t xml:space="preserve"> </w:t>
            </w:r>
          </w:p>
        </w:tc>
        <w:tc>
          <w:tcPr>
            <w:tcW w:w="2117" w:type="dxa"/>
            <w:tcBorders>
              <w:top w:val="single" w:sz="4" w:space="0" w:color="000000"/>
              <w:left w:val="single" w:sz="4" w:space="0" w:color="000000"/>
              <w:bottom w:val="single" w:sz="4" w:space="0" w:color="000000"/>
              <w:right w:val="single" w:sz="4" w:space="0" w:color="000000"/>
            </w:tcBorders>
            <w:hideMark/>
          </w:tcPr>
          <w:p w14:paraId="11E3A0C7" w14:textId="77777777" w:rsidR="002F7B5D" w:rsidRPr="002F7B5D" w:rsidRDefault="002F7B5D" w:rsidP="002F7B5D">
            <w:pPr>
              <w:spacing w:line="254" w:lineRule="auto"/>
              <w:ind w:left="2"/>
            </w:pPr>
            <w:r w:rsidRPr="002F7B5D">
              <w:rPr>
                <w:i/>
                <w:sz w:val="22"/>
              </w:rPr>
              <w:t xml:space="preserve"> </w:t>
            </w:r>
          </w:p>
        </w:tc>
      </w:tr>
      <w:tr w:rsidR="002F7B5D" w:rsidRPr="002F7B5D" w14:paraId="3E5CC64E" w14:textId="77777777" w:rsidTr="001A2341">
        <w:trPr>
          <w:trHeight w:val="264"/>
        </w:trPr>
        <w:tc>
          <w:tcPr>
            <w:tcW w:w="529" w:type="dxa"/>
            <w:tcBorders>
              <w:top w:val="single" w:sz="4" w:space="0" w:color="000000"/>
              <w:left w:val="single" w:sz="4" w:space="0" w:color="000000"/>
              <w:bottom w:val="single" w:sz="4" w:space="0" w:color="000000"/>
              <w:right w:val="single" w:sz="4" w:space="0" w:color="000000"/>
            </w:tcBorders>
            <w:hideMark/>
          </w:tcPr>
          <w:p w14:paraId="44D9A9B8" w14:textId="77777777" w:rsidR="002F7B5D" w:rsidRPr="002F7B5D" w:rsidRDefault="002F7B5D" w:rsidP="002F7B5D">
            <w:pPr>
              <w:spacing w:line="254" w:lineRule="auto"/>
              <w:ind w:left="2"/>
            </w:pPr>
            <w:r w:rsidRPr="002F7B5D">
              <w:rPr>
                <w:i/>
                <w:sz w:val="22"/>
              </w:rPr>
              <w:t xml:space="preserve"> </w:t>
            </w:r>
          </w:p>
        </w:tc>
        <w:tc>
          <w:tcPr>
            <w:tcW w:w="3550" w:type="dxa"/>
            <w:tcBorders>
              <w:top w:val="single" w:sz="4" w:space="0" w:color="000000"/>
              <w:left w:val="single" w:sz="4" w:space="0" w:color="000000"/>
              <w:bottom w:val="single" w:sz="4" w:space="0" w:color="000000"/>
              <w:right w:val="single" w:sz="4" w:space="0" w:color="000000"/>
            </w:tcBorders>
            <w:hideMark/>
          </w:tcPr>
          <w:p w14:paraId="6D50C3BE" w14:textId="77777777" w:rsidR="002F7B5D" w:rsidRPr="002F7B5D" w:rsidRDefault="002F7B5D" w:rsidP="002F7B5D">
            <w:pPr>
              <w:spacing w:line="254" w:lineRule="auto"/>
              <w:ind w:left="2"/>
            </w:pPr>
            <w:r w:rsidRPr="002F7B5D">
              <w:rPr>
                <w:i/>
                <w:sz w:val="22"/>
              </w:rPr>
              <w:t xml:space="preserve"> </w:t>
            </w:r>
          </w:p>
        </w:tc>
        <w:tc>
          <w:tcPr>
            <w:tcW w:w="2273" w:type="dxa"/>
            <w:tcBorders>
              <w:top w:val="single" w:sz="4" w:space="0" w:color="000000"/>
              <w:left w:val="single" w:sz="4" w:space="0" w:color="000000"/>
              <w:bottom w:val="single" w:sz="4" w:space="0" w:color="000000"/>
              <w:right w:val="single" w:sz="4" w:space="0" w:color="000000"/>
            </w:tcBorders>
            <w:hideMark/>
          </w:tcPr>
          <w:p w14:paraId="4E72504D" w14:textId="77777777" w:rsidR="002F7B5D" w:rsidRPr="002F7B5D" w:rsidRDefault="002F7B5D" w:rsidP="002F7B5D">
            <w:pPr>
              <w:spacing w:line="254" w:lineRule="auto"/>
            </w:pPr>
            <w:r w:rsidRPr="002F7B5D">
              <w:rPr>
                <w:i/>
                <w:sz w:val="22"/>
              </w:rPr>
              <w:t xml:space="preserve"> </w:t>
            </w:r>
          </w:p>
        </w:tc>
        <w:tc>
          <w:tcPr>
            <w:tcW w:w="2117" w:type="dxa"/>
            <w:tcBorders>
              <w:top w:val="single" w:sz="4" w:space="0" w:color="000000"/>
              <w:left w:val="single" w:sz="4" w:space="0" w:color="000000"/>
              <w:bottom w:val="single" w:sz="4" w:space="0" w:color="000000"/>
              <w:right w:val="single" w:sz="4" w:space="0" w:color="000000"/>
            </w:tcBorders>
            <w:hideMark/>
          </w:tcPr>
          <w:p w14:paraId="127F729E" w14:textId="77777777" w:rsidR="002F7B5D" w:rsidRPr="002F7B5D" w:rsidRDefault="002F7B5D" w:rsidP="002F7B5D">
            <w:pPr>
              <w:spacing w:line="254" w:lineRule="auto"/>
              <w:ind w:left="2"/>
            </w:pPr>
            <w:r w:rsidRPr="002F7B5D">
              <w:rPr>
                <w:i/>
                <w:sz w:val="22"/>
              </w:rPr>
              <w:t xml:space="preserve"> </w:t>
            </w:r>
          </w:p>
        </w:tc>
      </w:tr>
      <w:tr w:rsidR="002F7B5D" w:rsidRPr="002F7B5D" w14:paraId="4222553D" w14:textId="77777777" w:rsidTr="001A2341">
        <w:trPr>
          <w:trHeight w:val="262"/>
        </w:trPr>
        <w:tc>
          <w:tcPr>
            <w:tcW w:w="529" w:type="dxa"/>
            <w:tcBorders>
              <w:top w:val="single" w:sz="4" w:space="0" w:color="000000"/>
              <w:left w:val="single" w:sz="4" w:space="0" w:color="000000"/>
              <w:bottom w:val="single" w:sz="4" w:space="0" w:color="000000"/>
              <w:right w:val="single" w:sz="4" w:space="0" w:color="000000"/>
            </w:tcBorders>
            <w:hideMark/>
          </w:tcPr>
          <w:p w14:paraId="08306CF0" w14:textId="77777777" w:rsidR="002F7B5D" w:rsidRPr="002F7B5D" w:rsidRDefault="002F7B5D" w:rsidP="002F7B5D">
            <w:pPr>
              <w:spacing w:line="254" w:lineRule="auto"/>
              <w:ind w:left="2"/>
            </w:pPr>
            <w:r w:rsidRPr="002F7B5D">
              <w:rPr>
                <w:i/>
                <w:sz w:val="22"/>
              </w:rPr>
              <w:t xml:space="preserve"> </w:t>
            </w:r>
          </w:p>
        </w:tc>
        <w:tc>
          <w:tcPr>
            <w:tcW w:w="3550" w:type="dxa"/>
            <w:tcBorders>
              <w:top w:val="single" w:sz="4" w:space="0" w:color="000000"/>
              <w:left w:val="single" w:sz="4" w:space="0" w:color="000000"/>
              <w:bottom w:val="single" w:sz="4" w:space="0" w:color="000000"/>
              <w:right w:val="single" w:sz="4" w:space="0" w:color="000000"/>
            </w:tcBorders>
            <w:hideMark/>
          </w:tcPr>
          <w:p w14:paraId="44CFFB6B" w14:textId="77777777" w:rsidR="002F7B5D" w:rsidRPr="002F7B5D" w:rsidRDefault="002F7B5D" w:rsidP="002F7B5D">
            <w:pPr>
              <w:spacing w:line="254" w:lineRule="auto"/>
              <w:ind w:left="2"/>
            </w:pPr>
            <w:r w:rsidRPr="002F7B5D">
              <w:rPr>
                <w:i/>
                <w:sz w:val="22"/>
              </w:rPr>
              <w:t xml:space="preserve"> </w:t>
            </w:r>
          </w:p>
        </w:tc>
        <w:tc>
          <w:tcPr>
            <w:tcW w:w="2273" w:type="dxa"/>
            <w:tcBorders>
              <w:top w:val="single" w:sz="4" w:space="0" w:color="000000"/>
              <w:left w:val="single" w:sz="4" w:space="0" w:color="000000"/>
              <w:bottom w:val="single" w:sz="4" w:space="0" w:color="000000"/>
              <w:right w:val="single" w:sz="4" w:space="0" w:color="000000"/>
            </w:tcBorders>
            <w:hideMark/>
          </w:tcPr>
          <w:p w14:paraId="79ED159A" w14:textId="77777777" w:rsidR="002F7B5D" w:rsidRPr="002F7B5D" w:rsidRDefault="002F7B5D" w:rsidP="002F7B5D">
            <w:pPr>
              <w:spacing w:line="254" w:lineRule="auto"/>
            </w:pPr>
            <w:r w:rsidRPr="002F7B5D">
              <w:rPr>
                <w:i/>
                <w:sz w:val="22"/>
              </w:rPr>
              <w:t xml:space="preserve"> </w:t>
            </w:r>
          </w:p>
        </w:tc>
        <w:tc>
          <w:tcPr>
            <w:tcW w:w="2117" w:type="dxa"/>
            <w:tcBorders>
              <w:top w:val="single" w:sz="4" w:space="0" w:color="000000"/>
              <w:left w:val="single" w:sz="4" w:space="0" w:color="000000"/>
              <w:bottom w:val="single" w:sz="4" w:space="0" w:color="000000"/>
              <w:right w:val="single" w:sz="4" w:space="0" w:color="000000"/>
            </w:tcBorders>
            <w:hideMark/>
          </w:tcPr>
          <w:p w14:paraId="1762BE11" w14:textId="77777777" w:rsidR="002F7B5D" w:rsidRPr="002F7B5D" w:rsidRDefault="002F7B5D" w:rsidP="002F7B5D">
            <w:pPr>
              <w:spacing w:line="254" w:lineRule="auto"/>
              <w:ind w:left="2"/>
            </w:pPr>
            <w:r w:rsidRPr="002F7B5D">
              <w:rPr>
                <w:i/>
                <w:sz w:val="22"/>
              </w:rPr>
              <w:t xml:space="preserve"> </w:t>
            </w:r>
          </w:p>
        </w:tc>
      </w:tr>
      <w:tr w:rsidR="002F7B5D" w:rsidRPr="002F7B5D" w14:paraId="53D57126" w14:textId="77777777" w:rsidTr="001A2341">
        <w:trPr>
          <w:trHeight w:val="264"/>
        </w:trPr>
        <w:tc>
          <w:tcPr>
            <w:tcW w:w="529" w:type="dxa"/>
            <w:tcBorders>
              <w:top w:val="single" w:sz="4" w:space="0" w:color="000000"/>
              <w:left w:val="single" w:sz="4" w:space="0" w:color="000000"/>
              <w:bottom w:val="single" w:sz="4" w:space="0" w:color="000000"/>
              <w:right w:val="single" w:sz="4" w:space="0" w:color="000000"/>
            </w:tcBorders>
            <w:hideMark/>
          </w:tcPr>
          <w:p w14:paraId="3A2CCE71" w14:textId="77777777" w:rsidR="002F7B5D" w:rsidRPr="002F7B5D" w:rsidRDefault="002F7B5D" w:rsidP="002F7B5D">
            <w:pPr>
              <w:spacing w:line="254" w:lineRule="auto"/>
              <w:ind w:left="2"/>
            </w:pPr>
            <w:r w:rsidRPr="002F7B5D">
              <w:rPr>
                <w:i/>
                <w:sz w:val="22"/>
              </w:rPr>
              <w:t xml:space="preserve"> </w:t>
            </w:r>
          </w:p>
        </w:tc>
        <w:tc>
          <w:tcPr>
            <w:tcW w:w="3550" w:type="dxa"/>
            <w:tcBorders>
              <w:top w:val="single" w:sz="4" w:space="0" w:color="000000"/>
              <w:left w:val="single" w:sz="4" w:space="0" w:color="000000"/>
              <w:bottom w:val="single" w:sz="4" w:space="0" w:color="000000"/>
              <w:right w:val="single" w:sz="4" w:space="0" w:color="000000"/>
            </w:tcBorders>
            <w:hideMark/>
          </w:tcPr>
          <w:p w14:paraId="63F89140" w14:textId="77777777" w:rsidR="002F7B5D" w:rsidRPr="002F7B5D" w:rsidRDefault="002F7B5D" w:rsidP="002F7B5D">
            <w:pPr>
              <w:spacing w:line="254" w:lineRule="auto"/>
              <w:ind w:left="2"/>
            </w:pPr>
            <w:r w:rsidRPr="002F7B5D">
              <w:rPr>
                <w:i/>
                <w:sz w:val="22"/>
              </w:rPr>
              <w:t xml:space="preserve"> </w:t>
            </w:r>
          </w:p>
        </w:tc>
        <w:tc>
          <w:tcPr>
            <w:tcW w:w="2273" w:type="dxa"/>
            <w:tcBorders>
              <w:top w:val="single" w:sz="4" w:space="0" w:color="000000"/>
              <w:left w:val="single" w:sz="4" w:space="0" w:color="000000"/>
              <w:bottom w:val="single" w:sz="4" w:space="0" w:color="000000"/>
              <w:right w:val="single" w:sz="4" w:space="0" w:color="000000"/>
            </w:tcBorders>
            <w:hideMark/>
          </w:tcPr>
          <w:p w14:paraId="51E93A09" w14:textId="77777777" w:rsidR="002F7B5D" w:rsidRPr="002F7B5D" w:rsidRDefault="002F7B5D" w:rsidP="002F7B5D">
            <w:pPr>
              <w:spacing w:line="254" w:lineRule="auto"/>
            </w:pPr>
            <w:r w:rsidRPr="002F7B5D">
              <w:rPr>
                <w:i/>
                <w:sz w:val="22"/>
              </w:rPr>
              <w:t xml:space="preserve"> </w:t>
            </w:r>
          </w:p>
        </w:tc>
        <w:tc>
          <w:tcPr>
            <w:tcW w:w="2117" w:type="dxa"/>
            <w:tcBorders>
              <w:top w:val="single" w:sz="4" w:space="0" w:color="000000"/>
              <w:left w:val="single" w:sz="4" w:space="0" w:color="000000"/>
              <w:bottom w:val="single" w:sz="4" w:space="0" w:color="000000"/>
              <w:right w:val="single" w:sz="4" w:space="0" w:color="000000"/>
            </w:tcBorders>
            <w:hideMark/>
          </w:tcPr>
          <w:p w14:paraId="7B6459C9" w14:textId="77777777" w:rsidR="002F7B5D" w:rsidRPr="002F7B5D" w:rsidRDefault="002F7B5D" w:rsidP="002F7B5D">
            <w:pPr>
              <w:spacing w:line="254" w:lineRule="auto"/>
              <w:ind w:left="2"/>
            </w:pPr>
            <w:r w:rsidRPr="002F7B5D">
              <w:rPr>
                <w:i/>
                <w:sz w:val="22"/>
              </w:rPr>
              <w:t xml:space="preserve"> </w:t>
            </w:r>
          </w:p>
        </w:tc>
      </w:tr>
      <w:tr w:rsidR="002F7B5D" w:rsidRPr="002F7B5D" w14:paraId="27F1615A" w14:textId="77777777" w:rsidTr="001A2341">
        <w:trPr>
          <w:trHeight w:val="262"/>
        </w:trPr>
        <w:tc>
          <w:tcPr>
            <w:tcW w:w="529" w:type="dxa"/>
            <w:tcBorders>
              <w:top w:val="single" w:sz="4" w:space="0" w:color="000000"/>
              <w:left w:val="single" w:sz="4" w:space="0" w:color="000000"/>
              <w:bottom w:val="single" w:sz="4" w:space="0" w:color="000000"/>
              <w:right w:val="single" w:sz="4" w:space="0" w:color="000000"/>
            </w:tcBorders>
            <w:hideMark/>
          </w:tcPr>
          <w:p w14:paraId="3E62A5D5" w14:textId="77777777" w:rsidR="002F7B5D" w:rsidRPr="002F7B5D" w:rsidRDefault="002F7B5D" w:rsidP="002F7B5D">
            <w:pPr>
              <w:spacing w:line="254" w:lineRule="auto"/>
              <w:ind w:left="2"/>
              <w:rPr>
                <w:rFonts w:ascii="Arial" w:hAnsi="Arial" w:cs="Arial"/>
                <w:sz w:val="22"/>
                <w:szCs w:val="22"/>
              </w:rPr>
            </w:pPr>
            <w:r w:rsidRPr="002F7B5D">
              <w:rPr>
                <w:rFonts w:ascii="Arial" w:hAnsi="Arial" w:cs="Arial"/>
                <w:i/>
                <w:sz w:val="22"/>
                <w:szCs w:val="22"/>
              </w:rPr>
              <w:t xml:space="preserve"> </w:t>
            </w:r>
          </w:p>
        </w:tc>
        <w:tc>
          <w:tcPr>
            <w:tcW w:w="3550" w:type="dxa"/>
            <w:tcBorders>
              <w:top w:val="single" w:sz="4" w:space="0" w:color="000000"/>
              <w:left w:val="single" w:sz="4" w:space="0" w:color="000000"/>
              <w:bottom w:val="single" w:sz="4" w:space="0" w:color="000000"/>
              <w:right w:val="nil"/>
            </w:tcBorders>
            <w:hideMark/>
          </w:tcPr>
          <w:p w14:paraId="6980ACDA" w14:textId="77777777" w:rsidR="002F7B5D" w:rsidRPr="002F7B5D" w:rsidRDefault="002F7B5D" w:rsidP="002F7B5D">
            <w:pPr>
              <w:spacing w:line="254" w:lineRule="auto"/>
              <w:ind w:left="2"/>
              <w:rPr>
                <w:rFonts w:ascii="Arial" w:hAnsi="Arial" w:cs="Arial"/>
                <w:sz w:val="22"/>
                <w:szCs w:val="22"/>
              </w:rPr>
            </w:pPr>
            <w:r w:rsidRPr="002F7B5D">
              <w:rPr>
                <w:rFonts w:ascii="Arial" w:hAnsi="Arial" w:cs="Arial"/>
                <w:i/>
                <w:sz w:val="22"/>
                <w:szCs w:val="22"/>
              </w:rPr>
              <w:t xml:space="preserve">Razem </w:t>
            </w:r>
          </w:p>
        </w:tc>
        <w:tc>
          <w:tcPr>
            <w:tcW w:w="2273" w:type="dxa"/>
            <w:tcBorders>
              <w:top w:val="single" w:sz="4" w:space="0" w:color="000000"/>
              <w:left w:val="nil"/>
              <w:bottom w:val="single" w:sz="4" w:space="0" w:color="000000"/>
              <w:right w:val="single" w:sz="4" w:space="0" w:color="000000"/>
            </w:tcBorders>
          </w:tcPr>
          <w:p w14:paraId="0874042F" w14:textId="77777777" w:rsidR="002F7B5D" w:rsidRPr="002F7B5D" w:rsidRDefault="002F7B5D" w:rsidP="002F7B5D">
            <w:pPr>
              <w:spacing w:after="160" w:line="254" w:lineRule="auto"/>
              <w:rPr>
                <w:rFonts w:ascii="Arial" w:hAnsi="Arial" w:cs="Arial"/>
                <w:sz w:val="22"/>
                <w:szCs w:val="22"/>
              </w:rPr>
            </w:pPr>
          </w:p>
        </w:tc>
        <w:tc>
          <w:tcPr>
            <w:tcW w:w="2117" w:type="dxa"/>
            <w:tcBorders>
              <w:top w:val="single" w:sz="4" w:space="0" w:color="000000"/>
              <w:left w:val="single" w:sz="4" w:space="0" w:color="000000"/>
              <w:bottom w:val="nil"/>
              <w:right w:val="nil"/>
            </w:tcBorders>
          </w:tcPr>
          <w:p w14:paraId="65D14282" w14:textId="77777777" w:rsidR="002F7B5D" w:rsidRPr="002F7B5D" w:rsidRDefault="002F7B5D" w:rsidP="002F7B5D">
            <w:pPr>
              <w:spacing w:after="160" w:line="254" w:lineRule="auto"/>
              <w:rPr>
                <w:rFonts w:ascii="Arial" w:hAnsi="Arial" w:cs="Arial"/>
                <w:sz w:val="22"/>
                <w:szCs w:val="22"/>
              </w:rPr>
            </w:pPr>
          </w:p>
        </w:tc>
      </w:tr>
    </w:tbl>
    <w:p w14:paraId="7230714A" w14:textId="77777777" w:rsidR="002F7B5D" w:rsidRPr="002F7B5D" w:rsidRDefault="002F7B5D" w:rsidP="002F7B5D">
      <w:pPr>
        <w:widowControl/>
        <w:numPr>
          <w:ilvl w:val="0"/>
          <w:numId w:val="52"/>
        </w:numPr>
        <w:suppressAutoHyphens w:val="0"/>
        <w:spacing w:after="35" w:line="244" w:lineRule="auto"/>
        <w:ind w:right="99" w:hanging="425"/>
        <w:jc w:val="both"/>
        <w:rPr>
          <w:rFonts w:ascii="Arial" w:eastAsia="Times New Roman" w:hAnsi="Arial" w:cs="Arial"/>
          <w:color w:val="000000"/>
          <w:sz w:val="22"/>
          <w:szCs w:val="22"/>
        </w:rPr>
      </w:pPr>
      <w:r w:rsidRPr="002F7B5D">
        <w:rPr>
          <w:rFonts w:ascii="Arial" w:hAnsi="Arial" w:cs="Arial"/>
          <w:i/>
          <w:sz w:val="22"/>
          <w:szCs w:val="22"/>
        </w:rPr>
        <w:t xml:space="preserve">Zobowiązuję się do zatrudnienia osób w/w osób do realizacji przedmiotu zamówienia. </w:t>
      </w:r>
    </w:p>
    <w:p w14:paraId="47771B8B" w14:textId="77777777" w:rsidR="002F7B5D" w:rsidRPr="002F7B5D" w:rsidRDefault="002F7B5D" w:rsidP="002F7B5D">
      <w:pPr>
        <w:widowControl/>
        <w:numPr>
          <w:ilvl w:val="0"/>
          <w:numId w:val="52"/>
        </w:numPr>
        <w:suppressAutoHyphens w:val="0"/>
        <w:spacing w:line="244" w:lineRule="auto"/>
        <w:ind w:right="99" w:hanging="425"/>
        <w:jc w:val="both"/>
        <w:rPr>
          <w:rFonts w:ascii="Arial" w:hAnsi="Arial" w:cs="Arial"/>
          <w:sz w:val="22"/>
          <w:szCs w:val="22"/>
        </w:rPr>
      </w:pPr>
      <w:r w:rsidRPr="002F7B5D">
        <w:rPr>
          <w:rFonts w:ascii="Arial" w:hAnsi="Arial" w:cs="Arial"/>
          <w:i/>
          <w:sz w:val="22"/>
          <w:szCs w:val="22"/>
        </w:rPr>
        <w:t xml:space="preserve">W przypadku zmiany osoby powiadomię Zamawiającego zgodnie z warunkami przedstawionymi w umowie. </w:t>
      </w:r>
    </w:p>
    <w:p w14:paraId="3F68807C" w14:textId="77777777" w:rsidR="002F7B5D" w:rsidRPr="002F7B5D" w:rsidRDefault="002F7B5D" w:rsidP="002F7B5D">
      <w:pPr>
        <w:spacing w:line="254" w:lineRule="auto"/>
        <w:ind w:left="14"/>
      </w:pPr>
      <w:r w:rsidRPr="002F7B5D">
        <w:rPr>
          <w:i/>
        </w:rPr>
        <w:t xml:space="preserve"> </w:t>
      </w:r>
    </w:p>
    <w:p w14:paraId="2715D87C" w14:textId="77777777" w:rsidR="002F7B5D" w:rsidRPr="002F7B5D" w:rsidRDefault="002F7B5D" w:rsidP="002F7B5D">
      <w:pPr>
        <w:spacing w:after="22" w:line="254" w:lineRule="auto"/>
        <w:ind w:left="14"/>
      </w:pPr>
      <w:r w:rsidRPr="002F7B5D">
        <w:rPr>
          <w:i/>
        </w:rPr>
        <w:t xml:space="preserve"> </w:t>
      </w:r>
    </w:p>
    <w:p w14:paraId="0C1ED2CF" w14:textId="77777777" w:rsidR="002F7B5D" w:rsidRPr="002F7B5D" w:rsidRDefault="002F7B5D" w:rsidP="002F7B5D">
      <w:pPr>
        <w:spacing w:line="254" w:lineRule="auto"/>
        <w:ind w:left="10" w:right="97" w:hanging="10"/>
        <w:jc w:val="right"/>
      </w:pPr>
      <w:r w:rsidRPr="002F7B5D">
        <w:rPr>
          <w:i/>
        </w:rPr>
        <w:t xml:space="preserve">…………………………… </w:t>
      </w:r>
    </w:p>
    <w:p w14:paraId="158A06CD" w14:textId="77777777" w:rsidR="002F7B5D" w:rsidRPr="002F7B5D" w:rsidRDefault="002F7B5D" w:rsidP="002F7B5D">
      <w:pPr>
        <w:spacing w:line="254" w:lineRule="auto"/>
        <w:ind w:left="10" w:right="841" w:hanging="10"/>
        <w:jc w:val="right"/>
        <w:rPr>
          <w:rFonts w:ascii="Arial" w:hAnsi="Arial" w:cs="Arial"/>
        </w:rPr>
      </w:pPr>
      <w:r w:rsidRPr="002F7B5D">
        <w:rPr>
          <w:rFonts w:ascii="Arial" w:hAnsi="Arial" w:cs="Arial"/>
          <w:i/>
          <w:sz w:val="16"/>
        </w:rPr>
        <w:t xml:space="preserve">Podpis Wykonawcy   </w:t>
      </w:r>
    </w:p>
    <w:p w14:paraId="6B339167" w14:textId="77777777" w:rsidR="002F7B5D" w:rsidRPr="002F7B5D" w:rsidRDefault="002F7B5D" w:rsidP="002F7B5D">
      <w:pPr>
        <w:spacing w:line="254" w:lineRule="auto"/>
        <w:ind w:left="5029"/>
        <w:jc w:val="center"/>
      </w:pPr>
      <w:r w:rsidRPr="002F7B5D">
        <w:rPr>
          <w:i/>
          <w:sz w:val="16"/>
        </w:rPr>
        <w:t xml:space="preserve"> </w:t>
      </w:r>
    </w:p>
    <w:p w14:paraId="6C0FCA8B" w14:textId="77777777" w:rsidR="002F7B5D" w:rsidRPr="006512EB" w:rsidRDefault="002F7B5D">
      <w:pPr>
        <w:rPr>
          <w:rFonts w:ascii="Arial" w:hAnsi="Arial" w:cs="Arial"/>
          <w:sz w:val="22"/>
          <w:szCs w:val="22"/>
        </w:rPr>
      </w:pPr>
    </w:p>
    <w:sectPr w:rsidR="002F7B5D" w:rsidRPr="006512EB" w:rsidSect="003A1776">
      <w:footerReference w:type="default" r:id="rId25"/>
      <w:pgSz w:w="11906" w:h="16838" w:code="9"/>
      <w:pgMar w:top="1251" w:right="1276" w:bottom="1276" w:left="1418" w:header="0" w:footer="624" w:gutter="0"/>
      <w:cols w:space="708"/>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D0FB2" w14:textId="77777777" w:rsidR="00D4319D" w:rsidRDefault="00D4319D">
      <w:r>
        <w:separator/>
      </w:r>
    </w:p>
  </w:endnote>
  <w:endnote w:type="continuationSeparator" w:id="0">
    <w:p w14:paraId="296A7965" w14:textId="77777777" w:rsidR="00D4319D" w:rsidRDefault="00D4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02"/>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MS Mincho;ＭＳ 明朝">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671244"/>
      <w:docPartObj>
        <w:docPartGallery w:val="Page Numbers (Bottom of Page)"/>
        <w:docPartUnique/>
      </w:docPartObj>
    </w:sdtPr>
    <w:sdtContent>
      <w:sdt>
        <w:sdtPr>
          <w:id w:val="1728636285"/>
          <w:docPartObj>
            <w:docPartGallery w:val="Page Numbers (Top of Page)"/>
            <w:docPartUnique/>
          </w:docPartObj>
        </w:sdtPr>
        <w:sdtContent>
          <w:p w14:paraId="42266D8E" w14:textId="29C890DD" w:rsidR="00CD33DB" w:rsidRDefault="00CD33DB">
            <w:pPr>
              <w:pStyle w:val="Stopka"/>
              <w:jc w:val="center"/>
            </w:pPr>
            <w:r>
              <w:t xml:space="preserve">Strona </w:t>
            </w:r>
            <w:r>
              <w:rPr>
                <w:b/>
                <w:bCs/>
              </w:rPr>
              <w:fldChar w:fldCharType="begin"/>
            </w:r>
            <w:r>
              <w:rPr>
                <w:b/>
                <w:bCs/>
              </w:rPr>
              <w:instrText>PAGE</w:instrText>
            </w:r>
            <w:r>
              <w:rPr>
                <w:b/>
                <w:bCs/>
              </w:rPr>
              <w:fldChar w:fldCharType="separate"/>
            </w:r>
            <w:r w:rsidR="00F55F06">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F55F06">
              <w:rPr>
                <w:b/>
                <w:bCs/>
                <w:noProof/>
              </w:rPr>
              <w:t>23</w:t>
            </w:r>
            <w:r>
              <w:rPr>
                <w:b/>
                <w:bCs/>
              </w:rPr>
              <w:fldChar w:fldCharType="end"/>
            </w:r>
          </w:p>
        </w:sdtContent>
      </w:sdt>
    </w:sdtContent>
  </w:sdt>
  <w:p w14:paraId="7CF6854A" w14:textId="0F581B92" w:rsidR="00CD33DB" w:rsidRDefault="00CD33DB">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D0532" w14:textId="77777777" w:rsidR="00D4319D" w:rsidRDefault="00D4319D">
      <w:r>
        <w:separator/>
      </w:r>
    </w:p>
  </w:footnote>
  <w:footnote w:type="continuationSeparator" w:id="0">
    <w:p w14:paraId="238CDADB" w14:textId="77777777" w:rsidR="00D4319D" w:rsidRDefault="00D43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7DA53D8"/>
    <w:lvl w:ilvl="0">
      <w:start w:val="1"/>
      <w:numFmt w:val="decimal"/>
      <w:pStyle w:val="Nagwek1"/>
      <w:lvlText w:val="%1."/>
      <w:lvlJc w:val="left"/>
      <w:pPr>
        <w:ind w:left="432" w:hanging="432"/>
      </w:pPr>
      <w:rPr>
        <w:rFonts w:hint="default"/>
        <w:sz w:val="24"/>
        <w:szCs w:val="24"/>
      </w:rPr>
    </w:lvl>
    <w:lvl w:ilvl="1">
      <w:start w:val="1"/>
      <w:numFmt w:val="decimal"/>
      <w:pStyle w:val="Nagwek2"/>
      <w:lvlText w:val="%1.%2"/>
      <w:lvlJc w:val="left"/>
      <w:pPr>
        <w:ind w:left="576" w:hanging="576"/>
      </w:pPr>
      <w:rPr>
        <w:rFonts w:hint="default"/>
        <w:b/>
        <w:bCs/>
        <w:color w:val="auto"/>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 w15:restartNumberingAfterBreak="0">
    <w:nsid w:val="00000002"/>
    <w:multiLevelType w:val="multilevel"/>
    <w:tmpl w:val="DA60555C"/>
    <w:name w:val="WW8Num2"/>
    <w:lvl w:ilvl="0">
      <w:start w:val="1"/>
      <w:numFmt w:val="none"/>
      <w:suff w:val="nothing"/>
      <w:lvlText w:val=""/>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284"/>
        </w:tabs>
        <w:ind w:left="284" w:hanging="284"/>
      </w:pPr>
      <w:rPr>
        <w:rFonts w:ascii="Times New Roman" w:hAnsi="Times New Roman" w:cs="Times New Roman" w:hint="default"/>
      </w:rPr>
    </w:lvl>
  </w:abstractNum>
  <w:abstractNum w:abstractNumId="3" w15:restartNumberingAfterBreak="0">
    <w:nsid w:val="00000004"/>
    <w:multiLevelType w:val="multilevel"/>
    <w:tmpl w:val="00000004"/>
    <w:name w:val="WW8Num4"/>
    <w:lvl w:ilvl="0">
      <w:start w:val="1"/>
      <w:numFmt w:val="upperRoman"/>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Wingdings 2" w:hAnsi="Wingdings 2" w:cs="StarSymbol"/>
        <w:sz w:val="18"/>
        <w:szCs w:val="18"/>
      </w:rPr>
    </w:lvl>
    <w:lvl w:ilvl="2">
      <w:start w:val="1"/>
      <w:numFmt w:val="decimal"/>
      <w:lvlText w:val="%3."/>
      <w:lvlJc w:val="left"/>
      <w:pPr>
        <w:tabs>
          <w:tab w:val="num" w:pos="1440"/>
        </w:tabs>
        <w:ind w:left="1440" w:hanging="360"/>
      </w:pPr>
      <w:rPr>
        <w:rFonts w:ascii="StarSymbol" w:hAnsi="StarSymbol" w:cs="StarSymbol"/>
        <w:sz w:val="18"/>
        <w:szCs w:val="18"/>
      </w:rPr>
    </w:lvl>
    <w:lvl w:ilvl="3">
      <w:start w:val="1"/>
      <w:numFmt w:val="decimal"/>
      <w:lvlText w:val="%4."/>
      <w:lvlJc w:val="left"/>
      <w:pPr>
        <w:tabs>
          <w:tab w:val="num" w:pos="1800"/>
        </w:tabs>
        <w:ind w:left="1800" w:hanging="360"/>
      </w:pPr>
      <w:rPr>
        <w:rFonts w:ascii="Wingdings" w:hAnsi="Wingdings" w:cs="StarSymbol"/>
        <w:sz w:val="18"/>
        <w:szCs w:val="1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1069"/>
        </w:tabs>
        <w:ind w:left="1069" w:hanging="360"/>
      </w:pPr>
      <w:rPr>
        <w:rFonts w:ascii="Times New Roman" w:hAnsi="Times New Roman" w:cs="Symbol" w:hint="default"/>
        <w:lang w:val="en-US"/>
      </w:rPr>
    </w:lvl>
  </w:abstractNum>
  <w:abstractNum w:abstractNumId="5" w15:restartNumberingAfterBreak="0">
    <w:nsid w:val="01123959"/>
    <w:multiLevelType w:val="multilevel"/>
    <w:tmpl w:val="4C5830C6"/>
    <w:lvl w:ilvl="0">
      <w:start w:val="1"/>
      <w:numFmt w:val="lowerLetter"/>
      <w:lvlText w:val="%1)"/>
      <w:lvlJc w:val="left"/>
      <w:pPr>
        <w:ind w:left="720" w:hanging="360"/>
      </w:pPr>
    </w:lvl>
    <w:lvl w:ilvl="1">
      <w:start w:val="1"/>
      <w:numFmt w:val="lowerLetter"/>
      <w:lvlText w:val="%2)"/>
      <w:lvlJc w:val="left"/>
      <w:pPr>
        <w:ind w:left="1440" w:hanging="360"/>
      </w:pPr>
      <w:rPr>
        <w:rFonts w:ascii="Times New Roman" w:hAnsi="Times New Roman" w:cs="Times New Roman" w:hint="default"/>
        <w:b/>
        <w:bCs/>
        <w:sz w:val="24"/>
        <w:szCs w:val="24"/>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22D2393"/>
    <w:multiLevelType w:val="hybridMultilevel"/>
    <w:tmpl w:val="B0AE7C4E"/>
    <w:lvl w:ilvl="0" w:tplc="36444BEE">
      <w:start w:val="1"/>
      <w:numFmt w:val="decimal"/>
      <w:lvlText w:val="%1."/>
      <w:lvlJc w:val="left"/>
      <w:pPr>
        <w:ind w:left="734"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1" w:tplc="3AB8EEA4">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C540AAFA">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D27433B2">
      <w:start w:val="1"/>
      <w:numFmt w:val="decimal"/>
      <w:lvlText w:val="%4"/>
      <w:lvlJc w:val="left"/>
      <w:pPr>
        <w:ind w:left="28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8E385BD6">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91BA04AA">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57C453CE">
      <w:start w:val="1"/>
      <w:numFmt w:val="decimal"/>
      <w:lvlText w:val="%7"/>
      <w:lvlJc w:val="left"/>
      <w:pPr>
        <w:ind w:left="50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5CA498F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DA62907A">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7" w15:restartNumberingAfterBreak="0">
    <w:nsid w:val="047A5A10"/>
    <w:multiLevelType w:val="hybridMultilevel"/>
    <w:tmpl w:val="39887AE2"/>
    <w:lvl w:ilvl="0" w:tplc="B3EAC958">
      <w:start w:val="6"/>
      <w:numFmt w:val="decimal"/>
      <w:lvlText w:val="%1."/>
      <w:lvlJc w:val="left"/>
      <w:pPr>
        <w:ind w:left="374" w:hanging="360"/>
      </w:pPr>
      <w:rPr>
        <w:rFonts w:hint="default"/>
        <w:b/>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8" w15:restartNumberingAfterBreak="0">
    <w:nsid w:val="0D470A9B"/>
    <w:multiLevelType w:val="hybridMultilevel"/>
    <w:tmpl w:val="00D2AF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2D0774"/>
    <w:multiLevelType w:val="hybridMultilevel"/>
    <w:tmpl w:val="42901848"/>
    <w:lvl w:ilvl="0" w:tplc="E1E226E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5C3DB9"/>
    <w:multiLevelType w:val="multilevel"/>
    <w:tmpl w:val="718A422E"/>
    <w:lvl w:ilvl="0">
      <w:start w:val="6"/>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2"/>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1A3B6E55"/>
    <w:multiLevelType w:val="multilevel"/>
    <w:tmpl w:val="29505546"/>
    <w:lvl w:ilvl="0">
      <w:start w:val="1"/>
      <w:numFmt w:val="lowerLetter"/>
      <w:lvlText w:val="%1)"/>
      <w:lvlJc w:val="left"/>
      <w:pPr>
        <w:ind w:left="720" w:hanging="360"/>
      </w:pPr>
    </w:lvl>
    <w:lvl w:ilvl="1">
      <w:start w:val="1"/>
      <w:numFmt w:val="lowerLetter"/>
      <w:lvlText w:val="%2)"/>
      <w:lvlJc w:val="left"/>
      <w:pPr>
        <w:ind w:left="1440" w:hanging="360"/>
      </w:pPr>
      <w:rPr>
        <w:rFonts w:ascii="Arial" w:hAnsi="Arial" w:cs="Arial" w:hint="default"/>
        <w:b/>
        <w:bCs/>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ABD0B5E"/>
    <w:multiLevelType w:val="multilevel"/>
    <w:tmpl w:val="EB2A4B0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1450A82"/>
    <w:multiLevelType w:val="hybridMultilevel"/>
    <w:tmpl w:val="B686B450"/>
    <w:lvl w:ilvl="0" w:tplc="15B87AAE">
      <w:start w:val="1"/>
      <w:numFmt w:val="decimal"/>
      <w:lvlText w:val="%1."/>
      <w:lvlJc w:val="left"/>
      <w:pPr>
        <w:ind w:left="58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1" w:tplc="01FA247E">
      <w:start w:val="1"/>
      <w:numFmt w:val="lowerLetter"/>
      <w:lvlText w:val="%2"/>
      <w:lvlJc w:val="left"/>
      <w:pPr>
        <w:ind w:left="1222"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2" w:tplc="7592CF5E">
      <w:start w:val="1"/>
      <w:numFmt w:val="lowerRoman"/>
      <w:lvlText w:val="%3"/>
      <w:lvlJc w:val="left"/>
      <w:pPr>
        <w:ind w:left="1942"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3" w:tplc="D3C01CB4">
      <w:start w:val="1"/>
      <w:numFmt w:val="decimal"/>
      <w:lvlText w:val="%4"/>
      <w:lvlJc w:val="left"/>
      <w:pPr>
        <w:ind w:left="2662"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4" w:tplc="9F1A3DE6">
      <w:start w:val="1"/>
      <w:numFmt w:val="lowerLetter"/>
      <w:lvlText w:val="%5"/>
      <w:lvlJc w:val="left"/>
      <w:pPr>
        <w:ind w:left="3382"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5" w:tplc="164830CA">
      <w:start w:val="1"/>
      <w:numFmt w:val="lowerRoman"/>
      <w:lvlText w:val="%6"/>
      <w:lvlJc w:val="left"/>
      <w:pPr>
        <w:ind w:left="4102"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6" w:tplc="2C54E88E">
      <w:start w:val="1"/>
      <w:numFmt w:val="decimal"/>
      <w:lvlText w:val="%7"/>
      <w:lvlJc w:val="left"/>
      <w:pPr>
        <w:ind w:left="4822"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7" w:tplc="4C92D668">
      <w:start w:val="1"/>
      <w:numFmt w:val="lowerLetter"/>
      <w:lvlText w:val="%8"/>
      <w:lvlJc w:val="left"/>
      <w:pPr>
        <w:ind w:left="5542"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8" w:tplc="CDCCAFD8">
      <w:start w:val="1"/>
      <w:numFmt w:val="lowerRoman"/>
      <w:lvlText w:val="%9"/>
      <w:lvlJc w:val="left"/>
      <w:pPr>
        <w:ind w:left="6262"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abstractNum>
  <w:abstractNum w:abstractNumId="17" w15:restartNumberingAfterBreak="0">
    <w:nsid w:val="22AE28E3"/>
    <w:multiLevelType w:val="hybridMultilevel"/>
    <w:tmpl w:val="946C8100"/>
    <w:styleLink w:val="WW8Num109121"/>
    <w:lvl w:ilvl="0" w:tplc="5EDEEE9C">
      <w:start w:val="1"/>
      <w:numFmt w:val="decimal"/>
      <w:lvlText w:val="%1)"/>
      <w:lvlJc w:val="left"/>
      <w:pPr>
        <w:ind w:left="644" w:hanging="360"/>
      </w:pPr>
      <w:rPr>
        <w:rFonts w:cs="Times New Roman"/>
      </w:rPr>
    </w:lvl>
    <w:lvl w:ilvl="1" w:tplc="239ED2D6">
      <w:start w:val="5"/>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8" w15:restartNumberingAfterBreak="0">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23C72FFB"/>
    <w:multiLevelType w:val="hybridMultilevel"/>
    <w:tmpl w:val="AB906570"/>
    <w:lvl w:ilvl="0" w:tplc="EEDC3546">
      <w:start w:val="1"/>
      <w:numFmt w:val="decimal"/>
      <w:lvlText w:val="%1."/>
      <w:lvlJc w:val="left"/>
      <w:pPr>
        <w:ind w:left="358"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912E326A">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5B4E2D26">
      <w:start w:val="1"/>
      <w:numFmt w:val="lowerRoman"/>
      <w:lvlText w:val="%3"/>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665EBFB4">
      <w:start w:val="1"/>
      <w:numFmt w:val="decimal"/>
      <w:lvlText w:val="%4"/>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DA1048DC">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7CB0E592">
      <w:start w:val="1"/>
      <w:numFmt w:val="lowerRoman"/>
      <w:lvlText w:val="%6"/>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9FD05F20">
      <w:start w:val="1"/>
      <w:numFmt w:val="decimal"/>
      <w:lvlText w:val="%7"/>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CBF4035E">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DBE1B44">
      <w:start w:val="1"/>
      <w:numFmt w:val="lowerRoman"/>
      <w:lvlText w:val="%9"/>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20" w15:restartNumberingAfterBreak="0">
    <w:nsid w:val="263A3E31"/>
    <w:multiLevelType w:val="multilevel"/>
    <w:tmpl w:val="A6B870D0"/>
    <w:lvl w:ilvl="0">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7B63D4C"/>
    <w:multiLevelType w:val="multilevel"/>
    <w:tmpl w:val="D820F264"/>
    <w:lvl w:ilvl="0">
      <w:start w:val="12"/>
      <w:numFmt w:val="decimal"/>
      <w:lvlText w:val="%1"/>
      <w:lvlJc w:val="left"/>
      <w:pPr>
        <w:ind w:left="420" w:hanging="420"/>
      </w:pPr>
      <w:rPr>
        <w:rFonts w:hint="default"/>
      </w:rPr>
    </w:lvl>
    <w:lvl w:ilvl="1">
      <w:start w:val="5"/>
      <w:numFmt w:val="decimal"/>
      <w:lvlText w:val="%1.%2"/>
      <w:lvlJc w:val="left"/>
      <w:pPr>
        <w:ind w:left="704"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A6F21F4"/>
    <w:multiLevelType w:val="hybridMultilevel"/>
    <w:tmpl w:val="F17CC962"/>
    <w:lvl w:ilvl="0" w:tplc="39827A9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EE3E5E"/>
    <w:multiLevelType w:val="hybridMultilevel"/>
    <w:tmpl w:val="2302639A"/>
    <w:lvl w:ilvl="0" w:tplc="97EA82E6">
      <w:start w:val="1"/>
      <w:numFmt w:val="lowerLetter"/>
      <w:lvlText w:val="%1)"/>
      <w:lvlJc w:val="left"/>
      <w:pPr>
        <w:ind w:left="502" w:hanging="360"/>
      </w:pPr>
      <w:rPr>
        <w:rFonts w:ascii="Arial" w:hAnsi="Arial" w:cs="Arial" w:hint="default"/>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B248CD"/>
    <w:multiLevelType w:val="hybridMultilevel"/>
    <w:tmpl w:val="994EDCB0"/>
    <w:lvl w:ilvl="0" w:tplc="0B983BE6">
      <w:start w:val="1"/>
      <w:numFmt w:val="decimal"/>
      <w:lvlText w:val="%1)"/>
      <w:lvlJc w:val="left"/>
      <w:pPr>
        <w:ind w:left="927" w:hanging="360"/>
      </w:pPr>
      <w:rPr>
        <w:rFonts w:hint="default"/>
        <w:b/>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33713A7A"/>
    <w:multiLevelType w:val="hybridMultilevel"/>
    <w:tmpl w:val="7EB8C7CC"/>
    <w:lvl w:ilvl="0" w:tplc="87B235F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9637C6"/>
    <w:multiLevelType w:val="hybridMultilevel"/>
    <w:tmpl w:val="9BA6D42A"/>
    <w:lvl w:ilvl="0" w:tplc="EBE0A2D6">
      <w:start w:val="1"/>
      <w:numFmt w:val="decimal"/>
      <w:lvlText w:val="%1."/>
      <w:lvlJc w:val="left"/>
      <w:pPr>
        <w:ind w:left="502" w:hanging="360"/>
      </w:pPr>
      <w:rPr>
        <w:rFonts w:cs="Times New Roman"/>
        <w:b w:val="0"/>
        <w:bCs/>
      </w:rPr>
    </w:lvl>
    <w:lvl w:ilvl="1" w:tplc="A0E03FB6">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383E675F"/>
    <w:multiLevelType w:val="hybridMultilevel"/>
    <w:tmpl w:val="256C2AA4"/>
    <w:lvl w:ilvl="0" w:tplc="448034EC">
      <w:start w:val="1"/>
      <w:numFmt w:val="lowerLetter"/>
      <w:lvlText w:val="%1)"/>
      <w:lvlJc w:val="left"/>
      <w:pPr>
        <w:ind w:left="1069" w:hanging="360"/>
      </w:pPr>
      <w:rPr>
        <w:rFonts w:cs="Times New Roman"/>
        <w:b/>
        <w:bCs/>
      </w:rPr>
    </w:lvl>
    <w:lvl w:ilvl="1" w:tplc="04150017">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31" w15:restartNumberingAfterBreak="0">
    <w:nsid w:val="3A191F71"/>
    <w:multiLevelType w:val="hybridMultilevel"/>
    <w:tmpl w:val="4008F514"/>
    <w:lvl w:ilvl="0" w:tplc="C6CE4D86">
      <w:start w:val="1"/>
      <w:numFmt w:val="decimal"/>
      <w:lvlText w:val="%1."/>
      <w:lvlJc w:val="left"/>
      <w:pPr>
        <w:ind w:left="374" w:hanging="360"/>
      </w:pPr>
      <w:rPr>
        <w:b/>
        <w:bCs/>
        <w:sz w:val="20"/>
      </w:rPr>
    </w:lvl>
    <w:lvl w:ilvl="1" w:tplc="04150019">
      <w:start w:val="1"/>
      <w:numFmt w:val="lowerLetter"/>
      <w:lvlText w:val="%2."/>
      <w:lvlJc w:val="left"/>
      <w:pPr>
        <w:ind w:left="1094" w:hanging="360"/>
      </w:pPr>
    </w:lvl>
    <w:lvl w:ilvl="2" w:tplc="0415001B">
      <w:start w:val="1"/>
      <w:numFmt w:val="lowerRoman"/>
      <w:lvlText w:val="%3."/>
      <w:lvlJc w:val="right"/>
      <w:pPr>
        <w:ind w:left="1814" w:hanging="180"/>
      </w:pPr>
    </w:lvl>
    <w:lvl w:ilvl="3" w:tplc="0415000F">
      <w:start w:val="1"/>
      <w:numFmt w:val="decimal"/>
      <w:lvlText w:val="%4."/>
      <w:lvlJc w:val="left"/>
      <w:pPr>
        <w:ind w:left="2534" w:hanging="360"/>
      </w:pPr>
    </w:lvl>
    <w:lvl w:ilvl="4" w:tplc="04150019">
      <w:start w:val="1"/>
      <w:numFmt w:val="lowerLetter"/>
      <w:lvlText w:val="%5."/>
      <w:lvlJc w:val="left"/>
      <w:pPr>
        <w:ind w:left="3254" w:hanging="360"/>
      </w:pPr>
    </w:lvl>
    <w:lvl w:ilvl="5" w:tplc="0415001B">
      <w:start w:val="1"/>
      <w:numFmt w:val="lowerRoman"/>
      <w:lvlText w:val="%6."/>
      <w:lvlJc w:val="right"/>
      <w:pPr>
        <w:ind w:left="3974" w:hanging="180"/>
      </w:pPr>
    </w:lvl>
    <w:lvl w:ilvl="6" w:tplc="0415000F">
      <w:start w:val="1"/>
      <w:numFmt w:val="decimal"/>
      <w:lvlText w:val="%7."/>
      <w:lvlJc w:val="left"/>
      <w:pPr>
        <w:ind w:left="4694" w:hanging="360"/>
      </w:pPr>
    </w:lvl>
    <w:lvl w:ilvl="7" w:tplc="04150019">
      <w:start w:val="1"/>
      <w:numFmt w:val="lowerLetter"/>
      <w:lvlText w:val="%8."/>
      <w:lvlJc w:val="left"/>
      <w:pPr>
        <w:ind w:left="5414" w:hanging="360"/>
      </w:pPr>
    </w:lvl>
    <w:lvl w:ilvl="8" w:tplc="0415001B">
      <w:start w:val="1"/>
      <w:numFmt w:val="lowerRoman"/>
      <w:lvlText w:val="%9."/>
      <w:lvlJc w:val="right"/>
      <w:pPr>
        <w:ind w:left="6134" w:hanging="180"/>
      </w:pPr>
    </w:lvl>
  </w:abstractNum>
  <w:abstractNum w:abstractNumId="32" w15:restartNumberingAfterBreak="0">
    <w:nsid w:val="3CA368E1"/>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CB35331"/>
    <w:multiLevelType w:val="hybridMultilevel"/>
    <w:tmpl w:val="CB74E000"/>
    <w:styleLink w:val="WW8Num13112"/>
    <w:lvl w:ilvl="0" w:tplc="D9D67D30">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4" w15:restartNumberingAfterBreak="0">
    <w:nsid w:val="3DEE116D"/>
    <w:multiLevelType w:val="hybridMultilevel"/>
    <w:tmpl w:val="4648C67C"/>
    <w:lvl w:ilvl="0" w:tplc="2F869766">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1255DA5"/>
    <w:multiLevelType w:val="multilevel"/>
    <w:tmpl w:val="59CE8B48"/>
    <w:lvl w:ilvl="0">
      <w:start w:val="12"/>
      <w:numFmt w:val="decimal"/>
      <w:lvlText w:val="%1."/>
      <w:lvlJc w:val="left"/>
      <w:pPr>
        <w:ind w:left="405" w:hanging="405"/>
      </w:pPr>
      <w:rPr>
        <w:rFonts w:hint="default"/>
      </w:rPr>
    </w:lvl>
    <w:lvl w:ilvl="1">
      <w:start w:val="2"/>
      <w:numFmt w:val="decimal"/>
      <w:lvlText w:val="%1.%2"/>
      <w:lvlJc w:val="left"/>
      <w:pPr>
        <w:ind w:left="689"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4482668E"/>
    <w:multiLevelType w:val="multilevel"/>
    <w:tmpl w:val="1BE0ADEC"/>
    <w:lvl w:ilvl="0">
      <w:start w:val="1"/>
      <w:numFmt w:val="decimal"/>
      <w:lvlText w:val="%1)"/>
      <w:lvlJc w:val="left"/>
      <w:pPr>
        <w:tabs>
          <w:tab w:val="num" w:pos="720"/>
        </w:tabs>
        <w:ind w:left="720" w:hanging="360"/>
      </w:pPr>
      <w:rPr>
        <w:b/>
        <w:bCs/>
        <w:sz w:val="22"/>
        <w:szCs w:val="22"/>
      </w:rPr>
    </w:lvl>
    <w:lvl w:ilvl="1">
      <w:start w:val="1"/>
      <w:numFmt w:val="lowerLetter"/>
      <w:lvlText w:val="%2)"/>
      <w:lvlJc w:val="left"/>
      <w:pPr>
        <w:tabs>
          <w:tab w:val="num" w:pos="1080"/>
        </w:tabs>
        <w:ind w:left="1080" w:hanging="360"/>
      </w:pPr>
      <w:rPr>
        <w:rFonts w:ascii="Times New Roman" w:hAnsi="Times New Roman" w:cs="Times New Roman" w:hint="default"/>
        <w:b/>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46CA63D2"/>
    <w:multiLevelType w:val="hybridMultilevel"/>
    <w:tmpl w:val="966A0C48"/>
    <w:lvl w:ilvl="0" w:tplc="7D78EB2E">
      <w:start w:val="4"/>
      <w:numFmt w:val="decimal"/>
      <w:lvlText w:val="%1."/>
      <w:lvlJc w:val="left"/>
      <w:pPr>
        <w:ind w:left="360" w:hanging="360"/>
      </w:pPr>
      <w:rPr>
        <w:rFonts w:cs="Times New Roman"/>
        <w:b w:val="0"/>
        <w:bCs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4AE85CAF"/>
    <w:multiLevelType w:val="multilevel"/>
    <w:tmpl w:val="0A8C1D9A"/>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B391898"/>
    <w:multiLevelType w:val="multilevel"/>
    <w:tmpl w:val="7C541ED0"/>
    <w:lvl w:ilvl="0">
      <w:start w:val="1"/>
      <w:numFmt w:val="bullet"/>
      <w:lvlText w:val=""/>
      <w:lvlJc w:val="left"/>
      <w:pPr>
        <w:ind w:left="720" w:hanging="360"/>
      </w:pPr>
      <w:rPr>
        <w:rFonts w:ascii="Symbol" w:hAnsi="Symbol" w:cs="Symbol" w:hint="default"/>
        <w:sz w:val="22"/>
        <w:szCs w:val="22"/>
      </w:r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4F8A19BD"/>
    <w:multiLevelType w:val="hybridMultilevel"/>
    <w:tmpl w:val="C7D4B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C54C2D"/>
    <w:multiLevelType w:val="hybridMultilevel"/>
    <w:tmpl w:val="DFDE08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987535"/>
    <w:multiLevelType w:val="multilevel"/>
    <w:tmpl w:val="51081E24"/>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6287493"/>
    <w:multiLevelType w:val="hybridMultilevel"/>
    <w:tmpl w:val="7BCCD92E"/>
    <w:lvl w:ilvl="0" w:tplc="7A8476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673458D"/>
    <w:multiLevelType w:val="hybridMultilevel"/>
    <w:tmpl w:val="8E52680A"/>
    <w:lvl w:ilvl="0" w:tplc="E410C3EC">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820BBE"/>
    <w:multiLevelType w:val="hybridMultilevel"/>
    <w:tmpl w:val="0F0456D4"/>
    <w:lvl w:ilvl="0" w:tplc="8C9E349C">
      <w:start w:val="1"/>
      <w:numFmt w:val="lowerLetter"/>
      <w:lvlText w:val="%1)"/>
      <w:lvlJc w:val="left"/>
      <w:pPr>
        <w:ind w:left="1068" w:hanging="360"/>
      </w:pPr>
      <w:rPr>
        <w:rFonts w:cs="Times New Roman"/>
        <w:b/>
        <w:bCs/>
      </w:rPr>
    </w:lvl>
    <w:lvl w:ilvl="1" w:tplc="04150019">
      <w:start w:val="1"/>
      <w:numFmt w:val="lowerLetter"/>
      <w:lvlText w:val="%2."/>
      <w:lvlJc w:val="left"/>
      <w:pPr>
        <w:ind w:left="1786" w:hanging="360"/>
      </w:pPr>
      <w:rPr>
        <w:rFonts w:cs="Times New Roman"/>
      </w:rPr>
    </w:lvl>
    <w:lvl w:ilvl="2" w:tplc="0415001B">
      <w:start w:val="1"/>
      <w:numFmt w:val="lowerRoman"/>
      <w:lvlText w:val="%3."/>
      <w:lvlJc w:val="right"/>
      <w:pPr>
        <w:ind w:left="2506" w:hanging="180"/>
      </w:pPr>
      <w:rPr>
        <w:rFonts w:cs="Times New Roman"/>
      </w:rPr>
    </w:lvl>
    <w:lvl w:ilvl="3" w:tplc="0415000F">
      <w:start w:val="1"/>
      <w:numFmt w:val="decimal"/>
      <w:lvlText w:val="%4."/>
      <w:lvlJc w:val="left"/>
      <w:pPr>
        <w:ind w:left="3226" w:hanging="360"/>
      </w:pPr>
      <w:rPr>
        <w:rFonts w:cs="Times New Roman"/>
      </w:rPr>
    </w:lvl>
    <w:lvl w:ilvl="4" w:tplc="04150019">
      <w:start w:val="1"/>
      <w:numFmt w:val="lowerLetter"/>
      <w:lvlText w:val="%5."/>
      <w:lvlJc w:val="left"/>
      <w:pPr>
        <w:ind w:left="3946" w:hanging="360"/>
      </w:pPr>
      <w:rPr>
        <w:rFonts w:cs="Times New Roman"/>
      </w:rPr>
    </w:lvl>
    <w:lvl w:ilvl="5" w:tplc="0415001B">
      <w:start w:val="1"/>
      <w:numFmt w:val="lowerRoman"/>
      <w:lvlText w:val="%6."/>
      <w:lvlJc w:val="right"/>
      <w:pPr>
        <w:ind w:left="4666" w:hanging="180"/>
      </w:pPr>
      <w:rPr>
        <w:rFonts w:cs="Times New Roman"/>
      </w:rPr>
    </w:lvl>
    <w:lvl w:ilvl="6" w:tplc="0415000F">
      <w:start w:val="1"/>
      <w:numFmt w:val="decimal"/>
      <w:lvlText w:val="%7."/>
      <w:lvlJc w:val="left"/>
      <w:pPr>
        <w:ind w:left="5386" w:hanging="360"/>
      </w:pPr>
      <w:rPr>
        <w:rFonts w:cs="Times New Roman"/>
      </w:rPr>
    </w:lvl>
    <w:lvl w:ilvl="7" w:tplc="04150019">
      <w:start w:val="1"/>
      <w:numFmt w:val="lowerLetter"/>
      <w:lvlText w:val="%8."/>
      <w:lvlJc w:val="left"/>
      <w:pPr>
        <w:ind w:left="6106" w:hanging="360"/>
      </w:pPr>
      <w:rPr>
        <w:rFonts w:cs="Times New Roman"/>
      </w:rPr>
    </w:lvl>
    <w:lvl w:ilvl="8" w:tplc="0415001B">
      <w:start w:val="1"/>
      <w:numFmt w:val="lowerRoman"/>
      <w:lvlText w:val="%9."/>
      <w:lvlJc w:val="right"/>
      <w:pPr>
        <w:ind w:left="6826" w:hanging="180"/>
      </w:pPr>
      <w:rPr>
        <w:rFonts w:cs="Times New Roman"/>
      </w:rPr>
    </w:lvl>
  </w:abstractNum>
  <w:abstractNum w:abstractNumId="46" w15:restartNumberingAfterBreak="0">
    <w:nsid w:val="58D22CA1"/>
    <w:multiLevelType w:val="hybridMultilevel"/>
    <w:tmpl w:val="92205080"/>
    <w:lvl w:ilvl="0" w:tplc="AB626046">
      <w:start w:val="1"/>
      <w:numFmt w:val="lowerLetter"/>
      <w:lvlText w:val="%1)"/>
      <w:lvlJc w:val="left"/>
      <w:pPr>
        <w:ind w:left="786" w:hanging="360"/>
      </w:pPr>
      <w:rPr>
        <w:rFonts w:ascii="Arial" w:hAnsi="Arial" w:cs="Arial" w:hint="default"/>
        <w:b/>
        <w:bCs/>
        <w:color w:val="00000A"/>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5A14022A"/>
    <w:multiLevelType w:val="hybridMultilevel"/>
    <w:tmpl w:val="F3FE0DF0"/>
    <w:lvl w:ilvl="0" w:tplc="F3A6C3B6">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5C7F49F6"/>
    <w:multiLevelType w:val="hybridMultilevel"/>
    <w:tmpl w:val="1E02B8AC"/>
    <w:lvl w:ilvl="0" w:tplc="26EE020E">
      <w:start w:val="11"/>
      <w:numFmt w:val="decimal"/>
      <w:lvlText w:val="%1."/>
      <w:lvlJc w:val="left"/>
      <w:pPr>
        <w:ind w:left="3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5E897006"/>
    <w:multiLevelType w:val="hybridMultilevel"/>
    <w:tmpl w:val="14265D9A"/>
    <w:lvl w:ilvl="0" w:tplc="5A0CF1C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E577EA"/>
    <w:multiLevelType w:val="hybridMultilevel"/>
    <w:tmpl w:val="7E88AECE"/>
    <w:lvl w:ilvl="0" w:tplc="8F8C6CF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D9082E"/>
    <w:multiLevelType w:val="hybridMultilevel"/>
    <w:tmpl w:val="B714175E"/>
    <w:lvl w:ilvl="0" w:tplc="04150017">
      <w:start w:val="1"/>
      <w:numFmt w:val="lowerLetter"/>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32A1ADD"/>
    <w:multiLevelType w:val="hybridMultilevel"/>
    <w:tmpl w:val="E836F0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3B151DA"/>
    <w:multiLevelType w:val="hybridMultilevel"/>
    <w:tmpl w:val="05BC405A"/>
    <w:name w:val="WW8Num2222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67E2051E"/>
    <w:multiLevelType w:val="multilevel"/>
    <w:tmpl w:val="68B2FE88"/>
    <w:lvl w:ilvl="0">
      <w:start w:val="1"/>
      <w:numFmt w:val="lowerLetter"/>
      <w:lvlText w:val="%1)"/>
      <w:lvlJc w:val="left"/>
      <w:pPr>
        <w:ind w:left="1004" w:hanging="360"/>
      </w:pPr>
    </w:lvl>
    <w:lvl w:ilvl="1">
      <w:start w:val="1"/>
      <w:numFmt w:val="lowerLetter"/>
      <w:lvlText w:val="%2)"/>
      <w:lvlJc w:val="left"/>
      <w:pPr>
        <w:ind w:left="1724" w:hanging="360"/>
      </w:pPr>
      <w:rPr>
        <w:b/>
        <w:bCs/>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5" w15:restartNumberingAfterBreak="0">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7D439C"/>
    <w:multiLevelType w:val="hybridMultilevel"/>
    <w:tmpl w:val="9C7CE34E"/>
    <w:lvl w:ilvl="0" w:tplc="BC1E5B6E">
      <w:start w:val="1"/>
      <w:numFmt w:val="decimal"/>
      <w:lvlText w:val="%1."/>
      <w:lvlJc w:val="left"/>
      <w:pPr>
        <w:ind w:left="358" w:firstLine="0"/>
      </w:pPr>
      <w:rPr>
        <w:rFonts w:ascii="Times New Roman" w:eastAsia="Times New Roman" w:hAnsi="Times New Roman" w:cs="Times New Roman"/>
        <w:b/>
        <w:bCs w:val="0"/>
        <w:i w:val="0"/>
        <w:strike w:val="0"/>
        <w:dstrike w:val="0"/>
        <w:color w:val="000000"/>
        <w:sz w:val="24"/>
        <w:szCs w:val="24"/>
        <w:u w:val="none" w:color="000000"/>
        <w:effect w:val="none"/>
        <w:bdr w:val="none" w:sz="0" w:space="0" w:color="auto" w:frame="1"/>
        <w:vertAlign w:val="baseline"/>
      </w:rPr>
    </w:lvl>
    <w:lvl w:ilvl="1" w:tplc="DCD80C86">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D930A5EC">
      <w:start w:val="1"/>
      <w:numFmt w:val="lowerRoman"/>
      <w:lvlText w:val="%3"/>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0124443A">
      <w:start w:val="1"/>
      <w:numFmt w:val="decimal"/>
      <w:lvlText w:val="%4"/>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C87A904E">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818A1D00">
      <w:start w:val="1"/>
      <w:numFmt w:val="lowerRoman"/>
      <w:lvlText w:val="%6"/>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F34E8576">
      <w:start w:val="1"/>
      <w:numFmt w:val="decimal"/>
      <w:lvlText w:val="%7"/>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A1E695BE">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22DE0748">
      <w:start w:val="1"/>
      <w:numFmt w:val="lowerRoman"/>
      <w:lvlText w:val="%9"/>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57" w15:restartNumberingAfterBreak="0">
    <w:nsid w:val="6FA724D7"/>
    <w:multiLevelType w:val="multilevel"/>
    <w:tmpl w:val="9960A5E8"/>
    <w:lvl w:ilvl="0">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70BB0290"/>
    <w:multiLevelType w:val="hybridMultilevel"/>
    <w:tmpl w:val="CE58B708"/>
    <w:lvl w:ilvl="0" w:tplc="AE20A9D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3636C38"/>
    <w:multiLevelType w:val="multilevel"/>
    <w:tmpl w:val="2044436A"/>
    <w:styleLink w:val="Biecalista1"/>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432"/>
        </w:tabs>
        <w:ind w:left="432" w:hanging="432"/>
      </w:pPr>
      <w:rPr>
        <w:rFonts w:hint="default"/>
        <w:b/>
        <w:bCs/>
        <w:color w:val="auto"/>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60" w15:restartNumberingAfterBreak="0">
    <w:nsid w:val="75AC2925"/>
    <w:multiLevelType w:val="hybridMultilevel"/>
    <w:tmpl w:val="D2AA713C"/>
    <w:lvl w:ilvl="0" w:tplc="34367F86">
      <w:numFmt w:val="bullet"/>
      <w:lvlText w:val="-"/>
      <w:lvlJc w:val="left"/>
      <w:pPr>
        <w:ind w:left="720" w:hanging="360"/>
      </w:pPr>
      <w:rPr>
        <w:rFonts w:ascii="Times New Roman" w:eastAsia="Lucida Sans Unicode"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79D1A49"/>
    <w:multiLevelType w:val="hybridMultilevel"/>
    <w:tmpl w:val="B30AF5AA"/>
    <w:lvl w:ilvl="0" w:tplc="33140798">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9E2D9F"/>
    <w:multiLevelType w:val="hybridMultilevel"/>
    <w:tmpl w:val="5CBE50B6"/>
    <w:lvl w:ilvl="0" w:tplc="AE2AFA46">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8511713">
    <w:abstractNumId w:val="0"/>
  </w:num>
  <w:num w:numId="2" w16cid:durableId="1661887865">
    <w:abstractNumId w:val="1"/>
  </w:num>
  <w:num w:numId="3" w16cid:durableId="1786385557">
    <w:abstractNumId w:val="46"/>
  </w:num>
  <w:num w:numId="4" w16cid:durableId="1413553110">
    <w:abstractNumId w:val="39"/>
  </w:num>
  <w:num w:numId="5" w16cid:durableId="1746344248">
    <w:abstractNumId w:val="14"/>
  </w:num>
  <w:num w:numId="6" w16cid:durableId="1904826206">
    <w:abstractNumId w:val="29"/>
  </w:num>
  <w:num w:numId="7" w16cid:durableId="929775122">
    <w:abstractNumId w:val="20"/>
  </w:num>
  <w:num w:numId="8" w16cid:durableId="2113012408">
    <w:abstractNumId w:val="18"/>
  </w:num>
  <w:num w:numId="9" w16cid:durableId="572356705">
    <w:abstractNumId w:val="57"/>
  </w:num>
  <w:num w:numId="10" w16cid:durableId="1292589100">
    <w:abstractNumId w:val="36"/>
  </w:num>
  <w:num w:numId="11" w16cid:durableId="1273979406">
    <w:abstractNumId w:val="51"/>
  </w:num>
  <w:num w:numId="12" w16cid:durableId="1690912154">
    <w:abstractNumId w:val="23"/>
  </w:num>
  <w:num w:numId="13" w16cid:durableId="353457788">
    <w:abstractNumId w:val="5"/>
  </w:num>
  <w:num w:numId="14" w16cid:durableId="1345978902">
    <w:abstractNumId w:val="13"/>
  </w:num>
  <w:num w:numId="15" w16cid:durableId="987589767">
    <w:abstractNumId w:val="42"/>
  </w:num>
  <w:num w:numId="16" w16cid:durableId="174921840">
    <w:abstractNumId w:val="54"/>
  </w:num>
  <w:num w:numId="17" w16cid:durableId="900143339">
    <w:abstractNumId w:val="26"/>
  </w:num>
  <w:num w:numId="18" w16cid:durableId="1876849274">
    <w:abstractNumId w:val="58"/>
  </w:num>
  <w:num w:numId="19" w16cid:durableId="2142842159">
    <w:abstractNumId w:val="47"/>
  </w:num>
  <w:num w:numId="20" w16cid:durableId="331181267">
    <w:abstractNumId w:val="49"/>
  </w:num>
  <w:num w:numId="21" w16cid:durableId="305471142">
    <w:abstractNumId w:val="60"/>
  </w:num>
  <w:num w:numId="22" w16cid:durableId="491877479">
    <w:abstractNumId w:val="9"/>
  </w:num>
  <w:num w:numId="23" w16cid:durableId="1360737136">
    <w:abstractNumId w:val="22"/>
  </w:num>
  <w:num w:numId="24" w16cid:durableId="1190602202">
    <w:abstractNumId w:val="12"/>
  </w:num>
  <w:num w:numId="25" w16cid:durableId="1147933853">
    <w:abstractNumId w:val="55"/>
  </w:num>
  <w:num w:numId="26" w16cid:durableId="2002930308">
    <w:abstractNumId w:val="28"/>
  </w:num>
  <w:num w:numId="27" w16cid:durableId="1918516054">
    <w:abstractNumId w:val="24"/>
  </w:num>
  <w:num w:numId="28" w16cid:durableId="292516986">
    <w:abstractNumId w:val="62"/>
  </w:num>
  <w:num w:numId="29" w16cid:durableId="1249582436">
    <w:abstractNumId w:val="11"/>
  </w:num>
  <w:num w:numId="30" w16cid:durableId="653800323">
    <w:abstractNumId w:val="10"/>
  </w:num>
  <w:num w:numId="31" w16cid:durableId="1396853249">
    <w:abstractNumId w:val="35"/>
  </w:num>
  <w:num w:numId="32" w16cid:durableId="1375932595">
    <w:abstractNumId w:val="21"/>
  </w:num>
  <w:num w:numId="33" w16cid:durableId="276716581">
    <w:abstractNumId w:val="25"/>
  </w:num>
  <w:num w:numId="34" w16cid:durableId="993341681">
    <w:abstractNumId w:val="38"/>
  </w:num>
  <w:num w:numId="35" w16cid:durableId="2012833583">
    <w:abstractNumId w:val="59"/>
  </w:num>
  <w:num w:numId="36" w16cid:durableId="173188540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65105664">
    <w:abstractNumId w:val="40"/>
  </w:num>
  <w:num w:numId="38" w16cid:durableId="1970668747">
    <w:abstractNumId w:val="8"/>
  </w:num>
  <w:num w:numId="39" w16cid:durableId="454176584">
    <w:abstractNumId w:val="61"/>
  </w:num>
  <w:num w:numId="40" w16cid:durableId="876241097">
    <w:abstractNumId w:val="44"/>
  </w:num>
  <w:num w:numId="41" w16cid:durableId="643658570">
    <w:abstractNumId w:val="43"/>
  </w:num>
  <w:num w:numId="42" w16cid:durableId="1045637749">
    <w:abstractNumId w:val="50"/>
  </w:num>
  <w:num w:numId="43" w16cid:durableId="1507548690">
    <w:abstractNumId w:val="41"/>
  </w:num>
  <w:num w:numId="44" w16cid:durableId="1396782570">
    <w:abstractNumId w:val="34"/>
  </w:num>
  <w:num w:numId="45" w16cid:durableId="1295018259">
    <w:abstractNumId w:val="63"/>
  </w:num>
  <w:num w:numId="46" w16cid:durableId="21270403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021029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832833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55336015">
    <w:abstractNumId w:val="15"/>
  </w:num>
  <w:num w:numId="50" w16cid:durableId="15407796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394600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1449590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5725275">
    <w:abstractNumId w:val="33"/>
  </w:num>
  <w:num w:numId="54" w16cid:durableId="569970263">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58606939">
    <w:abstractNumId w:val="17"/>
    <w:lvlOverride w:ilvl="0">
      <w:lvl w:ilvl="0" w:tplc="5EDEEE9C">
        <w:start w:val="1"/>
        <w:numFmt w:val="decimal"/>
        <w:lvlText w:val="%1)"/>
        <w:lvlJc w:val="left"/>
        <w:pPr>
          <w:ind w:left="644" w:hanging="360"/>
        </w:pPr>
        <w:rPr>
          <w:b/>
          <w:bCs/>
        </w:rPr>
      </w:lvl>
    </w:lvlOverride>
    <w:lvlOverride w:ilvl="1">
      <w:lvl w:ilvl="1" w:tplc="239ED2D6" w:tentative="1">
        <w:start w:val="1"/>
        <w:numFmt w:val="lowerLetter"/>
        <w:lvlText w:val="%2."/>
        <w:lvlJc w:val="left"/>
        <w:pPr>
          <w:ind w:left="1364" w:hanging="360"/>
        </w:pPr>
      </w:lvl>
    </w:lvlOverride>
    <w:lvlOverride w:ilvl="2">
      <w:lvl w:ilvl="2" w:tplc="0415001B" w:tentative="1">
        <w:start w:val="1"/>
        <w:numFmt w:val="lowerRoman"/>
        <w:lvlText w:val="%3."/>
        <w:lvlJc w:val="right"/>
        <w:pPr>
          <w:ind w:left="2084" w:hanging="180"/>
        </w:pPr>
      </w:lvl>
    </w:lvlOverride>
    <w:lvlOverride w:ilvl="3">
      <w:lvl w:ilvl="3" w:tplc="0415000F" w:tentative="1">
        <w:start w:val="1"/>
        <w:numFmt w:val="decimal"/>
        <w:lvlText w:val="%4."/>
        <w:lvlJc w:val="left"/>
        <w:pPr>
          <w:ind w:left="2804" w:hanging="360"/>
        </w:pPr>
      </w:lvl>
    </w:lvlOverride>
    <w:lvlOverride w:ilvl="4">
      <w:lvl w:ilvl="4" w:tplc="04150019" w:tentative="1">
        <w:start w:val="1"/>
        <w:numFmt w:val="lowerLetter"/>
        <w:lvlText w:val="%5."/>
        <w:lvlJc w:val="left"/>
        <w:pPr>
          <w:ind w:left="3524" w:hanging="360"/>
        </w:pPr>
      </w:lvl>
    </w:lvlOverride>
    <w:lvlOverride w:ilvl="5">
      <w:lvl w:ilvl="5" w:tplc="0415001B" w:tentative="1">
        <w:start w:val="1"/>
        <w:numFmt w:val="lowerRoman"/>
        <w:lvlText w:val="%6."/>
        <w:lvlJc w:val="right"/>
        <w:pPr>
          <w:ind w:left="4244" w:hanging="180"/>
        </w:pPr>
      </w:lvl>
    </w:lvlOverride>
    <w:lvlOverride w:ilvl="6">
      <w:lvl w:ilvl="6" w:tplc="0415000F" w:tentative="1">
        <w:start w:val="1"/>
        <w:numFmt w:val="decimal"/>
        <w:lvlText w:val="%7."/>
        <w:lvlJc w:val="left"/>
        <w:pPr>
          <w:ind w:left="4964" w:hanging="360"/>
        </w:pPr>
      </w:lvl>
    </w:lvlOverride>
    <w:lvlOverride w:ilvl="7">
      <w:lvl w:ilvl="7" w:tplc="04150019" w:tentative="1">
        <w:start w:val="1"/>
        <w:numFmt w:val="lowerLetter"/>
        <w:lvlText w:val="%8."/>
        <w:lvlJc w:val="left"/>
        <w:pPr>
          <w:ind w:left="5684" w:hanging="360"/>
        </w:pPr>
      </w:lvl>
    </w:lvlOverride>
    <w:lvlOverride w:ilvl="8">
      <w:lvl w:ilvl="8" w:tplc="0415001B" w:tentative="1">
        <w:start w:val="1"/>
        <w:numFmt w:val="lowerRoman"/>
        <w:lvlText w:val="%9."/>
        <w:lvlJc w:val="right"/>
        <w:pPr>
          <w:ind w:left="6404" w:hanging="180"/>
        </w:pPr>
      </w:lvl>
    </w:lvlOverride>
  </w:num>
  <w:num w:numId="56" w16cid:durableId="1546139653">
    <w:abstractNumId w:val="30"/>
  </w:num>
  <w:num w:numId="57" w16cid:durableId="96331650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75134576">
    <w:abstractNumId w:val="4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9953895">
    <w:abstractNumId w:val="17"/>
  </w:num>
  <w:num w:numId="60" w16cid:durableId="1295675431">
    <w:abstractNumId w:val="7"/>
  </w:num>
  <w:num w:numId="61" w16cid:durableId="111228889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4503948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27A"/>
    <w:rsid w:val="00021144"/>
    <w:rsid w:val="00032AC6"/>
    <w:rsid w:val="0004475A"/>
    <w:rsid w:val="00051E10"/>
    <w:rsid w:val="000549E0"/>
    <w:rsid w:val="000550C8"/>
    <w:rsid w:val="00063E21"/>
    <w:rsid w:val="00065E99"/>
    <w:rsid w:val="00070341"/>
    <w:rsid w:val="000703E3"/>
    <w:rsid w:val="00095182"/>
    <w:rsid w:val="000C195D"/>
    <w:rsid w:val="000C679F"/>
    <w:rsid w:val="000D0875"/>
    <w:rsid w:val="000D1922"/>
    <w:rsid w:val="000D4E16"/>
    <w:rsid w:val="000E7CB7"/>
    <w:rsid w:val="000F01CB"/>
    <w:rsid w:val="00114ADD"/>
    <w:rsid w:val="00124C20"/>
    <w:rsid w:val="00133FD0"/>
    <w:rsid w:val="00136071"/>
    <w:rsid w:val="00136D78"/>
    <w:rsid w:val="00137ED1"/>
    <w:rsid w:val="00141BA2"/>
    <w:rsid w:val="00143D85"/>
    <w:rsid w:val="00151EF7"/>
    <w:rsid w:val="001619BA"/>
    <w:rsid w:val="00172560"/>
    <w:rsid w:val="0017795C"/>
    <w:rsid w:val="001863EA"/>
    <w:rsid w:val="00191012"/>
    <w:rsid w:val="00191667"/>
    <w:rsid w:val="00192CBD"/>
    <w:rsid w:val="00193D74"/>
    <w:rsid w:val="001A19AB"/>
    <w:rsid w:val="001A2BF0"/>
    <w:rsid w:val="001A57C5"/>
    <w:rsid w:val="001A6480"/>
    <w:rsid w:val="001B009D"/>
    <w:rsid w:val="001B5DF0"/>
    <w:rsid w:val="001C2821"/>
    <w:rsid w:val="001C352E"/>
    <w:rsid w:val="001D6F06"/>
    <w:rsid w:val="001F77AA"/>
    <w:rsid w:val="00200B01"/>
    <w:rsid w:val="00201D83"/>
    <w:rsid w:val="002139B0"/>
    <w:rsid w:val="0021490E"/>
    <w:rsid w:val="00221DAD"/>
    <w:rsid w:val="00224D03"/>
    <w:rsid w:val="00231D09"/>
    <w:rsid w:val="002355EB"/>
    <w:rsid w:val="00250671"/>
    <w:rsid w:val="002552B8"/>
    <w:rsid w:val="00262CE6"/>
    <w:rsid w:val="00287320"/>
    <w:rsid w:val="002879DF"/>
    <w:rsid w:val="0029008D"/>
    <w:rsid w:val="002951B5"/>
    <w:rsid w:val="002A305D"/>
    <w:rsid w:val="002B3250"/>
    <w:rsid w:val="002D222A"/>
    <w:rsid w:val="002E3DC3"/>
    <w:rsid w:val="002F4ABE"/>
    <w:rsid w:val="002F7B5D"/>
    <w:rsid w:val="003020E0"/>
    <w:rsid w:val="00336E95"/>
    <w:rsid w:val="003514B0"/>
    <w:rsid w:val="00360F4B"/>
    <w:rsid w:val="003662CA"/>
    <w:rsid w:val="00370BBE"/>
    <w:rsid w:val="0037189A"/>
    <w:rsid w:val="00382417"/>
    <w:rsid w:val="00382C69"/>
    <w:rsid w:val="003840BD"/>
    <w:rsid w:val="00390EC2"/>
    <w:rsid w:val="00391E71"/>
    <w:rsid w:val="003A1776"/>
    <w:rsid w:val="003A6572"/>
    <w:rsid w:val="003A67D2"/>
    <w:rsid w:val="003A706F"/>
    <w:rsid w:val="003B32FE"/>
    <w:rsid w:val="003C3FC1"/>
    <w:rsid w:val="003C54FF"/>
    <w:rsid w:val="003C7E85"/>
    <w:rsid w:val="003E1123"/>
    <w:rsid w:val="003F6AD7"/>
    <w:rsid w:val="003F6F0A"/>
    <w:rsid w:val="003F7A06"/>
    <w:rsid w:val="00405F9B"/>
    <w:rsid w:val="0041304D"/>
    <w:rsid w:val="00424734"/>
    <w:rsid w:val="00437AAE"/>
    <w:rsid w:val="00462800"/>
    <w:rsid w:val="0047497E"/>
    <w:rsid w:val="004938D4"/>
    <w:rsid w:val="00496412"/>
    <w:rsid w:val="004A3946"/>
    <w:rsid w:val="004A39A0"/>
    <w:rsid w:val="004A7138"/>
    <w:rsid w:val="004B5FB7"/>
    <w:rsid w:val="004C4460"/>
    <w:rsid w:val="004C7680"/>
    <w:rsid w:val="004D3C59"/>
    <w:rsid w:val="004D6737"/>
    <w:rsid w:val="004E3DD7"/>
    <w:rsid w:val="004F3F09"/>
    <w:rsid w:val="004F7055"/>
    <w:rsid w:val="004F7C76"/>
    <w:rsid w:val="00502915"/>
    <w:rsid w:val="00517446"/>
    <w:rsid w:val="00534D62"/>
    <w:rsid w:val="005368BF"/>
    <w:rsid w:val="00543636"/>
    <w:rsid w:val="00544DCE"/>
    <w:rsid w:val="00547331"/>
    <w:rsid w:val="00560AC2"/>
    <w:rsid w:val="00561FFC"/>
    <w:rsid w:val="00565578"/>
    <w:rsid w:val="0057472F"/>
    <w:rsid w:val="00574CA5"/>
    <w:rsid w:val="0058361B"/>
    <w:rsid w:val="00584021"/>
    <w:rsid w:val="00591411"/>
    <w:rsid w:val="00592EF5"/>
    <w:rsid w:val="005A15F3"/>
    <w:rsid w:val="005A1C2D"/>
    <w:rsid w:val="005A2A9F"/>
    <w:rsid w:val="005B4758"/>
    <w:rsid w:val="005C252C"/>
    <w:rsid w:val="005D16D0"/>
    <w:rsid w:val="005D2F32"/>
    <w:rsid w:val="005D4D76"/>
    <w:rsid w:val="005D6FAD"/>
    <w:rsid w:val="005E0DB2"/>
    <w:rsid w:val="005E702F"/>
    <w:rsid w:val="005F0662"/>
    <w:rsid w:val="005F1651"/>
    <w:rsid w:val="005F31D5"/>
    <w:rsid w:val="005F60A8"/>
    <w:rsid w:val="005F77B9"/>
    <w:rsid w:val="0060326A"/>
    <w:rsid w:val="00610054"/>
    <w:rsid w:val="006121A7"/>
    <w:rsid w:val="0062610E"/>
    <w:rsid w:val="00641C54"/>
    <w:rsid w:val="0064455A"/>
    <w:rsid w:val="006475D5"/>
    <w:rsid w:val="006512EB"/>
    <w:rsid w:val="006650B7"/>
    <w:rsid w:val="006651C7"/>
    <w:rsid w:val="0067363B"/>
    <w:rsid w:val="0067744C"/>
    <w:rsid w:val="006839A8"/>
    <w:rsid w:val="00683DB6"/>
    <w:rsid w:val="006A0FC9"/>
    <w:rsid w:val="006A2747"/>
    <w:rsid w:val="006A7CB6"/>
    <w:rsid w:val="006B4269"/>
    <w:rsid w:val="006D113E"/>
    <w:rsid w:val="006E1C78"/>
    <w:rsid w:val="006E1EA4"/>
    <w:rsid w:val="006E28FE"/>
    <w:rsid w:val="006E37E2"/>
    <w:rsid w:val="006F5BD6"/>
    <w:rsid w:val="006F5DA4"/>
    <w:rsid w:val="00703B13"/>
    <w:rsid w:val="007278F4"/>
    <w:rsid w:val="00727CDF"/>
    <w:rsid w:val="0073336D"/>
    <w:rsid w:val="007466A3"/>
    <w:rsid w:val="00747E50"/>
    <w:rsid w:val="00750BCE"/>
    <w:rsid w:val="007518E9"/>
    <w:rsid w:val="00755114"/>
    <w:rsid w:val="00755E5A"/>
    <w:rsid w:val="00760707"/>
    <w:rsid w:val="00772F7B"/>
    <w:rsid w:val="00773C37"/>
    <w:rsid w:val="00775AD4"/>
    <w:rsid w:val="00784EED"/>
    <w:rsid w:val="00786814"/>
    <w:rsid w:val="00792B90"/>
    <w:rsid w:val="007931FA"/>
    <w:rsid w:val="007960AB"/>
    <w:rsid w:val="007974CC"/>
    <w:rsid w:val="007A2436"/>
    <w:rsid w:val="007B1CA9"/>
    <w:rsid w:val="007B571C"/>
    <w:rsid w:val="007B5B8C"/>
    <w:rsid w:val="007B68E2"/>
    <w:rsid w:val="007B6E9F"/>
    <w:rsid w:val="007D2B6B"/>
    <w:rsid w:val="007D7910"/>
    <w:rsid w:val="007F1D4C"/>
    <w:rsid w:val="007F733F"/>
    <w:rsid w:val="0080415B"/>
    <w:rsid w:val="00805213"/>
    <w:rsid w:val="00811EA8"/>
    <w:rsid w:val="008152D3"/>
    <w:rsid w:val="00821640"/>
    <w:rsid w:val="0082355A"/>
    <w:rsid w:val="00823FD0"/>
    <w:rsid w:val="00824504"/>
    <w:rsid w:val="00826D0E"/>
    <w:rsid w:val="008411F6"/>
    <w:rsid w:val="00843F90"/>
    <w:rsid w:val="00844AAD"/>
    <w:rsid w:val="008633E2"/>
    <w:rsid w:val="00880E58"/>
    <w:rsid w:val="008834C9"/>
    <w:rsid w:val="00891D0C"/>
    <w:rsid w:val="00892701"/>
    <w:rsid w:val="008A027F"/>
    <w:rsid w:val="008A5329"/>
    <w:rsid w:val="008B4E05"/>
    <w:rsid w:val="008B76E7"/>
    <w:rsid w:val="008C1FEA"/>
    <w:rsid w:val="008D3131"/>
    <w:rsid w:val="008F76A8"/>
    <w:rsid w:val="008F7C7C"/>
    <w:rsid w:val="009005C8"/>
    <w:rsid w:val="009063A1"/>
    <w:rsid w:val="00911265"/>
    <w:rsid w:val="0091539C"/>
    <w:rsid w:val="009213E0"/>
    <w:rsid w:val="00927336"/>
    <w:rsid w:val="00932CE3"/>
    <w:rsid w:val="009377BE"/>
    <w:rsid w:val="009470DE"/>
    <w:rsid w:val="009609D1"/>
    <w:rsid w:val="0096454F"/>
    <w:rsid w:val="009672EC"/>
    <w:rsid w:val="00973761"/>
    <w:rsid w:val="009757E6"/>
    <w:rsid w:val="00977281"/>
    <w:rsid w:val="00977451"/>
    <w:rsid w:val="009902DB"/>
    <w:rsid w:val="0099305A"/>
    <w:rsid w:val="00995DBB"/>
    <w:rsid w:val="009A2D48"/>
    <w:rsid w:val="009B22F7"/>
    <w:rsid w:val="009B38F4"/>
    <w:rsid w:val="009B505A"/>
    <w:rsid w:val="009C04ED"/>
    <w:rsid w:val="009C72DC"/>
    <w:rsid w:val="009D0200"/>
    <w:rsid w:val="009E64E5"/>
    <w:rsid w:val="009F2B1D"/>
    <w:rsid w:val="00A01D2E"/>
    <w:rsid w:val="00A078FD"/>
    <w:rsid w:val="00A166EC"/>
    <w:rsid w:val="00A328FD"/>
    <w:rsid w:val="00A33235"/>
    <w:rsid w:val="00A34963"/>
    <w:rsid w:val="00A35228"/>
    <w:rsid w:val="00A469E3"/>
    <w:rsid w:val="00A52584"/>
    <w:rsid w:val="00A62112"/>
    <w:rsid w:val="00A62C3C"/>
    <w:rsid w:val="00A65930"/>
    <w:rsid w:val="00A7694B"/>
    <w:rsid w:val="00A77DC7"/>
    <w:rsid w:val="00A8704D"/>
    <w:rsid w:val="00A93E4F"/>
    <w:rsid w:val="00AA10C5"/>
    <w:rsid w:val="00AB285F"/>
    <w:rsid w:val="00AB52A1"/>
    <w:rsid w:val="00AB719F"/>
    <w:rsid w:val="00AD4F0A"/>
    <w:rsid w:val="00AD52F1"/>
    <w:rsid w:val="00AE4E6F"/>
    <w:rsid w:val="00AE5B00"/>
    <w:rsid w:val="00AF45F3"/>
    <w:rsid w:val="00B063B6"/>
    <w:rsid w:val="00B1135B"/>
    <w:rsid w:val="00B1190D"/>
    <w:rsid w:val="00B13E48"/>
    <w:rsid w:val="00B21863"/>
    <w:rsid w:val="00B2786F"/>
    <w:rsid w:val="00B35860"/>
    <w:rsid w:val="00B44851"/>
    <w:rsid w:val="00B46788"/>
    <w:rsid w:val="00B524D6"/>
    <w:rsid w:val="00B54A27"/>
    <w:rsid w:val="00B72793"/>
    <w:rsid w:val="00B72DB2"/>
    <w:rsid w:val="00B83DCB"/>
    <w:rsid w:val="00B8528D"/>
    <w:rsid w:val="00B959E3"/>
    <w:rsid w:val="00BA3145"/>
    <w:rsid w:val="00BC42CB"/>
    <w:rsid w:val="00BD11B0"/>
    <w:rsid w:val="00BD1CCA"/>
    <w:rsid w:val="00BD7DF3"/>
    <w:rsid w:val="00C05F27"/>
    <w:rsid w:val="00C06C64"/>
    <w:rsid w:val="00C15EE6"/>
    <w:rsid w:val="00C24C61"/>
    <w:rsid w:val="00C41A36"/>
    <w:rsid w:val="00C72781"/>
    <w:rsid w:val="00C83196"/>
    <w:rsid w:val="00C91A3D"/>
    <w:rsid w:val="00C92671"/>
    <w:rsid w:val="00CA3644"/>
    <w:rsid w:val="00CA789E"/>
    <w:rsid w:val="00CA7ED9"/>
    <w:rsid w:val="00CC0241"/>
    <w:rsid w:val="00CD32C5"/>
    <w:rsid w:val="00CD33DB"/>
    <w:rsid w:val="00CE3B61"/>
    <w:rsid w:val="00D0598D"/>
    <w:rsid w:val="00D11794"/>
    <w:rsid w:val="00D14006"/>
    <w:rsid w:val="00D22AEB"/>
    <w:rsid w:val="00D2449E"/>
    <w:rsid w:val="00D412E7"/>
    <w:rsid w:val="00D4319D"/>
    <w:rsid w:val="00D61F7D"/>
    <w:rsid w:val="00D62143"/>
    <w:rsid w:val="00D63914"/>
    <w:rsid w:val="00D713E8"/>
    <w:rsid w:val="00D71BD5"/>
    <w:rsid w:val="00D727DB"/>
    <w:rsid w:val="00D838AE"/>
    <w:rsid w:val="00D852EE"/>
    <w:rsid w:val="00D8578C"/>
    <w:rsid w:val="00D905DF"/>
    <w:rsid w:val="00D9252C"/>
    <w:rsid w:val="00D92B57"/>
    <w:rsid w:val="00DA35E5"/>
    <w:rsid w:val="00DB00A2"/>
    <w:rsid w:val="00DB3958"/>
    <w:rsid w:val="00DB7561"/>
    <w:rsid w:val="00DC52F2"/>
    <w:rsid w:val="00DC5A68"/>
    <w:rsid w:val="00DC73A4"/>
    <w:rsid w:val="00DD4642"/>
    <w:rsid w:val="00DE0C9D"/>
    <w:rsid w:val="00DE1DEB"/>
    <w:rsid w:val="00DE43AC"/>
    <w:rsid w:val="00DE471D"/>
    <w:rsid w:val="00DE6963"/>
    <w:rsid w:val="00DE7CB7"/>
    <w:rsid w:val="00E1664A"/>
    <w:rsid w:val="00E32A8E"/>
    <w:rsid w:val="00E35B86"/>
    <w:rsid w:val="00E41229"/>
    <w:rsid w:val="00E42769"/>
    <w:rsid w:val="00E526FF"/>
    <w:rsid w:val="00E71EC1"/>
    <w:rsid w:val="00E80445"/>
    <w:rsid w:val="00E8297C"/>
    <w:rsid w:val="00E8627A"/>
    <w:rsid w:val="00E95A7A"/>
    <w:rsid w:val="00EA4175"/>
    <w:rsid w:val="00EB678D"/>
    <w:rsid w:val="00EC7067"/>
    <w:rsid w:val="00ED507E"/>
    <w:rsid w:val="00ED79B4"/>
    <w:rsid w:val="00EE43E4"/>
    <w:rsid w:val="00F1308F"/>
    <w:rsid w:val="00F51885"/>
    <w:rsid w:val="00F55F06"/>
    <w:rsid w:val="00F64BEE"/>
    <w:rsid w:val="00F70385"/>
    <w:rsid w:val="00F722F7"/>
    <w:rsid w:val="00F73A47"/>
    <w:rsid w:val="00F77C9F"/>
    <w:rsid w:val="00F83451"/>
    <w:rsid w:val="00F853E4"/>
    <w:rsid w:val="00FA0461"/>
    <w:rsid w:val="00FA253C"/>
    <w:rsid w:val="00FA3B5C"/>
    <w:rsid w:val="00FA4F76"/>
    <w:rsid w:val="00FA578A"/>
    <w:rsid w:val="00FB2B7E"/>
    <w:rsid w:val="00FB3BBF"/>
    <w:rsid w:val="00FC1C83"/>
    <w:rsid w:val="00FE095B"/>
    <w:rsid w:val="00FE1808"/>
    <w:rsid w:val="00FE7608"/>
    <w:rsid w:val="00FF0846"/>
    <w:rsid w:val="00FF08A8"/>
    <w:rsid w:val="00FF1A27"/>
    <w:rsid w:val="00FF6094"/>
    <w:rsid w:val="00FF6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418DF6C"/>
  <w15:docId w15:val="{9CDD0EFE-E639-478B-AC17-9AA02AF04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widowControl w:val="0"/>
      <w:suppressAutoHyphens/>
    </w:pPr>
    <w:rPr>
      <w:rFonts w:eastAsia="Lucida Sans Unicode"/>
      <w:kern w:val="1"/>
      <w:sz w:val="24"/>
      <w:szCs w:val="24"/>
      <w:lang w:eastAsia="zh-CN"/>
    </w:rPr>
  </w:style>
  <w:style w:type="paragraph" w:styleId="Nagwek1">
    <w:name w:val="heading 1"/>
    <w:basedOn w:val="Nagwek10"/>
    <w:next w:val="Tekstpodstawowy"/>
    <w:qFormat/>
    <w:pPr>
      <w:numPr>
        <w:numId w:val="1"/>
      </w:numPr>
      <w:outlineLvl w:val="0"/>
    </w:pPr>
    <w:rPr>
      <w:rFonts w:ascii="Times New Roman" w:hAnsi="Times New Roman" w:cs="Times New Roman"/>
      <w:b/>
      <w:bCs/>
      <w:sz w:val="24"/>
      <w:szCs w:val="32"/>
    </w:rPr>
  </w:style>
  <w:style w:type="paragraph" w:styleId="Nagwek2">
    <w:name w:val="heading 2"/>
    <w:basedOn w:val="Nagwek10"/>
    <w:next w:val="Tekstpodstawowy"/>
    <w:qFormat/>
    <w:pPr>
      <w:numPr>
        <w:ilvl w:val="1"/>
        <w:numId w:val="1"/>
      </w:numPr>
      <w:spacing w:before="120"/>
      <w:outlineLvl w:val="1"/>
    </w:pPr>
    <w:rPr>
      <w:rFonts w:ascii="Times New Roman" w:hAnsi="Times New Roman" w:cs="Times New Roman"/>
      <w:b/>
      <w:bCs/>
      <w:iCs/>
      <w:sz w:val="24"/>
    </w:rPr>
  </w:style>
  <w:style w:type="paragraph" w:styleId="Nagwek3">
    <w:name w:val="heading 3"/>
    <w:basedOn w:val="Normalny"/>
    <w:next w:val="Normalny"/>
    <w:link w:val="Nagwek3Znak"/>
    <w:unhideWhenUsed/>
    <w:qFormat/>
    <w:rsid w:val="001D6F06"/>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ormalny"/>
    <w:next w:val="Normalny"/>
    <w:link w:val="Nagwek4Znak"/>
    <w:semiHidden/>
    <w:unhideWhenUsed/>
    <w:qFormat/>
    <w:rsid w:val="001D6F06"/>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semiHidden/>
    <w:unhideWhenUsed/>
    <w:qFormat/>
    <w:rsid w:val="006650B7"/>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qFormat/>
    <w:pPr>
      <w:keepNext/>
      <w:numPr>
        <w:ilvl w:val="5"/>
        <w:numId w:val="1"/>
      </w:numPr>
      <w:jc w:val="center"/>
      <w:outlineLvl w:val="5"/>
    </w:pPr>
    <w:rPr>
      <w:rFonts w:ascii="Arial" w:hAnsi="Arial" w:cs="Arial"/>
      <w:b/>
      <w:bCs/>
      <w:sz w:val="20"/>
      <w:szCs w:val="20"/>
    </w:rPr>
  </w:style>
  <w:style w:type="paragraph" w:styleId="Nagwek7">
    <w:name w:val="heading 7"/>
    <w:basedOn w:val="Normalny"/>
    <w:next w:val="Normalny"/>
    <w:qFormat/>
    <w:pPr>
      <w:keepNext/>
      <w:numPr>
        <w:ilvl w:val="6"/>
        <w:numId w:val="1"/>
      </w:numPr>
      <w:jc w:val="center"/>
      <w:outlineLvl w:val="6"/>
    </w:pPr>
    <w:rPr>
      <w:rFonts w:ascii="Arial" w:hAnsi="Arial" w:cs="Arial"/>
      <w:b/>
      <w:bCs/>
      <w:color w:val="000000"/>
      <w:sz w:val="20"/>
      <w:szCs w:val="20"/>
    </w:rPr>
  </w:style>
  <w:style w:type="paragraph" w:styleId="Nagwek8">
    <w:name w:val="heading 8"/>
    <w:basedOn w:val="Normalny"/>
    <w:next w:val="Normalny"/>
    <w:link w:val="Nagwek8Znak"/>
    <w:semiHidden/>
    <w:unhideWhenUsed/>
    <w:qFormat/>
    <w:rsid w:val="006650B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semiHidden/>
    <w:unhideWhenUsed/>
    <w:qFormat/>
    <w:rsid w:val="006650B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hint="default"/>
    </w:rPr>
  </w:style>
  <w:style w:type="character" w:customStyle="1" w:styleId="WW8Num4z0">
    <w:name w:val="WW8Num4z0"/>
    <w:rPr>
      <w:rFonts w:ascii="Times New Roman" w:hAnsi="Times New Roman" w:cs="Times New Roman"/>
    </w:rPr>
  </w:style>
  <w:style w:type="character" w:customStyle="1" w:styleId="WW8Num4z1">
    <w:name w:val="WW8Num4z1"/>
    <w:rPr>
      <w:rFonts w:ascii="Wingdings 2" w:hAnsi="Wingdings 2" w:cs="StarSymbol"/>
      <w:sz w:val="18"/>
      <w:szCs w:val="18"/>
    </w:rPr>
  </w:style>
  <w:style w:type="character" w:customStyle="1" w:styleId="WW8Num4z2">
    <w:name w:val="WW8Num4z2"/>
    <w:rPr>
      <w:rFonts w:ascii="StarSymbol" w:hAnsi="StarSymbol" w:cs="StarSymbol"/>
      <w:sz w:val="18"/>
      <w:szCs w:val="18"/>
    </w:rPr>
  </w:style>
  <w:style w:type="character" w:customStyle="1" w:styleId="WW8Num4z3">
    <w:name w:val="WW8Num4z3"/>
    <w:rPr>
      <w:rFonts w:ascii="Wingdings" w:hAnsi="Wingdings" w:cs="StarSymbol"/>
      <w:sz w:val="18"/>
      <w:szCs w:val="18"/>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Symbol" w:hint="default"/>
      <w:lang w:val="en-US"/>
    </w:rPr>
  </w:style>
  <w:style w:type="character" w:customStyle="1" w:styleId="Domylnaczcionkaakapitu12">
    <w:name w:val="Domyślna czcionka akapitu12"/>
  </w:style>
  <w:style w:type="character" w:customStyle="1" w:styleId="Domylnaczcionkaakapitu11">
    <w:name w:val="Domyślna czcionka akapitu11"/>
  </w:style>
  <w:style w:type="character" w:customStyle="1" w:styleId="Domylnaczcionkaakapitu10">
    <w:name w:val="Domyślna czcionka akapitu10"/>
  </w:style>
  <w:style w:type="character" w:customStyle="1" w:styleId="Domylnaczcionkaakapitu9">
    <w:name w:val="Domyślna czcionka akapitu9"/>
  </w:style>
  <w:style w:type="character" w:customStyle="1" w:styleId="Domylnaczcionkaakapitu7">
    <w:name w:val="Domyślna czcionka akapitu7"/>
  </w:style>
  <w:style w:type="character" w:customStyle="1" w:styleId="Domylnaczcionkaakapitu6">
    <w:name w:val="Domyślna czcionka akapitu6"/>
  </w:style>
  <w:style w:type="character" w:customStyle="1" w:styleId="Domylnaczcionkaakapitu5">
    <w:name w:val="Domyślna czcionka akapitu5"/>
  </w:style>
  <w:style w:type="character" w:customStyle="1" w:styleId="Domylnaczcionkaakapitu4">
    <w:name w:val="Domyślna czcionka akapitu4"/>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1">
    <w:name w:val="WW8Num5z1"/>
    <w:rPr>
      <w:rFonts w:ascii="Wingdings 2" w:hAnsi="Wingdings 2" w:cs="StarSymbol"/>
      <w:sz w:val="18"/>
      <w:szCs w:val="18"/>
    </w:rPr>
  </w:style>
  <w:style w:type="character" w:customStyle="1" w:styleId="WW8Num5z2">
    <w:name w:val="WW8Num5z2"/>
    <w:rPr>
      <w:rFonts w:ascii="StarSymbol" w:hAnsi="StarSymbol" w:cs="StarSymbol"/>
      <w:sz w:val="18"/>
      <w:szCs w:val="18"/>
    </w:rPr>
  </w:style>
  <w:style w:type="character" w:customStyle="1" w:styleId="WW8Num5z3">
    <w:name w:val="WW8Num5z3"/>
    <w:rPr>
      <w:rFonts w:ascii="Wingdings" w:hAnsi="Wingdings" w:cs="StarSymbol"/>
      <w:sz w:val="18"/>
      <w:szCs w:val="18"/>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Symbol" w:hint="default"/>
      <w:lang w:val="en-U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ahoma" w:eastAsia="Lucida Sans Unicode" w:hAnsi="Tahoma" w:cs="Tahoma"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Domylnaczcionkaakapitu3">
    <w:name w:val="Domyślna czcionka akapitu3"/>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rPr>
  </w:style>
  <w:style w:type="character" w:customStyle="1" w:styleId="WW8Num10z1">
    <w:name w:val="WW8Num10z1"/>
    <w:rPr>
      <w:rFonts w:ascii="Times New Roman" w:eastAsia="Times New Roman" w:hAnsi="Times New Roman" w:cs="Times New Roman"/>
    </w:rPr>
  </w:style>
  <w:style w:type="character" w:customStyle="1" w:styleId="WW8Num10z2">
    <w:name w:val="WW8Num10z2"/>
    <w:rPr>
      <w:rFonts w:ascii="Wingdings" w:hAnsi="Wingdings" w:cs="Wingdings"/>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Domylnaczcionkaakapitu2">
    <w:name w:val="Domyślna czcionka akapitu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Domylnaczcionkaakapitu1">
    <w:name w:val="Domyślna czcionka akapitu1"/>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styleId="Hipercze">
    <w:name w:val="Hyperlink"/>
    <w:uiPriority w:val="99"/>
    <w:rPr>
      <w:color w:val="0000FF"/>
      <w:u w:val="single"/>
    </w:rPr>
  </w:style>
  <w:style w:type="character" w:styleId="Numerstrony">
    <w:name w:val="page number"/>
    <w:basedOn w:val="Domylnaczcionkaakapitu2"/>
  </w:style>
  <w:style w:type="character" w:customStyle="1" w:styleId="TeksttreciPogrubienie">
    <w:name w:val="Tekst treści + Pogrubienie"/>
    <w:rPr>
      <w:rFonts w:ascii="Calibri" w:eastAsia="Calibri" w:hAnsi="Calibri" w:cs="Calibri"/>
      <w:b/>
      <w:bCs/>
      <w:i w:val="0"/>
      <w:iCs w:val="0"/>
      <w:caps w:val="0"/>
      <w:smallCaps w:val="0"/>
      <w:strike w:val="0"/>
      <w:dstrike w:val="0"/>
      <w:spacing w:val="0"/>
      <w:sz w:val="21"/>
      <w:szCs w:val="21"/>
    </w:rPr>
  </w:style>
  <w:style w:type="character" w:customStyle="1" w:styleId="TekstdymkaZnak">
    <w:name w:val="Tekst dymka Znak"/>
    <w:rPr>
      <w:rFonts w:ascii="Segoe UI" w:eastAsia="Lucida Sans Unicode" w:hAnsi="Segoe UI" w:cs="Segoe UI"/>
      <w:kern w:val="1"/>
      <w:sz w:val="18"/>
      <w:szCs w:val="18"/>
    </w:rPr>
  </w:style>
  <w:style w:type="character" w:customStyle="1" w:styleId="czeindeksu">
    <w:name w:val="Łącze indeksu"/>
  </w:style>
  <w:style w:type="character" w:customStyle="1" w:styleId="Domylnaczcionkaakapitu8">
    <w:name w:val="Domyślna czcionka akapitu8"/>
  </w:style>
  <w:style w:type="paragraph" w:customStyle="1" w:styleId="Nagwek13">
    <w:name w:val="Nagłówek13"/>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customStyle="1" w:styleId="Nagwek12">
    <w:name w:val="Nagłówek12"/>
    <w:basedOn w:val="Normalny"/>
    <w:next w:val="Tekstpodstawowy"/>
    <w:pPr>
      <w:keepNext/>
      <w:spacing w:before="240" w:after="120"/>
    </w:pPr>
    <w:rPr>
      <w:rFonts w:ascii="Liberation Sans" w:eastAsia="Microsoft YaHei" w:hAnsi="Liberation Sans" w:cs="Mangal"/>
      <w:sz w:val="28"/>
      <w:szCs w:val="28"/>
    </w:rPr>
  </w:style>
  <w:style w:type="paragraph" w:customStyle="1" w:styleId="Legenda10">
    <w:name w:val="Legenda10"/>
    <w:basedOn w:val="Normalny"/>
    <w:pPr>
      <w:suppressLineNumbers/>
      <w:spacing w:before="120" w:after="120"/>
    </w:pPr>
    <w:rPr>
      <w:rFonts w:cs="Mangal"/>
      <w:i/>
      <w:iCs/>
    </w:rPr>
  </w:style>
  <w:style w:type="paragraph" w:customStyle="1" w:styleId="Nagwek11">
    <w:name w:val="Nagłówek11"/>
    <w:basedOn w:val="Normalny"/>
    <w:next w:val="Tekstpodstawowy"/>
    <w:pPr>
      <w:keepNext/>
      <w:spacing w:before="240" w:after="120"/>
    </w:pPr>
    <w:rPr>
      <w:rFonts w:ascii="Liberation Sans" w:eastAsia="Microsoft YaHei" w:hAnsi="Liberation Sans" w:cs="Mangal"/>
      <w:sz w:val="28"/>
      <w:szCs w:val="28"/>
    </w:rPr>
  </w:style>
  <w:style w:type="paragraph" w:customStyle="1" w:styleId="Legenda9">
    <w:name w:val="Legenda9"/>
    <w:basedOn w:val="Normalny"/>
    <w:pPr>
      <w:suppressLineNumbers/>
      <w:spacing w:before="120" w:after="120"/>
    </w:pPr>
    <w:rPr>
      <w:rFonts w:cs="Mangal"/>
      <w:i/>
      <w:iCs/>
    </w:rPr>
  </w:style>
  <w:style w:type="paragraph" w:customStyle="1" w:styleId="Nagwek100">
    <w:name w:val="Nagłówek10"/>
    <w:basedOn w:val="Normalny"/>
    <w:next w:val="Tekstpodstawowy"/>
    <w:pPr>
      <w:keepNext/>
      <w:spacing w:before="240" w:after="120"/>
    </w:pPr>
    <w:rPr>
      <w:rFonts w:ascii="Liberation Sans" w:eastAsia="Microsoft YaHei" w:hAnsi="Liberation Sans" w:cs="Mangal"/>
      <w:sz w:val="28"/>
      <w:szCs w:val="28"/>
    </w:rPr>
  </w:style>
  <w:style w:type="paragraph" w:customStyle="1" w:styleId="Legenda8">
    <w:name w:val="Legenda8"/>
    <w:basedOn w:val="Normalny"/>
    <w:pPr>
      <w:suppressLineNumbers/>
      <w:spacing w:before="120" w:after="120"/>
    </w:pPr>
    <w:rPr>
      <w:rFonts w:cs="Mangal"/>
      <w:i/>
      <w:iCs/>
    </w:rPr>
  </w:style>
  <w:style w:type="paragraph" w:customStyle="1" w:styleId="Nagwek80">
    <w:name w:val="Nagłówek8"/>
    <w:basedOn w:val="Normalny"/>
    <w:next w:val="Tekstpodstawowy"/>
    <w:pPr>
      <w:keepNext/>
      <w:spacing w:before="240" w:after="120"/>
    </w:pPr>
    <w:rPr>
      <w:rFonts w:ascii="Liberation Sans" w:eastAsia="Microsoft YaHei" w:hAnsi="Liberation Sans" w:cs="Mangal"/>
      <w:sz w:val="28"/>
      <w:szCs w:val="28"/>
    </w:rPr>
  </w:style>
  <w:style w:type="paragraph" w:customStyle="1" w:styleId="Legenda7">
    <w:name w:val="Legenda7"/>
    <w:basedOn w:val="Normalny"/>
    <w:pPr>
      <w:suppressLineNumbers/>
      <w:spacing w:before="120" w:after="120"/>
    </w:pPr>
    <w:rPr>
      <w:rFonts w:cs="Mangal"/>
      <w:i/>
      <w:iCs/>
    </w:rPr>
  </w:style>
  <w:style w:type="paragraph" w:customStyle="1" w:styleId="Nagwek70">
    <w:name w:val="Nagłówek7"/>
    <w:basedOn w:val="Normalny"/>
    <w:next w:val="Tekstpodstawowy"/>
    <w:pPr>
      <w:keepNext/>
      <w:spacing w:before="240" w:after="120"/>
    </w:pPr>
    <w:rPr>
      <w:rFonts w:ascii="Liberation Sans" w:eastAsia="Microsoft YaHei" w:hAnsi="Liberation Sans" w:cs="Mangal"/>
      <w:sz w:val="28"/>
      <w:szCs w:val="28"/>
    </w:rPr>
  </w:style>
  <w:style w:type="paragraph" w:customStyle="1" w:styleId="Legenda5">
    <w:name w:val="Legenda5"/>
    <w:basedOn w:val="Normalny"/>
    <w:pPr>
      <w:suppressLineNumbers/>
      <w:spacing w:before="120" w:after="120"/>
    </w:pPr>
    <w:rPr>
      <w:rFonts w:cs="Mangal"/>
      <w:i/>
      <w:iCs/>
    </w:rPr>
  </w:style>
  <w:style w:type="paragraph" w:customStyle="1" w:styleId="Nagwek60">
    <w:name w:val="Nagłówek6"/>
    <w:basedOn w:val="Normalny"/>
    <w:next w:val="Tekstpodstawowy"/>
    <w:pPr>
      <w:keepNext/>
      <w:spacing w:before="240" w:after="120"/>
    </w:pPr>
    <w:rPr>
      <w:rFonts w:ascii="Liberation Sans" w:eastAsia="Microsoft YaHei" w:hAnsi="Liberation Sans" w:cs="Mangal"/>
      <w:sz w:val="28"/>
      <w:szCs w:val="28"/>
    </w:rPr>
  </w:style>
  <w:style w:type="paragraph" w:customStyle="1" w:styleId="Legenda4">
    <w:name w:val="Legenda4"/>
    <w:basedOn w:val="Normalny"/>
    <w:pPr>
      <w:suppressLineNumbers/>
      <w:spacing w:before="120" w:after="120"/>
    </w:pPr>
    <w:rPr>
      <w:rFonts w:cs="Mangal"/>
      <w:i/>
      <w:iCs/>
    </w:rPr>
  </w:style>
  <w:style w:type="paragraph" w:customStyle="1" w:styleId="Nagwek50">
    <w:name w:val="Nagłówek5"/>
    <w:basedOn w:val="Normalny"/>
    <w:next w:val="Tekstpodstawowy"/>
    <w:pPr>
      <w:keepNext/>
      <w:spacing w:before="240" w:after="120"/>
    </w:pPr>
    <w:rPr>
      <w:rFonts w:ascii="Liberation Sans" w:eastAsia="Microsoft YaHei" w:hAnsi="Liberation Sans" w:cs="Mangal"/>
      <w:sz w:val="28"/>
      <w:szCs w:val="28"/>
    </w:rPr>
  </w:style>
  <w:style w:type="paragraph" w:customStyle="1" w:styleId="Legenda3">
    <w:name w:val="Legenda3"/>
    <w:basedOn w:val="Normalny"/>
    <w:pPr>
      <w:suppressLineNumbers/>
      <w:spacing w:before="120" w:after="120"/>
    </w:pPr>
    <w:rPr>
      <w:rFonts w:cs="Mangal"/>
      <w:i/>
      <w:iCs/>
    </w:rPr>
  </w:style>
  <w:style w:type="paragraph" w:customStyle="1" w:styleId="Nagwek40">
    <w:name w:val="Nagłówek4"/>
    <w:basedOn w:val="Normalny"/>
    <w:next w:val="Tekstpodstawowy"/>
    <w:pPr>
      <w:keepNext/>
      <w:spacing w:before="240" w:after="120"/>
    </w:pPr>
    <w:rPr>
      <w:rFonts w:ascii="Liberation Sans" w:eastAsia="Microsoft YaHei" w:hAnsi="Liberation Sans" w:cs="Mangal"/>
      <w:sz w:val="28"/>
      <w:szCs w:val="28"/>
    </w:rPr>
  </w:style>
  <w:style w:type="paragraph" w:customStyle="1" w:styleId="Legenda2">
    <w:name w:val="Legenda2"/>
    <w:basedOn w:val="Normalny"/>
    <w:pPr>
      <w:suppressLineNumbers/>
      <w:spacing w:before="120" w:after="120"/>
    </w:pPr>
    <w:rPr>
      <w:rFonts w:cs="Mangal"/>
      <w:i/>
      <w:iCs/>
    </w:rPr>
  </w:style>
  <w:style w:type="paragraph" w:customStyle="1" w:styleId="Nagwek30">
    <w:name w:val="Nagłówek3"/>
    <w:basedOn w:val="Normalny"/>
    <w:next w:val="Tekstpodstawowy"/>
    <w:pPr>
      <w:keepNext/>
      <w:spacing w:before="240" w:after="120"/>
    </w:pPr>
    <w:rPr>
      <w:rFonts w:ascii="Liberation Sans" w:eastAsia="Microsoft YaHei" w:hAnsi="Liberation Sans" w:cs="Mangal"/>
      <w:sz w:val="28"/>
      <w:szCs w:val="28"/>
    </w:rPr>
  </w:style>
  <w:style w:type="paragraph" w:customStyle="1" w:styleId="Legenda1">
    <w:name w:val="Legenda1"/>
    <w:basedOn w:val="Normalny"/>
    <w:pPr>
      <w:suppressLineNumbers/>
      <w:spacing w:before="120" w:after="120"/>
    </w:pPr>
    <w:rPr>
      <w:rFonts w:cs="Mangal"/>
      <w:i/>
      <w:iCs/>
    </w:rPr>
  </w:style>
  <w:style w:type="paragraph" w:customStyle="1" w:styleId="Nagwek20">
    <w:name w:val="Nagłówek2"/>
    <w:basedOn w:val="Normalny"/>
    <w:next w:val="Tekstpodstawowy"/>
    <w:pPr>
      <w:keepNext/>
      <w:spacing w:before="240" w:after="120"/>
    </w:pPr>
    <w:rPr>
      <w:rFonts w:ascii="Arial"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Podpis1">
    <w:name w:val="Podpis1"/>
    <w:basedOn w:val="Normalny"/>
    <w:pPr>
      <w:suppressLineNumbers/>
      <w:spacing w:before="120" w:after="120"/>
    </w:pPr>
    <w:rPr>
      <w:rFonts w:cs="Tahoma"/>
      <w:i/>
      <w:iCs/>
    </w:rPr>
  </w:style>
  <w:style w:type="paragraph" w:styleId="Nagwek">
    <w:name w:val="header"/>
    <w:basedOn w:val="Normalny"/>
    <w:pPr>
      <w:suppressLineNumbers/>
      <w:tabs>
        <w:tab w:val="center" w:pos="4818"/>
        <w:tab w:val="right" w:pos="9637"/>
      </w:tabs>
    </w:pPr>
  </w:style>
  <w:style w:type="paragraph" w:styleId="Stopka">
    <w:name w:val="footer"/>
    <w:basedOn w:val="Normalny"/>
    <w:link w:val="StopkaZnak"/>
    <w:uiPriority w:val="99"/>
    <w:pPr>
      <w:suppressLineNumbers/>
      <w:tabs>
        <w:tab w:val="center" w:pos="4818"/>
        <w:tab w:val="right" w:pos="9637"/>
      </w:tab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przypisukocowego">
    <w:name w:val="endnote text"/>
    <w:basedOn w:val="Normalny"/>
    <w:rPr>
      <w:rFonts w:ascii="Arial" w:hAnsi="Arial" w:cs="Arial"/>
      <w:szCs w:val="20"/>
    </w:rPr>
  </w:style>
  <w:style w:type="paragraph" w:styleId="Spistreci1">
    <w:name w:val="toc 1"/>
    <w:basedOn w:val="Normalny"/>
    <w:next w:val="Normalny"/>
    <w:uiPriority w:val="39"/>
  </w:style>
  <w:style w:type="paragraph" w:styleId="Spistreci2">
    <w:name w:val="toc 2"/>
    <w:basedOn w:val="Normalny"/>
    <w:next w:val="Normalny"/>
    <w:uiPriority w:val="39"/>
    <w:pPr>
      <w:ind w:left="240"/>
    </w:pPr>
  </w:style>
  <w:style w:type="paragraph" w:styleId="Spistreci3">
    <w:name w:val="toc 3"/>
    <w:basedOn w:val="Indeks"/>
    <w:uiPriority w:val="39"/>
    <w:pPr>
      <w:tabs>
        <w:tab w:val="right" w:leader="dot" w:pos="9637"/>
      </w:tabs>
      <w:ind w:left="566"/>
    </w:pPr>
  </w:style>
  <w:style w:type="paragraph" w:styleId="Spistreci4">
    <w:name w:val="toc 4"/>
    <w:basedOn w:val="Indeks"/>
    <w:uiPriority w:val="39"/>
    <w:pPr>
      <w:tabs>
        <w:tab w:val="right" w:leader="dot" w:pos="9637"/>
      </w:tabs>
      <w:ind w:left="849"/>
    </w:pPr>
  </w:style>
  <w:style w:type="paragraph" w:styleId="Spistreci5">
    <w:name w:val="toc 5"/>
    <w:basedOn w:val="Indeks"/>
    <w:uiPriority w:val="39"/>
    <w:pPr>
      <w:tabs>
        <w:tab w:val="right" w:leader="dot" w:pos="9637"/>
      </w:tabs>
      <w:ind w:left="1132"/>
    </w:pPr>
  </w:style>
  <w:style w:type="paragraph" w:styleId="Spistreci6">
    <w:name w:val="toc 6"/>
    <w:basedOn w:val="Indeks"/>
    <w:uiPriority w:val="39"/>
    <w:pPr>
      <w:tabs>
        <w:tab w:val="right" w:leader="dot" w:pos="9637"/>
      </w:tabs>
      <w:ind w:left="1415"/>
    </w:pPr>
  </w:style>
  <w:style w:type="paragraph" w:styleId="Spistreci7">
    <w:name w:val="toc 7"/>
    <w:basedOn w:val="Indeks"/>
    <w:uiPriority w:val="39"/>
    <w:pPr>
      <w:tabs>
        <w:tab w:val="right" w:leader="dot" w:pos="9637"/>
      </w:tabs>
      <w:ind w:left="1698"/>
    </w:pPr>
  </w:style>
  <w:style w:type="paragraph" w:styleId="Spistreci8">
    <w:name w:val="toc 8"/>
    <w:basedOn w:val="Indeks"/>
    <w:uiPriority w:val="39"/>
    <w:pPr>
      <w:tabs>
        <w:tab w:val="right" w:leader="dot" w:pos="9637"/>
      </w:tabs>
      <w:ind w:left="1981"/>
    </w:pPr>
  </w:style>
  <w:style w:type="paragraph" w:styleId="Spistreci9">
    <w:name w:val="toc 9"/>
    <w:basedOn w:val="Indeks"/>
    <w:uiPriority w:val="39"/>
    <w:pPr>
      <w:tabs>
        <w:tab w:val="right" w:leader="dot" w:pos="9637"/>
      </w:tabs>
      <w:ind w:left="2264"/>
    </w:pPr>
  </w:style>
  <w:style w:type="paragraph" w:customStyle="1" w:styleId="Spistreci10">
    <w:name w:val="Spis treści 10"/>
    <w:basedOn w:val="Indeks"/>
    <w:pPr>
      <w:tabs>
        <w:tab w:val="right" w:leader="dot" w:pos="9637"/>
      </w:tabs>
      <w:ind w:left="2547"/>
    </w:pPr>
  </w:style>
  <w:style w:type="paragraph" w:styleId="Tekstpodstawowywcity">
    <w:name w:val="Body Text Indent"/>
    <w:basedOn w:val="Normalny"/>
    <w:pPr>
      <w:spacing w:after="120"/>
      <w:ind w:left="283"/>
    </w:pPr>
  </w:style>
  <w:style w:type="paragraph" w:customStyle="1" w:styleId="Tekstpodstawowy21">
    <w:name w:val="Tekst podstawowy 21"/>
    <w:basedOn w:val="Normalny"/>
    <w:pPr>
      <w:spacing w:after="120" w:line="480" w:lineRule="auto"/>
    </w:pPr>
  </w:style>
  <w:style w:type="paragraph" w:styleId="Tekstdymka">
    <w:name w:val="Balloon Text"/>
    <w:basedOn w:val="Normalny"/>
    <w:rPr>
      <w:rFonts w:ascii="Segoe UI" w:hAnsi="Segoe UI" w:cs="Segoe UI"/>
      <w:sz w:val="18"/>
      <w:szCs w:val="18"/>
    </w:rPr>
  </w:style>
  <w:style w:type="paragraph" w:customStyle="1" w:styleId="Tekstpodstawowywcity31">
    <w:name w:val="Tekst podstawowy wcięty 31"/>
    <w:basedOn w:val="Normalny"/>
    <w:pPr>
      <w:ind w:left="270" w:hanging="270"/>
      <w:jc w:val="both"/>
    </w:pPr>
  </w:style>
  <w:style w:type="paragraph" w:customStyle="1" w:styleId="Zawartoramki">
    <w:name w:val="Zawartość ramki"/>
    <w:basedOn w:val="Normalny"/>
  </w:style>
  <w:style w:type="paragraph" w:customStyle="1" w:styleId="western">
    <w:name w:val="western"/>
    <w:basedOn w:val="Normalny"/>
    <w:pPr>
      <w:widowControl/>
      <w:suppressAutoHyphens w:val="0"/>
      <w:spacing w:before="280" w:after="119"/>
    </w:pPr>
    <w:rPr>
      <w:rFonts w:eastAsia="Times New Roman"/>
      <w:color w:val="000000"/>
    </w:rPr>
  </w:style>
  <w:style w:type="paragraph" w:customStyle="1" w:styleId="Legenda6">
    <w:name w:val="Legenda6"/>
    <w:basedOn w:val="Normalny"/>
    <w:pPr>
      <w:suppressLineNumbers/>
      <w:spacing w:before="120" w:after="120"/>
    </w:pPr>
    <w:rPr>
      <w:rFonts w:cs="Mangal"/>
      <w:i/>
      <w:iCs/>
    </w:rPr>
  </w:style>
  <w:style w:type="paragraph" w:customStyle="1" w:styleId="Nagwek90">
    <w:name w:val="Nagłówek9"/>
    <w:basedOn w:val="Normalny"/>
    <w:next w:val="Tekstpodstawowy"/>
    <w:pPr>
      <w:keepNext/>
      <w:spacing w:before="240" w:after="120"/>
    </w:pPr>
    <w:rPr>
      <w:rFonts w:ascii="Liberation Sans" w:eastAsia="Microsoft YaHei" w:hAnsi="Liberation Sans" w:cs="Mangal"/>
      <w:sz w:val="28"/>
      <w:szCs w:val="28"/>
    </w:rPr>
  </w:style>
  <w:style w:type="paragraph" w:customStyle="1" w:styleId="Heading">
    <w:name w:val="Heading"/>
    <w:basedOn w:val="Normalny"/>
    <w:next w:val="Tekstpodstawowy"/>
    <w:pPr>
      <w:keepNext/>
      <w:spacing w:before="240" w:after="120"/>
    </w:pPr>
    <w:rPr>
      <w:rFonts w:ascii="Arial" w:eastAsia="Microsoft YaHei" w:hAnsi="Arial" w:cs="Microsoft YaHei"/>
      <w:sz w:val="28"/>
      <w:szCs w:val="28"/>
    </w:rPr>
  </w:style>
  <w:style w:type="paragraph" w:styleId="HTML-wstpniesformatowany">
    <w:name w:val="HTML Preformatted"/>
    <w:basedOn w:val="Normalny"/>
    <w:rsid w:val="00F77C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pl-PL"/>
    </w:rPr>
  </w:style>
  <w:style w:type="paragraph" w:styleId="Akapitzlist">
    <w:name w:val="List Paragraph"/>
    <w:aliases w:val="CW_Lista,Wypunktowanie,L1,Numerowanie,Akapit z listą BS,maz_wyliczenie,opis dzialania,K-P_odwolanie,A_wyliczenie,Akapit z listą5,Akapit z listą51,Podsis rysunku,BulletC,Bullet Number,List Paragraph1,List Paragraph2,ISCG Numerowanie,lp11"/>
    <w:basedOn w:val="Normalny"/>
    <w:qFormat/>
    <w:rsid w:val="00BD1CCA"/>
    <w:pPr>
      <w:ind w:left="720"/>
      <w:contextualSpacing/>
    </w:pPr>
    <w:rPr>
      <w:rFonts w:eastAsia="Arial Unicode MS"/>
      <w:color w:val="00000A"/>
      <w:kern w:val="0"/>
    </w:rPr>
  </w:style>
  <w:style w:type="paragraph" w:customStyle="1" w:styleId="Default">
    <w:name w:val="Default"/>
    <w:qFormat/>
    <w:rsid w:val="00BD1CCA"/>
    <w:pPr>
      <w:suppressAutoHyphens/>
    </w:pPr>
    <w:rPr>
      <w:rFonts w:ascii="Arial" w:hAnsi="Arial" w:cs="Arial"/>
      <w:color w:val="000000"/>
      <w:sz w:val="24"/>
      <w:szCs w:val="24"/>
      <w:lang w:eastAsia="zh-CN"/>
    </w:rPr>
  </w:style>
  <w:style w:type="paragraph" w:customStyle="1" w:styleId="Style5">
    <w:name w:val="Style5"/>
    <w:basedOn w:val="Normalny"/>
    <w:uiPriority w:val="99"/>
    <w:rsid w:val="00FE1808"/>
    <w:pPr>
      <w:suppressAutoHyphens w:val="0"/>
      <w:autoSpaceDE w:val="0"/>
      <w:autoSpaceDN w:val="0"/>
      <w:adjustRightInd w:val="0"/>
      <w:spacing w:line="398" w:lineRule="exact"/>
      <w:jc w:val="center"/>
    </w:pPr>
    <w:rPr>
      <w:rFonts w:ascii="Trebuchet MS" w:eastAsiaTheme="minorEastAsia" w:hAnsi="Trebuchet MS"/>
      <w:kern w:val="0"/>
      <w:lang w:eastAsia="pl-PL"/>
    </w:rPr>
  </w:style>
  <w:style w:type="paragraph" w:customStyle="1" w:styleId="Style6">
    <w:name w:val="Style6"/>
    <w:basedOn w:val="Normalny"/>
    <w:uiPriority w:val="99"/>
    <w:rsid w:val="00FE1808"/>
    <w:pPr>
      <w:suppressAutoHyphens w:val="0"/>
      <w:autoSpaceDE w:val="0"/>
      <w:autoSpaceDN w:val="0"/>
      <w:adjustRightInd w:val="0"/>
      <w:jc w:val="both"/>
    </w:pPr>
    <w:rPr>
      <w:rFonts w:ascii="Trebuchet MS" w:eastAsiaTheme="minorEastAsia" w:hAnsi="Trebuchet MS"/>
      <w:kern w:val="0"/>
      <w:lang w:eastAsia="pl-PL"/>
    </w:rPr>
  </w:style>
  <w:style w:type="paragraph" w:customStyle="1" w:styleId="Style7">
    <w:name w:val="Style7"/>
    <w:basedOn w:val="Normalny"/>
    <w:uiPriority w:val="99"/>
    <w:rsid w:val="00FE1808"/>
    <w:pPr>
      <w:suppressAutoHyphens w:val="0"/>
      <w:autoSpaceDE w:val="0"/>
      <w:autoSpaceDN w:val="0"/>
      <w:adjustRightInd w:val="0"/>
      <w:jc w:val="both"/>
    </w:pPr>
    <w:rPr>
      <w:rFonts w:ascii="Trebuchet MS" w:eastAsiaTheme="minorEastAsia" w:hAnsi="Trebuchet MS"/>
      <w:kern w:val="0"/>
      <w:lang w:eastAsia="pl-PL"/>
    </w:rPr>
  </w:style>
  <w:style w:type="paragraph" w:customStyle="1" w:styleId="Style8">
    <w:name w:val="Style8"/>
    <w:basedOn w:val="Normalny"/>
    <w:uiPriority w:val="99"/>
    <w:rsid w:val="00FE1808"/>
    <w:pPr>
      <w:suppressAutoHyphens w:val="0"/>
      <w:autoSpaceDE w:val="0"/>
      <w:autoSpaceDN w:val="0"/>
      <w:adjustRightInd w:val="0"/>
      <w:jc w:val="center"/>
    </w:pPr>
    <w:rPr>
      <w:rFonts w:ascii="Trebuchet MS" w:eastAsiaTheme="minorEastAsia" w:hAnsi="Trebuchet MS"/>
      <w:kern w:val="0"/>
      <w:lang w:eastAsia="pl-PL"/>
    </w:rPr>
  </w:style>
  <w:style w:type="character" w:customStyle="1" w:styleId="FontStyle40">
    <w:name w:val="Font Style40"/>
    <w:basedOn w:val="Domylnaczcionkaakapitu"/>
    <w:uiPriority w:val="99"/>
    <w:rsid w:val="00FE1808"/>
    <w:rPr>
      <w:rFonts w:ascii="Trebuchet MS" w:hAnsi="Trebuchet MS" w:cs="Trebuchet MS"/>
      <w:b/>
      <w:bCs/>
      <w:color w:val="000000"/>
      <w:sz w:val="22"/>
      <w:szCs w:val="22"/>
    </w:rPr>
  </w:style>
  <w:style w:type="character" w:customStyle="1" w:styleId="FontStyle41">
    <w:name w:val="Font Style41"/>
    <w:basedOn w:val="Domylnaczcionkaakapitu"/>
    <w:uiPriority w:val="99"/>
    <w:rsid w:val="00FE1808"/>
    <w:rPr>
      <w:rFonts w:ascii="Trebuchet MS" w:hAnsi="Trebuchet MS" w:cs="Trebuchet MS"/>
      <w:color w:val="000000"/>
      <w:sz w:val="22"/>
      <w:szCs w:val="22"/>
    </w:rPr>
  </w:style>
  <w:style w:type="character" w:customStyle="1" w:styleId="FontStyle46">
    <w:name w:val="Font Style46"/>
    <w:basedOn w:val="Domylnaczcionkaakapitu"/>
    <w:uiPriority w:val="99"/>
    <w:rsid w:val="00FE1808"/>
    <w:rPr>
      <w:rFonts w:ascii="Trebuchet MS" w:hAnsi="Trebuchet MS" w:cs="Trebuchet MS"/>
      <w:color w:val="000000"/>
      <w:sz w:val="18"/>
      <w:szCs w:val="18"/>
    </w:rPr>
  </w:style>
  <w:style w:type="character" w:customStyle="1" w:styleId="StopkaZnak">
    <w:name w:val="Stopka Znak"/>
    <w:basedOn w:val="Domylnaczcionkaakapitu"/>
    <w:link w:val="Stopka"/>
    <w:uiPriority w:val="99"/>
    <w:rsid w:val="009213E0"/>
    <w:rPr>
      <w:rFonts w:eastAsia="Lucida Sans Unicode"/>
      <w:kern w:val="1"/>
      <w:sz w:val="24"/>
      <w:szCs w:val="24"/>
      <w:lang w:eastAsia="zh-CN"/>
    </w:rPr>
  </w:style>
  <w:style w:type="character" w:customStyle="1" w:styleId="Nierozpoznanawzmianka1">
    <w:name w:val="Nierozpoznana wzmianka1"/>
    <w:basedOn w:val="Domylnaczcionkaakapitu"/>
    <w:uiPriority w:val="99"/>
    <w:semiHidden/>
    <w:unhideWhenUsed/>
    <w:rsid w:val="00B1135B"/>
    <w:rPr>
      <w:color w:val="605E5C"/>
      <w:shd w:val="clear" w:color="auto" w:fill="E1DFDD"/>
    </w:rPr>
  </w:style>
  <w:style w:type="character" w:customStyle="1" w:styleId="Nagwek3Znak">
    <w:name w:val="Nagłówek 3 Znak"/>
    <w:basedOn w:val="Domylnaczcionkaakapitu"/>
    <w:link w:val="Nagwek3"/>
    <w:rsid w:val="001D6F06"/>
    <w:rPr>
      <w:rFonts w:asciiTheme="majorHAnsi" w:eastAsiaTheme="majorEastAsia" w:hAnsiTheme="majorHAnsi" w:cstheme="majorBidi"/>
      <w:color w:val="1F3763" w:themeColor="accent1" w:themeShade="7F"/>
      <w:kern w:val="1"/>
      <w:sz w:val="24"/>
      <w:szCs w:val="24"/>
      <w:lang w:eastAsia="zh-CN"/>
    </w:rPr>
  </w:style>
  <w:style w:type="character" w:customStyle="1" w:styleId="Nagwek4Znak">
    <w:name w:val="Nagłówek 4 Znak"/>
    <w:basedOn w:val="Domylnaczcionkaakapitu"/>
    <w:link w:val="Nagwek4"/>
    <w:semiHidden/>
    <w:rsid w:val="001D6F06"/>
    <w:rPr>
      <w:rFonts w:asciiTheme="majorHAnsi" w:eastAsiaTheme="majorEastAsia" w:hAnsiTheme="majorHAnsi" w:cstheme="majorBidi"/>
      <w:i/>
      <w:iCs/>
      <w:color w:val="2F5496" w:themeColor="accent1" w:themeShade="BF"/>
      <w:kern w:val="1"/>
      <w:sz w:val="24"/>
      <w:szCs w:val="24"/>
      <w:lang w:eastAsia="zh-CN"/>
    </w:rPr>
  </w:style>
  <w:style w:type="table" w:customStyle="1" w:styleId="TableGrid">
    <w:name w:val="TableGrid"/>
    <w:rsid w:val="001D6F06"/>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C83196"/>
    <w:rPr>
      <w:color w:val="605E5C"/>
      <w:shd w:val="clear" w:color="auto" w:fill="E1DFDD"/>
    </w:rPr>
  </w:style>
  <w:style w:type="numbering" w:customStyle="1" w:styleId="Biecalista1">
    <w:name w:val="Bieżąca lista1"/>
    <w:uiPriority w:val="99"/>
    <w:rsid w:val="006650B7"/>
    <w:pPr>
      <w:numPr>
        <w:numId w:val="35"/>
      </w:numPr>
    </w:pPr>
  </w:style>
  <w:style w:type="character" w:customStyle="1" w:styleId="Nagwek5Znak">
    <w:name w:val="Nagłówek 5 Znak"/>
    <w:basedOn w:val="Domylnaczcionkaakapitu"/>
    <w:link w:val="Nagwek5"/>
    <w:semiHidden/>
    <w:rsid w:val="006650B7"/>
    <w:rPr>
      <w:rFonts w:asciiTheme="majorHAnsi" w:eastAsiaTheme="majorEastAsia" w:hAnsiTheme="majorHAnsi" w:cstheme="majorBidi"/>
      <w:color w:val="2F5496" w:themeColor="accent1" w:themeShade="BF"/>
      <w:kern w:val="1"/>
      <w:sz w:val="24"/>
      <w:szCs w:val="24"/>
      <w:lang w:eastAsia="zh-CN"/>
    </w:rPr>
  </w:style>
  <w:style w:type="character" w:customStyle="1" w:styleId="Nagwek8Znak">
    <w:name w:val="Nagłówek 8 Znak"/>
    <w:basedOn w:val="Domylnaczcionkaakapitu"/>
    <w:link w:val="Nagwek8"/>
    <w:semiHidden/>
    <w:rsid w:val="006650B7"/>
    <w:rPr>
      <w:rFonts w:asciiTheme="majorHAnsi" w:eastAsiaTheme="majorEastAsia" w:hAnsiTheme="majorHAnsi" w:cstheme="majorBidi"/>
      <w:color w:val="272727" w:themeColor="text1" w:themeTint="D8"/>
      <w:kern w:val="1"/>
      <w:sz w:val="21"/>
      <w:szCs w:val="21"/>
      <w:lang w:eastAsia="zh-CN"/>
    </w:rPr>
  </w:style>
  <w:style w:type="character" w:customStyle="1" w:styleId="Nagwek9Znak">
    <w:name w:val="Nagłówek 9 Znak"/>
    <w:basedOn w:val="Domylnaczcionkaakapitu"/>
    <w:link w:val="Nagwek9"/>
    <w:semiHidden/>
    <w:rsid w:val="006650B7"/>
    <w:rPr>
      <w:rFonts w:asciiTheme="majorHAnsi" w:eastAsiaTheme="majorEastAsia" w:hAnsiTheme="majorHAnsi" w:cstheme="majorBidi"/>
      <w:i/>
      <w:iCs/>
      <w:color w:val="272727" w:themeColor="text1" w:themeTint="D8"/>
      <w:kern w:val="1"/>
      <w:sz w:val="21"/>
      <w:szCs w:val="21"/>
      <w:lang w:eastAsia="zh-CN"/>
    </w:rPr>
  </w:style>
  <w:style w:type="paragraph" w:customStyle="1" w:styleId="WW-Zwykytekst">
    <w:name w:val="WW-Zwykły tekst"/>
    <w:basedOn w:val="Normalny"/>
    <w:qFormat/>
    <w:rsid w:val="003F6AD7"/>
    <w:rPr>
      <w:rFonts w:ascii="Courier New" w:eastAsia="Arial Unicode MS" w:hAnsi="Courier New"/>
      <w:kern w:val="0"/>
      <w:lang w:eastAsia="pl-PL"/>
    </w:rPr>
  </w:style>
  <w:style w:type="numbering" w:customStyle="1" w:styleId="WW8Num13112">
    <w:name w:val="WW8Num13112"/>
    <w:rsid w:val="002F7B5D"/>
    <w:pPr>
      <w:numPr>
        <w:numId w:val="53"/>
      </w:numPr>
    </w:pPr>
  </w:style>
  <w:style w:type="numbering" w:customStyle="1" w:styleId="WW8Num109121">
    <w:name w:val="WW8Num109121"/>
    <w:rsid w:val="002F7B5D"/>
    <w:pPr>
      <w:numPr>
        <w:numId w:val="5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53337">
      <w:bodyDiv w:val="1"/>
      <w:marLeft w:val="0"/>
      <w:marRight w:val="0"/>
      <w:marTop w:val="0"/>
      <w:marBottom w:val="0"/>
      <w:divBdr>
        <w:top w:val="none" w:sz="0" w:space="0" w:color="auto"/>
        <w:left w:val="none" w:sz="0" w:space="0" w:color="auto"/>
        <w:bottom w:val="none" w:sz="0" w:space="0" w:color="auto"/>
        <w:right w:val="none" w:sz="0" w:space="0" w:color="auto"/>
      </w:divBdr>
    </w:div>
    <w:div w:id="301928228">
      <w:bodyDiv w:val="1"/>
      <w:marLeft w:val="0"/>
      <w:marRight w:val="0"/>
      <w:marTop w:val="0"/>
      <w:marBottom w:val="0"/>
      <w:divBdr>
        <w:top w:val="none" w:sz="0" w:space="0" w:color="auto"/>
        <w:left w:val="none" w:sz="0" w:space="0" w:color="auto"/>
        <w:bottom w:val="none" w:sz="0" w:space="0" w:color="auto"/>
        <w:right w:val="none" w:sz="0" w:space="0" w:color="auto"/>
      </w:divBdr>
    </w:div>
    <w:div w:id="335419812">
      <w:bodyDiv w:val="1"/>
      <w:marLeft w:val="0"/>
      <w:marRight w:val="0"/>
      <w:marTop w:val="0"/>
      <w:marBottom w:val="0"/>
      <w:divBdr>
        <w:top w:val="none" w:sz="0" w:space="0" w:color="auto"/>
        <w:left w:val="none" w:sz="0" w:space="0" w:color="auto"/>
        <w:bottom w:val="none" w:sz="0" w:space="0" w:color="auto"/>
        <w:right w:val="none" w:sz="0" w:space="0" w:color="auto"/>
      </w:divBdr>
    </w:div>
    <w:div w:id="505171329">
      <w:bodyDiv w:val="1"/>
      <w:marLeft w:val="0"/>
      <w:marRight w:val="0"/>
      <w:marTop w:val="0"/>
      <w:marBottom w:val="0"/>
      <w:divBdr>
        <w:top w:val="none" w:sz="0" w:space="0" w:color="auto"/>
        <w:left w:val="none" w:sz="0" w:space="0" w:color="auto"/>
        <w:bottom w:val="none" w:sz="0" w:space="0" w:color="auto"/>
        <w:right w:val="none" w:sz="0" w:space="0" w:color="auto"/>
      </w:divBdr>
    </w:div>
    <w:div w:id="709182724">
      <w:bodyDiv w:val="1"/>
      <w:marLeft w:val="0"/>
      <w:marRight w:val="0"/>
      <w:marTop w:val="0"/>
      <w:marBottom w:val="0"/>
      <w:divBdr>
        <w:top w:val="none" w:sz="0" w:space="0" w:color="auto"/>
        <w:left w:val="none" w:sz="0" w:space="0" w:color="auto"/>
        <w:bottom w:val="none" w:sz="0" w:space="0" w:color="auto"/>
        <w:right w:val="none" w:sz="0" w:space="0" w:color="auto"/>
      </w:divBdr>
    </w:div>
    <w:div w:id="914438098">
      <w:bodyDiv w:val="1"/>
      <w:marLeft w:val="0"/>
      <w:marRight w:val="0"/>
      <w:marTop w:val="0"/>
      <w:marBottom w:val="0"/>
      <w:divBdr>
        <w:top w:val="none" w:sz="0" w:space="0" w:color="auto"/>
        <w:left w:val="none" w:sz="0" w:space="0" w:color="auto"/>
        <w:bottom w:val="none" w:sz="0" w:space="0" w:color="auto"/>
        <w:right w:val="none" w:sz="0" w:space="0" w:color="auto"/>
      </w:divBdr>
    </w:div>
    <w:div w:id="948050467">
      <w:bodyDiv w:val="1"/>
      <w:marLeft w:val="0"/>
      <w:marRight w:val="0"/>
      <w:marTop w:val="0"/>
      <w:marBottom w:val="0"/>
      <w:divBdr>
        <w:top w:val="none" w:sz="0" w:space="0" w:color="auto"/>
        <w:left w:val="none" w:sz="0" w:space="0" w:color="auto"/>
        <w:bottom w:val="none" w:sz="0" w:space="0" w:color="auto"/>
        <w:right w:val="none" w:sz="0" w:space="0" w:color="auto"/>
      </w:divBdr>
    </w:div>
    <w:div w:id="1137138533">
      <w:bodyDiv w:val="1"/>
      <w:marLeft w:val="0"/>
      <w:marRight w:val="0"/>
      <w:marTop w:val="0"/>
      <w:marBottom w:val="0"/>
      <w:divBdr>
        <w:top w:val="none" w:sz="0" w:space="0" w:color="auto"/>
        <w:left w:val="none" w:sz="0" w:space="0" w:color="auto"/>
        <w:bottom w:val="none" w:sz="0" w:space="0" w:color="auto"/>
        <w:right w:val="none" w:sz="0" w:space="0" w:color="auto"/>
      </w:divBdr>
    </w:div>
    <w:div w:id="1172910721">
      <w:bodyDiv w:val="1"/>
      <w:marLeft w:val="0"/>
      <w:marRight w:val="0"/>
      <w:marTop w:val="0"/>
      <w:marBottom w:val="0"/>
      <w:divBdr>
        <w:top w:val="none" w:sz="0" w:space="0" w:color="auto"/>
        <w:left w:val="none" w:sz="0" w:space="0" w:color="auto"/>
        <w:bottom w:val="none" w:sz="0" w:space="0" w:color="auto"/>
        <w:right w:val="none" w:sz="0" w:space="0" w:color="auto"/>
      </w:divBdr>
    </w:div>
    <w:div w:id="1336376543">
      <w:bodyDiv w:val="1"/>
      <w:marLeft w:val="0"/>
      <w:marRight w:val="0"/>
      <w:marTop w:val="0"/>
      <w:marBottom w:val="0"/>
      <w:divBdr>
        <w:top w:val="none" w:sz="0" w:space="0" w:color="auto"/>
        <w:left w:val="none" w:sz="0" w:space="0" w:color="auto"/>
        <w:bottom w:val="none" w:sz="0" w:space="0" w:color="auto"/>
        <w:right w:val="none" w:sz="0" w:space="0" w:color="auto"/>
      </w:divBdr>
    </w:div>
    <w:div w:id="1702048686">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cuw_tczew" TargetMode="External"/><Relationship Id="rId18" Type="http://schemas.openxmlformats.org/officeDocument/2006/relationships/hyperlink" Target="https://platformazakupowa.pl/pn/cuw_tczew"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pn/cuw_tczew"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cuw_tczew" TargetMode="External"/><Relationship Id="rId20" Type="http://schemas.openxmlformats.org/officeDocument/2006/relationships/hyperlink" Target="https://prod.ceidg.gov.pl/CEIDG/CEIDG.Public.UI/Search.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ktor@um.tczew.pl"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sip.lex.pl/" TargetMode="External"/><Relationship Id="rId10" Type="http://schemas.openxmlformats.org/officeDocument/2006/relationships/hyperlink" Target="https://platformazakupowa.pl/pn/cuw_tczew" TargetMode="External"/><Relationship Id="rId19" Type="http://schemas.openxmlformats.org/officeDocument/2006/relationships/hyperlink" Target="https://platformazakupowa.pl/pn/cuw_tczew" TargetMode="External"/><Relationship Id="rId4" Type="http://schemas.openxmlformats.org/officeDocument/2006/relationships/settings" Target="settings.xml"/><Relationship Id="rId9" Type="http://schemas.openxmlformats.org/officeDocument/2006/relationships/hyperlink" Target="mailto:sekretariat@cuw.tczew.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acje\Projekty%20visio\Tauron%20Cz&#281;stochowa%202017\SE%20B&#322;eszno\tresc%20SE%20B&#322;eszno%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C54AA-5BA0-4028-B6F7-BDB81E3B6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tresc SE Błeszno v2.dot</Template>
  <TotalTime>1048</TotalTime>
  <Pages>41</Pages>
  <Words>14796</Words>
  <Characters>88777</Characters>
  <Application>Microsoft Office Word</Application>
  <DocSecurity>0</DocSecurity>
  <Lines>739</Lines>
  <Paragraphs>206</Paragraphs>
  <ScaleCrop>false</ScaleCrop>
  <HeadingPairs>
    <vt:vector size="2" baseType="variant">
      <vt:variant>
        <vt:lpstr>Tytuł</vt:lpstr>
      </vt:variant>
      <vt:variant>
        <vt:i4>1</vt:i4>
      </vt:variant>
    </vt:vector>
  </HeadingPairs>
  <TitlesOfParts>
    <vt:vector size="1" baseType="lpstr">
      <vt:lpstr>ZAWARTOŚĆ OPRACOWANIA</vt:lpstr>
    </vt:vector>
  </TitlesOfParts>
  <Company/>
  <LinksUpToDate>false</LinksUpToDate>
  <CharactersWithSpaces>103367</CharactersWithSpaces>
  <SharedDoc>false</SharedDoc>
  <HLinks>
    <vt:vector size="96" baseType="variant">
      <vt:variant>
        <vt:i4>1245241</vt:i4>
      </vt:variant>
      <vt:variant>
        <vt:i4>92</vt:i4>
      </vt:variant>
      <vt:variant>
        <vt:i4>0</vt:i4>
      </vt:variant>
      <vt:variant>
        <vt:i4>5</vt:i4>
      </vt:variant>
      <vt:variant>
        <vt:lpwstr/>
      </vt:variant>
      <vt:variant>
        <vt:lpwstr>_Toc531082552</vt:lpwstr>
      </vt:variant>
      <vt:variant>
        <vt:i4>1245241</vt:i4>
      </vt:variant>
      <vt:variant>
        <vt:i4>86</vt:i4>
      </vt:variant>
      <vt:variant>
        <vt:i4>0</vt:i4>
      </vt:variant>
      <vt:variant>
        <vt:i4>5</vt:i4>
      </vt:variant>
      <vt:variant>
        <vt:lpwstr/>
      </vt:variant>
      <vt:variant>
        <vt:lpwstr>_Toc531082551</vt:lpwstr>
      </vt:variant>
      <vt:variant>
        <vt:i4>1245241</vt:i4>
      </vt:variant>
      <vt:variant>
        <vt:i4>80</vt:i4>
      </vt:variant>
      <vt:variant>
        <vt:i4>0</vt:i4>
      </vt:variant>
      <vt:variant>
        <vt:i4>5</vt:i4>
      </vt:variant>
      <vt:variant>
        <vt:lpwstr/>
      </vt:variant>
      <vt:variant>
        <vt:lpwstr>_Toc531082550</vt:lpwstr>
      </vt:variant>
      <vt:variant>
        <vt:i4>1179705</vt:i4>
      </vt:variant>
      <vt:variant>
        <vt:i4>74</vt:i4>
      </vt:variant>
      <vt:variant>
        <vt:i4>0</vt:i4>
      </vt:variant>
      <vt:variant>
        <vt:i4>5</vt:i4>
      </vt:variant>
      <vt:variant>
        <vt:lpwstr/>
      </vt:variant>
      <vt:variant>
        <vt:lpwstr>_Toc531082549</vt:lpwstr>
      </vt:variant>
      <vt:variant>
        <vt:i4>1179705</vt:i4>
      </vt:variant>
      <vt:variant>
        <vt:i4>68</vt:i4>
      </vt:variant>
      <vt:variant>
        <vt:i4>0</vt:i4>
      </vt:variant>
      <vt:variant>
        <vt:i4>5</vt:i4>
      </vt:variant>
      <vt:variant>
        <vt:lpwstr/>
      </vt:variant>
      <vt:variant>
        <vt:lpwstr>_Toc531082548</vt:lpwstr>
      </vt:variant>
      <vt:variant>
        <vt:i4>1179705</vt:i4>
      </vt:variant>
      <vt:variant>
        <vt:i4>62</vt:i4>
      </vt:variant>
      <vt:variant>
        <vt:i4>0</vt:i4>
      </vt:variant>
      <vt:variant>
        <vt:i4>5</vt:i4>
      </vt:variant>
      <vt:variant>
        <vt:lpwstr/>
      </vt:variant>
      <vt:variant>
        <vt:lpwstr>_Toc531082547</vt:lpwstr>
      </vt:variant>
      <vt:variant>
        <vt:i4>1179705</vt:i4>
      </vt:variant>
      <vt:variant>
        <vt:i4>56</vt:i4>
      </vt:variant>
      <vt:variant>
        <vt:i4>0</vt:i4>
      </vt:variant>
      <vt:variant>
        <vt:i4>5</vt:i4>
      </vt:variant>
      <vt:variant>
        <vt:lpwstr/>
      </vt:variant>
      <vt:variant>
        <vt:lpwstr>_Toc531082546</vt:lpwstr>
      </vt:variant>
      <vt:variant>
        <vt:i4>1179705</vt:i4>
      </vt:variant>
      <vt:variant>
        <vt:i4>50</vt:i4>
      </vt:variant>
      <vt:variant>
        <vt:i4>0</vt:i4>
      </vt:variant>
      <vt:variant>
        <vt:i4>5</vt:i4>
      </vt:variant>
      <vt:variant>
        <vt:lpwstr/>
      </vt:variant>
      <vt:variant>
        <vt:lpwstr>_Toc531082545</vt:lpwstr>
      </vt:variant>
      <vt:variant>
        <vt:i4>1179705</vt:i4>
      </vt:variant>
      <vt:variant>
        <vt:i4>44</vt:i4>
      </vt:variant>
      <vt:variant>
        <vt:i4>0</vt:i4>
      </vt:variant>
      <vt:variant>
        <vt:i4>5</vt:i4>
      </vt:variant>
      <vt:variant>
        <vt:lpwstr/>
      </vt:variant>
      <vt:variant>
        <vt:lpwstr>_Toc531082544</vt:lpwstr>
      </vt:variant>
      <vt:variant>
        <vt:i4>1179705</vt:i4>
      </vt:variant>
      <vt:variant>
        <vt:i4>38</vt:i4>
      </vt:variant>
      <vt:variant>
        <vt:i4>0</vt:i4>
      </vt:variant>
      <vt:variant>
        <vt:i4>5</vt:i4>
      </vt:variant>
      <vt:variant>
        <vt:lpwstr/>
      </vt:variant>
      <vt:variant>
        <vt:lpwstr>_Toc531082543</vt:lpwstr>
      </vt:variant>
      <vt:variant>
        <vt:i4>1179705</vt:i4>
      </vt:variant>
      <vt:variant>
        <vt:i4>32</vt:i4>
      </vt:variant>
      <vt:variant>
        <vt:i4>0</vt:i4>
      </vt:variant>
      <vt:variant>
        <vt:i4>5</vt:i4>
      </vt:variant>
      <vt:variant>
        <vt:lpwstr/>
      </vt:variant>
      <vt:variant>
        <vt:lpwstr>_Toc531082542</vt:lpwstr>
      </vt:variant>
      <vt:variant>
        <vt:i4>1179705</vt:i4>
      </vt:variant>
      <vt:variant>
        <vt:i4>26</vt:i4>
      </vt:variant>
      <vt:variant>
        <vt:i4>0</vt:i4>
      </vt:variant>
      <vt:variant>
        <vt:i4>5</vt:i4>
      </vt:variant>
      <vt:variant>
        <vt:lpwstr/>
      </vt:variant>
      <vt:variant>
        <vt:lpwstr>_Toc531082541</vt:lpwstr>
      </vt:variant>
      <vt:variant>
        <vt:i4>1179705</vt:i4>
      </vt:variant>
      <vt:variant>
        <vt:i4>20</vt:i4>
      </vt:variant>
      <vt:variant>
        <vt:i4>0</vt:i4>
      </vt:variant>
      <vt:variant>
        <vt:i4>5</vt:i4>
      </vt:variant>
      <vt:variant>
        <vt:lpwstr/>
      </vt:variant>
      <vt:variant>
        <vt:lpwstr>_Toc531082540</vt:lpwstr>
      </vt:variant>
      <vt:variant>
        <vt:i4>1376313</vt:i4>
      </vt:variant>
      <vt:variant>
        <vt:i4>14</vt:i4>
      </vt:variant>
      <vt:variant>
        <vt:i4>0</vt:i4>
      </vt:variant>
      <vt:variant>
        <vt:i4>5</vt:i4>
      </vt:variant>
      <vt:variant>
        <vt:lpwstr/>
      </vt:variant>
      <vt:variant>
        <vt:lpwstr>_Toc531082539</vt:lpwstr>
      </vt:variant>
      <vt:variant>
        <vt:i4>1376313</vt:i4>
      </vt:variant>
      <vt:variant>
        <vt:i4>8</vt:i4>
      </vt:variant>
      <vt:variant>
        <vt:i4>0</vt:i4>
      </vt:variant>
      <vt:variant>
        <vt:i4>5</vt:i4>
      </vt:variant>
      <vt:variant>
        <vt:lpwstr/>
      </vt:variant>
      <vt:variant>
        <vt:lpwstr>_Toc531082538</vt:lpwstr>
      </vt:variant>
      <vt:variant>
        <vt:i4>1376313</vt:i4>
      </vt:variant>
      <vt:variant>
        <vt:i4>2</vt:i4>
      </vt:variant>
      <vt:variant>
        <vt:i4>0</vt:i4>
      </vt:variant>
      <vt:variant>
        <vt:i4>5</vt:i4>
      </vt:variant>
      <vt:variant>
        <vt:lpwstr/>
      </vt:variant>
      <vt:variant>
        <vt:lpwstr>_Toc531082537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ZAWARTOŚĆ OPRACOWANIA</dc:title>
  <dc:subject/>
  <dc:creator>User</dc:creator>
  <cp:keywords/>
  <dc:description/>
  <cp:lastModifiedBy>Dorota Kwiatkowska</cp:lastModifiedBy>
  <cp:revision>171</cp:revision>
  <cp:lastPrinted>2022-12-05T08:48:00Z</cp:lastPrinted>
  <dcterms:created xsi:type="dcterms:W3CDTF">2021-11-16T15:45:00Z</dcterms:created>
  <dcterms:modified xsi:type="dcterms:W3CDTF">2023-10-19T12:59:00Z</dcterms:modified>
</cp:coreProperties>
</file>