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686B85" w:rsidRPr="00686B85" w:rsidRDefault="0072630C" w:rsidP="00686B8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 xml:space="preserve">Na usługi z zakresu </w:t>
      </w:r>
      <w:r w:rsidR="00686B85">
        <w:rPr>
          <w:rFonts w:eastAsia="Times New Roman" w:cstheme="minorHAnsi"/>
          <w:b/>
          <w:bCs/>
          <w:iCs/>
          <w:lang w:eastAsia="ar-SA"/>
        </w:rPr>
        <w:t>z</w:t>
      </w:r>
      <w:r w:rsidR="00686B85" w:rsidRPr="00686B85">
        <w:rPr>
          <w:rFonts w:eastAsia="Times New Roman" w:cstheme="minorHAnsi"/>
          <w:b/>
          <w:bCs/>
          <w:iCs/>
          <w:lang w:eastAsia="ar-SA"/>
        </w:rPr>
        <w:t>imowe</w:t>
      </w:r>
      <w:r w:rsidR="00686B85">
        <w:rPr>
          <w:rFonts w:eastAsia="Times New Roman" w:cstheme="minorHAnsi"/>
          <w:b/>
          <w:bCs/>
          <w:iCs/>
          <w:lang w:eastAsia="ar-SA"/>
        </w:rPr>
        <w:t>go utrzymania</w:t>
      </w:r>
      <w:r w:rsidR="00686B85" w:rsidRPr="00686B85">
        <w:rPr>
          <w:rFonts w:eastAsia="Times New Roman" w:cstheme="minorHAnsi"/>
          <w:b/>
          <w:bCs/>
          <w:iCs/>
          <w:lang w:eastAsia="ar-SA"/>
        </w:rPr>
        <w:t xml:space="preserve"> chodników w pasach dróg powiatowych </w:t>
      </w:r>
    </w:p>
    <w:p w:rsidR="0072630C" w:rsidRPr="0072630C" w:rsidRDefault="00686B85" w:rsidP="00686B8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686B85">
        <w:rPr>
          <w:rFonts w:eastAsia="Times New Roman" w:cstheme="minorHAnsi"/>
          <w:b/>
          <w:bCs/>
          <w:iCs/>
          <w:lang w:eastAsia="ar-SA"/>
        </w:rPr>
        <w:t>poprzez zwalczanie śliskości zimowej i odśnieżani</w:t>
      </w:r>
      <w:r>
        <w:rPr>
          <w:rFonts w:eastAsia="Times New Roman" w:cstheme="minorHAnsi"/>
          <w:b/>
          <w:bCs/>
          <w:iCs/>
          <w:lang w:eastAsia="ar-SA"/>
        </w:rPr>
        <w:t xml:space="preserve">e – </w:t>
      </w:r>
      <w:bookmarkStart w:id="0" w:name="_GoBack"/>
      <w:bookmarkEnd w:id="0"/>
      <w:r w:rsidRPr="00686B85">
        <w:rPr>
          <w:rFonts w:eastAsia="Times New Roman" w:cstheme="minorHAnsi"/>
          <w:b/>
          <w:bCs/>
          <w:iCs/>
          <w:lang w:eastAsia="ar-SA"/>
        </w:rPr>
        <w:t>Gmina Brzostek, Jodłowa, Pilzno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72630C" w:rsidRPr="0072630C" w:rsidRDefault="0072630C" w:rsidP="0072630C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:rsidR="0072630C" w:rsidRPr="0072630C" w:rsidRDefault="0072630C" w:rsidP="0072630C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</w:t>
      </w:r>
      <w:r w:rsidR="00B33C07">
        <w:rPr>
          <w:rFonts w:eastAsia="Times New Roman" w:cstheme="minorHAnsi"/>
          <w:iCs/>
          <w:lang w:eastAsia="ar-SA"/>
        </w:rPr>
        <w:t>wienia publicznego znak ZP.271….</w:t>
      </w:r>
      <w:r>
        <w:rPr>
          <w:rFonts w:eastAsia="Times New Roman" w:cstheme="minorHAnsi"/>
          <w:iCs/>
          <w:lang w:eastAsia="ar-SA"/>
        </w:rPr>
        <w:t>.2021</w:t>
      </w:r>
      <w:r w:rsidRPr="0072630C">
        <w:rPr>
          <w:rFonts w:eastAsia="Times New Roman" w:cstheme="minorHAnsi"/>
          <w:iCs/>
          <w:lang w:eastAsia="ar-SA"/>
        </w:rPr>
        <w:t>, 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>
        <w:rPr>
          <w:rFonts w:eastAsia="Times New Roman" w:cstheme="minorHAnsi"/>
          <w:iCs/>
          <w:lang w:eastAsia="ar-SA"/>
        </w:rPr>
        <w:t>nych (Dz. U. z 2019 r. poz. 2019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686B85" w:rsidRDefault="0072630C" w:rsidP="00686B85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ar-SA"/>
        </w:rPr>
      </w:pPr>
      <w:r w:rsidRPr="00686B85">
        <w:rPr>
          <w:rFonts w:eastAsia="Times New Roman" w:cstheme="minorHAnsi"/>
          <w:iCs/>
          <w:lang w:eastAsia="ar-SA"/>
        </w:rPr>
        <w:t xml:space="preserve">Zamawiający zleca a Wykonawca przyjmuje do wykonania </w:t>
      </w:r>
      <w:r w:rsidR="00686B85" w:rsidRPr="00686B85">
        <w:rPr>
          <w:rFonts w:eastAsia="Times New Roman" w:cstheme="minorHAnsi"/>
          <w:iCs/>
          <w:lang w:eastAsia="ar-SA"/>
        </w:rPr>
        <w:t>- polegających na utrzymaniu chodników w pasach dróg powiatowych na terenie Gmin Brzostek, Jodłowa i Pilzno poprzez zwalczanie śliskości zimowej i odśnieżanie.</w:t>
      </w:r>
    </w:p>
    <w:p w:rsidR="0072630C" w:rsidRDefault="0072630C" w:rsidP="00686B85">
      <w:pPr>
        <w:pStyle w:val="Akapitzlist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ar-SA"/>
        </w:rPr>
      </w:pPr>
      <w:r w:rsidRPr="00686B85">
        <w:rPr>
          <w:rFonts w:eastAsia="Times New Roman" w:cstheme="minorHAnsi"/>
          <w:iCs/>
          <w:lang w:eastAsia="ar-SA"/>
        </w:rPr>
        <w:t xml:space="preserve">Do świadczenia w/w usług Wykonawca stawia do dyspozycji: </w:t>
      </w:r>
    </w:p>
    <w:p w:rsidR="00686B85" w:rsidRPr="00686B85" w:rsidRDefault="00686B85" w:rsidP="00686B8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theme="minorHAnsi"/>
          <w:iCs/>
          <w:lang w:eastAsia="ar-SA"/>
        </w:rPr>
      </w:pP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</w:t>
      </w:r>
      <w:r w:rsidR="00686B85">
        <w:rPr>
          <w:rFonts w:eastAsia="Times New Roman" w:cstheme="minorHAnsi"/>
          <w:iCs/>
          <w:lang w:eastAsia="ar-SA"/>
        </w:rPr>
        <w:t>.................................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 godzin(y)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686B85" w:rsidRDefault="00686B85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686B85" w:rsidRPr="0072630C" w:rsidRDefault="00686B85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1.Materiały niezbędne do zwalczan</w:t>
      </w:r>
      <w:r w:rsidR="00686B85">
        <w:rPr>
          <w:rFonts w:eastAsia="Times New Roman" w:cstheme="minorHAnsi"/>
          <w:iCs/>
          <w:lang w:eastAsia="ar-SA"/>
        </w:rPr>
        <w:t>ia śliskości zapewni ZDP Dębica.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2.Mechaniczny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umowy( gotowość sprzętu)   do 30 kwietnia 2021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odśnieżania ciągnikiem rolniczym:          .....................zł (brutto)</w:t>
      </w:r>
    </w:p>
    <w:p w:rsidR="0072630C" w:rsidRPr="0072630C" w:rsidRDefault="0072630C" w:rsidP="0072630C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km posypywania ciągnikiem rolniczym:        .....................zł (brutto)</w:t>
      </w:r>
    </w:p>
    <w:p w:rsidR="0072630C" w:rsidRPr="0072630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Podane w punkcie 2 stawki są cenami stałymi obowiązującymi do końca umowy .</w:t>
      </w:r>
    </w:p>
    <w:p w:rsid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Odbioru robót pod względem jakości wykonania oraz zakresu rzeczowego będzie 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>
        <w:rPr>
          <w:rFonts w:eastAsia="Times New Roman" w:cstheme="minorHAnsi"/>
          <w:iCs/>
          <w:lang w:eastAsia="ar-SA"/>
        </w:rPr>
        <w:t>21</w:t>
      </w:r>
      <w:r w:rsidRPr="0072630C">
        <w:rPr>
          <w:rFonts w:eastAsia="Times New Roman" w:cstheme="minorHAnsi"/>
          <w:iCs/>
          <w:lang w:eastAsia="ar-SA"/>
        </w:rPr>
        <w:t>r. w przypadku nie zabezpieczenia w budżecie na  202</w:t>
      </w:r>
      <w:r>
        <w:rPr>
          <w:rFonts w:eastAsia="Times New Roman" w:cstheme="minorHAnsi"/>
          <w:iCs/>
          <w:lang w:eastAsia="ar-SA"/>
        </w:rPr>
        <w:t>2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748E2F" wp14:editId="297F4F6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Faktura może być wystawiona przez Wykonawcę wyłącznie na podstawie potwierdzonego przez Zamawiającego zakresu usług.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</w:t>
      </w:r>
      <w:r w:rsidR="00686B85">
        <w:rPr>
          <w:rFonts w:eastAsia="Times New Roman" w:cstheme="minorHAnsi"/>
          <w:bCs/>
          <w:iCs/>
          <w:lang w:eastAsia="ar-SA"/>
        </w:rPr>
        <w:t>95</w:t>
      </w:r>
      <w:r w:rsidRPr="0072630C">
        <w:rPr>
          <w:rFonts w:eastAsia="Times New Roman" w:cstheme="minorHAnsi"/>
          <w:bCs/>
          <w:iCs/>
          <w:lang w:eastAsia="ar-SA"/>
        </w:rPr>
        <w:t xml:space="preserve">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lastRenderedPageBreak/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wskazanych w §10 ust. 1 osób nie zatrudnionych na podstawie umowy o pracę – w wysokości 500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11.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12.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 14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36" w:rsidRDefault="003B0D36" w:rsidP="0072630C">
      <w:pPr>
        <w:spacing w:after="0" w:line="240" w:lineRule="auto"/>
      </w:pPr>
      <w:r>
        <w:separator/>
      </w:r>
    </w:p>
  </w:endnote>
  <w:endnote w:type="continuationSeparator" w:id="0">
    <w:p w:rsidR="003B0D36" w:rsidRDefault="003B0D36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3B0D36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3B0D36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3B0D36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3B0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36" w:rsidRDefault="003B0D36" w:rsidP="0072630C">
      <w:pPr>
        <w:spacing w:after="0" w:line="240" w:lineRule="auto"/>
      </w:pPr>
      <w:r>
        <w:separator/>
      </w:r>
    </w:p>
  </w:footnote>
  <w:footnote w:type="continuationSeparator" w:id="0">
    <w:p w:rsidR="003B0D36" w:rsidRDefault="003B0D36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72630C">
                          <w:pPr>
                            <w:spacing w:after="0" w:line="240" w:lineRule="auto"/>
                          </w:pPr>
                          <w:r>
                            <w:t>272…..2021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72630C">
                    <w:pPr>
                      <w:spacing w:after="0" w:line="240" w:lineRule="auto"/>
                    </w:pPr>
                    <w:r>
                      <w:t>272…..2021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686B85" w:rsidRPr="00686B85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686B85" w:rsidRPr="00686B85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72630C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72630C">
                    <w:pPr>
                      <w:spacing w:after="0" w:line="240" w:lineRule="auto"/>
                      <w:jc w:val="right"/>
                    </w:pPr>
                    <w:r>
                      <w:t>272…..2021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686B85" w:rsidRPr="00686B85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686B85" w:rsidRPr="00686B85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70752"/>
    <w:multiLevelType w:val="hybridMultilevel"/>
    <w:tmpl w:val="0F2A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1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5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963FF"/>
    <w:rsid w:val="003B0D36"/>
    <w:rsid w:val="0040750D"/>
    <w:rsid w:val="00610D8B"/>
    <w:rsid w:val="00686B85"/>
    <w:rsid w:val="0072630C"/>
    <w:rsid w:val="009F1BD2"/>
    <w:rsid w:val="00B33C07"/>
    <w:rsid w:val="00B55050"/>
    <w:rsid w:val="00C54947"/>
    <w:rsid w:val="00C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6087-6240-417F-BC84-BA558AA3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2021-10-11T11:53:00Z</dcterms:created>
  <dcterms:modified xsi:type="dcterms:W3CDTF">2021-11-24T13:16:00Z</dcterms:modified>
</cp:coreProperties>
</file>