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5785" w14:textId="77777777" w:rsidR="000A2A4C" w:rsidRPr="00EA22F6" w:rsidRDefault="000A2A4C" w:rsidP="000A2A4C">
      <w:pPr>
        <w:suppressAutoHyphens/>
        <w:spacing w:after="0" w:line="36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iCs/>
          <w:sz w:val="20"/>
          <w:szCs w:val="20"/>
          <w:lang w:eastAsia="pl-PL"/>
        </w:rPr>
        <w:t>Umowa Nr  ZP/…..-…./2024</w:t>
      </w:r>
    </w:p>
    <w:p w14:paraId="58177EE1" w14:textId="77777777" w:rsidR="000A2A4C" w:rsidRPr="00EA22F6" w:rsidRDefault="000A2A4C" w:rsidP="000A2A4C">
      <w:pPr>
        <w:suppressAutoHyphens/>
        <w:spacing w:after="0" w:line="240" w:lineRule="auto"/>
        <w:jc w:val="both"/>
        <w:rPr>
          <w:rFonts w:ascii="Times New Roman" w:eastAsia="Times New Roman" w:hAnsi="Times New Roman" w:cs="Times New Roman"/>
          <w:color w:val="000000"/>
          <w:sz w:val="20"/>
          <w:szCs w:val="20"/>
          <w:lang w:eastAsia="ar-SA"/>
        </w:rPr>
      </w:pPr>
      <w:r w:rsidRPr="00EA22F6">
        <w:rPr>
          <w:rFonts w:ascii="Times New Roman" w:eastAsia="Times New Roman" w:hAnsi="Times New Roman" w:cs="Times New Roman"/>
          <w:color w:val="000000"/>
          <w:sz w:val="20"/>
          <w:szCs w:val="20"/>
          <w:lang w:eastAsia="ar-SA"/>
        </w:rPr>
        <w:t>zawarta w Łódź, dnia ……………………202</w:t>
      </w:r>
      <w:r>
        <w:rPr>
          <w:rFonts w:ascii="Times New Roman" w:eastAsia="Times New Roman" w:hAnsi="Times New Roman" w:cs="Times New Roman"/>
          <w:color w:val="000000"/>
          <w:sz w:val="20"/>
          <w:szCs w:val="20"/>
          <w:lang w:eastAsia="ar-SA"/>
        </w:rPr>
        <w:t>4</w:t>
      </w:r>
      <w:r w:rsidRPr="00EA22F6">
        <w:rPr>
          <w:rFonts w:ascii="Times New Roman" w:eastAsia="Times New Roman" w:hAnsi="Times New Roman" w:cs="Times New Roman"/>
          <w:color w:val="000000"/>
          <w:sz w:val="20"/>
          <w:szCs w:val="20"/>
          <w:lang w:eastAsia="ar-SA"/>
        </w:rPr>
        <w:t xml:space="preserve"> r., pomiędzy:</w:t>
      </w:r>
    </w:p>
    <w:p w14:paraId="186B576E" w14:textId="77777777" w:rsidR="000A2A4C" w:rsidRPr="00EA22F6" w:rsidRDefault="000A2A4C" w:rsidP="000A2A4C">
      <w:pPr>
        <w:spacing w:after="0" w:line="240" w:lineRule="auto"/>
        <w:jc w:val="both"/>
        <w:rPr>
          <w:rFonts w:ascii="Times New Roman" w:eastAsia="Times New Roman" w:hAnsi="Times New Roman" w:cs="Times New Roman"/>
          <w:b/>
          <w:sz w:val="20"/>
          <w:szCs w:val="20"/>
          <w:lang w:eastAsia="pl-PL"/>
        </w:rPr>
      </w:pPr>
      <w:r w:rsidRPr="00EA22F6">
        <w:rPr>
          <w:rFonts w:ascii="Times New Roman" w:eastAsia="Times New Roman" w:hAnsi="Times New Roman" w:cs="Times New Roman"/>
          <w:b/>
          <w:sz w:val="20"/>
          <w:szCs w:val="20"/>
          <w:lang w:eastAsia="pl-PL"/>
        </w:rPr>
        <w:t>Samodzielnym Publicznym Zakładem Opieki Zdrowotnej Centralnym Szpitalem Klinicznym Uniwersytetu Medycznego w Łodzi, 92-213 Łódź, ul. Pomorska 251.</w:t>
      </w:r>
    </w:p>
    <w:p w14:paraId="6905DAB2" w14:textId="77777777" w:rsidR="000A2A4C" w:rsidRPr="00EA22F6" w:rsidRDefault="000A2A4C" w:rsidP="000A2A4C">
      <w:pPr>
        <w:spacing w:after="0" w:line="240" w:lineRule="auto"/>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reprezentowanym przez:</w:t>
      </w:r>
    </w:p>
    <w:p w14:paraId="20A3C04C" w14:textId="77777777" w:rsidR="000A2A4C" w:rsidRPr="00EA22F6" w:rsidRDefault="000A2A4C" w:rsidP="000A2A4C">
      <w:pPr>
        <w:spacing w:after="0" w:line="240" w:lineRule="auto"/>
        <w:ind w:right="666"/>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dr n. med. Monikę Domarecką – Dyrektora Szpitala</w:t>
      </w:r>
    </w:p>
    <w:p w14:paraId="4514F116" w14:textId="77777777" w:rsidR="000A2A4C" w:rsidRPr="00EA22F6" w:rsidRDefault="000A2A4C" w:rsidP="000A2A4C">
      <w:pPr>
        <w:spacing w:after="0" w:line="240" w:lineRule="auto"/>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zwanym w treści umowy „</w:t>
      </w:r>
      <w:r w:rsidRPr="00EA22F6">
        <w:rPr>
          <w:rFonts w:ascii="Times New Roman" w:eastAsia="Times New Roman" w:hAnsi="Times New Roman" w:cs="Times New Roman"/>
          <w:b/>
          <w:sz w:val="20"/>
          <w:szCs w:val="20"/>
          <w:lang w:eastAsia="pl-PL"/>
        </w:rPr>
        <w:t>Zamawiającym</w:t>
      </w:r>
      <w:r w:rsidRPr="00EA22F6">
        <w:rPr>
          <w:rFonts w:ascii="Times New Roman" w:eastAsia="Times New Roman" w:hAnsi="Times New Roman" w:cs="Times New Roman"/>
          <w:sz w:val="20"/>
          <w:szCs w:val="20"/>
          <w:lang w:eastAsia="pl-PL"/>
        </w:rPr>
        <w:t xml:space="preserve">”, </w:t>
      </w:r>
    </w:p>
    <w:p w14:paraId="4F71ABCA" w14:textId="77777777" w:rsidR="000A2A4C" w:rsidRPr="00EA22F6" w:rsidRDefault="000A2A4C" w:rsidP="000A2A4C">
      <w:pPr>
        <w:spacing w:after="0" w:line="240" w:lineRule="auto"/>
        <w:jc w:val="center"/>
        <w:rPr>
          <w:rFonts w:ascii="Times New Roman" w:eastAsia="Times New Roman" w:hAnsi="Times New Roman" w:cs="Times New Roman"/>
          <w:b/>
          <w:sz w:val="20"/>
          <w:szCs w:val="20"/>
          <w:lang w:eastAsia="pl-PL"/>
        </w:rPr>
      </w:pPr>
      <w:r w:rsidRPr="00EA22F6">
        <w:rPr>
          <w:rFonts w:ascii="Times New Roman" w:eastAsia="Times New Roman" w:hAnsi="Times New Roman" w:cs="Times New Roman"/>
          <w:b/>
          <w:sz w:val="20"/>
          <w:szCs w:val="20"/>
          <w:lang w:eastAsia="pl-PL"/>
        </w:rPr>
        <w:t>a</w:t>
      </w:r>
    </w:p>
    <w:p w14:paraId="56D83335" w14:textId="77777777" w:rsidR="000A2A4C" w:rsidRPr="00EA22F6" w:rsidRDefault="000A2A4C" w:rsidP="000A2A4C">
      <w:pPr>
        <w:spacing w:after="0" w:line="240" w:lineRule="auto"/>
        <w:jc w:val="both"/>
        <w:rPr>
          <w:rFonts w:ascii="Times New Roman" w:eastAsia="Times New Roman" w:hAnsi="Times New Roman" w:cs="Times New Roman"/>
          <w:b/>
          <w:sz w:val="20"/>
          <w:szCs w:val="20"/>
          <w:lang w:eastAsia="pl-PL"/>
        </w:rPr>
      </w:pPr>
      <w:r w:rsidRPr="00EA22F6">
        <w:rPr>
          <w:rFonts w:ascii="Times New Roman" w:eastAsia="Times New Roman" w:hAnsi="Times New Roman" w:cs="Times New Roman"/>
          <w:b/>
          <w:sz w:val="20"/>
          <w:szCs w:val="20"/>
          <w:lang w:eastAsia="pl-PL"/>
        </w:rPr>
        <w:t xml:space="preserve">…………………………………………………………………………………………………………………………REGON: </w:t>
      </w:r>
    </w:p>
    <w:p w14:paraId="3F315564" w14:textId="77777777" w:rsidR="000A2A4C" w:rsidRPr="00EA22F6" w:rsidRDefault="000A2A4C" w:rsidP="000A2A4C">
      <w:pPr>
        <w:spacing w:after="0" w:line="240" w:lineRule="auto"/>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którą reprezentuje:</w:t>
      </w:r>
    </w:p>
    <w:p w14:paraId="62A5AEB3" w14:textId="77777777" w:rsidR="000A2A4C" w:rsidRPr="00EA22F6" w:rsidRDefault="000A2A4C" w:rsidP="000A2A4C">
      <w:pPr>
        <w:spacing w:after="0" w:line="240" w:lineRule="auto"/>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w:t>
      </w:r>
    </w:p>
    <w:p w14:paraId="092BECE9" w14:textId="77777777" w:rsidR="000A2A4C" w:rsidRPr="00EA22F6" w:rsidRDefault="000A2A4C" w:rsidP="000A2A4C">
      <w:pPr>
        <w:spacing w:after="0" w:line="240" w:lineRule="auto"/>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w:t>
      </w:r>
    </w:p>
    <w:p w14:paraId="752C5EFD" w14:textId="77777777" w:rsidR="000A2A4C" w:rsidRPr="00EA22F6" w:rsidRDefault="000A2A4C" w:rsidP="000A2A4C">
      <w:pPr>
        <w:spacing w:after="0" w:line="240" w:lineRule="auto"/>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zwanym w treści umowy „</w:t>
      </w:r>
      <w:r w:rsidRPr="00EA22F6">
        <w:rPr>
          <w:rFonts w:ascii="Times New Roman" w:eastAsia="Times New Roman" w:hAnsi="Times New Roman" w:cs="Times New Roman"/>
          <w:b/>
          <w:sz w:val="20"/>
          <w:szCs w:val="20"/>
          <w:lang w:eastAsia="pl-PL"/>
        </w:rPr>
        <w:t>Wykonawcą</w:t>
      </w:r>
      <w:r w:rsidRPr="00EA22F6">
        <w:rPr>
          <w:rFonts w:ascii="Times New Roman" w:eastAsia="Times New Roman" w:hAnsi="Times New Roman" w:cs="Times New Roman"/>
          <w:sz w:val="20"/>
          <w:szCs w:val="20"/>
          <w:lang w:eastAsia="pl-PL"/>
        </w:rPr>
        <w:t xml:space="preserve">”, </w:t>
      </w:r>
    </w:p>
    <w:p w14:paraId="42450087" w14:textId="77777777" w:rsidR="000A2A4C" w:rsidRDefault="000A2A4C" w:rsidP="000A2A4C">
      <w:pPr>
        <w:spacing w:after="0" w:line="240" w:lineRule="auto"/>
        <w:jc w:val="both"/>
        <w:rPr>
          <w:rFonts w:ascii="Times New Roman" w:eastAsia="Times New Roman" w:hAnsi="Times New Roman" w:cs="Times New Roman"/>
          <w:sz w:val="20"/>
          <w:szCs w:val="20"/>
          <w:lang w:eastAsia="pl-PL"/>
        </w:rPr>
      </w:pPr>
    </w:p>
    <w:p w14:paraId="6C32152E" w14:textId="77777777" w:rsidR="000A2A4C" w:rsidRPr="00EA22F6" w:rsidRDefault="000A2A4C" w:rsidP="000A2A4C">
      <w:pPr>
        <w:spacing w:after="0" w:line="240" w:lineRule="auto"/>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na podstawie ustawy z dnia 11 września 2019 r. - Prawo zamówień publicznych (Dz. U. z 20</w:t>
      </w:r>
      <w:r>
        <w:rPr>
          <w:rFonts w:ascii="Times New Roman" w:eastAsia="Times New Roman" w:hAnsi="Times New Roman" w:cs="Times New Roman"/>
          <w:sz w:val="20"/>
          <w:szCs w:val="20"/>
          <w:lang w:eastAsia="pl-PL"/>
        </w:rPr>
        <w:t>23</w:t>
      </w:r>
      <w:r w:rsidRPr="00EA22F6">
        <w:rPr>
          <w:rFonts w:ascii="Times New Roman" w:eastAsia="Times New Roman" w:hAnsi="Times New Roman" w:cs="Times New Roman"/>
          <w:sz w:val="20"/>
          <w:szCs w:val="20"/>
          <w:lang w:eastAsia="pl-PL"/>
        </w:rPr>
        <w:t xml:space="preserve"> r. poz. </w:t>
      </w:r>
      <w:r>
        <w:rPr>
          <w:rFonts w:ascii="Times New Roman" w:eastAsia="Times New Roman" w:hAnsi="Times New Roman" w:cs="Times New Roman"/>
          <w:sz w:val="20"/>
          <w:szCs w:val="20"/>
          <w:lang w:eastAsia="pl-PL"/>
        </w:rPr>
        <w:t>1605</w:t>
      </w:r>
      <w:r w:rsidRPr="00EA22F6">
        <w:rPr>
          <w:rFonts w:ascii="Times New Roman" w:eastAsia="Times New Roman" w:hAnsi="Times New Roman" w:cs="Times New Roman"/>
          <w:sz w:val="20"/>
          <w:szCs w:val="20"/>
          <w:lang w:eastAsia="pl-PL"/>
        </w:rPr>
        <w:t xml:space="preserve"> z późn. zm.)  w postepowaniu prowadzonym w trybie przetargu nieograniczonego zgodnie z art. 132 i nast. w/w Ustawy zawarto </w:t>
      </w:r>
      <w:r>
        <w:rPr>
          <w:rFonts w:ascii="Times New Roman" w:eastAsia="Times New Roman" w:hAnsi="Times New Roman" w:cs="Times New Roman"/>
          <w:sz w:val="20"/>
          <w:szCs w:val="20"/>
          <w:lang w:eastAsia="pl-PL"/>
        </w:rPr>
        <w:t xml:space="preserve">niniejszą </w:t>
      </w:r>
      <w:r w:rsidRPr="00EA22F6">
        <w:rPr>
          <w:rFonts w:ascii="Times New Roman" w:eastAsia="Times New Roman" w:hAnsi="Times New Roman" w:cs="Times New Roman"/>
          <w:sz w:val="20"/>
          <w:szCs w:val="20"/>
          <w:lang w:eastAsia="pl-PL"/>
        </w:rPr>
        <w:t>umowę</w:t>
      </w:r>
      <w:r>
        <w:rPr>
          <w:rFonts w:ascii="Times New Roman" w:eastAsia="Times New Roman" w:hAnsi="Times New Roman" w:cs="Times New Roman"/>
          <w:sz w:val="20"/>
          <w:szCs w:val="20"/>
          <w:lang w:eastAsia="pl-PL"/>
        </w:rPr>
        <w:t>.</w:t>
      </w:r>
    </w:p>
    <w:p w14:paraId="3826A73F" w14:textId="77777777" w:rsidR="00A75264" w:rsidRDefault="00A75264" w:rsidP="006B577D">
      <w:pPr>
        <w:spacing w:after="0" w:line="240" w:lineRule="auto"/>
        <w:jc w:val="center"/>
        <w:rPr>
          <w:rFonts w:ascii="Times New Roman" w:eastAsia="Times New Roman" w:hAnsi="Times New Roman" w:cs="Times New Roman"/>
          <w:b/>
          <w:bCs/>
          <w:color w:val="000000"/>
          <w:sz w:val="20"/>
          <w:szCs w:val="20"/>
          <w:u w:val="single"/>
          <w:lang w:eastAsia="pl-PL"/>
        </w:rPr>
      </w:pPr>
    </w:p>
    <w:p w14:paraId="3DEADDE6" w14:textId="77777777" w:rsidR="006B577D" w:rsidRPr="005A16E3" w:rsidRDefault="006B577D" w:rsidP="006B577D">
      <w:pPr>
        <w:spacing w:after="0" w:line="240" w:lineRule="auto"/>
        <w:jc w:val="center"/>
        <w:rPr>
          <w:rFonts w:ascii="Times New Roman" w:eastAsia="Times New Roman" w:hAnsi="Times New Roman" w:cs="Times New Roman"/>
          <w:b/>
          <w:bCs/>
          <w:color w:val="000000"/>
          <w:sz w:val="20"/>
          <w:szCs w:val="20"/>
          <w:u w:val="single"/>
          <w:lang w:eastAsia="pl-PL"/>
        </w:rPr>
      </w:pPr>
      <w:r w:rsidRPr="005A16E3">
        <w:rPr>
          <w:rFonts w:ascii="Times New Roman" w:eastAsia="Times New Roman" w:hAnsi="Times New Roman" w:cs="Times New Roman"/>
          <w:b/>
          <w:bCs/>
          <w:color w:val="000000"/>
          <w:sz w:val="20"/>
          <w:szCs w:val="20"/>
          <w:u w:val="single"/>
          <w:lang w:eastAsia="pl-PL"/>
        </w:rPr>
        <w:t>§ 1. PRZEDMIOT UMOWY</w:t>
      </w:r>
    </w:p>
    <w:p w14:paraId="764F9B5D" w14:textId="77777777" w:rsidR="006B577D" w:rsidRPr="000C6DA6" w:rsidRDefault="006B577D" w:rsidP="006B577D">
      <w:pPr>
        <w:suppressAutoHyphens/>
        <w:spacing w:after="0" w:line="240" w:lineRule="auto"/>
        <w:jc w:val="both"/>
        <w:rPr>
          <w:rFonts w:ascii="Times New Roman" w:hAnsi="Times New Roman" w:cs="Times New Roman"/>
          <w:color w:val="000000"/>
          <w:sz w:val="20"/>
          <w:szCs w:val="20"/>
        </w:rPr>
      </w:pPr>
      <w:r w:rsidRPr="005A16E3">
        <w:rPr>
          <w:rFonts w:ascii="Times New Roman" w:eastAsia="Times New Roman" w:hAnsi="Times New Roman" w:cs="Times New Roman"/>
          <w:sz w:val="20"/>
          <w:szCs w:val="20"/>
          <w:lang w:eastAsia="pl-PL"/>
        </w:rPr>
        <w:t>Przedmiotem Umowy jest określenie warunków, na jakich Wykonawca będzie wykonywał: świadczenie usług serwisowych umożliwiających bieżącą eksploatację zintegrowanego systemu informatycznego Centralnego Szpitala Klinicznego UM w Łodzi</w:t>
      </w:r>
      <w:r w:rsidR="00135641">
        <w:rPr>
          <w:rFonts w:ascii="Times New Roman" w:eastAsia="Times New Roman" w:hAnsi="Times New Roman" w:cs="Times New Roman"/>
          <w:sz w:val="20"/>
          <w:szCs w:val="20"/>
          <w:lang w:eastAsia="pl-PL"/>
        </w:rPr>
        <w:t>, w</w:t>
      </w:r>
      <w:r w:rsidR="00135641" w:rsidRPr="00135641">
        <w:rPr>
          <w:rFonts w:ascii="Times New Roman" w:hAnsi="Times New Roman" w:cs="Times New Roman"/>
          <w:color w:val="000000"/>
          <w:sz w:val="20"/>
          <w:szCs w:val="20"/>
        </w:rPr>
        <w:t xml:space="preserve"> </w:t>
      </w:r>
      <w:r w:rsidR="00135641" w:rsidRPr="005A16E3">
        <w:rPr>
          <w:rFonts w:ascii="Times New Roman" w:hAnsi="Times New Roman" w:cs="Times New Roman"/>
          <w:color w:val="000000"/>
          <w:sz w:val="20"/>
          <w:szCs w:val="20"/>
        </w:rPr>
        <w:t>zakresie określonym w Załączniku nr 1</w:t>
      </w:r>
      <w:r w:rsidR="00135641">
        <w:rPr>
          <w:rFonts w:ascii="Times New Roman" w:hAnsi="Times New Roman" w:cs="Times New Roman"/>
          <w:color w:val="000000"/>
          <w:sz w:val="20"/>
          <w:szCs w:val="20"/>
        </w:rPr>
        <w:t xml:space="preserve">, zgodnie z zapisami </w:t>
      </w:r>
      <w:r w:rsidR="00F03923">
        <w:rPr>
          <w:rFonts w:ascii="Times New Roman" w:hAnsi="Times New Roman" w:cs="Times New Roman"/>
          <w:color w:val="000000"/>
          <w:sz w:val="20"/>
          <w:szCs w:val="20"/>
        </w:rPr>
        <w:t xml:space="preserve">cz. B – zakres </w:t>
      </w:r>
      <w:r w:rsidR="000C6DA6">
        <w:rPr>
          <w:rFonts w:ascii="Times New Roman" w:hAnsi="Times New Roman" w:cs="Times New Roman"/>
          <w:color w:val="000000"/>
          <w:sz w:val="20"/>
          <w:szCs w:val="20"/>
        </w:rPr>
        <w:t>rzeczowy S</w:t>
      </w:r>
      <w:r w:rsidR="00F03923" w:rsidRPr="000C6DA6">
        <w:rPr>
          <w:rFonts w:ascii="Times New Roman" w:hAnsi="Times New Roman" w:cs="Times New Roman"/>
          <w:color w:val="000000"/>
          <w:sz w:val="20"/>
          <w:szCs w:val="20"/>
        </w:rPr>
        <w:t>WZ.</w:t>
      </w:r>
    </w:p>
    <w:p w14:paraId="670844AE" w14:textId="77777777" w:rsidR="004B5CD0" w:rsidRPr="000C6DA6" w:rsidRDefault="004B5CD0" w:rsidP="004B5CD0">
      <w:pPr>
        <w:spacing w:after="0" w:line="240" w:lineRule="auto"/>
        <w:jc w:val="both"/>
        <w:rPr>
          <w:rFonts w:ascii="Times New Roman" w:eastAsia="Times New Roman" w:hAnsi="Times New Roman" w:cs="Times New Roman"/>
          <w:sz w:val="20"/>
          <w:szCs w:val="20"/>
          <w:lang w:eastAsia="pl-PL"/>
        </w:rPr>
      </w:pPr>
      <w:r w:rsidRPr="000C6DA6">
        <w:rPr>
          <w:rFonts w:ascii="Times New Roman" w:eastAsia="Times New Roman" w:hAnsi="Times New Roman" w:cs="Times New Roman"/>
          <w:sz w:val="20"/>
          <w:szCs w:val="20"/>
          <w:lang w:eastAsia="pl-PL"/>
        </w:rPr>
        <w:t>2. Szczegółowe zasady świadczenia dostawy zostały określone w:</w:t>
      </w:r>
    </w:p>
    <w:p w14:paraId="433FB7D4" w14:textId="77777777" w:rsidR="004B5CD0" w:rsidRPr="000C6DA6" w:rsidRDefault="004B5CD0" w:rsidP="006E0317">
      <w:pPr>
        <w:numPr>
          <w:ilvl w:val="0"/>
          <w:numId w:val="13"/>
        </w:numPr>
        <w:spacing w:after="0" w:line="240" w:lineRule="auto"/>
        <w:jc w:val="both"/>
        <w:rPr>
          <w:rFonts w:ascii="Times New Roman" w:eastAsia="Times New Roman" w:hAnsi="Times New Roman" w:cs="Times New Roman"/>
          <w:sz w:val="20"/>
          <w:szCs w:val="20"/>
          <w:lang w:eastAsia="pl-PL"/>
        </w:rPr>
      </w:pPr>
      <w:r w:rsidRPr="000C6DA6">
        <w:rPr>
          <w:rFonts w:ascii="Times New Roman" w:eastAsia="Times New Roman" w:hAnsi="Times New Roman" w:cs="Times New Roman"/>
          <w:sz w:val="20"/>
          <w:szCs w:val="20"/>
          <w:lang w:eastAsia="pl-PL"/>
        </w:rPr>
        <w:t>SWZ</w:t>
      </w:r>
    </w:p>
    <w:p w14:paraId="7E7C1A13" w14:textId="77777777" w:rsidR="004B5CD0" w:rsidRPr="000C6DA6" w:rsidRDefault="004B5CD0" w:rsidP="006E0317">
      <w:pPr>
        <w:numPr>
          <w:ilvl w:val="0"/>
          <w:numId w:val="13"/>
        </w:numPr>
        <w:spacing w:after="0" w:line="240" w:lineRule="auto"/>
        <w:jc w:val="both"/>
        <w:rPr>
          <w:rFonts w:ascii="Times New Roman" w:eastAsia="Times New Roman" w:hAnsi="Times New Roman" w:cs="Times New Roman"/>
          <w:sz w:val="20"/>
          <w:szCs w:val="20"/>
          <w:lang w:eastAsia="pl-PL"/>
        </w:rPr>
      </w:pPr>
      <w:r w:rsidRPr="000C6DA6">
        <w:rPr>
          <w:rFonts w:ascii="Times New Roman" w:eastAsia="Times New Roman" w:hAnsi="Times New Roman" w:cs="Times New Roman"/>
          <w:sz w:val="20"/>
          <w:szCs w:val="20"/>
          <w:lang w:eastAsia="pl-PL"/>
        </w:rPr>
        <w:t>Ofercie Wykonawcy</w:t>
      </w:r>
    </w:p>
    <w:p w14:paraId="7A0157D7" w14:textId="77777777" w:rsidR="004B5CD0" w:rsidRPr="000C6DA6" w:rsidRDefault="004B5CD0" w:rsidP="006E0317">
      <w:pPr>
        <w:numPr>
          <w:ilvl w:val="0"/>
          <w:numId w:val="13"/>
        </w:numPr>
        <w:spacing w:after="0" w:line="240" w:lineRule="auto"/>
        <w:jc w:val="both"/>
        <w:rPr>
          <w:rFonts w:ascii="Times New Roman" w:eastAsia="Times New Roman" w:hAnsi="Times New Roman" w:cs="Times New Roman"/>
          <w:sz w:val="20"/>
          <w:szCs w:val="20"/>
          <w:lang w:eastAsia="pl-PL"/>
        </w:rPr>
      </w:pPr>
      <w:r w:rsidRPr="000C6DA6">
        <w:rPr>
          <w:rFonts w:ascii="Times New Roman" w:eastAsia="Times New Roman" w:hAnsi="Times New Roman" w:cs="Times New Roman"/>
          <w:sz w:val="20"/>
          <w:szCs w:val="20"/>
          <w:lang w:eastAsia="pl-PL"/>
        </w:rPr>
        <w:t>Formularzu cenowym,</w:t>
      </w:r>
    </w:p>
    <w:p w14:paraId="2093C692" w14:textId="77777777" w:rsidR="004B5CD0" w:rsidRPr="000C6DA6" w:rsidRDefault="004B5CD0" w:rsidP="006E0317">
      <w:pPr>
        <w:numPr>
          <w:ilvl w:val="0"/>
          <w:numId w:val="13"/>
        </w:numPr>
        <w:spacing w:after="0" w:line="240" w:lineRule="auto"/>
        <w:jc w:val="both"/>
        <w:rPr>
          <w:rFonts w:ascii="Times New Roman" w:eastAsia="Times New Roman" w:hAnsi="Times New Roman" w:cs="Times New Roman"/>
          <w:sz w:val="20"/>
          <w:szCs w:val="20"/>
          <w:lang w:eastAsia="pl-PL"/>
        </w:rPr>
      </w:pPr>
      <w:r w:rsidRPr="000C6DA6">
        <w:rPr>
          <w:rFonts w:ascii="Times New Roman" w:eastAsia="Times New Roman" w:hAnsi="Times New Roman" w:cs="Times New Roman"/>
          <w:sz w:val="20"/>
          <w:szCs w:val="20"/>
          <w:lang w:eastAsia="pl-PL"/>
        </w:rPr>
        <w:t>Niniejszej umowie</w:t>
      </w:r>
    </w:p>
    <w:p w14:paraId="6035A56E" w14:textId="77777777" w:rsidR="004B5CD0" w:rsidRPr="005A16E3" w:rsidRDefault="004B5CD0" w:rsidP="006B577D">
      <w:pPr>
        <w:suppressAutoHyphens/>
        <w:spacing w:after="0" w:line="240" w:lineRule="auto"/>
        <w:jc w:val="both"/>
        <w:rPr>
          <w:rFonts w:ascii="Times New Roman" w:eastAsia="Times New Roman" w:hAnsi="Times New Roman" w:cs="Times New Roman"/>
          <w:sz w:val="20"/>
          <w:szCs w:val="20"/>
          <w:lang w:eastAsia="pl-PL"/>
        </w:rPr>
      </w:pPr>
    </w:p>
    <w:p w14:paraId="0518575D" w14:textId="77777777" w:rsidR="006B577D" w:rsidRPr="005A16E3" w:rsidRDefault="006B577D" w:rsidP="006B577D">
      <w:pPr>
        <w:suppressAutoHyphens/>
        <w:spacing w:after="0" w:line="240" w:lineRule="auto"/>
        <w:jc w:val="center"/>
        <w:rPr>
          <w:rFonts w:ascii="Times New Roman" w:eastAsia="Times New Roman" w:hAnsi="Times New Roman" w:cs="Times New Roman"/>
          <w:b/>
          <w:bCs/>
          <w:color w:val="000000"/>
          <w:sz w:val="20"/>
          <w:szCs w:val="20"/>
          <w:u w:val="single"/>
          <w:lang w:eastAsia="ar-SA"/>
        </w:rPr>
      </w:pPr>
      <w:r w:rsidRPr="005A16E3">
        <w:rPr>
          <w:rFonts w:ascii="Times New Roman" w:eastAsia="Times New Roman" w:hAnsi="Times New Roman" w:cs="Times New Roman"/>
          <w:b/>
          <w:bCs/>
          <w:color w:val="000000"/>
          <w:sz w:val="20"/>
          <w:szCs w:val="20"/>
          <w:u w:val="single"/>
          <w:lang w:eastAsia="ar-SA"/>
        </w:rPr>
        <w:t>§2.  DEFINICJE</w:t>
      </w:r>
    </w:p>
    <w:p w14:paraId="11DC3B91" w14:textId="77777777" w:rsidR="006B577D" w:rsidRPr="008443A7" w:rsidRDefault="006B577D" w:rsidP="006B577D">
      <w:pPr>
        <w:spacing w:after="0" w:line="240" w:lineRule="auto"/>
        <w:jc w:val="center"/>
        <w:rPr>
          <w:rFonts w:ascii="Times New Roman" w:eastAsia="Times New Roman" w:hAnsi="Times New Roman" w:cs="Times New Roman"/>
          <w:b/>
          <w:bCs/>
          <w:color w:val="000000"/>
          <w:sz w:val="20"/>
          <w:szCs w:val="20"/>
          <w:u w:val="single"/>
          <w:lang w:eastAsia="pl-PL"/>
        </w:rPr>
      </w:pPr>
    </w:p>
    <w:p w14:paraId="48E5E6AB" w14:textId="77777777" w:rsidR="006B577D" w:rsidRPr="008443A7" w:rsidRDefault="006B577D" w:rsidP="006B577D">
      <w:pPr>
        <w:spacing w:after="0" w:line="240" w:lineRule="auto"/>
        <w:jc w:val="both"/>
        <w:rPr>
          <w:rFonts w:ascii="Times New Roman" w:eastAsia="Times New Roman" w:hAnsi="Times New Roman" w:cs="Times New Roman"/>
          <w:sz w:val="20"/>
          <w:szCs w:val="20"/>
          <w:lang w:eastAsia="pl-PL"/>
        </w:rPr>
      </w:pPr>
      <w:r w:rsidRPr="008443A7">
        <w:rPr>
          <w:rFonts w:ascii="Times New Roman" w:eastAsia="Times New Roman" w:hAnsi="Times New Roman" w:cs="Times New Roman"/>
          <w:sz w:val="20"/>
          <w:szCs w:val="20"/>
          <w:lang w:eastAsia="pl-PL"/>
        </w:rPr>
        <w:t>Na potrzeby niniejszej Umowy, Strony ustalają następujące definicje i pojęcia:</w:t>
      </w:r>
    </w:p>
    <w:p w14:paraId="36CF026B" w14:textId="77777777" w:rsidR="008443A7" w:rsidRPr="008443A7"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b/>
          <w:sz w:val="20"/>
          <w:szCs w:val="20"/>
          <w:lang w:eastAsia="pl-PL"/>
        </w:rPr>
      </w:pPr>
      <w:r w:rsidRPr="008443A7">
        <w:rPr>
          <w:rFonts w:ascii="Times New Roman" w:eastAsia="Times New Roman" w:hAnsi="Times New Roman" w:cs="Times New Roman"/>
          <w:b/>
          <w:sz w:val="20"/>
          <w:szCs w:val="20"/>
          <w:lang w:eastAsia="pl-PL"/>
        </w:rPr>
        <w:t>Producent –</w:t>
      </w:r>
      <w:r w:rsidR="007A34B6" w:rsidRPr="007A34B6">
        <w:rPr>
          <w:b/>
        </w:rPr>
        <w:t xml:space="preserve"> </w:t>
      </w:r>
      <w:r w:rsidR="000C6DA6">
        <w:rPr>
          <w:rFonts w:ascii="Times New Roman" w:eastAsia="Times New Roman" w:hAnsi="Times New Roman" w:cs="Times New Roman"/>
          <w:b/>
          <w:sz w:val="20"/>
          <w:szCs w:val="20"/>
          <w:lang w:eastAsia="pl-PL"/>
        </w:rPr>
        <w:t>………………………………………………………..</w:t>
      </w:r>
    </w:p>
    <w:p w14:paraId="3E9C839C" w14:textId="77777777" w:rsidR="006B577D" w:rsidRPr="008443A7"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b/>
          <w:sz w:val="20"/>
          <w:szCs w:val="20"/>
          <w:lang w:eastAsia="pl-PL"/>
        </w:rPr>
      </w:pPr>
      <w:r w:rsidRPr="008443A7">
        <w:rPr>
          <w:rFonts w:ascii="Times New Roman" w:hAnsi="Times New Roman" w:cs="Times New Roman"/>
          <w:b/>
          <w:sz w:val="20"/>
          <w:szCs w:val="20"/>
        </w:rPr>
        <w:t>Strony Umowy</w:t>
      </w:r>
      <w:r w:rsidRPr="008443A7">
        <w:rPr>
          <w:rFonts w:ascii="Times New Roman" w:hAnsi="Times New Roman" w:cs="Times New Roman"/>
          <w:sz w:val="20"/>
          <w:szCs w:val="20"/>
        </w:rPr>
        <w:t xml:space="preserve"> - uogólnione pojęcie stosowane zamiennie do określenia Klienta</w:t>
      </w:r>
      <w:r w:rsidR="008443A7" w:rsidRPr="008443A7">
        <w:rPr>
          <w:rFonts w:ascii="Times New Roman" w:hAnsi="Times New Roman" w:cs="Times New Roman"/>
          <w:sz w:val="20"/>
          <w:szCs w:val="20"/>
        </w:rPr>
        <w:t xml:space="preserve"> zwanym w dalszej części umowy Zamawiającym lub Klientem</w:t>
      </w:r>
      <w:r w:rsidRPr="008443A7">
        <w:rPr>
          <w:rFonts w:ascii="Times New Roman" w:hAnsi="Times New Roman" w:cs="Times New Roman"/>
          <w:sz w:val="20"/>
          <w:szCs w:val="20"/>
        </w:rPr>
        <w:t xml:space="preserve"> i Wykonawcy jednocześnie.</w:t>
      </w:r>
    </w:p>
    <w:p w14:paraId="1571CF1E" w14:textId="77777777" w:rsidR="006B577D" w:rsidRPr="008443A7"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8443A7">
        <w:rPr>
          <w:rFonts w:ascii="Times New Roman" w:eastAsia="Times New Roman" w:hAnsi="Times New Roman" w:cs="Times New Roman"/>
          <w:b/>
          <w:sz w:val="20"/>
          <w:szCs w:val="20"/>
          <w:lang w:eastAsia="pl-PL"/>
        </w:rPr>
        <w:t>Cel Umowy</w:t>
      </w:r>
      <w:r w:rsidRPr="008443A7">
        <w:rPr>
          <w:rFonts w:ascii="Times New Roman" w:eastAsia="Times New Roman" w:hAnsi="Times New Roman" w:cs="Times New Roman"/>
          <w:sz w:val="20"/>
          <w:szCs w:val="20"/>
          <w:lang w:eastAsia="pl-PL"/>
        </w:rPr>
        <w:t xml:space="preserve"> - oczekiwane wyniki, dla osiągnięcia których Strony podjęły współpracę i zawarły niniejszą Umowę.</w:t>
      </w:r>
    </w:p>
    <w:p w14:paraId="4A236466" w14:textId="77777777" w:rsidR="006B577D" w:rsidRPr="008443A7"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8443A7">
        <w:rPr>
          <w:rFonts w:ascii="Times New Roman" w:eastAsia="Times New Roman" w:hAnsi="Times New Roman" w:cs="Times New Roman"/>
          <w:b/>
          <w:sz w:val="20"/>
          <w:szCs w:val="20"/>
          <w:lang w:eastAsia="pl-PL"/>
        </w:rPr>
        <w:t>Przedmiot Umowy</w:t>
      </w:r>
      <w:r w:rsidRPr="008443A7">
        <w:rPr>
          <w:rFonts w:ascii="Times New Roman" w:eastAsia="Times New Roman" w:hAnsi="Times New Roman" w:cs="Times New Roman"/>
          <w:sz w:val="20"/>
          <w:szCs w:val="20"/>
          <w:lang w:eastAsia="pl-PL"/>
        </w:rPr>
        <w:t xml:space="preserve"> - całokształt zagadnień realizowanych w ramach Umowy ukierunkowanych na osiągnięcie Celu Umowy.</w:t>
      </w:r>
    </w:p>
    <w:p w14:paraId="4ACF873A" w14:textId="77777777" w:rsidR="006B577D" w:rsidRPr="008443A7"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8443A7">
        <w:rPr>
          <w:rFonts w:ascii="Times New Roman" w:eastAsia="Times New Roman" w:hAnsi="Times New Roman" w:cs="Times New Roman"/>
          <w:b/>
          <w:sz w:val="20"/>
          <w:szCs w:val="20"/>
          <w:lang w:eastAsia="pl-PL"/>
        </w:rPr>
        <w:t>Produkt</w:t>
      </w:r>
      <w:r w:rsidRPr="008443A7">
        <w:rPr>
          <w:rFonts w:ascii="Times New Roman" w:eastAsia="Times New Roman" w:hAnsi="Times New Roman" w:cs="Times New Roman"/>
          <w:sz w:val="20"/>
          <w:szCs w:val="20"/>
          <w:lang w:eastAsia="pl-PL"/>
        </w:rPr>
        <w:t xml:space="preserve"> -oprogramowanie komputerowe objęte Przedmiotem Umowy.</w:t>
      </w:r>
    </w:p>
    <w:p w14:paraId="1683A4AC"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8443A7">
        <w:rPr>
          <w:rFonts w:ascii="Times New Roman" w:eastAsia="Times New Roman" w:hAnsi="Times New Roman" w:cs="Times New Roman"/>
          <w:b/>
          <w:sz w:val="20"/>
          <w:szCs w:val="20"/>
          <w:lang w:eastAsia="pl-PL"/>
        </w:rPr>
        <w:t>Czynność</w:t>
      </w:r>
      <w:r w:rsidRPr="008443A7">
        <w:rPr>
          <w:rFonts w:ascii="Times New Roman" w:eastAsia="Times New Roman" w:hAnsi="Times New Roman" w:cs="Times New Roman"/>
          <w:sz w:val="20"/>
          <w:szCs w:val="20"/>
          <w:lang w:eastAsia="pl-PL"/>
        </w:rPr>
        <w:t xml:space="preserve"> - elementarna i niepodzielna część pracy, wykonywanej w celu zrealizowania Przedmiotu</w:t>
      </w:r>
      <w:r w:rsidRPr="005A16E3">
        <w:rPr>
          <w:rFonts w:ascii="Times New Roman" w:eastAsia="Times New Roman" w:hAnsi="Times New Roman" w:cs="Times New Roman"/>
          <w:sz w:val="20"/>
          <w:szCs w:val="20"/>
          <w:lang w:eastAsia="pl-PL"/>
        </w:rPr>
        <w:t xml:space="preserve"> Umowy.</w:t>
      </w:r>
    </w:p>
    <w:p w14:paraId="535123D7"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Zadanie</w:t>
      </w:r>
      <w:r w:rsidRPr="005A16E3">
        <w:rPr>
          <w:rFonts w:ascii="Times New Roman" w:eastAsia="Times New Roman" w:hAnsi="Times New Roman" w:cs="Times New Roman"/>
          <w:sz w:val="20"/>
          <w:szCs w:val="20"/>
          <w:lang w:eastAsia="pl-PL"/>
        </w:rPr>
        <w:t xml:space="preserve"> - zestaw (zbiór) Czynności.</w:t>
      </w:r>
    </w:p>
    <w:p w14:paraId="6AD8C246"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 xml:space="preserve">Pracownik - </w:t>
      </w:r>
      <w:r w:rsidRPr="005A16E3">
        <w:rPr>
          <w:rFonts w:ascii="Times New Roman" w:eastAsia="Times New Roman" w:hAnsi="Times New Roman" w:cs="Times New Roman"/>
          <w:sz w:val="20"/>
          <w:szCs w:val="20"/>
          <w:lang w:eastAsia="pl-PL"/>
        </w:rPr>
        <w:t>osoba fizyczna zatrudniona przez Klienta lub Wykonawcę przeznaczona do realizacji Przedmiotu Umowy.</w:t>
      </w:r>
    </w:p>
    <w:p w14:paraId="18A1E919"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Procedura</w:t>
      </w:r>
      <w:r w:rsidRPr="005A16E3">
        <w:rPr>
          <w:rFonts w:ascii="Times New Roman" w:eastAsia="Times New Roman" w:hAnsi="Times New Roman" w:cs="Times New Roman"/>
          <w:sz w:val="20"/>
          <w:szCs w:val="20"/>
          <w:lang w:eastAsia="pl-PL"/>
        </w:rPr>
        <w:t xml:space="preserve"> - schemat postępowania lub opis czynności, w jaki winien być realizowany określony fragment Przedmiotu Umowy.</w:t>
      </w:r>
    </w:p>
    <w:p w14:paraId="16782CB1"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Oprogramowanie Użytkowe</w:t>
      </w:r>
      <w:r w:rsidRPr="005A16E3">
        <w:rPr>
          <w:rFonts w:ascii="Times New Roman" w:eastAsia="Times New Roman" w:hAnsi="Times New Roman" w:cs="Times New Roman"/>
          <w:sz w:val="20"/>
          <w:szCs w:val="20"/>
          <w:lang w:eastAsia="pl-PL"/>
        </w:rPr>
        <w:t xml:space="preserve"> - oprogramowanie w postaci kodu wykonywalnego realizujące Funkcjonalność Produktu.</w:t>
      </w:r>
    </w:p>
    <w:p w14:paraId="1B573627"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iCs/>
          <w:sz w:val="20"/>
          <w:szCs w:val="20"/>
          <w:lang w:eastAsia="pl-PL"/>
        </w:rPr>
        <w:t>Dokumentacja Użytkownika</w:t>
      </w:r>
      <w:r w:rsidRPr="005A16E3">
        <w:rPr>
          <w:rFonts w:ascii="Times New Roman" w:eastAsia="Times New Roman" w:hAnsi="Times New Roman" w:cs="Times New Roman"/>
          <w:iCs/>
          <w:sz w:val="20"/>
          <w:szCs w:val="20"/>
          <w:lang w:eastAsia="pl-PL"/>
        </w:rPr>
        <w:t xml:space="preserve"> - dokument papierowy lub elektroniczny opisujący Produkt i zasady użytkowania Produktu.</w:t>
      </w:r>
    </w:p>
    <w:p w14:paraId="7BC54451"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Protokół ze Spotkania</w:t>
      </w:r>
      <w:r w:rsidRPr="005A16E3">
        <w:rPr>
          <w:rFonts w:ascii="Times New Roman" w:eastAsia="Times New Roman" w:hAnsi="Times New Roman" w:cs="Times New Roman"/>
          <w:sz w:val="20"/>
          <w:szCs w:val="20"/>
          <w:lang w:eastAsia="pl-PL"/>
        </w:rPr>
        <w:t xml:space="preserve"> - dokument papierowy potwierdzający wykonanie prac u Klienta zgodnie z Przedmiotem Umowy. </w:t>
      </w:r>
    </w:p>
    <w:p w14:paraId="59DAC292"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Protokół Odbioru Prac</w:t>
      </w:r>
      <w:r w:rsidRPr="005A16E3">
        <w:rPr>
          <w:rFonts w:ascii="Times New Roman" w:eastAsia="Times New Roman" w:hAnsi="Times New Roman" w:cs="Times New Roman"/>
          <w:sz w:val="20"/>
          <w:szCs w:val="20"/>
          <w:lang w:eastAsia="pl-PL"/>
        </w:rPr>
        <w:t xml:space="preserve"> - dokument papierowy potwierdzający wykonanie  usług dodatkowych zleconych przez Klienta.</w:t>
      </w:r>
    </w:p>
    <w:p w14:paraId="386751A7"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 xml:space="preserve">Szkolenie Modułowe </w:t>
      </w:r>
      <w:r w:rsidRPr="005A16E3">
        <w:rPr>
          <w:rFonts w:ascii="Times New Roman" w:eastAsia="Times New Roman" w:hAnsi="Times New Roman" w:cs="Times New Roman"/>
          <w:sz w:val="20"/>
          <w:szCs w:val="20"/>
          <w:lang w:eastAsia="pl-PL"/>
        </w:rPr>
        <w:t>- szkolenie dotyczące użytkowania Produktu ograniczone zakresem do wybranego obszaru, związanego najczęściej z określonym Procesem Biznesowym realizowanym u Klienta.</w:t>
      </w:r>
    </w:p>
    <w:p w14:paraId="6EB43BBF"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iCs/>
          <w:sz w:val="20"/>
          <w:szCs w:val="20"/>
          <w:lang w:eastAsia="pl-PL"/>
        </w:rPr>
        <w:t>Eksploatacja</w:t>
      </w:r>
      <w:r w:rsidRPr="005A16E3">
        <w:rPr>
          <w:rFonts w:ascii="Times New Roman" w:eastAsia="Times New Roman" w:hAnsi="Times New Roman" w:cs="Times New Roman"/>
          <w:iCs/>
          <w:sz w:val="20"/>
          <w:szCs w:val="20"/>
          <w:lang w:eastAsia="pl-PL"/>
        </w:rPr>
        <w:t xml:space="preserve"> - czynności wykonywane przez pracowników Klienta związane z użytkowaniem Produktu w granicach dopuszczonych przez warunki Umowy i instrukcję użytkowania Produktu.</w:t>
      </w:r>
    </w:p>
    <w:p w14:paraId="1365048D"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lastRenderedPageBreak/>
        <w:t xml:space="preserve">Zdalna Pomoc Telefoniczna - </w:t>
      </w:r>
      <w:r w:rsidRPr="005A16E3">
        <w:rPr>
          <w:rFonts w:ascii="Times New Roman" w:eastAsia="Times New Roman" w:hAnsi="Times New Roman" w:cs="Times New Roman"/>
          <w:sz w:val="20"/>
          <w:szCs w:val="20"/>
          <w:lang w:eastAsia="pl-PL"/>
        </w:rPr>
        <w:t>świadczenie pomocy telefonicznej dotyczącej eksploatacji i korzystania z Produktu</w:t>
      </w:r>
    </w:p>
    <w:p w14:paraId="256C59EF"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Konsultacja</w:t>
      </w:r>
      <w:r w:rsidRPr="005A16E3">
        <w:rPr>
          <w:rFonts w:ascii="Times New Roman" w:eastAsia="Times New Roman" w:hAnsi="Times New Roman" w:cs="Times New Roman"/>
          <w:sz w:val="20"/>
          <w:szCs w:val="20"/>
          <w:lang w:eastAsia="pl-PL"/>
        </w:rPr>
        <w:t xml:space="preserve"> - serwis techniczny polegający na świadczeniu usług doradczych, najczęściej za pośrednictwem dostępnych mediów telekomunikacyjnych.</w:t>
      </w:r>
    </w:p>
    <w:p w14:paraId="48C2EEF4"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Dzień Roboczy</w:t>
      </w:r>
      <w:r w:rsidRPr="005A16E3">
        <w:rPr>
          <w:rFonts w:ascii="Times New Roman" w:eastAsia="Times New Roman" w:hAnsi="Times New Roman" w:cs="Times New Roman"/>
          <w:sz w:val="20"/>
          <w:szCs w:val="20"/>
          <w:lang w:eastAsia="pl-PL"/>
        </w:rPr>
        <w:t xml:space="preserve"> - dzień kalendarzowy od poniedziałku do piątku z wyłączeniem świąt, liczony w godzinach 8.01-16.00.</w:t>
      </w:r>
    </w:p>
    <w:p w14:paraId="7955EB44"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Dzień Wolny</w:t>
      </w:r>
      <w:r w:rsidRPr="005A16E3">
        <w:rPr>
          <w:rFonts w:ascii="Times New Roman" w:eastAsia="Times New Roman" w:hAnsi="Times New Roman" w:cs="Times New Roman"/>
          <w:sz w:val="20"/>
          <w:szCs w:val="20"/>
          <w:lang w:eastAsia="pl-PL"/>
        </w:rPr>
        <w:t xml:space="preserve"> - pozostały dzień z wyłączeniem Dnia Roboczego.</w:t>
      </w:r>
    </w:p>
    <w:p w14:paraId="702F8DBB"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Dyżur</w:t>
      </w:r>
      <w:r w:rsidRPr="005A16E3">
        <w:rPr>
          <w:rFonts w:ascii="Times New Roman" w:eastAsia="Times New Roman" w:hAnsi="Times New Roman" w:cs="Times New Roman"/>
          <w:sz w:val="20"/>
          <w:szCs w:val="20"/>
          <w:lang w:eastAsia="pl-PL"/>
        </w:rPr>
        <w:t xml:space="preserve"> - czas pracy w Dni Robocze liczony od godz. 16.01 do godz. 22.00, rozumiany jako gotowość do świadczenia Konsultacji.</w:t>
      </w:r>
    </w:p>
    <w:p w14:paraId="6B5D2CDA"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Serwisant</w:t>
      </w:r>
      <w:r w:rsidRPr="005A16E3">
        <w:rPr>
          <w:rFonts w:ascii="Times New Roman" w:eastAsia="Times New Roman" w:hAnsi="Times New Roman" w:cs="Times New Roman"/>
          <w:sz w:val="20"/>
          <w:szCs w:val="20"/>
          <w:lang w:eastAsia="pl-PL"/>
        </w:rPr>
        <w:t xml:space="preserve"> - osoba fizyczna posiadająca odpowiednie kwalifikacje potwierdzone certyfikatem uprawniające do realizowania  Serwisu Eksploatacyjnego.</w:t>
      </w:r>
    </w:p>
    <w:p w14:paraId="708E9304"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Samodzielny Serwisant</w:t>
      </w:r>
      <w:r w:rsidRPr="005A16E3">
        <w:rPr>
          <w:rFonts w:ascii="Times New Roman" w:eastAsia="Times New Roman" w:hAnsi="Times New Roman" w:cs="Times New Roman"/>
          <w:sz w:val="20"/>
          <w:szCs w:val="20"/>
          <w:lang w:eastAsia="pl-PL"/>
        </w:rPr>
        <w:t xml:space="preserve"> - osoba fizyczna, który posiada, co najmniej roczne doświadczenie w zakresie sprawowania Serwisu na stanowisku Serwisanta.</w:t>
      </w:r>
    </w:p>
    <w:p w14:paraId="28AAE8FB"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Konsultant</w:t>
      </w:r>
      <w:r w:rsidRPr="005A16E3">
        <w:rPr>
          <w:rFonts w:ascii="Times New Roman" w:eastAsia="Times New Roman" w:hAnsi="Times New Roman" w:cs="Times New Roman"/>
          <w:sz w:val="20"/>
          <w:szCs w:val="20"/>
          <w:lang w:eastAsia="pl-PL"/>
        </w:rPr>
        <w:t xml:space="preserve"> - osoba fizyczna, który posiada, co najmniej 2 lata doświadczenia na stanowisku Samodzielnego Serwisanta.</w:t>
      </w:r>
    </w:p>
    <w:p w14:paraId="3FB8A7A5"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Partner</w:t>
      </w:r>
      <w:r w:rsidRPr="005A16E3">
        <w:rPr>
          <w:rFonts w:ascii="Times New Roman" w:eastAsia="Times New Roman" w:hAnsi="Times New Roman" w:cs="Times New Roman"/>
          <w:sz w:val="20"/>
          <w:szCs w:val="20"/>
          <w:lang w:eastAsia="pl-PL"/>
        </w:rPr>
        <w:t xml:space="preserve"> - podmiot prowadzący działalność gospodarczą, który zatrudnia, co najmniej 1 Serwisanta.</w:t>
      </w:r>
    </w:p>
    <w:p w14:paraId="2A044334"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Użytkownik</w:t>
      </w:r>
      <w:r w:rsidRPr="005A16E3">
        <w:rPr>
          <w:rFonts w:ascii="Times New Roman" w:eastAsia="Times New Roman" w:hAnsi="Times New Roman" w:cs="Times New Roman"/>
          <w:sz w:val="20"/>
          <w:szCs w:val="20"/>
          <w:lang w:eastAsia="pl-PL"/>
        </w:rPr>
        <w:t xml:space="preserve"> - dowolny pracownik Klienta posiadający uprawnienia do obsługi Produktu.</w:t>
      </w:r>
    </w:p>
    <w:p w14:paraId="0092E8B4"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Baza Danych</w:t>
      </w:r>
      <w:r w:rsidRPr="005A16E3">
        <w:rPr>
          <w:rFonts w:ascii="Times New Roman" w:eastAsia="Times New Roman" w:hAnsi="Times New Roman" w:cs="Times New Roman"/>
          <w:sz w:val="20"/>
          <w:szCs w:val="20"/>
          <w:lang w:eastAsia="pl-PL"/>
        </w:rPr>
        <w:t xml:space="preserve"> - oprogramowanie służące do gromadzenia, przechowywania i zabezpieczenia danych w Produkcie.</w:t>
      </w:r>
    </w:p>
    <w:p w14:paraId="1EF5E775"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Serwer</w:t>
      </w:r>
      <w:r w:rsidRPr="005A16E3">
        <w:rPr>
          <w:rFonts w:ascii="Times New Roman" w:eastAsia="Times New Roman" w:hAnsi="Times New Roman" w:cs="Times New Roman"/>
          <w:sz w:val="20"/>
          <w:szCs w:val="20"/>
          <w:lang w:eastAsia="pl-PL"/>
        </w:rPr>
        <w:t xml:space="preserve"> - sprzęt komputerowy, na którym zainstalowana jest baza danych wykorzystywana przez Produkt.</w:t>
      </w:r>
    </w:p>
    <w:p w14:paraId="5ABD3178"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Błąd</w:t>
      </w:r>
      <w:r w:rsidRPr="005A16E3">
        <w:rPr>
          <w:rFonts w:ascii="Times New Roman" w:eastAsia="Times New Roman" w:hAnsi="Times New Roman" w:cs="Times New Roman"/>
          <w:sz w:val="20"/>
          <w:szCs w:val="20"/>
          <w:lang w:eastAsia="pl-PL"/>
        </w:rPr>
        <w:t xml:space="preserve"> - powtarzalne, niezamierzone przez Producenta, działanie Produktu prowadzące do otrzymywania błędnych wyników przetwarzania danych lub praca Produktu, niezgodna z dokumentacją użytkowania.</w:t>
      </w:r>
    </w:p>
    <w:p w14:paraId="271FB641"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Dysfunkcja</w:t>
      </w:r>
      <w:r w:rsidRPr="005A16E3">
        <w:rPr>
          <w:rFonts w:ascii="Times New Roman" w:eastAsia="Times New Roman" w:hAnsi="Times New Roman" w:cs="Times New Roman"/>
          <w:sz w:val="20"/>
          <w:szCs w:val="20"/>
          <w:lang w:eastAsia="pl-PL"/>
        </w:rPr>
        <w:t xml:space="preserve"> - właściwość Produktu nie powodująca powstawania Błędów, lecz powodująca niewygodę lub uciążliwości w obsłudze Produktu, zgłaszana przez zdecydowaną większość Użytkowników.</w:t>
      </w:r>
    </w:p>
    <w:p w14:paraId="069F9BC1"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Usterka</w:t>
      </w:r>
      <w:r w:rsidRPr="005A16E3">
        <w:rPr>
          <w:rFonts w:ascii="Times New Roman" w:eastAsia="Times New Roman" w:hAnsi="Times New Roman" w:cs="Times New Roman"/>
          <w:sz w:val="20"/>
          <w:szCs w:val="20"/>
          <w:lang w:eastAsia="pl-PL"/>
        </w:rPr>
        <w:t xml:space="preserve"> - Błąd polegający na niejasności metody interpretacji danych uzyskiwanych z Produktu, spowodowana np. nieadekwatną, do sytuacji lub potrzeb Użytkownika, nazwą opisującą dane liczbowe na ekranie monitora lub na wydruku.</w:t>
      </w:r>
    </w:p>
    <w:p w14:paraId="3427012C"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Stan Awaryjny</w:t>
      </w:r>
      <w:r w:rsidRPr="005A16E3">
        <w:rPr>
          <w:rFonts w:ascii="Times New Roman" w:eastAsia="Times New Roman" w:hAnsi="Times New Roman" w:cs="Times New Roman"/>
          <w:sz w:val="20"/>
          <w:szCs w:val="20"/>
          <w:lang w:eastAsia="pl-PL"/>
        </w:rPr>
        <w:t xml:space="preserve"> - błąd powodujący działanie Produktu odmiennie od Instrukcji Użytkownika lub powodujący uzyskiwanie z Produktu niepoprawnych wartości, odmiennych od oszacowań dokonanych na podstawie logicznej analizy algorytmów Produktu.</w:t>
      </w:r>
    </w:p>
    <w:p w14:paraId="5764C874"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iCs/>
          <w:sz w:val="20"/>
          <w:szCs w:val="20"/>
          <w:lang w:eastAsia="pl-PL"/>
        </w:rPr>
        <w:t>Stan Krytyczny</w:t>
      </w:r>
      <w:r w:rsidRPr="005A16E3">
        <w:rPr>
          <w:rFonts w:ascii="Times New Roman" w:eastAsia="Times New Roman" w:hAnsi="Times New Roman" w:cs="Times New Roman"/>
          <w:iCs/>
          <w:sz w:val="20"/>
          <w:szCs w:val="20"/>
          <w:lang w:eastAsia="pl-PL"/>
        </w:rPr>
        <w:t xml:space="preserve"> - sytuacja uniemożliwiająca prawidłowe użytkowanie Produktu lub jego istotnej części, </w:t>
      </w:r>
      <w:r w:rsidRPr="005A16E3">
        <w:rPr>
          <w:rFonts w:ascii="Times New Roman" w:eastAsia="Times New Roman" w:hAnsi="Times New Roman" w:cs="Times New Roman"/>
          <w:iCs/>
          <w:sz w:val="20"/>
          <w:szCs w:val="20"/>
          <w:lang w:eastAsia="pl-PL"/>
        </w:rPr>
        <w:br/>
        <w:t>wymagająca niezwłocznej interwencji Serwisanta celem przywrócenia stanu funkcjonalnego Produktu sprzed awarii, w tym również usunięcia nieprawidłowości w Bazie Danych. Stan Krytyczny oznacza nieprawidłowość Produktu, która prowadzi do zatrzymania eksploatacji Produktu w obrębie ścieżek krytycznych, utraty danych lub naruszenia ich spójności, w wyniku której niemożliwe jest prowadzenie bieżącej działalności przy użyciu Produktu.</w:t>
      </w:r>
    </w:p>
    <w:p w14:paraId="506AF151"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Modyfikacja</w:t>
      </w:r>
      <w:r w:rsidRPr="005A16E3">
        <w:rPr>
          <w:rFonts w:ascii="Times New Roman" w:eastAsia="Times New Roman" w:hAnsi="Times New Roman" w:cs="Times New Roman"/>
          <w:sz w:val="20"/>
          <w:szCs w:val="20"/>
          <w:lang w:eastAsia="pl-PL"/>
        </w:rPr>
        <w:t xml:space="preserve"> - zakres czynności projektowych i programistycznych związanych z koniecznością usunięcia Błędu lub prac poprawiających ergonomię obsługi Produktu. Modyfikacja obejmuje również zmianę lub rozbudowę Funkcjonalności Produktu.</w:t>
      </w:r>
    </w:p>
    <w:p w14:paraId="31B88ED6"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iCs/>
          <w:sz w:val="20"/>
          <w:szCs w:val="20"/>
          <w:lang w:eastAsia="pl-PL"/>
        </w:rPr>
        <w:t>Naprawa</w:t>
      </w:r>
      <w:r w:rsidRPr="005A16E3">
        <w:rPr>
          <w:rFonts w:ascii="Times New Roman" w:eastAsia="Times New Roman" w:hAnsi="Times New Roman" w:cs="Times New Roman"/>
          <w:iCs/>
          <w:sz w:val="20"/>
          <w:szCs w:val="20"/>
          <w:lang w:eastAsia="pl-PL"/>
        </w:rPr>
        <w:t xml:space="preserve"> - modyfikacja Produktu usuwająca Błąd Produktu.  </w:t>
      </w:r>
    </w:p>
    <w:p w14:paraId="104C7C7D"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Publikacja</w:t>
      </w:r>
      <w:r w:rsidRPr="005A16E3">
        <w:rPr>
          <w:rFonts w:ascii="Times New Roman" w:eastAsia="Times New Roman" w:hAnsi="Times New Roman" w:cs="Times New Roman"/>
          <w:sz w:val="20"/>
          <w:szCs w:val="20"/>
          <w:lang w:eastAsia="pl-PL"/>
        </w:rPr>
        <w:t xml:space="preserve"> - udostępnienie Produktu zawierającego zmienioną Funkcjonalność.</w:t>
      </w:r>
    </w:p>
    <w:p w14:paraId="61508B98"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Korekta</w:t>
      </w:r>
      <w:r w:rsidRPr="005A16E3">
        <w:rPr>
          <w:rFonts w:ascii="Times New Roman" w:eastAsia="Times New Roman" w:hAnsi="Times New Roman" w:cs="Times New Roman"/>
          <w:sz w:val="20"/>
          <w:szCs w:val="20"/>
          <w:lang w:eastAsia="pl-PL"/>
        </w:rPr>
        <w:t xml:space="preserve"> - Publikacja Produktu uwzględniająca Naprawę ostatnio zauważonych Błędów i zawierająca informację dotyczącą zakresu dokonanej Naprawy. Publikacja Naprawy dokonywana jest na bieżąco lub w możliwie najkrótszym czasie od chwili zgłoszenia Błędu.</w:t>
      </w:r>
    </w:p>
    <w:p w14:paraId="6A082B4B"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Wersja</w:t>
      </w:r>
      <w:r w:rsidRPr="005A16E3">
        <w:rPr>
          <w:rFonts w:ascii="Times New Roman" w:eastAsia="Times New Roman" w:hAnsi="Times New Roman" w:cs="Times New Roman"/>
          <w:sz w:val="20"/>
          <w:szCs w:val="20"/>
          <w:lang w:eastAsia="pl-PL"/>
        </w:rPr>
        <w:t xml:space="preserve"> - okresowa Publikacja Produktu uwzględniająca Naprawy i Adaptacje dokonane w okresie od poprzedniej Publikacji Produktu. Wydanie Wersji obejmuje również opis nowej Funkcjonalności Produktu.</w:t>
      </w:r>
    </w:p>
    <w:p w14:paraId="5671DDB9"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Wydanie</w:t>
      </w:r>
      <w:r w:rsidRPr="005A16E3">
        <w:rPr>
          <w:rFonts w:ascii="Times New Roman" w:eastAsia="Times New Roman" w:hAnsi="Times New Roman" w:cs="Times New Roman"/>
          <w:sz w:val="20"/>
          <w:szCs w:val="20"/>
          <w:lang w:eastAsia="pl-PL"/>
        </w:rPr>
        <w:t xml:space="preserve"> - okresowa Publikacja Produktu  obejmująca nową funkcjonalność Produktu oraz nową Dokumentację Użytkownika.</w:t>
      </w:r>
    </w:p>
    <w:p w14:paraId="6051C659" w14:textId="6639A141" w:rsidR="004B3581" w:rsidRPr="004B3581" w:rsidRDefault="006B577D" w:rsidP="004B3581">
      <w:pPr>
        <w:numPr>
          <w:ilvl w:val="0"/>
          <w:numId w:val="3"/>
        </w:numPr>
        <w:tabs>
          <w:tab w:val="left" w:pos="426"/>
        </w:tabs>
        <w:spacing w:after="0" w:line="240" w:lineRule="auto"/>
        <w:ind w:left="426" w:hanging="426"/>
        <w:jc w:val="both"/>
        <w:rPr>
          <w:rFonts w:ascii="Times New Roman" w:eastAsia="Times New Roman" w:hAnsi="Times New Roman" w:cs="Times New Roman"/>
          <w:color w:val="0070C0"/>
          <w:sz w:val="20"/>
          <w:szCs w:val="20"/>
          <w:lang w:eastAsia="pl-PL"/>
        </w:rPr>
      </w:pPr>
      <w:r w:rsidRPr="004B3581">
        <w:rPr>
          <w:rFonts w:ascii="Times New Roman" w:eastAsia="Times New Roman" w:hAnsi="Times New Roman" w:cs="Times New Roman"/>
          <w:b/>
          <w:color w:val="0070C0"/>
          <w:sz w:val="20"/>
          <w:szCs w:val="20"/>
          <w:lang w:eastAsia="pl-PL"/>
        </w:rPr>
        <w:t>Zgłoszenie Serwisowe</w:t>
      </w:r>
      <w:r w:rsidR="004B3581" w:rsidRPr="004B3581">
        <w:rPr>
          <w:rFonts w:ascii="Times New Roman" w:eastAsia="Times New Roman" w:hAnsi="Times New Roman" w:cs="Times New Roman"/>
          <w:color w:val="0070C0"/>
          <w:sz w:val="20"/>
          <w:szCs w:val="20"/>
          <w:lang w:eastAsia="pl-PL"/>
        </w:rPr>
        <w:t xml:space="preserve"> - zgłoszenie przez Zamawiającego potrzeby skorzystania z usług świadczonych przez Wykonawcę w ramach Pakietu Podstawowego lub Pakietu Dodatkowego.</w:t>
      </w:r>
    </w:p>
    <w:p w14:paraId="5075924F"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Reakcja Serwisowa</w:t>
      </w:r>
      <w:r w:rsidRPr="005A16E3">
        <w:rPr>
          <w:rFonts w:ascii="Times New Roman" w:eastAsia="Times New Roman" w:hAnsi="Times New Roman" w:cs="Times New Roman"/>
          <w:sz w:val="20"/>
          <w:szCs w:val="20"/>
          <w:lang w:eastAsia="pl-PL"/>
        </w:rPr>
        <w:t xml:space="preserve"> - czas, w jakim następuje potwierdzenie przyjęcia Zgłoszenia Serwisowego.</w:t>
      </w:r>
    </w:p>
    <w:p w14:paraId="497AB54B"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Przekazanie Korekty</w:t>
      </w:r>
      <w:r w:rsidRPr="005A16E3">
        <w:rPr>
          <w:rFonts w:ascii="Times New Roman" w:eastAsia="Times New Roman" w:hAnsi="Times New Roman" w:cs="Times New Roman"/>
          <w:sz w:val="20"/>
          <w:szCs w:val="20"/>
          <w:lang w:eastAsia="pl-PL"/>
        </w:rPr>
        <w:t xml:space="preserve"> - przekazanie poprawionej Funkcjonalności Produktu, wolnej od zgłoszonych Błędów. Przekazanie Korekty może być uzupełnione wyjaśnieniem ustnym lub dokumentem zawierającym wykaz dokonanych zmian.</w:t>
      </w:r>
    </w:p>
    <w:p w14:paraId="0389DADD"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Przekazanie Wersji</w:t>
      </w:r>
      <w:r w:rsidRPr="005A16E3">
        <w:rPr>
          <w:rFonts w:ascii="Times New Roman" w:eastAsia="Times New Roman" w:hAnsi="Times New Roman" w:cs="Times New Roman"/>
          <w:sz w:val="20"/>
          <w:szCs w:val="20"/>
          <w:lang w:eastAsia="pl-PL"/>
        </w:rPr>
        <w:t xml:space="preserve"> - przekazanie nowej Funkcjonalności Produktu. Przekazanie Wersji uzupełnione jest dokumentem opisującym rodzaj i zakres dokonanych zmian oraz wpływ tych zmian na pozostałą nie zmodyfikowaną część Produktu. Przekazanie Wersji może być uzupełnione szkoleniem pracowników Klienta.</w:t>
      </w:r>
    </w:p>
    <w:p w14:paraId="5A9DF0E1"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Przekazanie Wydania</w:t>
      </w:r>
      <w:r w:rsidRPr="005A16E3">
        <w:rPr>
          <w:rFonts w:ascii="Times New Roman" w:eastAsia="Times New Roman" w:hAnsi="Times New Roman" w:cs="Times New Roman"/>
          <w:sz w:val="20"/>
          <w:szCs w:val="20"/>
          <w:lang w:eastAsia="pl-PL"/>
        </w:rPr>
        <w:t xml:space="preserve"> - przekazanie nowej Funkcjonalności Produktu. Przekazanie Wydania uzupełnione jest nośnikiem elektronicznym,  zawierającym instalacyjną postać Produktu oraz nową Dokumentacją Użytkownika.</w:t>
      </w:r>
    </w:p>
    <w:p w14:paraId="782EC219" w14:textId="77777777" w:rsidR="006B577D" w:rsidRPr="005A16E3"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lastRenderedPageBreak/>
        <w:t xml:space="preserve">Siła Wyższa </w:t>
      </w:r>
      <w:r w:rsidRPr="005A16E3">
        <w:rPr>
          <w:rFonts w:ascii="Times New Roman" w:eastAsia="Times New Roman" w:hAnsi="Times New Roman" w:cs="Times New Roman"/>
          <w:sz w:val="20"/>
          <w:szCs w:val="20"/>
          <w:lang w:eastAsia="pl-PL"/>
        </w:rPr>
        <w:t>- czynniki niezależne od Stron uniemożliwiające terminowe zrealizowanie Przedmiotu Umowy. Do czynników Siły Wyższej zalicza się powodzie, kataklizmy, wojny, rewolucje, akty terrorystyczne, strajki i konflikty społeczne, akty władzy państwowej, lokauty, istotne zmiany obowiązujących przepisów i inne czynniki o podobnym charakterze.</w:t>
      </w:r>
    </w:p>
    <w:p w14:paraId="34D93B88" w14:textId="4B0A5BFC" w:rsidR="007A34B6" w:rsidRDefault="006B577D"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bCs/>
          <w:sz w:val="20"/>
          <w:szCs w:val="20"/>
          <w:lang w:eastAsia="pl-PL"/>
        </w:rPr>
        <w:t xml:space="preserve">Wizyta serwisowa </w:t>
      </w:r>
      <w:r w:rsidRPr="005A16E3">
        <w:rPr>
          <w:rFonts w:ascii="Times New Roman" w:eastAsia="Times New Roman" w:hAnsi="Times New Roman" w:cs="Times New Roman"/>
          <w:sz w:val="20"/>
          <w:szCs w:val="20"/>
          <w:lang w:eastAsia="pl-PL"/>
        </w:rPr>
        <w:t xml:space="preserve">– wizyta Konsultanta w siedzibie Klienta, w wymiarze czasu pracy maksymalnie </w:t>
      </w:r>
      <w:r w:rsidR="00EB5288">
        <w:rPr>
          <w:rFonts w:ascii="Times New Roman" w:eastAsia="Times New Roman" w:hAnsi="Times New Roman" w:cs="Times New Roman"/>
          <w:sz w:val="20"/>
          <w:szCs w:val="20"/>
          <w:lang w:eastAsia="pl-PL"/>
        </w:rPr>
        <w:br/>
      </w:r>
      <w:r w:rsidRPr="005A16E3">
        <w:rPr>
          <w:rFonts w:ascii="Times New Roman" w:eastAsia="Times New Roman" w:hAnsi="Times New Roman" w:cs="Times New Roman"/>
          <w:sz w:val="20"/>
          <w:szCs w:val="20"/>
          <w:lang w:eastAsia="pl-PL"/>
        </w:rPr>
        <w:t>7 godzin, w zakresie i czasie każdorazowo ustalonym przez Strony Umowy.</w:t>
      </w:r>
    </w:p>
    <w:p w14:paraId="0CCDB364" w14:textId="19AFB224" w:rsidR="007A34B6" w:rsidRPr="007A34B6" w:rsidRDefault="007A34B6" w:rsidP="006E0317">
      <w:pPr>
        <w:numPr>
          <w:ilvl w:val="0"/>
          <w:numId w:val="3"/>
        </w:numPr>
        <w:tabs>
          <w:tab w:val="left" w:pos="426"/>
        </w:tabs>
        <w:spacing w:after="0" w:line="240" w:lineRule="auto"/>
        <w:ind w:left="426" w:hanging="426"/>
        <w:jc w:val="both"/>
        <w:rPr>
          <w:rFonts w:ascii="Times New Roman" w:eastAsia="Times New Roman" w:hAnsi="Times New Roman" w:cs="Times New Roman"/>
          <w:sz w:val="20"/>
          <w:szCs w:val="20"/>
          <w:lang w:eastAsia="pl-PL"/>
        </w:rPr>
      </w:pPr>
      <w:r w:rsidRPr="007A34B6">
        <w:rPr>
          <w:rFonts w:ascii="Times New Roman" w:eastAsia="Times New Roman" w:hAnsi="Times New Roman" w:cs="Times New Roman"/>
          <w:b/>
          <w:bCs/>
          <w:sz w:val="20"/>
          <w:szCs w:val="20"/>
          <w:lang w:eastAsia="pl-PL"/>
        </w:rPr>
        <w:t xml:space="preserve">KS-MRK </w:t>
      </w:r>
      <w:r w:rsidRPr="007A34B6">
        <w:rPr>
          <w:rFonts w:ascii="Times New Roman" w:eastAsia="Times New Roman" w:hAnsi="Times New Roman" w:cs="Times New Roman"/>
          <w:sz w:val="20"/>
          <w:szCs w:val="20"/>
          <w:lang w:eastAsia="pl-PL"/>
        </w:rPr>
        <w:t xml:space="preserve">-  internetowy System Zgłoszeń Serwisowych, dostępny w trybie ciągłym, służący do komunikacji elektronicznej pomiędzy Klientem a Wykonawcą. Dostępny pod adresem </w:t>
      </w:r>
      <w:r w:rsidR="00F41D22">
        <w:rPr>
          <w:rFonts w:ascii="Times New Roman" w:hAnsi="Times New Roman" w:cs="Times New Roman"/>
          <w:sz w:val="20"/>
          <w:szCs w:val="20"/>
        </w:rPr>
        <w:t>……………………….</w:t>
      </w:r>
    </w:p>
    <w:p w14:paraId="4A67B4C8" w14:textId="77777777" w:rsidR="006B577D" w:rsidRPr="005A16E3" w:rsidRDefault="006B577D" w:rsidP="006B577D">
      <w:pPr>
        <w:tabs>
          <w:tab w:val="left" w:pos="426"/>
        </w:tabs>
        <w:spacing w:after="0" w:line="240" w:lineRule="auto"/>
        <w:ind w:left="426"/>
        <w:jc w:val="both"/>
        <w:rPr>
          <w:rFonts w:ascii="Times New Roman" w:eastAsia="Times New Roman" w:hAnsi="Times New Roman" w:cs="Times New Roman"/>
          <w:sz w:val="20"/>
          <w:szCs w:val="20"/>
          <w:lang w:eastAsia="pl-PL"/>
        </w:rPr>
      </w:pPr>
    </w:p>
    <w:p w14:paraId="078F3201" w14:textId="77777777" w:rsidR="006B577D" w:rsidRPr="005A16E3" w:rsidRDefault="006B577D" w:rsidP="006B577D">
      <w:pPr>
        <w:spacing w:after="0" w:line="360" w:lineRule="auto"/>
        <w:jc w:val="center"/>
        <w:rPr>
          <w:rFonts w:ascii="Times New Roman" w:eastAsia="Times New Roman" w:hAnsi="Times New Roman" w:cs="Times New Roman"/>
          <w:b/>
          <w:sz w:val="20"/>
          <w:szCs w:val="20"/>
          <w:lang w:eastAsia="ar-SA"/>
        </w:rPr>
      </w:pPr>
      <w:r w:rsidRPr="005A16E3">
        <w:rPr>
          <w:rFonts w:ascii="Times New Roman" w:eastAsia="Times New Roman" w:hAnsi="Times New Roman" w:cs="Times New Roman"/>
          <w:b/>
          <w:sz w:val="20"/>
          <w:szCs w:val="20"/>
          <w:lang w:eastAsia="ar-SA"/>
        </w:rPr>
        <w:t>§ 3  - Ustalenia Formalne</w:t>
      </w:r>
    </w:p>
    <w:p w14:paraId="1B7DFF92" w14:textId="1A4B04F8" w:rsidR="006B577D" w:rsidRPr="005A16E3" w:rsidRDefault="006B577D" w:rsidP="006E0317">
      <w:pPr>
        <w:numPr>
          <w:ilvl w:val="0"/>
          <w:numId w:val="4"/>
        </w:numPr>
        <w:tabs>
          <w:tab w:val="left" w:pos="426"/>
        </w:tabs>
        <w:spacing w:after="0" w:line="240" w:lineRule="auto"/>
        <w:ind w:left="426" w:hanging="414"/>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 xml:space="preserve">Niniejsza Umowa jest zbiorem procedur, definicji i załączników, jakie Strony ustaliły świadomie </w:t>
      </w:r>
      <w:r w:rsidR="00EB5288">
        <w:rPr>
          <w:rFonts w:ascii="Times New Roman" w:eastAsia="Times New Roman" w:hAnsi="Times New Roman" w:cs="Times New Roman"/>
          <w:sz w:val="20"/>
          <w:szCs w:val="20"/>
          <w:lang w:eastAsia="pl-PL"/>
        </w:rPr>
        <w:br/>
      </w:r>
      <w:r w:rsidRPr="005A16E3">
        <w:rPr>
          <w:rFonts w:ascii="Times New Roman" w:eastAsia="Times New Roman" w:hAnsi="Times New Roman" w:cs="Times New Roman"/>
          <w:sz w:val="20"/>
          <w:szCs w:val="20"/>
          <w:lang w:eastAsia="pl-PL"/>
        </w:rPr>
        <w:t>i dobrowolnie, w celu realizacji Przedmiotu Umowy zgodnie z intencją Stron.</w:t>
      </w:r>
    </w:p>
    <w:p w14:paraId="4BC24826" w14:textId="77777777" w:rsidR="006B577D" w:rsidRPr="005A16E3" w:rsidRDefault="006B577D" w:rsidP="006E0317">
      <w:pPr>
        <w:numPr>
          <w:ilvl w:val="0"/>
          <w:numId w:val="4"/>
        </w:numPr>
        <w:tabs>
          <w:tab w:val="left" w:pos="426"/>
        </w:tabs>
        <w:spacing w:after="0" w:line="240" w:lineRule="auto"/>
        <w:ind w:left="426" w:hanging="414"/>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Wszelkie protokoły, oświadczenia i zestawienia, niezbędne dla prawidłowego zrealizowania Przedmiotu Umowy zawarte zostały w dokumencie o nazwie "Załączniki", który stanowi integralną część niniejszej Umowy.</w:t>
      </w:r>
    </w:p>
    <w:p w14:paraId="7756B7E9" w14:textId="77777777" w:rsidR="006B577D" w:rsidRPr="005A16E3" w:rsidRDefault="006B577D" w:rsidP="006E0317">
      <w:pPr>
        <w:numPr>
          <w:ilvl w:val="0"/>
          <w:numId w:val="4"/>
        </w:numPr>
        <w:tabs>
          <w:tab w:val="left" w:pos="426"/>
        </w:tabs>
        <w:spacing w:after="0" w:line="240" w:lineRule="auto"/>
        <w:ind w:left="426" w:hanging="414"/>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Wszelkie definicje i pojęcia użyte w dalszej części zamieszczone zostały w § 1 i stanowią jedyny zestaw określeń, zdefiniowany na potrzeby niniejszej Umowy.</w:t>
      </w:r>
    </w:p>
    <w:p w14:paraId="54DA6B3E" w14:textId="77777777" w:rsidR="006B577D" w:rsidRPr="005A16E3" w:rsidRDefault="006B577D" w:rsidP="006E0317">
      <w:pPr>
        <w:numPr>
          <w:ilvl w:val="0"/>
          <w:numId w:val="4"/>
        </w:numPr>
        <w:tabs>
          <w:tab w:val="left" w:pos="426"/>
        </w:tabs>
        <w:spacing w:after="0" w:line="240" w:lineRule="auto"/>
        <w:ind w:left="426" w:hanging="414"/>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Strony Umowy stwierdzają, że użyte definicje są zrozumiałe i nie powodują niejasności w treści Umowy.</w:t>
      </w:r>
    </w:p>
    <w:p w14:paraId="5A50FE44" w14:textId="77777777" w:rsidR="006B577D" w:rsidRPr="005A16E3" w:rsidRDefault="006B577D" w:rsidP="006B577D">
      <w:pPr>
        <w:tabs>
          <w:tab w:val="left" w:pos="426"/>
        </w:tabs>
        <w:spacing w:after="0" w:line="240" w:lineRule="auto"/>
        <w:ind w:left="12"/>
        <w:jc w:val="center"/>
        <w:rPr>
          <w:rFonts w:ascii="Times New Roman" w:eastAsia="Times New Roman" w:hAnsi="Times New Roman" w:cs="Times New Roman"/>
          <w:sz w:val="20"/>
          <w:szCs w:val="20"/>
          <w:lang w:eastAsia="pl-PL"/>
        </w:rPr>
      </w:pPr>
    </w:p>
    <w:p w14:paraId="70376140" w14:textId="77777777" w:rsidR="006B577D" w:rsidRPr="005A16E3" w:rsidRDefault="006B577D" w:rsidP="006B577D">
      <w:pPr>
        <w:spacing w:after="0" w:line="240" w:lineRule="auto"/>
        <w:jc w:val="center"/>
        <w:rPr>
          <w:rFonts w:ascii="Times New Roman" w:eastAsia="Times New Roman" w:hAnsi="Times New Roman" w:cs="Times New Roman"/>
          <w:b/>
          <w:sz w:val="20"/>
          <w:szCs w:val="20"/>
          <w:lang w:eastAsia="pl-PL"/>
        </w:rPr>
      </w:pPr>
      <w:r w:rsidRPr="005A16E3">
        <w:rPr>
          <w:rFonts w:ascii="Times New Roman" w:eastAsia="Times New Roman" w:hAnsi="Times New Roman" w:cs="Times New Roman"/>
          <w:b/>
          <w:sz w:val="20"/>
          <w:szCs w:val="20"/>
          <w:lang w:eastAsia="pl-PL"/>
        </w:rPr>
        <w:t>§ 4 – Cel i Przedmiot Umowy</w:t>
      </w:r>
    </w:p>
    <w:p w14:paraId="179AB955" w14:textId="77777777" w:rsidR="006B577D" w:rsidRPr="005A16E3" w:rsidRDefault="006B577D" w:rsidP="006B577D">
      <w:pPr>
        <w:spacing w:after="0" w:line="240" w:lineRule="auto"/>
        <w:jc w:val="center"/>
        <w:rPr>
          <w:rFonts w:ascii="Times New Roman" w:eastAsia="Times New Roman" w:hAnsi="Times New Roman" w:cs="Times New Roman"/>
          <w:sz w:val="20"/>
          <w:szCs w:val="20"/>
          <w:lang w:eastAsia="pl-PL"/>
        </w:rPr>
      </w:pPr>
    </w:p>
    <w:p w14:paraId="25C4A6B5" w14:textId="6777ADBC" w:rsidR="006B577D" w:rsidRPr="005A16E3" w:rsidRDefault="006B577D" w:rsidP="006E0317">
      <w:pPr>
        <w:numPr>
          <w:ilvl w:val="0"/>
          <w:numId w:val="5"/>
        </w:numPr>
        <w:tabs>
          <w:tab w:val="clear" w:pos="360"/>
          <w:tab w:val="num"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 xml:space="preserve">Celem Umowy jest wspólne i skoordynowane działanie Stron zmierzające do zapewnienia funkcjonowania </w:t>
      </w:r>
      <w:r w:rsidR="00EB5288">
        <w:rPr>
          <w:rFonts w:ascii="Times New Roman" w:eastAsia="Times New Roman" w:hAnsi="Times New Roman" w:cs="Times New Roman"/>
          <w:sz w:val="20"/>
          <w:szCs w:val="20"/>
          <w:lang w:eastAsia="pl-PL"/>
        </w:rPr>
        <w:br/>
      </w:r>
      <w:r w:rsidRPr="005A16E3">
        <w:rPr>
          <w:rFonts w:ascii="Times New Roman" w:eastAsia="Times New Roman" w:hAnsi="Times New Roman" w:cs="Times New Roman"/>
          <w:sz w:val="20"/>
          <w:szCs w:val="20"/>
          <w:lang w:eastAsia="pl-PL"/>
        </w:rPr>
        <w:t>u Klienta Produktu Informatycznego.</w:t>
      </w:r>
    </w:p>
    <w:p w14:paraId="043C2368" w14:textId="77777777" w:rsidR="006B577D" w:rsidRPr="005A16E3" w:rsidRDefault="006B577D" w:rsidP="006E0317">
      <w:pPr>
        <w:numPr>
          <w:ilvl w:val="0"/>
          <w:numId w:val="5"/>
        </w:numPr>
        <w:tabs>
          <w:tab w:val="clear" w:pos="360"/>
          <w:tab w:val="num"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 xml:space="preserve">Przedmiotem Umowy jest świadczenie usługi Stałego Serwisu Eksploatacyjnego (zwanego dalej SSE) Produktu  w zakresie modułów wymienionych w Załączniku Nr </w:t>
      </w:r>
      <w:r w:rsidR="00A75264">
        <w:rPr>
          <w:rFonts w:ascii="Times New Roman" w:eastAsia="Times New Roman" w:hAnsi="Times New Roman" w:cs="Times New Roman"/>
          <w:sz w:val="20"/>
          <w:szCs w:val="20"/>
          <w:lang w:eastAsia="pl-PL"/>
        </w:rPr>
        <w:t>3.</w:t>
      </w:r>
    </w:p>
    <w:p w14:paraId="1227025C" w14:textId="77777777" w:rsidR="006B577D" w:rsidRPr="005A16E3" w:rsidRDefault="006B577D" w:rsidP="006E0317">
      <w:pPr>
        <w:numPr>
          <w:ilvl w:val="0"/>
          <w:numId w:val="5"/>
        </w:numPr>
        <w:tabs>
          <w:tab w:val="clear" w:pos="360"/>
          <w:tab w:val="num"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 xml:space="preserve">Działania objęte przedmiotem Umowy realizowane są w lokalizacjach wymienionych </w:t>
      </w:r>
      <w:r w:rsidRPr="005A16E3">
        <w:rPr>
          <w:rFonts w:ascii="Times New Roman" w:eastAsia="Times New Roman" w:hAnsi="Times New Roman" w:cs="Times New Roman"/>
          <w:sz w:val="20"/>
          <w:szCs w:val="20"/>
          <w:lang w:eastAsia="pl-PL"/>
        </w:rPr>
        <w:br/>
        <w:t xml:space="preserve">w Załączniku Nr </w:t>
      </w:r>
      <w:r w:rsidR="00A75264">
        <w:rPr>
          <w:rFonts w:ascii="Times New Roman" w:eastAsia="Times New Roman" w:hAnsi="Times New Roman" w:cs="Times New Roman"/>
          <w:sz w:val="20"/>
          <w:szCs w:val="20"/>
          <w:lang w:eastAsia="pl-PL"/>
        </w:rPr>
        <w:t>3.</w:t>
      </w:r>
    </w:p>
    <w:p w14:paraId="7D923206" w14:textId="77777777" w:rsidR="006B577D" w:rsidRDefault="006B577D" w:rsidP="006E0317">
      <w:pPr>
        <w:numPr>
          <w:ilvl w:val="0"/>
          <w:numId w:val="5"/>
        </w:numPr>
        <w:tabs>
          <w:tab w:val="clear" w:pos="360"/>
          <w:tab w:val="num"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Osiągnięcie przez Strony założonego Celu Umowy jednoznacznie rozstrzyga o prawidłowej realizacji Przedmiotu Umowy, zgodnie z intencją Umowy i wyklucza jakiekolwiek przyszłe roszczenia Stron względem siebie.</w:t>
      </w:r>
    </w:p>
    <w:p w14:paraId="6C960FA1" w14:textId="77777777" w:rsidR="006B577D" w:rsidRPr="005A16E3" w:rsidRDefault="006B577D" w:rsidP="006B577D">
      <w:pPr>
        <w:spacing w:after="0" w:line="240" w:lineRule="auto"/>
        <w:jc w:val="both"/>
        <w:rPr>
          <w:rFonts w:ascii="Times New Roman" w:eastAsia="Times New Roman" w:hAnsi="Times New Roman" w:cs="Times New Roman"/>
          <w:sz w:val="20"/>
          <w:szCs w:val="20"/>
          <w:lang w:eastAsia="pl-PL"/>
        </w:rPr>
      </w:pPr>
    </w:p>
    <w:p w14:paraId="53E292A4" w14:textId="77777777" w:rsidR="006B577D" w:rsidRPr="005A16E3" w:rsidRDefault="006B577D" w:rsidP="006B577D">
      <w:pPr>
        <w:spacing w:after="0" w:line="240" w:lineRule="auto"/>
        <w:jc w:val="center"/>
        <w:rPr>
          <w:rFonts w:ascii="Times New Roman" w:eastAsia="Times New Roman" w:hAnsi="Times New Roman" w:cs="Times New Roman"/>
          <w:b/>
          <w:sz w:val="20"/>
          <w:szCs w:val="20"/>
          <w:lang w:eastAsia="pl-PL"/>
        </w:rPr>
      </w:pPr>
      <w:r w:rsidRPr="005A16E3">
        <w:rPr>
          <w:rFonts w:ascii="Times New Roman" w:eastAsia="Times New Roman" w:hAnsi="Times New Roman" w:cs="Times New Roman"/>
          <w:b/>
          <w:sz w:val="20"/>
          <w:szCs w:val="20"/>
          <w:lang w:eastAsia="pl-PL"/>
        </w:rPr>
        <w:t>§ 5 - Zakres Umowy</w:t>
      </w:r>
    </w:p>
    <w:p w14:paraId="362080DC" w14:textId="77777777" w:rsidR="006B577D" w:rsidRPr="005A16E3" w:rsidRDefault="006B577D" w:rsidP="006B577D">
      <w:pPr>
        <w:spacing w:after="0" w:line="240" w:lineRule="auto"/>
        <w:jc w:val="center"/>
        <w:rPr>
          <w:rFonts w:ascii="Times New Roman" w:eastAsia="Times New Roman" w:hAnsi="Times New Roman" w:cs="Times New Roman"/>
          <w:sz w:val="20"/>
          <w:szCs w:val="20"/>
          <w:lang w:eastAsia="pl-PL"/>
        </w:rPr>
      </w:pPr>
    </w:p>
    <w:p w14:paraId="17FC4540" w14:textId="77777777" w:rsidR="006B577D" w:rsidRPr="005A16E3" w:rsidRDefault="006B577D" w:rsidP="006E0317">
      <w:pPr>
        <w:numPr>
          <w:ilvl w:val="0"/>
          <w:numId w:val="9"/>
        </w:numPr>
        <w:tabs>
          <w:tab w:val="clear" w:pos="360"/>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 xml:space="preserve">Wykonawca zobowiązuje się do świadczenia usługi Stałego Serwisu Eksploatacyjnego Produktu, w zakresie określonym w dalszej części Umowy zgodnie z oświadczeniem Klienta, stanowiącym Załącznik Nr </w:t>
      </w:r>
      <w:r w:rsidR="00A75264">
        <w:rPr>
          <w:rFonts w:ascii="Times New Roman" w:eastAsia="Times New Roman" w:hAnsi="Times New Roman" w:cs="Times New Roman"/>
          <w:sz w:val="20"/>
          <w:szCs w:val="20"/>
          <w:lang w:eastAsia="pl-PL"/>
        </w:rPr>
        <w:t>3.</w:t>
      </w:r>
    </w:p>
    <w:p w14:paraId="43F96D1C" w14:textId="77777777" w:rsidR="006B577D" w:rsidRPr="005A16E3" w:rsidRDefault="006B577D" w:rsidP="006E0317">
      <w:pPr>
        <w:numPr>
          <w:ilvl w:val="0"/>
          <w:numId w:val="9"/>
        </w:numPr>
        <w:tabs>
          <w:tab w:val="clear" w:pos="360"/>
          <w:tab w:val="num" w:pos="284"/>
          <w:tab w:val="left"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 xml:space="preserve">   Stały Serwis Eksploatacyjny składa się dwóch pakietów:</w:t>
      </w:r>
    </w:p>
    <w:p w14:paraId="52DBA23D" w14:textId="77777777" w:rsidR="006B577D" w:rsidRPr="005A16E3" w:rsidRDefault="006B577D" w:rsidP="006E0317">
      <w:pPr>
        <w:numPr>
          <w:ilvl w:val="0"/>
          <w:numId w:val="12"/>
        </w:numPr>
        <w:tabs>
          <w:tab w:val="left" w:pos="426"/>
        </w:tabs>
        <w:spacing w:after="0" w:line="240" w:lineRule="auto"/>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 xml:space="preserve"> Pakietu Podstawowego - SEP</w:t>
      </w:r>
    </w:p>
    <w:p w14:paraId="4EEBDA8C" w14:textId="77777777" w:rsidR="006B577D" w:rsidRPr="00A75264" w:rsidRDefault="006B577D" w:rsidP="006E0317">
      <w:pPr>
        <w:numPr>
          <w:ilvl w:val="0"/>
          <w:numId w:val="12"/>
        </w:numPr>
        <w:tabs>
          <w:tab w:val="left" w:pos="426"/>
        </w:tabs>
        <w:spacing w:after="0" w:line="240" w:lineRule="auto"/>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 xml:space="preserve"> </w:t>
      </w:r>
      <w:r w:rsidRPr="00A75264">
        <w:rPr>
          <w:rFonts w:ascii="Times New Roman" w:eastAsia="Times New Roman" w:hAnsi="Times New Roman" w:cs="Times New Roman"/>
          <w:sz w:val="20"/>
          <w:szCs w:val="20"/>
          <w:lang w:eastAsia="pl-PL"/>
        </w:rPr>
        <w:t>Pakietu Dodatkowego - SED</w:t>
      </w:r>
    </w:p>
    <w:p w14:paraId="492C0546" w14:textId="77777777" w:rsidR="006B577D" w:rsidRPr="00A75264" w:rsidRDefault="006B577D" w:rsidP="006E0317">
      <w:pPr>
        <w:numPr>
          <w:ilvl w:val="0"/>
          <w:numId w:val="9"/>
        </w:numPr>
        <w:tabs>
          <w:tab w:val="clear" w:pos="360"/>
          <w:tab w:val="num" w:pos="284"/>
          <w:tab w:val="left" w:pos="426"/>
        </w:tabs>
        <w:spacing w:after="0" w:line="240" w:lineRule="auto"/>
        <w:ind w:left="426" w:hanging="426"/>
        <w:jc w:val="both"/>
        <w:rPr>
          <w:rFonts w:ascii="Times New Roman" w:eastAsia="Times New Roman" w:hAnsi="Times New Roman" w:cs="Times New Roman"/>
          <w:sz w:val="20"/>
          <w:szCs w:val="20"/>
          <w:lang w:eastAsia="pl-PL"/>
        </w:rPr>
      </w:pPr>
      <w:r w:rsidRPr="00A75264">
        <w:rPr>
          <w:rFonts w:ascii="Times New Roman" w:eastAsia="Times New Roman" w:hAnsi="Times New Roman" w:cs="Times New Roman"/>
          <w:sz w:val="20"/>
          <w:szCs w:val="20"/>
          <w:lang w:eastAsia="pl-PL"/>
        </w:rPr>
        <w:t xml:space="preserve">   Pakiet Podstawowy  SEP realizowany  przez Wykonawcę  obejmuje usługi wymienione </w:t>
      </w:r>
      <w:r w:rsidRPr="00A75264">
        <w:rPr>
          <w:rFonts w:ascii="Times New Roman" w:eastAsia="Times New Roman" w:hAnsi="Times New Roman" w:cs="Times New Roman"/>
          <w:sz w:val="20"/>
          <w:szCs w:val="20"/>
          <w:lang w:eastAsia="pl-PL"/>
        </w:rPr>
        <w:br/>
        <w:t xml:space="preserve">w Załączniku Nr </w:t>
      </w:r>
      <w:r w:rsidR="00A75264" w:rsidRPr="00A75264">
        <w:rPr>
          <w:rFonts w:ascii="Times New Roman" w:eastAsia="Times New Roman" w:hAnsi="Times New Roman" w:cs="Times New Roman"/>
          <w:sz w:val="20"/>
          <w:szCs w:val="20"/>
          <w:lang w:eastAsia="pl-PL"/>
        </w:rPr>
        <w:t>3.</w:t>
      </w:r>
    </w:p>
    <w:p w14:paraId="38D33528" w14:textId="77777777" w:rsidR="006B577D" w:rsidRPr="00A75264" w:rsidRDefault="006B577D" w:rsidP="006E0317">
      <w:pPr>
        <w:numPr>
          <w:ilvl w:val="0"/>
          <w:numId w:val="9"/>
        </w:numPr>
        <w:tabs>
          <w:tab w:val="clear" w:pos="360"/>
          <w:tab w:val="num" w:pos="284"/>
          <w:tab w:val="left" w:pos="426"/>
        </w:tabs>
        <w:spacing w:after="0" w:line="240" w:lineRule="auto"/>
        <w:ind w:left="426" w:hanging="426"/>
        <w:jc w:val="both"/>
        <w:rPr>
          <w:rFonts w:ascii="Times New Roman" w:eastAsia="Times New Roman" w:hAnsi="Times New Roman" w:cs="Times New Roman"/>
          <w:sz w:val="20"/>
          <w:szCs w:val="20"/>
          <w:lang w:eastAsia="pl-PL"/>
        </w:rPr>
      </w:pPr>
      <w:r w:rsidRPr="00A75264">
        <w:rPr>
          <w:rFonts w:ascii="Times New Roman" w:eastAsia="Times New Roman" w:hAnsi="Times New Roman" w:cs="Times New Roman"/>
          <w:sz w:val="20"/>
          <w:szCs w:val="20"/>
          <w:lang w:eastAsia="pl-PL"/>
        </w:rPr>
        <w:t xml:space="preserve">   Pakiet  Dodatkowy SED realizowany przez Wykonawcę obejmuje usługi wymienione w Załączniku Nr </w:t>
      </w:r>
      <w:r w:rsidR="00A75264" w:rsidRPr="00A75264">
        <w:rPr>
          <w:rFonts w:ascii="Times New Roman" w:eastAsia="Times New Roman" w:hAnsi="Times New Roman" w:cs="Times New Roman"/>
          <w:sz w:val="20"/>
          <w:szCs w:val="20"/>
          <w:lang w:eastAsia="pl-PL"/>
        </w:rPr>
        <w:t>3.</w:t>
      </w:r>
    </w:p>
    <w:p w14:paraId="19AB1A7F" w14:textId="77777777" w:rsidR="006B577D" w:rsidRPr="00A75264" w:rsidRDefault="006B577D" w:rsidP="006E0317">
      <w:pPr>
        <w:numPr>
          <w:ilvl w:val="0"/>
          <w:numId w:val="9"/>
        </w:numPr>
        <w:tabs>
          <w:tab w:val="clear" w:pos="360"/>
          <w:tab w:val="num" w:pos="426"/>
        </w:tabs>
        <w:spacing w:after="0" w:line="240" w:lineRule="auto"/>
        <w:ind w:left="426" w:hanging="426"/>
        <w:jc w:val="both"/>
        <w:rPr>
          <w:rFonts w:ascii="Times New Roman" w:eastAsia="Times New Roman" w:hAnsi="Times New Roman" w:cs="Times New Roman"/>
          <w:sz w:val="20"/>
          <w:szCs w:val="20"/>
          <w:lang w:eastAsia="pl-PL"/>
        </w:rPr>
      </w:pPr>
      <w:r w:rsidRPr="00A75264">
        <w:rPr>
          <w:rFonts w:ascii="Times New Roman" w:eastAsia="Times New Roman" w:hAnsi="Times New Roman" w:cs="Times New Roman"/>
          <w:sz w:val="20"/>
          <w:szCs w:val="20"/>
          <w:lang w:eastAsia="pl-PL"/>
        </w:rPr>
        <w:t>Zadania objęte Przedmiotem Umowy realizowane są w Dni Robocze, za wyjątkiem wystąpienia Stanów Krytycznych, których usuwanie trwa w sposób ciągły, do chwili usunięcia przyczyny wystąpienia Stanu Krytycznego.</w:t>
      </w:r>
    </w:p>
    <w:p w14:paraId="5424413E" w14:textId="77777777" w:rsidR="006B577D" w:rsidRPr="00A75264" w:rsidRDefault="006B577D" w:rsidP="006E0317">
      <w:pPr>
        <w:numPr>
          <w:ilvl w:val="0"/>
          <w:numId w:val="9"/>
        </w:numPr>
        <w:tabs>
          <w:tab w:val="clear" w:pos="360"/>
          <w:tab w:val="num" w:pos="426"/>
        </w:tabs>
        <w:spacing w:after="0" w:line="240" w:lineRule="auto"/>
        <w:ind w:left="426" w:hanging="426"/>
        <w:jc w:val="both"/>
        <w:rPr>
          <w:rFonts w:ascii="Times New Roman" w:eastAsia="Times New Roman" w:hAnsi="Times New Roman" w:cs="Times New Roman"/>
          <w:sz w:val="20"/>
          <w:szCs w:val="20"/>
          <w:lang w:eastAsia="pl-PL"/>
        </w:rPr>
      </w:pPr>
      <w:r w:rsidRPr="00A75264">
        <w:rPr>
          <w:rFonts w:ascii="Times New Roman" w:eastAsia="Times New Roman" w:hAnsi="Times New Roman" w:cs="Times New Roman"/>
          <w:sz w:val="20"/>
          <w:szCs w:val="20"/>
          <w:lang w:eastAsia="pl-PL"/>
        </w:rPr>
        <w:t xml:space="preserve">Klient potwierdzać będzie każdorazowo Wykonawcy wykonane przez niego czynności związane z realizowanymi pracami (w siedzibie Klienta) w ramach Umowy na Protokole ze Spotkania stanowiącym Załącznik Nr </w:t>
      </w:r>
      <w:r w:rsidR="00A75264" w:rsidRPr="00A75264">
        <w:rPr>
          <w:rFonts w:ascii="Times New Roman" w:eastAsia="Times New Roman" w:hAnsi="Times New Roman" w:cs="Times New Roman"/>
          <w:sz w:val="20"/>
          <w:szCs w:val="20"/>
          <w:lang w:eastAsia="pl-PL"/>
        </w:rPr>
        <w:t>3.</w:t>
      </w:r>
    </w:p>
    <w:p w14:paraId="0DE7CFD4" w14:textId="77777777" w:rsidR="006B577D" w:rsidRPr="00A75264" w:rsidRDefault="006B577D" w:rsidP="006E0317">
      <w:pPr>
        <w:numPr>
          <w:ilvl w:val="0"/>
          <w:numId w:val="9"/>
        </w:numPr>
        <w:tabs>
          <w:tab w:val="clear" w:pos="360"/>
          <w:tab w:val="num" w:pos="426"/>
        </w:tabs>
        <w:spacing w:after="0" w:line="240" w:lineRule="auto"/>
        <w:ind w:left="426" w:hanging="426"/>
        <w:jc w:val="both"/>
        <w:rPr>
          <w:rFonts w:ascii="Times New Roman" w:eastAsia="Times New Roman" w:hAnsi="Times New Roman" w:cs="Times New Roman"/>
          <w:sz w:val="20"/>
          <w:szCs w:val="20"/>
          <w:lang w:eastAsia="pl-PL"/>
        </w:rPr>
      </w:pPr>
      <w:r w:rsidRPr="00A75264">
        <w:rPr>
          <w:rFonts w:ascii="Times New Roman" w:eastAsia="Times New Roman" w:hAnsi="Times New Roman" w:cs="Times New Roman"/>
          <w:sz w:val="20"/>
          <w:szCs w:val="20"/>
          <w:lang w:eastAsia="pl-PL"/>
        </w:rPr>
        <w:t>Wykonawca zobowiązuje się do zrealizowania Przedmiot Umowy w terminie określonym w Umowie, pod warunkiem, że nie wystąpią zakłócenia z winy Klienta lub czynniki o charakterze Siły Wyższej.</w:t>
      </w:r>
    </w:p>
    <w:p w14:paraId="111CA580" w14:textId="77777777" w:rsidR="006B577D" w:rsidRPr="00A561E8" w:rsidRDefault="006B577D" w:rsidP="006E0317">
      <w:pPr>
        <w:numPr>
          <w:ilvl w:val="0"/>
          <w:numId w:val="9"/>
        </w:numPr>
        <w:tabs>
          <w:tab w:val="clear" w:pos="360"/>
          <w:tab w:val="num" w:pos="426"/>
        </w:tabs>
        <w:spacing w:after="0" w:line="240" w:lineRule="auto"/>
        <w:ind w:left="426" w:hanging="426"/>
        <w:jc w:val="both"/>
        <w:rPr>
          <w:rFonts w:ascii="Times New Roman" w:eastAsia="Times New Roman" w:hAnsi="Times New Roman" w:cs="Times New Roman"/>
          <w:sz w:val="20"/>
          <w:szCs w:val="20"/>
          <w:lang w:eastAsia="pl-PL"/>
        </w:rPr>
      </w:pPr>
      <w:r w:rsidRPr="00A75264">
        <w:rPr>
          <w:rFonts w:ascii="Times New Roman" w:eastAsia="Times New Roman" w:hAnsi="Times New Roman" w:cs="Times New Roman"/>
          <w:sz w:val="20"/>
          <w:szCs w:val="20"/>
          <w:lang w:eastAsia="pl-PL"/>
        </w:rPr>
        <w:t xml:space="preserve">W okresie realizacji Przedmiotu Umowy, Strony mają prawo do wnioskowania o zmianę Zakresu Umowy, poprzez zastąpienie Załączników Nr </w:t>
      </w:r>
      <w:r w:rsidR="00A75264" w:rsidRPr="00A75264">
        <w:rPr>
          <w:rFonts w:ascii="Times New Roman" w:eastAsia="Times New Roman" w:hAnsi="Times New Roman" w:cs="Times New Roman"/>
          <w:sz w:val="20"/>
          <w:szCs w:val="20"/>
          <w:lang w:eastAsia="pl-PL"/>
        </w:rPr>
        <w:t>3</w:t>
      </w:r>
      <w:r w:rsidRPr="00A75264">
        <w:rPr>
          <w:rFonts w:ascii="Times New Roman" w:eastAsia="Times New Roman" w:hAnsi="Times New Roman" w:cs="Times New Roman"/>
          <w:sz w:val="20"/>
          <w:szCs w:val="20"/>
          <w:lang w:eastAsia="pl-PL"/>
        </w:rPr>
        <w:t xml:space="preserve"> nowymi, na warunkach i w terminach określonych przez Strony </w:t>
      </w:r>
      <w:r w:rsidRPr="00A561E8">
        <w:rPr>
          <w:rFonts w:ascii="Times New Roman" w:eastAsia="Times New Roman" w:hAnsi="Times New Roman" w:cs="Times New Roman"/>
          <w:sz w:val="20"/>
          <w:szCs w:val="20"/>
          <w:lang w:eastAsia="pl-PL"/>
        </w:rPr>
        <w:t>Umowy.</w:t>
      </w:r>
    </w:p>
    <w:p w14:paraId="1305DCCB" w14:textId="77777777" w:rsidR="006B577D" w:rsidRPr="00A561E8" w:rsidRDefault="006B577D" w:rsidP="006E0317">
      <w:pPr>
        <w:numPr>
          <w:ilvl w:val="0"/>
          <w:numId w:val="9"/>
        </w:numPr>
        <w:tabs>
          <w:tab w:val="clear" w:pos="360"/>
          <w:tab w:val="num" w:pos="426"/>
        </w:tabs>
        <w:spacing w:after="0" w:line="240" w:lineRule="auto"/>
        <w:ind w:left="426" w:hanging="426"/>
        <w:jc w:val="both"/>
        <w:rPr>
          <w:rFonts w:ascii="Times New Roman" w:eastAsia="Times New Roman" w:hAnsi="Times New Roman" w:cs="Times New Roman"/>
          <w:sz w:val="20"/>
          <w:szCs w:val="20"/>
          <w:lang w:eastAsia="pl-PL"/>
        </w:rPr>
      </w:pPr>
      <w:r w:rsidRPr="00A561E8">
        <w:rPr>
          <w:rFonts w:ascii="Times New Roman" w:eastAsia="Times New Roman" w:hAnsi="Times New Roman" w:cs="Times New Roman"/>
          <w:sz w:val="20"/>
          <w:szCs w:val="20"/>
          <w:lang w:eastAsia="pl-PL"/>
        </w:rPr>
        <w:t>Skorygowane dokumenty i terminy podlegają, przed realizacją, zatwierdzeniu przez Strony Umowy.</w:t>
      </w:r>
    </w:p>
    <w:p w14:paraId="62F4218C" w14:textId="77777777" w:rsidR="006B577D" w:rsidRPr="00A561E8" w:rsidRDefault="006B577D" w:rsidP="006E0317">
      <w:pPr>
        <w:numPr>
          <w:ilvl w:val="0"/>
          <w:numId w:val="9"/>
        </w:numPr>
        <w:tabs>
          <w:tab w:val="clear" w:pos="360"/>
          <w:tab w:val="num" w:pos="426"/>
        </w:tabs>
        <w:spacing w:after="0" w:line="240" w:lineRule="auto"/>
        <w:ind w:left="426" w:hanging="426"/>
        <w:jc w:val="both"/>
        <w:rPr>
          <w:rFonts w:ascii="Times New Roman" w:eastAsia="Times New Roman" w:hAnsi="Times New Roman" w:cs="Times New Roman"/>
          <w:sz w:val="20"/>
          <w:szCs w:val="20"/>
          <w:lang w:eastAsia="pl-PL"/>
        </w:rPr>
      </w:pPr>
      <w:r w:rsidRPr="00A561E8">
        <w:rPr>
          <w:rFonts w:ascii="Times New Roman" w:eastAsia="Times New Roman" w:hAnsi="Times New Roman" w:cs="Times New Roman"/>
          <w:sz w:val="20"/>
          <w:szCs w:val="20"/>
          <w:lang w:eastAsia="pl-PL"/>
        </w:rPr>
        <w:t xml:space="preserve">Strony dopuszczają możliwość wykonywania innych, dodatkowo płatnych zadań zleconych przez Klienta. Wykonanie zadań nastąpi każdorazowo na podstawie kosztorysu sporządzonego przez Wykonawcę i zatwierdzonego przez Klienta. </w:t>
      </w:r>
    </w:p>
    <w:p w14:paraId="7ABBADE8" w14:textId="77777777" w:rsidR="006E0317" w:rsidRPr="00A561E8" w:rsidRDefault="006B577D" w:rsidP="006E0317">
      <w:pPr>
        <w:numPr>
          <w:ilvl w:val="0"/>
          <w:numId w:val="9"/>
        </w:numPr>
        <w:tabs>
          <w:tab w:val="clear" w:pos="360"/>
          <w:tab w:val="num" w:pos="426"/>
        </w:tabs>
        <w:spacing w:after="0" w:line="240" w:lineRule="auto"/>
        <w:ind w:left="426" w:hanging="426"/>
        <w:jc w:val="both"/>
        <w:rPr>
          <w:rFonts w:ascii="Times New Roman" w:eastAsia="Times New Roman" w:hAnsi="Times New Roman" w:cs="Times New Roman"/>
          <w:sz w:val="20"/>
          <w:szCs w:val="20"/>
          <w:lang w:eastAsia="pl-PL"/>
        </w:rPr>
      </w:pPr>
      <w:r w:rsidRPr="00A561E8">
        <w:rPr>
          <w:rFonts w:ascii="Times New Roman" w:eastAsia="Times New Roman" w:hAnsi="Times New Roman" w:cs="Times New Roman"/>
          <w:sz w:val="20"/>
          <w:szCs w:val="20"/>
          <w:lang w:eastAsia="pl-PL"/>
        </w:rPr>
        <w:t>Odbiór każdego zadania  zleconego przez Klienta dokonywany jest na podst</w:t>
      </w:r>
      <w:r w:rsidR="00A75264" w:rsidRPr="00A561E8">
        <w:rPr>
          <w:rFonts w:ascii="Times New Roman" w:eastAsia="Times New Roman" w:hAnsi="Times New Roman" w:cs="Times New Roman"/>
          <w:sz w:val="20"/>
          <w:szCs w:val="20"/>
          <w:lang w:eastAsia="pl-PL"/>
        </w:rPr>
        <w:t>awie Protokołu Odbioru Zadania.</w:t>
      </w:r>
    </w:p>
    <w:p w14:paraId="2366BEED" w14:textId="72E29D5B" w:rsidR="006E0317" w:rsidRPr="00A561E8" w:rsidRDefault="006E0317" w:rsidP="006E0317">
      <w:pPr>
        <w:numPr>
          <w:ilvl w:val="0"/>
          <w:numId w:val="9"/>
        </w:numPr>
        <w:tabs>
          <w:tab w:val="clear" w:pos="360"/>
          <w:tab w:val="num" w:pos="426"/>
        </w:tabs>
        <w:spacing w:after="0" w:line="240" w:lineRule="auto"/>
        <w:ind w:left="426" w:hanging="426"/>
        <w:jc w:val="both"/>
        <w:rPr>
          <w:rFonts w:ascii="Times New Roman" w:eastAsia="Times New Roman" w:hAnsi="Times New Roman" w:cs="Times New Roman"/>
          <w:sz w:val="20"/>
          <w:szCs w:val="20"/>
          <w:lang w:eastAsia="pl-PL"/>
        </w:rPr>
      </w:pPr>
      <w:r w:rsidRPr="00A561E8">
        <w:rPr>
          <w:rFonts w:ascii="Times New Roman" w:hAnsi="Times New Roman" w:cs="Times New Roman"/>
          <w:sz w:val="20"/>
          <w:szCs w:val="20"/>
        </w:rPr>
        <w:t xml:space="preserve">Zamawiający zgodnie z art. 441 ust. 1 korzysta z prawa opcji, w związku z czym precyzuje: </w:t>
      </w:r>
    </w:p>
    <w:p w14:paraId="37B75C38" w14:textId="097BFD6C" w:rsidR="006E0317" w:rsidRPr="00A561E8" w:rsidRDefault="006E0317" w:rsidP="006E0317">
      <w:pPr>
        <w:jc w:val="both"/>
        <w:rPr>
          <w:rFonts w:ascii="Times New Roman" w:hAnsi="Times New Roman" w:cs="Times New Roman"/>
          <w:sz w:val="20"/>
          <w:szCs w:val="20"/>
        </w:rPr>
      </w:pPr>
      <w:r w:rsidRPr="00A561E8">
        <w:rPr>
          <w:rFonts w:ascii="Times New Roman" w:hAnsi="Times New Roman" w:cs="Times New Roman"/>
          <w:sz w:val="20"/>
          <w:szCs w:val="20"/>
        </w:rPr>
        <w:t>- określenie rodzaju i maksymalnej wa</w:t>
      </w:r>
      <w:r w:rsidR="00A561E8" w:rsidRPr="00A561E8">
        <w:rPr>
          <w:rFonts w:ascii="Times New Roman" w:hAnsi="Times New Roman" w:cs="Times New Roman"/>
          <w:sz w:val="20"/>
          <w:szCs w:val="20"/>
        </w:rPr>
        <w:t>rtości: zamówienie o dodatkowe 3</w:t>
      </w:r>
      <w:r w:rsidRPr="00A561E8">
        <w:rPr>
          <w:rFonts w:ascii="Times New Roman" w:hAnsi="Times New Roman" w:cs="Times New Roman"/>
          <w:sz w:val="20"/>
          <w:szCs w:val="20"/>
        </w:rPr>
        <w:t xml:space="preserve">0% ilości usług (wielkości świadczenia) przedstawionych w SWZ. W takim przypadku warunki realizacji pozostają bez zmian. </w:t>
      </w:r>
    </w:p>
    <w:p w14:paraId="1059AD2F" w14:textId="77777777" w:rsidR="006E0317" w:rsidRPr="00A561E8" w:rsidRDefault="006E0317" w:rsidP="006E0317">
      <w:pPr>
        <w:jc w:val="both"/>
        <w:rPr>
          <w:rFonts w:ascii="Times New Roman" w:hAnsi="Times New Roman" w:cs="Times New Roman"/>
          <w:sz w:val="20"/>
          <w:szCs w:val="20"/>
        </w:rPr>
      </w:pPr>
      <w:r w:rsidRPr="00A561E8">
        <w:rPr>
          <w:rFonts w:ascii="Times New Roman" w:hAnsi="Times New Roman" w:cs="Times New Roman"/>
          <w:sz w:val="20"/>
          <w:szCs w:val="20"/>
        </w:rPr>
        <w:t xml:space="preserve">- określenie okoliczności skorzystania z opcji: w związku z ewentualną koniecznością zakupu dodatkowych usług, zmian organizacyjnych, w związku np. z: przenoszeniem Oddziałów / Klinik, włączaniem nowych jednostek w struktury organizacyjne zamawiającego, zwiększeniem bazy łóżkowej.     </w:t>
      </w:r>
    </w:p>
    <w:p w14:paraId="5B559992" w14:textId="77777777" w:rsidR="006E0317" w:rsidRPr="00A561E8" w:rsidRDefault="006E0317" w:rsidP="006E0317">
      <w:pPr>
        <w:jc w:val="both"/>
        <w:rPr>
          <w:rFonts w:ascii="Times New Roman" w:hAnsi="Times New Roman" w:cs="Times New Roman"/>
          <w:sz w:val="20"/>
          <w:szCs w:val="20"/>
        </w:rPr>
      </w:pPr>
      <w:r w:rsidRPr="00A561E8">
        <w:rPr>
          <w:rFonts w:ascii="Times New Roman" w:hAnsi="Times New Roman" w:cs="Times New Roman"/>
          <w:sz w:val="20"/>
          <w:szCs w:val="20"/>
        </w:rPr>
        <w:t xml:space="preserve">- powyższe nie modyfikuje ogólnego charakteru umowy. </w:t>
      </w:r>
    </w:p>
    <w:p w14:paraId="7DF16A66" w14:textId="61633379" w:rsidR="006E0317" w:rsidRPr="00A768E9" w:rsidRDefault="006E0317" w:rsidP="006E0317">
      <w:pPr>
        <w:jc w:val="both"/>
        <w:rPr>
          <w:rFonts w:ascii="Times New Roman" w:hAnsi="Times New Roman" w:cs="Times New Roman"/>
          <w:sz w:val="20"/>
          <w:szCs w:val="20"/>
        </w:rPr>
      </w:pPr>
      <w:r w:rsidRPr="00A561E8">
        <w:rPr>
          <w:rFonts w:ascii="Times New Roman" w:hAnsi="Times New Roman" w:cs="Times New Roman"/>
          <w:sz w:val="20"/>
          <w:szCs w:val="20"/>
        </w:rPr>
        <w:t xml:space="preserve">13. Zamawiający zobowiązuje się do zrealizowania przedmiotu umowy w wysokości </w:t>
      </w:r>
      <w:r w:rsidR="003420D3" w:rsidRPr="003420D3">
        <w:rPr>
          <w:rFonts w:ascii="Times New Roman" w:hAnsi="Times New Roman" w:cs="Times New Roman"/>
          <w:color w:val="0070C0"/>
          <w:sz w:val="20"/>
          <w:szCs w:val="20"/>
        </w:rPr>
        <w:t>100</w:t>
      </w:r>
      <w:r w:rsidRPr="003420D3">
        <w:rPr>
          <w:rFonts w:ascii="Times New Roman" w:hAnsi="Times New Roman" w:cs="Times New Roman"/>
          <w:color w:val="0070C0"/>
          <w:sz w:val="20"/>
          <w:szCs w:val="20"/>
        </w:rPr>
        <w:t xml:space="preserve">% </w:t>
      </w:r>
      <w:r w:rsidRPr="00A561E8">
        <w:rPr>
          <w:rFonts w:ascii="Times New Roman" w:hAnsi="Times New Roman" w:cs="Times New Roman"/>
          <w:sz w:val="20"/>
          <w:szCs w:val="20"/>
        </w:rPr>
        <w:t xml:space="preserve">(wielkości świadczenia) wartości brutto umowy określonej w  </w:t>
      </w:r>
      <w:r w:rsidRPr="00A561E8">
        <w:rPr>
          <w:rFonts w:ascii="Times New Roman" w:hAnsi="Times New Roman" w:cs="Times New Roman"/>
          <w:sz w:val="20"/>
          <w:szCs w:val="20"/>
        </w:rPr>
        <w:sym w:font="Times New Roman" w:char="00A7"/>
      </w:r>
      <w:r w:rsidRPr="00A561E8">
        <w:rPr>
          <w:rFonts w:ascii="Times New Roman" w:hAnsi="Times New Roman" w:cs="Times New Roman"/>
          <w:sz w:val="20"/>
          <w:szCs w:val="20"/>
        </w:rPr>
        <w:t xml:space="preserve"> … ust. ….</w:t>
      </w:r>
    </w:p>
    <w:p w14:paraId="30865824" w14:textId="77777777" w:rsidR="000C6DA6" w:rsidRDefault="000C6DA6" w:rsidP="004B5CD0">
      <w:pPr>
        <w:spacing w:after="0" w:line="240" w:lineRule="auto"/>
        <w:ind w:left="426"/>
        <w:jc w:val="both"/>
        <w:rPr>
          <w:rFonts w:ascii="Times New Roman" w:eastAsia="Times New Roman" w:hAnsi="Times New Roman" w:cs="Times New Roman"/>
          <w:sz w:val="20"/>
          <w:szCs w:val="20"/>
          <w:lang w:eastAsia="pl-PL"/>
        </w:rPr>
      </w:pPr>
    </w:p>
    <w:p w14:paraId="2CF01B32" w14:textId="77777777" w:rsidR="000C6DA6" w:rsidRDefault="000C6DA6" w:rsidP="004B5CD0">
      <w:pPr>
        <w:spacing w:after="0" w:line="240" w:lineRule="auto"/>
        <w:ind w:left="426"/>
        <w:jc w:val="both"/>
        <w:rPr>
          <w:rFonts w:ascii="Times New Roman" w:eastAsia="Times New Roman" w:hAnsi="Times New Roman" w:cs="Times New Roman"/>
          <w:sz w:val="20"/>
          <w:szCs w:val="20"/>
          <w:lang w:eastAsia="pl-PL"/>
        </w:rPr>
      </w:pPr>
    </w:p>
    <w:p w14:paraId="258B1ED8" w14:textId="08732663" w:rsidR="006B577D" w:rsidRPr="005A16E3" w:rsidRDefault="006B577D" w:rsidP="006B577D">
      <w:pPr>
        <w:spacing w:after="0" w:line="240" w:lineRule="auto"/>
        <w:jc w:val="center"/>
        <w:rPr>
          <w:rFonts w:ascii="Times New Roman" w:eastAsia="Times New Roman" w:hAnsi="Times New Roman" w:cs="Times New Roman"/>
          <w:b/>
          <w:sz w:val="20"/>
          <w:szCs w:val="20"/>
          <w:lang w:eastAsia="pl-PL"/>
        </w:rPr>
      </w:pPr>
      <w:r w:rsidRPr="005A16E3">
        <w:rPr>
          <w:rFonts w:ascii="Times New Roman" w:eastAsia="Times New Roman" w:hAnsi="Times New Roman" w:cs="Times New Roman"/>
          <w:b/>
          <w:sz w:val="20"/>
          <w:szCs w:val="20"/>
          <w:lang w:eastAsia="pl-PL"/>
        </w:rPr>
        <w:t>§ 6 - Oświadczenie Wykonawcy</w:t>
      </w:r>
    </w:p>
    <w:p w14:paraId="652AFB2A" w14:textId="77777777" w:rsidR="006B577D" w:rsidRPr="005A16E3" w:rsidRDefault="006B577D" w:rsidP="006B577D">
      <w:pPr>
        <w:spacing w:after="0" w:line="240" w:lineRule="auto"/>
        <w:jc w:val="center"/>
        <w:rPr>
          <w:rFonts w:ascii="Times New Roman" w:eastAsia="Times New Roman" w:hAnsi="Times New Roman" w:cs="Times New Roman"/>
          <w:sz w:val="20"/>
          <w:szCs w:val="20"/>
          <w:lang w:eastAsia="pl-PL"/>
        </w:rPr>
      </w:pPr>
    </w:p>
    <w:p w14:paraId="366FBDD0" w14:textId="21FE2BDE" w:rsidR="006E0317" w:rsidRDefault="006B577D" w:rsidP="006E0317">
      <w:pPr>
        <w:pStyle w:val="Akapitzlist"/>
        <w:tabs>
          <w:tab w:val="left" w:pos="426"/>
        </w:tabs>
        <w:ind w:left="720"/>
        <w:jc w:val="both"/>
      </w:pPr>
      <w:r w:rsidRPr="006E0317">
        <w:t>Wykonawca oświadcza, że posiada odpowiedni potencjał intelektualny, techniczny i finansowy niezbędny do realizacji Przedmiotu Umowy.</w:t>
      </w:r>
    </w:p>
    <w:p w14:paraId="0A8AB96E" w14:textId="77777777" w:rsidR="006E0317" w:rsidRDefault="006E0317" w:rsidP="006E0317">
      <w:pPr>
        <w:pStyle w:val="Akapitzlist"/>
        <w:ind w:left="720"/>
        <w:rPr>
          <w:b/>
        </w:rPr>
      </w:pPr>
    </w:p>
    <w:p w14:paraId="0AC2F0AE" w14:textId="4494617B" w:rsidR="006E0317" w:rsidRDefault="006E0317" w:rsidP="006E0317">
      <w:pPr>
        <w:pStyle w:val="Akapitzlist"/>
        <w:ind w:left="720"/>
        <w:jc w:val="center"/>
        <w:rPr>
          <w:b/>
        </w:rPr>
      </w:pPr>
      <w:r>
        <w:rPr>
          <w:b/>
        </w:rPr>
        <w:t>§ 7</w:t>
      </w:r>
      <w:r w:rsidRPr="006E0317">
        <w:rPr>
          <w:b/>
        </w:rPr>
        <w:t xml:space="preserve"> - Oświadczenie Klienta</w:t>
      </w:r>
    </w:p>
    <w:p w14:paraId="0B6C8A66" w14:textId="77777777" w:rsidR="006E0317" w:rsidRPr="006E0317" w:rsidRDefault="006E0317" w:rsidP="006E0317">
      <w:pPr>
        <w:pStyle w:val="Akapitzlist"/>
        <w:ind w:left="720"/>
        <w:jc w:val="center"/>
        <w:rPr>
          <w:b/>
        </w:rPr>
      </w:pPr>
    </w:p>
    <w:p w14:paraId="6E48059A" w14:textId="77777777" w:rsidR="006E0317" w:rsidRDefault="006B577D" w:rsidP="006E0317">
      <w:pPr>
        <w:pStyle w:val="Akapitzlist"/>
        <w:numPr>
          <w:ilvl w:val="0"/>
          <w:numId w:val="27"/>
        </w:numPr>
        <w:tabs>
          <w:tab w:val="left" w:pos="426"/>
        </w:tabs>
        <w:jc w:val="both"/>
      </w:pPr>
      <w:r w:rsidRPr="006E0317">
        <w:t>Klient oświadcza, że posiada odpowiedni potencjał intelektualny, techniczny i finansowy niezbędny do realizacji Przedmiotu Umowy.</w:t>
      </w:r>
    </w:p>
    <w:p w14:paraId="040DE0AF" w14:textId="77777777" w:rsidR="006E0317" w:rsidRDefault="006B577D" w:rsidP="006E0317">
      <w:pPr>
        <w:pStyle w:val="Akapitzlist"/>
        <w:numPr>
          <w:ilvl w:val="0"/>
          <w:numId w:val="27"/>
        </w:numPr>
        <w:tabs>
          <w:tab w:val="left" w:pos="426"/>
        </w:tabs>
        <w:jc w:val="both"/>
      </w:pPr>
      <w:r w:rsidRPr="006E0317">
        <w:t>Klient zapewni Wykonawcy warunki techniczne niezbędne dla prawidłowej realizacji Przedmiotu Umowy.</w:t>
      </w:r>
    </w:p>
    <w:p w14:paraId="3F9C3DF4" w14:textId="2159909F" w:rsidR="006B577D" w:rsidRPr="006E0317" w:rsidRDefault="006B577D" w:rsidP="006E0317">
      <w:pPr>
        <w:pStyle w:val="Akapitzlist"/>
        <w:numPr>
          <w:ilvl w:val="0"/>
          <w:numId w:val="27"/>
        </w:numPr>
        <w:tabs>
          <w:tab w:val="left" w:pos="426"/>
        </w:tabs>
        <w:jc w:val="both"/>
      </w:pPr>
      <w:r w:rsidRPr="006E0317">
        <w:t>Klient oświadcza, że Zakres Przedmiotu Umowy wyczerpuje żądania Klienta względem Wykonawcy.</w:t>
      </w:r>
    </w:p>
    <w:p w14:paraId="68017CED" w14:textId="77777777" w:rsidR="004B5CD0" w:rsidRDefault="004B5CD0" w:rsidP="006B577D">
      <w:pPr>
        <w:spacing w:after="0" w:line="240" w:lineRule="auto"/>
        <w:jc w:val="center"/>
        <w:rPr>
          <w:rFonts w:ascii="Times New Roman" w:eastAsia="Times New Roman" w:hAnsi="Times New Roman" w:cs="Times New Roman"/>
          <w:b/>
          <w:sz w:val="20"/>
          <w:szCs w:val="20"/>
          <w:lang w:eastAsia="pl-PL"/>
        </w:rPr>
      </w:pPr>
    </w:p>
    <w:p w14:paraId="1C226E49" w14:textId="13A712B7" w:rsidR="006B577D" w:rsidRDefault="006E0317" w:rsidP="006B577D">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8</w:t>
      </w:r>
      <w:r w:rsidR="006B577D" w:rsidRPr="005A16E3">
        <w:rPr>
          <w:rFonts w:ascii="Times New Roman" w:eastAsia="Times New Roman" w:hAnsi="Times New Roman" w:cs="Times New Roman"/>
          <w:b/>
          <w:sz w:val="20"/>
          <w:szCs w:val="20"/>
          <w:lang w:eastAsia="pl-PL"/>
        </w:rPr>
        <w:t xml:space="preserve"> – Czas Trwania Umowy</w:t>
      </w:r>
    </w:p>
    <w:p w14:paraId="6FEDA65B" w14:textId="77777777" w:rsidR="00A75264" w:rsidRPr="005A16E3" w:rsidRDefault="00A75264" w:rsidP="006B577D">
      <w:pPr>
        <w:spacing w:after="0" w:line="240" w:lineRule="auto"/>
        <w:jc w:val="center"/>
        <w:rPr>
          <w:rFonts w:ascii="Times New Roman" w:eastAsia="Times New Roman" w:hAnsi="Times New Roman" w:cs="Times New Roman"/>
          <w:b/>
          <w:sz w:val="20"/>
          <w:szCs w:val="20"/>
          <w:lang w:eastAsia="pl-PL"/>
        </w:rPr>
      </w:pPr>
    </w:p>
    <w:p w14:paraId="5D2A9FF5" w14:textId="4AC5B2FE" w:rsidR="000A2A4C" w:rsidRDefault="000A2A4C" w:rsidP="006E0317">
      <w:pPr>
        <w:suppressAutoHyphens/>
        <w:spacing w:after="0" w:line="240" w:lineRule="auto"/>
        <w:jc w:val="both"/>
        <w:rPr>
          <w:rFonts w:ascii="Times New Roman" w:eastAsia="Times New Roman" w:hAnsi="Times New Roman" w:cs="Times New Roman"/>
          <w:b/>
          <w:color w:val="000000"/>
          <w:sz w:val="20"/>
          <w:szCs w:val="20"/>
          <w:lang w:eastAsia="ar-SA"/>
        </w:rPr>
      </w:pPr>
      <w:r w:rsidRPr="00EB62E8">
        <w:rPr>
          <w:rFonts w:ascii="Times New Roman" w:eastAsia="Times New Roman" w:hAnsi="Times New Roman" w:cs="Times New Roman"/>
          <w:b/>
          <w:color w:val="000000"/>
          <w:sz w:val="20"/>
          <w:szCs w:val="20"/>
          <w:lang w:eastAsia="ar-SA"/>
        </w:rPr>
        <w:t>Niniejsza Umowa zawarta została na okres 36 m-cy począwszy od 01.09.20</w:t>
      </w:r>
      <w:r>
        <w:rPr>
          <w:rFonts w:ascii="Times New Roman" w:eastAsia="Times New Roman" w:hAnsi="Times New Roman" w:cs="Times New Roman"/>
          <w:b/>
          <w:color w:val="000000"/>
          <w:sz w:val="20"/>
          <w:szCs w:val="20"/>
          <w:lang w:eastAsia="ar-SA"/>
        </w:rPr>
        <w:t>24</w:t>
      </w:r>
      <w:r w:rsidRPr="00EB62E8">
        <w:rPr>
          <w:rFonts w:ascii="Times New Roman" w:eastAsia="Times New Roman" w:hAnsi="Times New Roman" w:cs="Times New Roman"/>
          <w:b/>
          <w:color w:val="000000"/>
          <w:sz w:val="20"/>
          <w:szCs w:val="20"/>
          <w:lang w:eastAsia="ar-SA"/>
        </w:rPr>
        <w:t xml:space="preserve"> r. do 31.08.202</w:t>
      </w:r>
      <w:r>
        <w:rPr>
          <w:rFonts w:ascii="Times New Roman" w:eastAsia="Times New Roman" w:hAnsi="Times New Roman" w:cs="Times New Roman"/>
          <w:b/>
          <w:color w:val="000000"/>
          <w:sz w:val="20"/>
          <w:szCs w:val="20"/>
          <w:lang w:eastAsia="ar-SA"/>
        </w:rPr>
        <w:t>7</w:t>
      </w:r>
      <w:r w:rsidRPr="00EB62E8">
        <w:rPr>
          <w:rFonts w:ascii="Times New Roman" w:eastAsia="Times New Roman" w:hAnsi="Times New Roman" w:cs="Times New Roman"/>
          <w:b/>
          <w:color w:val="000000"/>
          <w:sz w:val="20"/>
          <w:szCs w:val="20"/>
          <w:lang w:eastAsia="ar-SA"/>
        </w:rPr>
        <w:t xml:space="preserve"> r.  </w:t>
      </w:r>
    </w:p>
    <w:p w14:paraId="1D709158" w14:textId="028492FF" w:rsidR="006E0317" w:rsidRDefault="006E0317" w:rsidP="006E0317">
      <w:pPr>
        <w:suppressAutoHyphens/>
        <w:spacing w:after="0" w:line="240" w:lineRule="auto"/>
        <w:jc w:val="both"/>
        <w:rPr>
          <w:rFonts w:ascii="Times New Roman" w:eastAsia="Times New Roman" w:hAnsi="Times New Roman" w:cs="Times New Roman"/>
          <w:b/>
          <w:color w:val="000000"/>
          <w:sz w:val="20"/>
          <w:szCs w:val="20"/>
          <w:lang w:eastAsia="ar-SA"/>
        </w:rPr>
      </w:pPr>
    </w:p>
    <w:p w14:paraId="77DEA396" w14:textId="77777777" w:rsidR="004B5CD0" w:rsidRDefault="004B5CD0" w:rsidP="006B577D">
      <w:pPr>
        <w:spacing w:after="0" w:line="240" w:lineRule="auto"/>
        <w:jc w:val="center"/>
        <w:rPr>
          <w:rFonts w:ascii="Times New Roman" w:eastAsia="Times New Roman" w:hAnsi="Times New Roman" w:cs="Times New Roman"/>
          <w:b/>
          <w:sz w:val="20"/>
          <w:szCs w:val="20"/>
          <w:lang w:eastAsia="pl-PL"/>
        </w:rPr>
      </w:pPr>
    </w:p>
    <w:p w14:paraId="3336A5C8" w14:textId="77777777" w:rsidR="006B577D" w:rsidRPr="005A16E3" w:rsidRDefault="006B577D" w:rsidP="006B577D">
      <w:pPr>
        <w:spacing w:after="0" w:line="240" w:lineRule="auto"/>
        <w:jc w:val="center"/>
        <w:rPr>
          <w:rFonts w:ascii="Times New Roman" w:eastAsia="Times New Roman" w:hAnsi="Times New Roman" w:cs="Times New Roman"/>
          <w:b/>
          <w:sz w:val="20"/>
          <w:szCs w:val="20"/>
          <w:lang w:eastAsia="pl-PL"/>
        </w:rPr>
      </w:pPr>
      <w:r w:rsidRPr="005A16E3">
        <w:rPr>
          <w:rFonts w:ascii="Times New Roman" w:eastAsia="Times New Roman" w:hAnsi="Times New Roman" w:cs="Times New Roman"/>
          <w:b/>
          <w:sz w:val="20"/>
          <w:szCs w:val="20"/>
          <w:lang w:eastAsia="pl-PL"/>
        </w:rPr>
        <w:t>§9 – Wynagrodzenie</w:t>
      </w:r>
    </w:p>
    <w:p w14:paraId="5282BFE6" w14:textId="77777777" w:rsidR="006B577D" w:rsidRPr="005A16E3" w:rsidRDefault="006B577D" w:rsidP="006B577D">
      <w:pPr>
        <w:spacing w:after="0" w:line="240" w:lineRule="auto"/>
        <w:jc w:val="center"/>
        <w:rPr>
          <w:rFonts w:ascii="Times New Roman" w:eastAsia="Times New Roman" w:hAnsi="Times New Roman" w:cs="Times New Roman"/>
          <w:sz w:val="20"/>
          <w:szCs w:val="20"/>
          <w:lang w:eastAsia="pl-PL"/>
        </w:rPr>
      </w:pPr>
    </w:p>
    <w:p w14:paraId="7D08B703" w14:textId="4630D03D" w:rsidR="001B3D59" w:rsidRDefault="001B3D59" w:rsidP="006E0317">
      <w:pPr>
        <w:numPr>
          <w:ilvl w:val="0"/>
          <w:numId w:val="7"/>
        </w:numPr>
        <w:tabs>
          <w:tab w:val="num" w:pos="426"/>
        </w:tabs>
        <w:spacing w:after="0" w:line="240" w:lineRule="auto"/>
        <w:ind w:left="426" w:hanging="426"/>
        <w:jc w:val="both"/>
        <w:rPr>
          <w:rFonts w:ascii="Times New Roman" w:eastAsia="Times New Roman" w:hAnsi="Times New Roman" w:cs="Times New Roman"/>
          <w:sz w:val="20"/>
          <w:szCs w:val="20"/>
          <w:lang w:eastAsia="pl-PL"/>
        </w:rPr>
      </w:pPr>
      <w:r w:rsidRPr="001B3D59">
        <w:rPr>
          <w:rFonts w:ascii="Times New Roman" w:eastAsia="Times New Roman" w:hAnsi="Times New Roman" w:cs="Times New Roman"/>
          <w:sz w:val="20"/>
          <w:szCs w:val="20"/>
          <w:lang w:eastAsia="pl-PL"/>
        </w:rPr>
        <w:t>Stałe miesięczne opłaty ryczałtowe związane z wykonywaniem przedmiotu umowy</w:t>
      </w:r>
      <w:r w:rsidRPr="001B3D59">
        <w:rPr>
          <w:rFonts w:ascii="Times New Roman" w:eastAsia="Times New Roman" w:hAnsi="Times New Roman" w:cs="Times New Roman"/>
          <w:b/>
          <w:sz w:val="20"/>
          <w:szCs w:val="20"/>
          <w:lang w:eastAsia="pl-PL"/>
        </w:rPr>
        <w:t xml:space="preserve"> </w:t>
      </w:r>
      <w:r w:rsidRPr="00720E67">
        <w:rPr>
          <w:rFonts w:ascii="Times New Roman" w:eastAsia="Times New Roman" w:hAnsi="Times New Roman" w:cs="Times New Roman"/>
          <w:b/>
          <w:sz w:val="20"/>
          <w:szCs w:val="20"/>
          <w:lang w:eastAsia="pl-PL"/>
        </w:rPr>
        <w:t>w okresie od 01.09.20</w:t>
      </w:r>
      <w:r w:rsidR="000C6DA6">
        <w:rPr>
          <w:rFonts w:ascii="Times New Roman" w:eastAsia="Times New Roman" w:hAnsi="Times New Roman" w:cs="Times New Roman"/>
          <w:b/>
          <w:sz w:val="20"/>
          <w:szCs w:val="20"/>
          <w:lang w:eastAsia="pl-PL"/>
        </w:rPr>
        <w:t>2</w:t>
      </w:r>
      <w:r w:rsidR="000A2A4C">
        <w:rPr>
          <w:rFonts w:ascii="Times New Roman" w:eastAsia="Times New Roman" w:hAnsi="Times New Roman" w:cs="Times New Roman"/>
          <w:b/>
          <w:sz w:val="20"/>
          <w:szCs w:val="20"/>
          <w:lang w:eastAsia="pl-PL"/>
        </w:rPr>
        <w:t>4</w:t>
      </w:r>
      <w:r w:rsidRPr="00720E67">
        <w:rPr>
          <w:rFonts w:ascii="Times New Roman" w:eastAsia="Times New Roman" w:hAnsi="Times New Roman" w:cs="Times New Roman"/>
          <w:b/>
          <w:sz w:val="20"/>
          <w:szCs w:val="20"/>
          <w:lang w:eastAsia="pl-PL"/>
        </w:rPr>
        <w:t xml:space="preserve"> r. - 31.08.202</w:t>
      </w:r>
      <w:r w:rsidR="000A2A4C">
        <w:rPr>
          <w:rFonts w:ascii="Times New Roman" w:eastAsia="Times New Roman" w:hAnsi="Times New Roman" w:cs="Times New Roman"/>
          <w:b/>
          <w:sz w:val="20"/>
          <w:szCs w:val="20"/>
          <w:lang w:eastAsia="pl-PL"/>
        </w:rPr>
        <w:t>7</w:t>
      </w:r>
      <w:r w:rsidRPr="00720E67">
        <w:rPr>
          <w:rFonts w:ascii="Times New Roman" w:eastAsia="Times New Roman" w:hAnsi="Times New Roman" w:cs="Times New Roman"/>
          <w:b/>
          <w:sz w:val="20"/>
          <w:szCs w:val="20"/>
          <w:lang w:eastAsia="pl-PL"/>
        </w:rPr>
        <w:t xml:space="preserve"> r. wynoszą</w:t>
      </w:r>
      <w:r w:rsidRPr="001B3D59">
        <w:rPr>
          <w:rFonts w:ascii="Times New Roman" w:eastAsia="Times New Roman" w:hAnsi="Times New Roman" w:cs="Times New Roman"/>
          <w:sz w:val="20"/>
          <w:szCs w:val="20"/>
          <w:lang w:eastAsia="pl-PL"/>
        </w:rPr>
        <w:t xml:space="preserve"> </w:t>
      </w:r>
      <w:r w:rsidR="000C6DA6">
        <w:rPr>
          <w:rFonts w:ascii="Times New Roman" w:eastAsia="Times New Roman" w:hAnsi="Times New Roman" w:cs="Times New Roman"/>
          <w:sz w:val="20"/>
          <w:szCs w:val="20"/>
          <w:lang w:eastAsia="pl-PL"/>
        </w:rPr>
        <w:t>…………….</w:t>
      </w:r>
      <w:r w:rsidRPr="001B3D59">
        <w:rPr>
          <w:rFonts w:ascii="Times New Roman" w:eastAsia="Times New Roman" w:hAnsi="Times New Roman" w:cs="Times New Roman"/>
          <w:b/>
          <w:sz w:val="20"/>
          <w:szCs w:val="20"/>
          <w:lang w:eastAsia="pl-PL"/>
        </w:rPr>
        <w:t xml:space="preserve"> zł. netto + 23% Vat </w:t>
      </w:r>
      <w:r w:rsidR="008D0B79">
        <w:rPr>
          <w:rFonts w:ascii="Times New Roman" w:eastAsia="Times New Roman" w:hAnsi="Times New Roman" w:cs="Times New Roman"/>
          <w:b/>
          <w:sz w:val="20"/>
          <w:szCs w:val="20"/>
          <w:lang w:eastAsia="pl-PL"/>
        </w:rPr>
        <w:t xml:space="preserve">tj. </w:t>
      </w:r>
      <w:r w:rsidR="000C6DA6">
        <w:rPr>
          <w:rFonts w:ascii="Times New Roman" w:eastAsia="Times New Roman" w:hAnsi="Times New Roman" w:cs="Times New Roman"/>
          <w:b/>
          <w:sz w:val="20"/>
          <w:szCs w:val="20"/>
          <w:lang w:eastAsia="pl-PL"/>
        </w:rPr>
        <w:t>…………….</w:t>
      </w:r>
      <w:r w:rsidR="008D0B79">
        <w:rPr>
          <w:rFonts w:ascii="Times New Roman" w:eastAsia="Times New Roman" w:hAnsi="Times New Roman" w:cs="Times New Roman"/>
          <w:b/>
          <w:sz w:val="20"/>
          <w:szCs w:val="20"/>
          <w:lang w:eastAsia="pl-PL"/>
        </w:rPr>
        <w:t xml:space="preserve"> zł. </w:t>
      </w:r>
      <w:r w:rsidRPr="001B3D59">
        <w:rPr>
          <w:rFonts w:ascii="Times New Roman" w:eastAsia="Times New Roman" w:hAnsi="Times New Roman" w:cs="Times New Roman"/>
          <w:b/>
          <w:sz w:val="20"/>
          <w:szCs w:val="20"/>
          <w:lang w:eastAsia="pl-PL"/>
        </w:rPr>
        <w:t xml:space="preserve">= </w:t>
      </w:r>
      <w:r w:rsidR="000C6DA6">
        <w:rPr>
          <w:rFonts w:ascii="Times New Roman" w:eastAsia="Times New Roman" w:hAnsi="Times New Roman" w:cs="Times New Roman"/>
          <w:b/>
          <w:sz w:val="20"/>
          <w:szCs w:val="20"/>
          <w:lang w:eastAsia="pl-PL"/>
        </w:rPr>
        <w:t xml:space="preserve">…………….. </w:t>
      </w:r>
      <w:r w:rsidR="008D0B79">
        <w:rPr>
          <w:rFonts w:ascii="Times New Roman" w:eastAsia="Times New Roman" w:hAnsi="Times New Roman" w:cs="Times New Roman"/>
          <w:b/>
          <w:sz w:val="20"/>
          <w:szCs w:val="20"/>
          <w:lang w:eastAsia="pl-PL"/>
        </w:rPr>
        <w:t>z</w:t>
      </w:r>
      <w:r w:rsidRPr="001B3D59">
        <w:rPr>
          <w:rFonts w:ascii="Times New Roman" w:eastAsia="Times New Roman" w:hAnsi="Times New Roman" w:cs="Times New Roman"/>
          <w:b/>
          <w:sz w:val="20"/>
          <w:szCs w:val="20"/>
          <w:lang w:eastAsia="pl-PL"/>
        </w:rPr>
        <w:t>ł. brutto;</w:t>
      </w:r>
      <w:r w:rsidRPr="001B3D59">
        <w:rPr>
          <w:rFonts w:ascii="Times New Roman" w:eastAsia="Times New Roman" w:hAnsi="Times New Roman" w:cs="Times New Roman"/>
          <w:sz w:val="20"/>
          <w:szCs w:val="20"/>
          <w:lang w:eastAsia="pl-PL"/>
        </w:rPr>
        <w:t xml:space="preserve">  </w:t>
      </w:r>
    </w:p>
    <w:p w14:paraId="5261F3D6" w14:textId="77777777" w:rsidR="006B577D" w:rsidRPr="008D0B79" w:rsidRDefault="001B3D59" w:rsidP="006E0317">
      <w:pPr>
        <w:numPr>
          <w:ilvl w:val="0"/>
          <w:numId w:val="7"/>
        </w:numPr>
        <w:tabs>
          <w:tab w:val="num" w:pos="426"/>
        </w:tabs>
        <w:spacing w:after="0" w:line="240" w:lineRule="auto"/>
        <w:ind w:left="426"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Wartość umowy wynosi </w:t>
      </w:r>
      <w:r w:rsidR="000C6DA6">
        <w:rPr>
          <w:rFonts w:ascii="Times New Roman" w:eastAsia="Times New Roman" w:hAnsi="Times New Roman" w:cs="Times New Roman"/>
          <w:b/>
          <w:sz w:val="20"/>
          <w:szCs w:val="20"/>
          <w:lang w:eastAsia="pl-PL"/>
        </w:rPr>
        <w:t>………………………</w:t>
      </w:r>
      <w:r w:rsidR="005A16E3" w:rsidRPr="001B3D59">
        <w:rPr>
          <w:rFonts w:ascii="Times New Roman" w:eastAsia="Times New Roman" w:hAnsi="Times New Roman" w:cs="Times New Roman"/>
          <w:b/>
          <w:sz w:val="20"/>
          <w:szCs w:val="20"/>
          <w:lang w:eastAsia="pl-PL"/>
        </w:rPr>
        <w:t xml:space="preserve"> zł. netto </w:t>
      </w:r>
      <w:r w:rsidR="006B577D" w:rsidRPr="001B3D59">
        <w:rPr>
          <w:rFonts w:ascii="Times New Roman" w:eastAsia="Times New Roman" w:hAnsi="Times New Roman" w:cs="Times New Roman"/>
          <w:b/>
          <w:sz w:val="20"/>
          <w:szCs w:val="20"/>
          <w:lang w:eastAsia="pl-PL"/>
        </w:rPr>
        <w:t xml:space="preserve">+ </w:t>
      </w:r>
      <w:r w:rsidR="00720E67" w:rsidRPr="001B3D59">
        <w:rPr>
          <w:rFonts w:ascii="Times New Roman" w:eastAsia="Times New Roman" w:hAnsi="Times New Roman" w:cs="Times New Roman"/>
          <w:b/>
          <w:sz w:val="20"/>
          <w:szCs w:val="20"/>
          <w:lang w:eastAsia="pl-PL"/>
        </w:rPr>
        <w:t>23%</w:t>
      </w:r>
      <w:r w:rsidR="006B577D" w:rsidRPr="001B3D59">
        <w:rPr>
          <w:rFonts w:ascii="Times New Roman" w:eastAsia="Times New Roman" w:hAnsi="Times New Roman" w:cs="Times New Roman"/>
          <w:b/>
          <w:sz w:val="20"/>
          <w:szCs w:val="20"/>
          <w:lang w:eastAsia="pl-PL"/>
        </w:rPr>
        <w:t xml:space="preserve"> Vat = </w:t>
      </w:r>
      <w:r w:rsidR="000C6DA6">
        <w:rPr>
          <w:rFonts w:ascii="Times New Roman" w:eastAsia="Times New Roman" w:hAnsi="Times New Roman" w:cs="Times New Roman"/>
          <w:b/>
          <w:sz w:val="20"/>
          <w:szCs w:val="20"/>
          <w:lang w:eastAsia="pl-PL"/>
        </w:rPr>
        <w:t>…………………………</w:t>
      </w:r>
      <w:r w:rsidR="00E751BE" w:rsidRPr="001B3D59">
        <w:rPr>
          <w:rFonts w:ascii="Times New Roman" w:eastAsia="Times New Roman" w:hAnsi="Times New Roman" w:cs="Times New Roman"/>
          <w:b/>
          <w:sz w:val="20"/>
          <w:szCs w:val="20"/>
          <w:lang w:eastAsia="pl-PL"/>
        </w:rPr>
        <w:t xml:space="preserve"> </w:t>
      </w:r>
      <w:r w:rsidR="006B577D" w:rsidRPr="001B3D59">
        <w:rPr>
          <w:rFonts w:ascii="Times New Roman" w:eastAsia="Times New Roman" w:hAnsi="Times New Roman" w:cs="Times New Roman"/>
          <w:b/>
          <w:sz w:val="20"/>
          <w:szCs w:val="20"/>
          <w:lang w:eastAsia="pl-PL"/>
        </w:rPr>
        <w:t xml:space="preserve">zł. brutto;  </w:t>
      </w:r>
    </w:p>
    <w:p w14:paraId="12D43B6D" w14:textId="77777777" w:rsidR="008D0B79" w:rsidRPr="008D0B79" w:rsidRDefault="008D0B79" w:rsidP="008D0B79">
      <w:pPr>
        <w:spacing w:after="0" w:line="240" w:lineRule="auto"/>
        <w:ind w:left="426"/>
        <w:jc w:val="both"/>
        <w:rPr>
          <w:rFonts w:ascii="Times New Roman" w:eastAsia="Times New Roman" w:hAnsi="Times New Roman" w:cs="Times New Roman"/>
          <w:sz w:val="20"/>
          <w:szCs w:val="20"/>
          <w:lang w:eastAsia="pl-PL"/>
        </w:rPr>
      </w:pPr>
      <w:r w:rsidRPr="008D0B79">
        <w:rPr>
          <w:rFonts w:ascii="Times New Roman" w:eastAsia="Times New Roman" w:hAnsi="Times New Roman" w:cs="Times New Roman"/>
          <w:sz w:val="20"/>
          <w:szCs w:val="20"/>
          <w:lang w:eastAsia="pl-PL"/>
        </w:rPr>
        <w:t xml:space="preserve">(słownie: </w:t>
      </w:r>
      <w:r w:rsidR="000C6DA6">
        <w:rPr>
          <w:rFonts w:ascii="Times New Roman" w:eastAsia="Times New Roman" w:hAnsi="Times New Roman" w:cs="Times New Roman"/>
          <w:sz w:val="20"/>
          <w:szCs w:val="20"/>
          <w:lang w:eastAsia="pl-PL"/>
        </w:rPr>
        <w:t>……………………………………….</w:t>
      </w:r>
      <w:r w:rsidRPr="008D0B79">
        <w:rPr>
          <w:rFonts w:ascii="Times New Roman" w:eastAsia="Times New Roman" w:hAnsi="Times New Roman" w:cs="Times New Roman"/>
          <w:sz w:val="20"/>
          <w:szCs w:val="20"/>
          <w:lang w:eastAsia="pl-PL"/>
        </w:rPr>
        <w:t>)</w:t>
      </w:r>
    </w:p>
    <w:p w14:paraId="72F8808A" w14:textId="77777777" w:rsidR="007A34B6" w:rsidRPr="007A34B6" w:rsidRDefault="007A34B6" w:rsidP="007A34B6">
      <w:pPr>
        <w:spacing w:after="0" w:line="240" w:lineRule="auto"/>
        <w:ind w:left="426"/>
        <w:jc w:val="both"/>
        <w:rPr>
          <w:rFonts w:ascii="Times New Roman" w:eastAsia="Times New Roman" w:hAnsi="Times New Roman" w:cs="Times New Roman"/>
          <w:b/>
          <w:sz w:val="20"/>
          <w:szCs w:val="20"/>
          <w:lang w:eastAsia="pl-PL"/>
        </w:rPr>
      </w:pPr>
      <w:r w:rsidRPr="007A34B6">
        <w:rPr>
          <w:rFonts w:ascii="Times New Roman" w:eastAsia="Times New Roman" w:hAnsi="Times New Roman" w:cs="Times New Roman"/>
          <w:b/>
          <w:sz w:val="20"/>
          <w:szCs w:val="20"/>
          <w:lang w:eastAsia="pl-PL"/>
        </w:rPr>
        <w:t xml:space="preserve">a)Tab. 1 załącznika 2. Stałe opłaty ryczałtowe związane z wykonywaniem przedmiotu Umowy w okresie </w:t>
      </w:r>
      <w:r w:rsidR="001B3D59">
        <w:rPr>
          <w:rFonts w:ascii="Times New Roman" w:eastAsia="Times New Roman" w:hAnsi="Times New Roman" w:cs="Times New Roman"/>
          <w:b/>
          <w:sz w:val="20"/>
          <w:szCs w:val="20"/>
          <w:lang w:eastAsia="pl-PL"/>
        </w:rPr>
        <w:t>36</w:t>
      </w:r>
      <w:r w:rsidR="00A75264">
        <w:rPr>
          <w:rFonts w:ascii="Times New Roman" w:eastAsia="Times New Roman" w:hAnsi="Times New Roman" w:cs="Times New Roman"/>
          <w:b/>
          <w:sz w:val="20"/>
          <w:szCs w:val="20"/>
          <w:lang w:eastAsia="pl-PL"/>
        </w:rPr>
        <w:t xml:space="preserve"> m-cy.</w:t>
      </w:r>
    </w:p>
    <w:p w14:paraId="426813F6" w14:textId="77777777" w:rsidR="007A34B6" w:rsidRPr="007A34B6" w:rsidRDefault="007A34B6" w:rsidP="007A34B6">
      <w:pPr>
        <w:spacing w:after="0" w:line="240" w:lineRule="auto"/>
        <w:ind w:left="426"/>
        <w:jc w:val="both"/>
        <w:rPr>
          <w:rFonts w:ascii="Times New Roman" w:eastAsia="Times New Roman" w:hAnsi="Times New Roman" w:cs="Times New Roman"/>
          <w:b/>
          <w:sz w:val="20"/>
          <w:szCs w:val="20"/>
          <w:lang w:eastAsia="pl-PL"/>
        </w:rPr>
      </w:pPr>
      <w:r w:rsidRPr="007A34B6">
        <w:rPr>
          <w:rFonts w:ascii="Times New Roman" w:eastAsia="Times New Roman" w:hAnsi="Times New Roman" w:cs="Times New Roman"/>
          <w:b/>
          <w:sz w:val="20"/>
          <w:szCs w:val="20"/>
          <w:lang w:eastAsia="pl-PL"/>
        </w:rPr>
        <w:t>b)Tab.2.  załącznika 2. Opłaty związane z wykonywaniem usług serwisowych - po wykorzystaniu miesięcznego limitu roboczogodzin określonego w Umowie, dojazdem do Zamawiającego oraz usług dodatkowych.</w:t>
      </w:r>
    </w:p>
    <w:p w14:paraId="2DD29883" w14:textId="77777777" w:rsidR="006B577D" w:rsidRPr="00552F1B" w:rsidRDefault="006B577D" w:rsidP="006E0317">
      <w:pPr>
        <w:numPr>
          <w:ilvl w:val="0"/>
          <w:numId w:val="7"/>
        </w:numPr>
        <w:tabs>
          <w:tab w:val="num" w:pos="426"/>
        </w:tabs>
        <w:spacing w:after="0" w:line="240" w:lineRule="auto"/>
        <w:ind w:left="426" w:hanging="426"/>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Wszystkie zadania zlecone prze</w:t>
      </w:r>
      <w:r w:rsidR="008443A7">
        <w:rPr>
          <w:rFonts w:ascii="Times New Roman" w:eastAsia="Times New Roman" w:hAnsi="Times New Roman" w:cs="Times New Roman"/>
          <w:sz w:val="20"/>
          <w:szCs w:val="20"/>
          <w:lang w:eastAsia="pl-PL"/>
        </w:rPr>
        <w:t>z Klienta wymienione w §5 ust. 11</w:t>
      </w:r>
      <w:r w:rsidRPr="005A16E3">
        <w:rPr>
          <w:rFonts w:ascii="Times New Roman" w:eastAsia="Times New Roman" w:hAnsi="Times New Roman" w:cs="Times New Roman"/>
          <w:sz w:val="20"/>
          <w:szCs w:val="20"/>
          <w:lang w:eastAsia="pl-PL"/>
        </w:rPr>
        <w:t xml:space="preserve">, są płatne na podstawie  faktury, którą Wykonawca wystawi po wykonaniu zadania. Podstawą do wystawienia faktury VAT przez Wykonawcę jest </w:t>
      </w:r>
      <w:r w:rsidRPr="00552F1B">
        <w:rPr>
          <w:rFonts w:ascii="Times New Roman" w:eastAsia="Times New Roman" w:hAnsi="Times New Roman" w:cs="Times New Roman"/>
          <w:sz w:val="20"/>
          <w:szCs w:val="20"/>
          <w:lang w:eastAsia="pl-PL"/>
        </w:rPr>
        <w:t>dokonanie przez Klienta odbioru prac potwierdzon</w:t>
      </w:r>
      <w:r w:rsidR="00A75264" w:rsidRPr="00552F1B">
        <w:rPr>
          <w:rFonts w:ascii="Times New Roman" w:eastAsia="Times New Roman" w:hAnsi="Times New Roman" w:cs="Times New Roman"/>
          <w:sz w:val="20"/>
          <w:szCs w:val="20"/>
          <w:lang w:eastAsia="pl-PL"/>
        </w:rPr>
        <w:t>ych Protokołem Odbioru Zadania.</w:t>
      </w:r>
    </w:p>
    <w:p w14:paraId="0331B2C2" w14:textId="77777777" w:rsidR="006B577D" w:rsidRPr="00552F1B" w:rsidRDefault="006B577D" w:rsidP="006E0317">
      <w:pPr>
        <w:numPr>
          <w:ilvl w:val="0"/>
          <w:numId w:val="7"/>
        </w:numPr>
        <w:tabs>
          <w:tab w:val="num" w:pos="426"/>
        </w:tabs>
        <w:spacing w:after="0" w:line="240" w:lineRule="auto"/>
        <w:ind w:left="426" w:hanging="426"/>
        <w:jc w:val="both"/>
        <w:rPr>
          <w:rFonts w:ascii="Times New Roman" w:eastAsia="Times New Roman" w:hAnsi="Times New Roman" w:cs="Times New Roman"/>
          <w:sz w:val="20"/>
          <w:szCs w:val="20"/>
          <w:lang w:eastAsia="pl-PL"/>
        </w:rPr>
      </w:pPr>
      <w:r w:rsidRPr="00552F1B">
        <w:rPr>
          <w:rFonts w:ascii="Times New Roman" w:eastAsia="Times New Roman" w:hAnsi="Times New Roman" w:cs="Times New Roman"/>
          <w:sz w:val="20"/>
          <w:szCs w:val="20"/>
          <w:lang w:eastAsia="pl-PL"/>
        </w:rPr>
        <w:t>Faktury wystawione przez Wykonawcę, powiększone zostaną o należny podatek VAT obowiązujący w terminie wystawienia.</w:t>
      </w:r>
    </w:p>
    <w:p w14:paraId="24A375CC" w14:textId="77777777" w:rsidR="006B577D" w:rsidRPr="00552F1B" w:rsidRDefault="006B577D" w:rsidP="006E0317">
      <w:pPr>
        <w:numPr>
          <w:ilvl w:val="0"/>
          <w:numId w:val="7"/>
        </w:numPr>
        <w:tabs>
          <w:tab w:val="num" w:pos="426"/>
        </w:tabs>
        <w:spacing w:after="0" w:line="240" w:lineRule="auto"/>
        <w:ind w:left="426" w:hanging="426"/>
        <w:jc w:val="both"/>
        <w:rPr>
          <w:rFonts w:ascii="Times New Roman" w:eastAsia="Times New Roman" w:hAnsi="Times New Roman" w:cs="Times New Roman"/>
          <w:sz w:val="20"/>
          <w:szCs w:val="20"/>
          <w:lang w:eastAsia="pl-PL"/>
        </w:rPr>
      </w:pPr>
      <w:r w:rsidRPr="00552F1B">
        <w:rPr>
          <w:rFonts w:ascii="Times New Roman" w:eastAsia="Times New Roman" w:hAnsi="Times New Roman" w:cs="Times New Roman"/>
          <w:sz w:val="20"/>
          <w:szCs w:val="20"/>
          <w:lang w:eastAsia="pl-PL"/>
        </w:rPr>
        <w:t xml:space="preserve">Wykonawca poda na fakturze odrębnie wartość dla tzw. cz. białej i cz. szarej.   </w:t>
      </w:r>
    </w:p>
    <w:p w14:paraId="2DEAEB3B" w14:textId="77777777" w:rsidR="006B577D" w:rsidRPr="00552F1B" w:rsidRDefault="006B577D" w:rsidP="006E0317">
      <w:pPr>
        <w:numPr>
          <w:ilvl w:val="0"/>
          <w:numId w:val="7"/>
        </w:numPr>
        <w:tabs>
          <w:tab w:val="num" w:pos="426"/>
        </w:tabs>
        <w:spacing w:after="0" w:line="240" w:lineRule="auto"/>
        <w:ind w:left="426" w:hanging="426"/>
        <w:jc w:val="both"/>
        <w:rPr>
          <w:rFonts w:ascii="Times New Roman" w:eastAsia="Times New Roman" w:hAnsi="Times New Roman" w:cs="Times New Roman"/>
          <w:sz w:val="20"/>
          <w:szCs w:val="20"/>
          <w:lang w:eastAsia="pl-PL"/>
        </w:rPr>
      </w:pPr>
      <w:r w:rsidRPr="00552F1B">
        <w:rPr>
          <w:rFonts w:ascii="Times New Roman" w:eastAsia="Times New Roman" w:hAnsi="Times New Roman" w:cs="Times New Roman"/>
          <w:sz w:val="20"/>
          <w:szCs w:val="20"/>
          <w:lang w:eastAsia="pl-PL"/>
        </w:rPr>
        <w:t xml:space="preserve"> Strony ustalają, że wystawione przez Wykonawcę  </w:t>
      </w:r>
      <w:r w:rsidR="005C3D63" w:rsidRPr="00552F1B">
        <w:rPr>
          <w:rFonts w:ascii="Times New Roman" w:eastAsia="Times New Roman" w:hAnsi="Times New Roman" w:cs="Times New Roman"/>
          <w:sz w:val="20"/>
          <w:szCs w:val="20"/>
          <w:lang w:eastAsia="pl-PL"/>
        </w:rPr>
        <w:t xml:space="preserve">faktury będą płatne w ciągu </w:t>
      </w:r>
      <w:r w:rsidR="000C6DA6" w:rsidRPr="00552F1B">
        <w:rPr>
          <w:rFonts w:ascii="Times New Roman" w:eastAsia="Times New Roman" w:hAnsi="Times New Roman" w:cs="Times New Roman"/>
          <w:b/>
          <w:sz w:val="20"/>
          <w:szCs w:val="20"/>
          <w:lang w:eastAsia="pl-PL"/>
        </w:rPr>
        <w:t>…</w:t>
      </w:r>
      <w:r w:rsidRPr="00552F1B">
        <w:rPr>
          <w:rFonts w:ascii="Times New Roman" w:eastAsia="Times New Roman" w:hAnsi="Times New Roman" w:cs="Times New Roman"/>
          <w:b/>
          <w:sz w:val="20"/>
          <w:szCs w:val="20"/>
          <w:lang w:eastAsia="pl-PL"/>
        </w:rPr>
        <w:t>dni</w:t>
      </w:r>
      <w:r w:rsidRPr="00552F1B">
        <w:rPr>
          <w:rFonts w:ascii="Times New Roman" w:eastAsia="Times New Roman" w:hAnsi="Times New Roman" w:cs="Times New Roman"/>
          <w:sz w:val="20"/>
          <w:szCs w:val="20"/>
          <w:lang w:eastAsia="pl-PL"/>
        </w:rPr>
        <w:t xml:space="preserve"> od daty wystawienia. </w:t>
      </w:r>
    </w:p>
    <w:p w14:paraId="284EF1EE" w14:textId="77777777" w:rsidR="006B577D" w:rsidRPr="00552F1B" w:rsidRDefault="006B577D" w:rsidP="006E0317">
      <w:pPr>
        <w:numPr>
          <w:ilvl w:val="0"/>
          <w:numId w:val="7"/>
        </w:numPr>
        <w:tabs>
          <w:tab w:val="num" w:pos="426"/>
        </w:tabs>
        <w:spacing w:after="0" w:line="240" w:lineRule="auto"/>
        <w:ind w:left="426" w:hanging="426"/>
        <w:jc w:val="both"/>
        <w:rPr>
          <w:rFonts w:ascii="Times New Roman" w:eastAsia="Times New Roman" w:hAnsi="Times New Roman" w:cs="Times New Roman"/>
          <w:sz w:val="20"/>
          <w:szCs w:val="20"/>
          <w:lang w:eastAsia="pl-PL"/>
        </w:rPr>
      </w:pPr>
      <w:r w:rsidRPr="00552F1B">
        <w:rPr>
          <w:rFonts w:ascii="Times New Roman" w:eastAsia="Times New Roman" w:hAnsi="Times New Roman" w:cs="Times New Roman"/>
          <w:sz w:val="20"/>
          <w:szCs w:val="20"/>
          <w:lang w:eastAsia="pl-PL"/>
        </w:rPr>
        <w:t>Wynagrodzenia wynikające z wystawionej faktury będzie płatne przez Klienta na konto podane na fakturze.</w:t>
      </w:r>
    </w:p>
    <w:p w14:paraId="77A3F37A" w14:textId="77777777" w:rsidR="006B577D" w:rsidRPr="00552F1B" w:rsidRDefault="006B577D" w:rsidP="006E0317">
      <w:pPr>
        <w:numPr>
          <w:ilvl w:val="0"/>
          <w:numId w:val="7"/>
        </w:numPr>
        <w:tabs>
          <w:tab w:val="num" w:pos="426"/>
        </w:tabs>
        <w:spacing w:after="0" w:line="240" w:lineRule="auto"/>
        <w:ind w:left="426" w:hanging="426"/>
        <w:jc w:val="both"/>
        <w:rPr>
          <w:rFonts w:ascii="Times New Roman" w:eastAsia="Times New Roman" w:hAnsi="Times New Roman" w:cs="Times New Roman"/>
          <w:sz w:val="20"/>
          <w:szCs w:val="20"/>
          <w:lang w:eastAsia="pl-PL"/>
        </w:rPr>
      </w:pPr>
      <w:r w:rsidRPr="00552F1B">
        <w:rPr>
          <w:rFonts w:ascii="Times New Roman" w:eastAsia="Times New Roman" w:hAnsi="Times New Roman" w:cs="Times New Roman"/>
          <w:sz w:val="20"/>
          <w:szCs w:val="20"/>
          <w:lang w:eastAsia="pl-PL"/>
        </w:rPr>
        <w:t>W przypadku opóźnienia w zapłacie wynagrodzenia,  o którym mowa w §9 Umowy, Klient zapłaci Wykonawcy odsetki ustawowe.</w:t>
      </w:r>
    </w:p>
    <w:p w14:paraId="7D17182E" w14:textId="77777777" w:rsidR="00552F1B" w:rsidRPr="00552F1B" w:rsidRDefault="006B577D" w:rsidP="006E0317">
      <w:pPr>
        <w:numPr>
          <w:ilvl w:val="0"/>
          <w:numId w:val="7"/>
        </w:numPr>
        <w:tabs>
          <w:tab w:val="num" w:pos="426"/>
        </w:tabs>
        <w:spacing w:after="0" w:line="240" w:lineRule="auto"/>
        <w:ind w:left="426" w:hanging="426"/>
        <w:jc w:val="both"/>
        <w:rPr>
          <w:rFonts w:ascii="Times New Roman" w:eastAsia="Times New Roman" w:hAnsi="Times New Roman" w:cs="Times New Roman"/>
          <w:sz w:val="20"/>
          <w:szCs w:val="20"/>
          <w:lang w:eastAsia="pl-PL"/>
        </w:rPr>
      </w:pPr>
      <w:r w:rsidRPr="00552F1B">
        <w:rPr>
          <w:rFonts w:ascii="Times New Roman" w:eastAsia="Times New Roman" w:hAnsi="Times New Roman" w:cs="Times New Roman"/>
          <w:color w:val="000000"/>
          <w:sz w:val="20"/>
          <w:szCs w:val="20"/>
          <w:lang w:eastAsia="pl-PL"/>
        </w:rPr>
        <w:t>Klient upoważnia Wykonawcę do wystawiania faktur VAT bez podpisu ze strony Klienta.</w:t>
      </w:r>
    </w:p>
    <w:p w14:paraId="17B80968" w14:textId="141ECFD0" w:rsidR="000C6DA6" w:rsidRPr="00552F1B" w:rsidRDefault="000C6DA6" w:rsidP="006E0317">
      <w:pPr>
        <w:numPr>
          <w:ilvl w:val="0"/>
          <w:numId w:val="7"/>
        </w:numPr>
        <w:tabs>
          <w:tab w:val="num" w:pos="426"/>
        </w:tabs>
        <w:spacing w:after="0" w:line="240" w:lineRule="auto"/>
        <w:ind w:left="426" w:hanging="426"/>
        <w:jc w:val="both"/>
        <w:rPr>
          <w:rFonts w:ascii="Times New Roman" w:eastAsia="Times New Roman" w:hAnsi="Times New Roman" w:cs="Times New Roman"/>
          <w:sz w:val="20"/>
          <w:szCs w:val="20"/>
          <w:lang w:eastAsia="pl-PL"/>
        </w:rPr>
      </w:pPr>
      <w:r w:rsidRPr="00552F1B">
        <w:rPr>
          <w:rFonts w:ascii="Times New Roman" w:hAnsi="Times New Roman" w:cs="Times New Roman"/>
          <w:sz w:val="20"/>
          <w:szCs w:val="20"/>
        </w:rPr>
        <w:t xml:space="preserve">Wykonawca będzie wystawiał i  załączał fakturę do każdorazowej usługi również drogą elektroniczną na wskazany przez Zamawiającego adres e-mail. </w:t>
      </w:r>
      <w:hyperlink r:id="rId8" w:history="1">
        <w:r w:rsidRPr="00552F1B">
          <w:rPr>
            <w:rFonts w:ascii="Times New Roman" w:hAnsi="Times New Roman" w:cs="Times New Roman"/>
            <w:color w:val="0000FF"/>
            <w:sz w:val="20"/>
            <w:szCs w:val="20"/>
            <w:u w:val="single"/>
          </w:rPr>
          <w:t>kancelaria@csk.umed.pl</w:t>
        </w:r>
      </w:hyperlink>
    </w:p>
    <w:p w14:paraId="0A4D94B4" w14:textId="77777777" w:rsidR="000C6DA6" w:rsidRPr="00552F1B" w:rsidRDefault="000C6DA6" w:rsidP="006E0317">
      <w:pPr>
        <w:pStyle w:val="Default"/>
        <w:numPr>
          <w:ilvl w:val="0"/>
          <w:numId w:val="14"/>
        </w:numPr>
        <w:spacing w:after="22"/>
        <w:jc w:val="both"/>
        <w:rPr>
          <w:rFonts w:ascii="Times New Roman" w:hAnsi="Times New Roman" w:cs="Times New Roman"/>
        </w:rPr>
      </w:pPr>
      <w:r w:rsidRPr="00552F1B">
        <w:rPr>
          <w:rFonts w:ascii="Times New Roman" w:hAnsi="Times New Roman" w:cs="Times New Roman"/>
        </w:rPr>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14:paraId="5D4E8086" w14:textId="77777777" w:rsidR="000C6DA6" w:rsidRPr="00552F1B" w:rsidRDefault="000C6DA6" w:rsidP="006E0317">
      <w:pPr>
        <w:pStyle w:val="Default"/>
        <w:numPr>
          <w:ilvl w:val="0"/>
          <w:numId w:val="14"/>
        </w:numPr>
        <w:spacing w:after="22"/>
        <w:jc w:val="both"/>
        <w:rPr>
          <w:rFonts w:ascii="Times New Roman" w:hAnsi="Times New Roman" w:cs="Times New Roman"/>
        </w:rPr>
      </w:pPr>
      <w:r w:rsidRPr="00552F1B">
        <w:rPr>
          <w:rFonts w:ascii="Times New Roman" w:hAnsi="Times New Roman" w:cs="Times New Roman"/>
        </w:rPr>
        <w:t xml:space="preserve">Szczegółowe zasady związane z wysyłaniem ustrukturyzowanych faktur  elektronicznych i innych ustrukturyzowanych dokumentów określa ustawa z dnia 9 listopada 2018 r. o elektronicznym fakturowaniu oraz akty wykonawcze. </w:t>
      </w:r>
    </w:p>
    <w:p w14:paraId="0718B4BF" w14:textId="77777777" w:rsidR="00552F1B" w:rsidRPr="00552F1B" w:rsidRDefault="000C6DA6" w:rsidP="006E0317">
      <w:pPr>
        <w:pStyle w:val="Default"/>
        <w:numPr>
          <w:ilvl w:val="0"/>
          <w:numId w:val="14"/>
        </w:numPr>
        <w:spacing w:after="22"/>
        <w:jc w:val="both"/>
        <w:rPr>
          <w:rStyle w:val="Hipercze"/>
          <w:rFonts w:ascii="Times New Roman" w:hAnsi="Times New Roman" w:cs="Times New Roman"/>
          <w:color w:val="auto"/>
          <w:u w:val="none"/>
        </w:rPr>
      </w:pPr>
      <w:r w:rsidRPr="00552F1B">
        <w:rPr>
          <w:rFonts w:ascii="Times New Roman" w:hAnsi="Times New Roman" w:cs="Times New Roman"/>
        </w:rPr>
        <w:t xml:space="preserve">Wykonawca zobowiązany jest powiadomić Zamawiającego o wysyłaniu faktur na Platformie Elektronicznego Fakturowania na poniższego e-maila: </w:t>
      </w:r>
      <w:hyperlink r:id="rId9" w:history="1">
        <w:r w:rsidRPr="00552F1B">
          <w:rPr>
            <w:rStyle w:val="Hipercze"/>
            <w:rFonts w:ascii="Times New Roman" w:hAnsi="Times New Roman" w:cs="Times New Roman"/>
          </w:rPr>
          <w:t>kancelaria@csk.umed.pl</w:t>
        </w:r>
      </w:hyperlink>
    </w:p>
    <w:p w14:paraId="14DD8454" w14:textId="6DE6F21C" w:rsidR="000C6DA6" w:rsidRPr="00552F1B" w:rsidRDefault="00552F1B" w:rsidP="00552F1B">
      <w:pPr>
        <w:pStyle w:val="Default"/>
        <w:jc w:val="both"/>
        <w:rPr>
          <w:rFonts w:ascii="Times New Roman" w:hAnsi="Times New Roman" w:cs="Times New Roman"/>
        </w:rPr>
      </w:pPr>
      <w:r w:rsidRPr="00F53696">
        <w:rPr>
          <w:rStyle w:val="Hipercze"/>
          <w:rFonts w:ascii="Times New Roman" w:hAnsi="Times New Roman" w:cs="Times New Roman"/>
          <w:color w:val="auto"/>
          <w:u w:val="none"/>
        </w:rPr>
        <w:t>11.</w:t>
      </w:r>
      <w:r w:rsidR="000C6DA6" w:rsidRPr="00F53696">
        <w:rPr>
          <w:rFonts w:ascii="Times New Roman" w:hAnsi="Times New Roman" w:cs="Times New Roman"/>
        </w:rPr>
        <w:t xml:space="preserve">Wykonawca oświadcza, że jego rachunek bankowy wskazany w umowie </w:t>
      </w:r>
      <w:r w:rsidR="000C6DA6" w:rsidRPr="00F53696">
        <w:rPr>
          <w:rFonts w:ascii="Times New Roman" w:hAnsi="Times New Roman" w:cs="Times New Roman"/>
        </w:rPr>
        <w:br/>
      </w:r>
      <w:r w:rsidRPr="00552F1B">
        <w:rPr>
          <w:rFonts w:ascii="Times New Roman" w:hAnsi="Times New Roman" w:cs="Times New Roman"/>
        </w:rPr>
        <w:t xml:space="preserve">     </w:t>
      </w:r>
      <w:r w:rsidR="000C6DA6" w:rsidRPr="00552F1B">
        <w:rPr>
          <w:rFonts w:ascii="Times New Roman" w:hAnsi="Times New Roman" w:cs="Times New Roman"/>
        </w:rPr>
        <w:t xml:space="preserve"> ……………………………………………………...............  jest taki sam jak numer rachunku </w:t>
      </w:r>
      <w:r w:rsidR="000C6DA6" w:rsidRPr="00552F1B">
        <w:rPr>
          <w:rFonts w:ascii="Times New Roman" w:hAnsi="Times New Roman" w:cs="Times New Roman"/>
        </w:rPr>
        <w:br/>
      </w:r>
      <w:r w:rsidRPr="00552F1B">
        <w:rPr>
          <w:rFonts w:ascii="Times New Roman" w:hAnsi="Times New Roman" w:cs="Times New Roman"/>
        </w:rPr>
        <w:t xml:space="preserve">      </w:t>
      </w:r>
      <w:r w:rsidR="000C6DA6" w:rsidRPr="00552F1B">
        <w:rPr>
          <w:rFonts w:ascii="Times New Roman" w:hAnsi="Times New Roman" w:cs="Times New Roman"/>
        </w:rPr>
        <w:t xml:space="preserve">na białej liście podatników VAT.  Wyżej wskazany nr rachunku bankowego będzie zgodny z podanym na </w:t>
      </w:r>
      <w:r w:rsidR="000C6DA6" w:rsidRPr="00552F1B">
        <w:rPr>
          <w:rFonts w:ascii="Times New Roman" w:hAnsi="Times New Roman" w:cs="Times New Roman"/>
        </w:rPr>
        <w:br/>
      </w:r>
      <w:r w:rsidRPr="00552F1B">
        <w:rPr>
          <w:rFonts w:ascii="Times New Roman" w:hAnsi="Times New Roman" w:cs="Times New Roman"/>
        </w:rPr>
        <w:t xml:space="preserve">      </w:t>
      </w:r>
      <w:r w:rsidR="000C6DA6" w:rsidRPr="00552F1B">
        <w:rPr>
          <w:rFonts w:ascii="Times New Roman" w:hAnsi="Times New Roman" w:cs="Times New Roman"/>
        </w:rPr>
        <w:t xml:space="preserve">fakturze Vat Wykonawcy. W przypadku zmiany nr rachunku informacje o zmianie przekażemy niezwłocznie </w:t>
      </w:r>
      <w:r w:rsidRPr="00552F1B">
        <w:rPr>
          <w:rFonts w:ascii="Times New Roman" w:hAnsi="Times New Roman" w:cs="Times New Roman"/>
        </w:rPr>
        <w:br/>
        <w:t xml:space="preserve">      </w:t>
      </w:r>
      <w:r w:rsidR="000C6DA6" w:rsidRPr="00552F1B">
        <w:rPr>
          <w:rFonts w:ascii="Times New Roman" w:hAnsi="Times New Roman" w:cs="Times New Roman"/>
        </w:rPr>
        <w:t xml:space="preserve">do Działu Księgowości Zamawiającego. Płatność nastąpi przelewem na konto Wykonawcy, każdorazowo </w:t>
      </w:r>
      <w:r w:rsidRPr="00552F1B">
        <w:rPr>
          <w:rFonts w:ascii="Times New Roman" w:hAnsi="Times New Roman" w:cs="Times New Roman"/>
        </w:rPr>
        <w:br/>
        <w:t xml:space="preserve">      </w:t>
      </w:r>
      <w:r w:rsidR="000C6DA6" w:rsidRPr="00552F1B">
        <w:rPr>
          <w:rFonts w:ascii="Times New Roman" w:hAnsi="Times New Roman" w:cs="Times New Roman"/>
        </w:rPr>
        <w:t>podane na fakturze.</w:t>
      </w:r>
    </w:p>
    <w:p w14:paraId="771DE7DA" w14:textId="42E32A31" w:rsidR="00552F1B" w:rsidRPr="00552F1B" w:rsidRDefault="00552F1B" w:rsidP="00552F1B">
      <w:pPr>
        <w:spacing w:after="0" w:line="240" w:lineRule="auto"/>
        <w:jc w:val="both"/>
        <w:rPr>
          <w:rFonts w:ascii="Times New Roman" w:hAnsi="Times New Roman" w:cs="Times New Roman"/>
          <w:sz w:val="20"/>
          <w:szCs w:val="20"/>
        </w:rPr>
      </w:pPr>
      <w:r w:rsidRPr="00552F1B">
        <w:rPr>
          <w:rFonts w:ascii="Times New Roman" w:hAnsi="Times New Roman" w:cs="Times New Roman"/>
          <w:sz w:val="20"/>
          <w:szCs w:val="20"/>
        </w:rPr>
        <w:t xml:space="preserve">12. </w:t>
      </w:r>
      <w:r w:rsidR="000C6DA6" w:rsidRPr="00552F1B">
        <w:rPr>
          <w:rFonts w:ascii="Times New Roman" w:hAnsi="Times New Roman" w:cs="Times New Roman"/>
          <w:sz w:val="20"/>
          <w:szCs w:val="20"/>
        </w:rPr>
        <w:t xml:space="preserve">Wykonawca zobowiązuje się nie przekazywać wierzytelności wynikających z niniejszej umowy na rzecz </w:t>
      </w:r>
      <w:r w:rsidRPr="00552F1B">
        <w:rPr>
          <w:rFonts w:ascii="Times New Roman" w:hAnsi="Times New Roman" w:cs="Times New Roman"/>
          <w:sz w:val="20"/>
          <w:szCs w:val="20"/>
        </w:rPr>
        <w:br/>
        <w:t xml:space="preserve">      </w:t>
      </w:r>
      <w:r w:rsidR="000C6DA6" w:rsidRPr="00552F1B">
        <w:rPr>
          <w:rFonts w:ascii="Times New Roman" w:hAnsi="Times New Roman" w:cs="Times New Roman"/>
          <w:sz w:val="20"/>
          <w:szCs w:val="20"/>
        </w:rPr>
        <w:t xml:space="preserve">osoby trzeciej bez zgody Zamawiającego i jego podmiotu tworzącego którym jest Uniwersytet Medyczny </w:t>
      </w:r>
      <w:r w:rsidRPr="00552F1B">
        <w:rPr>
          <w:rFonts w:ascii="Times New Roman" w:hAnsi="Times New Roman" w:cs="Times New Roman"/>
          <w:sz w:val="20"/>
          <w:szCs w:val="20"/>
        </w:rPr>
        <w:br/>
        <w:t xml:space="preserve">      </w:t>
      </w:r>
      <w:r w:rsidR="000C6DA6" w:rsidRPr="00552F1B">
        <w:rPr>
          <w:rFonts w:ascii="Times New Roman" w:hAnsi="Times New Roman" w:cs="Times New Roman"/>
          <w:sz w:val="20"/>
          <w:szCs w:val="20"/>
        </w:rPr>
        <w:t>w Łodzi.</w:t>
      </w:r>
    </w:p>
    <w:p w14:paraId="69459509" w14:textId="77777777" w:rsidR="00552F1B" w:rsidRPr="00552F1B" w:rsidRDefault="00552F1B" w:rsidP="00552F1B">
      <w:pPr>
        <w:spacing w:after="0" w:line="240" w:lineRule="auto"/>
        <w:jc w:val="both"/>
        <w:rPr>
          <w:rFonts w:ascii="Times New Roman" w:hAnsi="Times New Roman" w:cs="Times New Roman"/>
          <w:sz w:val="20"/>
          <w:szCs w:val="20"/>
        </w:rPr>
      </w:pPr>
      <w:r w:rsidRPr="00552F1B">
        <w:rPr>
          <w:rFonts w:ascii="Times New Roman" w:hAnsi="Times New Roman" w:cs="Times New Roman"/>
          <w:sz w:val="20"/>
          <w:szCs w:val="20"/>
        </w:rPr>
        <w:t xml:space="preserve">13. </w:t>
      </w:r>
      <w:r w:rsidR="000C6DA6" w:rsidRPr="00552F1B">
        <w:rPr>
          <w:rFonts w:ascii="Times New Roman" w:hAnsi="Times New Roman" w:cs="Times New Roman"/>
          <w:sz w:val="20"/>
          <w:szCs w:val="20"/>
        </w:rPr>
        <w:t xml:space="preserve">Wykonawca zobowiązuje się do nieprzyjmowania od osób trzecich żadnych zabezpieczeń wierzytelności  </w:t>
      </w:r>
      <w:r w:rsidRPr="00552F1B">
        <w:rPr>
          <w:rFonts w:ascii="Times New Roman" w:hAnsi="Times New Roman" w:cs="Times New Roman"/>
          <w:sz w:val="20"/>
          <w:szCs w:val="20"/>
        </w:rPr>
        <w:br/>
        <w:t xml:space="preserve">       </w:t>
      </w:r>
      <w:r w:rsidR="000C6DA6" w:rsidRPr="00552F1B">
        <w:rPr>
          <w:rFonts w:ascii="Times New Roman" w:hAnsi="Times New Roman" w:cs="Times New Roman"/>
          <w:sz w:val="20"/>
          <w:szCs w:val="20"/>
        </w:rPr>
        <w:t>wynikających z niniejszej umowy bez zgody Zamawiającego.</w:t>
      </w:r>
    </w:p>
    <w:p w14:paraId="0A3E19FA" w14:textId="7D4DD232" w:rsidR="000C6DA6" w:rsidRDefault="00552F1B" w:rsidP="00552F1B">
      <w:pPr>
        <w:spacing w:after="0" w:line="240" w:lineRule="auto"/>
        <w:jc w:val="both"/>
        <w:rPr>
          <w:rFonts w:ascii="Times New Roman" w:hAnsi="Times New Roman" w:cs="Times New Roman"/>
          <w:bCs/>
          <w:i/>
          <w:iCs/>
          <w:sz w:val="20"/>
          <w:szCs w:val="20"/>
        </w:rPr>
      </w:pPr>
      <w:r w:rsidRPr="00552F1B">
        <w:rPr>
          <w:rFonts w:ascii="Times New Roman" w:hAnsi="Times New Roman" w:cs="Times New Roman"/>
          <w:sz w:val="20"/>
          <w:szCs w:val="20"/>
        </w:rPr>
        <w:t xml:space="preserve">14. </w:t>
      </w:r>
      <w:r w:rsidR="000C6DA6" w:rsidRPr="00552F1B">
        <w:rPr>
          <w:rFonts w:ascii="Times New Roman" w:hAnsi="Times New Roman" w:cs="Times New Roman"/>
          <w:bCs/>
          <w:sz w:val="20"/>
          <w:szCs w:val="20"/>
        </w:rPr>
        <w:t xml:space="preserve">Wykonawca lub Podwykonawca zatrudnia na podstawie stosunku pracy osoby wykonujące  </w:t>
      </w:r>
      <w:r w:rsidR="000C6DA6" w:rsidRPr="00552F1B">
        <w:rPr>
          <w:rFonts w:ascii="Times New Roman" w:hAnsi="Times New Roman" w:cs="Times New Roman"/>
          <w:bCs/>
          <w:sz w:val="20"/>
          <w:szCs w:val="20"/>
        </w:rPr>
        <w:br/>
      </w:r>
      <w:r w:rsidRPr="00552F1B">
        <w:rPr>
          <w:rFonts w:ascii="Times New Roman" w:hAnsi="Times New Roman" w:cs="Times New Roman"/>
          <w:bCs/>
          <w:sz w:val="20"/>
          <w:szCs w:val="20"/>
        </w:rPr>
        <w:t xml:space="preserve">       </w:t>
      </w:r>
      <w:r w:rsidR="00F53696">
        <w:rPr>
          <w:rFonts w:ascii="Times New Roman" w:hAnsi="Times New Roman" w:cs="Times New Roman"/>
          <w:bCs/>
          <w:sz w:val="20"/>
          <w:szCs w:val="20"/>
        </w:rPr>
        <w:t>wskazane  przez  Zamawiającego c</w:t>
      </w:r>
      <w:r w:rsidR="000C6DA6" w:rsidRPr="00552F1B">
        <w:rPr>
          <w:rFonts w:ascii="Times New Roman" w:hAnsi="Times New Roman" w:cs="Times New Roman"/>
          <w:bCs/>
          <w:sz w:val="20"/>
          <w:szCs w:val="20"/>
        </w:rPr>
        <w:t xml:space="preserve">zynności  w  zakresie  realizacji  zamówienia,  jeżeli  wykonanie  </w:t>
      </w:r>
      <w:r w:rsidRPr="00552F1B">
        <w:rPr>
          <w:rFonts w:ascii="Times New Roman" w:hAnsi="Times New Roman" w:cs="Times New Roman"/>
          <w:bCs/>
          <w:sz w:val="20"/>
          <w:szCs w:val="20"/>
        </w:rPr>
        <w:br/>
        <w:t xml:space="preserve">       </w:t>
      </w:r>
      <w:r w:rsidR="000C6DA6" w:rsidRPr="00552F1B">
        <w:rPr>
          <w:rFonts w:ascii="Times New Roman" w:hAnsi="Times New Roman" w:cs="Times New Roman"/>
          <w:bCs/>
          <w:sz w:val="20"/>
          <w:szCs w:val="20"/>
        </w:rPr>
        <w:t xml:space="preserve">tych czynności polega na wykonywaniu pracy w sposób określony w art. 22 §1 ustawy z dnia 26 </w:t>
      </w:r>
      <w:r w:rsidRPr="00552F1B">
        <w:rPr>
          <w:rFonts w:ascii="Times New Roman" w:hAnsi="Times New Roman" w:cs="Times New Roman"/>
          <w:bCs/>
          <w:sz w:val="20"/>
          <w:szCs w:val="20"/>
        </w:rPr>
        <w:br/>
      </w:r>
      <w:r w:rsidRPr="00946935">
        <w:rPr>
          <w:rFonts w:ascii="Times New Roman" w:hAnsi="Times New Roman" w:cs="Times New Roman"/>
          <w:bCs/>
          <w:sz w:val="20"/>
          <w:szCs w:val="20"/>
        </w:rPr>
        <w:t xml:space="preserve">       </w:t>
      </w:r>
      <w:r w:rsidR="000C6DA6" w:rsidRPr="00946935">
        <w:rPr>
          <w:rFonts w:ascii="Times New Roman" w:hAnsi="Times New Roman" w:cs="Times New Roman"/>
          <w:bCs/>
          <w:sz w:val="20"/>
          <w:szCs w:val="20"/>
        </w:rPr>
        <w:t xml:space="preserve">czerwca 1974  r. – Kodeks pracy  (Dz.  U  z  2019  r.,  poz. 1040 ze zm.). – </w:t>
      </w:r>
      <w:r w:rsidR="00946935" w:rsidRPr="00946935">
        <w:rPr>
          <w:rFonts w:ascii="Times New Roman" w:hAnsi="Times New Roman" w:cs="Times New Roman"/>
          <w:bCs/>
          <w:i/>
          <w:iCs/>
          <w:sz w:val="20"/>
          <w:szCs w:val="20"/>
        </w:rPr>
        <w:t xml:space="preserve">minimum 2 osobami </w:t>
      </w:r>
      <w:r w:rsidR="00946935" w:rsidRPr="00946935">
        <w:rPr>
          <w:rFonts w:ascii="Times New Roman" w:hAnsi="Times New Roman" w:cs="Times New Roman"/>
          <w:bCs/>
          <w:i/>
          <w:iCs/>
          <w:sz w:val="20"/>
          <w:szCs w:val="20"/>
        </w:rPr>
        <w:br/>
        <w:t xml:space="preserve">      przeszkolonymi w zakresie modułów objętych postępowaniem.</w:t>
      </w:r>
    </w:p>
    <w:p w14:paraId="2D85CEBD" w14:textId="77777777" w:rsidR="00946935" w:rsidRPr="00946935" w:rsidRDefault="00946935" w:rsidP="00552F1B">
      <w:pPr>
        <w:spacing w:after="0" w:line="240" w:lineRule="auto"/>
        <w:jc w:val="both"/>
        <w:rPr>
          <w:rFonts w:ascii="Times New Roman" w:hAnsi="Times New Roman" w:cs="Times New Roman"/>
          <w:bCs/>
          <w:sz w:val="20"/>
          <w:szCs w:val="20"/>
        </w:rPr>
      </w:pPr>
    </w:p>
    <w:p w14:paraId="4D39A67E" w14:textId="6E4E066E" w:rsidR="00EB5288" w:rsidRPr="00EB5288" w:rsidRDefault="00EB5288" w:rsidP="00EB5288">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15. </w:t>
      </w:r>
      <w:r w:rsidRPr="00EB5288">
        <w:rPr>
          <w:rFonts w:ascii="Times New Roman" w:hAnsi="Times New Roman" w:cs="Times New Roman"/>
          <w:bCs/>
          <w:sz w:val="20"/>
          <w:szCs w:val="20"/>
        </w:rPr>
        <w:t>Wykonawca będzie realizował przedmiot umowy samodzielnie/ przy pomocy  następującego podwykonawcy …………………………………………………………………………………………………………………………</w:t>
      </w:r>
    </w:p>
    <w:p w14:paraId="37B517B3" w14:textId="1068C613" w:rsidR="00EB5288" w:rsidRPr="00EB5288" w:rsidRDefault="00EB5288" w:rsidP="00EB5288">
      <w:pPr>
        <w:spacing w:after="0" w:line="240" w:lineRule="auto"/>
        <w:jc w:val="both"/>
        <w:rPr>
          <w:rFonts w:ascii="Times New Roman" w:hAnsi="Times New Roman" w:cs="Times New Roman"/>
          <w:bCs/>
          <w:sz w:val="20"/>
          <w:szCs w:val="20"/>
        </w:rPr>
      </w:pPr>
      <w:r w:rsidRPr="00EB5288">
        <w:rPr>
          <w:rFonts w:ascii="Times New Roman" w:hAnsi="Times New Roman" w:cs="Times New Roman"/>
          <w:bCs/>
          <w:sz w:val="20"/>
          <w:szCs w:val="20"/>
        </w:rPr>
        <w:t>1</w:t>
      </w:r>
      <w:r>
        <w:rPr>
          <w:rFonts w:ascii="Times New Roman" w:hAnsi="Times New Roman" w:cs="Times New Roman"/>
          <w:bCs/>
          <w:sz w:val="20"/>
          <w:szCs w:val="20"/>
        </w:rPr>
        <w:t>6</w:t>
      </w:r>
      <w:r w:rsidRPr="00EB5288">
        <w:rPr>
          <w:rFonts w:ascii="Times New Roman" w:hAnsi="Times New Roman" w:cs="Times New Roman"/>
          <w:bCs/>
          <w:sz w:val="20"/>
          <w:szCs w:val="20"/>
        </w:rPr>
        <w:t>.</w:t>
      </w:r>
      <w:r w:rsidRPr="00EB5288">
        <w:rPr>
          <w:rFonts w:ascii="Times New Roman" w:hAnsi="Times New Roman" w:cs="Times New Roman"/>
          <w:bCs/>
          <w:sz w:val="20"/>
          <w:szCs w:val="20"/>
        </w:rPr>
        <w:tab/>
        <w:t xml:space="preserve">W przypadku wskazania przez Wykonawcę części zamówienia, których wykonanie zamierza powierzyć </w:t>
      </w:r>
      <w:r>
        <w:rPr>
          <w:rFonts w:ascii="Times New Roman" w:hAnsi="Times New Roman" w:cs="Times New Roman"/>
          <w:bCs/>
          <w:sz w:val="20"/>
          <w:szCs w:val="20"/>
        </w:rPr>
        <w:br/>
        <w:t xml:space="preserve">              </w:t>
      </w:r>
      <w:r w:rsidRPr="00EB5288">
        <w:rPr>
          <w:rFonts w:ascii="Times New Roman" w:hAnsi="Times New Roman" w:cs="Times New Roman"/>
          <w:bCs/>
          <w:sz w:val="20"/>
          <w:szCs w:val="20"/>
        </w:rPr>
        <w:t>podwykonawcom zastosowanie mieć będą przepisy art. 462 ust. 3 i 4 ustawy Pzp.</w:t>
      </w:r>
    </w:p>
    <w:p w14:paraId="395B10DC" w14:textId="2C0E9DCC" w:rsidR="00EB5288" w:rsidRPr="00EB5288" w:rsidRDefault="00EB5288" w:rsidP="00EB5288">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17</w:t>
      </w:r>
      <w:r w:rsidRPr="00EB5288">
        <w:rPr>
          <w:rFonts w:ascii="Times New Roman" w:hAnsi="Times New Roman" w:cs="Times New Roman"/>
          <w:bCs/>
          <w:sz w:val="20"/>
          <w:szCs w:val="20"/>
        </w:rPr>
        <w:t>.</w:t>
      </w:r>
      <w:r w:rsidRPr="00EB5288">
        <w:rPr>
          <w:rFonts w:ascii="Times New Roman" w:hAnsi="Times New Roman" w:cs="Times New Roman"/>
          <w:bCs/>
          <w:sz w:val="20"/>
          <w:szCs w:val="20"/>
        </w:rPr>
        <w:tab/>
        <w:t xml:space="preserve">Zamawiający wymaga, aby przed przystąpieniem do wykonania zamówienia, Wykonawca podał nazwy, </w:t>
      </w:r>
      <w:r>
        <w:rPr>
          <w:rFonts w:ascii="Times New Roman" w:hAnsi="Times New Roman" w:cs="Times New Roman"/>
          <w:bCs/>
          <w:sz w:val="20"/>
          <w:szCs w:val="20"/>
        </w:rPr>
        <w:t xml:space="preserve"> </w:t>
      </w:r>
      <w:r>
        <w:rPr>
          <w:rFonts w:ascii="Times New Roman" w:hAnsi="Times New Roman" w:cs="Times New Roman"/>
          <w:bCs/>
          <w:sz w:val="20"/>
          <w:szCs w:val="20"/>
        </w:rPr>
        <w:br/>
        <w:t xml:space="preserve">              </w:t>
      </w:r>
      <w:r w:rsidRPr="00EB5288">
        <w:rPr>
          <w:rFonts w:ascii="Times New Roman" w:hAnsi="Times New Roman" w:cs="Times New Roman"/>
          <w:bCs/>
          <w:sz w:val="20"/>
          <w:szCs w:val="20"/>
        </w:rPr>
        <w:t xml:space="preserve">dane kontaktowe oraz przedstawicieli  podwykonawców zaangażowanych w wykonanie usługi, jeżeli są </w:t>
      </w:r>
      <w:r>
        <w:rPr>
          <w:rFonts w:ascii="Times New Roman" w:hAnsi="Times New Roman" w:cs="Times New Roman"/>
          <w:bCs/>
          <w:sz w:val="20"/>
          <w:szCs w:val="20"/>
        </w:rPr>
        <w:br/>
        <w:t xml:space="preserve">              </w:t>
      </w:r>
      <w:r w:rsidRPr="00EB5288">
        <w:rPr>
          <w:rFonts w:ascii="Times New Roman" w:hAnsi="Times New Roman" w:cs="Times New Roman"/>
          <w:bCs/>
          <w:sz w:val="20"/>
          <w:szCs w:val="20"/>
        </w:rPr>
        <w:t xml:space="preserve">już znani. Wykonawca zawiadamia Zamawiającego o wszelkich zmianach w odniesieniu do informacji, o </w:t>
      </w:r>
      <w:r>
        <w:rPr>
          <w:rFonts w:ascii="Times New Roman" w:hAnsi="Times New Roman" w:cs="Times New Roman"/>
          <w:bCs/>
          <w:sz w:val="20"/>
          <w:szCs w:val="20"/>
        </w:rPr>
        <w:br/>
        <w:t xml:space="preserve">              </w:t>
      </w:r>
      <w:r w:rsidRPr="00EB5288">
        <w:rPr>
          <w:rFonts w:ascii="Times New Roman" w:hAnsi="Times New Roman" w:cs="Times New Roman"/>
          <w:bCs/>
          <w:sz w:val="20"/>
          <w:szCs w:val="20"/>
        </w:rPr>
        <w:t xml:space="preserve">których mowa w zdaniu poprzednim, w trakcie realizacji zamówienia, a także przekazuje wymagane </w:t>
      </w:r>
      <w:r>
        <w:rPr>
          <w:rFonts w:ascii="Times New Roman" w:hAnsi="Times New Roman" w:cs="Times New Roman"/>
          <w:bCs/>
          <w:sz w:val="20"/>
          <w:szCs w:val="20"/>
        </w:rPr>
        <w:br/>
        <w:t xml:space="preserve">              </w:t>
      </w:r>
      <w:r w:rsidRPr="00EB5288">
        <w:rPr>
          <w:rFonts w:ascii="Times New Roman" w:hAnsi="Times New Roman" w:cs="Times New Roman"/>
          <w:bCs/>
          <w:sz w:val="20"/>
          <w:szCs w:val="20"/>
        </w:rPr>
        <w:t xml:space="preserve">informacje na temat nowych podwykonawców, którym w późniejszym okresie zamierza powierzyć </w:t>
      </w:r>
      <w:r>
        <w:rPr>
          <w:rFonts w:ascii="Times New Roman" w:hAnsi="Times New Roman" w:cs="Times New Roman"/>
          <w:bCs/>
          <w:sz w:val="20"/>
          <w:szCs w:val="20"/>
        </w:rPr>
        <w:br/>
        <w:t xml:space="preserve">              </w:t>
      </w:r>
      <w:r w:rsidRPr="00EB5288">
        <w:rPr>
          <w:rFonts w:ascii="Times New Roman" w:hAnsi="Times New Roman" w:cs="Times New Roman"/>
          <w:bCs/>
          <w:sz w:val="20"/>
          <w:szCs w:val="20"/>
        </w:rPr>
        <w:t>realizację usług.</w:t>
      </w:r>
    </w:p>
    <w:p w14:paraId="06D92238" w14:textId="588F45C4" w:rsidR="00EB5288" w:rsidRDefault="00EB5288" w:rsidP="00EB5288">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18</w:t>
      </w:r>
      <w:r w:rsidRPr="00EB5288">
        <w:rPr>
          <w:rFonts w:ascii="Times New Roman" w:hAnsi="Times New Roman" w:cs="Times New Roman"/>
          <w:bCs/>
          <w:sz w:val="20"/>
          <w:szCs w:val="20"/>
        </w:rPr>
        <w:t>.</w:t>
      </w:r>
      <w:r w:rsidRPr="00EB5288">
        <w:rPr>
          <w:rFonts w:ascii="Times New Roman" w:hAnsi="Times New Roman" w:cs="Times New Roman"/>
          <w:bCs/>
          <w:sz w:val="20"/>
          <w:szCs w:val="20"/>
        </w:rPr>
        <w:tab/>
        <w:t xml:space="preserve">Umowa o podwykonawstwo nie może zawierać postanowień kształtujących prawa i obowiązki </w:t>
      </w:r>
      <w:r>
        <w:rPr>
          <w:rFonts w:ascii="Times New Roman" w:hAnsi="Times New Roman" w:cs="Times New Roman"/>
          <w:bCs/>
          <w:sz w:val="20"/>
          <w:szCs w:val="20"/>
        </w:rPr>
        <w:br/>
        <w:t xml:space="preserve">              </w:t>
      </w:r>
      <w:r w:rsidRPr="00EB5288">
        <w:rPr>
          <w:rFonts w:ascii="Times New Roman" w:hAnsi="Times New Roman" w:cs="Times New Roman"/>
          <w:bCs/>
          <w:sz w:val="20"/>
          <w:szCs w:val="20"/>
        </w:rPr>
        <w:t xml:space="preserve">podwykonawcy, w zakresie kar umownych oraz postanowień dotyczących warunków wypłaty </w:t>
      </w:r>
      <w:r>
        <w:rPr>
          <w:rFonts w:ascii="Times New Roman" w:hAnsi="Times New Roman" w:cs="Times New Roman"/>
          <w:bCs/>
          <w:sz w:val="20"/>
          <w:szCs w:val="20"/>
        </w:rPr>
        <w:br/>
        <w:t xml:space="preserve">              </w:t>
      </w:r>
      <w:r w:rsidRPr="00EB5288">
        <w:rPr>
          <w:rFonts w:ascii="Times New Roman" w:hAnsi="Times New Roman" w:cs="Times New Roman"/>
          <w:bCs/>
          <w:sz w:val="20"/>
          <w:szCs w:val="20"/>
        </w:rPr>
        <w:t xml:space="preserve">wynagrodzenia, w sposób mniej korzystny niż prawa i obowiązki Wykonawcy, ukształtowane niniejszą </w:t>
      </w:r>
      <w:r>
        <w:rPr>
          <w:rFonts w:ascii="Times New Roman" w:hAnsi="Times New Roman" w:cs="Times New Roman"/>
          <w:bCs/>
          <w:sz w:val="20"/>
          <w:szCs w:val="20"/>
        </w:rPr>
        <w:br/>
        <w:t xml:space="preserve">              </w:t>
      </w:r>
      <w:r w:rsidRPr="00EB5288">
        <w:rPr>
          <w:rFonts w:ascii="Times New Roman" w:hAnsi="Times New Roman" w:cs="Times New Roman"/>
          <w:bCs/>
          <w:sz w:val="20"/>
          <w:szCs w:val="20"/>
        </w:rPr>
        <w:t>umową (art. 463 Pzp)</w:t>
      </w:r>
    </w:p>
    <w:p w14:paraId="0B774E36" w14:textId="091DE497" w:rsidR="000C6DA6" w:rsidRPr="00552F1B" w:rsidRDefault="00552F1B" w:rsidP="00552F1B">
      <w:pPr>
        <w:spacing w:after="0" w:line="240" w:lineRule="auto"/>
        <w:jc w:val="both"/>
        <w:rPr>
          <w:rFonts w:ascii="Times New Roman" w:hAnsi="Times New Roman" w:cs="Times New Roman"/>
          <w:sz w:val="20"/>
          <w:szCs w:val="20"/>
        </w:rPr>
      </w:pPr>
      <w:r w:rsidRPr="00552F1B">
        <w:rPr>
          <w:rFonts w:ascii="Times New Roman" w:hAnsi="Times New Roman" w:cs="Times New Roman"/>
          <w:bCs/>
          <w:sz w:val="20"/>
          <w:szCs w:val="20"/>
        </w:rPr>
        <w:t>1</w:t>
      </w:r>
      <w:r w:rsidR="00EB5288">
        <w:rPr>
          <w:rFonts w:ascii="Times New Roman" w:hAnsi="Times New Roman" w:cs="Times New Roman"/>
          <w:bCs/>
          <w:sz w:val="20"/>
          <w:szCs w:val="20"/>
        </w:rPr>
        <w:t>9</w:t>
      </w:r>
      <w:r w:rsidRPr="00552F1B">
        <w:rPr>
          <w:rFonts w:ascii="Times New Roman" w:hAnsi="Times New Roman" w:cs="Times New Roman"/>
          <w:bCs/>
          <w:sz w:val="20"/>
          <w:szCs w:val="20"/>
        </w:rPr>
        <w:t xml:space="preserve">. </w:t>
      </w:r>
      <w:r w:rsidR="000C6DA6" w:rsidRPr="00552F1B">
        <w:rPr>
          <w:rFonts w:ascii="Times New Roman" w:hAnsi="Times New Roman" w:cs="Times New Roman"/>
          <w:bCs/>
          <w:sz w:val="20"/>
          <w:szCs w:val="20"/>
        </w:rPr>
        <w:t>W</w:t>
      </w:r>
      <w:r w:rsidR="000C6DA6" w:rsidRPr="00552F1B">
        <w:rPr>
          <w:rFonts w:ascii="Times New Roman" w:hAnsi="Times New Roman" w:cs="Times New Roman"/>
          <w:bCs/>
          <w:iCs/>
          <w:sz w:val="20"/>
          <w:szCs w:val="20"/>
        </w:rPr>
        <w:t xml:space="preserve"> związku z zastrzeżeniem na podstawie art. 60 pkt 2 Pzp </w:t>
      </w:r>
      <w:r w:rsidR="000C6DA6" w:rsidRPr="00552F1B">
        <w:rPr>
          <w:rFonts w:ascii="Times New Roman" w:hAnsi="Times New Roman" w:cs="Times New Roman"/>
          <w:bCs/>
          <w:sz w:val="20"/>
          <w:szCs w:val="20"/>
        </w:rPr>
        <w:t xml:space="preserve">Wykonawcy </w:t>
      </w:r>
      <w:r w:rsidR="000C6DA6" w:rsidRPr="00552F1B">
        <w:rPr>
          <w:rFonts w:ascii="Times New Roman" w:hAnsi="Times New Roman" w:cs="Times New Roman"/>
          <w:bCs/>
          <w:iCs/>
          <w:sz w:val="20"/>
          <w:szCs w:val="20"/>
        </w:rPr>
        <w:t xml:space="preserve">wspólnie ubiegający się o </w:t>
      </w:r>
      <w:r w:rsidRPr="00552F1B">
        <w:rPr>
          <w:rFonts w:ascii="Times New Roman" w:hAnsi="Times New Roman" w:cs="Times New Roman"/>
          <w:bCs/>
          <w:iCs/>
          <w:sz w:val="20"/>
          <w:szCs w:val="20"/>
        </w:rPr>
        <w:br/>
        <w:t xml:space="preserve">       </w:t>
      </w:r>
      <w:r w:rsidR="000C6DA6" w:rsidRPr="00552F1B">
        <w:rPr>
          <w:rFonts w:ascii="Times New Roman" w:hAnsi="Times New Roman" w:cs="Times New Roman"/>
          <w:bCs/>
          <w:iCs/>
          <w:sz w:val="20"/>
          <w:szCs w:val="20"/>
        </w:rPr>
        <w:t xml:space="preserve">udzielenie zamówienia osobiście wykonają </w:t>
      </w:r>
      <w:r w:rsidR="000C6DA6" w:rsidRPr="00552F1B">
        <w:rPr>
          <w:rFonts w:ascii="Times New Roman" w:hAnsi="Times New Roman" w:cs="Times New Roman"/>
          <w:bCs/>
          <w:sz w:val="20"/>
          <w:szCs w:val="20"/>
        </w:rPr>
        <w:t xml:space="preserve">wskazane  przez  Zamawiającego kluczowe zadania  </w:t>
      </w:r>
      <w:r w:rsidRPr="00552F1B">
        <w:rPr>
          <w:rFonts w:ascii="Times New Roman" w:hAnsi="Times New Roman" w:cs="Times New Roman"/>
          <w:bCs/>
          <w:sz w:val="20"/>
          <w:szCs w:val="20"/>
        </w:rPr>
        <w:br/>
        <w:t xml:space="preserve">       </w:t>
      </w:r>
      <w:r w:rsidR="000C6DA6" w:rsidRPr="00552F1B">
        <w:rPr>
          <w:rFonts w:ascii="Times New Roman" w:hAnsi="Times New Roman" w:cs="Times New Roman"/>
          <w:bCs/>
          <w:iCs/>
          <w:sz w:val="20"/>
          <w:szCs w:val="20"/>
        </w:rPr>
        <w:t xml:space="preserve">związane z usługą, w ramach zamówienia na usługę, tj. serwis oraz nadzór autorski nad systemem </w:t>
      </w:r>
      <w:r w:rsidRPr="00552F1B">
        <w:rPr>
          <w:rFonts w:ascii="Times New Roman" w:hAnsi="Times New Roman" w:cs="Times New Roman"/>
          <w:bCs/>
          <w:iCs/>
          <w:sz w:val="20"/>
          <w:szCs w:val="20"/>
        </w:rPr>
        <w:br/>
        <w:t xml:space="preserve">       </w:t>
      </w:r>
      <w:r w:rsidR="000C6DA6" w:rsidRPr="00552F1B">
        <w:rPr>
          <w:rFonts w:ascii="Times New Roman" w:hAnsi="Times New Roman" w:cs="Times New Roman"/>
          <w:bCs/>
          <w:iCs/>
          <w:sz w:val="20"/>
          <w:szCs w:val="20"/>
        </w:rPr>
        <w:t>informatycznym będącym przedmiotem umowy.*</w:t>
      </w:r>
    </w:p>
    <w:p w14:paraId="7B001E8B" w14:textId="60448C7F" w:rsidR="000C6DA6" w:rsidRPr="00552F1B" w:rsidRDefault="00EB5288" w:rsidP="00552F1B">
      <w:pPr>
        <w:spacing w:after="0" w:line="240" w:lineRule="auto"/>
        <w:jc w:val="both"/>
        <w:rPr>
          <w:rFonts w:ascii="Times New Roman" w:hAnsi="Times New Roman" w:cs="Times New Roman"/>
          <w:sz w:val="20"/>
          <w:szCs w:val="20"/>
        </w:rPr>
      </w:pPr>
      <w:r>
        <w:rPr>
          <w:rFonts w:ascii="Times New Roman" w:hAnsi="Times New Roman" w:cs="Times New Roman"/>
          <w:bCs/>
          <w:iCs/>
          <w:sz w:val="20"/>
          <w:szCs w:val="20"/>
        </w:rPr>
        <w:t>20</w:t>
      </w:r>
      <w:r w:rsidR="00552F1B" w:rsidRPr="00552F1B">
        <w:rPr>
          <w:rFonts w:ascii="Times New Roman" w:hAnsi="Times New Roman" w:cs="Times New Roman"/>
          <w:bCs/>
          <w:iCs/>
          <w:sz w:val="20"/>
          <w:szCs w:val="20"/>
        </w:rPr>
        <w:t xml:space="preserve">. </w:t>
      </w:r>
      <w:r w:rsidR="000C6DA6" w:rsidRPr="00552F1B">
        <w:rPr>
          <w:rFonts w:ascii="Times New Roman" w:hAnsi="Times New Roman" w:cs="Times New Roman"/>
          <w:bCs/>
          <w:iCs/>
          <w:sz w:val="20"/>
          <w:szCs w:val="20"/>
        </w:rPr>
        <w:t xml:space="preserve">Zgodnie z żądaniem Zamawiającego na podstawie art. 59 ustawy Pzp Wykonawcy przekażą przed </w:t>
      </w:r>
      <w:r w:rsidR="00552F1B" w:rsidRPr="00552F1B">
        <w:rPr>
          <w:rFonts w:ascii="Times New Roman" w:hAnsi="Times New Roman" w:cs="Times New Roman"/>
          <w:bCs/>
          <w:iCs/>
          <w:sz w:val="20"/>
          <w:szCs w:val="20"/>
        </w:rPr>
        <w:br/>
        <w:t xml:space="preserve">      </w:t>
      </w:r>
      <w:r w:rsidR="000C6DA6" w:rsidRPr="00552F1B">
        <w:rPr>
          <w:rFonts w:ascii="Times New Roman" w:hAnsi="Times New Roman" w:cs="Times New Roman"/>
          <w:bCs/>
          <w:iCs/>
          <w:sz w:val="20"/>
          <w:szCs w:val="20"/>
        </w:rPr>
        <w:t xml:space="preserve">zawarciem umowy w sprawie zamówienia publicznego kopię umowy regulującej współpracę </w:t>
      </w:r>
      <w:r w:rsidR="00552F1B" w:rsidRPr="00552F1B">
        <w:rPr>
          <w:rFonts w:ascii="Times New Roman" w:hAnsi="Times New Roman" w:cs="Times New Roman"/>
          <w:bCs/>
          <w:iCs/>
          <w:sz w:val="20"/>
          <w:szCs w:val="20"/>
        </w:rPr>
        <w:br/>
        <w:t xml:space="preserve">      </w:t>
      </w:r>
      <w:r w:rsidR="000C6DA6" w:rsidRPr="00552F1B">
        <w:rPr>
          <w:rFonts w:ascii="Times New Roman" w:hAnsi="Times New Roman" w:cs="Times New Roman"/>
          <w:bCs/>
          <w:iCs/>
          <w:sz w:val="20"/>
          <w:szCs w:val="20"/>
        </w:rPr>
        <w:t>wykonawców.*</w:t>
      </w:r>
    </w:p>
    <w:p w14:paraId="3BFAD3D5" w14:textId="77777777" w:rsidR="00A561E8" w:rsidRDefault="00EB5288" w:rsidP="00552F1B">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21</w:t>
      </w:r>
      <w:r w:rsidR="00552F1B" w:rsidRPr="00552F1B">
        <w:rPr>
          <w:rFonts w:ascii="Times New Roman" w:hAnsi="Times New Roman" w:cs="Times New Roman"/>
          <w:bCs/>
          <w:iCs/>
          <w:sz w:val="20"/>
          <w:szCs w:val="20"/>
        </w:rPr>
        <w:t xml:space="preserve">. </w:t>
      </w:r>
      <w:r w:rsidR="000C6DA6" w:rsidRPr="00552F1B">
        <w:rPr>
          <w:rFonts w:ascii="Times New Roman" w:hAnsi="Times New Roman" w:cs="Times New Roman"/>
          <w:bCs/>
          <w:iCs/>
          <w:sz w:val="20"/>
          <w:szCs w:val="20"/>
        </w:rPr>
        <w:t xml:space="preserve">W związku z zastrzeżeniem na podstawie art. 121 pkt 2 Pzp </w:t>
      </w:r>
      <w:r w:rsidR="000C6DA6" w:rsidRPr="00552F1B">
        <w:rPr>
          <w:rFonts w:ascii="Times New Roman" w:hAnsi="Times New Roman" w:cs="Times New Roman"/>
          <w:bCs/>
          <w:sz w:val="20"/>
          <w:szCs w:val="20"/>
        </w:rPr>
        <w:t xml:space="preserve">Wykonawca </w:t>
      </w:r>
      <w:r w:rsidR="000C6DA6" w:rsidRPr="00552F1B">
        <w:rPr>
          <w:rFonts w:ascii="Times New Roman" w:hAnsi="Times New Roman" w:cs="Times New Roman"/>
          <w:bCs/>
          <w:iCs/>
          <w:sz w:val="20"/>
          <w:szCs w:val="20"/>
        </w:rPr>
        <w:t xml:space="preserve">osobiście wykona </w:t>
      </w:r>
      <w:r w:rsidR="00552F1B" w:rsidRPr="00552F1B">
        <w:rPr>
          <w:rFonts w:ascii="Times New Roman" w:hAnsi="Times New Roman" w:cs="Times New Roman"/>
          <w:bCs/>
          <w:iCs/>
          <w:sz w:val="20"/>
          <w:szCs w:val="20"/>
        </w:rPr>
        <w:br/>
        <w:t xml:space="preserve">       </w:t>
      </w:r>
      <w:r w:rsidR="000C6DA6" w:rsidRPr="00552F1B">
        <w:rPr>
          <w:rFonts w:ascii="Times New Roman" w:hAnsi="Times New Roman" w:cs="Times New Roman"/>
          <w:bCs/>
          <w:sz w:val="20"/>
          <w:szCs w:val="20"/>
        </w:rPr>
        <w:t xml:space="preserve">wskazane  przez  Zamawiającego kluczowe zadania  </w:t>
      </w:r>
      <w:r w:rsidR="000C6DA6" w:rsidRPr="00552F1B">
        <w:rPr>
          <w:rFonts w:ascii="Times New Roman" w:hAnsi="Times New Roman" w:cs="Times New Roman"/>
          <w:bCs/>
          <w:iCs/>
          <w:sz w:val="20"/>
          <w:szCs w:val="20"/>
        </w:rPr>
        <w:t xml:space="preserve">związane z usługą, w ramach zamówienia na </w:t>
      </w:r>
      <w:r w:rsidR="00552F1B" w:rsidRPr="00552F1B">
        <w:rPr>
          <w:rFonts w:ascii="Times New Roman" w:hAnsi="Times New Roman" w:cs="Times New Roman"/>
          <w:bCs/>
          <w:iCs/>
          <w:sz w:val="20"/>
          <w:szCs w:val="20"/>
        </w:rPr>
        <w:br/>
        <w:t xml:space="preserve">       </w:t>
      </w:r>
      <w:r w:rsidR="000C6DA6" w:rsidRPr="00552F1B">
        <w:rPr>
          <w:rFonts w:ascii="Times New Roman" w:hAnsi="Times New Roman" w:cs="Times New Roman"/>
          <w:bCs/>
          <w:iCs/>
          <w:sz w:val="20"/>
          <w:szCs w:val="20"/>
        </w:rPr>
        <w:t xml:space="preserve">usługę, tj. serwis oraz nadzór autorski nad systemem informatycznym będącym przedmiotem </w:t>
      </w:r>
      <w:r w:rsidR="00552F1B" w:rsidRPr="00552F1B">
        <w:rPr>
          <w:rFonts w:ascii="Times New Roman" w:hAnsi="Times New Roman" w:cs="Times New Roman"/>
          <w:bCs/>
          <w:iCs/>
          <w:sz w:val="20"/>
          <w:szCs w:val="20"/>
        </w:rPr>
        <w:br/>
        <w:t xml:space="preserve">      </w:t>
      </w:r>
      <w:r w:rsidR="000C6DA6" w:rsidRPr="00552F1B">
        <w:rPr>
          <w:rFonts w:ascii="Times New Roman" w:hAnsi="Times New Roman" w:cs="Times New Roman"/>
          <w:bCs/>
          <w:iCs/>
          <w:sz w:val="20"/>
          <w:szCs w:val="20"/>
        </w:rPr>
        <w:t>umowy.*</w:t>
      </w:r>
    </w:p>
    <w:p w14:paraId="10B4D83E" w14:textId="077A0B09" w:rsidR="00A561E8" w:rsidRPr="00A561E8" w:rsidRDefault="00A561E8" w:rsidP="00552F1B">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 xml:space="preserve">22.  </w:t>
      </w:r>
      <w:r w:rsidRPr="00A561E8">
        <w:rPr>
          <w:rFonts w:ascii="Times New Roman" w:hAnsi="Times New Roman" w:cs="Times New Roman"/>
          <w:sz w:val="20"/>
          <w:szCs w:val="20"/>
        </w:rPr>
        <w:t xml:space="preserve">Niezależnie od powyższego, w przypadku korzystania z podwykonawców w zakresie przetwarzania danych </w:t>
      </w:r>
      <w:r>
        <w:rPr>
          <w:rFonts w:ascii="Times New Roman" w:hAnsi="Times New Roman" w:cs="Times New Roman"/>
          <w:sz w:val="20"/>
          <w:szCs w:val="20"/>
        </w:rPr>
        <w:br/>
        <w:t xml:space="preserve">       </w:t>
      </w:r>
      <w:r w:rsidRPr="00A561E8">
        <w:rPr>
          <w:rFonts w:ascii="Times New Roman" w:hAnsi="Times New Roman" w:cs="Times New Roman"/>
          <w:sz w:val="20"/>
          <w:szCs w:val="20"/>
        </w:rPr>
        <w:t xml:space="preserve">osobowych, Wykonawca zobowiązany jest do przestrzegania zapisów umowy powierzenia przetwarzania </w:t>
      </w:r>
      <w:r>
        <w:rPr>
          <w:rFonts w:ascii="Times New Roman" w:hAnsi="Times New Roman" w:cs="Times New Roman"/>
          <w:sz w:val="20"/>
          <w:szCs w:val="20"/>
        </w:rPr>
        <w:br/>
        <w:t xml:space="preserve">       </w:t>
      </w:r>
      <w:r w:rsidRPr="00A561E8">
        <w:rPr>
          <w:rFonts w:ascii="Times New Roman" w:hAnsi="Times New Roman" w:cs="Times New Roman"/>
          <w:sz w:val="20"/>
          <w:szCs w:val="20"/>
        </w:rPr>
        <w:t>danych osobowych w tym zakresie.</w:t>
      </w:r>
    </w:p>
    <w:p w14:paraId="04EB3070" w14:textId="77777777" w:rsidR="000C6DA6" w:rsidRPr="00552F1B" w:rsidRDefault="000C6DA6" w:rsidP="00552F1B">
      <w:pPr>
        <w:spacing w:after="0" w:line="240" w:lineRule="auto"/>
        <w:ind w:left="360"/>
        <w:jc w:val="both"/>
        <w:rPr>
          <w:rFonts w:ascii="Times New Roman" w:eastAsia="Times New Roman" w:hAnsi="Times New Roman" w:cs="Times New Roman"/>
          <w:bCs/>
          <w:iCs/>
          <w:sz w:val="20"/>
          <w:szCs w:val="20"/>
          <w:lang w:eastAsia="pl-PL"/>
        </w:rPr>
      </w:pPr>
      <w:r w:rsidRPr="00552F1B">
        <w:rPr>
          <w:rFonts w:ascii="Times New Roman" w:eastAsia="Times New Roman" w:hAnsi="Times New Roman" w:cs="Times New Roman"/>
          <w:bCs/>
          <w:iCs/>
          <w:sz w:val="20"/>
          <w:szCs w:val="20"/>
          <w:lang w:eastAsia="pl-PL"/>
        </w:rPr>
        <w:t>*jeżeli dotyczy</w:t>
      </w:r>
    </w:p>
    <w:p w14:paraId="4DADFA2D" w14:textId="77777777" w:rsidR="000C6DA6" w:rsidRPr="00552F1B" w:rsidRDefault="000C6DA6" w:rsidP="00552F1B">
      <w:pPr>
        <w:spacing w:after="0" w:line="240" w:lineRule="auto"/>
        <w:ind w:left="360"/>
        <w:jc w:val="both"/>
        <w:rPr>
          <w:rFonts w:ascii="Times New Roman" w:eastAsia="Times New Roman" w:hAnsi="Times New Roman" w:cs="Times New Roman"/>
          <w:bCs/>
          <w:iCs/>
          <w:sz w:val="20"/>
          <w:szCs w:val="20"/>
          <w:lang w:eastAsia="pl-PL"/>
        </w:rPr>
      </w:pPr>
    </w:p>
    <w:p w14:paraId="07975116" w14:textId="77777777" w:rsidR="006B577D" w:rsidRPr="005A16E3" w:rsidRDefault="006B577D" w:rsidP="006B577D">
      <w:pPr>
        <w:spacing w:after="0" w:line="240" w:lineRule="auto"/>
        <w:jc w:val="center"/>
        <w:rPr>
          <w:rFonts w:ascii="Times New Roman" w:eastAsia="Times New Roman" w:hAnsi="Times New Roman" w:cs="Times New Roman"/>
          <w:b/>
          <w:sz w:val="20"/>
          <w:szCs w:val="20"/>
          <w:lang w:eastAsia="pl-PL"/>
        </w:rPr>
      </w:pPr>
      <w:r w:rsidRPr="005A16E3">
        <w:rPr>
          <w:rFonts w:ascii="Times New Roman" w:eastAsia="Times New Roman" w:hAnsi="Times New Roman" w:cs="Times New Roman"/>
          <w:b/>
          <w:sz w:val="20"/>
          <w:szCs w:val="20"/>
          <w:lang w:eastAsia="pl-PL"/>
        </w:rPr>
        <w:t>§10 – Siła Wyższa</w:t>
      </w:r>
    </w:p>
    <w:p w14:paraId="6A1F37E1" w14:textId="77777777" w:rsidR="006B577D" w:rsidRPr="005A16E3" w:rsidRDefault="006B577D" w:rsidP="006E0317">
      <w:pPr>
        <w:widowControl w:val="0"/>
        <w:numPr>
          <w:ilvl w:val="0"/>
          <w:numId w:val="6"/>
        </w:numPr>
        <w:tabs>
          <w:tab w:val="num" w:pos="426"/>
        </w:tabs>
        <w:suppressAutoHyphens/>
        <w:spacing w:after="0" w:line="240" w:lineRule="auto"/>
        <w:ind w:left="426" w:hanging="426"/>
        <w:jc w:val="both"/>
        <w:rPr>
          <w:rFonts w:ascii="Times New Roman" w:eastAsia="Times New Roman" w:hAnsi="Times New Roman" w:cs="Times New Roman"/>
          <w:color w:val="000000"/>
          <w:sz w:val="20"/>
          <w:szCs w:val="20"/>
          <w:lang w:eastAsia="pl-PL"/>
        </w:rPr>
      </w:pPr>
      <w:r w:rsidRPr="005A16E3">
        <w:rPr>
          <w:rFonts w:ascii="Times New Roman" w:eastAsia="Times New Roman" w:hAnsi="Times New Roman" w:cs="Times New Roman"/>
          <w:color w:val="000000"/>
          <w:sz w:val="20"/>
          <w:szCs w:val="20"/>
          <w:lang w:eastAsia="pl-PL"/>
        </w:rPr>
        <w:t>Żadna ze Stron Umowy nie będzie odpowiedzialna za niewykonanie lub nienależyte wykonanie zobowiązań wynikających z Umowy, spowodowane przez okoliczności traktowane jako Siła Wyższa.</w:t>
      </w:r>
    </w:p>
    <w:p w14:paraId="4AAF9173" w14:textId="77777777" w:rsidR="006B577D" w:rsidRPr="005A16E3" w:rsidRDefault="006B577D" w:rsidP="006E0317">
      <w:pPr>
        <w:widowControl w:val="0"/>
        <w:numPr>
          <w:ilvl w:val="0"/>
          <w:numId w:val="6"/>
        </w:numPr>
        <w:tabs>
          <w:tab w:val="num" w:pos="426"/>
        </w:tabs>
        <w:suppressAutoHyphens/>
        <w:spacing w:after="0" w:line="240" w:lineRule="auto"/>
        <w:ind w:left="426" w:hanging="426"/>
        <w:jc w:val="both"/>
        <w:rPr>
          <w:rFonts w:ascii="Times New Roman" w:eastAsia="Times New Roman" w:hAnsi="Times New Roman" w:cs="Times New Roman"/>
          <w:color w:val="000000"/>
          <w:sz w:val="20"/>
          <w:szCs w:val="20"/>
          <w:lang w:eastAsia="pl-PL"/>
        </w:rPr>
      </w:pPr>
      <w:r w:rsidRPr="005A16E3">
        <w:rPr>
          <w:rFonts w:ascii="Times New Roman" w:eastAsia="Times New Roman" w:hAnsi="Times New Roman" w:cs="Times New Roman"/>
          <w:color w:val="000000"/>
          <w:sz w:val="20"/>
          <w:szCs w:val="20"/>
          <w:lang w:eastAsia="pl-PL"/>
        </w:rPr>
        <w:t>Dla celów Umowy, Siła Wyższa oznacza zdarzenia pozostające poza kontrolą każdej ze Stron, których Strony nie mogły przewidzieć, ani zapobiec i które zakłócają lub uniemożliwiają realizację Umowy.</w:t>
      </w:r>
    </w:p>
    <w:p w14:paraId="4C6BB308" w14:textId="77777777" w:rsidR="006B577D" w:rsidRPr="005A16E3" w:rsidRDefault="006B577D" w:rsidP="006E0317">
      <w:pPr>
        <w:widowControl w:val="0"/>
        <w:numPr>
          <w:ilvl w:val="0"/>
          <w:numId w:val="6"/>
        </w:numPr>
        <w:tabs>
          <w:tab w:val="num" w:pos="426"/>
        </w:tabs>
        <w:suppressAutoHyphens/>
        <w:spacing w:after="0" w:line="240" w:lineRule="auto"/>
        <w:ind w:left="426" w:hanging="426"/>
        <w:jc w:val="both"/>
        <w:rPr>
          <w:rFonts w:ascii="Times New Roman" w:eastAsia="Times New Roman" w:hAnsi="Times New Roman" w:cs="Times New Roman"/>
          <w:color w:val="000000"/>
          <w:sz w:val="20"/>
          <w:szCs w:val="20"/>
          <w:lang w:eastAsia="pl-PL"/>
        </w:rPr>
      </w:pPr>
      <w:r w:rsidRPr="005A16E3">
        <w:rPr>
          <w:rFonts w:ascii="Times New Roman" w:eastAsia="Times New Roman" w:hAnsi="Times New Roman" w:cs="Times New Roman"/>
          <w:color w:val="000000"/>
          <w:sz w:val="20"/>
          <w:szCs w:val="20"/>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5AC013F8" w14:textId="77777777" w:rsidR="006B577D" w:rsidRPr="005A16E3" w:rsidRDefault="006B577D" w:rsidP="006E0317">
      <w:pPr>
        <w:widowControl w:val="0"/>
        <w:numPr>
          <w:ilvl w:val="0"/>
          <w:numId w:val="6"/>
        </w:numPr>
        <w:tabs>
          <w:tab w:val="num" w:pos="426"/>
        </w:tabs>
        <w:suppressAutoHyphens/>
        <w:spacing w:after="0" w:line="240" w:lineRule="auto"/>
        <w:ind w:left="426" w:hanging="426"/>
        <w:jc w:val="both"/>
        <w:rPr>
          <w:rFonts w:ascii="Times New Roman" w:eastAsia="Times New Roman" w:hAnsi="Times New Roman" w:cs="Times New Roman"/>
          <w:color w:val="000000"/>
          <w:sz w:val="20"/>
          <w:szCs w:val="20"/>
          <w:lang w:eastAsia="pl-PL"/>
        </w:rPr>
      </w:pPr>
      <w:r w:rsidRPr="005A16E3">
        <w:rPr>
          <w:rFonts w:ascii="Times New Roman" w:eastAsia="Times New Roman" w:hAnsi="Times New Roman" w:cs="Times New Roman"/>
          <w:color w:val="000000"/>
          <w:sz w:val="20"/>
          <w:szCs w:val="20"/>
          <w:lang w:eastAsia="pl-PL"/>
        </w:rPr>
        <w:t>W przypadku, gdy Siła Wyższa stwarza konieczność rozwiązania Umowy, decyzja taka może być podjęta wyłącznie przy jednoczesnej zgodzie obu Stron.</w:t>
      </w:r>
    </w:p>
    <w:p w14:paraId="15CAF7AC" w14:textId="77777777" w:rsidR="006B577D" w:rsidRPr="005A16E3" w:rsidRDefault="006B577D" w:rsidP="006B577D">
      <w:pPr>
        <w:spacing w:after="0" w:line="240" w:lineRule="auto"/>
        <w:jc w:val="center"/>
        <w:rPr>
          <w:rFonts w:ascii="Times New Roman" w:eastAsia="Times New Roman" w:hAnsi="Times New Roman" w:cs="Times New Roman"/>
          <w:sz w:val="20"/>
          <w:szCs w:val="20"/>
          <w:lang w:eastAsia="pl-PL"/>
        </w:rPr>
      </w:pPr>
    </w:p>
    <w:p w14:paraId="4630004A" w14:textId="77777777" w:rsidR="00A561E8" w:rsidRDefault="00A561E8" w:rsidP="006B577D">
      <w:pPr>
        <w:spacing w:after="0" w:line="240" w:lineRule="auto"/>
        <w:jc w:val="center"/>
        <w:rPr>
          <w:rFonts w:ascii="Times New Roman" w:eastAsia="Times New Roman" w:hAnsi="Times New Roman" w:cs="Times New Roman"/>
          <w:b/>
          <w:sz w:val="20"/>
          <w:szCs w:val="20"/>
          <w:lang w:eastAsia="pl-PL"/>
        </w:rPr>
      </w:pPr>
    </w:p>
    <w:p w14:paraId="0DF6A631" w14:textId="77777777" w:rsidR="00A561E8" w:rsidRDefault="00A561E8" w:rsidP="006B577D">
      <w:pPr>
        <w:spacing w:after="0" w:line="240" w:lineRule="auto"/>
        <w:jc w:val="center"/>
        <w:rPr>
          <w:rFonts w:ascii="Times New Roman" w:eastAsia="Times New Roman" w:hAnsi="Times New Roman" w:cs="Times New Roman"/>
          <w:b/>
          <w:sz w:val="20"/>
          <w:szCs w:val="20"/>
          <w:lang w:eastAsia="pl-PL"/>
        </w:rPr>
      </w:pPr>
    </w:p>
    <w:p w14:paraId="268C4E83" w14:textId="3A87FCB6" w:rsidR="006B577D" w:rsidRPr="005A16E3" w:rsidRDefault="006B577D" w:rsidP="006B577D">
      <w:pPr>
        <w:spacing w:after="0" w:line="240" w:lineRule="auto"/>
        <w:jc w:val="center"/>
        <w:rPr>
          <w:rFonts w:ascii="Times New Roman" w:eastAsia="Times New Roman" w:hAnsi="Times New Roman" w:cs="Times New Roman"/>
          <w:b/>
          <w:sz w:val="20"/>
          <w:szCs w:val="20"/>
          <w:lang w:eastAsia="pl-PL"/>
        </w:rPr>
      </w:pPr>
      <w:r w:rsidRPr="005A16E3">
        <w:rPr>
          <w:rFonts w:ascii="Times New Roman" w:eastAsia="Times New Roman" w:hAnsi="Times New Roman" w:cs="Times New Roman"/>
          <w:b/>
          <w:sz w:val="20"/>
          <w:szCs w:val="20"/>
          <w:lang w:eastAsia="pl-PL"/>
        </w:rPr>
        <w:t>§11 – Klauzula Poufności</w:t>
      </w:r>
    </w:p>
    <w:p w14:paraId="6FACC6F0" w14:textId="77777777" w:rsidR="006B577D" w:rsidRDefault="006B577D" w:rsidP="006B577D">
      <w:pPr>
        <w:spacing w:after="0" w:line="240" w:lineRule="auto"/>
        <w:jc w:val="center"/>
        <w:rPr>
          <w:rFonts w:ascii="Times New Roman" w:eastAsia="Times New Roman" w:hAnsi="Times New Roman" w:cs="Times New Roman"/>
          <w:sz w:val="20"/>
          <w:szCs w:val="20"/>
          <w:lang w:eastAsia="pl-PL"/>
        </w:rPr>
      </w:pPr>
    </w:p>
    <w:p w14:paraId="6D08B14D"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1.Strony zobowiązują się do przestrzegania ustawy z dnia 10 maja 2018 r. o ochronie danych osobowych </w:t>
      </w:r>
      <w:r w:rsidRPr="00AF2266">
        <w:rPr>
          <w:rFonts w:ascii="Times New Roman" w:eastAsia="Times New Roman" w:hAnsi="Times New Roman" w:cs="Times New Roman"/>
          <w:sz w:val="20"/>
          <w:szCs w:val="20"/>
          <w:lang w:eastAsia="pl-PL"/>
        </w:rPr>
        <w:br/>
        <w:t xml:space="preserve">z późn, zm oraz Rozporządzenia Parlamentu Europejskiego i Rady (UE) 2016/679 z dnia 27 kwietnia 2016 r. </w:t>
      </w:r>
      <w:r w:rsidRPr="00AF2266">
        <w:rPr>
          <w:rFonts w:ascii="Times New Roman" w:eastAsia="Times New Roman" w:hAnsi="Times New Roman" w:cs="Times New Roman"/>
          <w:sz w:val="20"/>
          <w:szCs w:val="20"/>
          <w:lang w:eastAsia="pl-PL"/>
        </w:rPr>
        <w:br/>
        <w:t>w sprawie ochrony osób fizycznych w związku z przetwarzaniem danych osobowych i w sprawie swobodnego przepływu takich danych oraz uchylenia dyrektywy 95/46/WE (ogólne rozporządzenie o ochronie danych).</w:t>
      </w:r>
    </w:p>
    <w:p w14:paraId="0186D874"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2.. Strony zobowiązują się do utrzymania w tajemnicy i nie ujawniania, nie publikowania, nie przekazywania i nie udostępniania w żaden inny sposób osobom trzecim, jakichkolwiek danych o przedsiębiorstwach, transakcjach i klientach Stron, jak również:</w:t>
      </w:r>
    </w:p>
    <w:p w14:paraId="2D2A88D3" w14:textId="77777777" w:rsidR="00C966D0" w:rsidRPr="00AF2266" w:rsidRDefault="00C966D0" w:rsidP="006E0317">
      <w:pPr>
        <w:numPr>
          <w:ilvl w:val="0"/>
          <w:numId w:val="16"/>
        </w:num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informacji i danych dotyczących podejmowanych przez jedną ze Stron czynności w toku realizacji niniejszej umowy za wyjątkiem informacji mających wpływ na działanie aplikacji stron trzecich.</w:t>
      </w:r>
    </w:p>
    <w:p w14:paraId="53CFC059" w14:textId="77777777" w:rsidR="00C966D0" w:rsidRPr="00AF2266" w:rsidRDefault="00C966D0" w:rsidP="006E0317">
      <w:pPr>
        <w:numPr>
          <w:ilvl w:val="0"/>
          <w:numId w:val="16"/>
        </w:num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informacji i danych stanowiących tajemnicę Stron w rozumieniu przepisów ustawy o zwalczaniu nieuczciwej konkurencji (tekst jednolity z 2020.1913 ).</w:t>
      </w:r>
    </w:p>
    <w:p w14:paraId="6412F66D" w14:textId="77777777" w:rsidR="00C966D0" w:rsidRPr="00AF2266" w:rsidRDefault="00C966D0" w:rsidP="006E0317">
      <w:pPr>
        <w:numPr>
          <w:ilvl w:val="0"/>
          <w:numId w:val="16"/>
        </w:num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46849EE5"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3.Każdej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68D09539"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4.Strony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14:paraId="24F9AA56" w14:textId="77777777" w:rsidR="00C966D0" w:rsidRPr="00AF2266" w:rsidRDefault="00C966D0" w:rsidP="00C966D0">
      <w:pPr>
        <w:spacing w:after="0" w:line="240" w:lineRule="auto"/>
        <w:jc w:val="both"/>
        <w:rPr>
          <w:rFonts w:ascii="Times New Roman" w:eastAsia="Times New Roman" w:hAnsi="Times New Roman" w:cs="Times New Roman"/>
          <w:b/>
          <w:sz w:val="20"/>
          <w:szCs w:val="20"/>
          <w:lang w:eastAsia="pl-PL"/>
        </w:rPr>
      </w:pPr>
    </w:p>
    <w:p w14:paraId="14D8942A" w14:textId="77777777" w:rsidR="00A75264" w:rsidRDefault="00A75264" w:rsidP="006B577D">
      <w:pPr>
        <w:spacing w:after="0" w:line="240" w:lineRule="auto"/>
        <w:jc w:val="center"/>
        <w:rPr>
          <w:rFonts w:ascii="Times New Roman" w:eastAsia="Times New Roman" w:hAnsi="Times New Roman" w:cs="Times New Roman"/>
          <w:b/>
          <w:sz w:val="20"/>
          <w:szCs w:val="20"/>
          <w:lang w:eastAsia="pl-PL"/>
        </w:rPr>
      </w:pPr>
    </w:p>
    <w:p w14:paraId="53B8DCCF" w14:textId="77777777" w:rsidR="006B577D" w:rsidRPr="005A16E3" w:rsidRDefault="006B577D" w:rsidP="006B577D">
      <w:pPr>
        <w:spacing w:after="0" w:line="240" w:lineRule="auto"/>
        <w:jc w:val="center"/>
        <w:rPr>
          <w:rFonts w:ascii="Times New Roman" w:eastAsia="Times New Roman" w:hAnsi="Times New Roman" w:cs="Times New Roman"/>
          <w:b/>
          <w:sz w:val="20"/>
          <w:szCs w:val="20"/>
          <w:lang w:eastAsia="pl-PL"/>
        </w:rPr>
      </w:pPr>
      <w:r w:rsidRPr="005A16E3">
        <w:rPr>
          <w:rFonts w:ascii="Times New Roman" w:eastAsia="Times New Roman" w:hAnsi="Times New Roman" w:cs="Times New Roman"/>
          <w:b/>
          <w:sz w:val="20"/>
          <w:szCs w:val="20"/>
          <w:lang w:eastAsia="pl-PL"/>
        </w:rPr>
        <w:t>§12 – Rozwiązanie Umowy</w:t>
      </w:r>
    </w:p>
    <w:p w14:paraId="57A6306F" w14:textId="77777777" w:rsidR="006B577D" w:rsidRPr="005A16E3" w:rsidRDefault="006B577D" w:rsidP="006E0317">
      <w:pPr>
        <w:numPr>
          <w:ilvl w:val="0"/>
          <w:numId w:val="10"/>
        </w:numPr>
        <w:spacing w:after="0" w:line="240" w:lineRule="auto"/>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Niniejsza Umowa może być rozwiązana w każdej chwili na zasadzie porozumienia Stron i na warunkach wspólnie zaakceptowanych przez Strony.</w:t>
      </w:r>
    </w:p>
    <w:p w14:paraId="1D9CEFE9" w14:textId="77777777" w:rsidR="006B577D" w:rsidRPr="005A16E3" w:rsidRDefault="006B577D" w:rsidP="006E0317">
      <w:pPr>
        <w:numPr>
          <w:ilvl w:val="0"/>
          <w:numId w:val="10"/>
        </w:numPr>
        <w:spacing w:after="0" w:line="240" w:lineRule="auto"/>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Umowa może być rozwiązana na zasadach ustalonych przez Strony, jeżeli realizacja Przedmiotu Umowy jest niemożliwa z powodu Siły Wyższej.</w:t>
      </w:r>
    </w:p>
    <w:p w14:paraId="28AC9277" w14:textId="77777777" w:rsidR="00FC4AA0" w:rsidRPr="00FC4AA0" w:rsidRDefault="00FC4AA0" w:rsidP="006E0317">
      <w:pPr>
        <w:pStyle w:val="Akapitzlist"/>
        <w:numPr>
          <w:ilvl w:val="0"/>
          <w:numId w:val="11"/>
        </w:numPr>
        <w:jc w:val="both"/>
      </w:pPr>
      <w:r w:rsidRPr="00FC4AA0">
        <w:t>Umowa może być rozwiązana na wniosek jednej ze Stron, z zachowaniem 3-miesięcznego okresu wypowiedzenia. Bieg terminu okresu wypowiedzenia liczy się od ostatniego dnia miesiąca, w którym wypowiedzenie zostało złożone.</w:t>
      </w:r>
    </w:p>
    <w:p w14:paraId="7F7BAA61" w14:textId="77777777" w:rsidR="006B577D" w:rsidRDefault="006B577D" w:rsidP="006E0317">
      <w:pPr>
        <w:numPr>
          <w:ilvl w:val="0"/>
          <w:numId w:val="11"/>
        </w:numPr>
        <w:spacing w:after="0" w:line="240" w:lineRule="auto"/>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 xml:space="preserve">Strony zgodnie ustalają,  w przypadku odnowienia Umowy, wymagane jest uregulowanie zaległych opłat za okres od momentu rozwiązania Umowy do dnia ponownego zawarcia Umowy (Wznowienie SSE) na zasadach ustalonych przez Strony. </w:t>
      </w:r>
    </w:p>
    <w:p w14:paraId="4644528F" w14:textId="77777777" w:rsidR="004B5CD0" w:rsidRDefault="004B5CD0" w:rsidP="004B5CD0">
      <w:pPr>
        <w:spacing w:after="0" w:line="240" w:lineRule="auto"/>
        <w:jc w:val="both"/>
        <w:rPr>
          <w:rFonts w:ascii="Times New Roman" w:eastAsia="Times New Roman" w:hAnsi="Times New Roman" w:cs="Times New Roman"/>
          <w:sz w:val="20"/>
          <w:szCs w:val="20"/>
          <w:lang w:eastAsia="pl-PL"/>
        </w:rPr>
      </w:pPr>
    </w:p>
    <w:p w14:paraId="47AE5867" w14:textId="0A5F0823" w:rsidR="00C966D0" w:rsidRPr="00AF2266" w:rsidRDefault="00C966D0" w:rsidP="00C966D0">
      <w:pPr>
        <w:spacing w:after="0" w:line="240" w:lineRule="auto"/>
        <w:jc w:val="center"/>
        <w:rPr>
          <w:rFonts w:ascii="Times New Roman" w:eastAsia="Times New Roman" w:hAnsi="Times New Roman" w:cs="Times New Roman"/>
          <w:sz w:val="20"/>
          <w:szCs w:val="20"/>
          <w:lang w:eastAsia="pl-PL"/>
        </w:rPr>
      </w:pPr>
      <w:r w:rsidRPr="005A16E3">
        <w:rPr>
          <w:rFonts w:ascii="Times New Roman" w:eastAsia="Times New Roman" w:hAnsi="Times New Roman" w:cs="Times New Roman"/>
          <w:b/>
          <w:sz w:val="20"/>
          <w:szCs w:val="20"/>
          <w:lang w:eastAsia="pl-PL"/>
        </w:rPr>
        <w:t>§1</w:t>
      </w:r>
      <w:r>
        <w:rPr>
          <w:rFonts w:ascii="Times New Roman" w:eastAsia="Times New Roman" w:hAnsi="Times New Roman" w:cs="Times New Roman"/>
          <w:b/>
          <w:sz w:val="20"/>
          <w:szCs w:val="20"/>
          <w:lang w:eastAsia="pl-PL"/>
        </w:rPr>
        <w:t>3</w:t>
      </w:r>
      <w:r w:rsidRPr="005A16E3">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 xml:space="preserve">- </w:t>
      </w:r>
      <w:r w:rsidRPr="00AF2266">
        <w:rPr>
          <w:rFonts w:ascii="Times New Roman" w:eastAsia="Times New Roman" w:hAnsi="Times New Roman" w:cs="Times New Roman"/>
          <w:b/>
          <w:sz w:val="20"/>
          <w:szCs w:val="20"/>
          <w:lang w:eastAsia="pl-PL"/>
        </w:rPr>
        <w:t>Zmiany Umowy</w:t>
      </w:r>
    </w:p>
    <w:p w14:paraId="624CEB0C" w14:textId="77777777" w:rsidR="006E0317" w:rsidRPr="00923B22" w:rsidRDefault="006E0317" w:rsidP="006E0317">
      <w:pPr>
        <w:numPr>
          <w:ilvl w:val="0"/>
          <w:numId w:val="28"/>
        </w:numPr>
        <w:suppressAutoHyphens/>
        <w:spacing w:after="60" w:line="240" w:lineRule="auto"/>
        <w:ind w:left="357" w:hanging="357"/>
        <w:jc w:val="both"/>
        <w:rPr>
          <w:rFonts w:ascii="Times New Roman" w:hAnsi="Times New Roman" w:cs="Times New Roman"/>
          <w:noProof/>
          <w:sz w:val="20"/>
          <w:szCs w:val="20"/>
          <w:lang w:eastAsia="ar-SA"/>
        </w:rPr>
      </w:pPr>
      <w:r w:rsidRPr="00923B22">
        <w:rPr>
          <w:rFonts w:ascii="Times New Roman" w:hAnsi="Times New Roman" w:cs="Times New Roman"/>
          <w:noProof/>
          <w:sz w:val="20"/>
          <w:szCs w:val="20"/>
          <w:lang w:eastAsia="ar-SA"/>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3BE2281E" w14:textId="77777777" w:rsidR="006E0317" w:rsidRPr="00923B22" w:rsidRDefault="006E0317" w:rsidP="006E0317">
      <w:pPr>
        <w:numPr>
          <w:ilvl w:val="0"/>
          <w:numId w:val="28"/>
        </w:numPr>
        <w:suppressAutoHyphens/>
        <w:spacing w:after="60" w:line="240" w:lineRule="auto"/>
        <w:ind w:left="357" w:hanging="357"/>
        <w:jc w:val="both"/>
        <w:rPr>
          <w:rFonts w:ascii="Times New Roman" w:hAnsi="Times New Roman" w:cs="Times New Roman"/>
          <w:noProof/>
          <w:sz w:val="20"/>
          <w:szCs w:val="20"/>
        </w:rPr>
      </w:pPr>
      <w:r w:rsidRPr="00923B22">
        <w:rPr>
          <w:rFonts w:ascii="Times New Roman" w:hAnsi="Times New Roman" w:cs="Times New Roman"/>
          <w:noProof/>
          <w:sz w:val="20"/>
          <w:szCs w:val="20"/>
        </w:rPr>
        <w:t>Zgodnie z art.  455 ust. 1 pkt 1 ustawy Pzp ustawy Zamawiający przewiduje zmianę postanowień zawartej umowy oraz określa warunki tych zmian poprzez wprowadzenie do zawartej umowy możliwosci zmian:</w:t>
      </w:r>
    </w:p>
    <w:p w14:paraId="6E29CAEE" w14:textId="77777777" w:rsidR="006E0317" w:rsidRPr="00923B22" w:rsidRDefault="006E0317" w:rsidP="006E0317">
      <w:pPr>
        <w:numPr>
          <w:ilvl w:val="0"/>
          <w:numId w:val="29"/>
        </w:numPr>
        <w:suppressAutoHyphens/>
        <w:spacing w:after="60" w:line="240" w:lineRule="auto"/>
        <w:ind w:left="714" w:hanging="357"/>
        <w:contextualSpacing/>
        <w:jc w:val="both"/>
        <w:rPr>
          <w:rFonts w:ascii="Times New Roman" w:hAnsi="Times New Roman" w:cs="Times New Roman"/>
          <w:noProof/>
          <w:sz w:val="20"/>
          <w:szCs w:val="20"/>
        </w:rPr>
      </w:pPr>
      <w:r w:rsidRPr="00923B22">
        <w:rPr>
          <w:rFonts w:ascii="Times New Roman" w:hAnsi="Times New Roman" w:cs="Times New Roman"/>
          <w:sz w:val="20"/>
          <w:szCs w:val="20"/>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545B09F7" w14:textId="77777777" w:rsidR="006E0317" w:rsidRPr="00923B22" w:rsidRDefault="006E0317" w:rsidP="006E0317">
      <w:pPr>
        <w:numPr>
          <w:ilvl w:val="0"/>
          <w:numId w:val="29"/>
        </w:numPr>
        <w:suppressAutoHyphens/>
        <w:spacing w:after="60" w:line="240" w:lineRule="auto"/>
        <w:ind w:left="714" w:hanging="357"/>
        <w:contextualSpacing/>
        <w:jc w:val="both"/>
        <w:rPr>
          <w:rFonts w:ascii="Times New Roman" w:hAnsi="Times New Roman" w:cs="Times New Roman"/>
          <w:noProof/>
          <w:sz w:val="20"/>
          <w:szCs w:val="20"/>
        </w:rPr>
      </w:pPr>
      <w:r w:rsidRPr="00923B22">
        <w:rPr>
          <w:rFonts w:ascii="Times New Roman" w:hAnsi="Times New Roman" w:cs="Times New Roman"/>
          <w:sz w:val="20"/>
          <w:szCs w:val="20"/>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439A2C29" w14:textId="77777777" w:rsidR="006E0317" w:rsidRPr="00923B22" w:rsidRDefault="006E0317" w:rsidP="006E0317">
      <w:pPr>
        <w:numPr>
          <w:ilvl w:val="0"/>
          <w:numId w:val="29"/>
        </w:numPr>
        <w:suppressAutoHyphens/>
        <w:spacing w:after="60" w:line="240" w:lineRule="auto"/>
        <w:ind w:left="714" w:hanging="357"/>
        <w:contextualSpacing/>
        <w:jc w:val="both"/>
        <w:rPr>
          <w:rFonts w:ascii="Times New Roman" w:hAnsi="Times New Roman" w:cs="Times New Roman"/>
          <w:noProof/>
          <w:sz w:val="20"/>
          <w:szCs w:val="20"/>
        </w:rPr>
      </w:pPr>
      <w:r w:rsidRPr="00923B22">
        <w:rPr>
          <w:rFonts w:ascii="Times New Roman" w:hAnsi="Times New Roman" w:cs="Times New Roman"/>
          <w:sz w:val="20"/>
          <w:szCs w:val="20"/>
        </w:rPr>
        <w:t>dopuszczenie powierzenie części zamówienia podwykonawcy w przypadku, gdy oferta Wykonawcy realizującego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0C9CFC29" w14:textId="77777777" w:rsidR="006E0317" w:rsidRPr="00923B22" w:rsidRDefault="006E0317" w:rsidP="006E0317">
      <w:pPr>
        <w:numPr>
          <w:ilvl w:val="0"/>
          <w:numId w:val="29"/>
        </w:numPr>
        <w:suppressAutoHyphens/>
        <w:spacing w:after="60" w:line="240" w:lineRule="auto"/>
        <w:ind w:left="714" w:hanging="357"/>
        <w:contextualSpacing/>
        <w:jc w:val="both"/>
        <w:rPr>
          <w:rFonts w:ascii="Times New Roman" w:hAnsi="Times New Roman" w:cs="Times New Roman"/>
          <w:noProof/>
          <w:sz w:val="20"/>
          <w:szCs w:val="20"/>
        </w:rPr>
      </w:pPr>
      <w:r w:rsidRPr="00923B22">
        <w:rPr>
          <w:rFonts w:ascii="Times New Roman" w:hAnsi="Times New Roman" w:cs="Times New Roman"/>
          <w:sz w:val="20"/>
          <w:szCs w:val="20"/>
        </w:rPr>
        <w:t>zmiany poszczególnego asortymentu, będącego przedmiotem umowy w przypadku  braku dostępności towaru, wstrzymania lub zakończenia produkcji na produkty o parametrach nie gorszych niż oferowane, w cenach nie przewyższających cen zawartych w ofercie przetargowej,</w:t>
      </w:r>
    </w:p>
    <w:p w14:paraId="7D826D82" w14:textId="77777777" w:rsidR="006E0317" w:rsidRPr="00923B22" w:rsidRDefault="006E0317" w:rsidP="006E0317">
      <w:pPr>
        <w:suppressAutoHyphens/>
        <w:spacing w:after="60"/>
        <w:ind w:left="714" w:hanging="357"/>
        <w:jc w:val="both"/>
        <w:rPr>
          <w:rFonts w:ascii="Times New Roman" w:hAnsi="Times New Roman" w:cs="Times New Roman"/>
          <w:sz w:val="20"/>
          <w:szCs w:val="20"/>
          <w:lang w:eastAsia="ar-SA"/>
        </w:rPr>
      </w:pPr>
      <w:r w:rsidRPr="00923B22">
        <w:rPr>
          <w:rFonts w:ascii="Times New Roman" w:hAnsi="Times New Roman" w:cs="Times New Roman"/>
          <w:sz w:val="20"/>
          <w:szCs w:val="20"/>
          <w:lang w:eastAsia="ar-SA"/>
        </w:rPr>
        <w:t>5) wprowadzenia cen promocyjnych lub obniżenie cen dla produktu wskazanego w Formularzu cenowym,</w:t>
      </w:r>
    </w:p>
    <w:p w14:paraId="0FB01269" w14:textId="77777777" w:rsidR="006E0317" w:rsidRPr="00923B22" w:rsidRDefault="006E0317" w:rsidP="006E0317">
      <w:pPr>
        <w:suppressAutoHyphens/>
        <w:spacing w:after="60"/>
        <w:ind w:left="714" w:hanging="357"/>
        <w:jc w:val="both"/>
        <w:rPr>
          <w:rFonts w:ascii="Times New Roman" w:hAnsi="Times New Roman" w:cs="Times New Roman"/>
          <w:sz w:val="20"/>
          <w:szCs w:val="20"/>
          <w:lang w:eastAsia="ar-SA"/>
        </w:rPr>
      </w:pPr>
      <w:r w:rsidRPr="00923B22">
        <w:rPr>
          <w:rFonts w:ascii="Times New Roman" w:hAnsi="Times New Roman" w:cs="Times New Roman"/>
          <w:sz w:val="20"/>
          <w:szCs w:val="20"/>
          <w:lang w:eastAsia="ar-SA"/>
        </w:rPr>
        <w:t>6) zmiany stawki podatku VAT, przy czym zmianie ulega cena brutto, natomiast cena netto pozostaje bez zmian;</w:t>
      </w:r>
    </w:p>
    <w:p w14:paraId="70BEF51F" w14:textId="77777777" w:rsidR="006E0317" w:rsidRPr="00923B22" w:rsidRDefault="006E0317" w:rsidP="006E0317">
      <w:pPr>
        <w:suppressAutoHyphens/>
        <w:spacing w:after="60"/>
        <w:ind w:left="714" w:hanging="357"/>
        <w:jc w:val="both"/>
        <w:rPr>
          <w:rFonts w:ascii="Times New Roman" w:hAnsi="Times New Roman" w:cs="Times New Roman"/>
          <w:bCs/>
          <w:iCs/>
          <w:sz w:val="20"/>
          <w:szCs w:val="20"/>
          <w:lang w:eastAsia="ar-SA"/>
        </w:rPr>
      </w:pPr>
      <w:r w:rsidRPr="00923B22">
        <w:rPr>
          <w:rFonts w:ascii="Times New Roman" w:hAnsi="Times New Roman" w:cs="Times New Roman"/>
          <w:bCs/>
          <w:iCs/>
          <w:sz w:val="20"/>
          <w:szCs w:val="20"/>
          <w:lang w:eastAsia="ar-SA"/>
        </w:rPr>
        <w:t>7) zmiany organizacyjnej po stronie Wykonawcy lub Zamawiającego w przypadku gdy nastąpi zmiana adresu siedziby firmy, bądź zmiana adresu zamieszkania właściciela lub współwłaściciela firmy;</w:t>
      </w:r>
    </w:p>
    <w:p w14:paraId="68CEA231" w14:textId="77777777" w:rsidR="006E0317" w:rsidRPr="00923B22" w:rsidRDefault="006E0317" w:rsidP="006E0317">
      <w:pPr>
        <w:jc w:val="both"/>
        <w:rPr>
          <w:rFonts w:ascii="Times New Roman" w:hAnsi="Times New Roman" w:cs="Times New Roman"/>
          <w:bCs/>
          <w:iCs/>
          <w:sz w:val="20"/>
          <w:szCs w:val="20"/>
        </w:rPr>
      </w:pPr>
      <w:r w:rsidRPr="00923B22">
        <w:rPr>
          <w:rFonts w:ascii="Times New Roman" w:hAnsi="Times New Roman" w:cs="Times New Roman"/>
          <w:bCs/>
          <w:iCs/>
          <w:sz w:val="20"/>
          <w:szCs w:val="20"/>
        </w:rPr>
        <w:t>3. Strony postanawiają nadto, iż dokonają w formie pisemnego aneksu, odpowiedniej zmiany wysokości wynagrodzenia należnego Wykonawcy, w wypadku wystąpienia zmiany:</w:t>
      </w:r>
    </w:p>
    <w:p w14:paraId="5A311C6C" w14:textId="77777777" w:rsidR="006E0317" w:rsidRPr="00923B22" w:rsidRDefault="006E0317" w:rsidP="006E0317">
      <w:pPr>
        <w:jc w:val="both"/>
        <w:rPr>
          <w:rFonts w:ascii="Times New Roman" w:hAnsi="Times New Roman" w:cs="Times New Roman"/>
          <w:bCs/>
          <w:iCs/>
          <w:sz w:val="20"/>
          <w:szCs w:val="20"/>
        </w:rPr>
      </w:pPr>
      <w:r w:rsidRPr="00923B22">
        <w:rPr>
          <w:rFonts w:ascii="Times New Roman" w:hAnsi="Times New Roman" w:cs="Times New Roman"/>
          <w:bCs/>
          <w:iCs/>
          <w:sz w:val="20"/>
          <w:szCs w:val="20"/>
        </w:rPr>
        <w:t>a) wysokości minimalnego wynagrodzenia za pracę ustalonego na podstawie art.2 ust. 3-5 ustawy z dnia 10 października 2002 r. o minimalnym wynagrodzeniu za pracę;</w:t>
      </w:r>
    </w:p>
    <w:p w14:paraId="291C4748" w14:textId="77777777" w:rsidR="006E0317" w:rsidRPr="00923B22" w:rsidRDefault="006E0317" w:rsidP="006E0317">
      <w:pPr>
        <w:jc w:val="both"/>
        <w:rPr>
          <w:rFonts w:ascii="Times New Roman" w:hAnsi="Times New Roman" w:cs="Times New Roman"/>
          <w:bCs/>
          <w:iCs/>
          <w:sz w:val="20"/>
          <w:szCs w:val="20"/>
        </w:rPr>
      </w:pPr>
      <w:r w:rsidRPr="00923B22">
        <w:rPr>
          <w:rFonts w:ascii="Times New Roman" w:hAnsi="Times New Roman" w:cs="Times New Roman"/>
          <w:bCs/>
          <w:iCs/>
          <w:sz w:val="20"/>
          <w:szCs w:val="20"/>
        </w:rPr>
        <w:t>b) zasad podlegania ubezpieczeniom społecznym lub ubezpieczeniu zdrowotnemu lub wysokości stawki składki na ubezpieczenie społeczne lub zdrowotne;</w:t>
      </w:r>
    </w:p>
    <w:p w14:paraId="3CE76C26" w14:textId="77777777" w:rsidR="006E0317" w:rsidRPr="00923B22" w:rsidRDefault="006E0317" w:rsidP="006E0317">
      <w:pPr>
        <w:jc w:val="both"/>
        <w:rPr>
          <w:rFonts w:ascii="Times New Roman" w:hAnsi="Times New Roman" w:cs="Times New Roman"/>
          <w:bCs/>
          <w:iCs/>
          <w:sz w:val="20"/>
          <w:szCs w:val="20"/>
        </w:rPr>
      </w:pPr>
      <w:r w:rsidRPr="00923B22">
        <w:rPr>
          <w:rFonts w:ascii="Times New Roman" w:hAnsi="Times New Roman" w:cs="Times New Roman"/>
          <w:bCs/>
          <w:iCs/>
          <w:sz w:val="20"/>
          <w:szCs w:val="20"/>
        </w:rPr>
        <w:t>c) zasad gromadzenia i wysokości wpłat do pracowniczych planów kapitałowych, o których mowa w ustawie a dnia 4 października 2018 r. o pracowniczych planach kapitałowych</w:t>
      </w:r>
    </w:p>
    <w:p w14:paraId="152CC33A" w14:textId="77777777" w:rsidR="006E0317" w:rsidRPr="00923B22" w:rsidRDefault="006E0317" w:rsidP="006E0317">
      <w:pPr>
        <w:jc w:val="both"/>
        <w:rPr>
          <w:rFonts w:ascii="Times New Roman" w:hAnsi="Times New Roman" w:cs="Times New Roman"/>
          <w:bCs/>
          <w:iCs/>
          <w:sz w:val="20"/>
          <w:szCs w:val="20"/>
        </w:rPr>
      </w:pPr>
      <w:r w:rsidRPr="00923B22">
        <w:rPr>
          <w:rFonts w:ascii="Times New Roman" w:hAnsi="Times New Roman" w:cs="Times New Roman"/>
          <w:bCs/>
          <w:iCs/>
          <w:sz w:val="20"/>
          <w:szCs w:val="20"/>
        </w:rPr>
        <w:t>4. zmiana wysokości wynagrodzenia należnego Wykonawcy może nastąpić, jeżeli zmiany, o których mowa w ust. 3. lit. a) - b) będą miały wpływ na koszt wykonania zamówienia przez Wykonawcę;</w:t>
      </w:r>
    </w:p>
    <w:p w14:paraId="714A3E3E" w14:textId="77777777" w:rsidR="006E0317" w:rsidRPr="00923B22" w:rsidRDefault="006E0317" w:rsidP="006E0317">
      <w:pPr>
        <w:jc w:val="both"/>
        <w:rPr>
          <w:rFonts w:ascii="Times New Roman" w:hAnsi="Times New Roman" w:cs="Times New Roman"/>
          <w:bCs/>
          <w:iCs/>
          <w:sz w:val="20"/>
          <w:szCs w:val="20"/>
        </w:rPr>
      </w:pPr>
      <w:r w:rsidRPr="00923B22">
        <w:rPr>
          <w:rFonts w:ascii="Times New Roman" w:hAnsi="Times New Roman" w:cs="Times New Roman"/>
          <w:bCs/>
          <w:iCs/>
          <w:sz w:val="20"/>
          <w:szCs w:val="20"/>
        </w:rPr>
        <w:t>5. W przypadku zmiany, o której mowa w ust.</w:t>
      </w:r>
      <w:r w:rsidRPr="00923B22">
        <w:rPr>
          <w:rFonts w:ascii="Times New Roman" w:hAnsi="Times New Roman" w:cs="Times New Roman"/>
          <w:sz w:val="20"/>
          <w:szCs w:val="20"/>
        </w:rPr>
        <w:t xml:space="preserve"> </w:t>
      </w:r>
      <w:r w:rsidRPr="00923B22">
        <w:rPr>
          <w:rFonts w:ascii="Times New Roman" w:hAnsi="Times New Roman" w:cs="Times New Roman"/>
          <w:bCs/>
          <w:iCs/>
          <w:sz w:val="20"/>
          <w:szCs w:val="20"/>
        </w:rPr>
        <w:t>3 lit. a) wynagrodzenie Wykonawcy ulegnie zmianie o wartość rzeczywistego wzrostu kosztu Wykonawcy wynikającą ze zwiększenia minimalnego wynagrodzenia osób bezpośrednio wykonujących zamówienie;</w:t>
      </w:r>
    </w:p>
    <w:p w14:paraId="4842B6E0" w14:textId="77777777" w:rsidR="006E0317" w:rsidRPr="00923B22" w:rsidRDefault="006E0317" w:rsidP="006E0317">
      <w:pPr>
        <w:jc w:val="both"/>
        <w:rPr>
          <w:rFonts w:ascii="Times New Roman" w:hAnsi="Times New Roman" w:cs="Times New Roman"/>
          <w:bCs/>
          <w:iCs/>
          <w:sz w:val="20"/>
          <w:szCs w:val="20"/>
        </w:rPr>
      </w:pPr>
      <w:r w:rsidRPr="00923B22">
        <w:rPr>
          <w:rFonts w:ascii="Times New Roman" w:hAnsi="Times New Roman" w:cs="Times New Roman"/>
          <w:sz w:val="20"/>
          <w:szCs w:val="20"/>
        </w:rPr>
        <w:t>6</w:t>
      </w:r>
      <w:r w:rsidRPr="00923B22">
        <w:rPr>
          <w:rFonts w:ascii="Times New Roman" w:hAnsi="Times New Roman" w:cs="Times New Roman"/>
          <w:bCs/>
          <w:iCs/>
          <w:sz w:val="20"/>
          <w:szCs w:val="20"/>
        </w:rPr>
        <w:t>.W przypadku zmiany, o której mowa w ust.</w:t>
      </w:r>
      <w:r w:rsidRPr="00923B22">
        <w:rPr>
          <w:rFonts w:ascii="Times New Roman" w:hAnsi="Times New Roman" w:cs="Times New Roman"/>
          <w:sz w:val="20"/>
          <w:szCs w:val="20"/>
        </w:rPr>
        <w:t xml:space="preserve"> </w:t>
      </w:r>
      <w:r w:rsidRPr="00923B22">
        <w:rPr>
          <w:rFonts w:ascii="Times New Roman" w:hAnsi="Times New Roman" w:cs="Times New Roman"/>
          <w:bCs/>
          <w:iCs/>
          <w:sz w:val="20"/>
          <w:szCs w:val="20"/>
        </w:rPr>
        <w:t>3 lit. b) wynagrodzenie Wykonawcy ulegnie zmianie o wartość rzeczywistego wzrostu kosztu Wykonawcy wynikającą ze zwiększenia wynagrodzenia osób bezpośrednio wykonujących zamówienie, przy zachowaniu dotychczasowej kwoty netto wynagrodzenia wskazanych osób;</w:t>
      </w:r>
    </w:p>
    <w:p w14:paraId="426E8E02" w14:textId="77777777" w:rsidR="006E0317" w:rsidRPr="00923B22" w:rsidRDefault="006E0317" w:rsidP="006E0317">
      <w:pPr>
        <w:jc w:val="both"/>
        <w:rPr>
          <w:rFonts w:ascii="Times New Roman" w:hAnsi="Times New Roman" w:cs="Times New Roman"/>
          <w:bCs/>
          <w:iCs/>
          <w:sz w:val="20"/>
          <w:szCs w:val="20"/>
        </w:rPr>
      </w:pPr>
      <w:r w:rsidRPr="00923B22">
        <w:rPr>
          <w:rFonts w:ascii="Times New Roman" w:hAnsi="Times New Roman" w:cs="Times New Roman"/>
          <w:bCs/>
          <w:iCs/>
          <w:sz w:val="20"/>
          <w:szCs w:val="20"/>
        </w:rPr>
        <w:t>7. Wprowadzenie zmian wysokości wynagrodzenia Wykonawcy wymaga uprzedniego złożenia przez Wykonawcę pisemnego oświadczenia, o wysokości dodatkowych kosztów wynikających z wprowadzenia zmian, o których mowa w ust.</w:t>
      </w:r>
      <w:r w:rsidRPr="00923B22">
        <w:rPr>
          <w:rFonts w:ascii="Times New Roman" w:hAnsi="Times New Roman" w:cs="Times New Roman"/>
          <w:sz w:val="20"/>
          <w:szCs w:val="20"/>
        </w:rPr>
        <w:t xml:space="preserve"> </w:t>
      </w:r>
      <w:r w:rsidRPr="00923B22">
        <w:rPr>
          <w:rFonts w:ascii="Times New Roman" w:hAnsi="Times New Roman" w:cs="Times New Roman"/>
          <w:bCs/>
          <w:iCs/>
          <w:sz w:val="20"/>
          <w:szCs w:val="20"/>
        </w:rPr>
        <w:t>3 lit. a) i lit. b), w którym zostaną zawarte następujące informacje: wykaz pracowników zatrudnionych przy realizacji zamówienia, liczba przepracowanych przez tych pracowników roboczogodzin, rodzaj zawartych z nimi umów oraz wysokość należnego im wynagrodzenia netto oraz brutto przed i po wprowadzeniu zmian w przepisach prawnych, o których mowa w ust.</w:t>
      </w:r>
      <w:r w:rsidRPr="00923B22">
        <w:rPr>
          <w:rFonts w:ascii="Times New Roman" w:hAnsi="Times New Roman" w:cs="Times New Roman"/>
          <w:iCs/>
          <w:spacing w:val="-1"/>
          <w:sz w:val="20"/>
          <w:szCs w:val="20"/>
        </w:rPr>
        <w:t xml:space="preserve"> </w:t>
      </w:r>
      <w:r w:rsidRPr="00923B22">
        <w:rPr>
          <w:rFonts w:ascii="Times New Roman" w:hAnsi="Times New Roman" w:cs="Times New Roman"/>
          <w:bCs/>
          <w:iCs/>
          <w:sz w:val="20"/>
          <w:szCs w:val="20"/>
        </w:rPr>
        <w:t>3 lit. a) i lit. b);</w:t>
      </w:r>
    </w:p>
    <w:p w14:paraId="264ACC61" w14:textId="77777777" w:rsidR="006E0317" w:rsidRPr="00923B22" w:rsidRDefault="006E0317" w:rsidP="006E0317">
      <w:pPr>
        <w:jc w:val="both"/>
        <w:rPr>
          <w:rFonts w:ascii="Times New Roman" w:hAnsi="Times New Roman" w:cs="Times New Roman"/>
          <w:bCs/>
          <w:iCs/>
          <w:sz w:val="20"/>
          <w:szCs w:val="20"/>
        </w:rPr>
      </w:pPr>
      <w:r w:rsidRPr="00923B22">
        <w:rPr>
          <w:rFonts w:ascii="Times New Roman" w:hAnsi="Times New Roman" w:cs="Times New Roman"/>
          <w:bCs/>
          <w:iCs/>
          <w:sz w:val="20"/>
          <w:szCs w:val="20"/>
        </w:rPr>
        <w:t>8. W przypadku, gdy Zamawiający poweźmie wątpliwość, co do treści oświadczenia Wykonawcy, o którym mowa w ust.</w:t>
      </w:r>
      <w:r w:rsidRPr="00923B22">
        <w:rPr>
          <w:rFonts w:ascii="Times New Roman" w:hAnsi="Times New Roman" w:cs="Times New Roman"/>
          <w:sz w:val="20"/>
          <w:szCs w:val="20"/>
        </w:rPr>
        <w:t xml:space="preserve"> </w:t>
      </w:r>
      <w:r w:rsidRPr="00923B22">
        <w:rPr>
          <w:rFonts w:ascii="Times New Roman" w:hAnsi="Times New Roman" w:cs="Times New Roman"/>
          <w:bCs/>
          <w:iCs/>
          <w:sz w:val="20"/>
          <w:szCs w:val="20"/>
        </w:rPr>
        <w:t>7., wówczas Wykonawca będzie zobowiązany do złożenia na pisemne żądanie Zamawiającego dokumentów, z których wynikać będą okoliczności podane przez Wykonawcę w powoływanym oświadczeniu:</w:t>
      </w:r>
    </w:p>
    <w:p w14:paraId="1E8F5D10" w14:textId="77777777" w:rsidR="006E0317" w:rsidRPr="00923B22" w:rsidRDefault="006E0317" w:rsidP="006E0317">
      <w:pPr>
        <w:jc w:val="both"/>
        <w:rPr>
          <w:rFonts w:ascii="Times New Roman" w:hAnsi="Times New Roman" w:cs="Times New Roman"/>
          <w:bCs/>
          <w:iCs/>
          <w:sz w:val="20"/>
          <w:szCs w:val="20"/>
        </w:rPr>
      </w:pPr>
      <w:r w:rsidRPr="00923B22">
        <w:rPr>
          <w:rFonts w:ascii="Times New Roman" w:hAnsi="Times New Roman" w:cs="Times New Roman"/>
          <w:bCs/>
          <w:iCs/>
          <w:sz w:val="20"/>
          <w:szCs w:val="20"/>
        </w:rPr>
        <w:t>9. Wykonawca powinien złożyć oświadczenie, o którym mowa w ust.</w:t>
      </w:r>
      <w:r w:rsidRPr="00923B22">
        <w:rPr>
          <w:rFonts w:ascii="Times New Roman" w:hAnsi="Times New Roman" w:cs="Times New Roman"/>
          <w:sz w:val="20"/>
          <w:szCs w:val="20"/>
        </w:rPr>
        <w:t xml:space="preserve"> </w:t>
      </w:r>
      <w:r w:rsidRPr="00923B22">
        <w:rPr>
          <w:rFonts w:ascii="Times New Roman" w:hAnsi="Times New Roman" w:cs="Times New Roman"/>
          <w:bCs/>
          <w:iCs/>
          <w:sz w:val="20"/>
          <w:szCs w:val="20"/>
        </w:rPr>
        <w:t>7. w nieprzekraczalnym terminie 7 dni od dnia powzięcia wiadomości o zmianie przepisów, o których mowa w ust.</w:t>
      </w:r>
      <w:r w:rsidRPr="00923B22">
        <w:rPr>
          <w:rFonts w:ascii="Times New Roman" w:hAnsi="Times New Roman" w:cs="Times New Roman"/>
          <w:sz w:val="20"/>
          <w:szCs w:val="20"/>
        </w:rPr>
        <w:t xml:space="preserve"> </w:t>
      </w:r>
      <w:r w:rsidRPr="00923B22">
        <w:rPr>
          <w:rFonts w:ascii="Times New Roman" w:hAnsi="Times New Roman" w:cs="Times New Roman"/>
          <w:bCs/>
          <w:iCs/>
          <w:sz w:val="20"/>
          <w:szCs w:val="20"/>
        </w:rPr>
        <w:t>3;</w:t>
      </w:r>
    </w:p>
    <w:p w14:paraId="7CF1EEA6" w14:textId="77777777" w:rsidR="006E0317" w:rsidRPr="00923B22" w:rsidRDefault="006E0317" w:rsidP="006E0317">
      <w:pPr>
        <w:jc w:val="both"/>
        <w:rPr>
          <w:rFonts w:ascii="Times New Roman" w:hAnsi="Times New Roman" w:cs="Times New Roman"/>
          <w:bCs/>
          <w:iCs/>
          <w:sz w:val="20"/>
          <w:szCs w:val="20"/>
        </w:rPr>
      </w:pPr>
      <w:r w:rsidRPr="00923B22">
        <w:rPr>
          <w:rFonts w:ascii="Times New Roman" w:hAnsi="Times New Roman" w:cs="Times New Roman"/>
          <w:bCs/>
          <w:iCs/>
          <w:sz w:val="20"/>
          <w:szCs w:val="20"/>
        </w:rPr>
        <w:t xml:space="preserve">10. W przypadku, gdy Wykonawca nie dochowa terminu ustalonego w ust. </w:t>
      </w:r>
      <w:r w:rsidRPr="00923B22">
        <w:rPr>
          <w:rFonts w:ascii="Times New Roman" w:hAnsi="Times New Roman" w:cs="Times New Roman"/>
          <w:iCs/>
          <w:spacing w:val="-1"/>
          <w:sz w:val="20"/>
          <w:szCs w:val="20"/>
        </w:rPr>
        <w:t>9</w:t>
      </w:r>
      <w:r w:rsidRPr="00923B22">
        <w:rPr>
          <w:rFonts w:ascii="Times New Roman" w:hAnsi="Times New Roman" w:cs="Times New Roman"/>
          <w:bCs/>
          <w:iCs/>
          <w:sz w:val="20"/>
          <w:szCs w:val="20"/>
        </w:rPr>
        <w:t>., wówczas zmiana stosownych postanowień umowy, wejdzie w życie dopiero od dnia, w którym Wykonawca przedłoży oświadczenie, o którym mowa w ust.</w:t>
      </w:r>
      <w:r w:rsidRPr="00923B22">
        <w:rPr>
          <w:rFonts w:ascii="Times New Roman" w:hAnsi="Times New Roman" w:cs="Times New Roman"/>
          <w:iCs/>
          <w:spacing w:val="-1"/>
          <w:sz w:val="20"/>
          <w:szCs w:val="20"/>
        </w:rPr>
        <w:t xml:space="preserve"> </w:t>
      </w:r>
      <w:r w:rsidRPr="00923B22">
        <w:rPr>
          <w:rFonts w:ascii="Times New Roman" w:hAnsi="Times New Roman" w:cs="Times New Roman"/>
          <w:bCs/>
          <w:iCs/>
          <w:sz w:val="20"/>
          <w:szCs w:val="20"/>
        </w:rPr>
        <w:t>7;</w:t>
      </w:r>
    </w:p>
    <w:p w14:paraId="685D4D37" w14:textId="77777777" w:rsidR="006E0317" w:rsidRPr="00923B22" w:rsidRDefault="006E0317" w:rsidP="006E0317">
      <w:pPr>
        <w:jc w:val="both"/>
        <w:rPr>
          <w:rFonts w:ascii="Times New Roman" w:hAnsi="Times New Roman" w:cs="Times New Roman"/>
          <w:bCs/>
          <w:iCs/>
          <w:sz w:val="20"/>
          <w:szCs w:val="20"/>
        </w:rPr>
      </w:pPr>
      <w:r w:rsidRPr="00923B22">
        <w:rPr>
          <w:rFonts w:ascii="Times New Roman" w:hAnsi="Times New Roman" w:cs="Times New Roman"/>
          <w:bCs/>
          <w:iCs/>
          <w:sz w:val="20"/>
          <w:szCs w:val="20"/>
        </w:rPr>
        <w:t>11. Jeżeli zaistnieje sytuacja, o której mowa w ust.</w:t>
      </w:r>
      <w:r w:rsidRPr="00923B22">
        <w:rPr>
          <w:rFonts w:ascii="Times New Roman" w:hAnsi="Times New Roman" w:cs="Times New Roman"/>
          <w:iCs/>
          <w:spacing w:val="-1"/>
          <w:sz w:val="20"/>
          <w:szCs w:val="20"/>
        </w:rPr>
        <w:t xml:space="preserve"> 8 </w:t>
      </w:r>
      <w:r w:rsidRPr="00923B22">
        <w:rPr>
          <w:rFonts w:ascii="Times New Roman" w:hAnsi="Times New Roman" w:cs="Times New Roman"/>
          <w:bCs/>
          <w:iCs/>
          <w:sz w:val="20"/>
          <w:szCs w:val="20"/>
        </w:rPr>
        <w:t>wówczas zmiana właściwych postanowień umowy wejdzie w życie dopiero od dnia, w którym Wykonawca złoży zgodnie z żądaniem Zamawiającego stosowne dokumenty.</w:t>
      </w:r>
    </w:p>
    <w:p w14:paraId="5E681B02" w14:textId="77777777" w:rsidR="006E0317" w:rsidRPr="00923B22" w:rsidRDefault="006E0317" w:rsidP="006E0317">
      <w:pPr>
        <w:pBdr>
          <w:top w:val="nil"/>
          <w:left w:val="nil"/>
          <w:bottom w:val="nil"/>
          <w:right w:val="nil"/>
          <w:between w:val="nil"/>
          <w:bar w:val="nil"/>
        </w:pBdr>
        <w:suppressAutoHyphens/>
        <w:spacing w:after="120"/>
        <w:jc w:val="both"/>
        <w:rPr>
          <w:rFonts w:ascii="Times New Roman" w:eastAsia="Arial Unicode MS" w:hAnsi="Times New Roman" w:cs="Times New Roman"/>
          <w:sz w:val="20"/>
          <w:szCs w:val="20"/>
          <w:u w:color="000000"/>
          <w:bdr w:val="nil"/>
        </w:rPr>
      </w:pPr>
      <w:r w:rsidRPr="00923B22">
        <w:rPr>
          <w:rFonts w:ascii="Times New Roman" w:eastAsia="Arial Unicode MS" w:hAnsi="Times New Roman" w:cs="Times New Roman"/>
          <w:sz w:val="20"/>
          <w:szCs w:val="20"/>
          <w:u w:color="000000"/>
          <w:bdr w:val="nil"/>
        </w:rPr>
        <w:t>12. Zamawiający przewiduje możliwość waloryzacji wynagrodzenia na następujących zasadach:</w:t>
      </w:r>
    </w:p>
    <w:p w14:paraId="5AE1085F" w14:textId="77777777" w:rsidR="006E0317" w:rsidRPr="00923B22" w:rsidRDefault="006E0317" w:rsidP="006E0317">
      <w:pPr>
        <w:pBdr>
          <w:top w:val="nil"/>
          <w:left w:val="nil"/>
          <w:bottom w:val="nil"/>
          <w:right w:val="nil"/>
          <w:between w:val="nil"/>
          <w:bar w:val="nil"/>
        </w:pBdr>
        <w:suppressAutoHyphens/>
        <w:spacing w:after="120"/>
        <w:jc w:val="both"/>
        <w:rPr>
          <w:rFonts w:ascii="Times New Roman" w:eastAsia="Arial Unicode MS" w:hAnsi="Times New Roman" w:cs="Times New Roman"/>
          <w:sz w:val="20"/>
          <w:szCs w:val="20"/>
          <w:u w:color="000000"/>
          <w:bdr w:val="nil"/>
        </w:rPr>
      </w:pPr>
      <w:r w:rsidRPr="00923B22">
        <w:rPr>
          <w:rFonts w:ascii="Times New Roman" w:eastAsia="Arial Unicode MS" w:hAnsi="Times New Roman" w:cs="Times New Roman"/>
          <w:sz w:val="20"/>
          <w:szCs w:val="20"/>
          <w:u w:color="000000"/>
          <w:bdr w:val="nil"/>
        </w:rPr>
        <w:t>a) zmiana wynagrodzenia może odbyć się nie częściej niż raz na 6 miesięcy z zastrzeżeniem, iż pierwsza zmiana wynagrodzenia nie może się odbyć wcześniej niż po upływie 6 miesięcy od dnia zawarcia umowy oraz z zastrzeżeniem treści art. 439 ust. 3 ustawy Pzp,</w:t>
      </w:r>
    </w:p>
    <w:p w14:paraId="060B0CE4" w14:textId="77777777" w:rsidR="006E0317" w:rsidRPr="00923B22" w:rsidRDefault="006E0317" w:rsidP="006E0317">
      <w:pPr>
        <w:pBdr>
          <w:top w:val="nil"/>
          <w:left w:val="nil"/>
          <w:bottom w:val="nil"/>
          <w:right w:val="nil"/>
          <w:between w:val="nil"/>
          <w:bar w:val="nil"/>
        </w:pBdr>
        <w:suppressAutoHyphens/>
        <w:spacing w:after="120"/>
        <w:jc w:val="both"/>
        <w:rPr>
          <w:rFonts w:ascii="Times New Roman" w:eastAsia="Arial Unicode MS" w:hAnsi="Times New Roman" w:cs="Times New Roman"/>
          <w:sz w:val="20"/>
          <w:szCs w:val="20"/>
          <w:u w:color="000000"/>
          <w:bdr w:val="nil"/>
        </w:rPr>
      </w:pPr>
      <w:r w:rsidRPr="00923B22">
        <w:rPr>
          <w:rFonts w:ascii="Times New Roman" w:eastAsia="Arial Unicode MS" w:hAnsi="Times New Roman" w:cs="Times New Roman"/>
          <w:sz w:val="20"/>
          <w:szCs w:val="20"/>
          <w:u w:color="000000"/>
          <w:bdr w:val="nil"/>
        </w:rPr>
        <w:t>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mowa w pkt c/,</w:t>
      </w:r>
    </w:p>
    <w:p w14:paraId="70FA3B46" w14:textId="77777777" w:rsidR="006E0317" w:rsidRPr="00923B22" w:rsidRDefault="006E0317" w:rsidP="006E0317">
      <w:pPr>
        <w:pBdr>
          <w:top w:val="nil"/>
          <w:left w:val="nil"/>
          <w:bottom w:val="nil"/>
          <w:right w:val="nil"/>
          <w:between w:val="nil"/>
          <w:bar w:val="nil"/>
        </w:pBdr>
        <w:suppressAutoHyphens/>
        <w:spacing w:after="120"/>
        <w:jc w:val="both"/>
        <w:rPr>
          <w:rFonts w:ascii="Times New Roman" w:eastAsia="Arial Unicode MS" w:hAnsi="Times New Roman" w:cs="Times New Roman"/>
          <w:sz w:val="20"/>
          <w:szCs w:val="20"/>
          <w:u w:color="000000"/>
          <w:bdr w:val="nil"/>
        </w:rPr>
      </w:pPr>
      <w:r w:rsidRPr="00923B22">
        <w:rPr>
          <w:rFonts w:ascii="Times New Roman" w:eastAsia="Arial Unicode MS" w:hAnsi="Times New Roman" w:cs="Times New Roman"/>
          <w:sz w:val="20"/>
          <w:szCs w:val="20"/>
          <w:u w:color="000000"/>
          <w:bdr w:val="nil"/>
        </w:rPr>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4AC0F254" w14:textId="77777777" w:rsidR="006E0317" w:rsidRPr="00923B22" w:rsidRDefault="006E0317" w:rsidP="006E0317">
      <w:pPr>
        <w:pBdr>
          <w:top w:val="nil"/>
          <w:left w:val="nil"/>
          <w:bottom w:val="nil"/>
          <w:right w:val="nil"/>
          <w:between w:val="nil"/>
          <w:bar w:val="nil"/>
        </w:pBdr>
        <w:suppressAutoHyphens/>
        <w:spacing w:after="120"/>
        <w:jc w:val="both"/>
        <w:rPr>
          <w:rFonts w:ascii="Times New Roman" w:eastAsia="Arial Unicode MS" w:hAnsi="Times New Roman" w:cs="Times New Roman"/>
          <w:sz w:val="20"/>
          <w:szCs w:val="20"/>
          <w:u w:color="000000"/>
          <w:bdr w:val="nil"/>
        </w:rPr>
      </w:pPr>
      <w:r w:rsidRPr="00923B22">
        <w:rPr>
          <w:rFonts w:ascii="Times New Roman" w:eastAsia="Arial Unicode MS" w:hAnsi="Times New Roman" w:cs="Times New Roman"/>
          <w:sz w:val="20"/>
          <w:szCs w:val="20"/>
          <w:u w:color="000000"/>
          <w:bdr w:val="nil"/>
        </w:rPr>
        <w:t>d) zmiana cen materiałów lub kosztów mających wpływ na wykonanie zamówienia co najmniej o wartość, o której mowa w pkt b/, spowoduje zmianę wynagrodzenia Wykonawcy w wysokości połowy wartości  ustalonej, faktycznej zmiany cen ww. materiałów i kosztów,</w:t>
      </w:r>
    </w:p>
    <w:p w14:paraId="671D4AC4" w14:textId="77777777" w:rsidR="006E0317" w:rsidRPr="00923B22" w:rsidRDefault="006E0317" w:rsidP="006E0317">
      <w:pPr>
        <w:pBdr>
          <w:top w:val="nil"/>
          <w:left w:val="nil"/>
          <w:bottom w:val="nil"/>
          <w:right w:val="nil"/>
          <w:between w:val="nil"/>
          <w:bar w:val="nil"/>
        </w:pBdr>
        <w:suppressAutoHyphens/>
        <w:spacing w:after="120"/>
        <w:jc w:val="both"/>
        <w:rPr>
          <w:rFonts w:ascii="Times New Roman" w:eastAsia="Arial Unicode MS" w:hAnsi="Times New Roman" w:cs="Times New Roman"/>
          <w:sz w:val="20"/>
          <w:szCs w:val="20"/>
          <w:u w:color="000000"/>
          <w:bdr w:val="nil"/>
        </w:rPr>
      </w:pPr>
      <w:r w:rsidRPr="00923B22">
        <w:rPr>
          <w:rFonts w:ascii="Times New Roman" w:eastAsia="Arial Unicode MS" w:hAnsi="Times New Roman" w:cs="Times New Roman"/>
          <w:sz w:val="20"/>
          <w:szCs w:val="20"/>
          <w:u w:color="000000"/>
          <w:bdr w:val="nil"/>
        </w:rPr>
        <w:t>e) dopuszcza się zmianę całkowitego wynagrodzenia Wykonawcy wynikającego z umowy na skutek waloryzacji o maks. 30%.</w:t>
      </w:r>
    </w:p>
    <w:p w14:paraId="69CA41A1" w14:textId="77777777" w:rsidR="006E0317" w:rsidRPr="00923B22" w:rsidRDefault="006E0317" w:rsidP="006E0317">
      <w:pPr>
        <w:pBdr>
          <w:top w:val="nil"/>
          <w:left w:val="nil"/>
          <w:bottom w:val="nil"/>
          <w:right w:val="nil"/>
          <w:between w:val="nil"/>
          <w:bar w:val="nil"/>
        </w:pBdr>
        <w:suppressAutoHyphens/>
        <w:spacing w:after="120"/>
        <w:jc w:val="both"/>
        <w:rPr>
          <w:rFonts w:ascii="Times New Roman" w:eastAsia="Arial Unicode MS" w:hAnsi="Times New Roman" w:cs="Times New Roman"/>
          <w:sz w:val="20"/>
          <w:szCs w:val="20"/>
          <w:u w:color="000000"/>
          <w:bdr w:val="nil"/>
        </w:rPr>
      </w:pPr>
      <w:r w:rsidRPr="00923B22">
        <w:rPr>
          <w:rFonts w:ascii="Times New Roman" w:eastAsia="Arial Unicode MS" w:hAnsi="Times New Roman" w:cs="Times New Roman"/>
          <w:sz w:val="20"/>
          <w:szCs w:val="20"/>
          <w:u w:color="000000"/>
          <w:bdr w:val="nil"/>
        </w:rPr>
        <w:t xml:space="preserve">13.  Maksymalna wartość zmiany wynagrodzenia, jaką dopuszcza Zamawiający w efekcie zastosowania </w:t>
      </w:r>
      <w:r w:rsidRPr="00923B22">
        <w:rPr>
          <w:rFonts w:ascii="Times New Roman" w:eastAsia="Arial Unicode MS" w:hAnsi="Times New Roman" w:cs="Times New Roman"/>
          <w:sz w:val="20"/>
          <w:szCs w:val="20"/>
          <w:u w:color="000000"/>
          <w:bdr w:val="nil"/>
        </w:rPr>
        <w:br/>
        <w:t xml:space="preserve">      postanowień o zasadach wprowadzania zmian wysokości wynagrodzenia, o których mowa w niniejszej umowie </w:t>
      </w:r>
      <w:r w:rsidRPr="00923B22">
        <w:rPr>
          <w:rFonts w:ascii="Times New Roman" w:eastAsia="Arial Unicode MS" w:hAnsi="Times New Roman" w:cs="Times New Roman"/>
          <w:sz w:val="20"/>
          <w:szCs w:val="20"/>
          <w:u w:color="000000"/>
          <w:bdr w:val="nil"/>
        </w:rPr>
        <w:br/>
        <w:t xml:space="preserve">      nie może przekroczyć kumulatywnie 15 % wysokości wynagrodzenia Wykonawcy wskazanej w niniejszej </w:t>
      </w:r>
      <w:r w:rsidRPr="00923B22">
        <w:rPr>
          <w:rFonts w:ascii="Times New Roman" w:eastAsia="Arial Unicode MS" w:hAnsi="Times New Roman" w:cs="Times New Roman"/>
          <w:sz w:val="20"/>
          <w:szCs w:val="20"/>
          <w:u w:color="000000"/>
          <w:bdr w:val="nil"/>
        </w:rPr>
        <w:br/>
        <w:t xml:space="preserve">      umowie.</w:t>
      </w:r>
    </w:p>
    <w:p w14:paraId="0F44A412" w14:textId="77777777" w:rsidR="006E0317" w:rsidRPr="00923B22" w:rsidRDefault="006E0317" w:rsidP="006E0317">
      <w:pPr>
        <w:suppressAutoHyphens/>
        <w:spacing w:after="60"/>
        <w:ind w:left="357" w:hanging="357"/>
        <w:jc w:val="both"/>
        <w:rPr>
          <w:rFonts w:ascii="Times New Roman" w:hAnsi="Times New Roman" w:cs="Times New Roman"/>
          <w:sz w:val="20"/>
          <w:szCs w:val="20"/>
          <w:lang w:eastAsia="ar-SA"/>
        </w:rPr>
      </w:pPr>
      <w:r w:rsidRPr="00923B22">
        <w:rPr>
          <w:rFonts w:ascii="Times New Roman" w:hAnsi="Times New Roman" w:cs="Times New Roman"/>
          <w:sz w:val="20"/>
          <w:szCs w:val="20"/>
          <w:lang w:eastAsia="ar-SA"/>
        </w:rPr>
        <w:t xml:space="preserve">14. Wszelkie zmiany i uzupełnienia niniejszej umowy mogą być dokonywane za zgodą obu stron wyrażoną w formie pisemnej pod rygorem nieważności. </w:t>
      </w:r>
    </w:p>
    <w:p w14:paraId="5756ED33" w14:textId="77777777" w:rsidR="006E0317" w:rsidRPr="00923B22" w:rsidRDefault="006E0317" w:rsidP="006E0317">
      <w:pPr>
        <w:suppressAutoHyphens/>
        <w:spacing w:after="60"/>
        <w:ind w:left="357" w:hanging="357"/>
        <w:jc w:val="both"/>
        <w:rPr>
          <w:rFonts w:ascii="Times New Roman" w:hAnsi="Times New Roman" w:cs="Times New Roman"/>
          <w:sz w:val="20"/>
          <w:szCs w:val="20"/>
          <w:lang w:eastAsia="ar-SA"/>
        </w:rPr>
      </w:pPr>
      <w:r w:rsidRPr="00923B22">
        <w:rPr>
          <w:rFonts w:ascii="Times New Roman" w:hAnsi="Times New Roman" w:cs="Times New Roman"/>
          <w:sz w:val="20"/>
          <w:szCs w:val="20"/>
          <w:lang w:eastAsia="ar-SA"/>
        </w:rPr>
        <w:t>15. W  celu  dokonania  zmian  zapisów  umowy  wnioskowanych  przez  Stronę,  zobowiązana  jest  ona  pisemnie  wystąpić  z  propozycją  zmiany  warunków  umowy  wraz  z  ich  uzasadnieniem.</w:t>
      </w:r>
    </w:p>
    <w:p w14:paraId="65E8E30D"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p>
    <w:p w14:paraId="325B5313" w14:textId="77777777" w:rsidR="00C966D0" w:rsidRPr="00986099" w:rsidRDefault="00C966D0" w:rsidP="00C966D0">
      <w:pPr>
        <w:spacing w:after="0" w:line="240" w:lineRule="auto"/>
        <w:jc w:val="both"/>
        <w:rPr>
          <w:rFonts w:ascii="Times New Roman" w:eastAsia="Times New Roman" w:hAnsi="Times New Roman" w:cs="Times New Roman"/>
          <w:sz w:val="20"/>
          <w:szCs w:val="20"/>
          <w:lang w:eastAsia="pl-PL"/>
        </w:rPr>
      </w:pPr>
    </w:p>
    <w:p w14:paraId="748EC236" w14:textId="70EAF487" w:rsidR="00C966D0" w:rsidRPr="00AF2266" w:rsidRDefault="00C966D0" w:rsidP="00C966D0">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14</w:t>
      </w:r>
      <w:r w:rsidRPr="00AF2266">
        <w:rPr>
          <w:rFonts w:ascii="Times New Roman" w:eastAsia="Times New Roman" w:hAnsi="Times New Roman" w:cs="Times New Roman"/>
          <w:b/>
          <w:sz w:val="20"/>
          <w:szCs w:val="20"/>
          <w:lang w:eastAsia="pl-PL"/>
        </w:rPr>
        <w:t>.</w:t>
      </w:r>
    </w:p>
    <w:p w14:paraId="23BD884E"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1.</w:t>
      </w:r>
      <w:r w:rsidRPr="00AF2266">
        <w:rPr>
          <w:rFonts w:ascii="Times New Roman" w:eastAsia="Times New Roman" w:hAnsi="Times New Roman" w:cs="Times New Roman"/>
          <w:sz w:val="20"/>
          <w:szCs w:val="20"/>
          <w:lang w:eastAsia="pl-PL"/>
        </w:rPr>
        <w:tab/>
        <w:t xml:space="preserve">Zamawiający może odstąpić od umowy: </w:t>
      </w:r>
    </w:p>
    <w:p w14:paraId="3922E763"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1)</w:t>
      </w:r>
      <w:r w:rsidRPr="00AF2266">
        <w:rPr>
          <w:rFonts w:ascii="Times New Roman" w:eastAsia="Times New Roman" w:hAnsi="Times New Roman" w:cs="Times New Roman"/>
          <w:sz w:val="20"/>
          <w:szCs w:val="20"/>
          <w:lang w:eastAsia="pl-PL"/>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B138CA5"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2)</w:t>
      </w:r>
      <w:r w:rsidRPr="00AF2266">
        <w:rPr>
          <w:rFonts w:ascii="Times New Roman" w:eastAsia="Times New Roman" w:hAnsi="Times New Roman" w:cs="Times New Roman"/>
          <w:sz w:val="20"/>
          <w:szCs w:val="20"/>
          <w:lang w:eastAsia="pl-PL"/>
        </w:rPr>
        <w:tab/>
        <w:t xml:space="preserve">jeżeli zachodzi co najmniej jedna z następujących okoliczności: </w:t>
      </w:r>
    </w:p>
    <w:p w14:paraId="08075AF4"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     a)</w:t>
      </w:r>
      <w:r w:rsidRPr="00AF2266">
        <w:rPr>
          <w:rFonts w:ascii="Times New Roman" w:eastAsia="Times New Roman" w:hAnsi="Times New Roman" w:cs="Times New Roman"/>
          <w:sz w:val="20"/>
          <w:szCs w:val="20"/>
          <w:lang w:eastAsia="pl-PL"/>
        </w:rPr>
        <w:tab/>
        <w:t xml:space="preserve">dokonano zmiany umowy z naruszeniem art. 454 p.z.p. i art. 455 p.z.p., </w:t>
      </w:r>
    </w:p>
    <w:p w14:paraId="1D390148"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     b)</w:t>
      </w:r>
      <w:r w:rsidRPr="00AF2266">
        <w:rPr>
          <w:rFonts w:ascii="Times New Roman" w:eastAsia="Times New Roman" w:hAnsi="Times New Roman" w:cs="Times New Roman"/>
          <w:sz w:val="20"/>
          <w:szCs w:val="20"/>
          <w:lang w:eastAsia="pl-PL"/>
        </w:rPr>
        <w:tab/>
        <w:t xml:space="preserve">Wykonawca w chwili zawarcia umowy podlegał wykluczeniu na podstawie art. 108 p.z.p., </w:t>
      </w:r>
    </w:p>
    <w:p w14:paraId="2EF2FB4D"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     c)</w:t>
      </w:r>
      <w:r w:rsidRPr="00AF2266">
        <w:rPr>
          <w:rFonts w:ascii="Times New Roman" w:eastAsia="Times New Roman" w:hAnsi="Times New Roman" w:cs="Times New Roman"/>
          <w:sz w:val="20"/>
          <w:szCs w:val="20"/>
          <w:lang w:eastAsia="pl-PL"/>
        </w:rPr>
        <w:tab/>
        <w:t xml:space="preserve">Trybunał Sprawiedliwości Unii Europejskiej stwierdził, w ramach procedury przewidzianej </w:t>
      </w:r>
      <w:r w:rsidRPr="00AF2266">
        <w:rPr>
          <w:rFonts w:ascii="Times New Roman" w:eastAsia="Times New Roman" w:hAnsi="Times New Roman" w:cs="Times New Roman"/>
          <w:sz w:val="20"/>
          <w:szCs w:val="20"/>
          <w:lang w:eastAsia="pl-PL"/>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A9F9223"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2.  W przypadku odstąpienia z powodu dokonania dokonano zmiany umowy z naruszeniem art. 454 p.z.p. </w:t>
      </w:r>
      <w:r w:rsidRPr="00AF2266">
        <w:rPr>
          <w:rFonts w:ascii="Times New Roman" w:eastAsia="Times New Roman" w:hAnsi="Times New Roman" w:cs="Times New Roman"/>
          <w:sz w:val="20"/>
          <w:szCs w:val="20"/>
          <w:lang w:eastAsia="pl-PL"/>
        </w:rPr>
        <w:br/>
        <w:t xml:space="preserve">     i art. 455 p.z.p., Zamawiający odstępuje od umowy w części, której zmiana dotyczy. </w:t>
      </w:r>
    </w:p>
    <w:p w14:paraId="16B62867"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3.  W przypadku odstąpienia przez Zamawiającego od umowy Wykonawca może żądać wyłącznie wynagrodzenia </w:t>
      </w:r>
      <w:r w:rsidRPr="00AF2266">
        <w:rPr>
          <w:rFonts w:ascii="Times New Roman" w:eastAsia="Times New Roman" w:hAnsi="Times New Roman" w:cs="Times New Roman"/>
          <w:sz w:val="20"/>
          <w:szCs w:val="20"/>
          <w:lang w:eastAsia="pl-PL"/>
        </w:rPr>
        <w:br/>
        <w:t xml:space="preserve">    należnego z tytułu wykonania części umowy. </w:t>
      </w:r>
    </w:p>
    <w:p w14:paraId="6538A92B"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4. </w:t>
      </w:r>
      <w:r w:rsidRPr="00AF2266">
        <w:rPr>
          <w:rFonts w:ascii="Times New Roman" w:hAnsi="Times New Roman" w:cs="Times New Roman"/>
          <w:sz w:val="20"/>
          <w:szCs w:val="20"/>
        </w:rPr>
        <w:t>Odstąpienie od umowy przez Zamawiającego może nastąpić także w terminie 30 dni:</w:t>
      </w:r>
    </w:p>
    <w:p w14:paraId="49BEC7D6"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ab/>
      </w:r>
    </w:p>
    <w:p w14:paraId="37054831" w14:textId="77777777" w:rsidR="00C966D0" w:rsidRPr="00AF2266" w:rsidRDefault="00C966D0" w:rsidP="006E0317">
      <w:pPr>
        <w:numPr>
          <w:ilvl w:val="0"/>
          <w:numId w:val="17"/>
        </w:num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w przypadku wymiany aplikacji na inne,</w:t>
      </w:r>
    </w:p>
    <w:p w14:paraId="60AF4568" w14:textId="77777777" w:rsidR="00C966D0" w:rsidRPr="00AF2266" w:rsidRDefault="00C966D0" w:rsidP="006E0317">
      <w:pPr>
        <w:numPr>
          <w:ilvl w:val="0"/>
          <w:numId w:val="17"/>
        </w:num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jeżeli Wykonawca nie wywiązuje się z obowiązków zapisanych w umowie.</w:t>
      </w:r>
    </w:p>
    <w:p w14:paraId="3F069D2B" w14:textId="77777777" w:rsidR="00C966D0" w:rsidRPr="00AF2266" w:rsidRDefault="00C966D0" w:rsidP="00C966D0">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Z tego tytułu nie będą przysługiwały Wykonawcy żadne inne roszczenia poza roszczeniem o zapłatę za usługi już wykonane na rzecz Zamawiającego.</w:t>
      </w:r>
    </w:p>
    <w:p w14:paraId="7BC85428" w14:textId="4A5251A2" w:rsidR="00C966D0" w:rsidRDefault="00C966D0" w:rsidP="00C966D0">
      <w:pPr>
        <w:spacing w:after="0" w:line="240" w:lineRule="auto"/>
        <w:jc w:val="both"/>
        <w:rPr>
          <w:rFonts w:ascii="Times New Roman" w:eastAsia="Times New Roman" w:hAnsi="Times New Roman" w:cs="Times New Roman"/>
          <w:sz w:val="20"/>
          <w:szCs w:val="20"/>
          <w:lang w:eastAsia="pl-PL"/>
        </w:rPr>
      </w:pPr>
    </w:p>
    <w:p w14:paraId="531297A8" w14:textId="0B50DFC7" w:rsidR="00A561E8" w:rsidRDefault="00A561E8" w:rsidP="00C966D0">
      <w:pPr>
        <w:spacing w:after="0" w:line="240" w:lineRule="auto"/>
        <w:jc w:val="both"/>
        <w:rPr>
          <w:rFonts w:ascii="Times New Roman" w:eastAsia="Times New Roman" w:hAnsi="Times New Roman" w:cs="Times New Roman"/>
          <w:sz w:val="20"/>
          <w:szCs w:val="20"/>
          <w:lang w:eastAsia="pl-PL"/>
        </w:rPr>
      </w:pPr>
    </w:p>
    <w:p w14:paraId="38A57D4E" w14:textId="3FC4F307" w:rsidR="00A561E8" w:rsidRDefault="00A561E8" w:rsidP="00C966D0">
      <w:pPr>
        <w:spacing w:after="0" w:line="240" w:lineRule="auto"/>
        <w:jc w:val="both"/>
        <w:rPr>
          <w:rFonts w:ascii="Times New Roman" w:eastAsia="Times New Roman" w:hAnsi="Times New Roman" w:cs="Times New Roman"/>
          <w:sz w:val="20"/>
          <w:szCs w:val="20"/>
          <w:lang w:eastAsia="pl-PL"/>
        </w:rPr>
      </w:pPr>
    </w:p>
    <w:p w14:paraId="01AC1748" w14:textId="4205E06D" w:rsidR="00A561E8" w:rsidRDefault="00A561E8" w:rsidP="00C966D0">
      <w:pPr>
        <w:spacing w:after="0" w:line="240" w:lineRule="auto"/>
        <w:jc w:val="both"/>
        <w:rPr>
          <w:rFonts w:ascii="Times New Roman" w:eastAsia="Times New Roman" w:hAnsi="Times New Roman" w:cs="Times New Roman"/>
          <w:sz w:val="20"/>
          <w:szCs w:val="20"/>
          <w:lang w:eastAsia="pl-PL"/>
        </w:rPr>
      </w:pPr>
    </w:p>
    <w:p w14:paraId="767F8313" w14:textId="77777777" w:rsidR="00A561E8" w:rsidRPr="00AF2266" w:rsidRDefault="00A561E8" w:rsidP="00C966D0">
      <w:pPr>
        <w:spacing w:after="0" w:line="240" w:lineRule="auto"/>
        <w:jc w:val="both"/>
        <w:rPr>
          <w:rFonts w:ascii="Times New Roman" w:eastAsia="Times New Roman" w:hAnsi="Times New Roman" w:cs="Times New Roman"/>
          <w:sz w:val="20"/>
          <w:szCs w:val="20"/>
          <w:lang w:eastAsia="pl-PL"/>
        </w:rPr>
      </w:pPr>
    </w:p>
    <w:p w14:paraId="504DD554" w14:textId="0C972785" w:rsidR="00905775" w:rsidRPr="00905775" w:rsidRDefault="00905775" w:rsidP="00905775">
      <w:pPr>
        <w:spacing w:after="0" w:line="240" w:lineRule="auto"/>
        <w:ind w:left="2832" w:firstLine="708"/>
        <w:jc w:val="both"/>
        <w:rPr>
          <w:rFonts w:ascii="Times New Roman" w:eastAsia="Times New Roman" w:hAnsi="Times New Roman" w:cs="Times New Roman"/>
          <w:b/>
          <w:sz w:val="20"/>
          <w:szCs w:val="20"/>
          <w:lang w:eastAsia="pl-PL"/>
        </w:rPr>
      </w:pPr>
      <w:r w:rsidRPr="00905775">
        <w:rPr>
          <w:rFonts w:ascii="Times New Roman" w:eastAsia="Times New Roman" w:hAnsi="Times New Roman" w:cs="Times New Roman"/>
          <w:b/>
          <w:sz w:val="20"/>
          <w:szCs w:val="20"/>
          <w:lang w:eastAsia="pl-PL"/>
        </w:rPr>
        <w:t>§1</w:t>
      </w:r>
      <w:r w:rsidR="00C966D0">
        <w:rPr>
          <w:rFonts w:ascii="Times New Roman" w:eastAsia="Times New Roman" w:hAnsi="Times New Roman" w:cs="Times New Roman"/>
          <w:b/>
          <w:sz w:val="20"/>
          <w:szCs w:val="20"/>
          <w:lang w:eastAsia="pl-PL"/>
        </w:rPr>
        <w:t>5</w:t>
      </w:r>
      <w:r w:rsidRPr="00905775">
        <w:rPr>
          <w:rFonts w:ascii="Times New Roman" w:eastAsia="Times New Roman" w:hAnsi="Times New Roman" w:cs="Times New Roman"/>
          <w:b/>
          <w:sz w:val="20"/>
          <w:szCs w:val="20"/>
          <w:lang w:eastAsia="pl-PL"/>
        </w:rPr>
        <w:t xml:space="preserve"> - kary umowne</w:t>
      </w:r>
    </w:p>
    <w:p w14:paraId="5C399FAA" w14:textId="1B33EBFA" w:rsidR="00B131B4" w:rsidRPr="00B131B4" w:rsidRDefault="00B131B4" w:rsidP="00B131B4">
      <w:pPr>
        <w:spacing w:after="0" w:line="240" w:lineRule="auto"/>
        <w:jc w:val="both"/>
        <w:rPr>
          <w:rFonts w:ascii="Times New Roman" w:eastAsia="Times New Roman" w:hAnsi="Times New Roman" w:cs="Times New Roman"/>
          <w:color w:val="0070C0"/>
          <w:sz w:val="20"/>
          <w:szCs w:val="20"/>
          <w:lang w:eastAsia="pl-PL"/>
        </w:rPr>
      </w:pPr>
      <w:r>
        <w:rPr>
          <w:rFonts w:ascii="Times New Roman" w:eastAsia="Times New Roman" w:hAnsi="Times New Roman" w:cs="Times New Roman"/>
          <w:sz w:val="20"/>
          <w:szCs w:val="20"/>
          <w:lang w:eastAsia="pl-PL"/>
        </w:rPr>
        <w:t>1.</w:t>
      </w:r>
      <w:r w:rsidRPr="00B131B4">
        <w:rPr>
          <w:rFonts w:ascii="Times New Roman" w:eastAsia="Times New Roman" w:hAnsi="Times New Roman" w:cs="Times New Roman"/>
          <w:color w:val="0070C0"/>
          <w:sz w:val="20"/>
          <w:szCs w:val="20"/>
          <w:lang w:eastAsia="pl-PL"/>
        </w:rPr>
        <w:t>Strony ustalają, że w razie niewykonania lub nienależytego wykonania warunków umowy</w:t>
      </w:r>
      <w:r w:rsidRPr="00B131B4">
        <w:rPr>
          <w:rFonts w:ascii="Times New Roman" w:eastAsia="Times New Roman" w:hAnsi="Times New Roman" w:cs="Times New Roman"/>
          <w:color w:val="0070C0"/>
          <w:sz w:val="20"/>
          <w:szCs w:val="20"/>
          <w:lang w:eastAsia="pl-PL"/>
        </w:rPr>
        <w:br/>
        <w:t>obowiązywać je będzie odszkodowanie w formie kar umownych z następujących tytułów oraz w n/wysokości:</w:t>
      </w:r>
    </w:p>
    <w:p w14:paraId="29AF2117" w14:textId="7F3AE6ED" w:rsidR="00B131B4" w:rsidRPr="00B131B4" w:rsidRDefault="00B131B4" w:rsidP="00B131B4">
      <w:pPr>
        <w:numPr>
          <w:ilvl w:val="0"/>
          <w:numId w:val="39"/>
        </w:numPr>
        <w:spacing w:after="0" w:line="240" w:lineRule="auto"/>
        <w:jc w:val="both"/>
        <w:rPr>
          <w:rFonts w:ascii="Times New Roman" w:eastAsia="Times New Roman" w:hAnsi="Times New Roman" w:cs="Times New Roman"/>
          <w:color w:val="0070C0"/>
          <w:sz w:val="20"/>
          <w:szCs w:val="20"/>
          <w:lang w:eastAsia="pl-PL"/>
        </w:rPr>
      </w:pPr>
      <w:r w:rsidRPr="00B131B4">
        <w:rPr>
          <w:rFonts w:ascii="Times New Roman" w:eastAsia="Times New Roman" w:hAnsi="Times New Roman" w:cs="Times New Roman"/>
          <w:color w:val="0070C0"/>
          <w:sz w:val="20"/>
          <w:szCs w:val="20"/>
          <w:lang w:eastAsia="pl-PL"/>
        </w:rPr>
        <w:t>0,1% wartości umowy netto za każdy dzień zwłoki  w rozwiązaniu zgłoszonego problem</w:t>
      </w:r>
      <w:r>
        <w:rPr>
          <w:rFonts w:ascii="Times New Roman" w:eastAsia="Times New Roman" w:hAnsi="Times New Roman" w:cs="Times New Roman"/>
          <w:color w:val="0070C0"/>
          <w:sz w:val="20"/>
          <w:szCs w:val="20"/>
          <w:lang w:eastAsia="pl-PL"/>
        </w:rPr>
        <w:t>u ponad terminy określone w umowie.</w:t>
      </w:r>
    </w:p>
    <w:p w14:paraId="3E954227" w14:textId="541FE50F" w:rsidR="00B131B4" w:rsidRPr="00B131B4" w:rsidRDefault="00B131B4" w:rsidP="00B131B4">
      <w:pPr>
        <w:numPr>
          <w:ilvl w:val="0"/>
          <w:numId w:val="39"/>
        </w:numPr>
        <w:spacing w:after="0" w:line="240" w:lineRule="auto"/>
        <w:jc w:val="both"/>
        <w:rPr>
          <w:rFonts w:ascii="Times New Roman" w:eastAsia="Times New Roman" w:hAnsi="Times New Roman" w:cs="Times New Roman"/>
          <w:color w:val="0070C0"/>
          <w:sz w:val="20"/>
          <w:szCs w:val="20"/>
          <w:lang w:eastAsia="pl-PL"/>
        </w:rPr>
      </w:pPr>
      <w:r w:rsidRPr="00B131B4">
        <w:rPr>
          <w:rFonts w:ascii="Times New Roman" w:eastAsia="Times New Roman" w:hAnsi="Times New Roman" w:cs="Times New Roman"/>
          <w:color w:val="0070C0"/>
          <w:sz w:val="20"/>
          <w:szCs w:val="20"/>
          <w:lang w:eastAsia="pl-PL"/>
        </w:rPr>
        <w:t>0,1% wartości umowy netto za niewykonanie lub nienależyte wykonanie któregokolwiek z obowiązków określonych w</w:t>
      </w:r>
      <w:r>
        <w:rPr>
          <w:rFonts w:ascii="Times New Roman" w:eastAsia="Times New Roman" w:hAnsi="Times New Roman" w:cs="Times New Roman"/>
          <w:color w:val="0070C0"/>
          <w:sz w:val="20"/>
          <w:szCs w:val="20"/>
          <w:lang w:eastAsia="pl-PL"/>
        </w:rPr>
        <w:t xml:space="preserve"> umowie.</w:t>
      </w:r>
      <w:bookmarkStart w:id="0" w:name="_GoBack"/>
      <w:bookmarkEnd w:id="0"/>
    </w:p>
    <w:p w14:paraId="7F17A0FD" w14:textId="77777777" w:rsidR="00B131B4" w:rsidRPr="00B131B4" w:rsidRDefault="00B131B4" w:rsidP="00B131B4">
      <w:pPr>
        <w:numPr>
          <w:ilvl w:val="0"/>
          <w:numId w:val="39"/>
        </w:numPr>
        <w:spacing w:after="0" w:line="240" w:lineRule="auto"/>
        <w:jc w:val="both"/>
        <w:rPr>
          <w:rFonts w:ascii="Times New Roman" w:eastAsia="Times New Roman" w:hAnsi="Times New Roman" w:cs="Times New Roman"/>
          <w:color w:val="0070C0"/>
          <w:sz w:val="20"/>
          <w:szCs w:val="20"/>
          <w:lang w:eastAsia="pl-PL"/>
        </w:rPr>
      </w:pPr>
      <w:r w:rsidRPr="00B131B4">
        <w:rPr>
          <w:rFonts w:ascii="Times New Roman" w:eastAsia="Times New Roman" w:hAnsi="Times New Roman" w:cs="Times New Roman"/>
          <w:color w:val="0070C0"/>
          <w:sz w:val="20"/>
          <w:szCs w:val="20"/>
          <w:lang w:eastAsia="pl-PL"/>
        </w:rPr>
        <w:t>1 % wartości umowy netto, w przypadku naruszenia przez Wykonawcę obowiązku zachowania poufności, o którym mowa w §8 umowy, za każdy przypadek naruszenia.</w:t>
      </w:r>
    </w:p>
    <w:p w14:paraId="48880D69" w14:textId="77777777" w:rsidR="00B131B4" w:rsidRPr="00B131B4" w:rsidRDefault="00B131B4" w:rsidP="00B131B4">
      <w:pPr>
        <w:numPr>
          <w:ilvl w:val="0"/>
          <w:numId w:val="39"/>
        </w:numPr>
        <w:spacing w:after="0" w:line="240" w:lineRule="auto"/>
        <w:jc w:val="both"/>
        <w:rPr>
          <w:rFonts w:ascii="Times New Roman" w:eastAsia="Times New Roman" w:hAnsi="Times New Roman" w:cs="Times New Roman"/>
          <w:color w:val="0070C0"/>
          <w:sz w:val="20"/>
          <w:szCs w:val="20"/>
          <w:lang w:eastAsia="pl-PL"/>
        </w:rPr>
      </w:pPr>
      <w:r w:rsidRPr="00B131B4">
        <w:rPr>
          <w:rFonts w:ascii="Times New Roman" w:eastAsia="Times New Roman" w:hAnsi="Times New Roman" w:cs="Times New Roman"/>
          <w:color w:val="0070C0"/>
          <w:sz w:val="20"/>
          <w:szCs w:val="20"/>
          <w:lang w:eastAsia="pl-PL"/>
        </w:rPr>
        <w:t>10% wartości umowy netto z tytułu odstąpienia od umowy ze względu na okoliczności, za które odpowiedzialność ponosi Wykonawca,</w:t>
      </w:r>
    </w:p>
    <w:p w14:paraId="26774698" w14:textId="77777777" w:rsidR="00B131B4" w:rsidRPr="00B131B4" w:rsidRDefault="00B131B4" w:rsidP="00B131B4">
      <w:pPr>
        <w:numPr>
          <w:ilvl w:val="0"/>
          <w:numId w:val="39"/>
        </w:numPr>
        <w:spacing w:after="0" w:line="240" w:lineRule="auto"/>
        <w:jc w:val="both"/>
        <w:rPr>
          <w:rFonts w:ascii="Times New Roman" w:eastAsia="Times New Roman" w:hAnsi="Times New Roman" w:cs="Times New Roman"/>
          <w:color w:val="0070C0"/>
          <w:sz w:val="20"/>
          <w:szCs w:val="20"/>
          <w:lang w:eastAsia="pl-PL"/>
        </w:rPr>
      </w:pPr>
      <w:r w:rsidRPr="00B131B4">
        <w:rPr>
          <w:rFonts w:ascii="Times New Roman" w:eastAsia="Times New Roman" w:hAnsi="Times New Roman" w:cs="Times New Roman"/>
          <w:color w:val="0070C0"/>
          <w:sz w:val="20"/>
          <w:szCs w:val="20"/>
          <w:lang w:eastAsia="pl-PL"/>
        </w:rPr>
        <w:t>10% wartości umowy brutto , gdy Wykonawca odstąpi od umowy bez uzasadnionej przyczyny.</w:t>
      </w:r>
    </w:p>
    <w:p w14:paraId="48DBF9B4" w14:textId="77777777" w:rsidR="00B131B4" w:rsidRPr="00B131B4" w:rsidRDefault="00B131B4" w:rsidP="00B131B4">
      <w:pPr>
        <w:spacing w:after="0" w:line="240" w:lineRule="auto"/>
        <w:jc w:val="both"/>
        <w:rPr>
          <w:rFonts w:ascii="Times New Roman" w:eastAsia="Times New Roman" w:hAnsi="Times New Roman" w:cs="Times New Roman"/>
          <w:sz w:val="20"/>
          <w:szCs w:val="20"/>
          <w:lang w:eastAsia="pl-PL"/>
        </w:rPr>
      </w:pPr>
    </w:p>
    <w:p w14:paraId="1663778D" w14:textId="36BC0F0D" w:rsidR="00C864D5" w:rsidRPr="00AF2266" w:rsidRDefault="00C864D5" w:rsidP="00C864D5">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2. Z tytułu braku zapłaty lub nieterminowej zapłaty wynagrodzenia należnego podwykonawcom z tytułu zmiany </w:t>
      </w:r>
      <w:r w:rsidRPr="00EB5288">
        <w:rPr>
          <w:rFonts w:ascii="Times New Roman" w:eastAsia="Times New Roman" w:hAnsi="Times New Roman" w:cs="Times New Roman"/>
          <w:sz w:val="20"/>
          <w:szCs w:val="20"/>
          <w:lang w:eastAsia="pl-PL"/>
        </w:rPr>
        <w:t xml:space="preserve">wysokości wynagrodzenia, o której mowa w § </w:t>
      </w:r>
      <w:r w:rsidR="00EB5288" w:rsidRPr="00EB5288">
        <w:rPr>
          <w:rFonts w:ascii="Times New Roman" w:eastAsia="Times New Roman" w:hAnsi="Times New Roman" w:cs="Times New Roman"/>
          <w:sz w:val="20"/>
          <w:szCs w:val="20"/>
          <w:lang w:eastAsia="pl-PL"/>
        </w:rPr>
        <w:t>9</w:t>
      </w:r>
      <w:r w:rsidRPr="00EB5288">
        <w:rPr>
          <w:rFonts w:ascii="Times New Roman" w:eastAsia="Times New Roman" w:hAnsi="Times New Roman" w:cs="Times New Roman"/>
          <w:sz w:val="20"/>
          <w:szCs w:val="20"/>
          <w:lang w:eastAsia="pl-PL"/>
        </w:rPr>
        <w:t xml:space="preserve"> ust.2 Wykonawca zapłaci karę w wysokości 200 zł. za każde</w:t>
      </w:r>
      <w:r w:rsidRPr="00AF2266">
        <w:rPr>
          <w:rFonts w:ascii="Times New Roman" w:eastAsia="Times New Roman" w:hAnsi="Times New Roman" w:cs="Times New Roman"/>
          <w:sz w:val="20"/>
          <w:szCs w:val="20"/>
          <w:lang w:eastAsia="pl-PL"/>
        </w:rPr>
        <w:t xml:space="preserve"> zdarzenie.(436 pkt 4 lit a)  Pzp)</w:t>
      </w:r>
    </w:p>
    <w:p w14:paraId="00EE11A7" w14:textId="77777777" w:rsidR="00C864D5" w:rsidRPr="00AF2266" w:rsidRDefault="00C864D5" w:rsidP="00C864D5">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3.  Wykonawca ma prawo do naliczania odsetek ustawowych z tytułu nieterminowych płatności Zamawiającego </w:t>
      </w:r>
    </w:p>
    <w:p w14:paraId="4827D456" w14:textId="77777777" w:rsidR="00C864D5" w:rsidRPr="00AF2266" w:rsidRDefault="00C864D5" w:rsidP="00C864D5">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4. Kara umowna może być potrącona z najwcześniej wymagalnego wynagrodzenia należnego Wykonawcy.</w:t>
      </w:r>
    </w:p>
    <w:p w14:paraId="3B09C893" w14:textId="5403D644" w:rsidR="00C864D5" w:rsidRPr="00AF2266" w:rsidRDefault="00C864D5" w:rsidP="00C864D5">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5.  Łączna maksymalna wysokość wszystkich  kar umownych nie może przekroczyć 30% wartości  netto umowy </w:t>
      </w:r>
      <w:r w:rsidRPr="00AF2266">
        <w:rPr>
          <w:rFonts w:ascii="Times New Roman" w:eastAsia="Times New Roman" w:hAnsi="Times New Roman" w:cs="Times New Roman"/>
          <w:sz w:val="20"/>
          <w:szCs w:val="20"/>
          <w:lang w:eastAsia="pl-PL"/>
        </w:rPr>
        <w:br/>
        <w:t xml:space="preserve">      określonej w § </w:t>
      </w:r>
      <w:r w:rsidR="00EB5288">
        <w:rPr>
          <w:rFonts w:ascii="Times New Roman" w:eastAsia="Times New Roman" w:hAnsi="Times New Roman" w:cs="Times New Roman"/>
          <w:sz w:val="20"/>
          <w:szCs w:val="20"/>
          <w:lang w:eastAsia="pl-PL"/>
        </w:rPr>
        <w:t>9</w:t>
      </w:r>
      <w:r w:rsidRPr="00AF2266">
        <w:rPr>
          <w:rFonts w:ascii="Times New Roman" w:eastAsia="Times New Roman" w:hAnsi="Times New Roman" w:cs="Times New Roman"/>
          <w:sz w:val="20"/>
          <w:szCs w:val="20"/>
          <w:lang w:eastAsia="pl-PL"/>
        </w:rPr>
        <w:t xml:space="preserve"> ust. 2. Niezależnie od kar umownych strony maja prawo dochodzenia odszkodowania </w:t>
      </w:r>
      <w:r w:rsidRPr="00AF2266">
        <w:rPr>
          <w:rFonts w:ascii="Times New Roman" w:eastAsia="Times New Roman" w:hAnsi="Times New Roman" w:cs="Times New Roman"/>
          <w:sz w:val="20"/>
          <w:szCs w:val="20"/>
          <w:lang w:eastAsia="pl-PL"/>
        </w:rPr>
        <w:br/>
        <w:t xml:space="preserve">      uzupełniającego, przewyższającego wysokość i zakres kar umownych, na zasadach ogólnych Kodeksu </w:t>
      </w:r>
      <w:r w:rsidRPr="00AF2266">
        <w:rPr>
          <w:rFonts w:ascii="Times New Roman" w:eastAsia="Times New Roman" w:hAnsi="Times New Roman" w:cs="Times New Roman"/>
          <w:sz w:val="20"/>
          <w:szCs w:val="20"/>
          <w:lang w:eastAsia="pl-PL"/>
        </w:rPr>
        <w:br/>
        <w:t xml:space="preserve">      Cywilnego.</w:t>
      </w:r>
    </w:p>
    <w:p w14:paraId="016092D6" w14:textId="77777777" w:rsidR="00C864D5" w:rsidRPr="00AF2266" w:rsidRDefault="00C864D5" w:rsidP="00C864D5">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6. 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6E6A068F" w14:textId="3F0D0BB1" w:rsidR="00C864D5" w:rsidRPr="00AF2266" w:rsidRDefault="00E92779" w:rsidP="00C864D5">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r w:rsidR="00C864D5" w:rsidRPr="00AF2266">
        <w:rPr>
          <w:rFonts w:ascii="Times New Roman" w:eastAsia="Times New Roman" w:hAnsi="Times New Roman" w:cs="Times New Roman"/>
          <w:sz w:val="20"/>
          <w:szCs w:val="20"/>
          <w:lang w:eastAsia="pl-PL"/>
        </w:rPr>
        <w:t>.Strony zobowiązują się do wzajemnej współpracy przy realizacji umowy oraz do współdziałania w zakresie rozwiązywania sytuacji spornych powstałych w okresie wykonywania umowy.</w:t>
      </w:r>
    </w:p>
    <w:p w14:paraId="748A7F60" w14:textId="2889936A" w:rsidR="00C864D5" w:rsidRPr="00AF2266" w:rsidRDefault="00E92779" w:rsidP="00C864D5">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8</w:t>
      </w:r>
      <w:r w:rsidR="00C864D5" w:rsidRPr="00AF2266">
        <w:rPr>
          <w:rFonts w:ascii="Times New Roman" w:eastAsia="Times New Roman" w:hAnsi="Times New Roman" w:cs="Times New Roman"/>
          <w:sz w:val="20"/>
          <w:szCs w:val="20"/>
          <w:lang w:eastAsia="pl-PL"/>
        </w:rPr>
        <w:t>.Jednostką/osobą odpowiedzialną za odbiór wykonanego przedmiotu umowy ze strony Zamawiającego jest: (nr telefonu, e-mail)  …………………………………………tel. ……………………</w:t>
      </w:r>
    </w:p>
    <w:p w14:paraId="00458795" w14:textId="2A18EF6F" w:rsidR="00C864D5" w:rsidRPr="00AF2266" w:rsidRDefault="00E92779" w:rsidP="00C864D5">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9</w:t>
      </w:r>
      <w:r w:rsidR="00C864D5" w:rsidRPr="00AF2266">
        <w:rPr>
          <w:rFonts w:ascii="Times New Roman" w:eastAsia="Times New Roman" w:hAnsi="Times New Roman" w:cs="Times New Roman"/>
          <w:b/>
          <w:sz w:val="20"/>
          <w:szCs w:val="20"/>
          <w:lang w:eastAsia="pl-PL"/>
        </w:rPr>
        <w:t>.</w:t>
      </w:r>
      <w:r w:rsidR="00C864D5" w:rsidRPr="00AF2266">
        <w:rPr>
          <w:rFonts w:ascii="Times New Roman" w:eastAsia="Times New Roman" w:hAnsi="Times New Roman" w:cs="Times New Roman"/>
          <w:sz w:val="20"/>
          <w:szCs w:val="20"/>
          <w:lang w:eastAsia="pl-PL"/>
        </w:rPr>
        <w:t xml:space="preserve">Jednostką/osobą odpowiedzialną za </w:t>
      </w:r>
      <w:r w:rsidR="00D23E96">
        <w:rPr>
          <w:rFonts w:ascii="Times New Roman" w:eastAsia="Times New Roman" w:hAnsi="Times New Roman" w:cs="Times New Roman"/>
          <w:sz w:val="20"/>
          <w:szCs w:val="20"/>
          <w:lang w:eastAsia="pl-PL"/>
        </w:rPr>
        <w:t xml:space="preserve">realizację </w:t>
      </w:r>
      <w:r w:rsidR="00C864D5" w:rsidRPr="00AF2266">
        <w:rPr>
          <w:rFonts w:ascii="Times New Roman" w:eastAsia="Times New Roman" w:hAnsi="Times New Roman" w:cs="Times New Roman"/>
          <w:sz w:val="20"/>
          <w:szCs w:val="20"/>
          <w:lang w:eastAsia="pl-PL"/>
        </w:rPr>
        <w:t>przedmiotu umowy ze strony Wykonawcy jest: (nr telefonu, e-mail)  …………………………………………tel………………………………………………..</w:t>
      </w:r>
    </w:p>
    <w:p w14:paraId="066EFC6E" w14:textId="32B87380" w:rsidR="00C864D5" w:rsidRPr="00AF2266" w:rsidRDefault="00C864D5" w:rsidP="00C864D5">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b/>
          <w:sz w:val="20"/>
          <w:szCs w:val="20"/>
          <w:lang w:eastAsia="pl-PL"/>
        </w:rPr>
        <w:t>1</w:t>
      </w:r>
      <w:r w:rsidR="00E92779">
        <w:rPr>
          <w:rFonts w:ascii="Times New Roman" w:eastAsia="Times New Roman" w:hAnsi="Times New Roman" w:cs="Times New Roman"/>
          <w:b/>
          <w:sz w:val="20"/>
          <w:szCs w:val="20"/>
          <w:lang w:eastAsia="pl-PL"/>
        </w:rPr>
        <w:t>0</w:t>
      </w:r>
      <w:r w:rsidRPr="00AF2266">
        <w:rPr>
          <w:rFonts w:ascii="Times New Roman" w:eastAsia="Times New Roman" w:hAnsi="Times New Roman" w:cs="Times New Roman"/>
          <w:sz w:val="20"/>
          <w:szCs w:val="20"/>
          <w:lang w:eastAsia="pl-PL"/>
        </w:rPr>
        <w:t>.Informacja o zmianie osób odpowiedzialnych za realizację niniejszej umowy nie stanowi zmiany umowy i nie wymaga sporządzenia pisemnego aneksu.</w:t>
      </w:r>
    </w:p>
    <w:p w14:paraId="6AD6BC43" w14:textId="34A06BB4" w:rsidR="00C864D5" w:rsidRPr="00AF2266" w:rsidRDefault="00E92779" w:rsidP="00C864D5">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11</w:t>
      </w:r>
      <w:r w:rsidR="00C864D5" w:rsidRPr="00AF2266">
        <w:rPr>
          <w:rFonts w:ascii="Times New Roman" w:eastAsia="Times New Roman" w:hAnsi="Times New Roman" w:cs="Times New Roman"/>
          <w:b/>
          <w:sz w:val="20"/>
          <w:szCs w:val="20"/>
          <w:lang w:eastAsia="pl-PL"/>
        </w:rPr>
        <w:t>.</w:t>
      </w:r>
      <w:r w:rsidR="00C864D5" w:rsidRPr="00AF2266">
        <w:rPr>
          <w:rFonts w:ascii="Times New Roman" w:eastAsia="Times New Roman" w:hAnsi="Times New Roman" w:cs="Times New Roman"/>
          <w:sz w:val="20"/>
          <w:szCs w:val="20"/>
          <w:lang w:eastAsia="pl-PL"/>
        </w:rPr>
        <w:t xml:space="preserve"> 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p>
    <w:p w14:paraId="4B01364F" w14:textId="77777777" w:rsidR="00C864D5" w:rsidRPr="00AF2266" w:rsidRDefault="00C864D5" w:rsidP="00C864D5">
      <w:pPr>
        <w:spacing w:after="0" w:line="240" w:lineRule="auto"/>
        <w:jc w:val="both"/>
        <w:rPr>
          <w:rFonts w:ascii="Times New Roman" w:eastAsia="Times New Roman" w:hAnsi="Times New Roman" w:cs="Times New Roman"/>
          <w:sz w:val="20"/>
          <w:szCs w:val="20"/>
          <w:lang w:eastAsia="pl-PL"/>
        </w:rPr>
      </w:pPr>
    </w:p>
    <w:p w14:paraId="0102F63A" w14:textId="77777777" w:rsidR="004B5CD0" w:rsidRDefault="004B5CD0" w:rsidP="006B577D">
      <w:pPr>
        <w:spacing w:after="0" w:line="240" w:lineRule="auto"/>
        <w:jc w:val="center"/>
        <w:rPr>
          <w:rFonts w:ascii="Times New Roman" w:eastAsia="Times New Roman" w:hAnsi="Times New Roman" w:cs="Times New Roman"/>
          <w:b/>
          <w:sz w:val="20"/>
          <w:szCs w:val="20"/>
          <w:lang w:eastAsia="pl-PL"/>
        </w:rPr>
      </w:pPr>
    </w:p>
    <w:p w14:paraId="69ACCCA9" w14:textId="2B275D38" w:rsidR="006B577D" w:rsidRPr="005A16E3" w:rsidRDefault="00C864D5" w:rsidP="006B577D">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§16</w:t>
      </w:r>
      <w:r w:rsidR="006B577D" w:rsidRPr="005A16E3">
        <w:rPr>
          <w:rFonts w:ascii="Times New Roman" w:eastAsia="Times New Roman" w:hAnsi="Times New Roman" w:cs="Times New Roman"/>
          <w:b/>
          <w:sz w:val="20"/>
          <w:szCs w:val="20"/>
          <w:lang w:eastAsia="pl-PL"/>
        </w:rPr>
        <w:t xml:space="preserve"> – Rozstrzyganie Sporów</w:t>
      </w:r>
    </w:p>
    <w:p w14:paraId="06E47FED" w14:textId="77777777" w:rsidR="006B577D" w:rsidRPr="005A16E3" w:rsidRDefault="006B577D" w:rsidP="006E0317">
      <w:pPr>
        <w:numPr>
          <w:ilvl w:val="0"/>
          <w:numId w:val="8"/>
        </w:numPr>
        <w:tabs>
          <w:tab w:val="num" w:pos="426"/>
        </w:tabs>
        <w:spacing w:after="0" w:line="240" w:lineRule="auto"/>
        <w:ind w:left="426" w:hanging="426"/>
        <w:jc w:val="both"/>
        <w:rPr>
          <w:rFonts w:ascii="Times New Roman" w:eastAsia="Times New Roman" w:hAnsi="Times New Roman" w:cs="Times New Roman"/>
          <w:color w:val="000000"/>
          <w:sz w:val="20"/>
          <w:szCs w:val="20"/>
          <w:lang w:eastAsia="pl-PL"/>
        </w:rPr>
      </w:pPr>
      <w:r w:rsidRPr="005A16E3">
        <w:rPr>
          <w:rFonts w:ascii="Times New Roman" w:eastAsia="Times New Roman" w:hAnsi="Times New Roman" w:cs="Times New Roman"/>
          <w:color w:val="000000"/>
          <w:sz w:val="20"/>
          <w:szCs w:val="20"/>
          <w:lang w:eastAsia="pl-PL"/>
        </w:rPr>
        <w:t>Wszelkie wątpliwości i spory związane z ważnością, interpretacją lub wykonaniem Umowy, Strony będą starały się rozstrzygać polubownie w drodze negocjacji lub wyjaśnień.</w:t>
      </w:r>
    </w:p>
    <w:p w14:paraId="070C5316" w14:textId="77777777" w:rsidR="006B577D" w:rsidRPr="005A16E3" w:rsidRDefault="006B577D" w:rsidP="006E0317">
      <w:pPr>
        <w:numPr>
          <w:ilvl w:val="0"/>
          <w:numId w:val="8"/>
        </w:numPr>
        <w:tabs>
          <w:tab w:val="num" w:pos="426"/>
        </w:tabs>
        <w:spacing w:after="0" w:line="240" w:lineRule="auto"/>
        <w:ind w:left="426" w:hanging="426"/>
        <w:jc w:val="both"/>
        <w:rPr>
          <w:rFonts w:ascii="Times New Roman" w:eastAsia="Times New Roman" w:hAnsi="Times New Roman" w:cs="Times New Roman"/>
          <w:color w:val="000000"/>
          <w:sz w:val="20"/>
          <w:szCs w:val="20"/>
          <w:lang w:eastAsia="pl-PL"/>
        </w:rPr>
      </w:pPr>
      <w:r w:rsidRPr="005A16E3">
        <w:rPr>
          <w:rFonts w:ascii="Times New Roman" w:eastAsia="Times New Roman" w:hAnsi="Times New Roman" w:cs="Times New Roman"/>
          <w:color w:val="000000"/>
          <w:sz w:val="20"/>
          <w:szCs w:val="20"/>
          <w:lang w:eastAsia="pl-PL"/>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niniejszej Umowy.</w:t>
      </w:r>
    </w:p>
    <w:p w14:paraId="5C91D439" w14:textId="77777777" w:rsidR="006B577D" w:rsidRDefault="006B577D" w:rsidP="006B577D">
      <w:pPr>
        <w:spacing w:after="0" w:line="240" w:lineRule="auto"/>
        <w:jc w:val="center"/>
        <w:rPr>
          <w:rFonts w:ascii="Times New Roman" w:eastAsia="Times New Roman" w:hAnsi="Times New Roman" w:cs="Times New Roman"/>
          <w:sz w:val="20"/>
          <w:szCs w:val="20"/>
          <w:lang w:eastAsia="pl-PL"/>
        </w:rPr>
      </w:pPr>
    </w:p>
    <w:p w14:paraId="61878445" w14:textId="569C586F" w:rsidR="006B577D" w:rsidRDefault="006B577D" w:rsidP="006B577D">
      <w:pPr>
        <w:spacing w:after="0" w:line="240" w:lineRule="auto"/>
        <w:jc w:val="center"/>
        <w:rPr>
          <w:rFonts w:ascii="Times New Roman" w:eastAsia="Times New Roman" w:hAnsi="Times New Roman" w:cs="Times New Roman"/>
          <w:b/>
          <w:sz w:val="20"/>
          <w:szCs w:val="20"/>
          <w:lang w:eastAsia="pl-PL"/>
        </w:rPr>
      </w:pPr>
      <w:r w:rsidRPr="005A16E3">
        <w:rPr>
          <w:rFonts w:ascii="Times New Roman" w:eastAsia="Times New Roman" w:hAnsi="Times New Roman" w:cs="Times New Roman"/>
          <w:b/>
          <w:sz w:val="20"/>
          <w:szCs w:val="20"/>
          <w:lang w:eastAsia="pl-PL"/>
        </w:rPr>
        <w:t>§1</w:t>
      </w:r>
      <w:r w:rsidR="00C864D5">
        <w:rPr>
          <w:rFonts w:ascii="Times New Roman" w:eastAsia="Times New Roman" w:hAnsi="Times New Roman" w:cs="Times New Roman"/>
          <w:b/>
          <w:sz w:val="20"/>
          <w:szCs w:val="20"/>
          <w:lang w:eastAsia="pl-PL"/>
        </w:rPr>
        <w:t>7</w:t>
      </w:r>
      <w:r w:rsidRPr="005A16E3">
        <w:rPr>
          <w:rFonts w:ascii="Times New Roman" w:eastAsia="Times New Roman" w:hAnsi="Times New Roman" w:cs="Times New Roman"/>
          <w:b/>
          <w:sz w:val="20"/>
          <w:szCs w:val="20"/>
          <w:lang w:eastAsia="pl-PL"/>
        </w:rPr>
        <w:t xml:space="preserve"> – Postanowienia Końcowe</w:t>
      </w:r>
    </w:p>
    <w:p w14:paraId="1BB175DA" w14:textId="77777777" w:rsidR="00C864D5" w:rsidRPr="00AF2266" w:rsidRDefault="00C864D5" w:rsidP="006E0317">
      <w:pPr>
        <w:numPr>
          <w:ilvl w:val="0"/>
          <w:numId w:val="15"/>
        </w:numPr>
        <w:spacing w:after="0" w:line="240" w:lineRule="auto"/>
        <w:jc w:val="both"/>
        <w:rPr>
          <w:rFonts w:ascii="Times New Roman" w:eastAsia="Times New Roman" w:hAnsi="Times New Roman" w:cs="Times New Roman"/>
          <w:sz w:val="20"/>
          <w:szCs w:val="20"/>
          <w:lang w:eastAsia="ar-SA"/>
        </w:rPr>
      </w:pPr>
      <w:r w:rsidRPr="00AF2266">
        <w:rPr>
          <w:rFonts w:ascii="Times New Roman" w:eastAsia="Times New Roman" w:hAnsi="Times New Roman" w:cs="Times New Roman"/>
          <w:sz w:val="20"/>
          <w:szCs w:val="20"/>
          <w:lang w:eastAsia="ar-SA"/>
        </w:rPr>
        <w:t>Strony  zobowiązują  się  dołożyć  starań  w  celu  polubownego  załatwiania  wszelkich  sporów  mogących  wyniknąć  w  trakcie  realizacji  umowy.</w:t>
      </w:r>
    </w:p>
    <w:p w14:paraId="0202FD7F" w14:textId="77777777" w:rsidR="00C864D5" w:rsidRPr="00AF2266" w:rsidRDefault="00C864D5" w:rsidP="006E0317">
      <w:pPr>
        <w:numPr>
          <w:ilvl w:val="0"/>
          <w:numId w:val="15"/>
        </w:numPr>
        <w:spacing w:after="0" w:line="240" w:lineRule="auto"/>
        <w:jc w:val="both"/>
        <w:rPr>
          <w:rFonts w:ascii="Times New Roman" w:eastAsia="Times New Roman" w:hAnsi="Times New Roman" w:cs="Times New Roman"/>
          <w:sz w:val="20"/>
          <w:szCs w:val="20"/>
          <w:lang w:eastAsia="ar-SA"/>
        </w:rPr>
      </w:pPr>
      <w:r w:rsidRPr="00AF2266">
        <w:rPr>
          <w:rFonts w:ascii="Times New Roman" w:eastAsia="Times New Roman" w:hAnsi="Times New Roman" w:cs="Times New Roman"/>
          <w:sz w:val="20"/>
          <w:szCs w:val="20"/>
          <w:lang w:eastAsia="ar-SA"/>
        </w:rPr>
        <w:t>W  przypadku  braku  porozumienia (zawarcia ugody) w terminie 14 dni od momentu wystąpienia przez jedną ze stron z propozycją polubownego rozstrzygnięcia sporu, każda ze stron może dochodzić swoich praw przed właściwym  rzeczowo  sądem  w Łodzi.</w:t>
      </w:r>
    </w:p>
    <w:p w14:paraId="4C5227BD" w14:textId="0EB5BCB4" w:rsidR="000A2A4C" w:rsidRPr="00AF2266" w:rsidRDefault="00C864D5" w:rsidP="006E0317">
      <w:pPr>
        <w:numPr>
          <w:ilvl w:val="0"/>
          <w:numId w:val="15"/>
        </w:numPr>
        <w:spacing w:after="0" w:line="240" w:lineRule="auto"/>
        <w:ind w:left="284" w:hanging="284"/>
        <w:jc w:val="both"/>
        <w:rPr>
          <w:rFonts w:ascii="Times New Roman" w:eastAsia="Times New Roman" w:hAnsi="Times New Roman" w:cs="Times New Roman"/>
          <w:sz w:val="20"/>
          <w:szCs w:val="20"/>
          <w:lang w:eastAsia="ar-SA"/>
        </w:rPr>
      </w:pPr>
      <w:r w:rsidRPr="000A2A4C">
        <w:rPr>
          <w:rFonts w:ascii="Times New Roman" w:eastAsia="Times New Roman" w:hAnsi="Times New Roman" w:cs="Times New Roman"/>
          <w:sz w:val="20"/>
          <w:szCs w:val="20"/>
          <w:lang w:eastAsia="ar-SA"/>
        </w:rPr>
        <w:t xml:space="preserve">W sprawach nie uregulowanych  niniejszą  umową  zastosowanie  będą  miały  właściwe  przepisy  prawa  polskiego,  w  szczególności przepisy  Kodeksu  cywilnego  oraz  ustawy  z  dnia   11 września 2019 r.  -  </w:t>
      </w:r>
      <w:r w:rsidR="000A2A4C">
        <w:rPr>
          <w:rFonts w:ascii="Times New Roman" w:eastAsia="Times New Roman" w:hAnsi="Times New Roman" w:cs="Times New Roman"/>
          <w:sz w:val="20"/>
          <w:szCs w:val="20"/>
          <w:lang w:eastAsia="ar-SA"/>
        </w:rPr>
        <w:t xml:space="preserve">Prawo </w:t>
      </w:r>
      <w:r w:rsidR="000A2A4C" w:rsidRPr="00AF2266">
        <w:rPr>
          <w:rFonts w:ascii="Times New Roman" w:eastAsia="Times New Roman" w:hAnsi="Times New Roman" w:cs="Times New Roman"/>
          <w:sz w:val="20"/>
          <w:szCs w:val="20"/>
          <w:lang w:eastAsia="ar-SA"/>
        </w:rPr>
        <w:t>zamówień  publicznych  ( t.j. Dz. U z 20</w:t>
      </w:r>
      <w:r w:rsidR="000A2A4C">
        <w:rPr>
          <w:rFonts w:ascii="Times New Roman" w:eastAsia="Times New Roman" w:hAnsi="Times New Roman" w:cs="Times New Roman"/>
          <w:sz w:val="20"/>
          <w:szCs w:val="20"/>
          <w:lang w:eastAsia="ar-SA"/>
        </w:rPr>
        <w:t>23</w:t>
      </w:r>
      <w:r w:rsidR="000A2A4C" w:rsidRPr="00AF2266">
        <w:rPr>
          <w:rFonts w:ascii="Times New Roman" w:eastAsia="Times New Roman" w:hAnsi="Times New Roman" w:cs="Times New Roman"/>
          <w:sz w:val="20"/>
          <w:szCs w:val="20"/>
          <w:lang w:eastAsia="ar-SA"/>
        </w:rPr>
        <w:t xml:space="preserve"> poz. </w:t>
      </w:r>
      <w:r w:rsidR="000A2A4C">
        <w:rPr>
          <w:rFonts w:ascii="Times New Roman" w:eastAsia="Times New Roman" w:hAnsi="Times New Roman" w:cs="Times New Roman"/>
          <w:sz w:val="20"/>
          <w:szCs w:val="20"/>
          <w:lang w:eastAsia="ar-SA"/>
        </w:rPr>
        <w:t>1605</w:t>
      </w:r>
      <w:r w:rsidR="000A2A4C" w:rsidRPr="00AF2266">
        <w:rPr>
          <w:rFonts w:ascii="Times New Roman" w:eastAsia="Times New Roman" w:hAnsi="Times New Roman" w:cs="Times New Roman"/>
          <w:sz w:val="20"/>
          <w:szCs w:val="20"/>
          <w:lang w:eastAsia="ar-SA"/>
        </w:rPr>
        <w:t xml:space="preserve"> ze zm.).</w:t>
      </w:r>
    </w:p>
    <w:p w14:paraId="3804C768" w14:textId="0090C13E" w:rsidR="00C864D5" w:rsidRPr="000A2A4C" w:rsidRDefault="00C864D5" w:rsidP="00A561E8">
      <w:pPr>
        <w:spacing w:after="0" w:line="240" w:lineRule="auto"/>
        <w:rPr>
          <w:rFonts w:ascii="Times New Roman" w:eastAsia="Times New Roman" w:hAnsi="Times New Roman" w:cs="Times New Roman"/>
          <w:b/>
          <w:sz w:val="20"/>
          <w:szCs w:val="20"/>
          <w:lang w:eastAsia="pl-PL"/>
        </w:rPr>
      </w:pPr>
    </w:p>
    <w:p w14:paraId="31821426" w14:textId="77777777" w:rsidR="00A561E8" w:rsidRDefault="00A561E8" w:rsidP="00C864D5">
      <w:pPr>
        <w:spacing w:after="0" w:line="240" w:lineRule="auto"/>
        <w:jc w:val="center"/>
        <w:rPr>
          <w:rFonts w:ascii="Times New Roman" w:eastAsia="Times New Roman" w:hAnsi="Times New Roman" w:cs="Times New Roman"/>
          <w:b/>
          <w:sz w:val="20"/>
          <w:szCs w:val="20"/>
          <w:lang w:eastAsia="pl-PL"/>
        </w:rPr>
      </w:pPr>
    </w:p>
    <w:p w14:paraId="0607D781" w14:textId="77777777" w:rsidR="00A561E8" w:rsidRDefault="00A561E8" w:rsidP="00C864D5">
      <w:pPr>
        <w:spacing w:after="0" w:line="240" w:lineRule="auto"/>
        <w:jc w:val="center"/>
        <w:rPr>
          <w:rFonts w:ascii="Times New Roman" w:eastAsia="Times New Roman" w:hAnsi="Times New Roman" w:cs="Times New Roman"/>
          <w:b/>
          <w:sz w:val="20"/>
          <w:szCs w:val="20"/>
          <w:lang w:eastAsia="pl-PL"/>
        </w:rPr>
      </w:pPr>
    </w:p>
    <w:p w14:paraId="26456CFA" w14:textId="77777777" w:rsidR="00A561E8" w:rsidRDefault="00A561E8" w:rsidP="00C864D5">
      <w:pPr>
        <w:spacing w:after="0" w:line="240" w:lineRule="auto"/>
        <w:jc w:val="center"/>
        <w:rPr>
          <w:rFonts w:ascii="Times New Roman" w:eastAsia="Times New Roman" w:hAnsi="Times New Roman" w:cs="Times New Roman"/>
          <w:b/>
          <w:sz w:val="20"/>
          <w:szCs w:val="20"/>
          <w:lang w:eastAsia="pl-PL"/>
        </w:rPr>
      </w:pPr>
    </w:p>
    <w:p w14:paraId="53299C7C" w14:textId="77777777" w:rsidR="00A561E8" w:rsidRDefault="00A561E8" w:rsidP="00C864D5">
      <w:pPr>
        <w:spacing w:after="0" w:line="240" w:lineRule="auto"/>
        <w:jc w:val="center"/>
        <w:rPr>
          <w:rFonts w:ascii="Times New Roman" w:eastAsia="Times New Roman" w:hAnsi="Times New Roman" w:cs="Times New Roman"/>
          <w:b/>
          <w:sz w:val="20"/>
          <w:szCs w:val="20"/>
          <w:lang w:eastAsia="pl-PL"/>
        </w:rPr>
      </w:pPr>
    </w:p>
    <w:p w14:paraId="2A62C1AA" w14:textId="50727CC6" w:rsidR="00C864D5" w:rsidRPr="005A16E3" w:rsidRDefault="00C864D5" w:rsidP="00C864D5">
      <w:pPr>
        <w:spacing w:after="0" w:line="240" w:lineRule="auto"/>
        <w:jc w:val="center"/>
        <w:rPr>
          <w:rFonts w:ascii="Times New Roman" w:eastAsia="Times New Roman" w:hAnsi="Times New Roman" w:cs="Times New Roman"/>
          <w:b/>
          <w:sz w:val="20"/>
          <w:szCs w:val="20"/>
          <w:lang w:eastAsia="pl-PL"/>
        </w:rPr>
      </w:pPr>
      <w:r w:rsidRPr="00AF2266">
        <w:rPr>
          <w:rFonts w:ascii="Times New Roman" w:eastAsia="Times New Roman" w:hAnsi="Times New Roman" w:cs="Times New Roman"/>
          <w:b/>
          <w:sz w:val="20"/>
          <w:szCs w:val="20"/>
          <w:lang w:eastAsia="pl-PL"/>
        </w:rPr>
        <w:sym w:font="Times New Roman" w:char="00A7"/>
      </w:r>
      <w:r>
        <w:rPr>
          <w:rFonts w:ascii="Times New Roman" w:eastAsia="Times New Roman" w:hAnsi="Times New Roman" w:cs="Times New Roman"/>
          <w:b/>
          <w:sz w:val="20"/>
          <w:szCs w:val="20"/>
          <w:lang w:eastAsia="pl-PL"/>
        </w:rPr>
        <w:t xml:space="preserve"> 18</w:t>
      </w:r>
    </w:p>
    <w:p w14:paraId="29AC6B47" w14:textId="77777777" w:rsidR="00C864D5" w:rsidRPr="005A16E3" w:rsidRDefault="00C864D5" w:rsidP="00C864D5">
      <w:pPr>
        <w:spacing w:after="0" w:line="240" w:lineRule="auto"/>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Umowę niniejszą sporządzono w  dwóch egzemplarzach, po jednym dla każdej ze stron.</w:t>
      </w:r>
    </w:p>
    <w:p w14:paraId="45181D99" w14:textId="77777777" w:rsidR="004B5CD0" w:rsidRDefault="004B5CD0" w:rsidP="006B577D">
      <w:pPr>
        <w:spacing w:after="0" w:line="240" w:lineRule="auto"/>
        <w:jc w:val="both"/>
        <w:rPr>
          <w:rFonts w:ascii="Times New Roman" w:eastAsia="Times New Roman" w:hAnsi="Times New Roman" w:cs="Times New Roman"/>
          <w:color w:val="000000"/>
          <w:sz w:val="20"/>
          <w:szCs w:val="20"/>
          <w:lang w:eastAsia="pl-PL"/>
        </w:rPr>
      </w:pPr>
    </w:p>
    <w:p w14:paraId="49344628" w14:textId="77777777" w:rsidR="004B5CD0" w:rsidRPr="005A16E3" w:rsidRDefault="004B5CD0" w:rsidP="006B577D">
      <w:pPr>
        <w:spacing w:after="0" w:line="240" w:lineRule="auto"/>
        <w:jc w:val="both"/>
        <w:rPr>
          <w:rFonts w:ascii="Times New Roman" w:eastAsia="Times New Roman" w:hAnsi="Times New Roman" w:cs="Times New Roman"/>
          <w:color w:val="000000"/>
          <w:sz w:val="20"/>
          <w:szCs w:val="20"/>
          <w:lang w:eastAsia="pl-PL"/>
        </w:rPr>
      </w:pPr>
    </w:p>
    <w:p w14:paraId="7574429F" w14:textId="77777777" w:rsidR="006B577D" w:rsidRPr="005A16E3" w:rsidRDefault="006B577D" w:rsidP="006B577D">
      <w:pPr>
        <w:suppressAutoHyphens/>
        <w:spacing w:after="120" w:line="240" w:lineRule="auto"/>
        <w:jc w:val="center"/>
        <w:rPr>
          <w:rFonts w:ascii="Times New Roman" w:eastAsia="Times New Roman" w:hAnsi="Times New Roman" w:cs="Times New Roman"/>
          <w:sz w:val="20"/>
          <w:szCs w:val="20"/>
          <w:lang w:eastAsia="ar-SA"/>
        </w:rPr>
      </w:pPr>
      <w:r w:rsidRPr="005A16E3">
        <w:rPr>
          <w:rFonts w:ascii="Times New Roman" w:eastAsia="Times New Roman" w:hAnsi="Times New Roman" w:cs="Times New Roman"/>
          <w:b/>
          <w:sz w:val="20"/>
          <w:szCs w:val="20"/>
          <w:u w:val="single"/>
          <w:lang w:eastAsia="ar-SA"/>
        </w:rPr>
        <w:t xml:space="preserve">Zamawiający </w:t>
      </w:r>
      <w:r w:rsidRPr="005A16E3">
        <w:rPr>
          <w:rFonts w:ascii="Times New Roman" w:eastAsia="Times New Roman" w:hAnsi="Times New Roman" w:cs="Times New Roman"/>
          <w:b/>
          <w:sz w:val="20"/>
          <w:szCs w:val="20"/>
          <w:lang w:eastAsia="ar-SA"/>
        </w:rPr>
        <w:t>:</w:t>
      </w:r>
      <w:r w:rsidRPr="005A16E3">
        <w:rPr>
          <w:rFonts w:ascii="Times New Roman" w:eastAsia="Times New Roman" w:hAnsi="Times New Roman" w:cs="Times New Roman"/>
          <w:b/>
          <w:sz w:val="20"/>
          <w:szCs w:val="20"/>
          <w:lang w:eastAsia="ar-SA"/>
        </w:rPr>
        <w:tab/>
      </w:r>
      <w:r w:rsidRPr="005A16E3">
        <w:rPr>
          <w:rFonts w:ascii="Times New Roman" w:eastAsia="Times New Roman" w:hAnsi="Times New Roman" w:cs="Times New Roman"/>
          <w:b/>
          <w:sz w:val="20"/>
          <w:szCs w:val="20"/>
          <w:lang w:eastAsia="ar-SA"/>
        </w:rPr>
        <w:tab/>
      </w:r>
      <w:r w:rsidRPr="005A16E3">
        <w:rPr>
          <w:rFonts w:ascii="Times New Roman" w:eastAsia="Times New Roman" w:hAnsi="Times New Roman" w:cs="Times New Roman"/>
          <w:b/>
          <w:sz w:val="20"/>
          <w:szCs w:val="20"/>
          <w:lang w:eastAsia="ar-SA"/>
        </w:rPr>
        <w:tab/>
      </w:r>
      <w:r w:rsidRPr="005A16E3">
        <w:rPr>
          <w:rFonts w:ascii="Times New Roman" w:eastAsia="Times New Roman" w:hAnsi="Times New Roman" w:cs="Times New Roman"/>
          <w:b/>
          <w:sz w:val="20"/>
          <w:szCs w:val="20"/>
          <w:lang w:eastAsia="ar-SA"/>
        </w:rPr>
        <w:tab/>
      </w:r>
      <w:r w:rsidRPr="005A16E3">
        <w:rPr>
          <w:rFonts w:ascii="Times New Roman" w:eastAsia="Times New Roman" w:hAnsi="Times New Roman" w:cs="Times New Roman"/>
          <w:b/>
          <w:sz w:val="20"/>
          <w:szCs w:val="20"/>
          <w:lang w:eastAsia="ar-SA"/>
        </w:rPr>
        <w:tab/>
      </w:r>
      <w:r w:rsidRPr="005A16E3">
        <w:rPr>
          <w:rFonts w:ascii="Times New Roman" w:eastAsia="Times New Roman" w:hAnsi="Times New Roman" w:cs="Times New Roman"/>
          <w:b/>
          <w:sz w:val="20"/>
          <w:szCs w:val="20"/>
          <w:lang w:eastAsia="ar-SA"/>
        </w:rPr>
        <w:tab/>
      </w:r>
      <w:r w:rsidRPr="005A16E3">
        <w:rPr>
          <w:rFonts w:ascii="Times New Roman" w:eastAsia="Times New Roman" w:hAnsi="Times New Roman" w:cs="Times New Roman"/>
          <w:b/>
          <w:sz w:val="20"/>
          <w:szCs w:val="20"/>
          <w:lang w:eastAsia="ar-SA"/>
        </w:rPr>
        <w:tab/>
      </w:r>
      <w:r w:rsidRPr="005A16E3">
        <w:rPr>
          <w:rFonts w:ascii="Times New Roman" w:eastAsia="Times New Roman" w:hAnsi="Times New Roman" w:cs="Times New Roman"/>
          <w:b/>
          <w:sz w:val="20"/>
          <w:szCs w:val="20"/>
          <w:lang w:eastAsia="ar-SA"/>
        </w:rPr>
        <w:tab/>
      </w:r>
      <w:r w:rsidRPr="005A16E3">
        <w:rPr>
          <w:rFonts w:ascii="Times New Roman" w:eastAsia="Times New Roman" w:hAnsi="Times New Roman" w:cs="Times New Roman"/>
          <w:b/>
          <w:sz w:val="20"/>
          <w:szCs w:val="20"/>
          <w:u w:val="single"/>
          <w:lang w:eastAsia="ar-SA"/>
        </w:rPr>
        <w:t>Wykonawca</w:t>
      </w:r>
      <w:r w:rsidRPr="005A16E3">
        <w:rPr>
          <w:rFonts w:ascii="Times New Roman" w:eastAsia="Times New Roman" w:hAnsi="Times New Roman" w:cs="Times New Roman"/>
          <w:b/>
          <w:sz w:val="20"/>
          <w:szCs w:val="20"/>
          <w:lang w:eastAsia="ar-SA"/>
        </w:rPr>
        <w:t xml:space="preserve"> :</w:t>
      </w:r>
    </w:p>
    <w:p w14:paraId="082CC2A7" w14:textId="77777777" w:rsidR="006B577D" w:rsidRDefault="006B577D" w:rsidP="006B577D">
      <w:pPr>
        <w:spacing w:after="0" w:line="240" w:lineRule="auto"/>
        <w:ind w:left="7100" w:firstLine="284"/>
        <w:rPr>
          <w:rFonts w:ascii="Times New Roman" w:eastAsia="Times New Roman" w:hAnsi="Times New Roman" w:cs="Times New Roman"/>
          <w:sz w:val="20"/>
          <w:szCs w:val="20"/>
          <w:lang w:eastAsia="pl-PL"/>
        </w:rPr>
      </w:pPr>
    </w:p>
    <w:p w14:paraId="383441EE" w14:textId="77777777" w:rsidR="00A75264" w:rsidRDefault="00A75264" w:rsidP="006B577D">
      <w:pPr>
        <w:spacing w:after="0" w:line="240" w:lineRule="auto"/>
        <w:ind w:left="7100" w:firstLine="284"/>
        <w:rPr>
          <w:rFonts w:ascii="Times New Roman" w:eastAsia="Times New Roman" w:hAnsi="Times New Roman" w:cs="Times New Roman"/>
          <w:sz w:val="20"/>
          <w:szCs w:val="20"/>
          <w:lang w:eastAsia="pl-PL"/>
        </w:rPr>
      </w:pPr>
    </w:p>
    <w:p w14:paraId="47D22951" w14:textId="77777777" w:rsidR="00A75264" w:rsidRDefault="00A75264" w:rsidP="006B577D">
      <w:pPr>
        <w:spacing w:after="0" w:line="240" w:lineRule="auto"/>
        <w:ind w:left="7100" w:firstLine="284"/>
        <w:rPr>
          <w:rFonts w:ascii="Times New Roman" w:eastAsia="Times New Roman" w:hAnsi="Times New Roman" w:cs="Times New Roman"/>
          <w:sz w:val="20"/>
          <w:szCs w:val="20"/>
          <w:lang w:eastAsia="pl-PL"/>
        </w:rPr>
      </w:pPr>
    </w:p>
    <w:p w14:paraId="6487EACE" w14:textId="7E6511BE" w:rsidR="00A75264" w:rsidRDefault="00A75264" w:rsidP="006B577D">
      <w:pPr>
        <w:spacing w:after="0" w:line="240" w:lineRule="auto"/>
        <w:ind w:left="7100" w:firstLine="284"/>
        <w:rPr>
          <w:rFonts w:ascii="Times New Roman" w:eastAsia="Times New Roman" w:hAnsi="Times New Roman" w:cs="Times New Roman"/>
          <w:sz w:val="20"/>
          <w:szCs w:val="20"/>
          <w:lang w:eastAsia="pl-PL"/>
        </w:rPr>
      </w:pPr>
    </w:p>
    <w:p w14:paraId="066697EB" w14:textId="28DEC972"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05E2E14D" w14:textId="6BE9F401"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0942AA93" w14:textId="5D968591"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728F0668" w14:textId="73F5B1D9"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33B4CB97" w14:textId="39F34024"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43F06837" w14:textId="78DAD63A"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7E595D83" w14:textId="456560E7"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5D435090" w14:textId="7A768B8F"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30D4F8B1" w14:textId="75556EFF"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69901E87" w14:textId="58EFFE7A"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0A027B92" w14:textId="1C4B3D13"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0D72BBC0" w14:textId="059970EC"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6A8DBBBD" w14:textId="5A682FBB"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69FBEC40" w14:textId="00A352DB"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14AE5BDA" w14:textId="000667D5"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10CA06C0" w14:textId="77777777" w:rsidR="00A561E8" w:rsidRDefault="00A561E8" w:rsidP="006B577D">
      <w:pPr>
        <w:spacing w:after="0" w:line="240" w:lineRule="auto"/>
        <w:ind w:left="7100" w:firstLine="284"/>
        <w:rPr>
          <w:rFonts w:ascii="Times New Roman" w:eastAsia="Times New Roman" w:hAnsi="Times New Roman" w:cs="Times New Roman"/>
          <w:sz w:val="20"/>
          <w:szCs w:val="20"/>
          <w:lang w:eastAsia="pl-PL"/>
        </w:rPr>
      </w:pPr>
    </w:p>
    <w:p w14:paraId="4D47CDA2" w14:textId="77777777" w:rsidR="00A75264" w:rsidRDefault="00A75264" w:rsidP="006B577D">
      <w:pPr>
        <w:spacing w:after="0" w:line="240" w:lineRule="auto"/>
        <w:ind w:left="7100" w:firstLine="284"/>
        <w:rPr>
          <w:rFonts w:ascii="Times New Roman" w:eastAsia="Times New Roman" w:hAnsi="Times New Roman" w:cs="Times New Roman"/>
          <w:sz w:val="20"/>
          <w:szCs w:val="20"/>
          <w:lang w:eastAsia="pl-PL"/>
        </w:rPr>
      </w:pPr>
    </w:p>
    <w:p w14:paraId="56A88FCD" w14:textId="77777777" w:rsidR="00A75264" w:rsidRDefault="00A75264" w:rsidP="006B577D">
      <w:pPr>
        <w:spacing w:after="0" w:line="240" w:lineRule="auto"/>
        <w:ind w:left="7100" w:firstLine="284"/>
        <w:rPr>
          <w:rFonts w:ascii="Times New Roman" w:eastAsia="Times New Roman" w:hAnsi="Times New Roman" w:cs="Times New Roman"/>
          <w:sz w:val="20"/>
          <w:szCs w:val="20"/>
          <w:lang w:eastAsia="pl-PL"/>
        </w:rPr>
      </w:pPr>
    </w:p>
    <w:p w14:paraId="1BA17E0C" w14:textId="77777777" w:rsidR="00A75264" w:rsidRDefault="00A75264" w:rsidP="006B577D">
      <w:pPr>
        <w:spacing w:after="0" w:line="240" w:lineRule="auto"/>
        <w:ind w:left="7100" w:firstLine="284"/>
        <w:rPr>
          <w:rFonts w:ascii="Times New Roman" w:eastAsia="Times New Roman" w:hAnsi="Times New Roman" w:cs="Times New Roman"/>
          <w:sz w:val="20"/>
          <w:szCs w:val="20"/>
          <w:lang w:eastAsia="pl-PL"/>
        </w:rPr>
      </w:pPr>
    </w:p>
    <w:p w14:paraId="1D6D4C48" w14:textId="77777777" w:rsidR="006B577D" w:rsidRPr="005A16E3" w:rsidRDefault="006B577D" w:rsidP="006B577D">
      <w:pPr>
        <w:spacing w:after="0" w:line="240" w:lineRule="auto"/>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 xml:space="preserve">w załączeniu: </w:t>
      </w:r>
    </w:p>
    <w:p w14:paraId="0514294C" w14:textId="77777777" w:rsidR="006B577D" w:rsidRDefault="006B577D" w:rsidP="006B577D">
      <w:pPr>
        <w:spacing w:after="0" w:line="240" w:lineRule="auto"/>
        <w:rPr>
          <w:rFonts w:ascii="Times New Roman" w:eastAsia="Times New Roman" w:hAnsi="Times New Roman" w:cs="Times New Roman"/>
          <w:b/>
          <w:i/>
          <w:sz w:val="20"/>
          <w:szCs w:val="20"/>
          <w:lang w:eastAsia="pl-PL"/>
        </w:rPr>
      </w:pPr>
      <w:r w:rsidRPr="005A16E3">
        <w:rPr>
          <w:rFonts w:ascii="Times New Roman" w:eastAsia="Times New Roman" w:hAnsi="Times New Roman" w:cs="Times New Roman"/>
          <w:b/>
          <w:i/>
          <w:sz w:val="20"/>
          <w:szCs w:val="20"/>
          <w:lang w:eastAsia="pl-PL"/>
        </w:rPr>
        <w:t>-</w:t>
      </w:r>
      <w:r w:rsidR="00351420">
        <w:rPr>
          <w:rFonts w:ascii="Times New Roman" w:eastAsia="Times New Roman" w:hAnsi="Times New Roman" w:cs="Times New Roman"/>
          <w:b/>
          <w:i/>
          <w:sz w:val="20"/>
          <w:szCs w:val="20"/>
          <w:lang w:eastAsia="pl-PL"/>
        </w:rPr>
        <w:t xml:space="preserve"> </w:t>
      </w:r>
      <w:r w:rsidRPr="005A16E3">
        <w:rPr>
          <w:rFonts w:ascii="Times New Roman" w:eastAsia="Times New Roman" w:hAnsi="Times New Roman" w:cs="Times New Roman"/>
          <w:b/>
          <w:i/>
          <w:sz w:val="20"/>
          <w:szCs w:val="20"/>
          <w:lang w:eastAsia="pl-PL"/>
        </w:rPr>
        <w:t>F</w:t>
      </w:r>
      <w:r w:rsidR="00351420">
        <w:rPr>
          <w:rFonts w:ascii="Times New Roman" w:eastAsia="Times New Roman" w:hAnsi="Times New Roman" w:cs="Times New Roman"/>
          <w:b/>
          <w:i/>
          <w:sz w:val="20"/>
          <w:szCs w:val="20"/>
          <w:lang w:eastAsia="pl-PL"/>
        </w:rPr>
        <w:t>ormularz ofertowy</w:t>
      </w:r>
    </w:p>
    <w:p w14:paraId="7180F27E" w14:textId="77777777" w:rsidR="00351420" w:rsidRPr="00351420" w:rsidRDefault="00351420" w:rsidP="00351420">
      <w:pPr>
        <w:spacing w:after="0" w:line="240" w:lineRule="auto"/>
        <w:rPr>
          <w:rFonts w:ascii="Times New Roman" w:eastAsia="Times New Roman" w:hAnsi="Times New Roman" w:cs="Times New Roman"/>
          <w:b/>
          <w:i/>
          <w:sz w:val="20"/>
          <w:szCs w:val="20"/>
          <w:lang w:eastAsia="pl-PL"/>
        </w:rPr>
      </w:pPr>
      <w:r w:rsidRPr="00351420">
        <w:rPr>
          <w:rFonts w:ascii="Times New Roman" w:eastAsia="Times New Roman" w:hAnsi="Times New Roman" w:cs="Times New Roman"/>
          <w:b/>
          <w:i/>
          <w:sz w:val="20"/>
          <w:szCs w:val="20"/>
          <w:lang w:eastAsia="pl-PL"/>
        </w:rPr>
        <w:t>-</w:t>
      </w:r>
      <w:r>
        <w:rPr>
          <w:rFonts w:ascii="Times New Roman" w:eastAsia="Times New Roman" w:hAnsi="Times New Roman" w:cs="Times New Roman"/>
          <w:b/>
          <w:i/>
          <w:sz w:val="20"/>
          <w:szCs w:val="20"/>
          <w:lang w:eastAsia="pl-PL"/>
        </w:rPr>
        <w:t xml:space="preserve"> </w:t>
      </w:r>
      <w:r w:rsidRPr="00351420">
        <w:rPr>
          <w:rFonts w:ascii="Times New Roman" w:eastAsia="Times New Roman" w:hAnsi="Times New Roman" w:cs="Times New Roman"/>
          <w:b/>
          <w:i/>
          <w:sz w:val="20"/>
          <w:szCs w:val="20"/>
          <w:lang w:eastAsia="pl-PL"/>
        </w:rPr>
        <w:t>F</w:t>
      </w:r>
      <w:r>
        <w:rPr>
          <w:rFonts w:ascii="Times New Roman" w:eastAsia="Times New Roman" w:hAnsi="Times New Roman" w:cs="Times New Roman"/>
          <w:b/>
          <w:i/>
          <w:sz w:val="20"/>
          <w:szCs w:val="20"/>
          <w:lang w:eastAsia="pl-PL"/>
        </w:rPr>
        <w:t xml:space="preserve">ormularz cenowy </w:t>
      </w:r>
    </w:p>
    <w:p w14:paraId="7AE3BA37" w14:textId="77777777" w:rsidR="00351420" w:rsidRDefault="006B577D" w:rsidP="006B577D">
      <w:pPr>
        <w:spacing w:after="0" w:line="240" w:lineRule="auto"/>
        <w:rPr>
          <w:rFonts w:ascii="Times New Roman" w:eastAsia="Times New Roman" w:hAnsi="Times New Roman" w:cs="Times New Roman"/>
          <w:b/>
          <w:i/>
          <w:sz w:val="20"/>
          <w:szCs w:val="20"/>
          <w:lang w:eastAsia="pl-PL"/>
        </w:rPr>
      </w:pPr>
      <w:r w:rsidRPr="005A16E3">
        <w:rPr>
          <w:rFonts w:ascii="Times New Roman" w:eastAsia="Times New Roman" w:hAnsi="Times New Roman" w:cs="Times New Roman"/>
          <w:b/>
          <w:i/>
          <w:sz w:val="20"/>
          <w:szCs w:val="20"/>
          <w:lang w:eastAsia="pl-PL"/>
        </w:rPr>
        <w:t>-</w:t>
      </w:r>
      <w:r w:rsidR="00351420">
        <w:rPr>
          <w:rFonts w:ascii="Times New Roman" w:eastAsia="Times New Roman" w:hAnsi="Times New Roman" w:cs="Times New Roman"/>
          <w:b/>
          <w:i/>
          <w:sz w:val="20"/>
          <w:szCs w:val="20"/>
          <w:lang w:eastAsia="pl-PL"/>
        </w:rPr>
        <w:t xml:space="preserve"> Część B - </w:t>
      </w:r>
      <w:r w:rsidR="00351420" w:rsidRPr="00351420">
        <w:rPr>
          <w:rFonts w:ascii="Times New Roman" w:eastAsia="Times New Roman" w:hAnsi="Times New Roman" w:cs="Times New Roman"/>
          <w:b/>
          <w:i/>
          <w:sz w:val="20"/>
          <w:szCs w:val="20"/>
          <w:lang w:eastAsia="pl-PL"/>
        </w:rPr>
        <w:t>Zakres rzeczowy umowy</w:t>
      </w:r>
    </w:p>
    <w:p w14:paraId="0D6BC64C" w14:textId="39D96963" w:rsidR="00351420" w:rsidRDefault="00351420" w:rsidP="00351420">
      <w:pPr>
        <w:spacing w:after="0" w:line="240" w:lineRule="auto"/>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 xml:space="preserve">- </w:t>
      </w:r>
      <w:r w:rsidRPr="00351420">
        <w:rPr>
          <w:rFonts w:ascii="Times New Roman" w:eastAsia="Times New Roman" w:hAnsi="Times New Roman" w:cs="Times New Roman"/>
          <w:b/>
          <w:i/>
          <w:sz w:val="20"/>
          <w:szCs w:val="20"/>
          <w:lang w:eastAsia="pl-PL"/>
        </w:rPr>
        <w:t>Umowa  powierzenia przetwarzan</w:t>
      </w:r>
      <w:r>
        <w:rPr>
          <w:rFonts w:ascii="Times New Roman" w:eastAsia="Times New Roman" w:hAnsi="Times New Roman" w:cs="Times New Roman"/>
          <w:b/>
          <w:i/>
          <w:sz w:val="20"/>
          <w:szCs w:val="20"/>
          <w:lang w:eastAsia="pl-PL"/>
        </w:rPr>
        <w:t>ia danych osobowych stanowiąca uzupełnienie u</w:t>
      </w:r>
      <w:r w:rsidRPr="00351420">
        <w:rPr>
          <w:rFonts w:ascii="Times New Roman" w:eastAsia="Times New Roman" w:hAnsi="Times New Roman" w:cs="Times New Roman"/>
          <w:b/>
          <w:i/>
          <w:sz w:val="20"/>
          <w:szCs w:val="20"/>
          <w:lang w:eastAsia="pl-PL"/>
        </w:rPr>
        <w:t>mowy</w:t>
      </w:r>
    </w:p>
    <w:p w14:paraId="64ACDCE5" w14:textId="56A3268A" w:rsidR="00C244E9" w:rsidRDefault="00C244E9" w:rsidP="00351420">
      <w:pPr>
        <w:spacing w:after="0" w:line="240" w:lineRule="auto"/>
        <w:rPr>
          <w:rFonts w:ascii="Times New Roman" w:eastAsia="Times New Roman" w:hAnsi="Times New Roman" w:cs="Times New Roman"/>
          <w:b/>
          <w:i/>
          <w:sz w:val="20"/>
          <w:szCs w:val="20"/>
          <w:lang w:eastAsia="pl-PL"/>
        </w:rPr>
      </w:pPr>
    </w:p>
    <w:p w14:paraId="4C0A64CF" w14:textId="45CA2986" w:rsidR="00C244E9" w:rsidRDefault="00C244E9" w:rsidP="00351420">
      <w:pPr>
        <w:spacing w:after="0" w:line="240" w:lineRule="auto"/>
        <w:rPr>
          <w:rFonts w:ascii="Times New Roman" w:eastAsia="Times New Roman" w:hAnsi="Times New Roman" w:cs="Times New Roman"/>
          <w:b/>
          <w:i/>
          <w:sz w:val="20"/>
          <w:szCs w:val="20"/>
          <w:lang w:eastAsia="pl-PL"/>
        </w:rPr>
      </w:pPr>
    </w:p>
    <w:p w14:paraId="77A7C8BA" w14:textId="7ACC799C" w:rsidR="00C244E9" w:rsidRDefault="00C244E9" w:rsidP="00351420">
      <w:pPr>
        <w:spacing w:after="0" w:line="240" w:lineRule="auto"/>
        <w:rPr>
          <w:rFonts w:ascii="Times New Roman" w:eastAsia="Times New Roman" w:hAnsi="Times New Roman" w:cs="Times New Roman"/>
          <w:b/>
          <w:i/>
          <w:sz w:val="20"/>
          <w:szCs w:val="20"/>
          <w:lang w:eastAsia="pl-PL"/>
        </w:rPr>
      </w:pPr>
    </w:p>
    <w:p w14:paraId="11624132" w14:textId="0451CDA6" w:rsidR="00C244E9" w:rsidRDefault="00C244E9" w:rsidP="00351420">
      <w:pPr>
        <w:spacing w:after="0" w:line="240" w:lineRule="auto"/>
        <w:rPr>
          <w:rFonts w:ascii="Times New Roman" w:eastAsia="Times New Roman" w:hAnsi="Times New Roman" w:cs="Times New Roman"/>
          <w:b/>
          <w:i/>
          <w:sz w:val="20"/>
          <w:szCs w:val="20"/>
          <w:lang w:eastAsia="pl-PL"/>
        </w:rPr>
      </w:pPr>
    </w:p>
    <w:p w14:paraId="514B001E" w14:textId="31719D9A" w:rsidR="00F41D22" w:rsidRDefault="00F41D22" w:rsidP="00351420">
      <w:pPr>
        <w:spacing w:after="0" w:line="240" w:lineRule="auto"/>
        <w:rPr>
          <w:rFonts w:ascii="Times New Roman" w:eastAsia="Times New Roman" w:hAnsi="Times New Roman" w:cs="Times New Roman"/>
          <w:b/>
          <w:i/>
          <w:sz w:val="20"/>
          <w:szCs w:val="20"/>
          <w:lang w:eastAsia="pl-PL"/>
        </w:rPr>
      </w:pPr>
    </w:p>
    <w:p w14:paraId="6EB7DC04" w14:textId="1E8064EA" w:rsidR="00A561E8" w:rsidRDefault="00A561E8" w:rsidP="00351420">
      <w:pPr>
        <w:spacing w:after="0" w:line="240" w:lineRule="auto"/>
        <w:rPr>
          <w:rFonts w:ascii="Times New Roman" w:eastAsia="Times New Roman" w:hAnsi="Times New Roman" w:cs="Times New Roman"/>
          <w:b/>
          <w:i/>
          <w:sz w:val="20"/>
          <w:szCs w:val="20"/>
          <w:lang w:eastAsia="pl-PL"/>
        </w:rPr>
      </w:pPr>
    </w:p>
    <w:p w14:paraId="3EAC285E" w14:textId="6D95834D" w:rsidR="00A561E8" w:rsidRDefault="00A561E8" w:rsidP="00351420">
      <w:pPr>
        <w:spacing w:after="0" w:line="240" w:lineRule="auto"/>
        <w:rPr>
          <w:rFonts w:ascii="Times New Roman" w:eastAsia="Times New Roman" w:hAnsi="Times New Roman" w:cs="Times New Roman"/>
          <w:b/>
          <w:i/>
          <w:sz w:val="20"/>
          <w:szCs w:val="20"/>
          <w:lang w:eastAsia="pl-PL"/>
        </w:rPr>
      </w:pPr>
    </w:p>
    <w:p w14:paraId="1BDB030E" w14:textId="3C110116" w:rsidR="00A561E8" w:rsidRDefault="00A561E8" w:rsidP="00351420">
      <w:pPr>
        <w:spacing w:after="0" w:line="240" w:lineRule="auto"/>
        <w:rPr>
          <w:rFonts w:ascii="Times New Roman" w:eastAsia="Times New Roman" w:hAnsi="Times New Roman" w:cs="Times New Roman"/>
          <w:b/>
          <w:i/>
          <w:sz w:val="20"/>
          <w:szCs w:val="20"/>
          <w:lang w:eastAsia="pl-PL"/>
        </w:rPr>
      </w:pPr>
    </w:p>
    <w:p w14:paraId="73636A07" w14:textId="47E781DC" w:rsidR="00A561E8" w:rsidRDefault="00A561E8" w:rsidP="00351420">
      <w:pPr>
        <w:spacing w:after="0" w:line="240" w:lineRule="auto"/>
        <w:rPr>
          <w:rFonts w:ascii="Times New Roman" w:eastAsia="Times New Roman" w:hAnsi="Times New Roman" w:cs="Times New Roman"/>
          <w:b/>
          <w:i/>
          <w:sz w:val="20"/>
          <w:szCs w:val="20"/>
          <w:lang w:eastAsia="pl-PL"/>
        </w:rPr>
      </w:pPr>
    </w:p>
    <w:p w14:paraId="176D9D61" w14:textId="633B5E83" w:rsidR="00A561E8" w:rsidRDefault="00A561E8" w:rsidP="00351420">
      <w:pPr>
        <w:spacing w:after="0" w:line="240" w:lineRule="auto"/>
        <w:rPr>
          <w:rFonts w:ascii="Times New Roman" w:eastAsia="Times New Roman" w:hAnsi="Times New Roman" w:cs="Times New Roman"/>
          <w:b/>
          <w:i/>
          <w:sz w:val="20"/>
          <w:szCs w:val="20"/>
          <w:lang w:eastAsia="pl-PL"/>
        </w:rPr>
      </w:pPr>
    </w:p>
    <w:p w14:paraId="77A5C458" w14:textId="2D6A4E5E" w:rsidR="00A561E8" w:rsidRDefault="00A561E8" w:rsidP="00351420">
      <w:pPr>
        <w:spacing w:after="0" w:line="240" w:lineRule="auto"/>
        <w:rPr>
          <w:rFonts w:ascii="Times New Roman" w:eastAsia="Times New Roman" w:hAnsi="Times New Roman" w:cs="Times New Roman"/>
          <w:b/>
          <w:i/>
          <w:sz w:val="20"/>
          <w:szCs w:val="20"/>
          <w:lang w:eastAsia="pl-PL"/>
        </w:rPr>
      </w:pPr>
    </w:p>
    <w:p w14:paraId="624D434A" w14:textId="491B513D" w:rsidR="00A561E8" w:rsidRDefault="00A561E8" w:rsidP="00351420">
      <w:pPr>
        <w:spacing w:after="0" w:line="240" w:lineRule="auto"/>
        <w:rPr>
          <w:rFonts w:ascii="Times New Roman" w:eastAsia="Times New Roman" w:hAnsi="Times New Roman" w:cs="Times New Roman"/>
          <w:b/>
          <w:i/>
          <w:sz w:val="20"/>
          <w:szCs w:val="20"/>
          <w:lang w:eastAsia="pl-PL"/>
        </w:rPr>
      </w:pPr>
    </w:p>
    <w:p w14:paraId="38086575" w14:textId="3528FA3E" w:rsidR="00A561E8" w:rsidRDefault="00A561E8" w:rsidP="00351420">
      <w:pPr>
        <w:spacing w:after="0" w:line="240" w:lineRule="auto"/>
        <w:rPr>
          <w:rFonts w:ascii="Times New Roman" w:eastAsia="Times New Roman" w:hAnsi="Times New Roman" w:cs="Times New Roman"/>
          <w:b/>
          <w:i/>
          <w:sz w:val="20"/>
          <w:szCs w:val="20"/>
          <w:lang w:eastAsia="pl-PL"/>
        </w:rPr>
      </w:pPr>
    </w:p>
    <w:p w14:paraId="0014F3F8" w14:textId="3EE02399" w:rsidR="00A561E8" w:rsidRDefault="00A561E8" w:rsidP="00351420">
      <w:pPr>
        <w:spacing w:after="0" w:line="240" w:lineRule="auto"/>
        <w:rPr>
          <w:rFonts w:ascii="Times New Roman" w:eastAsia="Times New Roman" w:hAnsi="Times New Roman" w:cs="Times New Roman"/>
          <w:b/>
          <w:i/>
          <w:sz w:val="20"/>
          <w:szCs w:val="20"/>
          <w:lang w:eastAsia="pl-PL"/>
        </w:rPr>
      </w:pPr>
    </w:p>
    <w:p w14:paraId="37C26865" w14:textId="382BBA91" w:rsidR="00A561E8" w:rsidRDefault="00A561E8" w:rsidP="00351420">
      <w:pPr>
        <w:spacing w:after="0" w:line="240" w:lineRule="auto"/>
        <w:rPr>
          <w:rFonts w:ascii="Times New Roman" w:eastAsia="Times New Roman" w:hAnsi="Times New Roman" w:cs="Times New Roman"/>
          <w:b/>
          <w:i/>
          <w:sz w:val="20"/>
          <w:szCs w:val="20"/>
          <w:lang w:eastAsia="pl-PL"/>
        </w:rPr>
      </w:pPr>
    </w:p>
    <w:p w14:paraId="00A11848" w14:textId="3F2D4032" w:rsidR="00A561E8" w:rsidRDefault="00A561E8" w:rsidP="00351420">
      <w:pPr>
        <w:spacing w:after="0" w:line="240" w:lineRule="auto"/>
        <w:rPr>
          <w:rFonts w:ascii="Times New Roman" w:eastAsia="Times New Roman" w:hAnsi="Times New Roman" w:cs="Times New Roman"/>
          <w:b/>
          <w:i/>
          <w:sz w:val="20"/>
          <w:szCs w:val="20"/>
          <w:lang w:eastAsia="pl-PL"/>
        </w:rPr>
      </w:pPr>
    </w:p>
    <w:p w14:paraId="4604A74A" w14:textId="3B92A11E" w:rsidR="00A561E8" w:rsidRDefault="00A561E8" w:rsidP="00351420">
      <w:pPr>
        <w:spacing w:after="0" w:line="240" w:lineRule="auto"/>
        <w:rPr>
          <w:rFonts w:ascii="Times New Roman" w:eastAsia="Times New Roman" w:hAnsi="Times New Roman" w:cs="Times New Roman"/>
          <w:b/>
          <w:i/>
          <w:sz w:val="20"/>
          <w:szCs w:val="20"/>
          <w:lang w:eastAsia="pl-PL"/>
        </w:rPr>
      </w:pPr>
    </w:p>
    <w:p w14:paraId="033BD092" w14:textId="28BD2E42" w:rsidR="00A561E8" w:rsidRDefault="00A561E8" w:rsidP="00351420">
      <w:pPr>
        <w:spacing w:after="0" w:line="240" w:lineRule="auto"/>
        <w:rPr>
          <w:rFonts w:ascii="Times New Roman" w:eastAsia="Times New Roman" w:hAnsi="Times New Roman" w:cs="Times New Roman"/>
          <w:b/>
          <w:i/>
          <w:sz w:val="20"/>
          <w:szCs w:val="20"/>
          <w:lang w:eastAsia="pl-PL"/>
        </w:rPr>
      </w:pPr>
    </w:p>
    <w:p w14:paraId="7CA45CD0" w14:textId="4889894E" w:rsidR="00A561E8" w:rsidRDefault="00A561E8" w:rsidP="00351420">
      <w:pPr>
        <w:spacing w:after="0" w:line="240" w:lineRule="auto"/>
        <w:rPr>
          <w:rFonts w:ascii="Times New Roman" w:eastAsia="Times New Roman" w:hAnsi="Times New Roman" w:cs="Times New Roman"/>
          <w:b/>
          <w:i/>
          <w:sz w:val="20"/>
          <w:szCs w:val="20"/>
          <w:lang w:eastAsia="pl-PL"/>
        </w:rPr>
      </w:pPr>
    </w:p>
    <w:p w14:paraId="5F6544FC" w14:textId="4B14549C" w:rsidR="00A561E8" w:rsidRDefault="00A561E8" w:rsidP="00351420">
      <w:pPr>
        <w:spacing w:after="0" w:line="240" w:lineRule="auto"/>
        <w:rPr>
          <w:rFonts w:ascii="Times New Roman" w:eastAsia="Times New Roman" w:hAnsi="Times New Roman" w:cs="Times New Roman"/>
          <w:b/>
          <w:i/>
          <w:sz w:val="20"/>
          <w:szCs w:val="20"/>
          <w:lang w:eastAsia="pl-PL"/>
        </w:rPr>
      </w:pPr>
    </w:p>
    <w:p w14:paraId="65FEAF13" w14:textId="768F53E6" w:rsidR="00A561E8" w:rsidRDefault="00A561E8" w:rsidP="00351420">
      <w:pPr>
        <w:spacing w:after="0" w:line="240" w:lineRule="auto"/>
        <w:rPr>
          <w:rFonts w:ascii="Times New Roman" w:eastAsia="Times New Roman" w:hAnsi="Times New Roman" w:cs="Times New Roman"/>
          <w:b/>
          <w:i/>
          <w:sz w:val="20"/>
          <w:szCs w:val="20"/>
          <w:lang w:eastAsia="pl-PL"/>
        </w:rPr>
      </w:pPr>
    </w:p>
    <w:p w14:paraId="7392A340" w14:textId="5B8DC276" w:rsidR="00A561E8" w:rsidRDefault="00A561E8" w:rsidP="00351420">
      <w:pPr>
        <w:spacing w:after="0" w:line="240" w:lineRule="auto"/>
        <w:rPr>
          <w:rFonts w:ascii="Times New Roman" w:eastAsia="Times New Roman" w:hAnsi="Times New Roman" w:cs="Times New Roman"/>
          <w:b/>
          <w:i/>
          <w:sz w:val="20"/>
          <w:szCs w:val="20"/>
          <w:lang w:eastAsia="pl-PL"/>
        </w:rPr>
      </w:pPr>
    </w:p>
    <w:p w14:paraId="686A1E94" w14:textId="4A23FB51" w:rsidR="00A561E8" w:rsidRDefault="00A561E8" w:rsidP="00351420">
      <w:pPr>
        <w:spacing w:after="0" w:line="240" w:lineRule="auto"/>
        <w:rPr>
          <w:rFonts w:ascii="Times New Roman" w:eastAsia="Times New Roman" w:hAnsi="Times New Roman" w:cs="Times New Roman"/>
          <w:b/>
          <w:i/>
          <w:sz w:val="20"/>
          <w:szCs w:val="20"/>
          <w:lang w:eastAsia="pl-PL"/>
        </w:rPr>
      </w:pPr>
    </w:p>
    <w:p w14:paraId="616D2D50" w14:textId="34703C91" w:rsidR="00A561E8" w:rsidRDefault="00A561E8" w:rsidP="00351420">
      <w:pPr>
        <w:spacing w:after="0" w:line="240" w:lineRule="auto"/>
        <w:rPr>
          <w:rFonts w:ascii="Times New Roman" w:eastAsia="Times New Roman" w:hAnsi="Times New Roman" w:cs="Times New Roman"/>
          <w:b/>
          <w:i/>
          <w:sz w:val="20"/>
          <w:szCs w:val="20"/>
          <w:lang w:eastAsia="pl-PL"/>
        </w:rPr>
      </w:pPr>
    </w:p>
    <w:p w14:paraId="50D04CBC" w14:textId="621C9BC4" w:rsidR="00A561E8" w:rsidRDefault="00A561E8" w:rsidP="00351420">
      <w:pPr>
        <w:spacing w:after="0" w:line="240" w:lineRule="auto"/>
        <w:rPr>
          <w:rFonts w:ascii="Times New Roman" w:eastAsia="Times New Roman" w:hAnsi="Times New Roman" w:cs="Times New Roman"/>
          <w:b/>
          <w:i/>
          <w:sz w:val="20"/>
          <w:szCs w:val="20"/>
          <w:lang w:eastAsia="pl-PL"/>
        </w:rPr>
      </w:pPr>
    </w:p>
    <w:p w14:paraId="7E909560" w14:textId="0BBF88A7" w:rsidR="00A561E8" w:rsidRDefault="00A561E8" w:rsidP="00351420">
      <w:pPr>
        <w:spacing w:after="0" w:line="240" w:lineRule="auto"/>
        <w:rPr>
          <w:rFonts w:ascii="Times New Roman" w:eastAsia="Times New Roman" w:hAnsi="Times New Roman" w:cs="Times New Roman"/>
          <w:b/>
          <w:i/>
          <w:sz w:val="20"/>
          <w:szCs w:val="20"/>
          <w:lang w:eastAsia="pl-PL"/>
        </w:rPr>
      </w:pPr>
    </w:p>
    <w:p w14:paraId="4DEA1D0C" w14:textId="77777777" w:rsidR="00A561E8" w:rsidRDefault="00A561E8" w:rsidP="00351420">
      <w:pPr>
        <w:spacing w:after="0" w:line="240" w:lineRule="auto"/>
        <w:rPr>
          <w:rFonts w:ascii="Times New Roman" w:eastAsia="Times New Roman" w:hAnsi="Times New Roman" w:cs="Times New Roman"/>
          <w:b/>
          <w:i/>
          <w:sz w:val="20"/>
          <w:szCs w:val="20"/>
          <w:lang w:eastAsia="pl-PL"/>
        </w:rPr>
      </w:pPr>
    </w:p>
    <w:p w14:paraId="36ED5662" w14:textId="77777777" w:rsidR="00F41D22" w:rsidRDefault="00F41D22" w:rsidP="00351420">
      <w:pPr>
        <w:spacing w:after="0" w:line="240" w:lineRule="auto"/>
        <w:rPr>
          <w:rFonts w:ascii="Times New Roman" w:eastAsia="Times New Roman" w:hAnsi="Times New Roman" w:cs="Times New Roman"/>
          <w:b/>
          <w:i/>
          <w:sz w:val="20"/>
          <w:szCs w:val="20"/>
          <w:lang w:eastAsia="pl-PL"/>
        </w:rPr>
      </w:pPr>
    </w:p>
    <w:p w14:paraId="7AA2FDE4" w14:textId="77777777" w:rsidR="006B577D" w:rsidRPr="005A16E3" w:rsidRDefault="006B577D" w:rsidP="006B577D">
      <w:pPr>
        <w:spacing w:after="0" w:line="240" w:lineRule="auto"/>
        <w:rPr>
          <w:rFonts w:ascii="Times New Roman" w:eastAsia="Times New Roman" w:hAnsi="Times New Roman" w:cs="Times New Roman"/>
          <w:i/>
          <w:iCs/>
          <w:sz w:val="20"/>
          <w:szCs w:val="20"/>
          <w:u w:val="single"/>
          <w:lang w:eastAsia="pl-PL"/>
        </w:rPr>
      </w:pPr>
    </w:p>
    <w:p w14:paraId="59F2FB14" w14:textId="77777777" w:rsidR="009803D2" w:rsidRDefault="009803D2" w:rsidP="009803D2">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Część B</w:t>
      </w:r>
      <w:r w:rsidRPr="00BC37A5">
        <w:rPr>
          <w:rFonts w:ascii="Times New Roman" w:eastAsia="Times New Roman" w:hAnsi="Times New Roman" w:cs="Times New Roman"/>
          <w:b/>
          <w:sz w:val="24"/>
          <w:szCs w:val="24"/>
          <w:lang w:eastAsia="pl-PL"/>
        </w:rPr>
        <w:t xml:space="preserve"> – </w:t>
      </w:r>
      <w:r>
        <w:rPr>
          <w:rFonts w:ascii="Times New Roman" w:eastAsia="Times New Roman" w:hAnsi="Times New Roman" w:cs="Times New Roman"/>
          <w:b/>
          <w:sz w:val="24"/>
          <w:szCs w:val="24"/>
          <w:lang w:eastAsia="pl-PL"/>
        </w:rPr>
        <w:t>Zakres rzeczowy umowy</w:t>
      </w:r>
    </w:p>
    <w:p w14:paraId="599713CB" w14:textId="77777777" w:rsidR="006B577D" w:rsidRPr="005A16E3" w:rsidRDefault="006B577D" w:rsidP="006B577D">
      <w:pPr>
        <w:spacing w:after="0" w:line="240" w:lineRule="auto"/>
        <w:rPr>
          <w:rFonts w:ascii="Times New Roman" w:eastAsia="Times New Roman" w:hAnsi="Times New Roman" w:cs="Times New Roman"/>
          <w:i/>
          <w:iCs/>
          <w:sz w:val="20"/>
          <w:szCs w:val="20"/>
          <w:u w:val="single"/>
          <w:lang w:eastAsia="pl-PL"/>
        </w:rPr>
      </w:pPr>
    </w:p>
    <w:p w14:paraId="13DF314F" w14:textId="77777777" w:rsidR="00081386" w:rsidRDefault="00081386" w:rsidP="006B577D">
      <w:pPr>
        <w:spacing w:after="0" w:line="240" w:lineRule="auto"/>
        <w:jc w:val="both"/>
        <w:rPr>
          <w:rFonts w:ascii="Times New Roman" w:eastAsia="Times New Roman" w:hAnsi="Times New Roman" w:cs="Times New Roman"/>
          <w:sz w:val="20"/>
          <w:szCs w:val="20"/>
          <w:lang w:eastAsia="pl-PL"/>
        </w:rPr>
      </w:pPr>
    </w:p>
    <w:p w14:paraId="013D9277" w14:textId="2BE81695" w:rsidR="00ED302A" w:rsidRDefault="00ED302A" w:rsidP="00ED302A">
      <w:pPr>
        <w:tabs>
          <w:tab w:val="left" w:pos="426"/>
        </w:tabs>
        <w:spacing w:after="0" w:line="240" w:lineRule="auto"/>
        <w:ind w:left="709"/>
        <w:jc w:val="both"/>
        <w:rPr>
          <w:rFonts w:ascii="Times New Roman" w:eastAsia="Times New Roman" w:hAnsi="Times New Roman" w:cs="Times New Roman"/>
          <w:sz w:val="24"/>
          <w:szCs w:val="24"/>
          <w:lang w:eastAsia="pl-PL"/>
        </w:rPr>
      </w:pPr>
    </w:p>
    <w:p w14:paraId="3026E602" w14:textId="77777777" w:rsidR="00D82BAB" w:rsidRDefault="00D82BAB" w:rsidP="00D82BAB">
      <w:pPr>
        <w:suppressAutoHyphens/>
        <w:spacing w:line="360" w:lineRule="auto"/>
        <w:ind w:left="851"/>
        <w:jc w:val="both"/>
        <w:rPr>
          <w:rFonts w:ascii="Cambria" w:hAnsi="Cambria" w:cs="Times New Roman"/>
        </w:rPr>
      </w:pPr>
      <w:r>
        <w:rPr>
          <w:rFonts w:ascii="Cambria" w:hAnsi="Cambria" w:cs="Times New Roman"/>
        </w:rPr>
        <w:t xml:space="preserve">Zgodnie </w:t>
      </w:r>
      <w:r w:rsidRPr="00556D28">
        <w:rPr>
          <w:rFonts w:ascii="Cambria" w:hAnsi="Cambria" w:cs="Times New Roman"/>
        </w:rPr>
        <w:t>z część B SWZ – Załączniki do SWZ - Zakres rzeczowy Specyfikacji Warunków Zamówienia;</w:t>
      </w:r>
      <w:r w:rsidRPr="00556D28">
        <w:rPr>
          <w:rFonts w:ascii="Times New Roman" w:eastAsiaTheme="minorEastAsia" w:hAnsi="Times New Roman" w:cs="Times New Roman"/>
          <w:sz w:val="24"/>
          <w:szCs w:val="24"/>
          <w:lang w:eastAsia="pl-PL"/>
        </w:rPr>
        <w:t xml:space="preserve"> </w:t>
      </w:r>
      <w:r w:rsidRPr="00556D28">
        <w:rPr>
          <w:rFonts w:ascii="Cambria" w:hAnsi="Cambria" w:cs="Times New Roman"/>
        </w:rPr>
        <w:t xml:space="preserve">Stanowi odrębny dokument w którym przedstawiono minimalne warunki pracy serwisu. </w:t>
      </w:r>
    </w:p>
    <w:p w14:paraId="01B717D1" w14:textId="77777777" w:rsidR="00D82BAB" w:rsidRPr="00CA75BD" w:rsidRDefault="00D82BAB" w:rsidP="00ED302A">
      <w:pPr>
        <w:tabs>
          <w:tab w:val="left" w:pos="426"/>
        </w:tabs>
        <w:spacing w:after="0" w:line="240" w:lineRule="auto"/>
        <w:ind w:left="709"/>
        <w:jc w:val="both"/>
        <w:rPr>
          <w:rFonts w:ascii="Times New Roman" w:eastAsia="Times New Roman" w:hAnsi="Times New Roman" w:cs="Times New Roman"/>
          <w:sz w:val="24"/>
          <w:szCs w:val="24"/>
          <w:lang w:eastAsia="pl-PL"/>
        </w:rPr>
        <w:sectPr w:rsidR="00D82BAB" w:rsidRPr="00CA75BD">
          <w:pgSz w:w="11905" w:h="16837"/>
          <w:pgMar w:top="1418" w:right="1287" w:bottom="1418" w:left="1418" w:header="567" w:footer="567" w:gutter="0"/>
          <w:cols w:space="708"/>
          <w:titlePg/>
          <w:docGrid w:linePitch="360"/>
        </w:sectPr>
      </w:pPr>
    </w:p>
    <w:p w14:paraId="3FF9650C" w14:textId="77777777" w:rsidR="00A561E8" w:rsidRPr="00F364DC" w:rsidRDefault="00A561E8" w:rsidP="00A561E8">
      <w:pPr>
        <w:tabs>
          <w:tab w:val="left" w:pos="720"/>
        </w:tabs>
        <w:spacing w:before="60"/>
        <w:ind w:left="360"/>
        <w:jc w:val="right"/>
        <w:rPr>
          <w:rFonts w:asciiTheme="majorHAnsi" w:hAnsiTheme="majorHAnsi"/>
          <w:b/>
          <w:i/>
        </w:rPr>
      </w:pPr>
      <w:r w:rsidRPr="00F364DC">
        <w:rPr>
          <w:rFonts w:asciiTheme="majorHAnsi" w:hAnsiTheme="majorHAnsi"/>
          <w:b/>
          <w:i/>
        </w:rPr>
        <w:t>Załącznik nr 4 do Wzoru umowy</w:t>
      </w:r>
    </w:p>
    <w:p w14:paraId="5DA65B65" w14:textId="77777777" w:rsidR="00A561E8" w:rsidRPr="00F364DC" w:rsidRDefault="00A561E8" w:rsidP="00A561E8">
      <w:pPr>
        <w:jc w:val="center"/>
        <w:rPr>
          <w:rFonts w:asciiTheme="majorHAnsi" w:hAnsiTheme="majorHAnsi" w:cs="Times New Roman"/>
          <w:b/>
        </w:rPr>
      </w:pPr>
      <w:r w:rsidRPr="00F364DC">
        <w:rPr>
          <w:rFonts w:asciiTheme="majorHAnsi" w:hAnsiTheme="majorHAnsi" w:cs="Times New Roman"/>
          <w:b/>
        </w:rPr>
        <w:t xml:space="preserve">Umowa  powierzenia przetwarzania danych osobowych stanowiąca  </w:t>
      </w:r>
    </w:p>
    <w:p w14:paraId="520D09F5" w14:textId="77777777" w:rsidR="00A561E8" w:rsidRPr="00F364DC" w:rsidRDefault="00A561E8" w:rsidP="00A561E8">
      <w:pPr>
        <w:jc w:val="center"/>
        <w:rPr>
          <w:rFonts w:asciiTheme="majorHAnsi" w:hAnsiTheme="majorHAnsi" w:cs="Times New Roman"/>
          <w:b/>
        </w:rPr>
      </w:pPr>
      <w:r w:rsidRPr="00F364DC">
        <w:rPr>
          <w:rFonts w:asciiTheme="majorHAnsi" w:hAnsiTheme="majorHAnsi" w:cs="Times New Roman"/>
          <w:b/>
        </w:rPr>
        <w:t>uzupełnienie Umowy ZP/ …. - …. /2024</w:t>
      </w:r>
    </w:p>
    <w:p w14:paraId="5943D4CB" w14:textId="77777777" w:rsidR="00A561E8" w:rsidRPr="00F364DC" w:rsidRDefault="00A561E8" w:rsidP="00A561E8">
      <w:pPr>
        <w:pStyle w:val="Tre"/>
        <w:rPr>
          <w:rFonts w:asciiTheme="majorHAnsi" w:hAnsiTheme="majorHAnsi" w:cs="Arial"/>
          <w:color w:val="auto"/>
        </w:rPr>
      </w:pPr>
    </w:p>
    <w:p w14:paraId="1A4752F4" w14:textId="77777777" w:rsidR="00A561E8" w:rsidRPr="00F364DC" w:rsidRDefault="00A561E8" w:rsidP="00A561E8">
      <w:pPr>
        <w:pStyle w:val="Tre"/>
        <w:rPr>
          <w:rFonts w:asciiTheme="majorHAnsi" w:hAnsiTheme="majorHAnsi" w:cs="Arial"/>
          <w:color w:val="auto"/>
        </w:rPr>
      </w:pPr>
      <w:r w:rsidRPr="00F364DC">
        <w:rPr>
          <w:rFonts w:asciiTheme="majorHAnsi" w:hAnsiTheme="majorHAnsi" w:cs="Arial"/>
          <w:color w:val="auto"/>
        </w:rPr>
        <w:t xml:space="preserve">zawarta w ……………………., </w:t>
      </w:r>
    </w:p>
    <w:p w14:paraId="3D462100" w14:textId="77777777" w:rsidR="00A561E8" w:rsidRPr="00F364DC" w:rsidRDefault="00A561E8" w:rsidP="00A561E8">
      <w:pPr>
        <w:pStyle w:val="Tre"/>
        <w:rPr>
          <w:rFonts w:asciiTheme="majorHAnsi" w:hAnsiTheme="majorHAnsi" w:cs="Arial"/>
          <w:color w:val="auto"/>
        </w:rPr>
      </w:pPr>
    </w:p>
    <w:p w14:paraId="466CC5FB" w14:textId="77777777" w:rsidR="00A561E8" w:rsidRPr="00F364DC" w:rsidRDefault="00A561E8" w:rsidP="00A561E8">
      <w:pPr>
        <w:pStyle w:val="Tre"/>
        <w:rPr>
          <w:rFonts w:asciiTheme="majorHAnsi" w:hAnsiTheme="majorHAnsi" w:cs="Arial"/>
          <w:color w:val="auto"/>
        </w:rPr>
      </w:pPr>
      <w:r w:rsidRPr="00F364DC">
        <w:rPr>
          <w:rFonts w:asciiTheme="majorHAnsi" w:hAnsiTheme="majorHAnsi" w:cs="Arial"/>
          <w:color w:val="auto"/>
        </w:rPr>
        <w:t xml:space="preserve">pomiędzy </w:t>
      </w:r>
    </w:p>
    <w:p w14:paraId="55F404E0" w14:textId="77777777" w:rsidR="00A561E8" w:rsidRPr="00F364DC" w:rsidRDefault="00A561E8" w:rsidP="00A561E8">
      <w:pPr>
        <w:pStyle w:val="Tre"/>
        <w:rPr>
          <w:rFonts w:asciiTheme="majorHAnsi" w:hAnsiTheme="majorHAnsi" w:cs="Arial"/>
          <w:color w:val="auto"/>
        </w:rPr>
      </w:pPr>
    </w:p>
    <w:p w14:paraId="0D6BE549" w14:textId="77777777" w:rsidR="00A561E8" w:rsidRPr="00F364DC" w:rsidRDefault="00A561E8" w:rsidP="00A561E8">
      <w:pPr>
        <w:pStyle w:val="Tre"/>
        <w:jc w:val="both"/>
        <w:rPr>
          <w:rFonts w:asciiTheme="majorHAnsi" w:hAnsiTheme="majorHAnsi" w:cs="Arial"/>
          <w:color w:val="auto"/>
        </w:rPr>
      </w:pPr>
      <w:r w:rsidRPr="00F364DC">
        <w:rPr>
          <w:rFonts w:asciiTheme="majorHAnsi" w:hAnsiTheme="majorHAnsi" w:cs="Arial"/>
          <w:color w:val="auto"/>
        </w:rPr>
        <w:br/>
        <w:t>Samodzielnym Publicznym Zakładem Opieki Zdrowotnej Centralnym Szpitalem Klinicznym Uniwersytetu Medycznego w Łodzi, 92-213 Łódź, ul. Pomorska 251.</w:t>
      </w:r>
    </w:p>
    <w:p w14:paraId="7F47E82C" w14:textId="77777777" w:rsidR="00A561E8" w:rsidRPr="00F364DC" w:rsidRDefault="00A561E8" w:rsidP="00A561E8">
      <w:pPr>
        <w:pStyle w:val="Tre"/>
        <w:jc w:val="both"/>
        <w:rPr>
          <w:rFonts w:asciiTheme="majorHAnsi" w:hAnsiTheme="majorHAnsi" w:cs="Arial"/>
          <w:color w:val="auto"/>
        </w:rPr>
      </w:pPr>
      <w:r w:rsidRPr="00F364DC">
        <w:rPr>
          <w:rFonts w:asciiTheme="majorHAnsi" w:hAnsiTheme="majorHAnsi" w:cs="Arial"/>
          <w:color w:val="auto"/>
        </w:rPr>
        <w:t>NIP: 728-22-46-128, REGON: 472147559, KRS: 0000149790</w:t>
      </w:r>
    </w:p>
    <w:p w14:paraId="04A2EB35" w14:textId="77777777" w:rsidR="00A561E8" w:rsidRPr="00F364DC" w:rsidRDefault="00A561E8" w:rsidP="00A561E8">
      <w:pPr>
        <w:pStyle w:val="Tre"/>
        <w:jc w:val="both"/>
        <w:rPr>
          <w:rFonts w:asciiTheme="majorHAnsi" w:hAnsiTheme="majorHAnsi" w:cs="Arial"/>
          <w:color w:val="auto"/>
        </w:rPr>
      </w:pPr>
      <w:r w:rsidRPr="00F364DC">
        <w:rPr>
          <w:rFonts w:asciiTheme="majorHAnsi" w:hAnsiTheme="majorHAnsi" w:cs="Arial"/>
          <w:color w:val="auto"/>
        </w:rPr>
        <w:t>reprezentowanym przez:</w:t>
      </w:r>
    </w:p>
    <w:p w14:paraId="7925F03F" w14:textId="77777777" w:rsidR="00A561E8" w:rsidRPr="00F364DC" w:rsidRDefault="00A561E8" w:rsidP="00A561E8">
      <w:pPr>
        <w:pStyle w:val="Tre"/>
        <w:jc w:val="both"/>
        <w:rPr>
          <w:rFonts w:asciiTheme="majorHAnsi" w:hAnsiTheme="majorHAnsi" w:cs="Arial"/>
          <w:color w:val="auto"/>
        </w:rPr>
      </w:pPr>
      <w:r w:rsidRPr="00F364DC">
        <w:rPr>
          <w:rFonts w:asciiTheme="majorHAnsi" w:hAnsiTheme="majorHAnsi" w:cs="Arial"/>
          <w:color w:val="auto"/>
        </w:rPr>
        <w:t>Dyrektor Naczelny - dr n. med. Monika Domarecka</w:t>
      </w:r>
    </w:p>
    <w:p w14:paraId="3F7E903B" w14:textId="77777777" w:rsidR="00A561E8" w:rsidRPr="00F364DC" w:rsidRDefault="00A561E8" w:rsidP="00A561E8">
      <w:pPr>
        <w:pStyle w:val="Tre"/>
        <w:jc w:val="both"/>
        <w:rPr>
          <w:rFonts w:asciiTheme="majorHAnsi" w:hAnsiTheme="majorHAnsi" w:cs="Arial"/>
          <w:color w:val="auto"/>
        </w:rPr>
      </w:pPr>
      <w:r w:rsidRPr="00F364DC">
        <w:rPr>
          <w:rFonts w:asciiTheme="majorHAnsi" w:hAnsiTheme="majorHAnsi" w:cs="Arial"/>
          <w:color w:val="auto"/>
        </w:rPr>
        <w:t>zwanym dalej Administratorem</w:t>
      </w:r>
    </w:p>
    <w:p w14:paraId="756FFE46" w14:textId="77777777" w:rsidR="00A561E8" w:rsidRPr="00F364DC" w:rsidRDefault="00A561E8" w:rsidP="00A561E8">
      <w:pPr>
        <w:pStyle w:val="Tre"/>
        <w:rPr>
          <w:rFonts w:asciiTheme="majorHAnsi" w:hAnsiTheme="majorHAnsi" w:cs="Arial"/>
          <w:color w:val="auto"/>
        </w:rPr>
      </w:pPr>
    </w:p>
    <w:p w14:paraId="647AB146" w14:textId="77777777" w:rsidR="00A561E8" w:rsidRPr="00F364DC" w:rsidRDefault="00A561E8" w:rsidP="00A561E8">
      <w:pPr>
        <w:pStyle w:val="Tre"/>
        <w:rPr>
          <w:rFonts w:asciiTheme="majorHAnsi" w:hAnsiTheme="majorHAnsi" w:cs="Arial"/>
          <w:color w:val="auto"/>
        </w:rPr>
      </w:pPr>
      <w:r w:rsidRPr="00F364DC">
        <w:rPr>
          <w:rFonts w:asciiTheme="majorHAnsi" w:hAnsiTheme="majorHAnsi" w:cs="Arial"/>
          <w:color w:val="auto"/>
        </w:rPr>
        <w:t>a</w:t>
      </w:r>
    </w:p>
    <w:p w14:paraId="51EFAF5B" w14:textId="77777777" w:rsidR="00A561E8" w:rsidRPr="00F364DC" w:rsidRDefault="00A561E8" w:rsidP="00A561E8">
      <w:pPr>
        <w:pStyle w:val="Tre"/>
        <w:rPr>
          <w:rFonts w:asciiTheme="majorHAnsi" w:hAnsiTheme="majorHAnsi" w:cs="Arial"/>
          <w:color w:val="auto"/>
        </w:rPr>
      </w:pPr>
    </w:p>
    <w:p w14:paraId="73272998" w14:textId="77777777" w:rsidR="00A561E8" w:rsidRPr="00F364DC" w:rsidRDefault="00A561E8" w:rsidP="00A561E8">
      <w:pPr>
        <w:pStyle w:val="Tre"/>
        <w:rPr>
          <w:rFonts w:asciiTheme="majorHAnsi" w:hAnsiTheme="majorHAnsi" w:cs="Arial"/>
          <w:color w:val="auto"/>
        </w:rPr>
      </w:pPr>
      <w:r w:rsidRPr="00F364DC">
        <w:rPr>
          <w:rFonts w:asciiTheme="majorHAnsi" w:hAnsiTheme="majorHAnsi" w:cs="Arial"/>
          <w:color w:val="auto"/>
        </w:rPr>
        <w:t>…………………………………………………………………………………………………………………</w:t>
      </w:r>
    </w:p>
    <w:p w14:paraId="4073AFDE" w14:textId="77777777" w:rsidR="00A561E8" w:rsidRPr="00F364DC" w:rsidRDefault="00A561E8" w:rsidP="00A561E8">
      <w:pPr>
        <w:pStyle w:val="Tre"/>
        <w:rPr>
          <w:rFonts w:asciiTheme="majorHAnsi" w:hAnsiTheme="majorHAnsi" w:cs="Arial"/>
          <w:color w:val="auto"/>
        </w:rPr>
      </w:pPr>
      <w:r w:rsidRPr="00F364DC">
        <w:rPr>
          <w:rFonts w:asciiTheme="majorHAnsi" w:hAnsiTheme="majorHAnsi" w:cs="Arial"/>
          <w:color w:val="auto"/>
        </w:rPr>
        <w:t>…………………………………………………………………………………………………………………</w:t>
      </w:r>
    </w:p>
    <w:p w14:paraId="312EB709" w14:textId="77777777" w:rsidR="00A561E8" w:rsidRPr="00F364DC" w:rsidRDefault="00A561E8" w:rsidP="00A561E8">
      <w:pPr>
        <w:pStyle w:val="Tre"/>
        <w:rPr>
          <w:rFonts w:asciiTheme="majorHAnsi" w:hAnsiTheme="majorHAnsi" w:cs="Arial"/>
          <w:color w:val="auto"/>
        </w:rPr>
      </w:pPr>
      <w:r w:rsidRPr="00F364DC">
        <w:rPr>
          <w:rFonts w:asciiTheme="majorHAnsi" w:hAnsiTheme="majorHAnsi" w:cs="Arial"/>
          <w:color w:val="auto"/>
        </w:rPr>
        <w:t>…………………………………………………………………………………………………………………</w:t>
      </w:r>
    </w:p>
    <w:p w14:paraId="68309082" w14:textId="77777777" w:rsidR="00A561E8" w:rsidRPr="00F364DC" w:rsidRDefault="00A561E8" w:rsidP="00A561E8">
      <w:pPr>
        <w:pStyle w:val="Tre"/>
        <w:rPr>
          <w:rFonts w:asciiTheme="majorHAnsi" w:hAnsiTheme="majorHAnsi" w:cs="Arial"/>
          <w:color w:val="auto"/>
        </w:rPr>
      </w:pPr>
      <w:r w:rsidRPr="00F364DC">
        <w:rPr>
          <w:rFonts w:asciiTheme="majorHAnsi" w:hAnsiTheme="majorHAnsi" w:cs="Arial"/>
          <w:color w:val="auto"/>
        </w:rPr>
        <w:t>…………………………………, zwanym dalej Podmiotem przetwarzającym</w:t>
      </w:r>
    </w:p>
    <w:p w14:paraId="2A24CCEE" w14:textId="77777777" w:rsidR="00A561E8" w:rsidRPr="00F364DC" w:rsidRDefault="00A561E8" w:rsidP="00A561E8">
      <w:pPr>
        <w:pStyle w:val="Tre"/>
        <w:rPr>
          <w:rFonts w:asciiTheme="majorHAnsi" w:hAnsiTheme="majorHAnsi" w:cs="Arial"/>
          <w:color w:val="auto"/>
        </w:rPr>
      </w:pPr>
    </w:p>
    <w:p w14:paraId="60D68A0B" w14:textId="77777777" w:rsidR="00A561E8" w:rsidRPr="00F364DC" w:rsidRDefault="00A561E8" w:rsidP="00A561E8">
      <w:pPr>
        <w:pStyle w:val="Tre"/>
        <w:rPr>
          <w:rFonts w:asciiTheme="majorHAnsi" w:hAnsiTheme="majorHAnsi" w:cs="Arial"/>
          <w:color w:val="auto"/>
        </w:rPr>
      </w:pPr>
      <w:r w:rsidRPr="00F364DC">
        <w:rPr>
          <w:rFonts w:asciiTheme="majorHAnsi" w:hAnsiTheme="majorHAnsi" w:cs="Arial"/>
          <w:color w:val="auto"/>
        </w:rPr>
        <w:t>o następującej treści:</w:t>
      </w:r>
    </w:p>
    <w:p w14:paraId="217AC20E" w14:textId="77777777" w:rsidR="00A561E8" w:rsidRPr="00F364DC" w:rsidRDefault="00A561E8" w:rsidP="00A561E8">
      <w:pPr>
        <w:pStyle w:val="Tre"/>
        <w:rPr>
          <w:rFonts w:asciiTheme="majorHAnsi" w:hAnsiTheme="majorHAnsi" w:cs="Arial"/>
          <w:color w:val="auto"/>
        </w:rPr>
      </w:pPr>
    </w:p>
    <w:p w14:paraId="7D7368CD" w14:textId="77777777" w:rsidR="00A561E8" w:rsidRPr="00F364DC" w:rsidRDefault="00A561E8" w:rsidP="00A561E8">
      <w:pPr>
        <w:pStyle w:val="Tre"/>
        <w:jc w:val="center"/>
        <w:rPr>
          <w:rFonts w:asciiTheme="majorHAnsi" w:hAnsiTheme="majorHAnsi" w:cs="Arial"/>
          <w:color w:val="auto"/>
        </w:rPr>
      </w:pPr>
      <w:r w:rsidRPr="00F364DC">
        <w:rPr>
          <w:rFonts w:asciiTheme="majorHAnsi" w:hAnsiTheme="majorHAnsi" w:cs="Arial"/>
          <w:color w:val="auto"/>
        </w:rPr>
        <w:t>§ 1</w:t>
      </w:r>
    </w:p>
    <w:p w14:paraId="4F8878E2" w14:textId="77777777" w:rsidR="00A561E8" w:rsidRPr="00F364DC" w:rsidRDefault="00A561E8" w:rsidP="00A561E8">
      <w:pPr>
        <w:pStyle w:val="Tre"/>
        <w:rPr>
          <w:rFonts w:asciiTheme="majorHAnsi" w:hAnsiTheme="majorHAnsi" w:cs="Arial"/>
          <w:color w:val="auto"/>
        </w:rPr>
      </w:pPr>
    </w:p>
    <w:p w14:paraId="41924C0B" w14:textId="77777777" w:rsidR="00A561E8" w:rsidRPr="00F364DC" w:rsidRDefault="00A561E8" w:rsidP="00A561E8">
      <w:pPr>
        <w:pStyle w:val="Tre"/>
        <w:jc w:val="both"/>
        <w:rPr>
          <w:rFonts w:asciiTheme="majorHAnsi" w:hAnsiTheme="majorHAnsi" w:cs="Arial"/>
          <w:color w:val="auto"/>
        </w:rPr>
      </w:pPr>
      <w:r w:rsidRPr="00F364DC">
        <w:rPr>
          <w:rFonts w:asciiTheme="majorHAnsi" w:hAnsiTheme="majorHAnsi" w:cs="Arial"/>
          <w:color w:val="auto"/>
        </w:rPr>
        <w:t>W związku z łączącą Strony niniejszej umowy z dnia …………………………, zwanej dalej Umową zasadniczą, której przedmiotem jest ………………………….……………………………………..…..…</w:t>
      </w:r>
    </w:p>
    <w:p w14:paraId="247C28F3" w14:textId="77777777" w:rsidR="00A561E8" w:rsidRPr="00F364DC" w:rsidRDefault="00A561E8" w:rsidP="00A561E8">
      <w:pPr>
        <w:pStyle w:val="Tre"/>
        <w:jc w:val="both"/>
        <w:rPr>
          <w:rFonts w:asciiTheme="majorHAnsi" w:hAnsiTheme="majorHAnsi" w:cs="Arial"/>
          <w:color w:val="auto"/>
        </w:rPr>
      </w:pPr>
      <w:r w:rsidRPr="00F364DC">
        <w:rPr>
          <w:rFonts w:asciiTheme="majorHAnsi" w:hAnsiTheme="majorHAnsi" w:cs="Arial"/>
          <w:color w:val="auto"/>
        </w:rPr>
        <w:t>………………………………………………………………………………………………………………..…</w:t>
      </w:r>
    </w:p>
    <w:p w14:paraId="4A3BBBC8" w14:textId="77777777" w:rsidR="00A561E8" w:rsidRPr="00F364DC" w:rsidRDefault="00A561E8" w:rsidP="00A561E8">
      <w:pPr>
        <w:pStyle w:val="Tre"/>
        <w:jc w:val="both"/>
        <w:rPr>
          <w:rFonts w:asciiTheme="majorHAnsi" w:hAnsiTheme="majorHAnsi" w:cs="Arial"/>
          <w:color w:val="auto"/>
        </w:rPr>
      </w:pPr>
      <w:r w:rsidRPr="00F364DC">
        <w:rPr>
          <w:rFonts w:asciiTheme="majorHAnsi" w:hAnsiTheme="majorHAnsi" w:cs="Arial"/>
          <w:color w:val="auto"/>
        </w:rPr>
        <w:t>………………………………………………………………………………………………………………….,</w:t>
      </w:r>
    </w:p>
    <w:p w14:paraId="709FC8C3" w14:textId="77777777" w:rsidR="00A561E8" w:rsidRPr="00F364DC" w:rsidRDefault="00A561E8" w:rsidP="00A561E8">
      <w:pPr>
        <w:pStyle w:val="Tre"/>
        <w:jc w:val="both"/>
        <w:rPr>
          <w:rFonts w:asciiTheme="majorHAnsi" w:hAnsiTheme="majorHAnsi" w:cs="Arial"/>
          <w:color w:val="auto"/>
        </w:rPr>
      </w:pPr>
      <w:r w:rsidRPr="00F364DC">
        <w:rPr>
          <w:rFonts w:asciiTheme="majorHAnsi" w:hAnsiTheme="majorHAnsi" w:cs="Arial"/>
          <w:color w:val="auto"/>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3CE5CA44" w14:textId="77777777" w:rsidR="00A561E8" w:rsidRPr="00F364DC" w:rsidRDefault="00A561E8" w:rsidP="00A561E8">
      <w:pPr>
        <w:pStyle w:val="Tre"/>
        <w:jc w:val="both"/>
        <w:rPr>
          <w:rFonts w:asciiTheme="majorHAnsi" w:hAnsiTheme="majorHAnsi" w:cs="Arial"/>
          <w:color w:val="auto"/>
        </w:rPr>
      </w:pPr>
    </w:p>
    <w:p w14:paraId="568D5C0F" w14:textId="77777777" w:rsidR="00A561E8" w:rsidRPr="00F364DC" w:rsidRDefault="00A561E8" w:rsidP="00A561E8">
      <w:pPr>
        <w:pStyle w:val="Tre"/>
        <w:jc w:val="center"/>
        <w:rPr>
          <w:rFonts w:asciiTheme="majorHAnsi" w:hAnsiTheme="majorHAnsi" w:cs="Arial"/>
          <w:color w:val="auto"/>
        </w:rPr>
      </w:pPr>
      <w:r w:rsidRPr="00F364DC">
        <w:rPr>
          <w:rFonts w:asciiTheme="majorHAnsi" w:hAnsiTheme="majorHAnsi" w:cs="Arial"/>
          <w:color w:val="auto"/>
        </w:rPr>
        <w:t>§ 2</w:t>
      </w:r>
    </w:p>
    <w:p w14:paraId="08117EA0" w14:textId="77777777" w:rsidR="00A561E8" w:rsidRPr="00F364DC" w:rsidRDefault="00A561E8" w:rsidP="00A561E8">
      <w:pPr>
        <w:pStyle w:val="Tre"/>
        <w:jc w:val="both"/>
        <w:rPr>
          <w:rFonts w:asciiTheme="majorHAnsi" w:hAnsiTheme="majorHAnsi" w:cs="Arial"/>
          <w:color w:val="auto"/>
        </w:rPr>
      </w:pPr>
    </w:p>
    <w:p w14:paraId="22336511" w14:textId="77777777" w:rsidR="00A561E8" w:rsidRPr="00F364DC" w:rsidRDefault="00A561E8" w:rsidP="00A561E8">
      <w:pPr>
        <w:pStyle w:val="Tre"/>
        <w:numPr>
          <w:ilvl w:val="0"/>
          <w:numId w:val="30"/>
        </w:numPr>
        <w:jc w:val="both"/>
        <w:rPr>
          <w:rFonts w:asciiTheme="majorHAnsi" w:hAnsiTheme="majorHAnsi" w:cs="Arial"/>
          <w:color w:val="auto"/>
        </w:rPr>
      </w:pPr>
      <w:r w:rsidRPr="00F364DC">
        <w:rPr>
          <w:rFonts w:asciiTheme="majorHAnsi" w:hAnsiTheme="majorHAnsi" w:cs="Arial"/>
          <w:color w:val="auto"/>
        </w:rPr>
        <w:t>Powierzenie przetwarzania danych osobowych obejmuje dane osobowe dotyczące (kategoria os</w:t>
      </w:r>
      <w:r w:rsidRPr="00F364DC">
        <w:rPr>
          <w:rFonts w:asciiTheme="majorHAnsi" w:hAnsiTheme="majorHAnsi" w:cs="Arial"/>
          <w:color w:val="auto"/>
          <w:lang w:val="es-ES_tradnl"/>
        </w:rPr>
        <w:t>ó</w:t>
      </w:r>
      <w:r w:rsidRPr="00F364DC">
        <w:rPr>
          <w:rFonts w:asciiTheme="majorHAnsi" w:hAnsiTheme="majorHAnsi" w:cs="Arial"/>
          <w:color w:val="auto"/>
        </w:rPr>
        <w:t>b i rodzaj danych):</w:t>
      </w:r>
    </w:p>
    <w:p w14:paraId="28B905B5" w14:textId="77777777" w:rsidR="00A561E8" w:rsidRPr="00F364DC" w:rsidRDefault="00A561E8" w:rsidP="00A561E8">
      <w:pPr>
        <w:numPr>
          <w:ilvl w:val="1"/>
          <w:numId w:val="30"/>
        </w:numPr>
        <w:tabs>
          <w:tab w:val="left" w:pos="567"/>
        </w:tabs>
        <w:suppressAutoHyphens/>
        <w:spacing w:after="0" w:line="252" w:lineRule="auto"/>
        <w:jc w:val="both"/>
        <w:rPr>
          <w:rFonts w:asciiTheme="majorHAnsi" w:hAnsiTheme="majorHAnsi" w:cs="Arial"/>
        </w:rPr>
      </w:pPr>
      <w:r w:rsidRPr="00F364DC">
        <w:rPr>
          <w:rFonts w:asciiTheme="majorHAnsi" w:eastAsia="Times New Roman" w:hAnsiTheme="majorHAnsi" w:cs="Arial"/>
          <w:lang w:eastAsia="zh-CN"/>
        </w:rPr>
        <w:t>kategorie osób:</w:t>
      </w:r>
    </w:p>
    <w:p w14:paraId="5D1CC3FF" w14:textId="77777777" w:rsidR="00A561E8" w:rsidRPr="00F364DC" w:rsidRDefault="00A561E8" w:rsidP="00A561E8">
      <w:pPr>
        <w:numPr>
          <w:ilvl w:val="2"/>
          <w:numId w:val="30"/>
        </w:numPr>
        <w:tabs>
          <w:tab w:val="left" w:pos="567"/>
          <w:tab w:val="left" w:pos="993"/>
        </w:tabs>
        <w:suppressAutoHyphens/>
        <w:spacing w:after="0" w:line="252" w:lineRule="auto"/>
        <w:jc w:val="both"/>
        <w:rPr>
          <w:rFonts w:asciiTheme="majorHAnsi" w:hAnsiTheme="majorHAnsi" w:cs="Arial"/>
        </w:rPr>
      </w:pPr>
      <w:r w:rsidRPr="00F364DC">
        <w:rPr>
          <w:rFonts w:asciiTheme="majorHAnsi" w:eastAsia="Times New Roman" w:hAnsiTheme="majorHAnsi" w:cs="Arial"/>
          <w:lang w:eastAsia="zh-CN"/>
        </w:rPr>
        <w:t>pacjenci;</w:t>
      </w:r>
    </w:p>
    <w:p w14:paraId="33980646" w14:textId="77777777" w:rsidR="00A561E8" w:rsidRPr="00F364DC" w:rsidRDefault="00A561E8" w:rsidP="00A561E8">
      <w:pPr>
        <w:numPr>
          <w:ilvl w:val="2"/>
          <w:numId w:val="30"/>
        </w:numPr>
        <w:tabs>
          <w:tab w:val="left" w:pos="567"/>
          <w:tab w:val="left" w:pos="993"/>
        </w:tabs>
        <w:suppressAutoHyphens/>
        <w:spacing w:after="0" w:line="252" w:lineRule="auto"/>
        <w:jc w:val="both"/>
        <w:rPr>
          <w:rFonts w:asciiTheme="majorHAnsi" w:hAnsiTheme="majorHAnsi" w:cs="Arial"/>
        </w:rPr>
      </w:pPr>
      <w:r w:rsidRPr="00F364DC">
        <w:rPr>
          <w:rFonts w:asciiTheme="majorHAnsi" w:eastAsia="Calibri" w:hAnsiTheme="majorHAnsi" w:cs="Arial"/>
        </w:rPr>
        <w:t>przedstawiciele ustawowi pacjentów;</w:t>
      </w:r>
    </w:p>
    <w:p w14:paraId="6A356FD6" w14:textId="77777777" w:rsidR="00A561E8" w:rsidRPr="00F364DC" w:rsidRDefault="00A561E8" w:rsidP="00A561E8">
      <w:pPr>
        <w:numPr>
          <w:ilvl w:val="2"/>
          <w:numId w:val="30"/>
        </w:numPr>
        <w:tabs>
          <w:tab w:val="left" w:pos="567"/>
          <w:tab w:val="left" w:pos="993"/>
        </w:tabs>
        <w:suppressAutoHyphens/>
        <w:spacing w:after="0" w:line="252" w:lineRule="auto"/>
        <w:jc w:val="both"/>
        <w:rPr>
          <w:rFonts w:asciiTheme="majorHAnsi" w:hAnsiTheme="majorHAnsi" w:cs="Arial"/>
        </w:rPr>
      </w:pPr>
      <w:r w:rsidRPr="00F364DC">
        <w:rPr>
          <w:rFonts w:asciiTheme="majorHAnsi" w:eastAsia="Calibri" w:hAnsiTheme="majorHAnsi" w:cs="Arial"/>
        </w:rPr>
        <w:t>osoby upoważnione do uzyskiwania informacji o stanie zdrowia;</w:t>
      </w:r>
    </w:p>
    <w:p w14:paraId="1F105EBA" w14:textId="77777777" w:rsidR="00A561E8" w:rsidRPr="00F364DC" w:rsidRDefault="00A561E8" w:rsidP="00A561E8">
      <w:pPr>
        <w:numPr>
          <w:ilvl w:val="2"/>
          <w:numId w:val="30"/>
        </w:numPr>
        <w:tabs>
          <w:tab w:val="left" w:pos="567"/>
          <w:tab w:val="left" w:pos="993"/>
        </w:tabs>
        <w:suppressAutoHyphens/>
        <w:spacing w:after="0" w:line="252" w:lineRule="auto"/>
        <w:jc w:val="both"/>
        <w:rPr>
          <w:rFonts w:asciiTheme="majorHAnsi" w:eastAsiaTheme="minorEastAsia" w:hAnsiTheme="majorHAnsi" w:cs="Arial"/>
        </w:rPr>
      </w:pPr>
      <w:r w:rsidRPr="00F364DC">
        <w:rPr>
          <w:rFonts w:asciiTheme="majorHAnsi" w:eastAsia="Calibri" w:hAnsiTheme="majorHAnsi" w:cs="Arial"/>
        </w:rPr>
        <w:t>osoby uzyskujące dostęp do dokumentacji medycznej;</w:t>
      </w:r>
    </w:p>
    <w:p w14:paraId="520ED452" w14:textId="77777777" w:rsidR="00A561E8" w:rsidRPr="00F364DC" w:rsidRDefault="00A561E8" w:rsidP="00A561E8">
      <w:pPr>
        <w:numPr>
          <w:ilvl w:val="2"/>
          <w:numId w:val="30"/>
        </w:numPr>
        <w:tabs>
          <w:tab w:val="left" w:pos="567"/>
          <w:tab w:val="left" w:pos="993"/>
        </w:tabs>
        <w:suppressAutoHyphens/>
        <w:spacing w:after="0" w:line="252" w:lineRule="auto"/>
        <w:jc w:val="both"/>
        <w:rPr>
          <w:rFonts w:asciiTheme="majorHAnsi" w:hAnsiTheme="majorHAnsi" w:cs="Arial"/>
        </w:rPr>
      </w:pPr>
      <w:r w:rsidRPr="00F364DC">
        <w:rPr>
          <w:rFonts w:asciiTheme="majorHAnsi" w:eastAsia="Calibri" w:hAnsiTheme="majorHAnsi" w:cs="Arial"/>
        </w:rPr>
        <w:t>kontrahenci Administratora;</w:t>
      </w:r>
    </w:p>
    <w:p w14:paraId="1DF423F6" w14:textId="77777777" w:rsidR="00A561E8" w:rsidRPr="00F364DC" w:rsidRDefault="00A561E8" w:rsidP="00A561E8">
      <w:pPr>
        <w:numPr>
          <w:ilvl w:val="2"/>
          <w:numId w:val="30"/>
        </w:numPr>
        <w:tabs>
          <w:tab w:val="left" w:pos="567"/>
          <w:tab w:val="left" w:pos="993"/>
        </w:tabs>
        <w:suppressAutoHyphens/>
        <w:spacing w:after="0" w:line="252" w:lineRule="auto"/>
        <w:jc w:val="both"/>
        <w:rPr>
          <w:rFonts w:asciiTheme="majorHAnsi" w:hAnsiTheme="majorHAnsi" w:cs="Arial"/>
        </w:rPr>
      </w:pPr>
      <w:r w:rsidRPr="00F364DC">
        <w:rPr>
          <w:rFonts w:asciiTheme="majorHAnsi" w:eastAsia="Calibri" w:hAnsiTheme="majorHAnsi" w:cs="Arial"/>
        </w:rPr>
        <w:t>personel Administratora.</w:t>
      </w:r>
    </w:p>
    <w:p w14:paraId="3A14437F" w14:textId="77777777" w:rsidR="00A561E8" w:rsidRPr="00F364DC" w:rsidRDefault="00A561E8" w:rsidP="00A561E8">
      <w:pPr>
        <w:numPr>
          <w:ilvl w:val="1"/>
          <w:numId w:val="30"/>
        </w:numPr>
        <w:tabs>
          <w:tab w:val="left" w:pos="426"/>
          <w:tab w:val="left" w:pos="720"/>
        </w:tabs>
        <w:suppressAutoHyphens/>
        <w:spacing w:after="0" w:line="252" w:lineRule="auto"/>
        <w:jc w:val="both"/>
        <w:rPr>
          <w:rFonts w:asciiTheme="majorHAnsi" w:hAnsiTheme="majorHAnsi" w:cs="Arial"/>
        </w:rPr>
      </w:pPr>
      <w:r w:rsidRPr="00F364DC">
        <w:rPr>
          <w:rFonts w:asciiTheme="majorHAnsi" w:eastAsia="Times New Roman" w:hAnsiTheme="majorHAnsi" w:cs="Arial"/>
          <w:lang w:eastAsia="zh-CN"/>
        </w:rPr>
        <w:t>kategorie danych:</w:t>
      </w:r>
    </w:p>
    <w:p w14:paraId="366E42A4" w14:textId="77777777" w:rsidR="00A561E8" w:rsidRPr="00F364DC" w:rsidRDefault="00A561E8" w:rsidP="00A561E8">
      <w:pPr>
        <w:numPr>
          <w:ilvl w:val="2"/>
          <w:numId w:val="30"/>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imię (imiona);</w:t>
      </w:r>
    </w:p>
    <w:p w14:paraId="3EFF6FCF" w14:textId="77777777" w:rsidR="00A561E8" w:rsidRPr="00F364DC" w:rsidRDefault="00A561E8" w:rsidP="00A561E8">
      <w:pPr>
        <w:numPr>
          <w:ilvl w:val="2"/>
          <w:numId w:val="30"/>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nazwisko;</w:t>
      </w:r>
    </w:p>
    <w:p w14:paraId="6871370E" w14:textId="77777777" w:rsidR="00A561E8" w:rsidRPr="00F364DC" w:rsidRDefault="00A561E8" w:rsidP="00A561E8">
      <w:pPr>
        <w:numPr>
          <w:ilvl w:val="2"/>
          <w:numId w:val="30"/>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data urodzenia;</w:t>
      </w:r>
    </w:p>
    <w:p w14:paraId="5A5A12A3" w14:textId="77777777" w:rsidR="00A561E8" w:rsidRPr="00F364DC" w:rsidRDefault="00A561E8" w:rsidP="00A561E8">
      <w:pPr>
        <w:numPr>
          <w:ilvl w:val="2"/>
          <w:numId w:val="30"/>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oznaczenie płci;</w:t>
      </w:r>
    </w:p>
    <w:p w14:paraId="4C89EF66" w14:textId="77777777" w:rsidR="00A561E8" w:rsidRPr="00F364DC" w:rsidRDefault="00A561E8" w:rsidP="00A561E8">
      <w:pPr>
        <w:numPr>
          <w:ilvl w:val="2"/>
          <w:numId w:val="30"/>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adres miejsca zamieszkania;</w:t>
      </w:r>
    </w:p>
    <w:p w14:paraId="62B20361" w14:textId="77777777" w:rsidR="00A561E8" w:rsidRPr="00F364DC" w:rsidRDefault="00A561E8" w:rsidP="00A561E8">
      <w:pPr>
        <w:numPr>
          <w:ilvl w:val="2"/>
          <w:numId w:val="30"/>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numer PESEL;</w:t>
      </w:r>
    </w:p>
    <w:p w14:paraId="62388C95" w14:textId="77777777" w:rsidR="00A561E8" w:rsidRPr="00F364DC" w:rsidRDefault="00A561E8" w:rsidP="00A561E8">
      <w:pPr>
        <w:numPr>
          <w:ilvl w:val="2"/>
          <w:numId w:val="30"/>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numer PESEL matki;</w:t>
      </w:r>
    </w:p>
    <w:p w14:paraId="2E7622FF" w14:textId="77777777" w:rsidR="00A561E8" w:rsidRPr="00F364DC" w:rsidRDefault="00A561E8" w:rsidP="00A561E8">
      <w:pPr>
        <w:numPr>
          <w:ilvl w:val="2"/>
          <w:numId w:val="30"/>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rodzaj i numer dokumentu potwierdzającego tożsamość;</w:t>
      </w:r>
    </w:p>
    <w:p w14:paraId="05295593" w14:textId="77777777" w:rsidR="00A561E8" w:rsidRPr="00F364DC" w:rsidRDefault="00A561E8" w:rsidP="00A561E8">
      <w:pPr>
        <w:numPr>
          <w:ilvl w:val="2"/>
          <w:numId w:val="30"/>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dane dotyczące zdrowia (w tym opis stanu zdrowia lub udzielonych świadczeń zdrowotnych, wyniki badań, informacje o niepełnosprawności);</w:t>
      </w:r>
    </w:p>
    <w:p w14:paraId="1DC4A014" w14:textId="77777777" w:rsidR="00A561E8" w:rsidRPr="00F364DC" w:rsidRDefault="00A561E8" w:rsidP="00A561E8">
      <w:pPr>
        <w:numPr>
          <w:ilvl w:val="2"/>
          <w:numId w:val="30"/>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adres poczty elektronicznej lub elektronicznej skrzynki podawczej;</w:t>
      </w:r>
    </w:p>
    <w:p w14:paraId="1B3DD12C" w14:textId="77777777" w:rsidR="00A561E8" w:rsidRPr="00F364DC" w:rsidRDefault="00A561E8" w:rsidP="00A561E8">
      <w:pPr>
        <w:numPr>
          <w:ilvl w:val="2"/>
          <w:numId w:val="30"/>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tytuł zawodowy;</w:t>
      </w:r>
    </w:p>
    <w:p w14:paraId="2D8E376A" w14:textId="77777777" w:rsidR="00A561E8" w:rsidRPr="00F364DC" w:rsidRDefault="00A561E8" w:rsidP="00A561E8">
      <w:pPr>
        <w:numPr>
          <w:ilvl w:val="2"/>
          <w:numId w:val="30"/>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numer prawa wykonywania zawodu lub inny identyfikator;</w:t>
      </w:r>
    </w:p>
    <w:p w14:paraId="43F09A5A" w14:textId="77777777" w:rsidR="00A561E8" w:rsidRPr="00F364DC" w:rsidRDefault="00A561E8" w:rsidP="00A561E8">
      <w:pPr>
        <w:numPr>
          <w:ilvl w:val="2"/>
          <w:numId w:val="30"/>
        </w:numPr>
        <w:tabs>
          <w:tab w:val="left" w:pos="426"/>
          <w:tab w:val="left" w:pos="720"/>
        </w:tabs>
        <w:suppressAutoHyphens/>
        <w:spacing w:after="0" w:line="252" w:lineRule="auto"/>
        <w:jc w:val="both"/>
        <w:rPr>
          <w:rFonts w:asciiTheme="majorHAnsi" w:hAnsiTheme="majorHAnsi" w:cs="Arial"/>
        </w:rPr>
      </w:pPr>
      <w:r w:rsidRPr="00F364DC">
        <w:rPr>
          <w:rFonts w:asciiTheme="majorHAnsi" w:eastAsia="Times New Roman" w:hAnsiTheme="majorHAnsi" w:cs="Arial"/>
          <w:lang w:eastAsia="zh-CN"/>
        </w:rPr>
        <w:t>numer telefonu;</w:t>
      </w:r>
    </w:p>
    <w:p w14:paraId="005E350F" w14:textId="77777777" w:rsidR="00A561E8" w:rsidRPr="00F364DC" w:rsidRDefault="00A561E8" w:rsidP="00A561E8">
      <w:pPr>
        <w:numPr>
          <w:ilvl w:val="2"/>
          <w:numId w:val="30"/>
        </w:numPr>
        <w:tabs>
          <w:tab w:val="left" w:pos="426"/>
          <w:tab w:val="left" w:pos="720"/>
        </w:tabs>
        <w:suppressAutoHyphens/>
        <w:spacing w:after="0" w:line="252" w:lineRule="auto"/>
        <w:jc w:val="both"/>
        <w:rPr>
          <w:rFonts w:asciiTheme="majorHAnsi" w:hAnsiTheme="majorHAnsi" w:cs="Arial"/>
        </w:rPr>
      </w:pPr>
      <w:r w:rsidRPr="00F364DC">
        <w:rPr>
          <w:rFonts w:asciiTheme="majorHAnsi" w:eastAsia="Times New Roman" w:hAnsiTheme="majorHAnsi" w:cs="Arial"/>
          <w:lang w:eastAsia="zh-CN"/>
        </w:rPr>
        <w:t>numer IP.</w:t>
      </w:r>
    </w:p>
    <w:p w14:paraId="39262311" w14:textId="77777777" w:rsidR="00A561E8" w:rsidRPr="00F364DC" w:rsidRDefault="00A561E8" w:rsidP="00A561E8">
      <w:pPr>
        <w:pStyle w:val="Tre"/>
        <w:jc w:val="center"/>
        <w:rPr>
          <w:rFonts w:asciiTheme="majorHAnsi" w:hAnsiTheme="majorHAnsi" w:cs="Arial"/>
          <w:color w:val="auto"/>
        </w:rPr>
      </w:pPr>
      <w:r w:rsidRPr="00F364DC">
        <w:rPr>
          <w:rFonts w:asciiTheme="majorHAnsi" w:hAnsiTheme="majorHAnsi" w:cs="Arial"/>
          <w:color w:val="auto"/>
        </w:rPr>
        <w:t>§ 3</w:t>
      </w:r>
    </w:p>
    <w:p w14:paraId="071C19E0" w14:textId="77777777" w:rsidR="00A561E8" w:rsidRPr="00F364DC" w:rsidRDefault="00A561E8" w:rsidP="00A561E8">
      <w:pPr>
        <w:pStyle w:val="Tre"/>
        <w:rPr>
          <w:rFonts w:asciiTheme="majorHAnsi" w:hAnsiTheme="majorHAnsi" w:cs="Arial"/>
          <w:color w:val="auto"/>
        </w:rPr>
      </w:pPr>
    </w:p>
    <w:p w14:paraId="5C1947F1" w14:textId="77777777" w:rsidR="00A561E8" w:rsidRPr="00F364DC" w:rsidRDefault="00A561E8" w:rsidP="00A561E8">
      <w:pPr>
        <w:numPr>
          <w:ilvl w:val="0"/>
          <w:numId w:val="26"/>
        </w:numPr>
        <w:suppressAutoHyphens/>
        <w:spacing w:after="0" w:line="240" w:lineRule="auto"/>
        <w:rPr>
          <w:rFonts w:asciiTheme="majorHAnsi" w:hAnsiTheme="majorHAnsi" w:cs="Times New Roman"/>
        </w:rPr>
      </w:pPr>
      <w:r w:rsidRPr="00F364DC">
        <w:rPr>
          <w:rFonts w:asciiTheme="majorHAnsi" w:hAnsiTheme="majorHAnsi" w:cs="Arial"/>
        </w:rPr>
        <w:t xml:space="preserve">Powierzenie przetwarzania danych osobowych, o którym mowa w § 2 umowy obejmuje następujące czynności: </w:t>
      </w:r>
    </w:p>
    <w:p w14:paraId="50E9D0C6" w14:textId="77777777" w:rsidR="00A561E8" w:rsidRPr="00F364DC" w:rsidRDefault="00A561E8" w:rsidP="00A561E8">
      <w:pPr>
        <w:numPr>
          <w:ilvl w:val="1"/>
          <w:numId w:val="26"/>
        </w:numPr>
        <w:suppressAutoHyphens/>
        <w:spacing w:after="0" w:line="240" w:lineRule="auto"/>
        <w:rPr>
          <w:rFonts w:asciiTheme="majorHAnsi" w:hAnsiTheme="majorHAnsi" w:cs="Arial"/>
        </w:rPr>
      </w:pPr>
      <w:r w:rsidRPr="00F364DC">
        <w:rPr>
          <w:rFonts w:asciiTheme="majorHAnsi" w:eastAsia="Times New Roman" w:hAnsiTheme="majorHAnsi" w:cs="Arial"/>
          <w:lang w:eastAsia="zh-CN"/>
        </w:rPr>
        <w:t>utrwalanie;</w:t>
      </w:r>
    </w:p>
    <w:p w14:paraId="34FB2F2C" w14:textId="77777777" w:rsidR="00A561E8" w:rsidRPr="00F364DC" w:rsidRDefault="00A561E8" w:rsidP="00A561E8">
      <w:pPr>
        <w:numPr>
          <w:ilvl w:val="1"/>
          <w:numId w:val="26"/>
        </w:numPr>
        <w:suppressAutoHyphens/>
        <w:spacing w:after="0" w:line="240" w:lineRule="auto"/>
        <w:rPr>
          <w:rFonts w:asciiTheme="majorHAnsi" w:hAnsiTheme="majorHAnsi" w:cs="Arial"/>
        </w:rPr>
      </w:pPr>
      <w:r w:rsidRPr="00F364DC">
        <w:rPr>
          <w:rFonts w:asciiTheme="majorHAnsi" w:eastAsia="Times New Roman" w:hAnsiTheme="majorHAnsi" w:cs="Arial"/>
          <w:lang w:eastAsia="zh-CN"/>
        </w:rPr>
        <w:t>organizowanie;</w:t>
      </w:r>
    </w:p>
    <w:p w14:paraId="234D6C66" w14:textId="77777777" w:rsidR="00A561E8" w:rsidRPr="00F364DC" w:rsidRDefault="00A561E8" w:rsidP="00A561E8">
      <w:pPr>
        <w:numPr>
          <w:ilvl w:val="1"/>
          <w:numId w:val="26"/>
        </w:numPr>
        <w:suppressAutoHyphens/>
        <w:spacing w:after="0" w:line="240" w:lineRule="auto"/>
        <w:rPr>
          <w:rFonts w:asciiTheme="majorHAnsi" w:hAnsiTheme="majorHAnsi" w:cs="Arial"/>
        </w:rPr>
      </w:pPr>
      <w:r w:rsidRPr="00F364DC">
        <w:rPr>
          <w:rFonts w:asciiTheme="majorHAnsi" w:eastAsia="Times New Roman" w:hAnsiTheme="majorHAnsi" w:cs="Arial"/>
          <w:lang w:eastAsia="zh-CN"/>
        </w:rPr>
        <w:t>porządkowanie;</w:t>
      </w:r>
    </w:p>
    <w:p w14:paraId="6C444E7B" w14:textId="77777777" w:rsidR="00A561E8" w:rsidRPr="00F364DC" w:rsidRDefault="00A561E8" w:rsidP="00A561E8">
      <w:pPr>
        <w:numPr>
          <w:ilvl w:val="1"/>
          <w:numId w:val="26"/>
        </w:numPr>
        <w:suppressAutoHyphens/>
        <w:spacing w:after="0" w:line="240" w:lineRule="auto"/>
        <w:rPr>
          <w:rFonts w:asciiTheme="majorHAnsi" w:hAnsiTheme="majorHAnsi" w:cs="Arial"/>
        </w:rPr>
      </w:pPr>
      <w:r w:rsidRPr="00F364DC">
        <w:rPr>
          <w:rFonts w:asciiTheme="majorHAnsi" w:eastAsia="Times New Roman" w:hAnsiTheme="majorHAnsi" w:cs="Arial"/>
          <w:lang w:eastAsia="zh-CN"/>
        </w:rPr>
        <w:t>przechowywanie;</w:t>
      </w:r>
    </w:p>
    <w:p w14:paraId="1383C530" w14:textId="77777777" w:rsidR="00A561E8" w:rsidRPr="00F364DC" w:rsidRDefault="00A561E8" w:rsidP="00A561E8">
      <w:pPr>
        <w:numPr>
          <w:ilvl w:val="1"/>
          <w:numId w:val="26"/>
        </w:numPr>
        <w:suppressAutoHyphens/>
        <w:spacing w:after="0" w:line="240" w:lineRule="auto"/>
        <w:rPr>
          <w:rFonts w:asciiTheme="majorHAnsi" w:eastAsiaTheme="minorEastAsia" w:hAnsiTheme="majorHAnsi" w:cs="Arial"/>
          <w:lang w:eastAsia="pl-PL"/>
        </w:rPr>
      </w:pPr>
      <w:r w:rsidRPr="00F364DC">
        <w:rPr>
          <w:rFonts w:asciiTheme="majorHAnsi" w:eastAsia="Times New Roman" w:hAnsiTheme="majorHAnsi" w:cs="Arial"/>
          <w:lang w:eastAsia="zh-CN"/>
        </w:rPr>
        <w:t>wykorzystywanie;</w:t>
      </w:r>
    </w:p>
    <w:p w14:paraId="413089B2" w14:textId="77777777" w:rsidR="00A561E8" w:rsidRPr="00F364DC" w:rsidRDefault="00A561E8" w:rsidP="00A561E8">
      <w:pPr>
        <w:numPr>
          <w:ilvl w:val="1"/>
          <w:numId w:val="26"/>
        </w:numPr>
        <w:suppressAutoHyphens/>
        <w:spacing w:after="0" w:line="240" w:lineRule="auto"/>
        <w:rPr>
          <w:rFonts w:asciiTheme="majorHAnsi" w:eastAsiaTheme="minorEastAsia" w:hAnsiTheme="majorHAnsi" w:cs="Arial"/>
          <w:lang w:eastAsia="pl-PL"/>
        </w:rPr>
      </w:pPr>
      <w:r w:rsidRPr="00F364DC">
        <w:rPr>
          <w:rFonts w:asciiTheme="majorHAnsi" w:eastAsia="Times New Roman" w:hAnsiTheme="majorHAnsi" w:cs="Arial"/>
          <w:lang w:eastAsia="zh-CN"/>
        </w:rPr>
        <w:t>zbieranie;</w:t>
      </w:r>
    </w:p>
    <w:p w14:paraId="7E1F4189" w14:textId="77777777" w:rsidR="00A561E8" w:rsidRPr="00F364DC" w:rsidRDefault="00A561E8" w:rsidP="00A561E8">
      <w:pPr>
        <w:numPr>
          <w:ilvl w:val="1"/>
          <w:numId w:val="26"/>
        </w:numPr>
        <w:suppressAutoHyphens/>
        <w:spacing w:after="0" w:line="240" w:lineRule="auto"/>
        <w:rPr>
          <w:rFonts w:asciiTheme="majorHAnsi" w:eastAsiaTheme="minorEastAsia" w:hAnsiTheme="majorHAnsi" w:cs="Arial"/>
          <w:lang w:eastAsia="pl-PL"/>
        </w:rPr>
      </w:pPr>
      <w:r w:rsidRPr="00F364DC">
        <w:rPr>
          <w:rFonts w:asciiTheme="majorHAnsi" w:eastAsia="Times New Roman" w:hAnsiTheme="majorHAnsi" w:cs="Arial"/>
          <w:lang w:eastAsia="zh-CN"/>
        </w:rPr>
        <w:t>przeglądanie;</w:t>
      </w:r>
    </w:p>
    <w:p w14:paraId="102216BD" w14:textId="77777777" w:rsidR="00A561E8" w:rsidRPr="00F364DC" w:rsidRDefault="00A561E8" w:rsidP="00A561E8">
      <w:pPr>
        <w:numPr>
          <w:ilvl w:val="1"/>
          <w:numId w:val="26"/>
        </w:numPr>
        <w:suppressAutoHyphens/>
        <w:spacing w:after="0" w:line="240" w:lineRule="auto"/>
        <w:rPr>
          <w:rFonts w:asciiTheme="majorHAnsi" w:hAnsiTheme="majorHAnsi" w:cs="Arial"/>
        </w:rPr>
      </w:pPr>
      <w:r w:rsidRPr="00F364DC">
        <w:rPr>
          <w:rFonts w:asciiTheme="majorHAnsi" w:eastAsia="Times New Roman" w:hAnsiTheme="majorHAnsi" w:cs="Arial"/>
          <w:lang w:eastAsia="zh-CN"/>
        </w:rPr>
        <w:t>modyfikowanie;</w:t>
      </w:r>
    </w:p>
    <w:p w14:paraId="06CF0EC8" w14:textId="77777777" w:rsidR="00A561E8" w:rsidRPr="00F364DC" w:rsidRDefault="00A561E8" w:rsidP="00A561E8">
      <w:pPr>
        <w:numPr>
          <w:ilvl w:val="1"/>
          <w:numId w:val="26"/>
        </w:numPr>
        <w:suppressAutoHyphens/>
        <w:spacing w:after="0" w:line="240" w:lineRule="auto"/>
        <w:rPr>
          <w:rFonts w:asciiTheme="majorHAnsi" w:eastAsia="Times New Roman" w:hAnsiTheme="majorHAnsi" w:cs="Arial"/>
          <w:lang w:eastAsia="zh-CN"/>
        </w:rPr>
      </w:pPr>
      <w:r w:rsidRPr="00F364DC">
        <w:rPr>
          <w:rFonts w:asciiTheme="majorHAnsi" w:eastAsia="Times New Roman" w:hAnsiTheme="majorHAnsi" w:cs="Arial"/>
          <w:lang w:eastAsia="zh-CN"/>
        </w:rPr>
        <w:t>usuwanie.</w:t>
      </w:r>
    </w:p>
    <w:p w14:paraId="5076B206" w14:textId="77777777" w:rsidR="00A561E8" w:rsidRPr="00F364DC" w:rsidRDefault="00A561E8" w:rsidP="00A561E8">
      <w:pPr>
        <w:pStyle w:val="Tre"/>
        <w:ind w:left="360"/>
        <w:jc w:val="both"/>
        <w:rPr>
          <w:rFonts w:asciiTheme="majorHAnsi" w:hAnsiTheme="majorHAnsi" w:cs="Arial"/>
          <w:color w:val="auto"/>
        </w:rPr>
      </w:pPr>
    </w:p>
    <w:p w14:paraId="74985FD3" w14:textId="77777777" w:rsidR="00A561E8" w:rsidRPr="00F364DC" w:rsidRDefault="00A561E8" w:rsidP="00A561E8">
      <w:pPr>
        <w:pStyle w:val="Tre"/>
        <w:jc w:val="center"/>
        <w:rPr>
          <w:rFonts w:asciiTheme="majorHAnsi" w:hAnsiTheme="majorHAnsi" w:cs="Arial"/>
          <w:color w:val="auto"/>
        </w:rPr>
      </w:pPr>
      <w:r w:rsidRPr="00F364DC">
        <w:rPr>
          <w:rFonts w:asciiTheme="majorHAnsi" w:hAnsiTheme="majorHAnsi" w:cs="Arial"/>
          <w:color w:val="auto"/>
        </w:rPr>
        <w:t>§ 4</w:t>
      </w:r>
    </w:p>
    <w:p w14:paraId="14A12514" w14:textId="77777777" w:rsidR="00A561E8" w:rsidRPr="00F364DC" w:rsidRDefault="00A561E8" w:rsidP="00A561E8">
      <w:pPr>
        <w:pStyle w:val="Tre"/>
        <w:jc w:val="center"/>
        <w:rPr>
          <w:rFonts w:asciiTheme="majorHAnsi" w:hAnsiTheme="majorHAnsi" w:cs="Arial"/>
          <w:color w:val="auto"/>
        </w:rPr>
      </w:pPr>
    </w:p>
    <w:p w14:paraId="05183AD3" w14:textId="77777777" w:rsidR="00A561E8" w:rsidRPr="00F364DC" w:rsidRDefault="00A561E8" w:rsidP="00A561E8">
      <w:pPr>
        <w:pStyle w:val="Tre"/>
        <w:numPr>
          <w:ilvl w:val="0"/>
          <w:numId w:val="33"/>
        </w:numPr>
        <w:jc w:val="both"/>
        <w:rPr>
          <w:rFonts w:asciiTheme="majorHAnsi" w:hAnsiTheme="majorHAnsi" w:cs="Arial"/>
          <w:color w:val="auto"/>
        </w:rPr>
      </w:pPr>
      <w:r w:rsidRPr="00F364DC">
        <w:rPr>
          <w:rFonts w:asciiTheme="majorHAnsi" w:hAnsiTheme="majorHAnsi" w:cs="Arial"/>
          <w:color w:val="auto"/>
        </w:rPr>
        <w:t>Administrator powierza przetwarzanie danych Podmiotowi przetwarzającemu wyłącznie w celu realizacji łączącej strony Umowy zasadniczej.</w:t>
      </w:r>
    </w:p>
    <w:p w14:paraId="0D9559DE" w14:textId="77777777" w:rsidR="00A561E8" w:rsidRPr="00F364DC" w:rsidRDefault="00A561E8" w:rsidP="00A561E8">
      <w:pPr>
        <w:pStyle w:val="Tre"/>
        <w:numPr>
          <w:ilvl w:val="0"/>
          <w:numId w:val="33"/>
        </w:numPr>
        <w:jc w:val="both"/>
        <w:rPr>
          <w:rFonts w:asciiTheme="majorHAnsi" w:hAnsiTheme="majorHAnsi" w:cs="Arial"/>
          <w:color w:val="auto"/>
        </w:rPr>
      </w:pPr>
      <w:r w:rsidRPr="00F364DC">
        <w:rPr>
          <w:rFonts w:asciiTheme="majorHAnsi" w:hAnsiTheme="majorHAnsi" w:cs="Arial"/>
          <w:color w:val="auto"/>
        </w:rPr>
        <w:t>Podmiot przetwarzający przyjmuje dane osobowe do przetwarzania i zobowiązuje się je przetwarzać na zasadach określonych w niniejszej umowie.</w:t>
      </w:r>
    </w:p>
    <w:p w14:paraId="35A54961" w14:textId="77777777" w:rsidR="00A561E8" w:rsidRPr="00F364DC" w:rsidRDefault="00A561E8" w:rsidP="00A561E8">
      <w:pPr>
        <w:pStyle w:val="Tre"/>
        <w:rPr>
          <w:rFonts w:asciiTheme="majorHAnsi" w:hAnsiTheme="majorHAnsi" w:cs="Arial"/>
          <w:color w:val="auto"/>
        </w:rPr>
      </w:pPr>
    </w:p>
    <w:p w14:paraId="20FCDCC4" w14:textId="77777777" w:rsidR="00A561E8" w:rsidRPr="00F364DC" w:rsidRDefault="00A561E8" w:rsidP="00A561E8">
      <w:pPr>
        <w:pStyle w:val="Tre"/>
        <w:jc w:val="center"/>
        <w:rPr>
          <w:rFonts w:asciiTheme="majorHAnsi" w:hAnsiTheme="majorHAnsi" w:cs="Arial"/>
          <w:color w:val="auto"/>
        </w:rPr>
      </w:pPr>
      <w:r w:rsidRPr="00F364DC">
        <w:rPr>
          <w:rFonts w:asciiTheme="majorHAnsi" w:hAnsiTheme="majorHAnsi" w:cs="Arial"/>
          <w:color w:val="auto"/>
        </w:rPr>
        <w:t>§ 5</w:t>
      </w:r>
    </w:p>
    <w:p w14:paraId="1FAE0C78" w14:textId="77777777" w:rsidR="00A561E8" w:rsidRPr="00F364DC" w:rsidRDefault="00A561E8" w:rsidP="00A561E8">
      <w:pPr>
        <w:pStyle w:val="Tre"/>
        <w:jc w:val="center"/>
        <w:rPr>
          <w:rFonts w:asciiTheme="majorHAnsi" w:hAnsiTheme="majorHAnsi" w:cs="Arial"/>
          <w:color w:val="auto"/>
        </w:rPr>
      </w:pPr>
    </w:p>
    <w:p w14:paraId="73211316" w14:textId="77777777" w:rsidR="00A561E8" w:rsidRPr="00F364DC" w:rsidRDefault="00A561E8" w:rsidP="00A561E8">
      <w:pPr>
        <w:pStyle w:val="Tre"/>
        <w:numPr>
          <w:ilvl w:val="0"/>
          <w:numId w:val="34"/>
        </w:numPr>
        <w:jc w:val="both"/>
        <w:rPr>
          <w:rFonts w:asciiTheme="majorHAnsi" w:hAnsiTheme="majorHAnsi" w:cs="Arial"/>
          <w:color w:val="auto"/>
        </w:rPr>
      </w:pPr>
      <w:r w:rsidRPr="00F364DC">
        <w:rPr>
          <w:rFonts w:asciiTheme="majorHAnsi" w:hAnsiTheme="majorHAnsi" w:cs="Arial"/>
          <w:color w:val="auto"/>
        </w:rPr>
        <w:t>Podmiot przetwarzający zobowiązuje się przetwarzać dane osobowe wyłącznie na udokumentowane polecenie Administratora, przy czym za udokumentowane polecenie Administratora uważa się polecenia przekazywane drogą elektroniczną lub na piśmie. Podmiot przetwarzający bezzwłocznie powiadamia Administratora, jeżeli w opinii Podmiotu przetwarzającego polecenie wydane przez Administratora narusza ogólne rozporządzenie o ochronie danych lub obowiązujące przepisy o ochronie danych.</w:t>
      </w:r>
    </w:p>
    <w:p w14:paraId="56E6155F" w14:textId="77777777" w:rsidR="00A561E8" w:rsidRPr="00F364DC" w:rsidRDefault="00A561E8" w:rsidP="00A561E8">
      <w:pPr>
        <w:pStyle w:val="Tre"/>
        <w:numPr>
          <w:ilvl w:val="0"/>
          <w:numId w:val="34"/>
        </w:numPr>
        <w:jc w:val="both"/>
        <w:rPr>
          <w:rFonts w:asciiTheme="majorHAnsi" w:hAnsiTheme="majorHAnsi" w:cs="Arial"/>
          <w:color w:val="auto"/>
        </w:rPr>
      </w:pPr>
      <w:r w:rsidRPr="00F364DC">
        <w:rPr>
          <w:rFonts w:asciiTheme="majorHAnsi" w:hAnsiTheme="majorHAnsi" w:cs="Arial"/>
          <w:color w:val="auto"/>
        </w:rPr>
        <w:t>Przy przetwarzaniu danych osobowych, Podmiot przetwarzający zobowiązuje się do przestrzegania obowiązujących przepis</w:t>
      </w:r>
      <w:r w:rsidRPr="00F364DC">
        <w:rPr>
          <w:rFonts w:asciiTheme="majorHAnsi" w:hAnsiTheme="majorHAnsi" w:cs="Arial"/>
          <w:color w:val="auto"/>
          <w:lang w:val="es-ES_tradnl"/>
        </w:rPr>
        <w:t>ó</w:t>
      </w:r>
      <w:r w:rsidRPr="00F364DC">
        <w:rPr>
          <w:rFonts w:asciiTheme="majorHAnsi" w:hAnsiTheme="majorHAnsi" w:cs="Arial"/>
          <w:color w:val="auto"/>
        </w:rPr>
        <w:t>w o ochronie danych osobowych, w szczeg</w:t>
      </w:r>
      <w:r w:rsidRPr="00F364DC">
        <w:rPr>
          <w:rFonts w:asciiTheme="majorHAnsi" w:hAnsiTheme="majorHAnsi" w:cs="Arial"/>
          <w:color w:val="auto"/>
          <w:lang w:val="es-ES_tradnl"/>
        </w:rPr>
        <w:t>ó</w:t>
      </w:r>
      <w:r w:rsidRPr="00F364DC">
        <w:rPr>
          <w:rFonts w:asciiTheme="majorHAnsi" w:hAnsiTheme="majorHAnsi" w:cs="Arial"/>
          <w:color w:val="auto"/>
        </w:rPr>
        <w:t>lnoś</w:t>
      </w:r>
      <w:r w:rsidRPr="00F364DC">
        <w:rPr>
          <w:rFonts w:asciiTheme="majorHAnsi" w:hAnsiTheme="majorHAnsi" w:cs="Arial"/>
          <w:color w:val="auto"/>
          <w:lang w:val="it-IT"/>
        </w:rPr>
        <w:t xml:space="preserve">ci </w:t>
      </w:r>
      <w:r w:rsidRPr="00F364DC">
        <w:rPr>
          <w:rFonts w:asciiTheme="majorHAnsi" w:hAnsiTheme="majorHAnsi" w:cs="Arial"/>
          <w:color w:val="auto"/>
        </w:rPr>
        <w:t xml:space="preserve">ogólnego rozporządzenia o ochronie danych. </w:t>
      </w:r>
    </w:p>
    <w:p w14:paraId="53CECA62"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Podmiot przetwarzający oświadcza, że dysponuje zasobami, doświadczeniem, wiedzą fachową i wykwalifikowanym personelem, kt</w:t>
      </w:r>
      <w:r w:rsidRPr="00F364DC">
        <w:rPr>
          <w:rFonts w:asciiTheme="majorHAnsi" w:hAnsiTheme="majorHAnsi" w:cs="Arial"/>
          <w:color w:val="auto"/>
          <w:lang w:val="es-ES_tradnl"/>
        </w:rPr>
        <w:t>ó</w:t>
      </w:r>
      <w:r w:rsidRPr="00F364DC">
        <w:rPr>
          <w:rFonts w:asciiTheme="majorHAnsi" w:hAnsiTheme="majorHAnsi" w:cs="Arial"/>
          <w:color w:val="auto"/>
          <w:lang w:val="pt-PT"/>
        </w:rPr>
        <w:t>re umo</w:t>
      </w:r>
      <w:r w:rsidRPr="00F364DC">
        <w:rPr>
          <w:rFonts w:asciiTheme="majorHAnsi" w:hAnsiTheme="majorHAnsi" w:cs="Arial"/>
          <w:color w:val="auto"/>
        </w:rPr>
        <w:t>żliwiają mu prawidłowe wykonanie umowy oraz wdrożenie odpowiednich środk</w:t>
      </w:r>
      <w:r w:rsidRPr="00F364DC">
        <w:rPr>
          <w:rFonts w:asciiTheme="majorHAnsi" w:hAnsiTheme="majorHAnsi" w:cs="Arial"/>
          <w:color w:val="auto"/>
          <w:lang w:val="es-ES_tradnl"/>
        </w:rPr>
        <w:t>ó</w:t>
      </w:r>
      <w:r w:rsidRPr="00F364DC">
        <w:rPr>
          <w:rFonts w:asciiTheme="majorHAnsi" w:hAnsiTheme="majorHAnsi" w:cs="Arial"/>
          <w:color w:val="auto"/>
        </w:rPr>
        <w:t>w technicznych i organizacyjnych, by przetwarzanie spełniało wymogi obowiązujących przepis</w:t>
      </w:r>
      <w:r w:rsidRPr="00F364DC">
        <w:rPr>
          <w:rFonts w:asciiTheme="majorHAnsi" w:hAnsiTheme="majorHAnsi" w:cs="Arial"/>
          <w:color w:val="auto"/>
          <w:lang w:val="es-ES_tradnl"/>
        </w:rPr>
        <w:t>ó</w:t>
      </w:r>
      <w:r w:rsidRPr="00F364DC">
        <w:rPr>
          <w:rFonts w:asciiTheme="majorHAnsi" w:hAnsiTheme="majorHAnsi" w:cs="Arial"/>
          <w:color w:val="auto"/>
        </w:rPr>
        <w:t>w o ochronie danych osobowych, w szczeg</w:t>
      </w:r>
      <w:r w:rsidRPr="00F364DC">
        <w:rPr>
          <w:rFonts w:asciiTheme="majorHAnsi" w:hAnsiTheme="majorHAnsi" w:cs="Arial"/>
          <w:color w:val="auto"/>
          <w:lang w:val="es-ES_tradnl"/>
        </w:rPr>
        <w:t>ó</w:t>
      </w:r>
      <w:r w:rsidRPr="00F364DC">
        <w:rPr>
          <w:rFonts w:asciiTheme="majorHAnsi" w:hAnsiTheme="majorHAnsi" w:cs="Arial"/>
          <w:color w:val="auto"/>
        </w:rPr>
        <w:t>lnoś</w:t>
      </w:r>
      <w:r w:rsidRPr="00F364DC">
        <w:rPr>
          <w:rFonts w:asciiTheme="majorHAnsi" w:hAnsiTheme="majorHAnsi" w:cs="Arial"/>
          <w:color w:val="auto"/>
          <w:lang w:val="it-IT"/>
        </w:rPr>
        <w:t>ci og</w:t>
      </w:r>
      <w:r w:rsidRPr="00F364DC">
        <w:rPr>
          <w:rFonts w:asciiTheme="majorHAnsi" w:hAnsiTheme="majorHAnsi" w:cs="Arial"/>
          <w:color w:val="auto"/>
          <w:lang w:val="es-ES_tradnl"/>
        </w:rPr>
        <w:t>ó</w:t>
      </w:r>
      <w:r w:rsidRPr="00F364DC">
        <w:rPr>
          <w:rFonts w:asciiTheme="majorHAnsi" w:hAnsiTheme="majorHAnsi" w:cs="Arial"/>
          <w:color w:val="auto"/>
        </w:rPr>
        <w:t>lnego rozporządzenia o ochronie danych.</w:t>
      </w:r>
    </w:p>
    <w:p w14:paraId="3F36E885"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w:t>
      </w:r>
      <w:r w:rsidRPr="00F364DC">
        <w:rPr>
          <w:rFonts w:asciiTheme="majorHAnsi" w:hAnsiTheme="majorHAnsi" w:cs="Arial"/>
          <w:color w:val="auto"/>
          <w:lang w:val="es-ES_tradnl"/>
        </w:rPr>
        <w:t>ó</w:t>
      </w:r>
      <w:r w:rsidRPr="00F364DC">
        <w:rPr>
          <w:rFonts w:asciiTheme="majorHAnsi" w:hAnsiTheme="majorHAnsi" w:cs="Arial"/>
          <w:color w:val="auto"/>
        </w:rPr>
        <w:t>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w:t>
      </w:r>
      <w:r w:rsidRPr="00F364DC">
        <w:rPr>
          <w:rFonts w:asciiTheme="majorHAnsi" w:hAnsiTheme="majorHAnsi" w:cs="Arial"/>
          <w:color w:val="auto"/>
          <w:lang w:val="es-ES_tradnl"/>
        </w:rPr>
        <w:t>ó</w:t>
      </w:r>
      <w:r w:rsidRPr="00F364DC">
        <w:rPr>
          <w:rFonts w:asciiTheme="majorHAnsi" w:hAnsiTheme="majorHAnsi" w:cs="Arial"/>
          <w:color w:val="auto"/>
        </w:rPr>
        <w:t>rych mowa w zdaniu poprzednim oraz spos</w:t>
      </w:r>
      <w:r w:rsidRPr="00F364DC">
        <w:rPr>
          <w:rFonts w:asciiTheme="majorHAnsi" w:hAnsiTheme="majorHAnsi" w:cs="Arial"/>
          <w:color w:val="auto"/>
          <w:lang w:val="es-ES_tradnl"/>
        </w:rPr>
        <w:t>ó</w:t>
      </w:r>
      <w:r w:rsidRPr="00F364DC">
        <w:rPr>
          <w:rFonts w:asciiTheme="majorHAnsi" w:hAnsiTheme="majorHAnsi" w:cs="Arial"/>
          <w:color w:val="auto"/>
        </w:rPr>
        <w:t xml:space="preserve">b przetwarzania danych osobowych. </w:t>
      </w:r>
    </w:p>
    <w:p w14:paraId="388304C4"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155AB3DD"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Podmiot przetwarzający zobowiązuje się do zachowania w tajemnicy danych osobowych i środk</w:t>
      </w:r>
      <w:r w:rsidRPr="00F364DC">
        <w:rPr>
          <w:rFonts w:asciiTheme="majorHAnsi" w:hAnsiTheme="majorHAnsi" w:cs="Arial"/>
          <w:color w:val="auto"/>
          <w:lang w:val="es-ES_tradnl"/>
        </w:rPr>
        <w:t>ó</w:t>
      </w:r>
      <w:r w:rsidRPr="00F364DC">
        <w:rPr>
          <w:rFonts w:asciiTheme="majorHAnsi" w:hAnsiTheme="majorHAnsi" w:cs="Arial"/>
          <w:color w:val="auto"/>
        </w:rPr>
        <w:t>w ich zabezpieczenia zar</w:t>
      </w:r>
      <w:r w:rsidRPr="00F364DC">
        <w:rPr>
          <w:rFonts w:asciiTheme="majorHAnsi" w:hAnsiTheme="majorHAnsi" w:cs="Arial"/>
          <w:color w:val="auto"/>
          <w:lang w:val="es-ES_tradnl"/>
        </w:rPr>
        <w:t>ó</w:t>
      </w:r>
      <w:r w:rsidRPr="00F364DC">
        <w:rPr>
          <w:rFonts w:asciiTheme="majorHAnsi" w:hAnsiTheme="majorHAnsi" w:cs="Arial"/>
          <w:color w:val="auto"/>
        </w:rPr>
        <w:t>wno w okresie obowiązywania niniejszej umowy, jaki i po jej rozwiązaniu, a także zapewnia, by osoby upoważnione przez niego do przetwarzania danych osobowych zobowiązały się do zachowania tajemnicy danych osobowych i środk</w:t>
      </w:r>
      <w:r w:rsidRPr="00F364DC">
        <w:rPr>
          <w:rFonts w:asciiTheme="majorHAnsi" w:hAnsiTheme="majorHAnsi" w:cs="Arial"/>
          <w:color w:val="auto"/>
          <w:lang w:val="es-ES_tradnl"/>
        </w:rPr>
        <w:t>ó</w:t>
      </w:r>
      <w:r w:rsidRPr="00F364DC">
        <w:rPr>
          <w:rFonts w:asciiTheme="majorHAnsi" w:hAnsiTheme="majorHAnsi" w:cs="Arial"/>
          <w:color w:val="auto"/>
        </w:rPr>
        <w:t>w ich zabezpieczenia zar</w:t>
      </w:r>
      <w:r w:rsidRPr="00F364DC">
        <w:rPr>
          <w:rFonts w:asciiTheme="majorHAnsi" w:hAnsiTheme="majorHAnsi" w:cs="Arial"/>
          <w:color w:val="auto"/>
          <w:lang w:val="es-ES_tradnl"/>
        </w:rPr>
        <w:t>ó</w:t>
      </w:r>
      <w:r w:rsidRPr="00F364DC">
        <w:rPr>
          <w:rFonts w:asciiTheme="majorHAnsi" w:hAnsiTheme="majorHAnsi" w:cs="Arial"/>
          <w:color w:val="auto"/>
        </w:rPr>
        <w:t>wno w okresie obowiązywania niniejszej umowy, jaki i po jej rozwiązaniu. Podmiot przetwarzający udziela członkom swojego personelu dostępu do danych osobowych podlegających przetwarzaniu jedynie w zakresie bezwzględnie niezbędnym do wykonania umowy zasadniczej, zarządzania nią i jej monitorowania.</w:t>
      </w:r>
    </w:p>
    <w:p w14:paraId="53B2E4E6"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Podmiot przetwarzający niezwłocznie informuje Administratora o jakimkolwiek postępowaniu, w szczeg</w:t>
      </w:r>
      <w:r w:rsidRPr="00F364DC">
        <w:rPr>
          <w:rFonts w:asciiTheme="majorHAnsi" w:hAnsiTheme="majorHAnsi" w:cs="Arial"/>
          <w:color w:val="auto"/>
          <w:lang w:val="es-ES_tradnl"/>
        </w:rPr>
        <w:t>ó</w:t>
      </w:r>
      <w:r w:rsidRPr="00F364DC">
        <w:rPr>
          <w:rFonts w:asciiTheme="majorHAnsi" w:hAnsiTheme="majorHAnsi" w:cs="Arial"/>
          <w:color w:val="auto"/>
        </w:rPr>
        <w:t>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w:t>
      </w:r>
      <w:r w:rsidRPr="00F364DC">
        <w:rPr>
          <w:rFonts w:asciiTheme="majorHAnsi" w:hAnsiTheme="majorHAnsi" w:cs="Arial"/>
          <w:color w:val="auto"/>
          <w:lang w:val="en-US"/>
        </w:rPr>
        <w:t xml:space="preserve">to </w:t>
      </w:r>
      <w:r w:rsidRPr="00F364DC">
        <w:rPr>
          <w:rFonts w:asciiTheme="majorHAnsi" w:hAnsiTheme="majorHAnsi" w:cs="Arial"/>
          <w:color w:val="auto"/>
        </w:rPr>
        <w:t>dane osobowe powierzone na podstawie niniejszej umowy.</w:t>
      </w:r>
    </w:p>
    <w:p w14:paraId="11042D90"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Przetwarzający nie może przekazywać powierzonych mu do przetwarzania danych osobowych do podmiot</w:t>
      </w:r>
      <w:r w:rsidRPr="00F364DC">
        <w:rPr>
          <w:rFonts w:asciiTheme="majorHAnsi" w:hAnsiTheme="majorHAnsi" w:cs="Arial"/>
          <w:color w:val="auto"/>
          <w:lang w:val="es-ES_tradnl"/>
        </w:rPr>
        <w:t>ó</w:t>
      </w:r>
      <w:r w:rsidRPr="00F364DC">
        <w:rPr>
          <w:rFonts w:asciiTheme="majorHAnsi" w:hAnsiTheme="majorHAnsi" w:cs="Arial"/>
          <w:color w:val="auto"/>
        </w:rPr>
        <w:t>w znajdujących się w państwach spoza Europejskiego Obszaru Gospodarczego.</w:t>
      </w:r>
    </w:p>
    <w:p w14:paraId="6854B744"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 xml:space="preserve">Podmiot przetwarzający zobowiązuje się: </w:t>
      </w:r>
    </w:p>
    <w:p w14:paraId="15079043" w14:textId="77777777" w:rsidR="00A561E8" w:rsidRPr="00F364DC" w:rsidRDefault="00A561E8" w:rsidP="00A561E8">
      <w:pPr>
        <w:pStyle w:val="Tre"/>
        <w:numPr>
          <w:ilvl w:val="1"/>
          <w:numId w:val="31"/>
        </w:numPr>
        <w:jc w:val="both"/>
        <w:rPr>
          <w:rFonts w:asciiTheme="majorHAnsi" w:hAnsiTheme="majorHAnsi" w:cs="Arial"/>
          <w:color w:val="auto"/>
        </w:rPr>
      </w:pPr>
      <w:r w:rsidRPr="00F364DC">
        <w:rPr>
          <w:rFonts w:asciiTheme="majorHAnsi" w:hAnsiTheme="majorHAnsi" w:cs="Arial"/>
          <w:color w:val="auto"/>
        </w:rPr>
        <w:t>uwzględniając charakter przetwarzania oraz dostępne mu informacje, pomagać Administratorowi w wywiązywaniu się z obowiązk</w:t>
      </w:r>
      <w:r w:rsidRPr="00F364DC">
        <w:rPr>
          <w:rFonts w:asciiTheme="majorHAnsi" w:hAnsiTheme="majorHAnsi" w:cs="Arial"/>
          <w:color w:val="auto"/>
          <w:lang w:val="es-ES_tradnl"/>
        </w:rPr>
        <w:t>ó</w:t>
      </w:r>
      <w:r w:rsidRPr="00F364DC">
        <w:rPr>
          <w:rFonts w:asciiTheme="majorHAnsi" w:hAnsiTheme="majorHAnsi" w:cs="Arial"/>
          <w:color w:val="auto"/>
        </w:rPr>
        <w:t>w określonych w art. 32-36 ogólnego rozporządzenia o ochronie danych, a w szczeg</w:t>
      </w:r>
      <w:r w:rsidRPr="00F364DC">
        <w:rPr>
          <w:rFonts w:asciiTheme="majorHAnsi" w:hAnsiTheme="majorHAnsi" w:cs="Arial"/>
          <w:color w:val="auto"/>
          <w:lang w:val="es-ES_tradnl"/>
        </w:rPr>
        <w:t>ó</w:t>
      </w:r>
      <w:r w:rsidRPr="00F364DC">
        <w:rPr>
          <w:rFonts w:asciiTheme="majorHAnsi" w:hAnsiTheme="majorHAnsi" w:cs="Arial"/>
          <w:color w:val="auto"/>
        </w:rPr>
        <w:t>lnoś</w:t>
      </w:r>
      <w:r w:rsidRPr="00F364DC">
        <w:rPr>
          <w:rFonts w:asciiTheme="majorHAnsi" w:hAnsiTheme="majorHAnsi" w:cs="Arial"/>
          <w:color w:val="auto"/>
          <w:lang w:val="it-IT"/>
        </w:rPr>
        <w:t xml:space="preserve">ci </w:t>
      </w:r>
      <w:r w:rsidRPr="00F364DC">
        <w:rPr>
          <w:rFonts w:asciiTheme="majorHAnsi" w:hAnsiTheme="majorHAnsi" w:cs="Arial"/>
          <w:color w:val="auto"/>
        </w:rPr>
        <w:t>Podmiot przetwarzający zobowiązuje się przekazywać Administratorowi informacje oraz wykonywać jego polecenia dotyczące stosowanych środk</w:t>
      </w:r>
      <w:r w:rsidRPr="00F364DC">
        <w:rPr>
          <w:rFonts w:asciiTheme="majorHAnsi" w:hAnsiTheme="majorHAnsi" w:cs="Arial"/>
          <w:color w:val="auto"/>
          <w:lang w:val="es-ES_tradnl"/>
        </w:rPr>
        <w:t>ó</w:t>
      </w:r>
      <w:r w:rsidRPr="00F364DC">
        <w:rPr>
          <w:rFonts w:asciiTheme="majorHAnsi" w:hAnsiTheme="majorHAnsi" w:cs="Arial"/>
          <w:color w:val="auto"/>
        </w:rPr>
        <w:t>w zabezpieczania powierzonych danych osobowych, przypadk</w:t>
      </w:r>
      <w:r w:rsidRPr="00F364DC">
        <w:rPr>
          <w:rFonts w:asciiTheme="majorHAnsi" w:hAnsiTheme="majorHAnsi" w:cs="Arial"/>
          <w:color w:val="auto"/>
          <w:lang w:val="es-ES_tradnl"/>
        </w:rPr>
        <w:t>ó</w:t>
      </w:r>
      <w:r w:rsidRPr="00F364DC">
        <w:rPr>
          <w:rFonts w:asciiTheme="majorHAnsi" w:hAnsiTheme="majorHAnsi" w:cs="Arial"/>
          <w:color w:val="auto"/>
        </w:rPr>
        <w:t>w naruszenia ochrony danych osobowych będących przedmiotem niniejszej umowy;</w:t>
      </w:r>
    </w:p>
    <w:p w14:paraId="5E3604AC" w14:textId="77777777" w:rsidR="00A561E8" w:rsidRPr="00F364DC" w:rsidRDefault="00A561E8" w:rsidP="00A561E8">
      <w:pPr>
        <w:pStyle w:val="Tre"/>
        <w:numPr>
          <w:ilvl w:val="1"/>
          <w:numId w:val="31"/>
        </w:numPr>
        <w:jc w:val="both"/>
        <w:rPr>
          <w:rFonts w:asciiTheme="majorHAnsi" w:hAnsiTheme="majorHAnsi" w:cs="Arial"/>
          <w:color w:val="auto"/>
        </w:rPr>
      </w:pPr>
      <w:r w:rsidRPr="00F364DC">
        <w:rPr>
          <w:rFonts w:asciiTheme="majorHAnsi" w:hAnsiTheme="majorHAnsi" w:cs="Arial"/>
          <w:color w:val="auto"/>
        </w:rPr>
        <w:t>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kt</w:t>
      </w:r>
      <w:r w:rsidRPr="00F364DC">
        <w:rPr>
          <w:rFonts w:asciiTheme="majorHAnsi" w:hAnsiTheme="majorHAnsi" w:cs="Arial"/>
          <w:color w:val="auto"/>
          <w:lang w:val="es-ES_tradnl"/>
        </w:rPr>
        <w:t>ó</w:t>
      </w:r>
      <w:r w:rsidRPr="00F364DC">
        <w:rPr>
          <w:rFonts w:asciiTheme="majorHAnsi" w:hAnsiTheme="majorHAnsi" w:cs="Arial"/>
          <w:color w:val="auto"/>
        </w:rPr>
        <w:t>rym mowa w art. 33 ust. 3 ogólnego rozporządzenia o ochronie danych;</w:t>
      </w:r>
    </w:p>
    <w:p w14:paraId="595E2C60" w14:textId="77777777" w:rsidR="00A561E8" w:rsidRPr="00F364DC" w:rsidRDefault="00A561E8" w:rsidP="00A561E8">
      <w:pPr>
        <w:pStyle w:val="Tre"/>
        <w:numPr>
          <w:ilvl w:val="1"/>
          <w:numId w:val="31"/>
        </w:numPr>
        <w:jc w:val="both"/>
        <w:rPr>
          <w:rFonts w:asciiTheme="majorHAnsi" w:hAnsiTheme="majorHAnsi" w:cs="Arial"/>
          <w:color w:val="auto"/>
        </w:rPr>
      </w:pPr>
      <w:r w:rsidRPr="00F364DC">
        <w:rPr>
          <w:rFonts w:asciiTheme="majorHAnsi" w:hAnsiTheme="majorHAnsi" w:cs="Arial"/>
          <w:color w:val="auto"/>
        </w:rPr>
        <w:t>w miarę możliwości pomagać Administratorowi, poprzez odpowiednie środki techniczne i organizacyjne oraz na podstawie odrębnych ustaleń, w wywiązywaniu się z obowiązku odpowiadania na żądania os</w:t>
      </w:r>
      <w:r w:rsidRPr="00F364DC">
        <w:rPr>
          <w:rFonts w:asciiTheme="majorHAnsi" w:hAnsiTheme="majorHAnsi" w:cs="Arial"/>
          <w:color w:val="auto"/>
          <w:lang w:val="es-ES_tradnl"/>
        </w:rPr>
        <w:t>ó</w:t>
      </w:r>
      <w:r w:rsidRPr="00F364DC">
        <w:rPr>
          <w:rFonts w:asciiTheme="majorHAnsi" w:hAnsiTheme="majorHAnsi" w:cs="Arial"/>
          <w:color w:val="auto"/>
        </w:rPr>
        <w:t>b, kt</w:t>
      </w:r>
      <w:r w:rsidRPr="00F364DC">
        <w:rPr>
          <w:rFonts w:asciiTheme="majorHAnsi" w:hAnsiTheme="majorHAnsi" w:cs="Arial"/>
          <w:color w:val="auto"/>
          <w:lang w:val="es-ES_tradnl"/>
        </w:rPr>
        <w:t>ó</w:t>
      </w:r>
      <w:r w:rsidRPr="00F364DC">
        <w:rPr>
          <w:rFonts w:asciiTheme="majorHAnsi" w:hAnsiTheme="majorHAnsi" w:cs="Arial"/>
          <w:color w:val="auto"/>
        </w:rPr>
        <w:t>rych dane dotyczą, w zakresie wykonywania ich praw określonych w rozdziale III ogólnego rozporządzenia o ochronie danych;</w:t>
      </w:r>
    </w:p>
    <w:p w14:paraId="0CD93C50" w14:textId="77777777" w:rsidR="00A561E8" w:rsidRPr="00F364DC" w:rsidRDefault="00A561E8" w:rsidP="00A561E8">
      <w:pPr>
        <w:pStyle w:val="Tre"/>
        <w:numPr>
          <w:ilvl w:val="1"/>
          <w:numId w:val="31"/>
        </w:numPr>
        <w:jc w:val="both"/>
        <w:rPr>
          <w:rFonts w:asciiTheme="majorHAnsi" w:hAnsiTheme="majorHAnsi" w:cs="Arial"/>
          <w:color w:val="auto"/>
        </w:rPr>
      </w:pPr>
      <w:r w:rsidRPr="00F364DC">
        <w:rPr>
          <w:rFonts w:asciiTheme="majorHAnsi" w:hAnsiTheme="majorHAnsi" w:cs="Arial"/>
          <w:color w:val="auto"/>
        </w:rPr>
        <w:t xml:space="preserve">niezwłocznie zawiadomić Administratora o każdym wniosku otrzymanym od osoby, której dane dotyczą (Podmiot przetwarzający nie odpowiada na taki wniosek samodzielnie, chyba że administrator wyraził na to zgodę); </w:t>
      </w:r>
    </w:p>
    <w:p w14:paraId="04EB8FF3" w14:textId="77777777" w:rsidR="00A561E8" w:rsidRPr="00F364DC" w:rsidRDefault="00A561E8" w:rsidP="00A561E8">
      <w:pPr>
        <w:pStyle w:val="Tre"/>
        <w:numPr>
          <w:ilvl w:val="1"/>
          <w:numId w:val="31"/>
        </w:numPr>
        <w:jc w:val="both"/>
        <w:rPr>
          <w:rFonts w:asciiTheme="majorHAnsi" w:hAnsiTheme="majorHAnsi" w:cs="Arial"/>
          <w:color w:val="auto"/>
        </w:rPr>
      </w:pPr>
      <w:r w:rsidRPr="00F364DC">
        <w:rPr>
          <w:rFonts w:asciiTheme="majorHAnsi" w:hAnsiTheme="majorHAnsi" w:cs="Arial"/>
          <w:color w:val="auto"/>
        </w:rPr>
        <w:t>pomagać Administratorowi w wypełnianiu jego obowiązków dotyczących udzielania odpowiedzi na wnioski osób, których dane dotyczą, o skorzystanie z przysługujących im praw, z uwzględnieniem charakteru przetwarzania.</w:t>
      </w:r>
    </w:p>
    <w:p w14:paraId="5BFE0A4F" w14:textId="77777777" w:rsidR="00A561E8" w:rsidRPr="00F364DC" w:rsidRDefault="00A561E8" w:rsidP="00A561E8">
      <w:pPr>
        <w:pStyle w:val="Tre"/>
        <w:jc w:val="both"/>
        <w:rPr>
          <w:rFonts w:asciiTheme="majorHAnsi" w:hAnsiTheme="majorHAnsi" w:cs="Arial"/>
          <w:color w:val="auto"/>
        </w:rPr>
      </w:pPr>
    </w:p>
    <w:p w14:paraId="3BDE58E8" w14:textId="77777777" w:rsidR="00A561E8" w:rsidRPr="00F364DC" w:rsidRDefault="00A561E8" w:rsidP="00A561E8">
      <w:pPr>
        <w:pStyle w:val="Tre"/>
        <w:jc w:val="center"/>
        <w:rPr>
          <w:rFonts w:asciiTheme="majorHAnsi" w:hAnsiTheme="majorHAnsi" w:cs="Arial"/>
          <w:color w:val="auto"/>
        </w:rPr>
      </w:pPr>
      <w:r w:rsidRPr="00F364DC">
        <w:rPr>
          <w:rFonts w:asciiTheme="majorHAnsi" w:hAnsiTheme="majorHAnsi" w:cs="Arial"/>
          <w:color w:val="auto"/>
        </w:rPr>
        <w:t>§ 6</w:t>
      </w:r>
    </w:p>
    <w:p w14:paraId="5C059ED0" w14:textId="77777777" w:rsidR="00A561E8" w:rsidRPr="00F364DC" w:rsidRDefault="00A561E8" w:rsidP="00A561E8">
      <w:pPr>
        <w:pStyle w:val="Tre"/>
        <w:jc w:val="both"/>
        <w:rPr>
          <w:rFonts w:asciiTheme="majorHAnsi" w:hAnsiTheme="majorHAnsi" w:cs="Arial"/>
          <w:color w:val="auto"/>
        </w:rPr>
      </w:pPr>
    </w:p>
    <w:p w14:paraId="5EAA65EE" w14:textId="77777777" w:rsidR="00A561E8" w:rsidRPr="00F364DC" w:rsidRDefault="00A561E8" w:rsidP="00A561E8">
      <w:pPr>
        <w:pStyle w:val="Tre"/>
        <w:numPr>
          <w:ilvl w:val="0"/>
          <w:numId w:val="35"/>
        </w:numPr>
        <w:jc w:val="both"/>
        <w:rPr>
          <w:rFonts w:asciiTheme="majorHAnsi" w:hAnsiTheme="majorHAnsi" w:cs="Arial"/>
          <w:color w:val="auto"/>
        </w:rPr>
      </w:pPr>
      <w:r w:rsidRPr="00F364DC">
        <w:rPr>
          <w:rFonts w:asciiTheme="majorHAnsi" w:hAnsiTheme="majorHAnsi" w:cs="Arial"/>
          <w:color w:val="auto"/>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4A154988"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Zgoda wydawana jest w odniesieniu do ściśle określonych os</w:t>
      </w:r>
      <w:r w:rsidRPr="00F364DC">
        <w:rPr>
          <w:rFonts w:asciiTheme="majorHAnsi" w:hAnsiTheme="majorHAnsi" w:cs="Arial"/>
          <w:color w:val="auto"/>
          <w:lang w:val="es-ES_tradnl"/>
        </w:rPr>
        <w:t>ó</w:t>
      </w:r>
      <w:r w:rsidRPr="00F364DC">
        <w:rPr>
          <w:rFonts w:asciiTheme="majorHAnsi" w:hAnsiTheme="majorHAnsi" w:cs="Arial"/>
          <w:color w:val="auto"/>
        </w:rPr>
        <w:t>b lub podmiot</w:t>
      </w:r>
      <w:r w:rsidRPr="00F364DC">
        <w:rPr>
          <w:rFonts w:asciiTheme="majorHAnsi" w:hAnsiTheme="majorHAnsi" w:cs="Arial"/>
          <w:color w:val="auto"/>
          <w:lang w:val="es-ES_tradnl"/>
        </w:rPr>
        <w:t>ó</w:t>
      </w:r>
      <w:r w:rsidRPr="00F364DC">
        <w:rPr>
          <w:rFonts w:asciiTheme="majorHAnsi" w:hAnsiTheme="majorHAnsi" w:cs="Arial"/>
          <w:color w:val="auto"/>
        </w:rPr>
        <w:t xml:space="preserve">w oraz określa cel, zakres oraz warunki dalszego powierzenia przetwarzania danych osobowych. </w:t>
      </w:r>
    </w:p>
    <w:p w14:paraId="2DB2B9BA"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W wypadku wyrażenia przez Administratora zgody, o której mowa w ust. 1 powyżej, odpowiedzialność wobec Administratora za działania innego podmiotu ponosi w całości Podmiot przetwarzający.</w:t>
      </w:r>
    </w:p>
    <w:p w14:paraId="3C8BEDCF" w14:textId="77777777" w:rsidR="00A561E8" w:rsidRPr="00F364DC" w:rsidRDefault="00A561E8" w:rsidP="00A561E8">
      <w:pPr>
        <w:pStyle w:val="Tre"/>
        <w:jc w:val="both"/>
        <w:rPr>
          <w:rFonts w:asciiTheme="majorHAnsi" w:hAnsiTheme="majorHAnsi" w:cs="Arial"/>
          <w:color w:val="auto"/>
        </w:rPr>
      </w:pPr>
    </w:p>
    <w:p w14:paraId="5F2F04D9" w14:textId="77777777" w:rsidR="00A561E8" w:rsidRPr="00F364DC" w:rsidRDefault="00A561E8" w:rsidP="00A561E8">
      <w:pPr>
        <w:pStyle w:val="Tre"/>
        <w:jc w:val="center"/>
        <w:rPr>
          <w:rFonts w:asciiTheme="majorHAnsi" w:hAnsiTheme="majorHAnsi" w:cs="Arial"/>
          <w:color w:val="auto"/>
        </w:rPr>
      </w:pPr>
      <w:r w:rsidRPr="00F364DC">
        <w:rPr>
          <w:rFonts w:asciiTheme="majorHAnsi" w:hAnsiTheme="majorHAnsi" w:cs="Arial"/>
          <w:color w:val="auto"/>
        </w:rPr>
        <w:t>§ 7</w:t>
      </w:r>
    </w:p>
    <w:p w14:paraId="29D9F331" w14:textId="77777777" w:rsidR="00A561E8" w:rsidRPr="00F364DC" w:rsidRDefault="00A561E8" w:rsidP="00A561E8">
      <w:pPr>
        <w:pStyle w:val="Tre"/>
        <w:jc w:val="both"/>
        <w:rPr>
          <w:rFonts w:asciiTheme="majorHAnsi" w:hAnsiTheme="majorHAnsi" w:cs="Arial"/>
          <w:color w:val="auto"/>
        </w:rPr>
      </w:pPr>
    </w:p>
    <w:p w14:paraId="29536A08" w14:textId="77777777" w:rsidR="00A561E8" w:rsidRPr="00F364DC" w:rsidRDefault="00A561E8" w:rsidP="00A561E8">
      <w:pPr>
        <w:pStyle w:val="Tre"/>
        <w:numPr>
          <w:ilvl w:val="0"/>
          <w:numId w:val="36"/>
        </w:numPr>
        <w:jc w:val="both"/>
        <w:rPr>
          <w:rFonts w:asciiTheme="majorHAnsi" w:hAnsiTheme="majorHAnsi" w:cs="Arial"/>
          <w:color w:val="auto"/>
        </w:rPr>
      </w:pPr>
      <w:r w:rsidRPr="00F364DC">
        <w:rPr>
          <w:rFonts w:asciiTheme="majorHAnsi" w:hAnsiTheme="majorHAnsi" w:cs="Arial"/>
          <w:color w:val="auto"/>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00177679" w14:textId="4E41F1C1"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Administrator jest zobowiązany uprzedzić Podmiot przetwarzają</w:t>
      </w:r>
      <w:r w:rsidR="00FF4A0D">
        <w:rPr>
          <w:rFonts w:asciiTheme="majorHAnsi" w:hAnsiTheme="majorHAnsi" w:cs="Arial"/>
          <w:color w:val="auto"/>
        </w:rPr>
        <w:t>cy o planowanej kontroli, nie pó</w:t>
      </w:r>
      <w:r w:rsidRPr="00F364DC">
        <w:rPr>
          <w:rFonts w:asciiTheme="majorHAnsi" w:hAnsiTheme="majorHAnsi" w:cs="Arial"/>
          <w:color w:val="auto"/>
        </w:rPr>
        <w:t>źniej niż na</w:t>
      </w:r>
      <w:r w:rsidR="00FF4A0D">
        <w:rPr>
          <w:rFonts w:asciiTheme="majorHAnsi" w:hAnsiTheme="majorHAnsi" w:cs="Arial"/>
          <w:color w:val="auto"/>
        </w:rPr>
        <w:t xml:space="preserve"> </w:t>
      </w:r>
      <w:r w:rsidR="00FF4A0D" w:rsidRPr="00FF4A0D">
        <w:rPr>
          <w:rFonts w:asciiTheme="majorHAnsi" w:hAnsiTheme="majorHAnsi" w:cs="Arial"/>
          <w:color w:val="0070C0"/>
        </w:rPr>
        <w:t xml:space="preserve">30 </w:t>
      </w:r>
      <w:r w:rsidRPr="00FF4A0D">
        <w:rPr>
          <w:rFonts w:asciiTheme="majorHAnsi" w:hAnsiTheme="majorHAnsi" w:cs="Arial"/>
          <w:color w:val="0070C0"/>
        </w:rPr>
        <w:t xml:space="preserve">dni </w:t>
      </w:r>
      <w:r w:rsidRPr="00F364DC">
        <w:rPr>
          <w:rFonts w:asciiTheme="majorHAnsi" w:hAnsiTheme="majorHAnsi" w:cs="Arial"/>
          <w:color w:val="auto"/>
        </w:rPr>
        <w:t>przed przystąpieniem do jej dokonania.</w:t>
      </w:r>
    </w:p>
    <w:p w14:paraId="1F28B0F6"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W wypadkach nie cierpiących zwłoki (w szczególności gdy Administrator podjął podejrzenie o naruszeniu przez Podmiot przetwarzający warunków niniejszej umowy) Administrator jest uprawniony do przeprowadzenia audytu lub inspekcji bez uprzedzenia.</w:t>
      </w:r>
    </w:p>
    <w:p w14:paraId="77199F43"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Podmiot przetwarzający jest zobowiązany do zastosowania się do zaleceń Administratora dotyczących zasad przetwarzania powierzonych danych osobowych oraz dotyczących poprawy zabezpieczenia danych osobowych, sporządzonych w wyniku kontroli lub audyt</w:t>
      </w:r>
      <w:r w:rsidRPr="00F364DC">
        <w:rPr>
          <w:rFonts w:asciiTheme="majorHAnsi" w:hAnsiTheme="majorHAnsi" w:cs="Arial"/>
          <w:color w:val="auto"/>
          <w:lang w:val="es-ES_tradnl"/>
        </w:rPr>
        <w:t>ó</w:t>
      </w:r>
      <w:r w:rsidRPr="00F364DC">
        <w:rPr>
          <w:rFonts w:asciiTheme="majorHAnsi" w:hAnsiTheme="majorHAnsi" w:cs="Arial"/>
          <w:color w:val="auto"/>
        </w:rPr>
        <w:t>w przeprowadzonych przez Administratora lub upoważnionego przez niego audytora. </w:t>
      </w:r>
    </w:p>
    <w:p w14:paraId="2CFFC946"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Niezależnie od powyższego Podmiot przetwarzający jest obowiązany udostępnić Administratorowi wszelkie informacje niezbędne do wykazania spełnienia obowiązków określonych w ogólnym rozporządzeniu o ochronie danych.</w:t>
      </w:r>
    </w:p>
    <w:p w14:paraId="6BD946B0" w14:textId="77777777" w:rsidR="00A561E8" w:rsidRPr="00F364DC" w:rsidRDefault="00A561E8" w:rsidP="00A561E8">
      <w:pPr>
        <w:pStyle w:val="Tre"/>
        <w:jc w:val="both"/>
        <w:rPr>
          <w:rFonts w:asciiTheme="majorHAnsi" w:hAnsiTheme="majorHAnsi" w:cs="Arial"/>
          <w:color w:val="auto"/>
        </w:rPr>
      </w:pPr>
    </w:p>
    <w:p w14:paraId="0979B9FD" w14:textId="77777777" w:rsidR="00A561E8" w:rsidRPr="00F364DC" w:rsidRDefault="00A561E8" w:rsidP="00A561E8">
      <w:pPr>
        <w:pStyle w:val="Tre"/>
        <w:jc w:val="center"/>
        <w:rPr>
          <w:rFonts w:asciiTheme="majorHAnsi" w:hAnsiTheme="majorHAnsi" w:cs="Arial"/>
          <w:color w:val="auto"/>
        </w:rPr>
      </w:pPr>
      <w:r w:rsidRPr="00F364DC">
        <w:rPr>
          <w:rFonts w:asciiTheme="majorHAnsi" w:hAnsiTheme="majorHAnsi" w:cs="Arial"/>
          <w:color w:val="auto"/>
        </w:rPr>
        <w:t>§ 8</w:t>
      </w:r>
    </w:p>
    <w:p w14:paraId="1DE0CFB1" w14:textId="77777777" w:rsidR="00A561E8" w:rsidRPr="00F364DC" w:rsidRDefault="00A561E8" w:rsidP="00A561E8">
      <w:pPr>
        <w:pStyle w:val="Tre"/>
        <w:jc w:val="both"/>
        <w:rPr>
          <w:rFonts w:asciiTheme="majorHAnsi" w:hAnsiTheme="majorHAnsi" w:cs="Arial"/>
          <w:color w:val="auto"/>
        </w:rPr>
      </w:pPr>
    </w:p>
    <w:p w14:paraId="548C764B" w14:textId="77777777" w:rsidR="00A561E8" w:rsidRPr="00F364DC" w:rsidRDefault="00A561E8" w:rsidP="00A561E8">
      <w:pPr>
        <w:pStyle w:val="Tre"/>
        <w:numPr>
          <w:ilvl w:val="0"/>
          <w:numId w:val="37"/>
        </w:numPr>
        <w:jc w:val="both"/>
        <w:rPr>
          <w:rFonts w:asciiTheme="majorHAnsi" w:hAnsiTheme="majorHAnsi" w:cs="Arial"/>
          <w:color w:val="auto"/>
        </w:rPr>
      </w:pPr>
      <w:r w:rsidRPr="00F364DC">
        <w:rPr>
          <w:rFonts w:asciiTheme="majorHAnsi" w:hAnsiTheme="majorHAnsi" w:cs="Arial"/>
          <w:color w:val="auto"/>
        </w:rPr>
        <w:t>Podmiot przetwarzający jest uprawniony do przetwarzania danych osobowych w imieniu Administratora przez czas obowiązywania niniejszej umowy oraz Umowy zasadniczej.</w:t>
      </w:r>
    </w:p>
    <w:p w14:paraId="2BA2EF8B"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Umowa jest zawarta na czas określony, który odpowiada okresem czasowi obowiązywania umowy zasadniczej.</w:t>
      </w:r>
    </w:p>
    <w:p w14:paraId="24CC683C"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Rozwiązanie, wypowiedzenie lub wygaśnięcie umowy powoduje odpowiednio jednoczesne rozwiązanie, wypowiedzenie lub wygaśnięcie umowy zasadniczej.</w:t>
      </w:r>
    </w:p>
    <w:p w14:paraId="50C79D3D"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14E80607" w14:textId="77777777" w:rsidR="00A561E8" w:rsidRPr="00F364DC" w:rsidRDefault="00A561E8" w:rsidP="00A561E8">
      <w:pPr>
        <w:pStyle w:val="Tre"/>
        <w:numPr>
          <w:ilvl w:val="1"/>
          <w:numId w:val="31"/>
        </w:numPr>
        <w:jc w:val="both"/>
        <w:rPr>
          <w:rFonts w:asciiTheme="majorHAnsi" w:hAnsiTheme="majorHAnsi" w:cs="Arial"/>
          <w:color w:val="auto"/>
        </w:rPr>
      </w:pPr>
      <w:r w:rsidRPr="00F364DC">
        <w:rPr>
          <w:rFonts w:asciiTheme="majorHAnsi" w:hAnsiTheme="majorHAnsi" w:cs="Arial"/>
          <w:color w:val="auto"/>
        </w:rPr>
        <w:t>dokonuje przetwarzania danych osobowych w celu lub w sposób inny niż określony w umowie;</w:t>
      </w:r>
    </w:p>
    <w:p w14:paraId="243BFE5B" w14:textId="77777777" w:rsidR="00A561E8" w:rsidRPr="00F364DC" w:rsidRDefault="00A561E8" w:rsidP="00A561E8">
      <w:pPr>
        <w:pStyle w:val="Tre"/>
        <w:numPr>
          <w:ilvl w:val="1"/>
          <w:numId w:val="31"/>
        </w:numPr>
        <w:jc w:val="both"/>
        <w:rPr>
          <w:rFonts w:asciiTheme="majorHAnsi" w:hAnsiTheme="majorHAnsi" w:cs="Arial"/>
          <w:color w:val="auto"/>
        </w:rPr>
      </w:pPr>
      <w:r w:rsidRPr="00F364DC">
        <w:rPr>
          <w:rFonts w:asciiTheme="majorHAnsi" w:hAnsiTheme="majorHAnsi" w:cs="Arial"/>
          <w:color w:val="auto"/>
        </w:rPr>
        <w:t>dokonuje powierzenia przetwarzania danych osobowych innemu podmiotowi z naruszeniem § 5 ust. 1 umowy;</w:t>
      </w:r>
    </w:p>
    <w:p w14:paraId="2C99AB4C" w14:textId="77777777" w:rsidR="00A561E8" w:rsidRPr="00F364DC" w:rsidRDefault="00A561E8" w:rsidP="00A561E8">
      <w:pPr>
        <w:pStyle w:val="Tre"/>
        <w:numPr>
          <w:ilvl w:val="1"/>
          <w:numId w:val="31"/>
        </w:numPr>
        <w:jc w:val="both"/>
        <w:rPr>
          <w:rFonts w:asciiTheme="majorHAnsi" w:hAnsiTheme="majorHAnsi" w:cs="Arial"/>
          <w:color w:val="auto"/>
        </w:rPr>
      </w:pPr>
      <w:r w:rsidRPr="00F364DC">
        <w:rPr>
          <w:rFonts w:asciiTheme="majorHAnsi" w:hAnsiTheme="majorHAnsi" w:cs="Arial"/>
          <w:color w:val="auto"/>
        </w:rPr>
        <w:t>zaniechał wdrożenia środków technicznych i organizacyjnych zapewniających odpowiedni stopień bezpieczeństwa danych osobowych.</w:t>
      </w:r>
    </w:p>
    <w:p w14:paraId="1E4D4BF7"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Po rozwiązaniu umowy podmiot przetwarzający lub zwraca Administratorowi wszystkie dane osobowe i usuwa istniejące kopie, chyba że prawo Unii lub prawo państwa członkowskiego nakazują przechowywanie danych osobowych. Podmiot przetwarzający zapewnia przestrzeganie niniejszej umowy do czasu usunięcia lub zwrotu danych. Usunięcia danych i ich kopii podmiot przetwarzający dokonuje w terminie 7 dni od dnia zakończenia przetwarzania.</w:t>
      </w:r>
    </w:p>
    <w:p w14:paraId="166815E7" w14:textId="77777777" w:rsidR="00A561E8" w:rsidRPr="00F364DC" w:rsidRDefault="00A561E8" w:rsidP="00A561E8">
      <w:pPr>
        <w:pStyle w:val="Tre"/>
        <w:jc w:val="center"/>
        <w:rPr>
          <w:rFonts w:asciiTheme="majorHAnsi" w:hAnsiTheme="majorHAnsi" w:cs="Arial"/>
          <w:color w:val="auto"/>
        </w:rPr>
      </w:pPr>
    </w:p>
    <w:p w14:paraId="321D0A39" w14:textId="77777777" w:rsidR="00A561E8" w:rsidRPr="00F364DC" w:rsidRDefault="00A561E8" w:rsidP="00A561E8">
      <w:pPr>
        <w:pStyle w:val="Tre"/>
        <w:jc w:val="center"/>
        <w:rPr>
          <w:rFonts w:asciiTheme="majorHAnsi" w:hAnsiTheme="majorHAnsi" w:cs="Arial"/>
          <w:color w:val="auto"/>
        </w:rPr>
      </w:pPr>
      <w:r w:rsidRPr="00F364DC">
        <w:rPr>
          <w:rFonts w:asciiTheme="majorHAnsi" w:hAnsiTheme="majorHAnsi" w:cs="Arial"/>
          <w:color w:val="auto"/>
        </w:rPr>
        <w:t>§ 9</w:t>
      </w:r>
    </w:p>
    <w:p w14:paraId="1F1DF53D" w14:textId="77777777" w:rsidR="00A561E8" w:rsidRPr="00F364DC" w:rsidRDefault="00A561E8" w:rsidP="00A561E8">
      <w:pPr>
        <w:pStyle w:val="Tre"/>
        <w:jc w:val="both"/>
        <w:rPr>
          <w:rFonts w:asciiTheme="majorHAnsi" w:hAnsiTheme="majorHAnsi" w:cs="Arial"/>
          <w:color w:val="auto"/>
        </w:rPr>
      </w:pPr>
    </w:p>
    <w:p w14:paraId="5B55F867" w14:textId="77777777" w:rsidR="00A561E8" w:rsidRPr="00F364DC" w:rsidRDefault="00A561E8" w:rsidP="00A561E8">
      <w:pPr>
        <w:pStyle w:val="Tre"/>
        <w:jc w:val="both"/>
        <w:rPr>
          <w:rFonts w:asciiTheme="majorHAnsi" w:hAnsiTheme="majorHAnsi" w:cs="Arial"/>
          <w:color w:val="auto"/>
        </w:rPr>
      </w:pPr>
      <w:r w:rsidRPr="00F364DC">
        <w:rPr>
          <w:rFonts w:asciiTheme="majorHAnsi" w:hAnsiTheme="majorHAnsi" w:cs="Arial"/>
          <w:color w:val="auto"/>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0C27800E" w14:textId="77777777" w:rsidR="00A561E8" w:rsidRPr="00F364DC" w:rsidRDefault="00A561E8" w:rsidP="00A561E8">
      <w:pPr>
        <w:pStyle w:val="Tre"/>
        <w:jc w:val="center"/>
        <w:rPr>
          <w:rFonts w:asciiTheme="majorHAnsi" w:hAnsiTheme="majorHAnsi" w:cs="Arial"/>
          <w:color w:val="auto"/>
        </w:rPr>
      </w:pPr>
      <w:r w:rsidRPr="00F364DC">
        <w:rPr>
          <w:rFonts w:asciiTheme="majorHAnsi" w:hAnsiTheme="majorHAnsi" w:cs="Arial"/>
          <w:color w:val="auto"/>
        </w:rPr>
        <w:br/>
      </w:r>
    </w:p>
    <w:p w14:paraId="62685D7E" w14:textId="77777777" w:rsidR="00A561E8" w:rsidRPr="00F364DC" w:rsidRDefault="00A561E8" w:rsidP="00A561E8">
      <w:pPr>
        <w:pStyle w:val="Tre"/>
        <w:jc w:val="both"/>
        <w:rPr>
          <w:rFonts w:asciiTheme="majorHAnsi" w:hAnsiTheme="majorHAnsi" w:cs="Arial"/>
          <w:color w:val="auto"/>
        </w:rPr>
      </w:pPr>
    </w:p>
    <w:p w14:paraId="58D7A4C1" w14:textId="77777777" w:rsidR="00A561E8" w:rsidRPr="00F364DC" w:rsidRDefault="00A561E8" w:rsidP="00A561E8">
      <w:pPr>
        <w:pStyle w:val="Tre"/>
        <w:jc w:val="center"/>
        <w:rPr>
          <w:rFonts w:asciiTheme="majorHAnsi" w:hAnsiTheme="majorHAnsi" w:cs="Arial"/>
          <w:color w:val="auto"/>
        </w:rPr>
      </w:pPr>
      <w:r w:rsidRPr="00F364DC">
        <w:rPr>
          <w:rFonts w:asciiTheme="majorHAnsi" w:hAnsiTheme="majorHAnsi" w:cs="Arial"/>
          <w:color w:val="auto"/>
        </w:rPr>
        <w:t>§ 10</w:t>
      </w:r>
    </w:p>
    <w:p w14:paraId="63D87539" w14:textId="77777777" w:rsidR="00A561E8" w:rsidRPr="00F364DC" w:rsidRDefault="00A561E8" w:rsidP="00A561E8">
      <w:pPr>
        <w:pStyle w:val="Tre"/>
        <w:jc w:val="both"/>
        <w:rPr>
          <w:rFonts w:asciiTheme="majorHAnsi" w:hAnsiTheme="majorHAnsi" w:cs="Arial"/>
          <w:color w:val="auto"/>
        </w:rPr>
      </w:pPr>
    </w:p>
    <w:p w14:paraId="0216083E" w14:textId="77777777" w:rsidR="00A561E8" w:rsidRPr="00F364DC" w:rsidRDefault="00A561E8" w:rsidP="00A561E8">
      <w:pPr>
        <w:pStyle w:val="Tre"/>
        <w:numPr>
          <w:ilvl w:val="0"/>
          <w:numId w:val="38"/>
        </w:numPr>
        <w:jc w:val="both"/>
        <w:rPr>
          <w:rFonts w:asciiTheme="majorHAnsi" w:hAnsiTheme="majorHAnsi" w:cs="Arial"/>
          <w:color w:val="auto"/>
        </w:rPr>
      </w:pPr>
      <w:r w:rsidRPr="00F364DC">
        <w:rPr>
          <w:rFonts w:asciiTheme="majorHAnsi" w:hAnsiTheme="majorHAnsi" w:cs="Arial"/>
          <w:color w:val="auto"/>
        </w:rPr>
        <w:t>Wszelkie zamiany niniejszej umowy wymagają zachowania formy pisemnej pod rygorem nieważności.</w:t>
      </w:r>
    </w:p>
    <w:p w14:paraId="2246E1A8" w14:textId="77777777" w:rsidR="00A561E8" w:rsidRPr="00F364DC" w:rsidRDefault="00A561E8" w:rsidP="00A561E8">
      <w:pPr>
        <w:pStyle w:val="Tre"/>
        <w:numPr>
          <w:ilvl w:val="0"/>
          <w:numId w:val="38"/>
        </w:numPr>
        <w:jc w:val="both"/>
        <w:rPr>
          <w:rFonts w:asciiTheme="majorHAnsi" w:hAnsiTheme="majorHAnsi" w:cs="Arial"/>
          <w:color w:val="auto"/>
        </w:rPr>
      </w:pPr>
      <w:r w:rsidRPr="00F364DC">
        <w:rPr>
          <w:rFonts w:asciiTheme="majorHAnsi" w:hAnsiTheme="majorHAnsi" w:cs="Arial"/>
          <w:color w:val="auto"/>
        </w:rPr>
        <w:t>Niniejsza umowa stanowi integralną część Umowy zasadniczej.</w:t>
      </w:r>
    </w:p>
    <w:p w14:paraId="144BA72E"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W razie sprzeczność</w:t>
      </w:r>
      <w:r w:rsidRPr="00F364DC">
        <w:rPr>
          <w:rFonts w:asciiTheme="majorHAnsi" w:hAnsiTheme="majorHAnsi" w:cs="Arial"/>
          <w:color w:val="auto"/>
          <w:lang w:val="it-IT"/>
        </w:rPr>
        <w:t>ci mi</w:t>
      </w:r>
      <w:r w:rsidRPr="00F364DC">
        <w:rPr>
          <w:rFonts w:asciiTheme="majorHAnsi" w:hAnsiTheme="majorHAnsi" w:cs="Arial"/>
          <w:color w:val="auto"/>
        </w:rPr>
        <w:t>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35593C38"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Umowa podlega przepisom ogólnego rozporządzenia o ochronie danych oraz prawu polskiemu.</w:t>
      </w:r>
    </w:p>
    <w:p w14:paraId="3B680623"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Wszelkie spory wynikłe ze stosunku prawnego objętego niniejszą umową rozpatrywane będą przez są</w:t>
      </w:r>
      <w:r w:rsidRPr="00F364DC">
        <w:rPr>
          <w:rFonts w:asciiTheme="majorHAnsi" w:hAnsiTheme="majorHAnsi" w:cs="Arial"/>
          <w:color w:val="auto"/>
          <w:lang w:val="en-US"/>
        </w:rPr>
        <w:t>d w</w:t>
      </w:r>
      <w:r w:rsidRPr="00F364DC">
        <w:rPr>
          <w:rFonts w:asciiTheme="majorHAnsi" w:hAnsiTheme="majorHAnsi" w:cs="Arial"/>
          <w:color w:val="auto"/>
        </w:rPr>
        <w:t>właściwy dla siedziby Administratora.</w:t>
      </w:r>
    </w:p>
    <w:p w14:paraId="20C045BB" w14:textId="77777777" w:rsidR="00A561E8" w:rsidRPr="00F364DC" w:rsidRDefault="00A561E8" w:rsidP="00A561E8">
      <w:pPr>
        <w:pStyle w:val="Tre"/>
        <w:numPr>
          <w:ilvl w:val="0"/>
          <w:numId w:val="31"/>
        </w:numPr>
        <w:jc w:val="both"/>
        <w:rPr>
          <w:rFonts w:asciiTheme="majorHAnsi" w:hAnsiTheme="majorHAnsi" w:cs="Arial"/>
          <w:color w:val="auto"/>
        </w:rPr>
      </w:pPr>
      <w:r w:rsidRPr="00F364DC">
        <w:rPr>
          <w:rFonts w:asciiTheme="majorHAnsi" w:hAnsiTheme="majorHAnsi" w:cs="Arial"/>
          <w:color w:val="auto"/>
        </w:rPr>
        <w:t>Umowa została sporządzona w dwóch egzemplarzach, po jednym dla każdej ze stron.</w:t>
      </w:r>
    </w:p>
    <w:p w14:paraId="0B3FE8AF" w14:textId="77777777" w:rsidR="00A561E8" w:rsidRPr="00F364DC" w:rsidRDefault="00A561E8" w:rsidP="00A561E8">
      <w:pPr>
        <w:pStyle w:val="Tre"/>
        <w:ind w:left="360"/>
        <w:jc w:val="both"/>
        <w:rPr>
          <w:rFonts w:asciiTheme="majorHAnsi" w:hAnsiTheme="majorHAnsi" w:cs="Arial"/>
          <w:color w:val="auto"/>
        </w:rPr>
      </w:pPr>
    </w:p>
    <w:p w14:paraId="2DCE3B92" w14:textId="77777777" w:rsidR="00A561E8" w:rsidRPr="00F364DC" w:rsidRDefault="00A561E8" w:rsidP="00A561E8">
      <w:pPr>
        <w:pStyle w:val="Tre"/>
        <w:jc w:val="both"/>
        <w:rPr>
          <w:rFonts w:asciiTheme="majorHAnsi" w:hAnsiTheme="majorHAnsi" w:cs="Arial"/>
          <w:color w:val="auto"/>
        </w:rPr>
      </w:pPr>
    </w:p>
    <w:p w14:paraId="5BD01A24" w14:textId="77777777" w:rsidR="00A561E8" w:rsidRPr="00F364DC" w:rsidRDefault="00A561E8" w:rsidP="00A561E8">
      <w:pPr>
        <w:pStyle w:val="Tre"/>
        <w:jc w:val="both"/>
        <w:rPr>
          <w:rFonts w:asciiTheme="majorHAnsi" w:hAnsiTheme="majorHAnsi" w:cs="Arial"/>
          <w:color w:val="auto"/>
        </w:rPr>
      </w:pPr>
    </w:p>
    <w:p w14:paraId="5987C991" w14:textId="77777777" w:rsidR="00A561E8" w:rsidRPr="00F364DC" w:rsidRDefault="00A561E8" w:rsidP="00A561E8">
      <w:pPr>
        <w:pStyle w:val="Tre"/>
        <w:jc w:val="both"/>
        <w:rPr>
          <w:rFonts w:asciiTheme="majorHAnsi" w:hAnsiTheme="majorHAnsi" w:cs="Arial"/>
          <w:color w:val="auto"/>
        </w:rPr>
      </w:pPr>
    </w:p>
    <w:p w14:paraId="494CAE7F" w14:textId="77777777" w:rsidR="00A561E8" w:rsidRPr="00F364DC" w:rsidRDefault="00A561E8" w:rsidP="00A561E8">
      <w:pPr>
        <w:pStyle w:val="Tre"/>
        <w:jc w:val="both"/>
        <w:rPr>
          <w:rFonts w:asciiTheme="majorHAnsi" w:hAnsiTheme="majorHAnsi" w:cs="Arial"/>
          <w:color w:val="auto"/>
        </w:rPr>
      </w:pPr>
    </w:p>
    <w:p w14:paraId="1DCF0A6B" w14:textId="77777777" w:rsidR="00A561E8" w:rsidRPr="00F364DC" w:rsidRDefault="00A561E8" w:rsidP="00A561E8">
      <w:pPr>
        <w:pStyle w:val="Tre"/>
        <w:jc w:val="both"/>
        <w:rPr>
          <w:rFonts w:asciiTheme="majorHAnsi" w:hAnsiTheme="majorHAnsi" w:cs="Arial"/>
          <w:color w:val="auto"/>
        </w:rPr>
      </w:pPr>
    </w:p>
    <w:p w14:paraId="2ACF5AE7" w14:textId="77777777" w:rsidR="00A561E8" w:rsidRPr="00F364DC" w:rsidRDefault="00A561E8" w:rsidP="00A561E8">
      <w:pPr>
        <w:pStyle w:val="Tre"/>
        <w:jc w:val="both"/>
        <w:rPr>
          <w:rFonts w:asciiTheme="majorHAnsi" w:hAnsiTheme="majorHAnsi" w:cs="Arial"/>
          <w:color w:val="auto"/>
        </w:rPr>
      </w:pPr>
      <w:r w:rsidRPr="00F364DC">
        <w:rPr>
          <w:rFonts w:asciiTheme="majorHAnsi" w:hAnsiTheme="majorHAnsi" w:cs="Arial"/>
          <w:color w:val="auto"/>
        </w:rPr>
        <w:tab/>
        <w:t>Administrator</w:t>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t>Podmiot przetwarzający</w:t>
      </w:r>
    </w:p>
    <w:p w14:paraId="6FDF13F3" w14:textId="77777777" w:rsidR="00A561E8" w:rsidRPr="00F364DC" w:rsidRDefault="00A561E8" w:rsidP="00A561E8">
      <w:pPr>
        <w:pStyle w:val="Tre"/>
        <w:jc w:val="both"/>
        <w:rPr>
          <w:rFonts w:asciiTheme="majorHAnsi" w:hAnsiTheme="majorHAnsi" w:cs="Arial"/>
          <w:color w:val="auto"/>
        </w:rPr>
      </w:pPr>
    </w:p>
    <w:p w14:paraId="5C0D4EC8" w14:textId="77777777" w:rsidR="00A561E8" w:rsidRPr="00F364DC" w:rsidRDefault="00A561E8" w:rsidP="00A561E8">
      <w:pPr>
        <w:pStyle w:val="Tre"/>
        <w:jc w:val="both"/>
        <w:rPr>
          <w:rFonts w:asciiTheme="majorHAnsi" w:hAnsiTheme="majorHAnsi" w:cs="Arial"/>
          <w:color w:val="auto"/>
        </w:rPr>
      </w:pPr>
      <w:r w:rsidRPr="00F364DC">
        <w:rPr>
          <w:rFonts w:asciiTheme="majorHAnsi" w:hAnsiTheme="majorHAnsi" w:cs="Arial"/>
          <w:color w:val="auto"/>
        </w:rPr>
        <w:t>data złożenia podpisu i podpis</w:t>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t xml:space="preserve">       data złożenia podpisu i podpis</w:t>
      </w:r>
    </w:p>
    <w:p w14:paraId="05943217" w14:textId="77777777" w:rsidR="00A561E8" w:rsidRPr="00F364DC" w:rsidRDefault="00A561E8" w:rsidP="00A561E8">
      <w:pPr>
        <w:pStyle w:val="Tre"/>
        <w:jc w:val="both"/>
        <w:rPr>
          <w:rFonts w:asciiTheme="majorHAnsi" w:hAnsiTheme="majorHAnsi" w:cs="Arial"/>
          <w:color w:val="auto"/>
        </w:rPr>
      </w:pPr>
    </w:p>
    <w:p w14:paraId="21525142" w14:textId="77777777" w:rsidR="00A561E8" w:rsidRPr="00F364DC" w:rsidRDefault="00A561E8" w:rsidP="00A561E8">
      <w:pPr>
        <w:pStyle w:val="Tre"/>
        <w:jc w:val="both"/>
        <w:rPr>
          <w:rFonts w:asciiTheme="majorHAnsi" w:hAnsiTheme="majorHAnsi" w:cs="Arial"/>
          <w:color w:val="auto"/>
        </w:rPr>
      </w:pPr>
      <w:r w:rsidRPr="00F364DC">
        <w:rPr>
          <w:rFonts w:asciiTheme="majorHAnsi" w:hAnsiTheme="majorHAnsi" w:cs="Arial"/>
          <w:color w:val="auto"/>
        </w:rPr>
        <w:t>…………………………………..</w:t>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t xml:space="preserve">       ………………………………….</w:t>
      </w:r>
    </w:p>
    <w:p w14:paraId="6E040D97" w14:textId="77777777" w:rsidR="00A561E8" w:rsidRPr="00F364DC" w:rsidRDefault="00A561E8" w:rsidP="00A561E8">
      <w:pPr>
        <w:rPr>
          <w:rFonts w:asciiTheme="majorHAnsi" w:hAnsiTheme="majorHAnsi"/>
        </w:rPr>
      </w:pPr>
    </w:p>
    <w:p w14:paraId="2C8A5809" w14:textId="77777777" w:rsidR="00A561E8" w:rsidRPr="00F364DC" w:rsidRDefault="00A561E8" w:rsidP="00A561E8">
      <w:pPr>
        <w:jc w:val="center"/>
        <w:rPr>
          <w:rFonts w:asciiTheme="majorHAnsi" w:eastAsia="Times New Roman" w:hAnsiTheme="majorHAnsi" w:cs="Tahoma"/>
        </w:rPr>
      </w:pPr>
    </w:p>
    <w:p w14:paraId="5D75EA3C" w14:textId="77777777" w:rsidR="00081386" w:rsidRDefault="00081386" w:rsidP="00F21C8E">
      <w:pPr>
        <w:pStyle w:val="tyt"/>
        <w:spacing w:before="0" w:after="0"/>
        <w:rPr>
          <w:sz w:val="28"/>
          <w:szCs w:val="24"/>
        </w:rPr>
      </w:pPr>
    </w:p>
    <w:sectPr w:rsidR="00081386" w:rsidSect="00910E08">
      <w:pgSz w:w="11905" w:h="16837"/>
      <w:pgMar w:top="1418" w:right="1287"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68602" w14:textId="77777777" w:rsidR="00552F1B" w:rsidRDefault="00552F1B" w:rsidP="005B120F">
      <w:pPr>
        <w:spacing w:after="0" w:line="240" w:lineRule="auto"/>
      </w:pPr>
      <w:r>
        <w:separator/>
      </w:r>
    </w:p>
  </w:endnote>
  <w:endnote w:type="continuationSeparator" w:id="0">
    <w:p w14:paraId="769C11C9" w14:textId="77777777" w:rsidR="00552F1B" w:rsidRDefault="00552F1B" w:rsidP="005B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Bold">
    <w:altName w:val="Arial"/>
    <w:panose1 w:val="00000000000000000000"/>
    <w:charset w:val="00"/>
    <w:family w:val="swiss"/>
    <w:notTrueType/>
    <w:pitch w:val="default"/>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OpenSymbol">
    <w:panose1 w:val="05010000000000000000"/>
    <w:charset w:val="00"/>
    <w:family w:val="auto"/>
    <w:pitch w:val="variable"/>
    <w:sig w:usb0="800000AF" w:usb1="1001ECEA" w:usb2="00000000" w:usb3="00000000" w:csb0="80000001" w:csb1="00000000"/>
  </w:font>
  <w:font w:name="Helvetica">
    <w:panose1 w:val="020B05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700B8" w14:textId="77777777" w:rsidR="00552F1B" w:rsidRDefault="00552F1B" w:rsidP="005B120F">
      <w:pPr>
        <w:spacing w:after="0" w:line="240" w:lineRule="auto"/>
      </w:pPr>
      <w:r>
        <w:separator/>
      </w:r>
    </w:p>
  </w:footnote>
  <w:footnote w:type="continuationSeparator" w:id="0">
    <w:p w14:paraId="18EF23F6" w14:textId="77777777" w:rsidR="00552F1B" w:rsidRDefault="00552F1B" w:rsidP="005B1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1" w15:restartNumberingAfterBreak="0">
    <w:nsid w:val="00000003"/>
    <w:multiLevelType w:val="singleLevel"/>
    <w:tmpl w:val="E0AE17EE"/>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5FB2C9A8"/>
    <w:name w:val="WW8Num5"/>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strike w:val="0"/>
        <w:dstrike w:val="0"/>
        <w:sz w:val="20"/>
        <w:szCs w:val="22"/>
        <w:lang w:val="pl-PL"/>
      </w:rPr>
    </w:lvl>
    <w:lvl w:ilvl="1">
      <w:start w:val="1"/>
      <w:numFmt w:val="lowerLetter"/>
      <w:lvlText w:val="%2)"/>
      <w:lvlJc w:val="left"/>
      <w:pPr>
        <w:tabs>
          <w:tab w:val="num" w:pos="1080"/>
        </w:tabs>
        <w:ind w:left="1080" w:hanging="360"/>
      </w:pPr>
      <w:rPr>
        <w:rFonts w:ascii="Times New Roman" w:hAnsi="Times New Roman" w:cs="Times New Roman"/>
        <w:strike w:val="0"/>
        <w:dstrike w:val="0"/>
        <w:sz w:val="20"/>
        <w:szCs w:val="22"/>
        <w:lang w:val="pl-PL"/>
      </w:rPr>
    </w:lvl>
    <w:lvl w:ilvl="2">
      <w:start w:val="1"/>
      <w:numFmt w:val="bullet"/>
      <w:lvlText w:val="–"/>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strike w:val="0"/>
        <w:dstrike w:val="0"/>
        <w:sz w:val="20"/>
        <w:szCs w:val="22"/>
        <w:lang w:val="pl-PL"/>
      </w:rPr>
    </w:lvl>
    <w:lvl w:ilvl="4">
      <w:start w:val="1"/>
      <w:numFmt w:val="decimal"/>
      <w:lvlText w:val="%5."/>
      <w:lvlJc w:val="left"/>
      <w:pPr>
        <w:tabs>
          <w:tab w:val="num" w:pos="2160"/>
        </w:tabs>
        <w:ind w:left="2160" w:hanging="360"/>
      </w:pPr>
      <w:rPr>
        <w:rFonts w:ascii="Times New Roman" w:hAnsi="Times New Roman" w:cs="Times New Roman"/>
        <w:strike w:val="0"/>
        <w:dstrike w:val="0"/>
        <w:sz w:val="20"/>
        <w:szCs w:val="22"/>
        <w:lang w:val="pl-PL"/>
      </w:rPr>
    </w:lvl>
    <w:lvl w:ilvl="5">
      <w:start w:val="1"/>
      <w:numFmt w:val="decimal"/>
      <w:lvlText w:val="%6."/>
      <w:lvlJc w:val="left"/>
      <w:pPr>
        <w:tabs>
          <w:tab w:val="num" w:pos="2520"/>
        </w:tabs>
        <w:ind w:left="2520" w:hanging="360"/>
      </w:pPr>
      <w:rPr>
        <w:rFonts w:ascii="Times New Roman" w:hAnsi="Times New Roman" w:cs="Times New Roman"/>
        <w:strike w:val="0"/>
        <w:dstrike w:val="0"/>
        <w:sz w:val="20"/>
        <w:szCs w:val="22"/>
        <w:lang w:val="pl-PL"/>
      </w:rPr>
    </w:lvl>
    <w:lvl w:ilvl="6">
      <w:start w:val="1"/>
      <w:numFmt w:val="decimal"/>
      <w:lvlText w:val="%7."/>
      <w:lvlJc w:val="left"/>
      <w:pPr>
        <w:tabs>
          <w:tab w:val="num" w:pos="2880"/>
        </w:tabs>
        <w:ind w:left="2880" w:hanging="360"/>
      </w:pPr>
      <w:rPr>
        <w:rFonts w:ascii="Times New Roman" w:hAnsi="Times New Roman" w:cs="Times New Roman"/>
        <w:strike w:val="0"/>
        <w:dstrike w:val="0"/>
        <w:sz w:val="20"/>
        <w:szCs w:val="22"/>
        <w:lang w:val="pl-PL"/>
      </w:rPr>
    </w:lvl>
    <w:lvl w:ilvl="7">
      <w:start w:val="1"/>
      <w:numFmt w:val="decimal"/>
      <w:lvlText w:val="%8."/>
      <w:lvlJc w:val="left"/>
      <w:pPr>
        <w:tabs>
          <w:tab w:val="num" w:pos="3240"/>
        </w:tabs>
        <w:ind w:left="3240" w:hanging="360"/>
      </w:pPr>
      <w:rPr>
        <w:rFonts w:ascii="Times New Roman" w:hAnsi="Times New Roman" w:cs="Times New Roman"/>
        <w:strike w:val="0"/>
        <w:dstrike w:val="0"/>
        <w:sz w:val="20"/>
        <w:szCs w:val="22"/>
        <w:lang w:val="pl-PL"/>
      </w:rPr>
    </w:lvl>
    <w:lvl w:ilvl="8">
      <w:start w:val="1"/>
      <w:numFmt w:val="decimal"/>
      <w:lvlText w:val="%9."/>
      <w:lvlJc w:val="left"/>
      <w:pPr>
        <w:tabs>
          <w:tab w:val="num" w:pos="3600"/>
        </w:tabs>
        <w:ind w:left="3600" w:hanging="360"/>
      </w:pPr>
      <w:rPr>
        <w:rFonts w:ascii="Times New Roman" w:hAnsi="Times New Roman" w:cs="Times New Roman"/>
        <w:strike w:val="0"/>
        <w:dstrike w:val="0"/>
        <w:sz w:val="20"/>
        <w:szCs w:val="22"/>
        <w:lang w:val="pl-PL"/>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2"/>
    <w:lvl w:ilvl="0">
      <w:start w:val="1"/>
      <w:numFmt w:val="decimal"/>
      <w:lvlText w:val="%1."/>
      <w:lvlJc w:val="left"/>
      <w:pPr>
        <w:tabs>
          <w:tab w:val="num" w:pos="720"/>
        </w:tabs>
        <w:ind w:left="720" w:hanging="360"/>
      </w:pPr>
      <w:rPr>
        <w:rFonts w:cs="Times New Roman"/>
      </w:rPr>
    </w:lvl>
  </w:abstractNum>
  <w:abstractNum w:abstractNumId="8"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9" w15:restartNumberingAfterBreak="0">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10" w15:restartNumberingAfterBreak="0">
    <w:nsid w:val="00000017"/>
    <w:multiLevelType w:val="multilevel"/>
    <w:tmpl w:val="00000017"/>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0000001A"/>
    <w:multiLevelType w:val="multilevel"/>
    <w:tmpl w:val="A6CA00A4"/>
    <w:name w:val="WW8Num2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eastAsia="Times New Roman" w:hAnsi="Times New Roman" w:cs="Times New Roman" w:hint="default"/>
      </w:rPr>
    </w:lvl>
    <w:lvl w:ilvl="6">
      <w:start w:val="1"/>
      <w:numFmt w:val="upperLetter"/>
      <w:lvlText w:val="%7)"/>
      <w:lvlJc w:val="left"/>
      <w:pPr>
        <w:ind w:left="4320" w:hanging="360"/>
      </w:pPr>
      <w:rPr>
        <w:rFonts w:hint="default"/>
      </w:r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2" w15:restartNumberingAfterBreak="0">
    <w:nsid w:val="0000001B"/>
    <w:multiLevelType w:val="singleLevel"/>
    <w:tmpl w:val="0000001B"/>
    <w:name w:val="WW8Num37"/>
    <w:lvl w:ilvl="0">
      <w:start w:val="1"/>
      <w:numFmt w:val="decimal"/>
      <w:lvlText w:val="%1."/>
      <w:lvlJc w:val="left"/>
      <w:pPr>
        <w:tabs>
          <w:tab w:val="num" w:pos="720"/>
        </w:tabs>
        <w:ind w:left="720" w:hanging="360"/>
      </w:pPr>
    </w:lvl>
  </w:abstractNum>
  <w:abstractNum w:abstractNumId="1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CF400F"/>
    <w:multiLevelType w:val="hybridMultilevel"/>
    <w:tmpl w:val="A7A29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C326CF"/>
    <w:multiLevelType w:val="hybridMultilevel"/>
    <w:tmpl w:val="F5264D58"/>
    <w:name w:val="WW8Num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5D40ED"/>
    <w:multiLevelType w:val="hybridMultilevel"/>
    <w:tmpl w:val="1D5214D4"/>
    <w:lvl w:ilvl="0" w:tplc="62B05C4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4252653"/>
    <w:multiLevelType w:val="hybridMultilevel"/>
    <w:tmpl w:val="0C4296D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4276354"/>
    <w:multiLevelType w:val="hybridMultilevel"/>
    <w:tmpl w:val="BE7E6384"/>
    <w:lvl w:ilvl="0" w:tplc="FEBAD540">
      <w:start w:val="1"/>
      <w:numFmt w:val="decimal"/>
      <w:lvlText w:val="%1."/>
      <w:lvlJc w:val="left"/>
      <w:pPr>
        <w:tabs>
          <w:tab w:val="num" w:pos="360"/>
        </w:tabs>
        <w:ind w:left="340" w:hanging="340"/>
      </w:pPr>
    </w:lvl>
    <w:lvl w:ilvl="1" w:tplc="C4E04290">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4F9459F"/>
    <w:multiLevelType w:val="multilevel"/>
    <w:tmpl w:val="4788801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5BE476B"/>
    <w:multiLevelType w:val="hybridMultilevel"/>
    <w:tmpl w:val="4D30AA1C"/>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6D22D71"/>
    <w:multiLevelType w:val="hybridMultilevel"/>
    <w:tmpl w:val="ECA883D0"/>
    <w:styleLink w:val="Numery"/>
    <w:lvl w:ilvl="0" w:tplc="6BA8A2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FE4F5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BC710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C2E224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A043E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38E1A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38662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16580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08654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87B4956"/>
    <w:multiLevelType w:val="singleLevel"/>
    <w:tmpl w:val="AE84B404"/>
    <w:lvl w:ilvl="0">
      <w:start w:val="1"/>
      <w:numFmt w:val="decimal"/>
      <w:lvlText w:val="%1."/>
      <w:lvlJc w:val="left"/>
      <w:pPr>
        <w:tabs>
          <w:tab w:val="num" w:pos="360"/>
        </w:tabs>
        <w:ind w:left="360" w:hanging="360"/>
      </w:pPr>
      <w:rPr>
        <w:b/>
      </w:rPr>
    </w:lvl>
  </w:abstractNum>
  <w:abstractNum w:abstractNumId="23" w15:restartNumberingAfterBreak="0">
    <w:nsid w:val="21C36D87"/>
    <w:multiLevelType w:val="multilevel"/>
    <w:tmpl w:val="66C647C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2666B42"/>
    <w:multiLevelType w:val="multilevel"/>
    <w:tmpl w:val="B2D404CA"/>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026"/>
        </w:tabs>
        <w:ind w:left="1026" w:hanging="600"/>
      </w:pPr>
      <w:rPr>
        <w:rFonts w:hint="default"/>
      </w:rPr>
    </w:lvl>
    <w:lvl w:ilvl="2">
      <w:start w:val="1"/>
      <w:numFmt w:val="decimal"/>
      <w:lvlText w:val="5.%2.%3"/>
      <w:lvlJc w:val="left"/>
      <w:pPr>
        <w:tabs>
          <w:tab w:val="num" w:pos="1146"/>
        </w:tabs>
        <w:ind w:left="1146"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146"/>
        </w:tabs>
        <w:ind w:left="1146" w:hanging="72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506"/>
        </w:tabs>
        <w:ind w:left="1506" w:hanging="108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1866"/>
        </w:tabs>
        <w:ind w:left="1866" w:hanging="1440"/>
      </w:pPr>
      <w:rPr>
        <w:rFonts w:hint="default"/>
      </w:rPr>
    </w:lvl>
  </w:abstractNum>
  <w:abstractNum w:abstractNumId="25" w15:restartNumberingAfterBreak="0">
    <w:nsid w:val="32954274"/>
    <w:multiLevelType w:val="multilevel"/>
    <w:tmpl w:val="53042EC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6FD4A4B"/>
    <w:multiLevelType w:val="multilevel"/>
    <w:tmpl w:val="BAC24C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ahoma" w:hAnsi="Tahoma" w:cs="Tahoma" w:hint="default"/>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A411AD6"/>
    <w:multiLevelType w:val="hybridMultilevel"/>
    <w:tmpl w:val="2FCE5260"/>
    <w:lvl w:ilvl="0" w:tplc="AFC250E0">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262258"/>
    <w:multiLevelType w:val="hybridMultilevel"/>
    <w:tmpl w:val="ECA883D0"/>
    <w:numStyleLink w:val="Numery"/>
  </w:abstractNum>
  <w:abstractNum w:abstractNumId="29" w15:restartNumberingAfterBreak="0">
    <w:nsid w:val="49032AB4"/>
    <w:multiLevelType w:val="hybridMultilevel"/>
    <w:tmpl w:val="F5D21A46"/>
    <w:lvl w:ilvl="0" w:tplc="AB64AE16">
      <w:start w:val="1"/>
      <w:numFmt w:val="decimal"/>
      <w:lvlText w:val="%1."/>
      <w:lvlJc w:val="left"/>
      <w:pPr>
        <w:tabs>
          <w:tab w:val="num" w:pos="851"/>
        </w:tabs>
        <w:ind w:left="851" w:hanging="85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9894316"/>
    <w:multiLevelType w:val="hybridMultilevel"/>
    <w:tmpl w:val="D4161104"/>
    <w:name w:val="WW8Num7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0239EE"/>
    <w:multiLevelType w:val="hybridMultilevel"/>
    <w:tmpl w:val="B204E4BC"/>
    <w:lvl w:ilvl="0" w:tplc="6BAC2A84">
      <w:start w:val="1"/>
      <w:numFmt w:val="decimal"/>
      <w:lvlText w:val="%1"/>
      <w:lvlJc w:val="left"/>
      <w:pPr>
        <w:tabs>
          <w:tab w:val="num" w:pos="397"/>
        </w:tabs>
        <w:ind w:left="397" w:hanging="397"/>
      </w:pPr>
      <w:rPr>
        <w:rFonts w:hint="default"/>
      </w:rPr>
    </w:lvl>
    <w:lvl w:ilvl="1" w:tplc="93D27B8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5167D05"/>
    <w:multiLevelType w:val="multilevel"/>
    <w:tmpl w:val="9E6AC478"/>
    <w:lvl w:ilvl="0">
      <w:start w:val="1"/>
      <w:numFmt w:val="decimal"/>
      <w:lvlText w:val="%1."/>
      <w:lvlJc w:val="left"/>
      <w:pPr>
        <w:tabs>
          <w:tab w:val="num" w:pos="720"/>
        </w:tabs>
        <w:ind w:left="720" w:hanging="360"/>
      </w:pPr>
      <w:rPr>
        <w:rFonts w:ascii="Tahoma" w:hAnsi="Tahoma" w:cs="Tahoma"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5835872"/>
    <w:multiLevelType w:val="hybridMultilevel"/>
    <w:tmpl w:val="CBA05658"/>
    <w:lvl w:ilvl="0" w:tplc="62B05C48">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82F473F"/>
    <w:multiLevelType w:val="multilevel"/>
    <w:tmpl w:val="4FEC7E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BD37A13"/>
    <w:multiLevelType w:val="hybridMultilevel"/>
    <w:tmpl w:val="DA86F770"/>
    <w:lvl w:ilvl="0" w:tplc="2EA83E2E">
      <w:start w:val="1"/>
      <w:numFmt w:val="decimal"/>
      <w:pStyle w:val="StandardowyArial11"/>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32019C4"/>
    <w:multiLevelType w:val="hybridMultilevel"/>
    <w:tmpl w:val="6D26D0C2"/>
    <w:lvl w:ilvl="0" w:tplc="62B05C48">
      <w:start w:val="1"/>
      <w:numFmt w:val="decimal"/>
      <w:lvlText w:val="%1."/>
      <w:lvlJc w:val="left"/>
      <w:pPr>
        <w:tabs>
          <w:tab w:val="num" w:pos="1440"/>
        </w:tabs>
        <w:ind w:left="1440" w:hanging="360"/>
      </w:pPr>
      <w:rPr>
        <w:rFonts w:hint="default"/>
      </w:rPr>
    </w:lvl>
    <w:lvl w:ilvl="1" w:tplc="60D429BA">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8BB09C9"/>
    <w:multiLevelType w:val="multilevel"/>
    <w:tmpl w:val="305CB68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AF87649"/>
    <w:multiLevelType w:val="multilevel"/>
    <w:tmpl w:val="7B922B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EA157E6"/>
    <w:multiLevelType w:val="multilevel"/>
    <w:tmpl w:val="A6F47F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2EE639F"/>
    <w:multiLevelType w:val="multilevel"/>
    <w:tmpl w:val="13EE11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5202EFA"/>
    <w:multiLevelType w:val="multilevel"/>
    <w:tmpl w:val="F3165BD8"/>
    <w:lvl w:ilvl="0">
      <w:start w:val="1"/>
      <w:numFmt w:val="decimal"/>
      <w:lvlText w:val="%1."/>
      <w:lvlJc w:val="left"/>
      <w:pPr>
        <w:tabs>
          <w:tab w:val="num" w:pos="643"/>
        </w:tabs>
        <w:ind w:left="643" w:hanging="360"/>
      </w:pPr>
      <w:rPr>
        <w:b w:val="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74327E5"/>
    <w:multiLevelType w:val="multilevel"/>
    <w:tmpl w:val="7BEA4E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B3B6524"/>
    <w:multiLevelType w:val="hybridMultilevel"/>
    <w:tmpl w:val="E900687E"/>
    <w:name w:val="WW8Num7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E95A83"/>
    <w:multiLevelType w:val="multilevel"/>
    <w:tmpl w:val="1C765A58"/>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D4E7EEB"/>
    <w:multiLevelType w:val="hybridMultilevel"/>
    <w:tmpl w:val="AFACF0F6"/>
    <w:lvl w:ilvl="0" w:tplc="BF54A4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D247F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36407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AC5186">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8289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12972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E0422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DABC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4A5EA">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E2F29DB"/>
    <w:multiLevelType w:val="hybridMultilevel"/>
    <w:tmpl w:val="CD8AA9F2"/>
    <w:lvl w:ilvl="0" w:tplc="2206CB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0"/>
  </w:num>
  <w:num w:numId="2">
    <w:abstractNumId w:val="35"/>
  </w:num>
  <w:num w:numId="3">
    <w:abstractNumId w:val="20"/>
  </w:num>
  <w:num w:numId="4">
    <w:abstractNumId w:val="29"/>
  </w:num>
  <w:num w:numId="5">
    <w:abstractNumId w:val="18"/>
  </w:num>
  <w:num w:numId="6">
    <w:abstractNumId w:val="16"/>
  </w:num>
  <w:num w:numId="7">
    <w:abstractNumId w:val="33"/>
  </w:num>
  <w:num w:numId="8">
    <w:abstractNumId w:val="36"/>
  </w:num>
  <w:num w:numId="9">
    <w:abstractNumId w:val="34"/>
  </w:num>
  <w:num w:numId="10">
    <w:abstractNumId w:val="31"/>
  </w:num>
  <w:num w:numId="11">
    <w:abstractNumId w:val="17"/>
  </w:num>
  <w:num w:numId="12">
    <w:abstractNumId w:val="24"/>
  </w:num>
  <w:num w:numId="13">
    <w:abstractNumId w:val="47"/>
  </w:num>
  <w:num w:numId="14">
    <w:abstractNumId w:val="14"/>
  </w:num>
  <w:num w:numId="15">
    <w:abstractNumId w:val="22"/>
    <w:lvlOverride w:ilvl="0">
      <w:startOverride w:val="1"/>
    </w:lvlOverride>
  </w:num>
  <w:num w:numId="16">
    <w:abstractNumId w:val="45"/>
  </w:num>
  <w:num w:numId="17">
    <w:abstractNumId w:val="38"/>
  </w:num>
  <w:num w:numId="18">
    <w:abstractNumId w:val="19"/>
  </w:num>
  <w:num w:numId="19">
    <w:abstractNumId w:val="39"/>
  </w:num>
  <w:num w:numId="20">
    <w:abstractNumId w:val="42"/>
  </w:num>
  <w:num w:numId="21">
    <w:abstractNumId w:val="23"/>
  </w:num>
  <w:num w:numId="22">
    <w:abstractNumId w:val="25"/>
  </w:num>
  <w:num w:numId="23">
    <w:abstractNumId w:val="40"/>
  </w:num>
  <w:num w:numId="24">
    <w:abstractNumId w:val="37"/>
  </w:num>
  <w:num w:numId="25">
    <w:abstractNumId w:val="26"/>
  </w:num>
  <w:num w:numId="26">
    <w:abstractNumId w:val="32"/>
  </w:num>
  <w:num w:numId="27">
    <w:abstractNumId w:val="27"/>
  </w:num>
  <w:num w:numId="28">
    <w:abstractNumId w:val="41"/>
    <w:lvlOverride w:ilvl="0">
      <w:startOverride w:val="1"/>
    </w:lvlOverride>
  </w:num>
  <w:num w:numId="29">
    <w:abstractNumId w:val="43"/>
  </w:num>
  <w:num w:numId="30">
    <w:abstractNumId w:val="46"/>
  </w:num>
  <w:num w:numId="31">
    <w:abstractNumId w:val="46"/>
    <w:lvlOverride w:ilvl="0">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21"/>
  </w:num>
  <w:num w:numId="33">
    <w:abstractNumId w:val="28"/>
  </w:num>
  <w:num w:numId="34">
    <w:abstractNumId w:val="4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5">
    <w:abstractNumId w:val="4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4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7">
    <w:abstractNumId w:val="4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abstractNumId w:val="4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0F"/>
    <w:rsid w:val="000023A7"/>
    <w:rsid w:val="000064B9"/>
    <w:rsid w:val="00016EF1"/>
    <w:rsid w:val="00043B93"/>
    <w:rsid w:val="000520E7"/>
    <w:rsid w:val="00053ABF"/>
    <w:rsid w:val="00061DFD"/>
    <w:rsid w:val="00072E5E"/>
    <w:rsid w:val="00073365"/>
    <w:rsid w:val="00074DD5"/>
    <w:rsid w:val="00075A9B"/>
    <w:rsid w:val="00075F08"/>
    <w:rsid w:val="00081386"/>
    <w:rsid w:val="000847F8"/>
    <w:rsid w:val="000952B8"/>
    <w:rsid w:val="000A2A4C"/>
    <w:rsid w:val="000A6242"/>
    <w:rsid w:val="000A7197"/>
    <w:rsid w:val="000B030C"/>
    <w:rsid w:val="000B7180"/>
    <w:rsid w:val="000C0070"/>
    <w:rsid w:val="000C0AFA"/>
    <w:rsid w:val="000C6116"/>
    <w:rsid w:val="000C6DA6"/>
    <w:rsid w:val="000C741B"/>
    <w:rsid w:val="000D022D"/>
    <w:rsid w:val="000E0560"/>
    <w:rsid w:val="000E1342"/>
    <w:rsid w:val="000E43E9"/>
    <w:rsid w:val="000F12D4"/>
    <w:rsid w:val="000F2BD8"/>
    <w:rsid w:val="000F72E1"/>
    <w:rsid w:val="00104126"/>
    <w:rsid w:val="0010503A"/>
    <w:rsid w:val="0011088B"/>
    <w:rsid w:val="00113982"/>
    <w:rsid w:val="00115923"/>
    <w:rsid w:val="00120079"/>
    <w:rsid w:val="00123D65"/>
    <w:rsid w:val="00124290"/>
    <w:rsid w:val="00135641"/>
    <w:rsid w:val="00156148"/>
    <w:rsid w:val="001633E5"/>
    <w:rsid w:val="001643BE"/>
    <w:rsid w:val="0016469F"/>
    <w:rsid w:val="00167509"/>
    <w:rsid w:val="0017753C"/>
    <w:rsid w:val="00177A1C"/>
    <w:rsid w:val="001841FA"/>
    <w:rsid w:val="0018538F"/>
    <w:rsid w:val="00185AAE"/>
    <w:rsid w:val="00185C2A"/>
    <w:rsid w:val="0018775A"/>
    <w:rsid w:val="001907B0"/>
    <w:rsid w:val="0019166E"/>
    <w:rsid w:val="001922A5"/>
    <w:rsid w:val="001B24E5"/>
    <w:rsid w:val="001B3D59"/>
    <w:rsid w:val="001B6AB0"/>
    <w:rsid w:val="001B7FF7"/>
    <w:rsid w:val="001C2533"/>
    <w:rsid w:val="001C57A3"/>
    <w:rsid w:val="001D0DC7"/>
    <w:rsid w:val="001D1057"/>
    <w:rsid w:val="001D30E0"/>
    <w:rsid w:val="001E1B41"/>
    <w:rsid w:val="001E1C7F"/>
    <w:rsid w:val="00207B4F"/>
    <w:rsid w:val="00214796"/>
    <w:rsid w:val="00252343"/>
    <w:rsid w:val="002530D9"/>
    <w:rsid w:val="00283497"/>
    <w:rsid w:val="0028428A"/>
    <w:rsid w:val="00285354"/>
    <w:rsid w:val="00285B3B"/>
    <w:rsid w:val="00291E79"/>
    <w:rsid w:val="00293E0F"/>
    <w:rsid w:val="00297C48"/>
    <w:rsid w:val="002A49EB"/>
    <w:rsid w:val="002C3A0A"/>
    <w:rsid w:val="002D164B"/>
    <w:rsid w:val="002D3745"/>
    <w:rsid w:val="002E0D90"/>
    <w:rsid w:val="002E1C01"/>
    <w:rsid w:val="002E38C1"/>
    <w:rsid w:val="002E5FD9"/>
    <w:rsid w:val="002E7422"/>
    <w:rsid w:val="002F5024"/>
    <w:rsid w:val="002F6EF0"/>
    <w:rsid w:val="002F74AE"/>
    <w:rsid w:val="00300BAC"/>
    <w:rsid w:val="00302E90"/>
    <w:rsid w:val="003070B5"/>
    <w:rsid w:val="00314FDF"/>
    <w:rsid w:val="00317447"/>
    <w:rsid w:val="00321213"/>
    <w:rsid w:val="00334FCF"/>
    <w:rsid w:val="00337DD8"/>
    <w:rsid w:val="0034090A"/>
    <w:rsid w:val="003420D3"/>
    <w:rsid w:val="003454C1"/>
    <w:rsid w:val="00350406"/>
    <w:rsid w:val="00351420"/>
    <w:rsid w:val="00352CDF"/>
    <w:rsid w:val="00361C5A"/>
    <w:rsid w:val="00366406"/>
    <w:rsid w:val="00366E14"/>
    <w:rsid w:val="00367406"/>
    <w:rsid w:val="00373635"/>
    <w:rsid w:val="003754EC"/>
    <w:rsid w:val="00382712"/>
    <w:rsid w:val="003836C8"/>
    <w:rsid w:val="00384CB7"/>
    <w:rsid w:val="00385DB3"/>
    <w:rsid w:val="0039034D"/>
    <w:rsid w:val="003960A9"/>
    <w:rsid w:val="003A0F06"/>
    <w:rsid w:val="003A18EC"/>
    <w:rsid w:val="003A2C5E"/>
    <w:rsid w:val="003A3832"/>
    <w:rsid w:val="003A3A6F"/>
    <w:rsid w:val="003B6165"/>
    <w:rsid w:val="003B698C"/>
    <w:rsid w:val="003D4397"/>
    <w:rsid w:val="003D4E26"/>
    <w:rsid w:val="003E08DF"/>
    <w:rsid w:val="003F4FCF"/>
    <w:rsid w:val="003F53A4"/>
    <w:rsid w:val="004003A6"/>
    <w:rsid w:val="0040436D"/>
    <w:rsid w:val="00405301"/>
    <w:rsid w:val="004151C7"/>
    <w:rsid w:val="00415CF6"/>
    <w:rsid w:val="0041796A"/>
    <w:rsid w:val="0042157D"/>
    <w:rsid w:val="00427BF4"/>
    <w:rsid w:val="0043160E"/>
    <w:rsid w:val="00433C98"/>
    <w:rsid w:val="004350A8"/>
    <w:rsid w:val="00445B93"/>
    <w:rsid w:val="00450475"/>
    <w:rsid w:val="00450BD9"/>
    <w:rsid w:val="0045458E"/>
    <w:rsid w:val="00456CEB"/>
    <w:rsid w:val="00471803"/>
    <w:rsid w:val="00477FC3"/>
    <w:rsid w:val="00480A75"/>
    <w:rsid w:val="00480F1C"/>
    <w:rsid w:val="00482652"/>
    <w:rsid w:val="004B04E1"/>
    <w:rsid w:val="004B3581"/>
    <w:rsid w:val="004B5835"/>
    <w:rsid w:val="004B5CD0"/>
    <w:rsid w:val="004C73D1"/>
    <w:rsid w:val="004D146B"/>
    <w:rsid w:val="004D5346"/>
    <w:rsid w:val="004D55ED"/>
    <w:rsid w:val="004E09C9"/>
    <w:rsid w:val="004F6460"/>
    <w:rsid w:val="00504803"/>
    <w:rsid w:val="00515E83"/>
    <w:rsid w:val="00526B43"/>
    <w:rsid w:val="00533AA0"/>
    <w:rsid w:val="005355B7"/>
    <w:rsid w:val="00536423"/>
    <w:rsid w:val="00547615"/>
    <w:rsid w:val="005500B0"/>
    <w:rsid w:val="00551E9F"/>
    <w:rsid w:val="00552F1B"/>
    <w:rsid w:val="00556106"/>
    <w:rsid w:val="00567533"/>
    <w:rsid w:val="005675B1"/>
    <w:rsid w:val="00567FA2"/>
    <w:rsid w:val="00570591"/>
    <w:rsid w:val="005727D3"/>
    <w:rsid w:val="00575217"/>
    <w:rsid w:val="00577E4D"/>
    <w:rsid w:val="005901D1"/>
    <w:rsid w:val="00593C73"/>
    <w:rsid w:val="005949DC"/>
    <w:rsid w:val="005A16E3"/>
    <w:rsid w:val="005A6050"/>
    <w:rsid w:val="005B120F"/>
    <w:rsid w:val="005B5EC4"/>
    <w:rsid w:val="005C174D"/>
    <w:rsid w:val="005C1DA9"/>
    <w:rsid w:val="005C3D63"/>
    <w:rsid w:val="005D2E19"/>
    <w:rsid w:val="005D4091"/>
    <w:rsid w:val="005D6945"/>
    <w:rsid w:val="005D69A7"/>
    <w:rsid w:val="005E0FF3"/>
    <w:rsid w:val="005E7617"/>
    <w:rsid w:val="0060195F"/>
    <w:rsid w:val="00603476"/>
    <w:rsid w:val="006035FB"/>
    <w:rsid w:val="0060739A"/>
    <w:rsid w:val="006078BF"/>
    <w:rsid w:val="0061008C"/>
    <w:rsid w:val="006161B7"/>
    <w:rsid w:val="00621CC2"/>
    <w:rsid w:val="00632B4C"/>
    <w:rsid w:val="0064130D"/>
    <w:rsid w:val="00643EB0"/>
    <w:rsid w:val="00650DEB"/>
    <w:rsid w:val="00651807"/>
    <w:rsid w:val="00652844"/>
    <w:rsid w:val="0065354F"/>
    <w:rsid w:val="00654768"/>
    <w:rsid w:val="006703D9"/>
    <w:rsid w:val="00671AEA"/>
    <w:rsid w:val="00677367"/>
    <w:rsid w:val="0068182A"/>
    <w:rsid w:val="0068215C"/>
    <w:rsid w:val="006847F8"/>
    <w:rsid w:val="00687A8F"/>
    <w:rsid w:val="00694180"/>
    <w:rsid w:val="006A4F97"/>
    <w:rsid w:val="006A7F2A"/>
    <w:rsid w:val="006B23C3"/>
    <w:rsid w:val="006B577D"/>
    <w:rsid w:val="006B6726"/>
    <w:rsid w:val="006B6FF7"/>
    <w:rsid w:val="006B7A63"/>
    <w:rsid w:val="006C0B90"/>
    <w:rsid w:val="006C6A69"/>
    <w:rsid w:val="006C7E92"/>
    <w:rsid w:val="006D01BC"/>
    <w:rsid w:val="006E0317"/>
    <w:rsid w:val="006E15D8"/>
    <w:rsid w:val="006E4017"/>
    <w:rsid w:val="006F00C5"/>
    <w:rsid w:val="006F4EB1"/>
    <w:rsid w:val="006F7194"/>
    <w:rsid w:val="006F7DA4"/>
    <w:rsid w:val="00716444"/>
    <w:rsid w:val="00720E67"/>
    <w:rsid w:val="00727747"/>
    <w:rsid w:val="0073083E"/>
    <w:rsid w:val="00736744"/>
    <w:rsid w:val="00737974"/>
    <w:rsid w:val="0074655E"/>
    <w:rsid w:val="00752A3A"/>
    <w:rsid w:val="00753F32"/>
    <w:rsid w:val="00771936"/>
    <w:rsid w:val="00777C8B"/>
    <w:rsid w:val="00781E7A"/>
    <w:rsid w:val="007821A2"/>
    <w:rsid w:val="00782F17"/>
    <w:rsid w:val="00784B32"/>
    <w:rsid w:val="00791E29"/>
    <w:rsid w:val="0079268A"/>
    <w:rsid w:val="00795870"/>
    <w:rsid w:val="007A34B6"/>
    <w:rsid w:val="007B1E21"/>
    <w:rsid w:val="007B35B6"/>
    <w:rsid w:val="007C2C40"/>
    <w:rsid w:val="007C36DF"/>
    <w:rsid w:val="007C64F9"/>
    <w:rsid w:val="007D5BBC"/>
    <w:rsid w:val="007E4B54"/>
    <w:rsid w:val="007F1B3E"/>
    <w:rsid w:val="007F2717"/>
    <w:rsid w:val="007F54D3"/>
    <w:rsid w:val="007F7A66"/>
    <w:rsid w:val="00801523"/>
    <w:rsid w:val="00811340"/>
    <w:rsid w:val="00820FCF"/>
    <w:rsid w:val="00825ACD"/>
    <w:rsid w:val="00827F77"/>
    <w:rsid w:val="0083188B"/>
    <w:rsid w:val="00843D2E"/>
    <w:rsid w:val="008443A7"/>
    <w:rsid w:val="00844C4E"/>
    <w:rsid w:val="0085012C"/>
    <w:rsid w:val="008742FE"/>
    <w:rsid w:val="008814A3"/>
    <w:rsid w:val="008858A4"/>
    <w:rsid w:val="0088661F"/>
    <w:rsid w:val="00894D5A"/>
    <w:rsid w:val="008A2D84"/>
    <w:rsid w:val="008A4291"/>
    <w:rsid w:val="008B7133"/>
    <w:rsid w:val="008C54DC"/>
    <w:rsid w:val="008D0B79"/>
    <w:rsid w:val="008E4169"/>
    <w:rsid w:val="008E7B56"/>
    <w:rsid w:val="008F3E4D"/>
    <w:rsid w:val="008F68B9"/>
    <w:rsid w:val="009024E8"/>
    <w:rsid w:val="009050F8"/>
    <w:rsid w:val="00905775"/>
    <w:rsid w:val="00910E08"/>
    <w:rsid w:val="00921585"/>
    <w:rsid w:val="0092219B"/>
    <w:rsid w:val="00922B00"/>
    <w:rsid w:val="009265A5"/>
    <w:rsid w:val="0092735A"/>
    <w:rsid w:val="0093051C"/>
    <w:rsid w:val="009309B8"/>
    <w:rsid w:val="009408A5"/>
    <w:rsid w:val="00946935"/>
    <w:rsid w:val="0095147B"/>
    <w:rsid w:val="00952793"/>
    <w:rsid w:val="00957EFE"/>
    <w:rsid w:val="00965936"/>
    <w:rsid w:val="009677FF"/>
    <w:rsid w:val="009710F8"/>
    <w:rsid w:val="009803D2"/>
    <w:rsid w:val="009852F9"/>
    <w:rsid w:val="00992634"/>
    <w:rsid w:val="00995F6C"/>
    <w:rsid w:val="009A0A44"/>
    <w:rsid w:val="009A4714"/>
    <w:rsid w:val="009B3384"/>
    <w:rsid w:val="009D58FE"/>
    <w:rsid w:val="009D5948"/>
    <w:rsid w:val="009D7502"/>
    <w:rsid w:val="009F2260"/>
    <w:rsid w:val="00A019EE"/>
    <w:rsid w:val="00A329A9"/>
    <w:rsid w:val="00A36890"/>
    <w:rsid w:val="00A36CE4"/>
    <w:rsid w:val="00A45399"/>
    <w:rsid w:val="00A52E86"/>
    <w:rsid w:val="00A561E8"/>
    <w:rsid w:val="00A62768"/>
    <w:rsid w:val="00A75264"/>
    <w:rsid w:val="00A87875"/>
    <w:rsid w:val="00A92DFC"/>
    <w:rsid w:val="00A97751"/>
    <w:rsid w:val="00AA0C1B"/>
    <w:rsid w:val="00AB6B35"/>
    <w:rsid w:val="00AD1FD2"/>
    <w:rsid w:val="00AE2618"/>
    <w:rsid w:val="00AE4A90"/>
    <w:rsid w:val="00AE5627"/>
    <w:rsid w:val="00B01595"/>
    <w:rsid w:val="00B04E58"/>
    <w:rsid w:val="00B05103"/>
    <w:rsid w:val="00B06CE5"/>
    <w:rsid w:val="00B131B4"/>
    <w:rsid w:val="00B13839"/>
    <w:rsid w:val="00B152CE"/>
    <w:rsid w:val="00B15614"/>
    <w:rsid w:val="00B20CF7"/>
    <w:rsid w:val="00B30B80"/>
    <w:rsid w:val="00B32BF5"/>
    <w:rsid w:val="00B34A17"/>
    <w:rsid w:val="00B4526A"/>
    <w:rsid w:val="00B46813"/>
    <w:rsid w:val="00B501E9"/>
    <w:rsid w:val="00B62418"/>
    <w:rsid w:val="00B63C5E"/>
    <w:rsid w:val="00B66BEB"/>
    <w:rsid w:val="00B7101E"/>
    <w:rsid w:val="00B72651"/>
    <w:rsid w:val="00B741DD"/>
    <w:rsid w:val="00B82EFC"/>
    <w:rsid w:val="00B96497"/>
    <w:rsid w:val="00BA6E5E"/>
    <w:rsid w:val="00BB017B"/>
    <w:rsid w:val="00BB4A38"/>
    <w:rsid w:val="00BB7754"/>
    <w:rsid w:val="00BC37A5"/>
    <w:rsid w:val="00BC4940"/>
    <w:rsid w:val="00BC5D66"/>
    <w:rsid w:val="00BD3DBA"/>
    <w:rsid w:val="00BE1EB5"/>
    <w:rsid w:val="00BE7E2E"/>
    <w:rsid w:val="00BF107F"/>
    <w:rsid w:val="00BF2C45"/>
    <w:rsid w:val="00C00045"/>
    <w:rsid w:val="00C01460"/>
    <w:rsid w:val="00C03D43"/>
    <w:rsid w:val="00C03EFF"/>
    <w:rsid w:val="00C04373"/>
    <w:rsid w:val="00C0567D"/>
    <w:rsid w:val="00C057B4"/>
    <w:rsid w:val="00C07F8E"/>
    <w:rsid w:val="00C10DF4"/>
    <w:rsid w:val="00C17B54"/>
    <w:rsid w:val="00C17D62"/>
    <w:rsid w:val="00C21694"/>
    <w:rsid w:val="00C218F1"/>
    <w:rsid w:val="00C244E9"/>
    <w:rsid w:val="00C26517"/>
    <w:rsid w:val="00C318F7"/>
    <w:rsid w:val="00C34B9B"/>
    <w:rsid w:val="00C403BB"/>
    <w:rsid w:val="00C45F07"/>
    <w:rsid w:val="00C4739C"/>
    <w:rsid w:val="00C505BA"/>
    <w:rsid w:val="00C50630"/>
    <w:rsid w:val="00C50972"/>
    <w:rsid w:val="00C578E3"/>
    <w:rsid w:val="00C608CB"/>
    <w:rsid w:val="00C67967"/>
    <w:rsid w:val="00C83B97"/>
    <w:rsid w:val="00C864D5"/>
    <w:rsid w:val="00C8746A"/>
    <w:rsid w:val="00C877D5"/>
    <w:rsid w:val="00C87D4E"/>
    <w:rsid w:val="00C91BE1"/>
    <w:rsid w:val="00C960A5"/>
    <w:rsid w:val="00C966D0"/>
    <w:rsid w:val="00CA1BBD"/>
    <w:rsid w:val="00CA4D2D"/>
    <w:rsid w:val="00CB238D"/>
    <w:rsid w:val="00CC1797"/>
    <w:rsid w:val="00CC31CB"/>
    <w:rsid w:val="00CC4072"/>
    <w:rsid w:val="00CD4645"/>
    <w:rsid w:val="00CD616A"/>
    <w:rsid w:val="00CF2CD8"/>
    <w:rsid w:val="00CF31EC"/>
    <w:rsid w:val="00D012DB"/>
    <w:rsid w:val="00D017B9"/>
    <w:rsid w:val="00D03246"/>
    <w:rsid w:val="00D06B43"/>
    <w:rsid w:val="00D123B9"/>
    <w:rsid w:val="00D13EE7"/>
    <w:rsid w:val="00D1411D"/>
    <w:rsid w:val="00D1441E"/>
    <w:rsid w:val="00D23E96"/>
    <w:rsid w:val="00D2560B"/>
    <w:rsid w:val="00D50994"/>
    <w:rsid w:val="00D52B38"/>
    <w:rsid w:val="00D54086"/>
    <w:rsid w:val="00D57050"/>
    <w:rsid w:val="00D57D7D"/>
    <w:rsid w:val="00D60A9D"/>
    <w:rsid w:val="00D61F6A"/>
    <w:rsid w:val="00D64405"/>
    <w:rsid w:val="00D71082"/>
    <w:rsid w:val="00D73A64"/>
    <w:rsid w:val="00D82BAB"/>
    <w:rsid w:val="00D84F3A"/>
    <w:rsid w:val="00D85C81"/>
    <w:rsid w:val="00DA260B"/>
    <w:rsid w:val="00DA30E7"/>
    <w:rsid w:val="00DB1FED"/>
    <w:rsid w:val="00DB6F2B"/>
    <w:rsid w:val="00DB7F26"/>
    <w:rsid w:val="00DD4FCB"/>
    <w:rsid w:val="00DE5146"/>
    <w:rsid w:val="00DF19A5"/>
    <w:rsid w:val="00DF25E6"/>
    <w:rsid w:val="00DF59C4"/>
    <w:rsid w:val="00E0154A"/>
    <w:rsid w:val="00E02C5F"/>
    <w:rsid w:val="00E0604F"/>
    <w:rsid w:val="00E064B2"/>
    <w:rsid w:val="00E070A0"/>
    <w:rsid w:val="00E12719"/>
    <w:rsid w:val="00E16371"/>
    <w:rsid w:val="00E43B94"/>
    <w:rsid w:val="00E45AAF"/>
    <w:rsid w:val="00E53A18"/>
    <w:rsid w:val="00E54B1D"/>
    <w:rsid w:val="00E57107"/>
    <w:rsid w:val="00E64C12"/>
    <w:rsid w:val="00E7255A"/>
    <w:rsid w:val="00E73374"/>
    <w:rsid w:val="00E73EA6"/>
    <w:rsid w:val="00E751BE"/>
    <w:rsid w:val="00E75EF5"/>
    <w:rsid w:val="00E83AC3"/>
    <w:rsid w:val="00E87F8B"/>
    <w:rsid w:val="00E92779"/>
    <w:rsid w:val="00E96176"/>
    <w:rsid w:val="00E96A38"/>
    <w:rsid w:val="00E96D48"/>
    <w:rsid w:val="00EA0EEA"/>
    <w:rsid w:val="00EA189D"/>
    <w:rsid w:val="00EB4CCB"/>
    <w:rsid w:val="00EB5288"/>
    <w:rsid w:val="00EB62E8"/>
    <w:rsid w:val="00EC4C89"/>
    <w:rsid w:val="00EC6427"/>
    <w:rsid w:val="00ED1A58"/>
    <w:rsid w:val="00ED302A"/>
    <w:rsid w:val="00ED4A23"/>
    <w:rsid w:val="00EE24B0"/>
    <w:rsid w:val="00F02FAE"/>
    <w:rsid w:val="00F03923"/>
    <w:rsid w:val="00F0554E"/>
    <w:rsid w:val="00F06F9A"/>
    <w:rsid w:val="00F1032B"/>
    <w:rsid w:val="00F11513"/>
    <w:rsid w:val="00F13088"/>
    <w:rsid w:val="00F14B88"/>
    <w:rsid w:val="00F1741F"/>
    <w:rsid w:val="00F17ADD"/>
    <w:rsid w:val="00F21C8E"/>
    <w:rsid w:val="00F21F8D"/>
    <w:rsid w:val="00F226B2"/>
    <w:rsid w:val="00F25E6F"/>
    <w:rsid w:val="00F272BB"/>
    <w:rsid w:val="00F33035"/>
    <w:rsid w:val="00F3433D"/>
    <w:rsid w:val="00F4104C"/>
    <w:rsid w:val="00F41D22"/>
    <w:rsid w:val="00F422C3"/>
    <w:rsid w:val="00F424A7"/>
    <w:rsid w:val="00F42828"/>
    <w:rsid w:val="00F53696"/>
    <w:rsid w:val="00F60609"/>
    <w:rsid w:val="00F7014B"/>
    <w:rsid w:val="00F74FC6"/>
    <w:rsid w:val="00F75A35"/>
    <w:rsid w:val="00F772B7"/>
    <w:rsid w:val="00F776F5"/>
    <w:rsid w:val="00F91313"/>
    <w:rsid w:val="00FA0D1B"/>
    <w:rsid w:val="00FA2BFF"/>
    <w:rsid w:val="00FA3262"/>
    <w:rsid w:val="00FA4F18"/>
    <w:rsid w:val="00FB1168"/>
    <w:rsid w:val="00FB41FF"/>
    <w:rsid w:val="00FB4920"/>
    <w:rsid w:val="00FC11F1"/>
    <w:rsid w:val="00FC4AA0"/>
    <w:rsid w:val="00FC5045"/>
    <w:rsid w:val="00FD582B"/>
    <w:rsid w:val="00FF258B"/>
    <w:rsid w:val="00FF4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108142B7"/>
  <w15:docId w15:val="{ED06F8D5-B6DE-4ED6-9444-E7E94FCD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6371"/>
  </w:style>
  <w:style w:type="paragraph" w:styleId="Nagwek1">
    <w:name w:val="heading 1"/>
    <w:basedOn w:val="Normalny"/>
    <w:next w:val="Normalny"/>
    <w:link w:val="Nagwek1Znak"/>
    <w:qFormat/>
    <w:rsid w:val="00F21C8E"/>
    <w:pPr>
      <w:keepNext/>
      <w:numPr>
        <w:numId w:val="1"/>
      </w:numPr>
      <w:suppressAutoHyphens/>
      <w:spacing w:after="0" w:line="240" w:lineRule="auto"/>
      <w:jc w:val="center"/>
      <w:outlineLvl w:val="0"/>
    </w:pPr>
    <w:rPr>
      <w:rFonts w:ascii="Times New Roman" w:eastAsia="Times New Roman" w:hAnsi="Times New Roman" w:cs="Times New Roman"/>
      <w:b/>
      <w:sz w:val="24"/>
      <w:szCs w:val="24"/>
      <w:lang w:eastAsia="ar-SA"/>
    </w:rPr>
  </w:style>
  <w:style w:type="paragraph" w:styleId="Nagwek2">
    <w:name w:val="heading 2"/>
    <w:aliases w:val="N2"/>
    <w:basedOn w:val="Normalny"/>
    <w:next w:val="Normalny"/>
    <w:link w:val="Nagwek2Znak"/>
    <w:qFormat/>
    <w:rsid w:val="00F21C8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F21C8E"/>
    <w:pPr>
      <w:keepNext/>
      <w:numPr>
        <w:ilvl w:val="2"/>
        <w:numId w:val="1"/>
      </w:numPr>
      <w:suppressAutoHyphens/>
      <w:spacing w:after="0" w:line="240" w:lineRule="auto"/>
      <w:jc w:val="center"/>
      <w:outlineLvl w:val="2"/>
    </w:pPr>
    <w:rPr>
      <w:rFonts w:ascii="Times New Roman" w:eastAsia="Times New Roman" w:hAnsi="Times New Roman" w:cs="Times New Roman"/>
      <w:i/>
      <w:sz w:val="44"/>
      <w:szCs w:val="24"/>
      <w:u w:val="single"/>
      <w:lang w:eastAsia="ar-SA"/>
    </w:rPr>
  </w:style>
  <w:style w:type="paragraph" w:styleId="Nagwek4">
    <w:name w:val="heading 4"/>
    <w:basedOn w:val="Normalny"/>
    <w:next w:val="Normalny"/>
    <w:link w:val="Nagwek4Znak"/>
    <w:qFormat/>
    <w:rsid w:val="00F21C8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F21C8E"/>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F21C8E"/>
    <w:pPr>
      <w:keepNext/>
      <w:spacing w:after="0" w:line="240" w:lineRule="auto"/>
      <w:jc w:val="right"/>
      <w:outlineLvl w:val="5"/>
    </w:pPr>
    <w:rPr>
      <w:rFonts w:ascii="Times New Roman" w:eastAsia="Times New Roman" w:hAnsi="Times New Roman" w:cs="Times New Roman"/>
      <w:i/>
      <w:sz w:val="24"/>
      <w:u w:val="single"/>
      <w:lang w:eastAsia="pl-PL"/>
    </w:rPr>
  </w:style>
  <w:style w:type="paragraph" w:styleId="Nagwek7">
    <w:name w:val="heading 7"/>
    <w:basedOn w:val="Normalny"/>
    <w:next w:val="Normalny"/>
    <w:link w:val="Nagwek7Znak"/>
    <w:qFormat/>
    <w:rsid w:val="00F21C8E"/>
    <w:pPr>
      <w:keepNext/>
      <w:spacing w:before="120" w:after="0" w:line="240" w:lineRule="auto"/>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F21C8E"/>
    <w:pPr>
      <w:keepNext/>
      <w:spacing w:after="0" w:line="240" w:lineRule="auto"/>
      <w:ind w:firstLine="540"/>
      <w:outlineLvl w:val="7"/>
    </w:pPr>
    <w:rPr>
      <w:rFonts w:ascii="Times New Roman" w:eastAsia="Times New Roman" w:hAnsi="Times New Roman" w:cs="Times New Roman"/>
      <w:b/>
      <w:sz w:val="20"/>
      <w:szCs w:val="20"/>
      <w:lang w:eastAsia="pl-PL"/>
    </w:rPr>
  </w:style>
  <w:style w:type="paragraph" w:styleId="Nagwek9">
    <w:name w:val="heading 9"/>
    <w:basedOn w:val="Normalny"/>
    <w:next w:val="Normalny"/>
    <w:link w:val="Nagwek9Znak"/>
    <w:qFormat/>
    <w:rsid w:val="00F21C8E"/>
    <w:pPr>
      <w:keepNext/>
      <w:suppressAutoHyphens/>
      <w:spacing w:after="0" w:line="240" w:lineRule="auto"/>
      <w:outlineLvl w:val="8"/>
    </w:pPr>
    <w:rPr>
      <w:rFonts w:ascii="Times New Roman" w:eastAsia="Times New Roman" w:hAnsi="Times New Roman" w:cs="Times New Roman"/>
      <w:b/>
      <w:sz w:val="24"/>
      <w:szCs w:val="24"/>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21C8E"/>
    <w:rPr>
      <w:rFonts w:ascii="Times New Roman" w:eastAsia="Times New Roman" w:hAnsi="Times New Roman" w:cs="Times New Roman"/>
      <w:b/>
      <w:sz w:val="24"/>
      <w:szCs w:val="24"/>
      <w:lang w:eastAsia="ar-SA"/>
    </w:rPr>
  </w:style>
  <w:style w:type="character" w:customStyle="1" w:styleId="Nagwek2Znak">
    <w:name w:val="Nagłówek 2 Znak"/>
    <w:aliases w:val="N2 Znak"/>
    <w:basedOn w:val="Domylnaczcionkaakapitu"/>
    <w:link w:val="Nagwek2"/>
    <w:qFormat/>
    <w:rsid w:val="00F21C8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qFormat/>
    <w:rsid w:val="00F21C8E"/>
    <w:rPr>
      <w:rFonts w:ascii="Times New Roman" w:eastAsia="Times New Roman" w:hAnsi="Times New Roman" w:cs="Times New Roman"/>
      <w:i/>
      <w:sz w:val="44"/>
      <w:szCs w:val="24"/>
      <w:u w:val="single"/>
      <w:lang w:eastAsia="ar-SA"/>
    </w:rPr>
  </w:style>
  <w:style w:type="character" w:customStyle="1" w:styleId="Nagwek4Znak">
    <w:name w:val="Nagłówek 4 Znak"/>
    <w:basedOn w:val="Domylnaczcionkaakapitu"/>
    <w:link w:val="Nagwek4"/>
    <w:qFormat/>
    <w:rsid w:val="00F21C8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qFormat/>
    <w:rsid w:val="00F21C8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F21C8E"/>
    <w:rPr>
      <w:rFonts w:ascii="Times New Roman" w:eastAsia="Times New Roman" w:hAnsi="Times New Roman" w:cs="Times New Roman"/>
      <w:i/>
      <w:sz w:val="24"/>
      <w:u w:val="single"/>
      <w:lang w:eastAsia="pl-PL"/>
    </w:rPr>
  </w:style>
  <w:style w:type="character" w:customStyle="1" w:styleId="Nagwek7Znak">
    <w:name w:val="Nagłówek 7 Znak"/>
    <w:basedOn w:val="Domylnaczcionkaakapitu"/>
    <w:link w:val="Nagwek7"/>
    <w:qFormat/>
    <w:rsid w:val="00F21C8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qFormat/>
    <w:rsid w:val="00F21C8E"/>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qFormat/>
    <w:rsid w:val="00F21C8E"/>
    <w:rPr>
      <w:rFonts w:ascii="Times New Roman" w:eastAsia="Times New Roman" w:hAnsi="Times New Roman" w:cs="Times New Roman"/>
      <w:b/>
      <w:sz w:val="24"/>
      <w:szCs w:val="24"/>
      <w:u w:val="single"/>
      <w:lang w:eastAsia="ar-SA"/>
    </w:rPr>
  </w:style>
  <w:style w:type="paragraph" w:styleId="Nagwek">
    <w:name w:val="header"/>
    <w:basedOn w:val="Normalny"/>
    <w:link w:val="NagwekZnak"/>
    <w:uiPriority w:val="99"/>
    <w:unhideWhenUsed/>
    <w:qFormat/>
    <w:rsid w:val="005B120F"/>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5B120F"/>
  </w:style>
  <w:style w:type="paragraph" w:styleId="Stopka">
    <w:name w:val="footer"/>
    <w:basedOn w:val="Normalny"/>
    <w:link w:val="StopkaZnak"/>
    <w:uiPriority w:val="99"/>
    <w:unhideWhenUsed/>
    <w:rsid w:val="005B120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5B120F"/>
  </w:style>
  <w:style w:type="paragraph" w:styleId="Tekstdymka">
    <w:name w:val="Balloon Text"/>
    <w:basedOn w:val="Normalny"/>
    <w:link w:val="TekstdymkaZnak"/>
    <w:semiHidden/>
    <w:unhideWhenUsed/>
    <w:qFormat/>
    <w:rsid w:val="005B12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qFormat/>
    <w:rsid w:val="005B120F"/>
    <w:rPr>
      <w:rFonts w:ascii="Tahoma" w:hAnsi="Tahoma" w:cs="Tahoma"/>
      <w:sz w:val="16"/>
      <w:szCs w:val="16"/>
    </w:rPr>
  </w:style>
  <w:style w:type="paragraph" w:styleId="Adresnakopercie">
    <w:name w:val="envelope address"/>
    <w:basedOn w:val="Normalny"/>
    <w:qFormat/>
    <w:rsid w:val="00F21C8E"/>
    <w:pPr>
      <w:framePr w:w="7920" w:h="1980" w:hRule="exact" w:hSpace="141" w:wrap="auto" w:hAnchor="page" w:xAlign="center" w:yAlign="bottom"/>
      <w:spacing w:after="0" w:line="240" w:lineRule="auto"/>
      <w:ind w:left="2880"/>
    </w:pPr>
    <w:rPr>
      <w:rFonts w:ascii="Times New Roman" w:eastAsia="Times New Roman" w:hAnsi="Times New Roman" w:cs="Arial"/>
      <w:sz w:val="28"/>
      <w:szCs w:val="24"/>
      <w:lang w:eastAsia="pl-PL"/>
    </w:rPr>
  </w:style>
  <w:style w:type="paragraph" w:styleId="Adreszwrotnynakopercie">
    <w:name w:val="envelope return"/>
    <w:basedOn w:val="Normalny"/>
    <w:qFormat/>
    <w:rsid w:val="00F21C8E"/>
    <w:pPr>
      <w:spacing w:after="0" w:line="240" w:lineRule="auto"/>
    </w:pPr>
    <w:rPr>
      <w:rFonts w:ascii="Times New Roman" w:eastAsia="Times New Roman" w:hAnsi="Times New Roman" w:cs="Arial"/>
      <w:sz w:val="24"/>
      <w:szCs w:val="20"/>
      <w:lang w:eastAsia="pl-PL"/>
    </w:rPr>
  </w:style>
  <w:style w:type="paragraph" w:styleId="Tekstpodstawowywcity2">
    <w:name w:val="Body Text Indent 2"/>
    <w:basedOn w:val="Normalny"/>
    <w:link w:val="Tekstpodstawowywcity2Znak"/>
    <w:qFormat/>
    <w:rsid w:val="00F21C8E"/>
    <w:pPr>
      <w:spacing w:after="0" w:line="260" w:lineRule="atLeast"/>
      <w:ind w:left="709" w:hanging="709"/>
    </w:pPr>
    <w:rPr>
      <w:rFonts w:ascii="Times New Roman" w:eastAsia="Times New Roman" w:hAnsi="Times New Roman" w:cs="Times New Roman"/>
      <w:b/>
      <w:sz w:val="24"/>
      <w:szCs w:val="24"/>
      <w:u w:val="single"/>
      <w:lang w:eastAsia="pl-PL"/>
    </w:rPr>
  </w:style>
  <w:style w:type="character" w:customStyle="1" w:styleId="Tekstpodstawowywcity2Znak">
    <w:name w:val="Tekst podstawowy wcięty 2 Znak"/>
    <w:basedOn w:val="Domylnaczcionkaakapitu"/>
    <w:link w:val="Tekstpodstawowywcity2"/>
    <w:qFormat/>
    <w:rsid w:val="00F21C8E"/>
    <w:rPr>
      <w:rFonts w:ascii="Times New Roman" w:eastAsia="Times New Roman" w:hAnsi="Times New Roman" w:cs="Times New Roman"/>
      <w:b/>
      <w:sz w:val="24"/>
      <w:szCs w:val="24"/>
      <w:u w:val="single"/>
      <w:lang w:eastAsia="pl-PL"/>
    </w:rPr>
  </w:style>
  <w:style w:type="character" w:customStyle="1" w:styleId="ZnakZnak1">
    <w:name w:val="Znak Znak1"/>
    <w:qFormat/>
    <w:rsid w:val="00F21C8E"/>
    <w:rPr>
      <w:sz w:val="24"/>
      <w:szCs w:val="24"/>
      <w:lang w:val="pl-PL" w:eastAsia="pl-PL" w:bidi="ar-SA"/>
    </w:rPr>
  </w:style>
  <w:style w:type="character" w:styleId="Hipercze">
    <w:name w:val="Hyperlink"/>
    <w:rsid w:val="00F21C8E"/>
    <w:rPr>
      <w:color w:val="0000FF"/>
      <w:u w:val="single"/>
    </w:rPr>
  </w:style>
  <w:style w:type="paragraph" w:styleId="NormalnyWeb">
    <w:name w:val="Normal (Web)"/>
    <w:basedOn w:val="Normalny"/>
    <w:qFormat/>
    <w:rsid w:val="00F21C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qFormat/>
    <w:rsid w:val="00F21C8E"/>
  </w:style>
  <w:style w:type="paragraph" w:styleId="Tekstpodstawowy">
    <w:name w:val="Body Text"/>
    <w:basedOn w:val="Normalny"/>
    <w:link w:val="TekstpodstawowyZnak"/>
    <w:rsid w:val="00F21C8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qFormat/>
    <w:rsid w:val="00F21C8E"/>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qFormat/>
    <w:rsid w:val="00F21C8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qFormat/>
    <w:rsid w:val="00F21C8E"/>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F21C8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F21C8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qFormat/>
    <w:rsid w:val="00F21C8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qFormat/>
    <w:rsid w:val="00F21C8E"/>
    <w:rPr>
      <w:rFonts w:ascii="Times New Roman" w:eastAsia="Times New Roman" w:hAnsi="Times New Roman" w:cs="Times New Roman"/>
      <w:sz w:val="16"/>
      <w:szCs w:val="16"/>
      <w:lang w:eastAsia="pl-PL"/>
    </w:rPr>
  </w:style>
  <w:style w:type="paragraph" w:customStyle="1" w:styleId="tyt">
    <w:name w:val="tyt"/>
    <w:basedOn w:val="Normalny"/>
    <w:qFormat/>
    <w:rsid w:val="00F21C8E"/>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qFormat/>
    <w:rsid w:val="00F21C8E"/>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qFormat/>
    <w:rsid w:val="00F21C8E"/>
    <w:rPr>
      <w:rFonts w:ascii="Times New Roman" w:eastAsia="Times New Roman" w:hAnsi="Times New Roman" w:cs="Times New Roman"/>
      <w:sz w:val="24"/>
      <w:szCs w:val="24"/>
      <w:lang w:eastAsia="ar-SA"/>
    </w:rPr>
  </w:style>
  <w:style w:type="paragraph" w:customStyle="1" w:styleId="Default">
    <w:name w:val="Default"/>
    <w:qFormat/>
    <w:rsid w:val="00F21C8E"/>
    <w:pPr>
      <w:autoSpaceDE w:val="0"/>
      <w:autoSpaceDN w:val="0"/>
      <w:adjustRightInd w:val="0"/>
      <w:spacing w:after="0" w:line="240" w:lineRule="auto"/>
    </w:pPr>
    <w:rPr>
      <w:rFonts w:ascii="Tahoma-Bold" w:eastAsia="Times New Roman" w:hAnsi="Tahoma-Bold" w:cs="Tahoma-Bold"/>
      <w:sz w:val="20"/>
      <w:szCs w:val="20"/>
      <w:lang w:eastAsia="pl-PL"/>
    </w:rPr>
  </w:style>
  <w:style w:type="character" w:customStyle="1" w:styleId="apple-converted-space">
    <w:name w:val="apple-converted-space"/>
    <w:basedOn w:val="Domylnaczcionkaakapitu"/>
    <w:qFormat/>
    <w:rsid w:val="00F21C8E"/>
  </w:style>
  <w:style w:type="paragraph" w:customStyle="1" w:styleId="Zawartoramki">
    <w:name w:val="Zawartość ramki"/>
    <w:basedOn w:val="Tekstpodstawowy"/>
    <w:qFormat/>
    <w:rsid w:val="00F21C8E"/>
  </w:style>
  <w:style w:type="paragraph" w:styleId="Tekstkomentarza">
    <w:name w:val="annotation text"/>
    <w:basedOn w:val="Normalny"/>
    <w:link w:val="TekstkomentarzaZnak"/>
    <w:semiHidden/>
    <w:qFormat/>
    <w:rsid w:val="00F21C8E"/>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semiHidden/>
    <w:qFormat/>
    <w:rsid w:val="00F21C8E"/>
    <w:rPr>
      <w:rFonts w:ascii="Times New Roman" w:eastAsia="Times New Roman" w:hAnsi="Times New Roman" w:cs="Times New Roman"/>
      <w:sz w:val="20"/>
      <w:szCs w:val="20"/>
      <w:lang w:eastAsia="ar-SA"/>
    </w:rPr>
  </w:style>
  <w:style w:type="paragraph" w:customStyle="1" w:styleId="pkt">
    <w:name w:val="pkt"/>
    <w:basedOn w:val="Normalny"/>
    <w:qFormat/>
    <w:rsid w:val="00F21C8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qFormat/>
    <w:rsid w:val="00F21C8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qFormat/>
    <w:rsid w:val="00F21C8E"/>
    <w:rPr>
      <w:rFonts w:ascii="Times New Roman" w:eastAsia="Times New Roman" w:hAnsi="Times New Roman" w:cs="Times New Roman"/>
      <w:sz w:val="20"/>
      <w:szCs w:val="20"/>
      <w:lang w:eastAsia="pl-PL"/>
    </w:rPr>
  </w:style>
  <w:style w:type="paragraph" w:customStyle="1" w:styleId="ust">
    <w:name w:val="ust"/>
    <w:qFormat/>
    <w:rsid w:val="00F21C8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wydatnienie">
    <w:name w:val="Emphasis"/>
    <w:qFormat/>
    <w:rsid w:val="00F21C8E"/>
    <w:rPr>
      <w:i/>
      <w:iCs/>
    </w:rPr>
  </w:style>
  <w:style w:type="character" w:styleId="Pogrubienie">
    <w:name w:val="Strong"/>
    <w:qFormat/>
    <w:rsid w:val="00F21C8E"/>
    <w:rPr>
      <w:b/>
      <w:bCs/>
    </w:rPr>
  </w:style>
  <w:style w:type="character" w:customStyle="1" w:styleId="offerlistoffernamecenter">
    <w:name w:val="offerlistoffernamecenter"/>
    <w:basedOn w:val="Domylnaczcionkaakapitu"/>
    <w:qFormat/>
    <w:rsid w:val="00F21C8E"/>
  </w:style>
  <w:style w:type="paragraph" w:customStyle="1" w:styleId="Tabelapozycja">
    <w:name w:val="Tabela pozycja"/>
    <w:basedOn w:val="Normalny"/>
    <w:qFormat/>
    <w:rsid w:val="00F21C8E"/>
    <w:pPr>
      <w:spacing w:after="0" w:line="240" w:lineRule="auto"/>
    </w:pPr>
    <w:rPr>
      <w:rFonts w:ascii="Arial" w:eastAsia="MS Outlook" w:hAnsi="Arial" w:cs="Times New Roman"/>
      <w:szCs w:val="20"/>
      <w:lang w:eastAsia="pl-PL"/>
    </w:rPr>
  </w:style>
  <w:style w:type="character" w:styleId="UyteHipercze">
    <w:name w:val="FollowedHyperlink"/>
    <w:qFormat/>
    <w:rsid w:val="00F21C8E"/>
    <w:rPr>
      <w:color w:val="800080"/>
      <w:u w:val="single"/>
    </w:rPr>
  </w:style>
  <w:style w:type="paragraph" w:customStyle="1" w:styleId="StandardowyArial11">
    <w:name w:val="Standardowy + Arial 11"/>
    <w:basedOn w:val="Normalny"/>
    <w:qFormat/>
    <w:rsid w:val="00F21C8E"/>
    <w:pPr>
      <w:numPr>
        <w:numId w:val="2"/>
      </w:numPr>
      <w:suppressAutoHyphens/>
      <w:autoSpaceDE w:val="0"/>
      <w:autoSpaceDN w:val="0"/>
      <w:spacing w:before="60" w:after="60" w:line="240" w:lineRule="auto"/>
      <w:jc w:val="both"/>
    </w:pPr>
    <w:rPr>
      <w:rFonts w:ascii="Arial" w:eastAsia="Times New Roman" w:hAnsi="Arial" w:cs="Arial"/>
      <w:lang w:eastAsia="pl-PL"/>
    </w:rPr>
  </w:style>
  <w:style w:type="paragraph" w:customStyle="1" w:styleId="NormalnyWyjustowan">
    <w:name w:val="Normalny + Wyjustowan"/>
    <w:basedOn w:val="StandardowyArial11"/>
    <w:qFormat/>
    <w:rsid w:val="00F21C8E"/>
    <w:rPr>
      <w:rFonts w:ascii="Times New Roman" w:hAnsi="Times New Roman" w:cs="Times New Roman"/>
      <w:sz w:val="24"/>
      <w:szCs w:val="24"/>
    </w:rPr>
  </w:style>
  <w:style w:type="paragraph" w:customStyle="1" w:styleId="Tabela1a">
    <w:name w:val="Tabela1a"/>
    <w:basedOn w:val="Tabela1"/>
    <w:qFormat/>
    <w:rsid w:val="00F21C8E"/>
    <w:pPr>
      <w:ind w:left="0" w:right="57"/>
      <w:jc w:val="right"/>
    </w:pPr>
  </w:style>
  <w:style w:type="paragraph" w:customStyle="1" w:styleId="Tabela1">
    <w:name w:val="Tabela1"/>
    <w:basedOn w:val="Normalny"/>
    <w:qFormat/>
    <w:rsid w:val="00F21C8E"/>
    <w:pPr>
      <w:widowControl w:val="0"/>
      <w:overflowPunct w:val="0"/>
      <w:autoSpaceDE w:val="0"/>
      <w:autoSpaceDN w:val="0"/>
      <w:adjustRightInd w:val="0"/>
      <w:spacing w:before="20" w:after="20" w:line="240" w:lineRule="auto"/>
      <w:ind w:left="113"/>
      <w:textAlignment w:val="baseline"/>
    </w:pPr>
    <w:rPr>
      <w:rFonts w:ascii="Times New Roman" w:eastAsia="Times New Roman" w:hAnsi="Times New Roman" w:cs="Times New Roman"/>
      <w:szCs w:val="20"/>
      <w:lang w:eastAsia="pl-PL"/>
    </w:rPr>
  </w:style>
  <w:style w:type="paragraph" w:customStyle="1" w:styleId="Tekstkomentarza1">
    <w:name w:val="Tekst komentarza1"/>
    <w:basedOn w:val="Normalny"/>
    <w:qFormat/>
    <w:rsid w:val="00F21C8E"/>
    <w:pPr>
      <w:suppressAutoHyphens/>
      <w:spacing w:after="0" w:line="240" w:lineRule="auto"/>
    </w:pPr>
    <w:rPr>
      <w:rFonts w:ascii="Times New Roman" w:eastAsia="Calibri" w:hAnsi="Times New Roman" w:cs="Times New Roman"/>
      <w:sz w:val="20"/>
      <w:szCs w:val="24"/>
      <w:lang w:eastAsia="ar-SA"/>
    </w:rPr>
  </w:style>
  <w:style w:type="paragraph" w:customStyle="1" w:styleId="CommentText1">
    <w:name w:val="Comment Text1"/>
    <w:basedOn w:val="Normalny"/>
    <w:qFormat/>
    <w:rsid w:val="00F21C8E"/>
    <w:pPr>
      <w:suppressAutoHyphens/>
      <w:spacing w:after="0" w:line="240" w:lineRule="auto"/>
    </w:pPr>
    <w:rPr>
      <w:rFonts w:ascii="Arial" w:eastAsia="Calibri" w:hAnsi="Arial" w:cs="Times New Roman"/>
      <w:sz w:val="20"/>
      <w:szCs w:val="20"/>
      <w:lang w:eastAsia="ar-SA"/>
    </w:rPr>
  </w:style>
  <w:style w:type="character" w:customStyle="1" w:styleId="Heading1Char">
    <w:name w:val="Heading 1 Char"/>
    <w:qFormat/>
    <w:locked/>
    <w:rsid w:val="00F21C8E"/>
    <w:rPr>
      <w:rFonts w:ascii="Cambria" w:hAnsi="Cambria" w:cs="Times New Roman"/>
      <w:b/>
      <w:bCs/>
      <w:kern w:val="32"/>
      <w:sz w:val="32"/>
      <w:szCs w:val="32"/>
    </w:rPr>
  </w:style>
  <w:style w:type="character" w:customStyle="1" w:styleId="Heading2Char">
    <w:name w:val="Heading 2 Char"/>
    <w:semiHidden/>
    <w:qFormat/>
    <w:locked/>
    <w:rsid w:val="00F21C8E"/>
    <w:rPr>
      <w:rFonts w:ascii="Cambria" w:hAnsi="Cambria" w:cs="Times New Roman"/>
      <w:b/>
      <w:bCs/>
      <w:i/>
      <w:iCs/>
      <w:sz w:val="28"/>
      <w:szCs w:val="28"/>
    </w:rPr>
  </w:style>
  <w:style w:type="character" w:customStyle="1" w:styleId="Heading3Char">
    <w:name w:val="Heading 3 Char"/>
    <w:semiHidden/>
    <w:qFormat/>
    <w:locked/>
    <w:rsid w:val="00F21C8E"/>
    <w:rPr>
      <w:rFonts w:ascii="Cambria" w:hAnsi="Cambria" w:cs="Times New Roman"/>
      <w:b/>
      <w:bCs/>
      <w:sz w:val="26"/>
      <w:szCs w:val="26"/>
    </w:rPr>
  </w:style>
  <w:style w:type="character" w:customStyle="1" w:styleId="Heading4Char">
    <w:name w:val="Heading 4 Char"/>
    <w:semiHidden/>
    <w:qFormat/>
    <w:locked/>
    <w:rsid w:val="00F21C8E"/>
    <w:rPr>
      <w:rFonts w:ascii="Calibri" w:hAnsi="Calibri" w:cs="Times New Roman"/>
      <w:b/>
      <w:bCs/>
      <w:sz w:val="28"/>
      <w:szCs w:val="28"/>
    </w:rPr>
  </w:style>
  <w:style w:type="character" w:customStyle="1" w:styleId="Heading5Char">
    <w:name w:val="Heading 5 Char"/>
    <w:semiHidden/>
    <w:qFormat/>
    <w:locked/>
    <w:rsid w:val="00F21C8E"/>
    <w:rPr>
      <w:rFonts w:ascii="Calibri" w:hAnsi="Calibri" w:cs="Times New Roman"/>
      <w:b/>
      <w:bCs/>
      <w:i/>
      <w:iCs/>
      <w:sz w:val="26"/>
      <w:szCs w:val="26"/>
    </w:rPr>
  </w:style>
  <w:style w:type="character" w:customStyle="1" w:styleId="Heading6Char">
    <w:name w:val="Heading 6 Char"/>
    <w:semiHidden/>
    <w:qFormat/>
    <w:locked/>
    <w:rsid w:val="00F21C8E"/>
    <w:rPr>
      <w:rFonts w:ascii="Calibri" w:hAnsi="Calibri" w:cs="Times New Roman"/>
      <w:b/>
      <w:bCs/>
    </w:rPr>
  </w:style>
  <w:style w:type="character" w:customStyle="1" w:styleId="Heading7Char">
    <w:name w:val="Heading 7 Char"/>
    <w:semiHidden/>
    <w:qFormat/>
    <w:locked/>
    <w:rsid w:val="00F21C8E"/>
    <w:rPr>
      <w:rFonts w:ascii="Calibri" w:hAnsi="Calibri" w:cs="Times New Roman"/>
      <w:sz w:val="24"/>
      <w:szCs w:val="24"/>
    </w:rPr>
  </w:style>
  <w:style w:type="character" w:customStyle="1" w:styleId="Heading8Char">
    <w:name w:val="Heading 8 Char"/>
    <w:semiHidden/>
    <w:qFormat/>
    <w:locked/>
    <w:rsid w:val="00F21C8E"/>
    <w:rPr>
      <w:rFonts w:ascii="Calibri" w:hAnsi="Calibri" w:cs="Times New Roman"/>
      <w:i/>
      <w:iCs/>
      <w:sz w:val="24"/>
      <w:szCs w:val="24"/>
    </w:rPr>
  </w:style>
  <w:style w:type="character" w:customStyle="1" w:styleId="Heading9Char">
    <w:name w:val="Heading 9 Char"/>
    <w:semiHidden/>
    <w:qFormat/>
    <w:locked/>
    <w:rsid w:val="00F21C8E"/>
    <w:rPr>
      <w:rFonts w:ascii="Cambria" w:hAnsi="Cambria" w:cs="Times New Roman"/>
    </w:rPr>
  </w:style>
  <w:style w:type="paragraph" w:customStyle="1" w:styleId="Tekstpodstawowy21">
    <w:name w:val="Tekst podstawowy 21"/>
    <w:basedOn w:val="Normalny"/>
    <w:qFormat/>
    <w:rsid w:val="00F21C8E"/>
    <w:pPr>
      <w:widowControl w:val="0"/>
      <w:spacing w:after="0" w:line="240" w:lineRule="auto"/>
      <w:jc w:val="both"/>
    </w:pPr>
    <w:rPr>
      <w:rFonts w:ascii="Arial" w:eastAsia="Times New Roman" w:hAnsi="Arial" w:cs="Times New Roman"/>
      <w:sz w:val="24"/>
      <w:szCs w:val="20"/>
      <w:u w:val="single"/>
      <w:lang w:eastAsia="pl-PL"/>
    </w:rPr>
  </w:style>
  <w:style w:type="character" w:customStyle="1" w:styleId="HeaderChar">
    <w:name w:val="Header Char"/>
    <w:semiHidden/>
    <w:qFormat/>
    <w:locked/>
    <w:rsid w:val="00F21C8E"/>
    <w:rPr>
      <w:rFonts w:cs="Times New Roman"/>
      <w:sz w:val="20"/>
      <w:szCs w:val="20"/>
    </w:rPr>
  </w:style>
  <w:style w:type="character" w:customStyle="1" w:styleId="TitleChar">
    <w:name w:val="Title Char"/>
    <w:qFormat/>
    <w:locked/>
    <w:rsid w:val="00F21C8E"/>
    <w:rPr>
      <w:rFonts w:ascii="Cambria" w:hAnsi="Cambria" w:cs="Times New Roman"/>
      <w:b/>
      <w:bCs/>
      <w:kern w:val="28"/>
      <w:sz w:val="32"/>
      <w:szCs w:val="32"/>
    </w:rPr>
  </w:style>
  <w:style w:type="character" w:customStyle="1" w:styleId="BodyTextChar">
    <w:name w:val="Body Text Char"/>
    <w:semiHidden/>
    <w:qFormat/>
    <w:locked/>
    <w:rsid w:val="00F21C8E"/>
    <w:rPr>
      <w:rFonts w:cs="Times New Roman"/>
      <w:sz w:val="20"/>
      <w:szCs w:val="20"/>
    </w:rPr>
  </w:style>
  <w:style w:type="character" w:customStyle="1" w:styleId="FooterChar">
    <w:name w:val="Footer Char"/>
    <w:semiHidden/>
    <w:qFormat/>
    <w:locked/>
    <w:rsid w:val="00F21C8E"/>
    <w:rPr>
      <w:rFonts w:cs="Times New Roman"/>
      <w:sz w:val="20"/>
      <w:szCs w:val="20"/>
    </w:rPr>
  </w:style>
  <w:style w:type="character" w:customStyle="1" w:styleId="DocumentMapChar">
    <w:name w:val="Document Map Char"/>
    <w:semiHidden/>
    <w:qFormat/>
    <w:locked/>
    <w:rsid w:val="00F21C8E"/>
    <w:rPr>
      <w:rFonts w:cs="Times New Roman"/>
      <w:sz w:val="2"/>
    </w:rPr>
  </w:style>
  <w:style w:type="character" w:customStyle="1" w:styleId="BodyTextIndentChar">
    <w:name w:val="Body Text Indent Char"/>
    <w:semiHidden/>
    <w:qFormat/>
    <w:locked/>
    <w:rsid w:val="00F21C8E"/>
    <w:rPr>
      <w:rFonts w:cs="Times New Roman"/>
      <w:sz w:val="20"/>
      <w:szCs w:val="20"/>
    </w:rPr>
  </w:style>
  <w:style w:type="character" w:customStyle="1" w:styleId="FootnoteTextChar">
    <w:name w:val="Footnote Text Char"/>
    <w:semiHidden/>
    <w:qFormat/>
    <w:locked/>
    <w:rsid w:val="00F21C8E"/>
    <w:rPr>
      <w:rFonts w:cs="Times New Roman"/>
      <w:sz w:val="20"/>
      <w:szCs w:val="20"/>
    </w:rPr>
  </w:style>
  <w:style w:type="character" w:customStyle="1" w:styleId="BodyText2Char">
    <w:name w:val="Body Text 2 Char"/>
    <w:semiHidden/>
    <w:qFormat/>
    <w:locked/>
    <w:rsid w:val="00F21C8E"/>
    <w:rPr>
      <w:rFonts w:cs="Times New Roman"/>
      <w:sz w:val="20"/>
      <w:szCs w:val="20"/>
    </w:rPr>
  </w:style>
  <w:style w:type="character" w:customStyle="1" w:styleId="BodyText3Char">
    <w:name w:val="Body Text 3 Char"/>
    <w:semiHidden/>
    <w:qFormat/>
    <w:locked/>
    <w:rsid w:val="00F21C8E"/>
    <w:rPr>
      <w:rFonts w:cs="Times New Roman"/>
      <w:sz w:val="16"/>
      <w:szCs w:val="16"/>
    </w:rPr>
  </w:style>
  <w:style w:type="character" w:customStyle="1" w:styleId="z-TopofFormChar">
    <w:name w:val="z-Top of Form Char"/>
    <w:semiHidden/>
    <w:qFormat/>
    <w:locked/>
    <w:rsid w:val="00F21C8E"/>
    <w:rPr>
      <w:rFonts w:ascii="Arial" w:hAnsi="Arial" w:cs="Arial"/>
      <w:vanish/>
      <w:sz w:val="16"/>
      <w:szCs w:val="16"/>
    </w:rPr>
  </w:style>
  <w:style w:type="character" w:customStyle="1" w:styleId="BodyTextIndent2Char">
    <w:name w:val="Body Text Indent 2 Char"/>
    <w:semiHidden/>
    <w:qFormat/>
    <w:locked/>
    <w:rsid w:val="00F21C8E"/>
    <w:rPr>
      <w:rFonts w:cs="Times New Roman"/>
      <w:sz w:val="20"/>
      <w:szCs w:val="20"/>
    </w:rPr>
  </w:style>
  <w:style w:type="character" w:customStyle="1" w:styleId="BodyTextIndent3Char">
    <w:name w:val="Body Text Indent 3 Char"/>
    <w:semiHidden/>
    <w:qFormat/>
    <w:locked/>
    <w:rsid w:val="00F21C8E"/>
    <w:rPr>
      <w:rFonts w:cs="Times New Roman"/>
      <w:sz w:val="16"/>
      <w:szCs w:val="16"/>
    </w:rPr>
  </w:style>
  <w:style w:type="character" w:customStyle="1" w:styleId="PlainTextChar">
    <w:name w:val="Plain Text Char"/>
    <w:semiHidden/>
    <w:qFormat/>
    <w:locked/>
    <w:rsid w:val="00F21C8E"/>
    <w:rPr>
      <w:rFonts w:ascii="Courier New" w:hAnsi="Courier New" w:cs="Courier New"/>
      <w:sz w:val="20"/>
      <w:szCs w:val="20"/>
    </w:rPr>
  </w:style>
  <w:style w:type="character" w:customStyle="1" w:styleId="EndnoteTextChar">
    <w:name w:val="Endnote Text Char"/>
    <w:semiHidden/>
    <w:qFormat/>
    <w:locked/>
    <w:rsid w:val="00F21C8E"/>
    <w:rPr>
      <w:rFonts w:cs="Times New Roman"/>
      <w:sz w:val="20"/>
      <w:szCs w:val="20"/>
    </w:rPr>
  </w:style>
  <w:style w:type="paragraph" w:customStyle="1" w:styleId="ww-lista2">
    <w:name w:val="ww-lista2"/>
    <w:basedOn w:val="Normalny"/>
    <w:qFormat/>
    <w:rsid w:val="00F21C8E"/>
    <w:pPr>
      <w:spacing w:after="0" w:line="240" w:lineRule="auto"/>
      <w:ind w:left="566" w:hanging="283"/>
    </w:pPr>
    <w:rPr>
      <w:rFonts w:ascii="Times New Roman" w:eastAsia="Times New Roman" w:hAnsi="Times New Roman" w:cs="Times New Roman"/>
      <w:sz w:val="20"/>
      <w:szCs w:val="20"/>
      <w:lang w:eastAsia="pl-PL"/>
    </w:rPr>
  </w:style>
  <w:style w:type="paragraph" w:customStyle="1" w:styleId="pkt1">
    <w:name w:val="pkt1"/>
    <w:basedOn w:val="Normalny"/>
    <w:qFormat/>
    <w:rsid w:val="00F21C8E"/>
    <w:pPr>
      <w:spacing w:before="60" w:after="60" w:line="240" w:lineRule="auto"/>
      <w:ind w:left="850" w:hanging="425"/>
      <w:jc w:val="both"/>
    </w:pPr>
    <w:rPr>
      <w:rFonts w:ascii="Verdana" w:eastAsia="Times New Roman" w:hAnsi="Verdana" w:cs="Times New Roman"/>
      <w:sz w:val="20"/>
      <w:szCs w:val="20"/>
      <w:lang w:eastAsia="pl-PL"/>
    </w:rPr>
  </w:style>
  <w:style w:type="paragraph" w:customStyle="1" w:styleId="WW-Tekstpodstawowy2">
    <w:name w:val="WW-Tekst podstawowy 2"/>
    <w:basedOn w:val="Normalny"/>
    <w:qFormat/>
    <w:rsid w:val="00F21C8E"/>
    <w:pPr>
      <w:suppressAutoHyphens/>
      <w:spacing w:before="120" w:after="0" w:line="240" w:lineRule="auto"/>
      <w:jc w:val="both"/>
    </w:pPr>
    <w:rPr>
      <w:rFonts w:ascii="Verdana" w:eastAsia="Times New Roman" w:hAnsi="Verdana" w:cs="Times New Roman"/>
      <w:i/>
      <w:iCs/>
      <w:sz w:val="20"/>
      <w:szCs w:val="20"/>
      <w:lang w:eastAsia="ar-SA"/>
    </w:rPr>
  </w:style>
  <w:style w:type="character" w:customStyle="1" w:styleId="BalloonTextChar">
    <w:name w:val="Balloon Text Char"/>
    <w:qFormat/>
    <w:locked/>
    <w:rsid w:val="00F21C8E"/>
    <w:rPr>
      <w:rFonts w:ascii="Tahoma" w:hAnsi="Tahoma" w:cs="Tahoma"/>
      <w:sz w:val="16"/>
      <w:szCs w:val="16"/>
    </w:rPr>
  </w:style>
  <w:style w:type="paragraph" w:customStyle="1" w:styleId="Akapitzlist1">
    <w:name w:val="Akapit z listą1"/>
    <w:basedOn w:val="Normalny"/>
    <w:qFormat/>
    <w:rsid w:val="00F21C8E"/>
    <w:pPr>
      <w:spacing w:after="0" w:line="240" w:lineRule="auto"/>
      <w:ind w:left="708"/>
    </w:pPr>
    <w:rPr>
      <w:rFonts w:ascii="Times New Roman" w:eastAsia="Times New Roman" w:hAnsi="Times New Roman" w:cs="Times New Roman"/>
      <w:sz w:val="20"/>
      <w:szCs w:val="20"/>
      <w:lang w:eastAsia="pl-PL"/>
    </w:rPr>
  </w:style>
  <w:style w:type="paragraph" w:customStyle="1" w:styleId="tekstwstpny">
    <w:name w:val="tekst wstępny"/>
    <w:basedOn w:val="Normalny"/>
    <w:qFormat/>
    <w:rsid w:val="00F21C8E"/>
    <w:pPr>
      <w:suppressAutoHyphens/>
      <w:spacing w:before="60" w:after="60" w:line="240" w:lineRule="auto"/>
    </w:pPr>
    <w:rPr>
      <w:rFonts w:ascii="Times New Roman" w:eastAsia="Times New Roman" w:hAnsi="Times New Roman" w:cs="Times New Roman"/>
      <w:sz w:val="20"/>
      <w:szCs w:val="20"/>
      <w:lang w:eastAsia="pl-PL"/>
    </w:rPr>
  </w:style>
  <w:style w:type="character" w:customStyle="1" w:styleId="CommentTextChar">
    <w:name w:val="Comment Text Char"/>
    <w:semiHidden/>
    <w:qFormat/>
    <w:locked/>
    <w:rsid w:val="00F21C8E"/>
    <w:rPr>
      <w:rFonts w:ascii="Arial" w:hAnsi="Arial" w:cs="Times New Roman"/>
      <w:lang w:val="pl-PL" w:eastAsia="pl-PL" w:bidi="ar-SA"/>
    </w:rPr>
  </w:style>
  <w:style w:type="paragraph" w:customStyle="1" w:styleId="Legenda1">
    <w:name w:val="Legenda1"/>
    <w:basedOn w:val="Normalny"/>
    <w:next w:val="Normalny"/>
    <w:qFormat/>
    <w:rsid w:val="00F21C8E"/>
    <w:pPr>
      <w:suppressAutoHyphens/>
      <w:spacing w:after="0" w:line="240" w:lineRule="auto"/>
    </w:pPr>
    <w:rPr>
      <w:rFonts w:ascii="Times New Roman" w:eastAsia="Times New Roman" w:hAnsi="Times New Roman" w:cs="Times New Roman"/>
      <w:b/>
      <w:bCs/>
      <w:sz w:val="20"/>
      <w:szCs w:val="24"/>
      <w:lang w:eastAsia="ar-SA"/>
    </w:rPr>
  </w:style>
  <w:style w:type="character" w:customStyle="1" w:styleId="apple-style-span">
    <w:name w:val="apple-style-span"/>
    <w:qFormat/>
    <w:rsid w:val="00F21C8E"/>
    <w:rPr>
      <w:rFonts w:cs="Times New Roman"/>
    </w:rPr>
  </w:style>
  <w:style w:type="paragraph" w:styleId="Akapitzlist">
    <w:name w:val="List Paragraph"/>
    <w:basedOn w:val="Normalny"/>
    <w:link w:val="AkapitzlistZnak"/>
    <w:uiPriority w:val="99"/>
    <w:qFormat/>
    <w:rsid w:val="00F21C8E"/>
    <w:pPr>
      <w:spacing w:after="0" w:line="240" w:lineRule="auto"/>
      <w:ind w:left="708"/>
    </w:pPr>
    <w:rPr>
      <w:rFonts w:ascii="Times New Roman" w:eastAsia="Times New Roman" w:hAnsi="Times New Roman" w:cs="Times New Roman"/>
      <w:sz w:val="20"/>
      <w:szCs w:val="20"/>
      <w:lang w:eastAsia="pl-PL"/>
    </w:rPr>
  </w:style>
  <w:style w:type="character" w:customStyle="1" w:styleId="ZnakZnak9">
    <w:name w:val="Znak Znak9"/>
    <w:qFormat/>
    <w:rsid w:val="00F21C8E"/>
    <w:rPr>
      <w:sz w:val="24"/>
      <w:szCs w:val="24"/>
      <w:lang w:val="pl-PL" w:eastAsia="pl-PL" w:bidi="ar-SA"/>
    </w:rPr>
  </w:style>
  <w:style w:type="paragraph" w:styleId="Mapadokumentu">
    <w:name w:val="Document Map"/>
    <w:basedOn w:val="Normalny"/>
    <w:link w:val="MapadokumentuZnak"/>
    <w:semiHidden/>
    <w:qFormat/>
    <w:rsid w:val="00F21C8E"/>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qFormat/>
    <w:rsid w:val="00F21C8E"/>
    <w:rPr>
      <w:rFonts w:ascii="Tahoma" w:eastAsia="Times New Roman" w:hAnsi="Tahoma" w:cs="Tahoma"/>
      <w:sz w:val="20"/>
      <w:szCs w:val="20"/>
      <w:shd w:val="clear" w:color="auto" w:fill="000080"/>
      <w:lang w:eastAsia="pl-PL"/>
    </w:rPr>
  </w:style>
  <w:style w:type="character" w:styleId="Odwoaniedokomentarza">
    <w:name w:val="annotation reference"/>
    <w:semiHidden/>
    <w:qFormat/>
    <w:rsid w:val="00F21C8E"/>
    <w:rPr>
      <w:sz w:val="16"/>
      <w:szCs w:val="16"/>
    </w:rPr>
  </w:style>
  <w:style w:type="paragraph" w:styleId="Tematkomentarza">
    <w:name w:val="annotation subject"/>
    <w:basedOn w:val="Tekstkomentarza"/>
    <w:next w:val="Tekstkomentarza"/>
    <w:link w:val="TematkomentarzaZnak"/>
    <w:semiHidden/>
    <w:qFormat/>
    <w:rsid w:val="00F21C8E"/>
    <w:pPr>
      <w:suppressAutoHyphens w:val="0"/>
    </w:pPr>
    <w:rPr>
      <w:b/>
      <w:bCs/>
      <w:lang w:eastAsia="pl-PL"/>
    </w:rPr>
  </w:style>
  <w:style w:type="character" w:customStyle="1" w:styleId="TematkomentarzaZnak">
    <w:name w:val="Temat komentarza Znak"/>
    <w:basedOn w:val="TekstkomentarzaZnak"/>
    <w:link w:val="Tematkomentarza"/>
    <w:semiHidden/>
    <w:qFormat/>
    <w:rsid w:val="00F21C8E"/>
    <w:rPr>
      <w:rFonts w:ascii="Times New Roman" w:eastAsia="Times New Roman" w:hAnsi="Times New Roman" w:cs="Times New Roman"/>
      <w:b/>
      <w:bCs/>
      <w:sz w:val="20"/>
      <w:szCs w:val="20"/>
      <w:lang w:eastAsia="pl-PL"/>
    </w:rPr>
  </w:style>
  <w:style w:type="character" w:customStyle="1" w:styleId="symbol">
    <w:name w:val="symbol"/>
    <w:basedOn w:val="Domylnaczcionkaakapitu"/>
    <w:qFormat/>
    <w:rsid w:val="00F21C8E"/>
  </w:style>
  <w:style w:type="paragraph" w:customStyle="1" w:styleId="Nagwek40">
    <w:name w:val="Nagłówek4"/>
    <w:basedOn w:val="Normalny"/>
    <w:next w:val="Tekstpodstawowy"/>
    <w:qFormat/>
    <w:rsid w:val="00F21C8E"/>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F21C8E"/>
    <w:rPr>
      <w:rFonts w:cs="Lucida Sans Unicode"/>
    </w:rPr>
  </w:style>
  <w:style w:type="paragraph" w:customStyle="1" w:styleId="Podpis3">
    <w:name w:val="Podpis3"/>
    <w:basedOn w:val="Normalny"/>
    <w:qFormat/>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F21C8E"/>
    <w:pPr>
      <w:suppressLineNumbers/>
      <w:suppressAutoHyphens/>
      <w:spacing w:after="0" w:line="240" w:lineRule="auto"/>
    </w:pPr>
    <w:rPr>
      <w:rFonts w:ascii="Times New Roman" w:eastAsia="Times New Roman" w:hAnsi="Times New Roman" w:cs="Lucida Sans Unicode"/>
      <w:sz w:val="24"/>
      <w:szCs w:val="24"/>
      <w:lang w:eastAsia="ar-SA"/>
    </w:rPr>
  </w:style>
  <w:style w:type="paragraph" w:customStyle="1" w:styleId="Nagwek30">
    <w:name w:val="Nagłówek3"/>
    <w:basedOn w:val="Normalny"/>
    <w:next w:val="Tekstpodstawowy"/>
    <w:qFormat/>
    <w:rsid w:val="00F21C8E"/>
    <w:pPr>
      <w:keepNext/>
      <w:suppressAutoHyphens/>
      <w:spacing w:before="240" w:after="120" w:line="240" w:lineRule="auto"/>
    </w:pPr>
    <w:rPr>
      <w:rFonts w:ascii="Arial" w:eastAsia="Lucida Sans Unicode" w:hAnsi="Arial" w:cs="Tahoma"/>
      <w:sz w:val="28"/>
      <w:szCs w:val="28"/>
      <w:lang w:eastAsia="ar-SA"/>
    </w:rPr>
  </w:style>
  <w:style w:type="paragraph" w:customStyle="1" w:styleId="Podpis2">
    <w:name w:val="Podpis2"/>
    <w:basedOn w:val="Normalny"/>
    <w:qFormat/>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Podpis1">
    <w:name w:val="Podpis1"/>
    <w:basedOn w:val="Normalny"/>
    <w:qFormat/>
    <w:rsid w:val="00F21C8E"/>
    <w:pPr>
      <w:suppressLineNumbers/>
      <w:suppressAutoHyphens/>
      <w:spacing w:before="120" w:after="120" w:line="240" w:lineRule="auto"/>
    </w:pPr>
    <w:rPr>
      <w:rFonts w:ascii="Times New Roman" w:eastAsia="Times New Roman" w:hAnsi="Times New Roman" w:cs="Lucida Sans Unicode"/>
      <w:i/>
      <w:iCs/>
      <w:sz w:val="20"/>
      <w:szCs w:val="20"/>
      <w:lang w:eastAsia="ar-SA"/>
    </w:rPr>
  </w:style>
  <w:style w:type="paragraph" w:customStyle="1" w:styleId="Nagwek10">
    <w:name w:val="Nagłówek1"/>
    <w:basedOn w:val="Normalny"/>
    <w:next w:val="Tekstpodstawowy"/>
    <w:qFormat/>
    <w:rsid w:val="00F21C8E"/>
    <w:pPr>
      <w:keepNext/>
      <w:suppressAutoHyphens/>
      <w:spacing w:before="240" w:after="120" w:line="240" w:lineRule="auto"/>
    </w:pPr>
    <w:rPr>
      <w:rFonts w:ascii="Arial" w:eastAsia="Lucida Sans Unicode" w:hAnsi="Arial" w:cs="Times New Roman"/>
      <w:sz w:val="28"/>
      <w:szCs w:val="28"/>
      <w:lang w:eastAsia="ar-SA"/>
    </w:rPr>
  </w:style>
  <w:style w:type="paragraph" w:customStyle="1" w:styleId="WW-Podpispodobiektem">
    <w:name w:val="WW-Podpis pod obiektem"/>
    <w:basedOn w:val="Normalny"/>
    <w:next w:val="Normalny"/>
    <w:qFormat/>
    <w:rsid w:val="00F21C8E"/>
    <w:pPr>
      <w:suppressAutoHyphens/>
      <w:spacing w:after="0" w:line="500" w:lineRule="atLeast"/>
      <w:jc w:val="right"/>
    </w:pPr>
    <w:rPr>
      <w:rFonts w:ascii="Times New Roman" w:eastAsia="Times New Roman" w:hAnsi="Times New Roman" w:cs="Times New Roman"/>
      <w:b/>
      <w:sz w:val="44"/>
      <w:szCs w:val="24"/>
      <w:lang w:eastAsia="ar-SA"/>
    </w:rPr>
  </w:style>
  <w:style w:type="paragraph" w:customStyle="1" w:styleId="Zawartotabeli">
    <w:name w:val="Zawartość tabeli"/>
    <w:basedOn w:val="Tekstpodstawowy"/>
    <w:qFormat/>
    <w:rsid w:val="00F21C8E"/>
    <w:pPr>
      <w:suppressLineNumbers/>
    </w:pPr>
  </w:style>
  <w:style w:type="paragraph" w:customStyle="1" w:styleId="Nagwektabeli">
    <w:name w:val="Nagłówek tabeli"/>
    <w:basedOn w:val="Zawartotabeli"/>
    <w:qFormat/>
    <w:rsid w:val="00F21C8E"/>
    <w:pPr>
      <w:jc w:val="center"/>
    </w:pPr>
    <w:rPr>
      <w:b/>
      <w:bCs/>
      <w:i/>
      <w:iCs/>
    </w:rPr>
  </w:style>
  <w:style w:type="paragraph" w:customStyle="1" w:styleId="WW-Tekstdugiegocytatu">
    <w:name w:val="WW-Tekst długiego cytatu"/>
    <w:basedOn w:val="Normalny"/>
    <w:qFormat/>
    <w:rsid w:val="00F21C8E"/>
    <w:pPr>
      <w:suppressAutoHyphens/>
      <w:spacing w:after="0" w:line="240" w:lineRule="auto"/>
      <w:ind w:left="113" w:right="113"/>
      <w:jc w:val="center"/>
    </w:pPr>
    <w:rPr>
      <w:rFonts w:ascii="Times New Roman" w:eastAsia="Times New Roman" w:hAnsi="Times New Roman" w:cs="Times New Roman"/>
      <w:szCs w:val="24"/>
      <w:lang w:eastAsia="ar-SA"/>
    </w:rPr>
  </w:style>
  <w:style w:type="paragraph" w:customStyle="1" w:styleId="Tekstblokowy1">
    <w:name w:val="Tekst blokowy1"/>
    <w:basedOn w:val="Normalny"/>
    <w:qFormat/>
    <w:rsid w:val="00F21C8E"/>
    <w:pPr>
      <w:spacing w:after="0" w:line="360" w:lineRule="auto"/>
      <w:ind w:left="426" w:right="-425" w:hanging="426"/>
    </w:pPr>
    <w:rPr>
      <w:rFonts w:ascii="Times New Roman" w:eastAsia="Times New Roman" w:hAnsi="Times New Roman" w:cs="Times New Roman"/>
      <w:sz w:val="24"/>
      <w:szCs w:val="20"/>
      <w:lang w:eastAsia="ar-SA"/>
    </w:rPr>
  </w:style>
  <w:style w:type="paragraph" w:customStyle="1" w:styleId="Tekstpodstawowy31">
    <w:name w:val="Tekst podstawowy 31"/>
    <w:basedOn w:val="Normalny"/>
    <w:qFormat/>
    <w:rsid w:val="00F21C8E"/>
    <w:pPr>
      <w:suppressAutoHyphens/>
      <w:spacing w:before="120" w:after="0" w:line="240" w:lineRule="auto"/>
      <w:jc w:val="both"/>
    </w:pPr>
    <w:rPr>
      <w:rFonts w:ascii="Times New Roman" w:eastAsia="Times New Roman" w:hAnsi="Times New Roman" w:cs="Times New Roman"/>
      <w:color w:val="FF0000"/>
      <w:sz w:val="24"/>
      <w:szCs w:val="24"/>
      <w:lang w:eastAsia="ar-SA"/>
    </w:rPr>
  </w:style>
  <w:style w:type="paragraph" w:customStyle="1" w:styleId="Tekstpodstawowywcity21">
    <w:name w:val="Tekst podstawowy wcięty 21"/>
    <w:basedOn w:val="Normalny"/>
    <w:qFormat/>
    <w:rsid w:val="00F21C8E"/>
    <w:pPr>
      <w:suppressAutoHyphens/>
      <w:spacing w:after="0" w:line="240" w:lineRule="auto"/>
      <w:ind w:left="357"/>
      <w:jc w:val="both"/>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qFormat/>
    <w:rsid w:val="00F21C8E"/>
    <w:pPr>
      <w:suppressAutoHyphens/>
      <w:spacing w:after="0" w:line="260" w:lineRule="atLeast"/>
      <w:ind w:left="709" w:hanging="709"/>
    </w:pPr>
    <w:rPr>
      <w:rFonts w:ascii="Times New Roman" w:eastAsia="Times New Roman" w:hAnsi="Times New Roman" w:cs="Times New Roman"/>
      <w:b/>
      <w:sz w:val="24"/>
      <w:szCs w:val="24"/>
      <w:u w:val="single"/>
      <w:lang w:eastAsia="ar-SA"/>
    </w:rPr>
  </w:style>
  <w:style w:type="paragraph" w:styleId="Tytu">
    <w:name w:val="Title"/>
    <w:basedOn w:val="Normalny"/>
    <w:next w:val="Podtytu"/>
    <w:link w:val="TytuZnak"/>
    <w:qFormat/>
    <w:rsid w:val="00F21C8E"/>
    <w:pPr>
      <w:spacing w:after="0" w:line="360" w:lineRule="auto"/>
      <w:jc w:val="center"/>
    </w:pPr>
    <w:rPr>
      <w:rFonts w:ascii="Ottawa" w:eastAsia="Times New Roman" w:hAnsi="Ottawa" w:cs="Times New Roman"/>
      <w:b/>
      <w:sz w:val="40"/>
      <w:szCs w:val="20"/>
      <w:lang w:eastAsia="ar-SA"/>
    </w:rPr>
  </w:style>
  <w:style w:type="paragraph" w:styleId="Podtytu">
    <w:name w:val="Subtitle"/>
    <w:basedOn w:val="Nagwek30"/>
    <w:next w:val="Tekstpodstawowy"/>
    <w:link w:val="PodtytuZnak"/>
    <w:qFormat/>
    <w:rsid w:val="00F21C8E"/>
    <w:pPr>
      <w:jc w:val="center"/>
    </w:pPr>
    <w:rPr>
      <w:i/>
      <w:iCs/>
    </w:rPr>
  </w:style>
  <w:style w:type="character" w:customStyle="1" w:styleId="PodtytuZnak">
    <w:name w:val="Podtytuł Znak"/>
    <w:basedOn w:val="Domylnaczcionkaakapitu"/>
    <w:link w:val="Podtytu"/>
    <w:qFormat/>
    <w:rsid w:val="00F21C8E"/>
    <w:rPr>
      <w:rFonts w:ascii="Arial" w:eastAsia="Lucida Sans Unicode" w:hAnsi="Arial" w:cs="Tahoma"/>
      <w:i/>
      <w:iCs/>
      <w:sz w:val="28"/>
      <w:szCs w:val="28"/>
      <w:lang w:eastAsia="ar-SA"/>
    </w:rPr>
  </w:style>
  <w:style w:type="character" w:customStyle="1" w:styleId="TytuZnak">
    <w:name w:val="Tytuł Znak"/>
    <w:basedOn w:val="Domylnaczcionkaakapitu"/>
    <w:link w:val="Tytu"/>
    <w:qFormat/>
    <w:rsid w:val="00F21C8E"/>
    <w:rPr>
      <w:rFonts w:ascii="Ottawa" w:eastAsia="Times New Roman" w:hAnsi="Ottawa" w:cs="Times New Roman"/>
      <w:b/>
      <w:sz w:val="40"/>
      <w:szCs w:val="20"/>
      <w:lang w:eastAsia="ar-SA"/>
    </w:rPr>
  </w:style>
  <w:style w:type="paragraph" w:customStyle="1" w:styleId="Plandokumentu1">
    <w:name w:val="Plan dokumentu1"/>
    <w:basedOn w:val="Normalny"/>
    <w:qFormat/>
    <w:rsid w:val="00F21C8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PunktowaniePrzedAutomatycznaPoAutomatyczna">
    <w:name w:val="Styl Punktowanie + Przed:  Automatyczna Po:  Automatyczna"/>
    <w:basedOn w:val="Normalny"/>
    <w:qFormat/>
    <w:rsid w:val="00F21C8E"/>
    <w:pPr>
      <w:spacing w:before="280" w:after="280" w:line="240" w:lineRule="auto"/>
      <w:jc w:val="both"/>
    </w:pPr>
    <w:rPr>
      <w:rFonts w:ascii="Arial" w:eastAsia="Times New Roman" w:hAnsi="Arial" w:cs="Times New Roman"/>
      <w:sz w:val="20"/>
      <w:lang w:eastAsia="ar-SA"/>
    </w:rPr>
  </w:style>
  <w:style w:type="paragraph" w:styleId="Tekstprzypisudolnego">
    <w:name w:val="footnote text"/>
    <w:basedOn w:val="Normalny"/>
    <w:link w:val="TekstprzypisudolnegoZnak"/>
    <w:semiHidden/>
    <w:qFormat/>
    <w:rsid w:val="00F21C8E"/>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qFormat/>
    <w:rsid w:val="00F21C8E"/>
    <w:rPr>
      <w:rFonts w:ascii="Times New Roman" w:eastAsia="Times New Roman" w:hAnsi="Times New Roman" w:cs="Times New Roman"/>
      <w:sz w:val="20"/>
      <w:szCs w:val="20"/>
      <w:lang w:eastAsia="ar-SA"/>
    </w:rPr>
  </w:style>
  <w:style w:type="character" w:customStyle="1" w:styleId="ZnakZnak">
    <w:name w:val="Znak Znak"/>
    <w:semiHidden/>
    <w:qFormat/>
    <w:rsid w:val="00F21C8E"/>
    <w:rPr>
      <w:lang w:eastAsia="ar-SA"/>
    </w:rPr>
  </w:style>
  <w:style w:type="paragraph" w:customStyle="1" w:styleId="FR2">
    <w:name w:val="FR2"/>
    <w:qFormat/>
    <w:rsid w:val="00F21C8E"/>
    <w:pPr>
      <w:widowControl w:val="0"/>
      <w:suppressAutoHyphens/>
      <w:autoSpaceDE w:val="0"/>
      <w:spacing w:before="580" w:after="520" w:line="240" w:lineRule="auto"/>
      <w:ind w:left="1920"/>
    </w:pPr>
    <w:rPr>
      <w:rFonts w:ascii="Arial" w:eastAsia="Times New Roman" w:hAnsi="Arial" w:cs="Arial"/>
      <w:b/>
      <w:bCs/>
      <w:sz w:val="24"/>
      <w:szCs w:val="24"/>
      <w:lang w:eastAsia="ar-SA"/>
    </w:rPr>
  </w:style>
  <w:style w:type="paragraph" w:customStyle="1" w:styleId="Tekstpodstawowy22">
    <w:name w:val="Tekst podstawowy 22"/>
    <w:basedOn w:val="Normalny"/>
    <w:qFormat/>
    <w:rsid w:val="00F21C8E"/>
    <w:pPr>
      <w:suppressAutoHyphens/>
      <w:spacing w:after="0" w:line="360" w:lineRule="auto"/>
      <w:ind w:right="-426"/>
    </w:pPr>
    <w:rPr>
      <w:rFonts w:ascii="Ottawa" w:eastAsia="Times New Roman" w:hAnsi="Ottawa" w:cs="Times New Roman"/>
      <w:sz w:val="24"/>
      <w:szCs w:val="24"/>
      <w:lang w:eastAsia="ar-SA"/>
    </w:rPr>
  </w:style>
  <w:style w:type="paragraph" w:customStyle="1" w:styleId="Nagwek20">
    <w:name w:val="Nagłówek2"/>
    <w:basedOn w:val="Normalny"/>
    <w:next w:val="Tekstpodstawowy"/>
    <w:qFormat/>
    <w:rsid w:val="00F21C8E"/>
    <w:pPr>
      <w:keepNext/>
      <w:suppressAutoHyphens/>
      <w:spacing w:before="240" w:after="120" w:line="240" w:lineRule="auto"/>
    </w:pPr>
    <w:rPr>
      <w:rFonts w:ascii="Arial" w:eastAsia="Times New Roman" w:hAnsi="Arial" w:cs="Times New Roman"/>
      <w:sz w:val="28"/>
      <w:szCs w:val="28"/>
      <w:lang w:eastAsia="ar-SA"/>
    </w:rPr>
  </w:style>
  <w:style w:type="paragraph" w:customStyle="1" w:styleId="tekst">
    <w:name w:val="tekst"/>
    <w:basedOn w:val="Normalny"/>
    <w:qFormat/>
    <w:rsid w:val="00F21C8E"/>
    <w:pPr>
      <w:suppressLineNumbers/>
      <w:spacing w:before="60" w:after="60" w:line="240" w:lineRule="auto"/>
      <w:jc w:val="both"/>
    </w:pPr>
    <w:rPr>
      <w:rFonts w:ascii="Times New Roman" w:eastAsia="Times New Roman" w:hAnsi="Times New Roman" w:cs="Times New Roman"/>
      <w:sz w:val="24"/>
      <w:szCs w:val="24"/>
      <w:lang w:eastAsia="ar-SA"/>
    </w:rPr>
  </w:style>
  <w:style w:type="paragraph" w:customStyle="1" w:styleId="WW-Przypiskocowy">
    <w:name w:val="WW-Przypis końcowy"/>
    <w:basedOn w:val="Normalny"/>
    <w:qFormat/>
    <w:rsid w:val="00F21C8E"/>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semiHidden/>
    <w:qFormat/>
    <w:rsid w:val="00F21C8E"/>
    <w:rPr>
      <w:vertAlign w:val="superscript"/>
    </w:rPr>
  </w:style>
  <w:style w:type="paragraph" w:styleId="Zagicieodgryformularza">
    <w:name w:val="HTML Top of Form"/>
    <w:basedOn w:val="Normalny"/>
    <w:next w:val="Normalny"/>
    <w:link w:val="ZagicieodgryformularzaZnak"/>
    <w:hidden/>
    <w:qFormat/>
    <w:rsid w:val="00F21C8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F21C8E"/>
    <w:rPr>
      <w:rFonts w:ascii="Arial" w:eastAsia="Times New Roman" w:hAnsi="Arial" w:cs="Arial"/>
      <w:vanish/>
      <w:sz w:val="16"/>
      <w:szCs w:val="16"/>
      <w:lang w:eastAsia="pl-PL"/>
    </w:rPr>
  </w:style>
  <w:style w:type="paragraph" w:styleId="Zwykytekst">
    <w:name w:val="Plain Text"/>
    <w:basedOn w:val="Normalny"/>
    <w:link w:val="ZwykytekstZnak"/>
    <w:uiPriority w:val="99"/>
    <w:qFormat/>
    <w:rsid w:val="00F21C8E"/>
    <w:pPr>
      <w:widowControl w:val="0"/>
      <w:spacing w:after="0" w:line="240" w:lineRule="auto"/>
    </w:pPr>
    <w:rPr>
      <w:rFonts w:ascii="Courier New" w:eastAsia="Times New Roman" w:hAnsi="Courier New" w:cs="Times New Roman"/>
      <w:snapToGrid w:val="0"/>
      <w:sz w:val="20"/>
      <w:szCs w:val="20"/>
      <w:lang w:eastAsia="pl-PL"/>
    </w:rPr>
  </w:style>
  <w:style w:type="character" w:customStyle="1" w:styleId="ZwykytekstZnak">
    <w:name w:val="Zwykły tekst Znak"/>
    <w:basedOn w:val="Domylnaczcionkaakapitu"/>
    <w:link w:val="Zwykytekst"/>
    <w:uiPriority w:val="99"/>
    <w:qFormat/>
    <w:rsid w:val="00F21C8E"/>
    <w:rPr>
      <w:rFonts w:ascii="Courier New" w:eastAsia="Times New Roman" w:hAnsi="Courier New" w:cs="Times New Roman"/>
      <w:snapToGrid w:val="0"/>
      <w:sz w:val="20"/>
      <w:szCs w:val="20"/>
      <w:lang w:eastAsia="pl-PL"/>
    </w:rPr>
  </w:style>
  <w:style w:type="character" w:styleId="Odwoanieprzypisukocowego">
    <w:name w:val="endnote reference"/>
    <w:semiHidden/>
    <w:qFormat/>
    <w:rsid w:val="00F21C8E"/>
    <w:rPr>
      <w:vertAlign w:val="superscript"/>
    </w:rPr>
  </w:style>
  <w:style w:type="paragraph" w:customStyle="1" w:styleId="ListParagraph1">
    <w:name w:val="List Paragraph1"/>
    <w:basedOn w:val="Normalny"/>
    <w:qFormat/>
    <w:rsid w:val="00F21C8E"/>
    <w:pPr>
      <w:spacing w:after="0" w:line="240" w:lineRule="auto"/>
      <w:ind w:left="708"/>
    </w:pPr>
    <w:rPr>
      <w:rFonts w:ascii="Times New Roman" w:eastAsia="Calibri" w:hAnsi="Times New Roman" w:cs="Times New Roman"/>
      <w:sz w:val="20"/>
      <w:szCs w:val="20"/>
      <w:lang w:eastAsia="pl-PL"/>
    </w:rPr>
  </w:style>
  <w:style w:type="paragraph" w:styleId="Listapunktowana">
    <w:name w:val="List Bullet"/>
    <w:basedOn w:val="Normalny"/>
    <w:autoRedefine/>
    <w:qFormat/>
    <w:rsid w:val="00F21C8E"/>
    <w:pPr>
      <w:spacing w:after="0" w:line="240" w:lineRule="auto"/>
      <w:ind w:left="142" w:hanging="142"/>
      <w:jc w:val="both"/>
    </w:pPr>
    <w:rPr>
      <w:rFonts w:ascii="Times New Roman" w:eastAsia="Times New Roman" w:hAnsi="Times New Roman" w:cs="Times New Roman"/>
      <w:b/>
      <w:sz w:val="24"/>
      <w:szCs w:val="20"/>
      <w:lang w:eastAsia="pl-PL"/>
    </w:rPr>
  </w:style>
  <w:style w:type="paragraph" w:styleId="Tekstblokowy">
    <w:name w:val="Block Text"/>
    <w:basedOn w:val="Normalny"/>
    <w:qFormat/>
    <w:rsid w:val="00F21C8E"/>
    <w:pPr>
      <w:spacing w:after="0" w:line="260" w:lineRule="atLeast"/>
      <w:ind w:left="360" w:right="-102" w:hanging="360"/>
    </w:pPr>
    <w:rPr>
      <w:rFonts w:ascii="Tahoma" w:eastAsia="Times New Roman" w:hAnsi="Tahoma" w:cs="Tahoma"/>
      <w:b/>
      <w:sz w:val="24"/>
      <w:szCs w:val="24"/>
      <w:u w:val="single"/>
      <w:lang w:eastAsia="pl-PL"/>
    </w:rPr>
  </w:style>
  <w:style w:type="character" w:customStyle="1" w:styleId="st">
    <w:name w:val="st"/>
    <w:basedOn w:val="Domylnaczcionkaakapitu"/>
    <w:qFormat/>
    <w:rsid w:val="00F21C8E"/>
  </w:style>
  <w:style w:type="character" w:customStyle="1" w:styleId="Tytu1">
    <w:name w:val="Tytuł1"/>
    <w:basedOn w:val="Domylnaczcionkaakapitu"/>
    <w:qFormat/>
    <w:rsid w:val="00F21C8E"/>
  </w:style>
  <w:style w:type="character" w:customStyle="1" w:styleId="descr">
    <w:name w:val="descr"/>
    <w:basedOn w:val="Domylnaczcionkaakapitu"/>
    <w:qFormat/>
    <w:rsid w:val="00F21C8E"/>
  </w:style>
  <w:style w:type="character" w:customStyle="1" w:styleId="hps">
    <w:name w:val="hps"/>
    <w:basedOn w:val="Domylnaczcionkaakapitu"/>
    <w:qFormat/>
    <w:rsid w:val="00F21C8E"/>
  </w:style>
  <w:style w:type="table" w:styleId="Tabela-Siatka">
    <w:name w:val="Table Grid"/>
    <w:basedOn w:val="Standardowy"/>
    <w:uiPriority w:val="59"/>
    <w:rsid w:val="00F2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next w:val="Normalny"/>
    <w:rsid w:val="006F7194"/>
    <w:pPr>
      <w:spacing w:after="0" w:line="240" w:lineRule="auto"/>
      <w:jc w:val="center"/>
    </w:pPr>
    <w:rPr>
      <w:rFonts w:ascii="Times New Roman" w:eastAsia="Times New Roman" w:hAnsi="Times New Roman" w:cs="Times New Roman"/>
      <w:sz w:val="24"/>
      <w:szCs w:val="20"/>
      <w:lang w:eastAsia="pl-PL"/>
    </w:rPr>
  </w:style>
  <w:style w:type="paragraph" w:customStyle="1" w:styleId="Styl">
    <w:name w:val="Styl"/>
    <w:rsid w:val="006F71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wiadomocie-mail156">
    <w:name w:val="Styl wiadomości e-mail 156"/>
    <w:semiHidden/>
    <w:rsid w:val="00104126"/>
    <w:rPr>
      <w:rFonts w:ascii="Arial" w:hAnsi="Arial" w:cs="Arial"/>
      <w:color w:val="auto"/>
      <w:sz w:val="20"/>
      <w:szCs w:val="20"/>
    </w:rPr>
  </w:style>
  <w:style w:type="paragraph" w:customStyle="1" w:styleId="Akapitzlist2">
    <w:name w:val="Akapit z listą2"/>
    <w:basedOn w:val="Normalny"/>
    <w:rsid w:val="00E12719"/>
    <w:pPr>
      <w:widowControl w:val="0"/>
      <w:suppressAutoHyphens/>
      <w:autoSpaceDE w:val="0"/>
      <w:spacing w:after="0" w:line="240" w:lineRule="auto"/>
      <w:ind w:left="720"/>
      <w:contextualSpacing/>
    </w:pPr>
    <w:rPr>
      <w:rFonts w:ascii="Arial Unicode MS" w:eastAsia="Calibri" w:hAnsi="Arial Unicode MS" w:cs="Times New Roman"/>
      <w:sz w:val="20"/>
      <w:szCs w:val="20"/>
      <w:lang w:eastAsia="ar-SA"/>
    </w:rPr>
  </w:style>
  <w:style w:type="numbering" w:customStyle="1" w:styleId="Bezlisty1">
    <w:name w:val="Bez listy1"/>
    <w:next w:val="Bezlisty"/>
    <w:uiPriority w:val="99"/>
    <w:semiHidden/>
    <w:unhideWhenUsed/>
    <w:rsid w:val="002D3745"/>
  </w:style>
  <w:style w:type="table" w:customStyle="1" w:styleId="Tabela-Siatka1">
    <w:name w:val="Tabela - Siatka1"/>
    <w:basedOn w:val="Standardowy"/>
    <w:next w:val="Tabela-Siatka"/>
    <w:uiPriority w:val="59"/>
    <w:rsid w:val="002D37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rsid w:val="002D3745"/>
    <w:rPr>
      <w:color w:val="0000FF"/>
      <w:u w:val="single"/>
    </w:rPr>
  </w:style>
  <w:style w:type="character" w:customStyle="1" w:styleId="Wyrnienie">
    <w:name w:val="Wyróżnienie"/>
    <w:qFormat/>
    <w:rsid w:val="002D3745"/>
    <w:rPr>
      <w:i/>
      <w:iCs/>
    </w:rPr>
  </w:style>
  <w:style w:type="character" w:customStyle="1" w:styleId="ListLabel1">
    <w:name w:val="ListLabel 1"/>
    <w:qFormat/>
    <w:rsid w:val="002D3745"/>
    <w:rPr>
      <w:b/>
    </w:rPr>
  </w:style>
  <w:style w:type="character" w:customStyle="1" w:styleId="ListLabel2">
    <w:name w:val="ListLabel 2"/>
    <w:qFormat/>
    <w:rsid w:val="002D3745"/>
    <w:rPr>
      <w:rFonts w:eastAsia="Times New Roman" w:cs="Tahoma"/>
    </w:rPr>
  </w:style>
  <w:style w:type="character" w:customStyle="1" w:styleId="ListLabel3">
    <w:name w:val="ListLabel 3"/>
    <w:qFormat/>
    <w:rsid w:val="002D3745"/>
    <w:rPr>
      <w:rFonts w:eastAsia="Times New Roman" w:cs="Times New Roman"/>
    </w:rPr>
  </w:style>
  <w:style w:type="character" w:customStyle="1" w:styleId="ListLabel4">
    <w:name w:val="ListLabel 4"/>
    <w:qFormat/>
    <w:rsid w:val="002D3745"/>
    <w:rPr>
      <w:b w:val="0"/>
    </w:rPr>
  </w:style>
  <w:style w:type="character" w:customStyle="1" w:styleId="ListLabel5">
    <w:name w:val="ListLabel 5"/>
    <w:qFormat/>
    <w:rsid w:val="002D3745"/>
    <w:rPr>
      <w:sz w:val="24"/>
      <w:szCs w:val="24"/>
    </w:rPr>
  </w:style>
  <w:style w:type="character" w:customStyle="1" w:styleId="ListLabel6">
    <w:name w:val="ListLabel 6"/>
    <w:qFormat/>
    <w:rsid w:val="002D3745"/>
    <w:rPr>
      <w:sz w:val="24"/>
      <w:szCs w:val="24"/>
    </w:rPr>
  </w:style>
  <w:style w:type="character" w:customStyle="1" w:styleId="ListLabel7">
    <w:name w:val="ListLabel 7"/>
    <w:qFormat/>
    <w:rsid w:val="002D3745"/>
    <w:rPr>
      <w:rFonts w:cs="Times New Roman"/>
      <w:sz w:val="24"/>
      <w:szCs w:val="24"/>
    </w:rPr>
  </w:style>
  <w:style w:type="character" w:customStyle="1" w:styleId="ListLabel8">
    <w:name w:val="ListLabel 8"/>
    <w:qFormat/>
    <w:rsid w:val="002D3745"/>
    <w:rPr>
      <w:sz w:val="24"/>
      <w:szCs w:val="24"/>
    </w:rPr>
  </w:style>
  <w:style w:type="character" w:customStyle="1" w:styleId="ListLabel9">
    <w:name w:val="ListLabel 9"/>
    <w:qFormat/>
    <w:rsid w:val="002D3745"/>
    <w:rPr>
      <w:sz w:val="24"/>
      <w:szCs w:val="24"/>
    </w:rPr>
  </w:style>
  <w:style w:type="character" w:customStyle="1" w:styleId="ListLabel10">
    <w:name w:val="ListLabel 10"/>
    <w:qFormat/>
    <w:rsid w:val="002D3745"/>
    <w:rPr>
      <w:sz w:val="24"/>
      <w:szCs w:val="24"/>
    </w:rPr>
  </w:style>
  <w:style w:type="character" w:customStyle="1" w:styleId="ListLabel11">
    <w:name w:val="ListLabel 11"/>
    <w:qFormat/>
    <w:rsid w:val="002D3745"/>
    <w:rPr>
      <w:b w:val="0"/>
    </w:rPr>
  </w:style>
  <w:style w:type="character" w:customStyle="1" w:styleId="ListLabel12">
    <w:name w:val="ListLabel 12"/>
    <w:qFormat/>
    <w:rsid w:val="002D3745"/>
    <w:rPr>
      <w:u w:val="none"/>
    </w:rPr>
  </w:style>
  <w:style w:type="character" w:customStyle="1" w:styleId="Znakiwypunktowania">
    <w:name w:val="Znaki wypunktowania"/>
    <w:qFormat/>
    <w:rsid w:val="002D3745"/>
    <w:rPr>
      <w:rFonts w:ascii="OpenSymbol" w:eastAsia="OpenSymbol" w:hAnsi="OpenSymbol" w:cs="OpenSymbol"/>
    </w:rPr>
  </w:style>
  <w:style w:type="paragraph" w:customStyle="1" w:styleId="Tretekstu">
    <w:name w:val="Treść tekstu"/>
    <w:basedOn w:val="Normalny"/>
    <w:rsid w:val="002D3745"/>
    <w:pPr>
      <w:suppressAutoHyphens/>
      <w:spacing w:after="0" w:line="240" w:lineRule="auto"/>
      <w:jc w:val="both"/>
    </w:pPr>
    <w:rPr>
      <w:rFonts w:ascii="Times New Roman" w:eastAsia="Times New Roman" w:hAnsi="Times New Roman" w:cs="Times New Roman"/>
      <w:sz w:val="24"/>
      <w:szCs w:val="24"/>
      <w:lang w:eastAsia="ar-SA"/>
    </w:rPr>
  </w:style>
  <w:style w:type="paragraph" w:styleId="Podpis">
    <w:name w:val="Signature"/>
    <w:basedOn w:val="Normalny"/>
    <w:link w:val="PodpisZnak"/>
    <w:rsid w:val="002D3745"/>
    <w:pPr>
      <w:suppressLineNumbers/>
      <w:spacing w:before="120" w:after="120"/>
    </w:pPr>
    <w:rPr>
      <w:rFonts w:cs="Arial"/>
      <w:i/>
      <w:iCs/>
      <w:sz w:val="24"/>
      <w:szCs w:val="24"/>
    </w:rPr>
  </w:style>
  <w:style w:type="character" w:customStyle="1" w:styleId="PodpisZnak">
    <w:name w:val="Podpis Znak"/>
    <w:basedOn w:val="Domylnaczcionkaakapitu"/>
    <w:link w:val="Podpis"/>
    <w:rsid w:val="002D3745"/>
    <w:rPr>
      <w:rFonts w:cs="Arial"/>
      <w:i/>
      <w:iCs/>
      <w:sz w:val="24"/>
      <w:szCs w:val="24"/>
    </w:rPr>
  </w:style>
  <w:style w:type="paragraph" w:customStyle="1" w:styleId="Gwka">
    <w:name w:val="Główka"/>
    <w:basedOn w:val="Normalny"/>
    <w:uiPriority w:val="99"/>
    <w:unhideWhenUsed/>
    <w:rsid w:val="002D3745"/>
    <w:pPr>
      <w:tabs>
        <w:tab w:val="center" w:pos="4536"/>
        <w:tab w:val="right" w:pos="9072"/>
      </w:tabs>
      <w:spacing w:after="0" w:line="240" w:lineRule="auto"/>
    </w:pPr>
  </w:style>
  <w:style w:type="paragraph" w:customStyle="1" w:styleId="Wcicietrecitekstu">
    <w:name w:val="Wcięcie treści tekstu"/>
    <w:basedOn w:val="Normalny"/>
    <w:rsid w:val="002D3745"/>
    <w:pPr>
      <w:spacing w:after="120" w:line="240" w:lineRule="auto"/>
      <w:ind w:left="283"/>
    </w:pPr>
    <w:rPr>
      <w:rFonts w:ascii="Times New Roman" w:eastAsia="Times New Roman" w:hAnsi="Times New Roman" w:cs="Times New Roman"/>
      <w:sz w:val="24"/>
      <w:szCs w:val="24"/>
      <w:lang w:eastAsia="pl-PL"/>
    </w:rPr>
  </w:style>
  <w:style w:type="character" w:customStyle="1" w:styleId="TytuZnak1">
    <w:name w:val="Tytuł Znak1"/>
    <w:basedOn w:val="Domylnaczcionkaakapitu"/>
    <w:uiPriority w:val="10"/>
    <w:rsid w:val="002D3745"/>
    <w:rPr>
      <w:rFonts w:asciiTheme="majorHAnsi" w:eastAsiaTheme="majorEastAsia" w:hAnsiTheme="majorHAnsi" w:cstheme="majorBidi"/>
      <w:color w:val="17365D" w:themeColor="text2" w:themeShade="BF"/>
      <w:spacing w:val="5"/>
      <w:kern w:val="28"/>
      <w:sz w:val="52"/>
      <w:szCs w:val="52"/>
    </w:rPr>
  </w:style>
  <w:style w:type="character" w:customStyle="1" w:styleId="PodtytuZnak1">
    <w:name w:val="Podtytuł Znak1"/>
    <w:basedOn w:val="Domylnaczcionkaakapitu"/>
    <w:uiPriority w:val="11"/>
    <w:rsid w:val="002D3745"/>
    <w:rPr>
      <w:rFonts w:asciiTheme="majorHAnsi" w:eastAsiaTheme="majorEastAsia" w:hAnsiTheme="majorHAnsi" w:cstheme="majorBidi"/>
      <w:i/>
      <w:iCs/>
      <w:color w:val="4F81BD" w:themeColor="accent1"/>
      <w:spacing w:val="15"/>
      <w:sz w:val="24"/>
      <w:szCs w:val="24"/>
    </w:rPr>
  </w:style>
  <w:style w:type="character" w:customStyle="1" w:styleId="StopkaZnak1">
    <w:name w:val="Stopka Znak1"/>
    <w:basedOn w:val="Domylnaczcionkaakapitu"/>
    <w:uiPriority w:val="99"/>
    <w:semiHidden/>
    <w:rsid w:val="002D3745"/>
    <w:rPr>
      <w:sz w:val="22"/>
      <w:szCs w:val="22"/>
      <w:lang w:eastAsia="en-US"/>
    </w:rPr>
  </w:style>
  <w:style w:type="paragraph" w:customStyle="1" w:styleId="Podpunkt">
    <w:name w:val="Podpunkt"/>
    <w:basedOn w:val="Normalny"/>
    <w:rsid w:val="002D3745"/>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Standard">
    <w:name w:val="Standard"/>
    <w:rsid w:val="002D3745"/>
    <w:pPr>
      <w:suppressAutoHyphens/>
      <w:autoSpaceDN w:val="0"/>
      <w:spacing w:after="0" w:line="240" w:lineRule="auto"/>
      <w:textAlignment w:val="baseline"/>
    </w:pPr>
    <w:rPr>
      <w:rFonts w:ascii="Arial" w:eastAsia="Times New Roman" w:hAnsi="Arial" w:cs="Times New Roman"/>
      <w:kern w:val="3"/>
      <w:sz w:val="24"/>
      <w:szCs w:val="24"/>
      <w:lang w:val="en-GB" w:eastAsia="pl-PL"/>
    </w:rPr>
  </w:style>
  <w:style w:type="character" w:customStyle="1" w:styleId="AkapitzlistZnak">
    <w:name w:val="Akapit z listą Znak"/>
    <w:basedOn w:val="Domylnaczcionkaakapitu"/>
    <w:link w:val="Akapitzlist"/>
    <w:uiPriority w:val="99"/>
    <w:rsid w:val="00DF19A5"/>
    <w:rPr>
      <w:rFonts w:ascii="Times New Roman" w:eastAsia="Times New Roman" w:hAnsi="Times New Roman" w:cs="Times New Roman"/>
      <w:sz w:val="20"/>
      <w:szCs w:val="20"/>
      <w:lang w:eastAsia="pl-PL"/>
    </w:rPr>
  </w:style>
  <w:style w:type="paragraph" w:customStyle="1" w:styleId="Tre">
    <w:name w:val="Treść"/>
    <w:rsid w:val="00A561E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A561E8"/>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320">
      <w:bodyDiv w:val="1"/>
      <w:marLeft w:val="0"/>
      <w:marRight w:val="0"/>
      <w:marTop w:val="0"/>
      <w:marBottom w:val="0"/>
      <w:divBdr>
        <w:top w:val="none" w:sz="0" w:space="0" w:color="auto"/>
        <w:left w:val="none" w:sz="0" w:space="0" w:color="auto"/>
        <w:bottom w:val="none" w:sz="0" w:space="0" w:color="auto"/>
        <w:right w:val="none" w:sz="0" w:space="0" w:color="auto"/>
      </w:divBdr>
    </w:div>
    <w:div w:id="527372490">
      <w:bodyDiv w:val="1"/>
      <w:marLeft w:val="0"/>
      <w:marRight w:val="0"/>
      <w:marTop w:val="0"/>
      <w:marBottom w:val="0"/>
      <w:divBdr>
        <w:top w:val="none" w:sz="0" w:space="0" w:color="auto"/>
        <w:left w:val="none" w:sz="0" w:space="0" w:color="auto"/>
        <w:bottom w:val="none" w:sz="0" w:space="0" w:color="auto"/>
        <w:right w:val="none" w:sz="0" w:space="0" w:color="auto"/>
      </w:divBdr>
    </w:div>
    <w:div w:id="617488954">
      <w:bodyDiv w:val="1"/>
      <w:marLeft w:val="0"/>
      <w:marRight w:val="0"/>
      <w:marTop w:val="0"/>
      <w:marBottom w:val="0"/>
      <w:divBdr>
        <w:top w:val="none" w:sz="0" w:space="0" w:color="auto"/>
        <w:left w:val="none" w:sz="0" w:space="0" w:color="auto"/>
        <w:bottom w:val="none" w:sz="0" w:space="0" w:color="auto"/>
        <w:right w:val="none" w:sz="0" w:space="0" w:color="auto"/>
      </w:divBdr>
      <w:divsChild>
        <w:div w:id="1496649544">
          <w:marLeft w:val="0"/>
          <w:marRight w:val="0"/>
          <w:marTop w:val="0"/>
          <w:marBottom w:val="0"/>
          <w:divBdr>
            <w:top w:val="none" w:sz="0" w:space="0" w:color="auto"/>
            <w:left w:val="none" w:sz="0" w:space="0" w:color="auto"/>
            <w:bottom w:val="none" w:sz="0" w:space="0" w:color="auto"/>
            <w:right w:val="none" w:sz="0" w:space="0" w:color="auto"/>
          </w:divBdr>
        </w:div>
        <w:div w:id="1175847829">
          <w:marLeft w:val="0"/>
          <w:marRight w:val="0"/>
          <w:marTop w:val="0"/>
          <w:marBottom w:val="0"/>
          <w:divBdr>
            <w:top w:val="none" w:sz="0" w:space="0" w:color="auto"/>
            <w:left w:val="none" w:sz="0" w:space="0" w:color="auto"/>
            <w:bottom w:val="none" w:sz="0" w:space="0" w:color="auto"/>
            <w:right w:val="none" w:sz="0" w:space="0" w:color="auto"/>
          </w:divBdr>
        </w:div>
        <w:div w:id="2113554068">
          <w:marLeft w:val="0"/>
          <w:marRight w:val="0"/>
          <w:marTop w:val="0"/>
          <w:marBottom w:val="0"/>
          <w:divBdr>
            <w:top w:val="none" w:sz="0" w:space="0" w:color="auto"/>
            <w:left w:val="none" w:sz="0" w:space="0" w:color="auto"/>
            <w:bottom w:val="none" w:sz="0" w:space="0" w:color="auto"/>
            <w:right w:val="none" w:sz="0" w:space="0" w:color="auto"/>
          </w:divBdr>
        </w:div>
        <w:div w:id="869412060">
          <w:marLeft w:val="0"/>
          <w:marRight w:val="0"/>
          <w:marTop w:val="0"/>
          <w:marBottom w:val="0"/>
          <w:divBdr>
            <w:top w:val="none" w:sz="0" w:space="0" w:color="auto"/>
            <w:left w:val="none" w:sz="0" w:space="0" w:color="auto"/>
            <w:bottom w:val="none" w:sz="0" w:space="0" w:color="auto"/>
            <w:right w:val="none" w:sz="0" w:space="0" w:color="auto"/>
          </w:divBdr>
        </w:div>
        <w:div w:id="1991977603">
          <w:marLeft w:val="0"/>
          <w:marRight w:val="0"/>
          <w:marTop w:val="0"/>
          <w:marBottom w:val="0"/>
          <w:divBdr>
            <w:top w:val="none" w:sz="0" w:space="0" w:color="auto"/>
            <w:left w:val="none" w:sz="0" w:space="0" w:color="auto"/>
            <w:bottom w:val="none" w:sz="0" w:space="0" w:color="auto"/>
            <w:right w:val="none" w:sz="0" w:space="0" w:color="auto"/>
          </w:divBdr>
        </w:div>
        <w:div w:id="1919633491">
          <w:marLeft w:val="0"/>
          <w:marRight w:val="0"/>
          <w:marTop w:val="0"/>
          <w:marBottom w:val="0"/>
          <w:divBdr>
            <w:top w:val="none" w:sz="0" w:space="0" w:color="auto"/>
            <w:left w:val="none" w:sz="0" w:space="0" w:color="auto"/>
            <w:bottom w:val="none" w:sz="0" w:space="0" w:color="auto"/>
            <w:right w:val="none" w:sz="0" w:space="0" w:color="auto"/>
          </w:divBdr>
        </w:div>
      </w:divsChild>
    </w:div>
    <w:div w:id="645278596">
      <w:bodyDiv w:val="1"/>
      <w:marLeft w:val="0"/>
      <w:marRight w:val="0"/>
      <w:marTop w:val="0"/>
      <w:marBottom w:val="0"/>
      <w:divBdr>
        <w:top w:val="none" w:sz="0" w:space="0" w:color="auto"/>
        <w:left w:val="none" w:sz="0" w:space="0" w:color="auto"/>
        <w:bottom w:val="none" w:sz="0" w:space="0" w:color="auto"/>
        <w:right w:val="none" w:sz="0" w:space="0" w:color="auto"/>
      </w:divBdr>
    </w:div>
    <w:div w:id="767386406">
      <w:bodyDiv w:val="1"/>
      <w:marLeft w:val="0"/>
      <w:marRight w:val="0"/>
      <w:marTop w:val="0"/>
      <w:marBottom w:val="0"/>
      <w:divBdr>
        <w:top w:val="none" w:sz="0" w:space="0" w:color="auto"/>
        <w:left w:val="none" w:sz="0" w:space="0" w:color="auto"/>
        <w:bottom w:val="none" w:sz="0" w:space="0" w:color="auto"/>
        <w:right w:val="none" w:sz="0" w:space="0" w:color="auto"/>
      </w:divBdr>
      <w:divsChild>
        <w:div w:id="718436255">
          <w:marLeft w:val="0"/>
          <w:marRight w:val="0"/>
          <w:marTop w:val="0"/>
          <w:marBottom w:val="0"/>
          <w:divBdr>
            <w:top w:val="none" w:sz="0" w:space="0" w:color="auto"/>
            <w:left w:val="none" w:sz="0" w:space="0" w:color="auto"/>
            <w:bottom w:val="none" w:sz="0" w:space="0" w:color="auto"/>
            <w:right w:val="none" w:sz="0" w:space="0" w:color="auto"/>
          </w:divBdr>
        </w:div>
        <w:div w:id="792284483">
          <w:marLeft w:val="0"/>
          <w:marRight w:val="0"/>
          <w:marTop w:val="0"/>
          <w:marBottom w:val="0"/>
          <w:divBdr>
            <w:top w:val="none" w:sz="0" w:space="0" w:color="auto"/>
            <w:left w:val="none" w:sz="0" w:space="0" w:color="auto"/>
            <w:bottom w:val="none" w:sz="0" w:space="0" w:color="auto"/>
            <w:right w:val="none" w:sz="0" w:space="0" w:color="auto"/>
          </w:divBdr>
        </w:div>
        <w:div w:id="710888541">
          <w:marLeft w:val="0"/>
          <w:marRight w:val="0"/>
          <w:marTop w:val="0"/>
          <w:marBottom w:val="0"/>
          <w:divBdr>
            <w:top w:val="none" w:sz="0" w:space="0" w:color="auto"/>
            <w:left w:val="none" w:sz="0" w:space="0" w:color="auto"/>
            <w:bottom w:val="none" w:sz="0" w:space="0" w:color="auto"/>
            <w:right w:val="none" w:sz="0" w:space="0" w:color="auto"/>
          </w:divBdr>
        </w:div>
        <w:div w:id="860439012">
          <w:marLeft w:val="0"/>
          <w:marRight w:val="0"/>
          <w:marTop w:val="0"/>
          <w:marBottom w:val="0"/>
          <w:divBdr>
            <w:top w:val="none" w:sz="0" w:space="0" w:color="auto"/>
            <w:left w:val="none" w:sz="0" w:space="0" w:color="auto"/>
            <w:bottom w:val="none" w:sz="0" w:space="0" w:color="auto"/>
            <w:right w:val="none" w:sz="0" w:space="0" w:color="auto"/>
          </w:divBdr>
        </w:div>
        <w:div w:id="1730838484">
          <w:marLeft w:val="0"/>
          <w:marRight w:val="0"/>
          <w:marTop w:val="0"/>
          <w:marBottom w:val="0"/>
          <w:divBdr>
            <w:top w:val="none" w:sz="0" w:space="0" w:color="auto"/>
            <w:left w:val="none" w:sz="0" w:space="0" w:color="auto"/>
            <w:bottom w:val="none" w:sz="0" w:space="0" w:color="auto"/>
            <w:right w:val="none" w:sz="0" w:space="0" w:color="auto"/>
          </w:divBdr>
        </w:div>
        <w:div w:id="198204490">
          <w:marLeft w:val="0"/>
          <w:marRight w:val="0"/>
          <w:marTop w:val="0"/>
          <w:marBottom w:val="0"/>
          <w:divBdr>
            <w:top w:val="none" w:sz="0" w:space="0" w:color="auto"/>
            <w:left w:val="none" w:sz="0" w:space="0" w:color="auto"/>
            <w:bottom w:val="none" w:sz="0" w:space="0" w:color="auto"/>
            <w:right w:val="none" w:sz="0" w:space="0" w:color="auto"/>
          </w:divBdr>
        </w:div>
        <w:div w:id="479149934">
          <w:marLeft w:val="0"/>
          <w:marRight w:val="0"/>
          <w:marTop w:val="0"/>
          <w:marBottom w:val="0"/>
          <w:divBdr>
            <w:top w:val="none" w:sz="0" w:space="0" w:color="auto"/>
            <w:left w:val="none" w:sz="0" w:space="0" w:color="auto"/>
            <w:bottom w:val="none" w:sz="0" w:space="0" w:color="auto"/>
            <w:right w:val="none" w:sz="0" w:space="0" w:color="auto"/>
          </w:divBdr>
        </w:div>
        <w:div w:id="104810872">
          <w:marLeft w:val="0"/>
          <w:marRight w:val="0"/>
          <w:marTop w:val="0"/>
          <w:marBottom w:val="0"/>
          <w:divBdr>
            <w:top w:val="none" w:sz="0" w:space="0" w:color="auto"/>
            <w:left w:val="none" w:sz="0" w:space="0" w:color="auto"/>
            <w:bottom w:val="none" w:sz="0" w:space="0" w:color="auto"/>
            <w:right w:val="none" w:sz="0" w:space="0" w:color="auto"/>
          </w:divBdr>
        </w:div>
      </w:divsChild>
    </w:div>
    <w:div w:id="937447690">
      <w:bodyDiv w:val="1"/>
      <w:marLeft w:val="0"/>
      <w:marRight w:val="0"/>
      <w:marTop w:val="0"/>
      <w:marBottom w:val="0"/>
      <w:divBdr>
        <w:top w:val="none" w:sz="0" w:space="0" w:color="auto"/>
        <w:left w:val="none" w:sz="0" w:space="0" w:color="auto"/>
        <w:bottom w:val="none" w:sz="0" w:space="0" w:color="auto"/>
        <w:right w:val="none" w:sz="0" w:space="0" w:color="auto"/>
      </w:divBdr>
      <w:divsChild>
        <w:div w:id="1268660428">
          <w:marLeft w:val="0"/>
          <w:marRight w:val="0"/>
          <w:marTop w:val="0"/>
          <w:marBottom w:val="0"/>
          <w:divBdr>
            <w:top w:val="none" w:sz="0" w:space="0" w:color="auto"/>
            <w:left w:val="none" w:sz="0" w:space="0" w:color="auto"/>
            <w:bottom w:val="none" w:sz="0" w:space="0" w:color="auto"/>
            <w:right w:val="none" w:sz="0" w:space="0" w:color="auto"/>
          </w:divBdr>
        </w:div>
        <w:div w:id="63841788">
          <w:marLeft w:val="0"/>
          <w:marRight w:val="0"/>
          <w:marTop w:val="0"/>
          <w:marBottom w:val="0"/>
          <w:divBdr>
            <w:top w:val="none" w:sz="0" w:space="0" w:color="auto"/>
            <w:left w:val="none" w:sz="0" w:space="0" w:color="auto"/>
            <w:bottom w:val="none" w:sz="0" w:space="0" w:color="auto"/>
            <w:right w:val="none" w:sz="0" w:space="0" w:color="auto"/>
          </w:divBdr>
        </w:div>
        <w:div w:id="1389457464">
          <w:marLeft w:val="0"/>
          <w:marRight w:val="0"/>
          <w:marTop w:val="0"/>
          <w:marBottom w:val="0"/>
          <w:divBdr>
            <w:top w:val="none" w:sz="0" w:space="0" w:color="auto"/>
            <w:left w:val="none" w:sz="0" w:space="0" w:color="auto"/>
            <w:bottom w:val="none" w:sz="0" w:space="0" w:color="auto"/>
            <w:right w:val="none" w:sz="0" w:space="0" w:color="auto"/>
          </w:divBdr>
        </w:div>
        <w:div w:id="838498119">
          <w:marLeft w:val="0"/>
          <w:marRight w:val="0"/>
          <w:marTop w:val="0"/>
          <w:marBottom w:val="0"/>
          <w:divBdr>
            <w:top w:val="none" w:sz="0" w:space="0" w:color="auto"/>
            <w:left w:val="none" w:sz="0" w:space="0" w:color="auto"/>
            <w:bottom w:val="none" w:sz="0" w:space="0" w:color="auto"/>
            <w:right w:val="none" w:sz="0" w:space="0" w:color="auto"/>
          </w:divBdr>
        </w:div>
        <w:div w:id="303513060">
          <w:marLeft w:val="0"/>
          <w:marRight w:val="0"/>
          <w:marTop w:val="0"/>
          <w:marBottom w:val="0"/>
          <w:divBdr>
            <w:top w:val="none" w:sz="0" w:space="0" w:color="auto"/>
            <w:left w:val="none" w:sz="0" w:space="0" w:color="auto"/>
            <w:bottom w:val="none" w:sz="0" w:space="0" w:color="auto"/>
            <w:right w:val="none" w:sz="0" w:space="0" w:color="auto"/>
          </w:divBdr>
        </w:div>
        <w:div w:id="1701934553">
          <w:marLeft w:val="0"/>
          <w:marRight w:val="0"/>
          <w:marTop w:val="0"/>
          <w:marBottom w:val="0"/>
          <w:divBdr>
            <w:top w:val="none" w:sz="0" w:space="0" w:color="auto"/>
            <w:left w:val="none" w:sz="0" w:space="0" w:color="auto"/>
            <w:bottom w:val="none" w:sz="0" w:space="0" w:color="auto"/>
            <w:right w:val="none" w:sz="0" w:space="0" w:color="auto"/>
          </w:divBdr>
        </w:div>
      </w:divsChild>
    </w:div>
    <w:div w:id="1140417779">
      <w:bodyDiv w:val="1"/>
      <w:marLeft w:val="0"/>
      <w:marRight w:val="0"/>
      <w:marTop w:val="0"/>
      <w:marBottom w:val="0"/>
      <w:divBdr>
        <w:top w:val="none" w:sz="0" w:space="0" w:color="auto"/>
        <w:left w:val="none" w:sz="0" w:space="0" w:color="auto"/>
        <w:bottom w:val="none" w:sz="0" w:space="0" w:color="auto"/>
        <w:right w:val="none" w:sz="0" w:space="0" w:color="auto"/>
      </w:divBdr>
      <w:divsChild>
        <w:div w:id="1803768939">
          <w:marLeft w:val="0"/>
          <w:marRight w:val="0"/>
          <w:marTop w:val="0"/>
          <w:marBottom w:val="0"/>
          <w:divBdr>
            <w:top w:val="none" w:sz="0" w:space="0" w:color="auto"/>
            <w:left w:val="none" w:sz="0" w:space="0" w:color="auto"/>
            <w:bottom w:val="none" w:sz="0" w:space="0" w:color="auto"/>
            <w:right w:val="none" w:sz="0" w:space="0" w:color="auto"/>
          </w:divBdr>
        </w:div>
        <w:div w:id="990674470">
          <w:marLeft w:val="0"/>
          <w:marRight w:val="0"/>
          <w:marTop w:val="0"/>
          <w:marBottom w:val="0"/>
          <w:divBdr>
            <w:top w:val="none" w:sz="0" w:space="0" w:color="auto"/>
            <w:left w:val="none" w:sz="0" w:space="0" w:color="auto"/>
            <w:bottom w:val="none" w:sz="0" w:space="0" w:color="auto"/>
            <w:right w:val="none" w:sz="0" w:space="0" w:color="auto"/>
          </w:divBdr>
        </w:div>
        <w:div w:id="864558842">
          <w:marLeft w:val="0"/>
          <w:marRight w:val="0"/>
          <w:marTop w:val="0"/>
          <w:marBottom w:val="0"/>
          <w:divBdr>
            <w:top w:val="none" w:sz="0" w:space="0" w:color="auto"/>
            <w:left w:val="none" w:sz="0" w:space="0" w:color="auto"/>
            <w:bottom w:val="none" w:sz="0" w:space="0" w:color="auto"/>
            <w:right w:val="none" w:sz="0" w:space="0" w:color="auto"/>
          </w:divBdr>
        </w:div>
        <w:div w:id="1801414650">
          <w:marLeft w:val="0"/>
          <w:marRight w:val="0"/>
          <w:marTop w:val="0"/>
          <w:marBottom w:val="0"/>
          <w:divBdr>
            <w:top w:val="none" w:sz="0" w:space="0" w:color="auto"/>
            <w:left w:val="none" w:sz="0" w:space="0" w:color="auto"/>
            <w:bottom w:val="none" w:sz="0" w:space="0" w:color="auto"/>
            <w:right w:val="none" w:sz="0" w:space="0" w:color="auto"/>
          </w:divBdr>
        </w:div>
        <w:div w:id="2062555234">
          <w:marLeft w:val="0"/>
          <w:marRight w:val="0"/>
          <w:marTop w:val="0"/>
          <w:marBottom w:val="0"/>
          <w:divBdr>
            <w:top w:val="none" w:sz="0" w:space="0" w:color="auto"/>
            <w:left w:val="none" w:sz="0" w:space="0" w:color="auto"/>
            <w:bottom w:val="none" w:sz="0" w:space="0" w:color="auto"/>
            <w:right w:val="none" w:sz="0" w:space="0" w:color="auto"/>
          </w:divBdr>
        </w:div>
        <w:div w:id="1956715340">
          <w:marLeft w:val="0"/>
          <w:marRight w:val="0"/>
          <w:marTop w:val="0"/>
          <w:marBottom w:val="0"/>
          <w:divBdr>
            <w:top w:val="none" w:sz="0" w:space="0" w:color="auto"/>
            <w:left w:val="none" w:sz="0" w:space="0" w:color="auto"/>
            <w:bottom w:val="none" w:sz="0" w:space="0" w:color="auto"/>
            <w:right w:val="none" w:sz="0" w:space="0" w:color="auto"/>
          </w:divBdr>
        </w:div>
      </w:divsChild>
    </w:div>
    <w:div w:id="1887597009">
      <w:bodyDiv w:val="1"/>
      <w:marLeft w:val="0"/>
      <w:marRight w:val="0"/>
      <w:marTop w:val="0"/>
      <w:marBottom w:val="0"/>
      <w:divBdr>
        <w:top w:val="none" w:sz="0" w:space="0" w:color="auto"/>
        <w:left w:val="none" w:sz="0" w:space="0" w:color="auto"/>
        <w:bottom w:val="none" w:sz="0" w:space="0" w:color="auto"/>
        <w:right w:val="none" w:sz="0" w:space="0" w:color="auto"/>
      </w:divBdr>
    </w:div>
    <w:div w:id="19825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csk.umed.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celaria@csk.ume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AEB9-2BE4-4EAF-92BD-85A81320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6997</Words>
  <Characters>41983</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Bednarski</dc:creator>
  <cp:lastModifiedBy>Tomasz Miazek</cp:lastModifiedBy>
  <cp:revision>5</cp:revision>
  <cp:lastPrinted>2018-09-19T13:27:00Z</cp:lastPrinted>
  <dcterms:created xsi:type="dcterms:W3CDTF">2024-08-08T14:16:00Z</dcterms:created>
  <dcterms:modified xsi:type="dcterms:W3CDTF">2024-08-09T11:31:00Z</dcterms:modified>
</cp:coreProperties>
</file>