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2E0450C1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981E3F">
        <w:rPr>
          <w:sz w:val="20"/>
          <w:szCs w:val="20"/>
        </w:rPr>
        <w:t>10</w:t>
      </w:r>
      <w:r w:rsidRPr="00F75B45">
        <w:rPr>
          <w:sz w:val="20"/>
          <w:szCs w:val="20"/>
        </w:rPr>
        <w:t>.0</w:t>
      </w:r>
      <w:r w:rsidR="00984338">
        <w:rPr>
          <w:sz w:val="20"/>
          <w:szCs w:val="20"/>
        </w:rPr>
        <w:t>8</w:t>
      </w:r>
      <w:r w:rsidRPr="00F75B45">
        <w:rPr>
          <w:sz w:val="20"/>
          <w:szCs w:val="20"/>
        </w:rPr>
        <w:t>.202</w:t>
      </w:r>
      <w:r w:rsidR="006B4C1E">
        <w:rPr>
          <w:sz w:val="20"/>
          <w:szCs w:val="20"/>
        </w:rPr>
        <w:t>3</w:t>
      </w:r>
      <w:r w:rsidRPr="00F75B45">
        <w:rPr>
          <w:sz w:val="20"/>
          <w:szCs w:val="20"/>
        </w:rPr>
        <w:t>r.</w:t>
      </w:r>
    </w:p>
    <w:p w14:paraId="73B54C7A" w14:textId="17647E3B" w:rsidR="00AA34C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343C5801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984338">
        <w:rPr>
          <w:sz w:val="20"/>
          <w:szCs w:val="20"/>
        </w:rPr>
        <w:t>10</w:t>
      </w:r>
      <w:r w:rsidRPr="00F75B45">
        <w:rPr>
          <w:sz w:val="20"/>
          <w:szCs w:val="20"/>
        </w:rPr>
        <w:t>.202</w:t>
      </w:r>
      <w:r w:rsidR="00984338">
        <w:rPr>
          <w:sz w:val="20"/>
          <w:szCs w:val="20"/>
        </w:rPr>
        <w:t>3</w:t>
      </w:r>
    </w:p>
    <w:p w14:paraId="6CA2FEF0" w14:textId="441B318D" w:rsidR="00982DFC" w:rsidRDefault="00982DFC"/>
    <w:p w14:paraId="1AD94393" w14:textId="5821FDF6" w:rsidR="00982DFC" w:rsidRPr="00EC28BC" w:rsidRDefault="00982DFC" w:rsidP="00F75B45">
      <w:pPr>
        <w:jc w:val="center"/>
        <w:rPr>
          <w:b/>
          <w:bCs/>
        </w:rPr>
      </w:pPr>
      <w:r w:rsidRPr="00EC28BC">
        <w:rPr>
          <w:b/>
          <w:bCs/>
        </w:rPr>
        <w:t>Informacja z otwarcia ofert</w:t>
      </w:r>
    </w:p>
    <w:p w14:paraId="5597F6AA" w14:textId="66DED060" w:rsidR="00982DFC" w:rsidRPr="00EC28BC" w:rsidRDefault="00982DFC" w:rsidP="00050274">
      <w:pPr>
        <w:jc w:val="both"/>
      </w:pPr>
      <w:r w:rsidRPr="00EC28BC">
        <w:t xml:space="preserve">dot. Postępowania o udzielenie zamówienia publicznego prowadzonego w trybie podstawowym bez przeprowadzenia negocjacji na zadanie pn.: </w:t>
      </w:r>
      <w:r w:rsidR="00050274" w:rsidRPr="00984338">
        <w:rPr>
          <w:b/>
          <w:bCs/>
        </w:rPr>
        <w:t>„Zimowe utrzymanie dróg gminnych na terenie Gminy Poraj w sezonie zimowym: 202</w:t>
      </w:r>
      <w:r w:rsidR="00984338" w:rsidRPr="00984338">
        <w:rPr>
          <w:b/>
          <w:bCs/>
        </w:rPr>
        <w:t>3</w:t>
      </w:r>
      <w:r w:rsidR="00050274" w:rsidRPr="00984338">
        <w:rPr>
          <w:b/>
          <w:bCs/>
        </w:rPr>
        <w:t>/202</w:t>
      </w:r>
      <w:r w:rsidR="00984338" w:rsidRPr="00984338">
        <w:rPr>
          <w:b/>
          <w:bCs/>
        </w:rPr>
        <w:t>4</w:t>
      </w:r>
      <w:r w:rsidR="00050274" w:rsidRPr="00984338">
        <w:rPr>
          <w:b/>
          <w:bCs/>
        </w:rPr>
        <w:t>”.</w:t>
      </w:r>
    </w:p>
    <w:p w14:paraId="7CCF0177" w14:textId="6D1F4BE4" w:rsidR="00982DFC" w:rsidRPr="00EC28BC" w:rsidRDefault="00982DFC" w:rsidP="00982DFC">
      <w:pPr>
        <w:spacing w:before="120" w:after="120" w:line="276" w:lineRule="auto"/>
        <w:jc w:val="both"/>
      </w:pPr>
      <w:r w:rsidRPr="00EC28BC">
        <w:t>Działając na podstawie art. 222 ust. 5 ustawy z dnia 11 września 2019 r. – Prawo zamówień publicznych (Dz.U.</w:t>
      </w:r>
      <w:r w:rsidR="003000A6" w:rsidRPr="00EC28BC">
        <w:t xml:space="preserve"> </w:t>
      </w:r>
      <w:r w:rsidRPr="00EC28BC">
        <w:t xml:space="preserve"> z 202</w:t>
      </w:r>
      <w:r w:rsidR="003029AA" w:rsidRPr="00EC28BC">
        <w:t>2</w:t>
      </w:r>
      <w:r w:rsidRPr="00EC28BC">
        <w:t xml:space="preserve"> poz.</w:t>
      </w:r>
      <w:r w:rsidR="003029AA" w:rsidRPr="00EC28BC">
        <w:t>1710</w:t>
      </w:r>
      <w:r w:rsidR="00984338">
        <w:t xml:space="preserve"> z </w:t>
      </w:r>
      <w:proofErr w:type="spellStart"/>
      <w:r w:rsidR="00984338">
        <w:t>późn</w:t>
      </w:r>
      <w:proofErr w:type="spellEnd"/>
      <w:r w:rsidR="00984338">
        <w:t>. zm.</w:t>
      </w:r>
      <w:r w:rsidR="003000A6" w:rsidRPr="00EC28BC">
        <w:t xml:space="preserve">) </w:t>
      </w:r>
      <w:r w:rsidRPr="00EC28BC">
        <w:t xml:space="preserve">Zamawiający informuje o ofertach, które zostały otwarte w dniu </w:t>
      </w:r>
      <w:r w:rsidR="00984338">
        <w:t>09</w:t>
      </w:r>
      <w:r w:rsidRPr="00EC28BC">
        <w:t>.0</w:t>
      </w:r>
      <w:r w:rsidR="00984338">
        <w:t>8</w:t>
      </w:r>
      <w:r w:rsidRPr="00EC28BC">
        <w:t>.202</w:t>
      </w:r>
      <w:r w:rsidR="00984338">
        <w:t>3</w:t>
      </w:r>
      <w:r w:rsidRPr="00EC28BC">
        <w:t xml:space="preserve">r. w postępowaniu na realizację w/w zamówienia. </w:t>
      </w:r>
    </w:p>
    <w:p w14:paraId="6248D70C" w14:textId="6B2BEC7A" w:rsidR="00982DFC" w:rsidRPr="00EC28BC" w:rsidRDefault="00982DFC" w:rsidP="00982DFC">
      <w:pPr>
        <w:spacing w:before="120" w:after="120" w:line="276" w:lineRule="auto"/>
        <w:jc w:val="both"/>
      </w:pPr>
      <w:r w:rsidRPr="00EC28BC">
        <w:t>W wymaganym terminie wpłynęły następujące oferty:</w:t>
      </w:r>
    </w:p>
    <w:p w14:paraId="0F1BF9F6" w14:textId="77777777" w:rsidR="00982DFC" w:rsidRDefault="00982DFC" w:rsidP="00982DFC">
      <w:pPr>
        <w:spacing w:before="120" w:after="12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4"/>
        <w:gridCol w:w="3949"/>
        <w:gridCol w:w="2552"/>
        <w:gridCol w:w="3118"/>
      </w:tblGrid>
      <w:tr w:rsidR="00982DFC" w14:paraId="640D42C8" w14:textId="77777777" w:rsidTr="00981E3F">
        <w:tc>
          <w:tcPr>
            <w:tcW w:w="724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949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552" w:type="dxa"/>
          </w:tcPr>
          <w:p w14:paraId="24C7706A" w14:textId="115BF4A1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</w:tc>
        <w:tc>
          <w:tcPr>
            <w:tcW w:w="3118" w:type="dxa"/>
          </w:tcPr>
          <w:p w14:paraId="12305A84" w14:textId="791FCBF0" w:rsidR="00982DFC" w:rsidRDefault="003000A6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Czas reakcji – podstawienia sprzętu na wskazaną część wraz z załadunkiem, od wezwania Zamawiającego </w:t>
            </w:r>
            <w:r w:rsidR="00274B89">
              <w:rPr>
                <w:rFonts w:eastAsia="Calibri" w:cs="Arial"/>
                <w:b/>
                <w:sz w:val="20"/>
                <w:szCs w:val="20"/>
              </w:rPr>
              <w:t>(</w:t>
            </w:r>
            <w:r>
              <w:rPr>
                <w:rFonts w:eastAsia="Calibri" w:cs="Arial"/>
                <w:b/>
                <w:sz w:val="20"/>
                <w:szCs w:val="20"/>
              </w:rPr>
              <w:t>w minutach</w:t>
            </w:r>
            <w:r w:rsidR="00274B89">
              <w:rPr>
                <w:rFonts w:eastAsia="Calibri" w:cs="Arial"/>
                <w:b/>
                <w:sz w:val="20"/>
                <w:szCs w:val="20"/>
              </w:rPr>
              <w:t>)</w:t>
            </w:r>
          </w:p>
        </w:tc>
      </w:tr>
      <w:tr w:rsidR="006B4C1E" w14:paraId="0842A0C5" w14:textId="77777777" w:rsidTr="00981E3F">
        <w:trPr>
          <w:trHeight w:val="743"/>
        </w:trPr>
        <w:tc>
          <w:tcPr>
            <w:tcW w:w="724" w:type="dxa"/>
            <w:vMerge w:val="restart"/>
          </w:tcPr>
          <w:p w14:paraId="07C728E7" w14:textId="4C36568E" w:rsidR="006B4C1E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949" w:type="dxa"/>
            <w:vMerge w:val="restart"/>
          </w:tcPr>
          <w:p w14:paraId="6E60E1A5" w14:textId="77777777" w:rsidR="006B4C1E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P.H.U. „Aga-Trans” Michał Całus</w:t>
            </w:r>
          </w:p>
          <w:p w14:paraId="71F0707E" w14:textId="77777777" w:rsidR="006B4C1E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Mickiewicza 44</w:t>
            </w:r>
          </w:p>
          <w:p w14:paraId="7E78D8CA" w14:textId="42855D79" w:rsidR="006B4C1E" w:rsidRPr="00982DFC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42-360 Jastrząb</w:t>
            </w:r>
          </w:p>
        </w:tc>
        <w:tc>
          <w:tcPr>
            <w:tcW w:w="2552" w:type="dxa"/>
          </w:tcPr>
          <w:p w14:paraId="7D21CA65" w14:textId="457DC1CE" w:rsidR="006B4C1E" w:rsidRPr="00982DFC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</w:tc>
        <w:tc>
          <w:tcPr>
            <w:tcW w:w="3118" w:type="dxa"/>
          </w:tcPr>
          <w:p w14:paraId="582B300E" w14:textId="77777777" w:rsidR="006B4C1E" w:rsidRDefault="006B4C1E" w:rsidP="006B4C1E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  <w:p w14:paraId="145E7F34" w14:textId="77777777" w:rsidR="006B4C1E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6B4C1E" w14:paraId="7D3A19AF" w14:textId="77777777" w:rsidTr="00981E3F">
        <w:trPr>
          <w:trHeight w:val="742"/>
        </w:trPr>
        <w:tc>
          <w:tcPr>
            <w:tcW w:w="724" w:type="dxa"/>
            <w:vMerge/>
          </w:tcPr>
          <w:p w14:paraId="76C1CF0B" w14:textId="77777777" w:rsidR="006B4C1E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0430D648" w14:textId="77777777" w:rsidR="006B4C1E" w:rsidRDefault="006B4C1E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99303E" w14:textId="26F92BA4" w:rsidR="006B4C1E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Zadanie nr 2 – 470 448,00</w:t>
            </w:r>
          </w:p>
        </w:tc>
        <w:tc>
          <w:tcPr>
            <w:tcW w:w="3118" w:type="dxa"/>
          </w:tcPr>
          <w:p w14:paraId="6FDC9B2E" w14:textId="625A83C3" w:rsidR="006B4C1E" w:rsidRDefault="007F41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2 – 20 minut</w:t>
            </w:r>
          </w:p>
        </w:tc>
      </w:tr>
      <w:tr w:rsidR="00EC28BC" w14:paraId="7017FBD3" w14:textId="77777777" w:rsidTr="00981E3F">
        <w:trPr>
          <w:trHeight w:val="919"/>
        </w:trPr>
        <w:tc>
          <w:tcPr>
            <w:tcW w:w="724" w:type="dxa"/>
            <w:vMerge w:val="restart"/>
          </w:tcPr>
          <w:p w14:paraId="6BC7E1C6" w14:textId="2363035C" w:rsidR="00EC28BC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</w:t>
            </w:r>
            <w:r w:rsidR="00EC28BC">
              <w:rPr>
                <w:rFonts w:eastAsia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3949" w:type="dxa"/>
            <w:vMerge w:val="restart"/>
          </w:tcPr>
          <w:p w14:paraId="322519D1" w14:textId="4ECD82C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Przewóz Zarobkowy „ZŁOMOTEX-TRANS” Marek Rajczyk</w:t>
            </w:r>
          </w:p>
          <w:p w14:paraId="3BBBAAFA" w14:textId="508BC315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Wolności 129</w:t>
            </w:r>
          </w:p>
          <w:p w14:paraId="6E2D5114" w14:textId="3078F065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42-360 Choroń</w:t>
            </w:r>
          </w:p>
        </w:tc>
        <w:tc>
          <w:tcPr>
            <w:tcW w:w="2552" w:type="dxa"/>
          </w:tcPr>
          <w:p w14:paraId="5B8C58AF" w14:textId="05E19006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Zadanie nr 1 – </w:t>
            </w:r>
            <w:r w:rsidR="00981E3F">
              <w:rPr>
                <w:rFonts w:eastAsia="Calibri" w:cs="Arial"/>
                <w:b/>
                <w:sz w:val="20"/>
                <w:szCs w:val="20"/>
              </w:rPr>
              <w:t>442 578,60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3118" w:type="dxa"/>
          </w:tcPr>
          <w:p w14:paraId="0C9D0D2A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1 – 30 minut</w:t>
            </w:r>
          </w:p>
          <w:p w14:paraId="32332B7C" w14:textId="74B7B5B4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EC28BC" w14:paraId="7D7A7CAC" w14:textId="77777777" w:rsidTr="00981E3F">
        <w:trPr>
          <w:trHeight w:val="802"/>
        </w:trPr>
        <w:tc>
          <w:tcPr>
            <w:tcW w:w="724" w:type="dxa"/>
            <w:vMerge/>
          </w:tcPr>
          <w:p w14:paraId="2C210772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0A2764C1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50E667" w14:textId="7C7861D0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2 – 544 536,00 zł.</w:t>
            </w:r>
          </w:p>
        </w:tc>
        <w:tc>
          <w:tcPr>
            <w:tcW w:w="3118" w:type="dxa"/>
          </w:tcPr>
          <w:p w14:paraId="4EA3D04A" w14:textId="0B55C6C9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2 – 30 minut</w:t>
            </w:r>
          </w:p>
        </w:tc>
      </w:tr>
      <w:tr w:rsidR="00EC28BC" w14:paraId="3C24D7E8" w14:textId="77777777" w:rsidTr="00981E3F">
        <w:trPr>
          <w:trHeight w:val="660"/>
        </w:trPr>
        <w:tc>
          <w:tcPr>
            <w:tcW w:w="724" w:type="dxa"/>
            <w:vMerge w:val="restart"/>
          </w:tcPr>
          <w:p w14:paraId="6324CE4D" w14:textId="05ED7965" w:rsidR="00EC28BC" w:rsidRDefault="006B4C1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</w:t>
            </w:r>
            <w:r w:rsidR="00EC28BC">
              <w:rPr>
                <w:rFonts w:eastAsia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3949" w:type="dxa"/>
            <w:vMerge w:val="restart"/>
          </w:tcPr>
          <w:p w14:paraId="632E5C5D" w14:textId="0CD8CF26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P.U. IRDOSA</w:t>
            </w:r>
          </w:p>
          <w:p w14:paraId="744027B9" w14:textId="66C29D38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Wolności 18</w:t>
            </w:r>
          </w:p>
          <w:p w14:paraId="160B5B88" w14:textId="5D5AFD5E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42-360 Choroń</w:t>
            </w:r>
          </w:p>
        </w:tc>
        <w:tc>
          <w:tcPr>
            <w:tcW w:w="2552" w:type="dxa"/>
          </w:tcPr>
          <w:p w14:paraId="4CC3380A" w14:textId="04AFEF9C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</w:tc>
        <w:tc>
          <w:tcPr>
            <w:tcW w:w="3118" w:type="dxa"/>
          </w:tcPr>
          <w:p w14:paraId="7849A3FB" w14:textId="63FFC3A3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</w:tc>
      </w:tr>
      <w:tr w:rsidR="00EC28BC" w14:paraId="75C804EA" w14:textId="77777777" w:rsidTr="00981E3F">
        <w:trPr>
          <w:trHeight w:val="660"/>
        </w:trPr>
        <w:tc>
          <w:tcPr>
            <w:tcW w:w="724" w:type="dxa"/>
            <w:vMerge/>
          </w:tcPr>
          <w:p w14:paraId="795766A8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290A3A43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69E04E" w14:textId="24C0FADE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Zadanie nr 2 – </w:t>
            </w:r>
            <w:r w:rsidR="00981E3F">
              <w:rPr>
                <w:rFonts w:eastAsia="Calibri" w:cs="Arial"/>
                <w:b/>
                <w:sz w:val="20"/>
                <w:szCs w:val="20"/>
              </w:rPr>
              <w:t>483 148,80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3118" w:type="dxa"/>
          </w:tcPr>
          <w:p w14:paraId="60CEBA25" w14:textId="5E59AA5F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2 – 30 minut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7DCE66CE" w:rsidR="00982DFC" w:rsidRDefault="00EC28BC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Sekretarz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0609D08C" w:rsidR="00F75B45" w:rsidRDefault="00EC28BC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 xml:space="preserve">Anna </w:t>
      </w:r>
      <w:proofErr w:type="spellStart"/>
      <w:r>
        <w:rPr>
          <w:rFonts w:eastAsia="Calibri" w:cs="Arial"/>
          <w:b/>
          <w:sz w:val="20"/>
          <w:szCs w:val="20"/>
        </w:rPr>
        <w:t>Trąbska</w:t>
      </w:r>
      <w:proofErr w:type="spellEnd"/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981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50274"/>
    <w:rsid w:val="00274B89"/>
    <w:rsid w:val="003000A6"/>
    <w:rsid w:val="003029AA"/>
    <w:rsid w:val="00573A99"/>
    <w:rsid w:val="0061241A"/>
    <w:rsid w:val="006B4C1E"/>
    <w:rsid w:val="0076492E"/>
    <w:rsid w:val="007707A7"/>
    <w:rsid w:val="007F4199"/>
    <w:rsid w:val="00981E3F"/>
    <w:rsid w:val="00982DFC"/>
    <w:rsid w:val="00984338"/>
    <w:rsid w:val="00AA34C4"/>
    <w:rsid w:val="00BA16AD"/>
    <w:rsid w:val="00D87B9F"/>
    <w:rsid w:val="00EC28BC"/>
    <w:rsid w:val="00F75B45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4</cp:revision>
  <cp:lastPrinted>2023-08-10T05:57:00Z</cp:lastPrinted>
  <dcterms:created xsi:type="dcterms:W3CDTF">2023-08-09T13:08:00Z</dcterms:created>
  <dcterms:modified xsi:type="dcterms:W3CDTF">2023-08-10T05:57:00Z</dcterms:modified>
</cp:coreProperties>
</file>