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FE39" w14:textId="77777777" w:rsidR="0070267B" w:rsidRPr="0024298E" w:rsidRDefault="0070267B" w:rsidP="0070267B">
      <w:pPr>
        <w:autoSpaceDE w:val="0"/>
        <w:autoSpaceDN w:val="0"/>
        <w:adjustRightInd w:val="0"/>
        <w:spacing w:after="160" w:line="240" w:lineRule="auto"/>
        <w:jc w:val="right"/>
        <w:rPr>
          <w:rFonts w:cs="Calibri"/>
          <w:b/>
        </w:rPr>
      </w:pPr>
      <w:r w:rsidRPr="0024298E">
        <w:rPr>
          <w:rFonts w:cs="Calibri"/>
          <w:b/>
        </w:rPr>
        <w:t>Załącznik nr 1 do SWZ</w:t>
      </w:r>
    </w:p>
    <w:p w14:paraId="0F0F9652" w14:textId="77777777" w:rsidR="0070267B" w:rsidRPr="0024298E" w:rsidRDefault="0070267B" w:rsidP="0070267B">
      <w:pPr>
        <w:autoSpaceDE w:val="0"/>
        <w:autoSpaceDN w:val="0"/>
        <w:adjustRightInd w:val="0"/>
        <w:spacing w:after="160" w:line="240" w:lineRule="auto"/>
        <w:jc w:val="center"/>
        <w:rPr>
          <w:rFonts w:cs="Calibri"/>
          <w:b/>
          <w:bCs/>
          <w:sz w:val="20"/>
          <w:szCs w:val="20"/>
        </w:rPr>
      </w:pPr>
      <w:r w:rsidRPr="0024298E">
        <w:rPr>
          <w:rFonts w:cs="Calibri"/>
          <w:b/>
          <w:bCs/>
          <w:sz w:val="20"/>
          <w:szCs w:val="20"/>
        </w:rPr>
        <w:t>SZCZEGÓŁOWY OPIS PRZEDMIOTU ZAMÓWIENIA</w:t>
      </w:r>
    </w:p>
    <w:p w14:paraId="64067173" w14:textId="77777777" w:rsidR="0070267B" w:rsidRPr="0024298E" w:rsidRDefault="0070267B" w:rsidP="0070267B">
      <w:pPr>
        <w:autoSpaceDE w:val="0"/>
        <w:autoSpaceDN w:val="0"/>
        <w:adjustRightInd w:val="0"/>
        <w:spacing w:after="160" w:line="240" w:lineRule="auto"/>
        <w:jc w:val="center"/>
        <w:rPr>
          <w:rFonts w:cs="Calibri"/>
          <w:b/>
          <w:bCs/>
          <w:sz w:val="20"/>
          <w:szCs w:val="20"/>
        </w:rPr>
      </w:pPr>
      <w:r w:rsidRPr="0024298E">
        <w:rPr>
          <w:rFonts w:cs="Calibri"/>
          <w:b/>
          <w:bCs/>
          <w:sz w:val="20"/>
          <w:szCs w:val="20"/>
        </w:rPr>
        <w:t>w postępowaniu pn.</w:t>
      </w:r>
    </w:p>
    <w:p w14:paraId="663B2251" w14:textId="77777777" w:rsidR="0070267B" w:rsidRPr="0024298E" w:rsidRDefault="0070267B" w:rsidP="0070267B">
      <w:pPr>
        <w:autoSpaceDE w:val="0"/>
        <w:autoSpaceDN w:val="0"/>
        <w:adjustRightInd w:val="0"/>
        <w:spacing w:after="160" w:line="240" w:lineRule="auto"/>
        <w:jc w:val="center"/>
        <w:rPr>
          <w:rFonts w:cs="Calibri"/>
          <w:b/>
          <w:bCs/>
          <w:sz w:val="24"/>
          <w:szCs w:val="24"/>
        </w:rPr>
      </w:pPr>
      <w:r w:rsidRPr="0024298E">
        <w:rPr>
          <w:rFonts w:cs="Calibri"/>
          <w:b/>
          <w:bCs/>
          <w:sz w:val="24"/>
          <w:szCs w:val="24"/>
        </w:rPr>
        <w:t xml:space="preserve"> Odbiór i zagospodarowanie odpadów komunalnych od właścicieli nieruchomości zamieszkałych z terenu gminy Dąbrowa Biskupia oraz odbiór i zagospodarowanie odpadów komunalnych z Punktu Selektywnego Zbierania Odpadów Komunalnych dla Gminy Dąbrowa Biskupia</w:t>
      </w:r>
    </w:p>
    <w:p w14:paraId="05A05997" w14:textId="77777777" w:rsidR="0070267B" w:rsidRPr="0024298E" w:rsidRDefault="0070267B" w:rsidP="0070267B">
      <w:pPr>
        <w:autoSpaceDE w:val="0"/>
        <w:autoSpaceDN w:val="0"/>
        <w:adjustRightInd w:val="0"/>
        <w:spacing w:after="160" w:line="240" w:lineRule="auto"/>
        <w:rPr>
          <w:rFonts w:cs="Calibri"/>
          <w:b/>
          <w:bCs/>
        </w:rPr>
      </w:pPr>
      <w:r w:rsidRPr="0024298E">
        <w:rPr>
          <w:rFonts w:cs="Calibri"/>
          <w:b/>
          <w:bCs/>
        </w:rPr>
        <w:t>Rozdział I. Dokumentami regulującymi zasady gospodarowania odpadami komunalnymi w gminie w szczególności są:</w:t>
      </w:r>
    </w:p>
    <w:p w14:paraId="7399B95D" w14:textId="77777777" w:rsidR="0070267B" w:rsidRPr="0024298E" w:rsidRDefault="0070267B" w:rsidP="0070267B">
      <w:pPr>
        <w:numPr>
          <w:ilvl w:val="0"/>
          <w:numId w:val="15"/>
        </w:numPr>
        <w:autoSpaceDE w:val="0"/>
        <w:autoSpaceDN w:val="0"/>
        <w:adjustRightInd w:val="0"/>
        <w:spacing w:after="160" w:line="240" w:lineRule="auto"/>
        <w:rPr>
          <w:rFonts w:eastAsia="Calibri" w:cs="Calibri"/>
          <w:b/>
          <w:bCs/>
          <w:lang w:eastAsia="ar-SA"/>
        </w:rPr>
      </w:pPr>
      <w:bookmarkStart w:id="0" w:name="_Hlk71275197"/>
      <w:r w:rsidRPr="0024298E">
        <w:rPr>
          <w:rFonts w:eastAsia="Calibri" w:cs="Calibri"/>
          <w:b/>
          <w:bCs/>
          <w:lang w:eastAsia="ar-SA"/>
        </w:rPr>
        <w:t>Ustawa z dnia 13 września 1996r. o utrzymaniu czystości i porządku w gminach (t. j. Dz. U. z 2022r. poz. 1297);</w:t>
      </w:r>
    </w:p>
    <w:p w14:paraId="6B6917DF" w14:textId="77777777" w:rsidR="0070267B" w:rsidRPr="0024298E" w:rsidRDefault="0070267B" w:rsidP="0070267B">
      <w:pPr>
        <w:numPr>
          <w:ilvl w:val="0"/>
          <w:numId w:val="15"/>
        </w:numPr>
        <w:autoSpaceDE w:val="0"/>
        <w:autoSpaceDN w:val="0"/>
        <w:adjustRightInd w:val="0"/>
        <w:spacing w:after="160" w:line="240" w:lineRule="auto"/>
        <w:rPr>
          <w:rFonts w:eastAsia="Calibri" w:cs="Calibri"/>
          <w:b/>
          <w:bCs/>
          <w:lang w:eastAsia="ar-SA"/>
        </w:rPr>
      </w:pPr>
      <w:r w:rsidRPr="0024298E">
        <w:rPr>
          <w:rFonts w:eastAsia="Calibri" w:cs="Calibri"/>
          <w:b/>
          <w:bCs/>
          <w:lang w:eastAsia="ar-SA"/>
        </w:rPr>
        <w:t>Ustawy z dnia 17 grudnia 2020r. o zmianie ustawy o utrzymaniu czystości i porządku w gminach oraz niektórych innych ustaw (Dz.U. 2020 poz. 2361);</w:t>
      </w:r>
    </w:p>
    <w:p w14:paraId="39C5C637" w14:textId="77777777" w:rsidR="0070267B" w:rsidRPr="0024298E" w:rsidRDefault="0070267B" w:rsidP="0070267B">
      <w:pPr>
        <w:numPr>
          <w:ilvl w:val="0"/>
          <w:numId w:val="15"/>
        </w:numPr>
        <w:autoSpaceDE w:val="0"/>
        <w:autoSpaceDN w:val="0"/>
        <w:adjustRightInd w:val="0"/>
        <w:spacing w:after="160" w:line="240" w:lineRule="auto"/>
        <w:rPr>
          <w:rFonts w:eastAsia="Calibri" w:cs="Calibri"/>
          <w:b/>
          <w:bCs/>
          <w:lang w:eastAsia="ar-SA"/>
        </w:rPr>
      </w:pPr>
      <w:r w:rsidRPr="0024298E">
        <w:rPr>
          <w:rFonts w:eastAsia="Calibri" w:cs="Calibri"/>
          <w:b/>
          <w:bCs/>
          <w:lang w:eastAsia="ar-SA"/>
        </w:rPr>
        <w:t>Ustawa z dnia 14 grudnia 2012r. o odpadach (</w:t>
      </w:r>
      <w:proofErr w:type="spellStart"/>
      <w:r w:rsidRPr="0024298E">
        <w:rPr>
          <w:rFonts w:eastAsia="Calibri" w:cs="Calibri"/>
          <w:b/>
          <w:bCs/>
          <w:lang w:eastAsia="ar-SA"/>
        </w:rPr>
        <w:t>t.j</w:t>
      </w:r>
      <w:proofErr w:type="spellEnd"/>
      <w:r w:rsidRPr="0024298E">
        <w:rPr>
          <w:rFonts w:eastAsia="Calibri" w:cs="Calibri"/>
          <w:b/>
          <w:bCs/>
          <w:lang w:eastAsia="ar-SA"/>
        </w:rPr>
        <w:t>.  Dz. U. z 2022r. poz. 699);</w:t>
      </w:r>
    </w:p>
    <w:p w14:paraId="7351FDB9" w14:textId="77777777" w:rsidR="0070267B" w:rsidRPr="0024298E" w:rsidRDefault="0070267B" w:rsidP="0070267B">
      <w:pPr>
        <w:numPr>
          <w:ilvl w:val="0"/>
          <w:numId w:val="15"/>
        </w:numPr>
        <w:rPr>
          <w:rFonts w:eastAsia="Calibri" w:cs="Calibri"/>
          <w:b/>
          <w:bCs/>
          <w:lang w:eastAsia="ar-SA"/>
        </w:rPr>
      </w:pPr>
      <w:r w:rsidRPr="0024298E">
        <w:rPr>
          <w:rFonts w:eastAsia="Calibri" w:cs="Calibri"/>
          <w:b/>
          <w:bCs/>
          <w:lang w:eastAsia="ar-SA"/>
        </w:rPr>
        <w:t>Ustawa z dnia 23 stycznia 2020r. o zmianie ustawy o odpadach oraz niektórych innych ustaw  (Dz. U. 2020 poz. 150);</w:t>
      </w:r>
    </w:p>
    <w:p w14:paraId="2B7FA8EE" w14:textId="77777777" w:rsidR="0070267B" w:rsidRPr="0024298E" w:rsidRDefault="0070267B" w:rsidP="0070267B">
      <w:pPr>
        <w:numPr>
          <w:ilvl w:val="0"/>
          <w:numId w:val="15"/>
        </w:numPr>
        <w:autoSpaceDE w:val="0"/>
        <w:autoSpaceDN w:val="0"/>
        <w:adjustRightInd w:val="0"/>
        <w:spacing w:after="160" w:line="240" w:lineRule="auto"/>
        <w:rPr>
          <w:rFonts w:eastAsia="Calibri" w:cs="Calibri"/>
          <w:b/>
          <w:bCs/>
          <w:lang w:eastAsia="ar-SA"/>
        </w:rPr>
      </w:pPr>
      <w:r w:rsidRPr="0024298E">
        <w:rPr>
          <w:rFonts w:eastAsia="Calibri" w:cs="Calibri"/>
          <w:b/>
          <w:bCs/>
          <w:lang w:eastAsia="ar-SA"/>
        </w:rPr>
        <w:t>Rozporządzenie Ministra Środowiska z dnia 11 stycznia 2013w sprawie szczegółowych wymagań w zakresie odbierania odpadów komunalnych od właścicieli nieruchomości (Dz. U. z 2013r, poz. 122);</w:t>
      </w:r>
    </w:p>
    <w:p w14:paraId="5B807CB7" w14:textId="77777777" w:rsidR="0070267B" w:rsidRPr="0024298E" w:rsidRDefault="0070267B" w:rsidP="0070267B">
      <w:pPr>
        <w:numPr>
          <w:ilvl w:val="0"/>
          <w:numId w:val="15"/>
        </w:numPr>
        <w:autoSpaceDE w:val="0"/>
        <w:autoSpaceDN w:val="0"/>
        <w:adjustRightInd w:val="0"/>
        <w:spacing w:after="160" w:line="240" w:lineRule="auto"/>
        <w:rPr>
          <w:rFonts w:eastAsia="Calibri" w:cs="Calibri"/>
          <w:b/>
          <w:lang w:eastAsia="ar-SA"/>
        </w:rPr>
      </w:pPr>
      <w:r w:rsidRPr="0024298E">
        <w:rPr>
          <w:rFonts w:eastAsia="Calibri" w:cs="Calibri"/>
          <w:b/>
          <w:lang w:eastAsia="ar-SA"/>
        </w:rPr>
        <w:t xml:space="preserve">Uchwała Nr XXXII/545/17 Sejmiku Województwa Kujawsko – Pomorskiego z dnia 29 maja 2017r. w sprawie uchwalenia „Planu gospodarki odpadami województwa kujawsko – pomorskiego na lata </w:t>
      </w:r>
      <w:r w:rsidRPr="0024298E">
        <w:rPr>
          <w:rFonts w:eastAsia="Calibri" w:cs="Calibri"/>
          <w:b/>
          <w:bCs/>
          <w:lang w:eastAsia="ar-SA"/>
        </w:rPr>
        <w:t>2016-2022 z perspektywą na lata 2023-2028</w:t>
      </w:r>
      <w:r w:rsidRPr="0024298E">
        <w:rPr>
          <w:rFonts w:eastAsia="Calibri" w:cs="Calibri"/>
          <w:b/>
          <w:lang w:eastAsia="ar-SA"/>
        </w:rPr>
        <w:t>”;</w:t>
      </w:r>
    </w:p>
    <w:p w14:paraId="6B3D528B" w14:textId="77777777" w:rsidR="0070267B" w:rsidRPr="0024298E" w:rsidRDefault="0070267B" w:rsidP="0070267B">
      <w:pPr>
        <w:numPr>
          <w:ilvl w:val="0"/>
          <w:numId w:val="15"/>
        </w:numPr>
        <w:autoSpaceDE w:val="0"/>
        <w:autoSpaceDN w:val="0"/>
        <w:adjustRightInd w:val="0"/>
        <w:spacing w:after="160" w:line="240" w:lineRule="auto"/>
        <w:rPr>
          <w:rFonts w:eastAsia="Calibri" w:cs="Calibri"/>
          <w:b/>
          <w:bCs/>
          <w:lang w:eastAsia="ar-SA"/>
        </w:rPr>
      </w:pPr>
      <w:r w:rsidRPr="0024298E">
        <w:rPr>
          <w:rFonts w:eastAsia="Calibri" w:cs="Calibri"/>
          <w:b/>
          <w:bCs/>
          <w:lang w:eastAsia="ar-SA"/>
        </w:rPr>
        <w:t>Uchwała Nr III/79/2019 z dnia 18 lutego 2019r. w sprawie uchwalenia aktualizacji „Planu gospodarki odpadami województwa kujawsko-pomorskiego na lata 2016-2022 z perspektywą na lata 2023-2028” w zakresie wskazania miejsc spełniających warunki magazynowania odpadów, o których mowa w art. 24a ust. 2 ustawy z dnia 14 grudnia 2012r. o odpadach sporządzonej w postaci Załącznika nr 14 do planu;</w:t>
      </w:r>
    </w:p>
    <w:p w14:paraId="2A948513" w14:textId="77777777" w:rsidR="0070267B" w:rsidRPr="0024298E" w:rsidRDefault="0070267B" w:rsidP="0070267B">
      <w:pPr>
        <w:numPr>
          <w:ilvl w:val="0"/>
          <w:numId w:val="15"/>
        </w:numPr>
        <w:autoSpaceDE w:val="0"/>
        <w:autoSpaceDN w:val="0"/>
        <w:adjustRightInd w:val="0"/>
        <w:spacing w:after="160" w:line="240" w:lineRule="auto"/>
        <w:rPr>
          <w:rFonts w:eastAsia="Calibri" w:cs="Calibri"/>
          <w:b/>
          <w:lang w:eastAsia="ar-SA"/>
        </w:rPr>
      </w:pPr>
      <w:r w:rsidRPr="0024298E">
        <w:rPr>
          <w:rFonts w:eastAsia="Calibri" w:cs="Calibri"/>
          <w:b/>
          <w:lang w:eastAsia="ar-SA"/>
        </w:rPr>
        <w:t xml:space="preserve">Uchwała </w:t>
      </w:r>
      <w:r w:rsidRPr="0024298E">
        <w:rPr>
          <w:rFonts w:eastAsia="Calibri" w:cs="Calibri"/>
          <w:b/>
          <w:bCs/>
          <w:lang w:eastAsia="ar-SA"/>
        </w:rPr>
        <w:t>Rady Gminy Dąbrowa Biskupia Nr XV/121/2020 z dnia 28 maja 2020r. w sprawie Regulaminu utrzymania czystości i porządku na terenie Gminy Dąbrowa Biskupia</w:t>
      </w:r>
      <w:r w:rsidRPr="0024298E">
        <w:rPr>
          <w:rFonts w:eastAsia="Calibri" w:cs="Calibri"/>
          <w:b/>
          <w:lang w:eastAsia="ar-SA"/>
        </w:rPr>
        <w:t>;</w:t>
      </w:r>
    </w:p>
    <w:p w14:paraId="1EC1F702" w14:textId="77777777" w:rsidR="0070267B" w:rsidRPr="0024298E" w:rsidRDefault="0070267B" w:rsidP="0070267B">
      <w:pPr>
        <w:numPr>
          <w:ilvl w:val="0"/>
          <w:numId w:val="15"/>
        </w:numPr>
        <w:autoSpaceDE w:val="0"/>
        <w:autoSpaceDN w:val="0"/>
        <w:adjustRightInd w:val="0"/>
        <w:spacing w:after="160" w:line="240" w:lineRule="auto"/>
        <w:rPr>
          <w:rFonts w:eastAsia="Calibri" w:cs="Calibri"/>
          <w:b/>
          <w:lang w:eastAsia="ar-SA"/>
        </w:rPr>
      </w:pPr>
      <w:r w:rsidRPr="0024298E">
        <w:rPr>
          <w:rFonts w:eastAsia="Calibri" w:cs="Calibri"/>
          <w:b/>
          <w:lang w:eastAsia="ar-SA"/>
        </w:rPr>
        <w:t>Uchwała Nr XVI/139/2020 Rady Gminy Dąbrowa Biskupia z dnia 25 czerwca 2020r. zmieniająca uchwałę w sprawie regulaminu utrzymania czystości i porządku na terenie Gminy Dąbrowa Biskupia;</w:t>
      </w:r>
    </w:p>
    <w:p w14:paraId="122DB7AF" w14:textId="77777777" w:rsidR="0070267B" w:rsidRPr="00776E9A" w:rsidRDefault="0070267B" w:rsidP="0070267B">
      <w:pPr>
        <w:numPr>
          <w:ilvl w:val="0"/>
          <w:numId w:val="15"/>
        </w:numPr>
        <w:autoSpaceDE w:val="0"/>
        <w:autoSpaceDN w:val="0"/>
        <w:adjustRightInd w:val="0"/>
        <w:spacing w:after="160" w:line="240" w:lineRule="auto"/>
        <w:rPr>
          <w:rFonts w:eastAsia="Calibri" w:cs="Calibri"/>
          <w:b/>
          <w:lang w:eastAsia="ar-SA"/>
        </w:rPr>
      </w:pPr>
      <w:r w:rsidRPr="00776E9A">
        <w:rPr>
          <w:rFonts w:eastAsia="Calibri" w:cs="Calibri"/>
          <w:b/>
          <w:lang w:eastAsia="ar-SA"/>
        </w:rPr>
        <w:t>Uchwała nr XV/122/2020 Rady Gminy Dąbrowa Biskupia z dnia 28 maja 2020r. w sprawie określenia szczegółowego sposobu i zakresu świadczenia usług w zakresie odbierania odpadów komunalnych od właścicieli nieruchomości z terenu Gminy Dąbrowa Biskupia i zagospodarowania tych odpadów w zamian za uiszczoną przez właściciela nieruchomości opłatę za gospodarowanie odpadami komunalnymi;</w:t>
      </w:r>
    </w:p>
    <w:p w14:paraId="7EEC71A3" w14:textId="77777777" w:rsidR="0070267B" w:rsidRPr="00776E9A" w:rsidRDefault="0070267B" w:rsidP="0070267B">
      <w:pPr>
        <w:numPr>
          <w:ilvl w:val="0"/>
          <w:numId w:val="15"/>
        </w:numPr>
        <w:autoSpaceDE w:val="0"/>
        <w:autoSpaceDN w:val="0"/>
        <w:adjustRightInd w:val="0"/>
        <w:spacing w:after="160" w:line="240" w:lineRule="auto"/>
        <w:rPr>
          <w:rFonts w:eastAsia="Calibri" w:cs="Calibri"/>
          <w:b/>
          <w:lang w:eastAsia="ar-SA"/>
        </w:rPr>
      </w:pPr>
      <w:r w:rsidRPr="00776E9A">
        <w:rPr>
          <w:rFonts w:eastAsia="Calibri" w:cs="Calibri"/>
          <w:b/>
          <w:bCs/>
          <w:lang w:eastAsia="ar-SA"/>
        </w:rPr>
        <w:t>Rozporządzenie Ministra Środowiska z dnia 15 grudnia 2017r. w sprawie poziomów ograniczenia składowania masy odpadów komunalnych ulegających biodegradacji</w:t>
      </w:r>
      <w:r w:rsidRPr="00776E9A">
        <w:rPr>
          <w:rFonts w:eastAsia="Calibri" w:cs="Calibri"/>
          <w:b/>
          <w:lang w:eastAsia="ar-SA"/>
        </w:rPr>
        <w:t xml:space="preserve"> (</w:t>
      </w:r>
      <w:r w:rsidRPr="00776E9A">
        <w:rPr>
          <w:rFonts w:eastAsia="Calibri" w:cs="Calibri"/>
          <w:b/>
          <w:bCs/>
          <w:lang w:eastAsia="ar-SA"/>
        </w:rPr>
        <w:t>Dz.U. 2017 poz. 2412);</w:t>
      </w:r>
    </w:p>
    <w:p w14:paraId="4FD07BD7" w14:textId="77777777" w:rsidR="0070267B" w:rsidRPr="00776E9A" w:rsidRDefault="0070267B" w:rsidP="0070267B">
      <w:pPr>
        <w:numPr>
          <w:ilvl w:val="0"/>
          <w:numId w:val="15"/>
        </w:numPr>
        <w:autoSpaceDE w:val="0"/>
        <w:autoSpaceDN w:val="0"/>
        <w:adjustRightInd w:val="0"/>
        <w:spacing w:after="160" w:line="240" w:lineRule="auto"/>
        <w:rPr>
          <w:rFonts w:eastAsia="Calibri" w:cs="Calibri"/>
          <w:b/>
          <w:bCs/>
          <w:lang w:eastAsia="ar-SA"/>
        </w:rPr>
      </w:pPr>
      <w:r w:rsidRPr="00776E9A">
        <w:rPr>
          <w:rFonts w:eastAsia="Calibri" w:cs="Calibri"/>
          <w:b/>
          <w:bCs/>
          <w:lang w:eastAsia="ar-SA"/>
        </w:rPr>
        <w:lastRenderedPageBreak/>
        <w:t>Rozporządzenie Ministra Klimatu i Środowiska z dnia 10 maja 2021 r. w sprawie sposobu selektywnego zbierania wybranych frakcji odpadów</w:t>
      </w:r>
      <w:r w:rsidRPr="00776E9A">
        <w:rPr>
          <w:rFonts w:cs="Calibri"/>
          <w:kern w:val="36"/>
        </w:rPr>
        <w:t xml:space="preserve"> (</w:t>
      </w:r>
      <w:r w:rsidRPr="00776E9A">
        <w:rPr>
          <w:rFonts w:eastAsia="Calibri" w:cs="Calibri"/>
          <w:b/>
          <w:bCs/>
          <w:lang w:eastAsia="ar-SA"/>
        </w:rPr>
        <w:t>Dz.U. 2021 poz. 906);</w:t>
      </w:r>
    </w:p>
    <w:p w14:paraId="0C2BCA3D" w14:textId="77777777" w:rsidR="0070267B" w:rsidRPr="00776E9A" w:rsidRDefault="0070267B" w:rsidP="0070267B">
      <w:pPr>
        <w:numPr>
          <w:ilvl w:val="0"/>
          <w:numId w:val="15"/>
        </w:numPr>
        <w:autoSpaceDE w:val="0"/>
        <w:autoSpaceDN w:val="0"/>
        <w:adjustRightInd w:val="0"/>
        <w:spacing w:after="160" w:line="240" w:lineRule="auto"/>
        <w:rPr>
          <w:rFonts w:eastAsia="Calibri" w:cs="Calibri"/>
          <w:b/>
          <w:bCs/>
          <w:lang w:eastAsia="ar-SA"/>
        </w:rPr>
      </w:pPr>
      <w:r w:rsidRPr="00776E9A">
        <w:rPr>
          <w:rFonts w:eastAsia="Calibri" w:cs="Calibri"/>
          <w:b/>
          <w:bCs/>
          <w:lang w:eastAsia="ar-SA"/>
        </w:rPr>
        <w:t>Uchwała Nr XIV/117/2020 Rady Gminy Dąbrowa Biskupia z dnia 30 kwietnia 2020r. w sprawie ustalenia ryczałtowej stawki opłaty za gospodarowanie odpadami komunalnymi dla nieruchomości, na których znajdują się domki letniskowe lub innych nieruchomości wykorzystywanych na cele rekreacyjno-wypoczynkowe.</w:t>
      </w:r>
    </w:p>
    <w:bookmarkEnd w:id="0"/>
    <w:p w14:paraId="06FA458E" w14:textId="77777777" w:rsidR="0070267B" w:rsidRPr="00776E9A" w:rsidRDefault="0070267B" w:rsidP="0070267B">
      <w:pPr>
        <w:autoSpaceDE w:val="0"/>
        <w:autoSpaceDN w:val="0"/>
        <w:adjustRightInd w:val="0"/>
        <w:spacing w:after="160" w:line="240" w:lineRule="auto"/>
        <w:rPr>
          <w:rFonts w:cs="Calibri"/>
          <w:b/>
          <w:bCs/>
        </w:rPr>
      </w:pPr>
      <w:r w:rsidRPr="00776E9A">
        <w:rPr>
          <w:rFonts w:cs="Calibri"/>
          <w:b/>
        </w:rPr>
        <w:t>Rozdział II. Opis przedmiotu zamówienia</w:t>
      </w:r>
    </w:p>
    <w:p w14:paraId="4A4AFF53" w14:textId="77777777" w:rsidR="0070267B" w:rsidRPr="00B31639" w:rsidRDefault="0070267B" w:rsidP="0070267B">
      <w:pPr>
        <w:pStyle w:val="Akapitzlist1"/>
        <w:numPr>
          <w:ilvl w:val="0"/>
          <w:numId w:val="5"/>
        </w:numPr>
        <w:autoSpaceDE w:val="0"/>
        <w:autoSpaceDN w:val="0"/>
        <w:adjustRightInd w:val="0"/>
        <w:spacing w:after="160" w:line="240" w:lineRule="auto"/>
        <w:jc w:val="both"/>
        <w:rPr>
          <w:rFonts w:cs="Calibri"/>
        </w:rPr>
      </w:pPr>
      <w:r w:rsidRPr="00B31639">
        <w:rPr>
          <w:rFonts w:cs="Calibri"/>
        </w:rPr>
        <w:t>Przedmiotem zamówienia jest kompleksowe świadczenie usługi pn.:</w:t>
      </w:r>
    </w:p>
    <w:p w14:paraId="3A31E978" w14:textId="77777777" w:rsidR="0070267B" w:rsidRPr="00B31639" w:rsidRDefault="0070267B" w:rsidP="0070267B">
      <w:pPr>
        <w:autoSpaceDE w:val="0"/>
        <w:autoSpaceDN w:val="0"/>
        <w:adjustRightInd w:val="0"/>
        <w:spacing w:after="160" w:line="240" w:lineRule="auto"/>
        <w:ind w:left="360"/>
        <w:jc w:val="both"/>
        <w:rPr>
          <w:rFonts w:cs="Calibri"/>
          <w:bCs/>
        </w:rPr>
      </w:pPr>
      <w:r w:rsidRPr="00B31639">
        <w:rPr>
          <w:rFonts w:cs="Calibri"/>
          <w:bCs/>
        </w:rPr>
        <w:t>Odbiór i zagospodarowanie odpadów komunalnych od właścicieli nieruchomości zamieszkałych z terenu gminy Dąbrowa Biskupia oraz odbiór i zagospodarowanie odpadów komunalnych z Punktu Selektywnego Zbierania Odpadów Komunalnych dla Gminy Dąbrowa Biskupia</w:t>
      </w:r>
      <w:r w:rsidRPr="00B31639">
        <w:rPr>
          <w:rFonts w:cs="Calibri"/>
          <w:b/>
        </w:rPr>
        <w:t xml:space="preserve"> </w:t>
      </w:r>
      <w:r w:rsidRPr="00B31639">
        <w:rPr>
          <w:rFonts w:cs="Calibri"/>
        </w:rPr>
        <w:t>w tym:</w:t>
      </w:r>
    </w:p>
    <w:p w14:paraId="27D68407" w14:textId="77777777" w:rsidR="0070267B" w:rsidRPr="00B31639" w:rsidRDefault="0070267B" w:rsidP="0070267B">
      <w:pPr>
        <w:numPr>
          <w:ilvl w:val="0"/>
          <w:numId w:val="4"/>
        </w:numPr>
        <w:autoSpaceDE w:val="0"/>
        <w:autoSpaceDN w:val="0"/>
        <w:adjustRightInd w:val="0"/>
        <w:spacing w:after="160" w:line="240" w:lineRule="auto"/>
        <w:jc w:val="both"/>
        <w:rPr>
          <w:rFonts w:cs="Calibri"/>
        </w:rPr>
      </w:pPr>
      <w:r w:rsidRPr="00B31639">
        <w:rPr>
          <w:rFonts w:cs="Calibri"/>
        </w:rPr>
        <w:t>odbiór i zagospodarowanie odpadów komunalnych segregowanych i niesegregowanych (zmieszanych) odpadów komunalnych z nieruchomości zamieszkałych z terenu gminy Dąbrowa Biskupia;</w:t>
      </w:r>
    </w:p>
    <w:p w14:paraId="6B93B571" w14:textId="3753E2E6" w:rsidR="0070267B" w:rsidRPr="00B31639" w:rsidRDefault="00987B61" w:rsidP="0070267B">
      <w:pPr>
        <w:numPr>
          <w:ilvl w:val="0"/>
          <w:numId w:val="4"/>
        </w:numPr>
        <w:autoSpaceDE w:val="0"/>
        <w:autoSpaceDN w:val="0"/>
        <w:adjustRightInd w:val="0"/>
        <w:spacing w:after="160" w:line="240" w:lineRule="auto"/>
        <w:jc w:val="both"/>
        <w:rPr>
          <w:rFonts w:cs="Calibri"/>
        </w:rPr>
      </w:pPr>
      <w:r w:rsidRPr="00B31639">
        <w:rPr>
          <w:rFonts w:cs="Calibri"/>
        </w:rPr>
        <w:t>wyposażenie Punktu Selektywnej Zbiórki Odpadów Komunalnych w Dąbrowie Biskupiej zwanym dalej „PSZOK” w pojemniki i kontenery w okresie</w:t>
      </w:r>
      <w:r w:rsidR="0070267B" w:rsidRPr="00B31639">
        <w:rPr>
          <w:rFonts w:cs="Calibri"/>
        </w:rPr>
        <w:t xml:space="preserve"> od 1 stycznia 2023 do 30 czerwca 2023r. (z możliwością wydłużenia o kolejny miesiąc);</w:t>
      </w:r>
    </w:p>
    <w:p w14:paraId="1CA49309" w14:textId="77777777" w:rsidR="0070267B" w:rsidRPr="00B31639" w:rsidRDefault="0070267B" w:rsidP="0070267B">
      <w:pPr>
        <w:numPr>
          <w:ilvl w:val="0"/>
          <w:numId w:val="4"/>
        </w:numPr>
        <w:autoSpaceDE w:val="0"/>
        <w:autoSpaceDN w:val="0"/>
        <w:adjustRightInd w:val="0"/>
        <w:spacing w:after="160" w:line="240" w:lineRule="auto"/>
        <w:jc w:val="both"/>
        <w:rPr>
          <w:rFonts w:cs="Calibri"/>
        </w:rPr>
      </w:pPr>
      <w:r w:rsidRPr="00B31639">
        <w:rPr>
          <w:rFonts w:cs="Calibri"/>
        </w:rPr>
        <w:t>odbieranie na telefoniczne zgłoszenie z Urzędu Gminy Dąbrowa Biskupia, w terminie określonym w ofercie Wykonawcy, maksymalnie w ciągu ……. dni roboczych i przekazanie do zagospodarowania odpadów komunalnych z PSZOK  w Dąbrowie Biskupiej;</w:t>
      </w:r>
    </w:p>
    <w:p w14:paraId="70A971CB" w14:textId="66E19E79" w:rsidR="0070267B" w:rsidRPr="00B31639" w:rsidRDefault="0070267B" w:rsidP="0070267B">
      <w:pPr>
        <w:numPr>
          <w:ilvl w:val="0"/>
          <w:numId w:val="4"/>
        </w:numPr>
        <w:autoSpaceDE w:val="0"/>
        <w:autoSpaceDN w:val="0"/>
        <w:adjustRightInd w:val="0"/>
        <w:spacing w:after="160" w:line="240" w:lineRule="auto"/>
        <w:jc w:val="both"/>
        <w:rPr>
          <w:rFonts w:cs="Calibri"/>
        </w:rPr>
      </w:pPr>
      <w:r w:rsidRPr="00B31639">
        <w:rPr>
          <w:rFonts w:cs="Calibri"/>
        </w:rPr>
        <w:t>udokumentowanie realizacji przedmiotu zamówienia za pomocą raportów (sprawozdań), dokumentacji prowadzonej w BDO</w:t>
      </w:r>
      <w:r w:rsidR="00AC2AAA">
        <w:rPr>
          <w:rFonts w:cs="Calibri"/>
        </w:rPr>
        <w:t xml:space="preserve"> </w:t>
      </w:r>
      <w:proofErr w:type="spellStart"/>
      <w:r w:rsidR="00AC2AAA">
        <w:rPr>
          <w:rFonts w:cs="Calibri"/>
        </w:rPr>
        <w:t>tj</w:t>
      </w:r>
      <w:proofErr w:type="spellEnd"/>
      <w:r w:rsidR="00AC2AAA">
        <w:rPr>
          <w:rFonts w:cs="Calibri"/>
        </w:rPr>
        <w:t>:</w:t>
      </w:r>
      <w:r w:rsidRPr="00B31639">
        <w:rPr>
          <w:rFonts w:cs="Calibri"/>
        </w:rPr>
        <w:t>, kart przekazania odpadu, kart przekazania do recyklingu lub odzysku, kart charakterystyki odpadu itp.</w:t>
      </w:r>
    </w:p>
    <w:p w14:paraId="2F7F7B6C" w14:textId="77777777" w:rsidR="0070267B" w:rsidRPr="00B31639" w:rsidRDefault="0070267B" w:rsidP="0070267B">
      <w:pPr>
        <w:numPr>
          <w:ilvl w:val="0"/>
          <w:numId w:val="5"/>
        </w:numPr>
        <w:autoSpaceDE w:val="0"/>
        <w:autoSpaceDN w:val="0"/>
        <w:adjustRightInd w:val="0"/>
        <w:spacing w:after="160" w:line="240" w:lineRule="auto"/>
        <w:jc w:val="both"/>
        <w:rPr>
          <w:rFonts w:cs="Calibri"/>
        </w:rPr>
      </w:pPr>
      <w:r w:rsidRPr="00B31639">
        <w:rPr>
          <w:rFonts w:cs="Calibri"/>
        </w:rPr>
        <w:t>Kody CPV</w:t>
      </w:r>
    </w:p>
    <w:p w14:paraId="1AD78E7A" w14:textId="2E47F981" w:rsidR="00987B61" w:rsidRPr="00B31639" w:rsidRDefault="00987B61" w:rsidP="0070267B">
      <w:pPr>
        <w:autoSpaceDE w:val="0"/>
        <w:autoSpaceDN w:val="0"/>
        <w:adjustRightInd w:val="0"/>
        <w:spacing w:after="160" w:line="240" w:lineRule="auto"/>
        <w:ind w:firstLine="360"/>
        <w:jc w:val="both"/>
        <w:rPr>
          <w:rFonts w:cs="Calibri"/>
        </w:rPr>
      </w:pPr>
      <w:r w:rsidRPr="00B31639">
        <w:rPr>
          <w:rFonts w:cs="Calibri"/>
        </w:rPr>
        <w:t>Główny kod CPV</w:t>
      </w:r>
    </w:p>
    <w:p w14:paraId="48AEAFAE" w14:textId="510DD600" w:rsidR="0070267B" w:rsidRPr="00B31639" w:rsidRDefault="0070267B" w:rsidP="0070267B">
      <w:pPr>
        <w:autoSpaceDE w:val="0"/>
        <w:autoSpaceDN w:val="0"/>
        <w:adjustRightInd w:val="0"/>
        <w:spacing w:after="160" w:line="240" w:lineRule="auto"/>
        <w:ind w:firstLine="360"/>
        <w:jc w:val="both"/>
        <w:rPr>
          <w:rFonts w:cs="Calibri"/>
        </w:rPr>
      </w:pPr>
      <w:r w:rsidRPr="00B31639">
        <w:rPr>
          <w:rFonts w:cs="Calibri"/>
        </w:rPr>
        <w:t>90500000-2 Usługi związane z odpadami</w:t>
      </w:r>
    </w:p>
    <w:p w14:paraId="33394994" w14:textId="3F862595" w:rsidR="00987B61" w:rsidRPr="00B31639" w:rsidRDefault="00987B61" w:rsidP="0070267B">
      <w:pPr>
        <w:autoSpaceDE w:val="0"/>
        <w:autoSpaceDN w:val="0"/>
        <w:adjustRightInd w:val="0"/>
        <w:spacing w:after="160" w:line="240" w:lineRule="auto"/>
        <w:ind w:firstLine="360"/>
        <w:jc w:val="both"/>
        <w:rPr>
          <w:rFonts w:cs="Calibri"/>
        </w:rPr>
      </w:pPr>
      <w:r w:rsidRPr="00B31639">
        <w:rPr>
          <w:rFonts w:cs="Calibri"/>
        </w:rPr>
        <w:t>Dodatkowe kody CPV</w:t>
      </w:r>
    </w:p>
    <w:p w14:paraId="7096910E" w14:textId="459654A0" w:rsidR="0070267B" w:rsidRPr="00B31639" w:rsidRDefault="0070267B" w:rsidP="0070267B">
      <w:pPr>
        <w:autoSpaceDE w:val="0"/>
        <w:autoSpaceDN w:val="0"/>
        <w:adjustRightInd w:val="0"/>
        <w:spacing w:after="160" w:line="240" w:lineRule="auto"/>
        <w:ind w:firstLine="360"/>
        <w:jc w:val="both"/>
        <w:rPr>
          <w:rFonts w:cs="Calibri"/>
        </w:rPr>
      </w:pPr>
      <w:r w:rsidRPr="00B31639">
        <w:rPr>
          <w:rFonts w:cs="Calibri"/>
        </w:rPr>
        <w:t>90511000-2 Usługi wywozu odpadów</w:t>
      </w:r>
    </w:p>
    <w:p w14:paraId="5B47C709" w14:textId="77777777" w:rsidR="0070267B" w:rsidRPr="00B31639" w:rsidRDefault="0070267B" w:rsidP="0070267B">
      <w:pPr>
        <w:autoSpaceDE w:val="0"/>
        <w:autoSpaceDN w:val="0"/>
        <w:adjustRightInd w:val="0"/>
        <w:spacing w:after="160" w:line="240" w:lineRule="auto"/>
        <w:ind w:firstLine="360"/>
        <w:jc w:val="both"/>
        <w:rPr>
          <w:rFonts w:cs="Calibri"/>
        </w:rPr>
      </w:pPr>
      <w:r w:rsidRPr="00B31639">
        <w:rPr>
          <w:rFonts w:cs="Calibri"/>
        </w:rPr>
        <w:t>90512000-9 Usługi transportu odpadów</w:t>
      </w:r>
    </w:p>
    <w:p w14:paraId="6BAB9555" w14:textId="77777777" w:rsidR="0070267B" w:rsidRPr="00B31639" w:rsidRDefault="0070267B" w:rsidP="0070267B">
      <w:pPr>
        <w:autoSpaceDE w:val="0"/>
        <w:autoSpaceDN w:val="0"/>
        <w:adjustRightInd w:val="0"/>
        <w:spacing w:after="160" w:line="240" w:lineRule="auto"/>
        <w:ind w:firstLine="360"/>
        <w:jc w:val="both"/>
        <w:rPr>
          <w:rFonts w:cs="Calibri"/>
        </w:rPr>
      </w:pPr>
      <w:r w:rsidRPr="00B31639">
        <w:rPr>
          <w:rFonts w:cs="Calibri"/>
        </w:rPr>
        <w:t>90513100-7 Usługi wywozu odpadów pochodzących z gospodarstw domowych</w:t>
      </w:r>
    </w:p>
    <w:p w14:paraId="308CE1C1" w14:textId="77777777" w:rsidR="0070267B" w:rsidRPr="00B31639" w:rsidRDefault="0070267B" w:rsidP="0070267B">
      <w:pPr>
        <w:autoSpaceDE w:val="0"/>
        <w:autoSpaceDN w:val="0"/>
        <w:adjustRightInd w:val="0"/>
        <w:spacing w:after="160" w:line="240" w:lineRule="auto"/>
        <w:ind w:firstLine="360"/>
        <w:jc w:val="both"/>
        <w:rPr>
          <w:rFonts w:cs="Calibri"/>
        </w:rPr>
      </w:pPr>
      <w:r w:rsidRPr="00B31639">
        <w:rPr>
          <w:rFonts w:cs="Calibri"/>
        </w:rPr>
        <w:t>90514000-3 Usługi recyklingu odpadów</w:t>
      </w:r>
    </w:p>
    <w:p w14:paraId="27BD76F7" w14:textId="77777777" w:rsidR="0070267B" w:rsidRPr="00B31639" w:rsidRDefault="0070267B" w:rsidP="0070267B">
      <w:pPr>
        <w:autoSpaceDE w:val="0"/>
        <w:autoSpaceDN w:val="0"/>
        <w:adjustRightInd w:val="0"/>
        <w:spacing w:after="160" w:line="240" w:lineRule="auto"/>
        <w:ind w:firstLine="360"/>
        <w:jc w:val="both"/>
        <w:rPr>
          <w:rFonts w:cs="Calibri"/>
        </w:rPr>
      </w:pPr>
      <w:r w:rsidRPr="00B31639">
        <w:rPr>
          <w:rFonts w:cs="Calibri"/>
        </w:rPr>
        <w:t xml:space="preserve"> 90533000-2 Usługi gospodarowania odpadami</w:t>
      </w:r>
    </w:p>
    <w:p w14:paraId="2A89B102" w14:textId="77777777" w:rsidR="0070267B" w:rsidRPr="00B31639" w:rsidRDefault="0070267B" w:rsidP="0070267B">
      <w:pPr>
        <w:pStyle w:val="Akapitzlist1"/>
        <w:numPr>
          <w:ilvl w:val="0"/>
          <w:numId w:val="5"/>
        </w:numPr>
        <w:autoSpaceDE w:val="0"/>
        <w:autoSpaceDN w:val="0"/>
        <w:adjustRightInd w:val="0"/>
        <w:spacing w:after="160" w:line="240" w:lineRule="auto"/>
        <w:jc w:val="both"/>
        <w:rPr>
          <w:rFonts w:cs="Calibri"/>
        </w:rPr>
      </w:pPr>
      <w:r w:rsidRPr="00B31639">
        <w:rPr>
          <w:rFonts w:cs="Calibri"/>
        </w:rPr>
        <w:t>Wykonawca podczas realizacji zamówienia zobowiązany jest:</w:t>
      </w:r>
    </w:p>
    <w:p w14:paraId="7F5853F1" w14:textId="3EDE128C" w:rsidR="0070267B" w:rsidRPr="00B31639" w:rsidRDefault="0070267B" w:rsidP="0070267B">
      <w:pPr>
        <w:pStyle w:val="Akapitzlist1"/>
        <w:numPr>
          <w:ilvl w:val="0"/>
          <w:numId w:val="13"/>
        </w:numPr>
        <w:spacing w:after="160"/>
        <w:jc w:val="both"/>
        <w:rPr>
          <w:rFonts w:cs="Calibri"/>
        </w:rPr>
      </w:pPr>
      <w:r w:rsidRPr="00B31639">
        <w:rPr>
          <w:rFonts w:cs="Calibri"/>
        </w:rPr>
        <w:t>przekazywać odebrane od właścicieli nieruchomości niesegregowane (zmieszane) odpady  komunalne  bezpośrednio do instalacji komunalnej . Natomiast bioodpady zgodnie z zapisami  ustawy  odnośnie odpadów zbieranych selektywnie należy przekazać  do instalacji odzysku lub  unieszkodliwiania odpadów, zgodnie z hierarchią sposobów postępowania z odpadami, o której mowa w art. 17 ustawy z dnia 14 grudnia 2012r. o odpadach;</w:t>
      </w:r>
    </w:p>
    <w:p w14:paraId="7A9949EB" w14:textId="77777777" w:rsidR="0070267B" w:rsidRPr="00B31639" w:rsidRDefault="0070267B" w:rsidP="0070267B">
      <w:pPr>
        <w:pStyle w:val="Akapitzlist1"/>
        <w:numPr>
          <w:ilvl w:val="0"/>
          <w:numId w:val="13"/>
        </w:numPr>
        <w:spacing w:after="160"/>
        <w:jc w:val="both"/>
        <w:rPr>
          <w:rFonts w:cs="Calibri"/>
        </w:rPr>
      </w:pPr>
      <w:r w:rsidRPr="00B31639">
        <w:rPr>
          <w:rFonts w:cs="Calibri"/>
        </w:rPr>
        <w:lastRenderedPageBreak/>
        <w:t>w przypadku frakcji odpadów selektywnie zebranych w ramach zagospodarowania odpadów,  Wykonawca zobowiązany będzie do ich przekazania do instalacji odzysku i unieszkodliwiana, zgodnie z hierarchią postępowania z odpadami, o której mowa w art. 17 i 18 ustawy z 14 grudnia  2012r. o odpadach;</w:t>
      </w:r>
    </w:p>
    <w:p w14:paraId="65B5C8DC" w14:textId="77777777" w:rsidR="0070267B" w:rsidRPr="00B31639" w:rsidRDefault="0070267B" w:rsidP="0070267B">
      <w:pPr>
        <w:pStyle w:val="Akapitzlist1"/>
        <w:numPr>
          <w:ilvl w:val="0"/>
          <w:numId w:val="13"/>
        </w:numPr>
        <w:autoSpaceDN w:val="0"/>
        <w:adjustRightInd w:val="0"/>
        <w:spacing w:after="160"/>
        <w:jc w:val="both"/>
        <w:rPr>
          <w:rFonts w:cs="Calibri"/>
          <w:b/>
          <w:bCs/>
        </w:rPr>
      </w:pPr>
      <w:r w:rsidRPr="00B31639">
        <w:rPr>
          <w:rFonts w:cs="Calibri"/>
        </w:rPr>
        <w:t>Wykonawca zapewni ograniczenie masy opadów ulegających biodegradacji przekazywanych do składowania w poszczególnych latach, w ilościach wymaganych w Rozporządzenie Ministra Środowiska z dnia 15 grudnia 2017r. w sprawie poziomów ograniczenia składowania masy odpadów komunalnych ulegających biodegradacji i innych obowiązujących przepisów prawa;</w:t>
      </w:r>
    </w:p>
    <w:p w14:paraId="09E78FF1" w14:textId="77777777" w:rsidR="0070267B" w:rsidRPr="00B31639" w:rsidRDefault="0070267B" w:rsidP="0070267B">
      <w:pPr>
        <w:pStyle w:val="Akapitzlist1"/>
        <w:numPr>
          <w:ilvl w:val="0"/>
          <w:numId w:val="13"/>
        </w:numPr>
        <w:autoSpaceDN w:val="0"/>
        <w:adjustRightInd w:val="0"/>
        <w:spacing w:after="160"/>
        <w:jc w:val="both"/>
        <w:rPr>
          <w:rFonts w:cs="Calibri"/>
        </w:rPr>
      </w:pPr>
      <w:r w:rsidRPr="00B31639">
        <w:rPr>
          <w:rFonts w:cs="Calibri"/>
        </w:rPr>
        <w:t>Wykonawca podczas realizacji zamówienia zapewni osiągnięcie odpowiednich poziomów recyklingu, przygotowania do ponownego użycia i odzysku innymi metodami oraz ograniczenia masy odpadów komunalnych ulegających biodegradacji przekazywanych do składowania zgodnie z przepisami wymienionymi w pkt. 2;</w:t>
      </w:r>
    </w:p>
    <w:p w14:paraId="277ADAE4" w14:textId="5EEE0E8E" w:rsidR="00872B5D" w:rsidRDefault="00E85823" w:rsidP="00872B5D">
      <w:pPr>
        <w:numPr>
          <w:ilvl w:val="0"/>
          <w:numId w:val="13"/>
        </w:numPr>
        <w:tabs>
          <w:tab w:val="num" w:pos="-1827"/>
          <w:tab w:val="num" w:pos="-1714"/>
          <w:tab w:val="num" w:pos="720"/>
        </w:tabs>
        <w:suppressAutoHyphens/>
        <w:autoSpaceDE w:val="0"/>
        <w:spacing w:after="0" w:line="240" w:lineRule="auto"/>
        <w:jc w:val="both"/>
        <w:rPr>
          <w:rFonts w:cs="Calibri"/>
          <w:bCs/>
          <w:color w:val="2F5496"/>
          <w:lang w:eastAsia="ar-SA"/>
        </w:rPr>
      </w:pPr>
      <w:r w:rsidRPr="00E85823">
        <w:rPr>
          <w:rFonts w:cs="Calibri"/>
          <w:color w:val="4472C4"/>
        </w:rPr>
        <w:t xml:space="preserve">Wykonawca zobowiązany jest do osiągnięcia na obszarze objętym przedmiotem niniejszej Umowy poziomu recyklingu i przygotowania do ponownego użycia </w:t>
      </w:r>
      <w:r w:rsidRPr="00E85823">
        <w:rPr>
          <w:rFonts w:cs="Calibri"/>
          <w:bCs/>
          <w:color w:val="4472C4"/>
          <w:lang w:eastAsia="ar-SA"/>
        </w:rPr>
        <w:t xml:space="preserve">odpadów komunalnych, wynikających </w:t>
      </w:r>
      <w:bookmarkStart w:id="1" w:name="_Hlk116465131"/>
      <w:r w:rsidRPr="00E85823">
        <w:rPr>
          <w:rFonts w:cs="Calibri"/>
          <w:bCs/>
          <w:color w:val="4472C4"/>
          <w:lang w:eastAsia="ar-SA"/>
        </w:rPr>
        <w:t xml:space="preserve">z ustawy o utrzymaniu czystości i porządku w gminach (t. j. Dz. U. z 2022r. poz. </w:t>
      </w:r>
      <w:bookmarkEnd w:id="1"/>
      <w:r w:rsidRPr="00E85823">
        <w:rPr>
          <w:rFonts w:cs="Calibri"/>
          <w:bCs/>
          <w:color w:val="4472C4"/>
          <w:lang w:eastAsia="ar-SA"/>
        </w:rPr>
        <w:t>1297) i innych obowiązujących przepisów</w:t>
      </w:r>
      <w:r>
        <w:rPr>
          <w:rFonts w:cs="Calibri"/>
          <w:bCs/>
          <w:color w:val="2F5496"/>
          <w:lang w:eastAsia="ar-SA"/>
        </w:rPr>
        <w:t>.</w:t>
      </w:r>
    </w:p>
    <w:p w14:paraId="7B530E4A" w14:textId="77777777" w:rsidR="00776E9A" w:rsidRDefault="00776E9A" w:rsidP="00776E9A">
      <w:pPr>
        <w:pStyle w:val="Akapitzlist1"/>
        <w:autoSpaceDE w:val="0"/>
        <w:autoSpaceDN w:val="0"/>
        <w:adjustRightInd w:val="0"/>
        <w:spacing w:after="160" w:line="240" w:lineRule="auto"/>
        <w:ind w:left="360"/>
        <w:jc w:val="both"/>
        <w:rPr>
          <w:rFonts w:cs="Calibri"/>
        </w:rPr>
      </w:pPr>
    </w:p>
    <w:p w14:paraId="2EC8B06E" w14:textId="6A4BDC65" w:rsidR="0070267B" w:rsidRPr="00B31639" w:rsidRDefault="0070267B" w:rsidP="0070267B">
      <w:pPr>
        <w:pStyle w:val="Akapitzlist1"/>
        <w:numPr>
          <w:ilvl w:val="0"/>
          <w:numId w:val="5"/>
        </w:numPr>
        <w:autoSpaceDE w:val="0"/>
        <w:autoSpaceDN w:val="0"/>
        <w:adjustRightInd w:val="0"/>
        <w:spacing w:after="160" w:line="240" w:lineRule="auto"/>
        <w:jc w:val="both"/>
        <w:rPr>
          <w:rFonts w:cs="Calibri"/>
        </w:rPr>
      </w:pPr>
      <w:r w:rsidRPr="00B31639">
        <w:rPr>
          <w:rFonts w:cs="Calibri"/>
        </w:rPr>
        <w:t>Wykonawca, realizując usługę winien posiadać odpowiednią wiedzę oraz uprawnienia, potencjał techniczny i osobowy oraz bazę magazynowo - transportową niezbędną do należytego, terminowego i zgodnego z przepisami prawa wykonania przedmiotu niniejszej Umowy, z zachowaniem profesjonalnego charakteru świadczonych usług, a w szczególności:</w:t>
      </w:r>
    </w:p>
    <w:p w14:paraId="6425311E" w14:textId="77777777" w:rsidR="0070267B" w:rsidRPr="00776E9A" w:rsidRDefault="0070267B" w:rsidP="0070267B">
      <w:pPr>
        <w:pStyle w:val="Akapitzlist1"/>
        <w:numPr>
          <w:ilvl w:val="0"/>
          <w:numId w:val="6"/>
        </w:numPr>
        <w:autoSpaceDE w:val="0"/>
        <w:autoSpaceDN w:val="0"/>
        <w:adjustRightInd w:val="0"/>
        <w:spacing w:after="0" w:line="240" w:lineRule="auto"/>
        <w:jc w:val="both"/>
      </w:pPr>
      <w:r w:rsidRPr="00776E9A">
        <w:t>posiadać wpis do rejestru działalności regulowanej w zakresie odbierania odpadów komunalnych od właścicieli nieruchomości z terenu Gminy Dąbrowa Biskupia, o którym mowa w art. 9b i następnych ustawy o utrzymaniu czystości i porządku w gminach,</w:t>
      </w:r>
    </w:p>
    <w:p w14:paraId="01DA3ED8" w14:textId="5FEBFD52" w:rsidR="0070267B" w:rsidRPr="00776E9A" w:rsidRDefault="0070267B" w:rsidP="0070267B">
      <w:pPr>
        <w:pStyle w:val="Akapitzlist1"/>
        <w:numPr>
          <w:ilvl w:val="0"/>
          <w:numId w:val="6"/>
        </w:numPr>
        <w:autoSpaceDE w:val="0"/>
        <w:autoSpaceDN w:val="0"/>
        <w:adjustRightInd w:val="0"/>
        <w:spacing w:after="0" w:line="240" w:lineRule="auto"/>
        <w:jc w:val="both"/>
        <w:rPr>
          <w:strike/>
          <w:color w:val="1F497D" w:themeColor="text2"/>
        </w:rPr>
      </w:pPr>
      <w:r w:rsidRPr="00776E9A">
        <w:t>posiadać zezwolenie na zbieranie odpadów wydane na podstawie art. 41 ustawy o odpadach</w:t>
      </w:r>
      <w:r w:rsidR="007820E6">
        <w:t>,</w:t>
      </w:r>
    </w:p>
    <w:p w14:paraId="2CA98A02" w14:textId="43431296" w:rsidR="0070267B" w:rsidRPr="00776E9A" w:rsidRDefault="0070267B" w:rsidP="0070267B">
      <w:pPr>
        <w:pStyle w:val="Akapitzlist1"/>
        <w:numPr>
          <w:ilvl w:val="0"/>
          <w:numId w:val="6"/>
        </w:numPr>
        <w:autoSpaceDE w:val="0"/>
        <w:autoSpaceDN w:val="0"/>
        <w:adjustRightInd w:val="0"/>
        <w:spacing w:after="0" w:line="240" w:lineRule="auto"/>
        <w:jc w:val="both"/>
      </w:pPr>
      <w:r w:rsidRPr="00776E9A">
        <w:t>posiadać wpis do rejestru</w:t>
      </w:r>
      <w:r w:rsidR="00987B61" w:rsidRPr="00776E9A">
        <w:t xml:space="preserve"> podmiotów gospodarujących odpadami </w:t>
      </w:r>
      <w:r w:rsidRPr="00776E9A">
        <w:t xml:space="preserve">, o którym mowa w art. 49 ustawy </w:t>
      </w:r>
      <w:r w:rsidR="00EA19E4" w:rsidRPr="00776E9A">
        <w:t xml:space="preserve">z dnia 14 grudnia 2012r. </w:t>
      </w:r>
      <w:r w:rsidRPr="00776E9A">
        <w:t>o odpadach</w:t>
      </w:r>
      <w:r w:rsidR="00EA19E4" w:rsidRPr="00776E9A">
        <w:t xml:space="preserve"> (Dz.U. 2022, poz. 699 zpóżn.zm.)</w:t>
      </w:r>
      <w:r w:rsidRPr="00776E9A">
        <w:t>.</w:t>
      </w:r>
    </w:p>
    <w:p w14:paraId="7F2048A4" w14:textId="040BFE67" w:rsidR="0070267B" w:rsidRPr="00B31639" w:rsidRDefault="0070267B" w:rsidP="0070267B">
      <w:pPr>
        <w:pStyle w:val="Akapitzlist1"/>
        <w:numPr>
          <w:ilvl w:val="0"/>
          <w:numId w:val="5"/>
        </w:numPr>
        <w:autoSpaceDE w:val="0"/>
        <w:autoSpaceDN w:val="0"/>
        <w:adjustRightInd w:val="0"/>
        <w:spacing w:after="0" w:line="240" w:lineRule="auto"/>
        <w:ind w:left="363" w:hanging="357"/>
        <w:jc w:val="both"/>
        <w:rPr>
          <w:rFonts w:cs="Calibri"/>
        </w:rPr>
      </w:pPr>
      <w:r w:rsidRPr="00B31639">
        <w:rPr>
          <w:rFonts w:cs="Calibri"/>
        </w:rPr>
        <w:t xml:space="preserve">Zezwolenia, o których mowa w ust. </w:t>
      </w:r>
      <w:r w:rsidR="00987B61" w:rsidRPr="00B31639">
        <w:rPr>
          <w:rFonts w:cs="Calibri"/>
        </w:rPr>
        <w:t>4</w:t>
      </w:r>
      <w:r w:rsidRPr="00B31639">
        <w:rPr>
          <w:rFonts w:cs="Calibri"/>
        </w:rPr>
        <w:t xml:space="preserve"> muszą uprawniać Wykonawcę do działania w zakresie wszystkich frakcji odpadów objętych niniejszym zamówieniem przez cały okres realizacji  postanowień niniejszej Umowy.</w:t>
      </w:r>
    </w:p>
    <w:p w14:paraId="148FAB39" w14:textId="77777777" w:rsidR="0070267B" w:rsidRPr="00B31639" w:rsidRDefault="0070267B" w:rsidP="0070267B">
      <w:pPr>
        <w:numPr>
          <w:ilvl w:val="0"/>
          <w:numId w:val="5"/>
        </w:numPr>
        <w:suppressAutoHyphens/>
        <w:autoSpaceDE w:val="0"/>
        <w:autoSpaceDN w:val="0"/>
        <w:adjustRightInd w:val="0"/>
        <w:spacing w:before="100" w:beforeAutospacing="1" w:after="100" w:afterAutospacing="1" w:line="240" w:lineRule="auto"/>
        <w:ind w:hanging="357"/>
        <w:rPr>
          <w:rFonts w:cs="Calibri"/>
        </w:rPr>
      </w:pPr>
      <w:r w:rsidRPr="00B31639">
        <w:rPr>
          <w:rFonts w:eastAsia="Calibri" w:cs="Calibri"/>
          <w:lang w:eastAsia="ar-SA"/>
        </w:rPr>
        <w:t xml:space="preserve">W związku z mogącymi się pojawić reklamacjami mieszkańców dotyczącymi odbioru odpadów komunalnych Zamawiający wymaga, aby Wykonawca wyposażył pojazdy </w:t>
      </w:r>
      <w:bookmarkStart w:id="2" w:name="_Hlk71276013"/>
      <w:r w:rsidRPr="00B31639">
        <w:rPr>
          <w:rFonts w:eastAsia="Calibri" w:cs="Calibri"/>
          <w:lang w:eastAsia="ar-SA"/>
        </w:rPr>
        <w:t>w kamerę lub inne urządzenie rejestrujące, które umożliwi kontrolę odbierania odpadów np. system monitoringu bazujący na systemie pozycjonowania satelitarnego (GPS), umożliwiający trwałe zapisywanie (wraz z historią), przechowywanie i odczytywanie danych o położeniu pojazdu i miejscach postojów i archiwizowania co najmniej przez 30 dni.</w:t>
      </w:r>
      <w:bookmarkEnd w:id="2"/>
      <w:r w:rsidRPr="00B31639">
        <w:rPr>
          <w:rFonts w:eastAsia="Calibri" w:cs="Calibri"/>
          <w:lang w:eastAsia="ar-SA"/>
        </w:rPr>
        <w:t xml:space="preserve"> </w:t>
      </w:r>
      <w:r w:rsidRPr="00B31639">
        <w:rPr>
          <w:rFonts w:eastAsia="Calibri" w:cs="Calibri"/>
          <w:lang w:eastAsia="ar-SA"/>
        </w:rPr>
        <w:br/>
      </w:r>
      <w:r w:rsidRPr="00B31639">
        <w:rPr>
          <w:rFonts w:cs="Calibri"/>
        </w:rPr>
        <w:t>Ponadto:</w:t>
      </w:r>
    </w:p>
    <w:p w14:paraId="66A8760F" w14:textId="77777777" w:rsidR="0070267B" w:rsidRPr="00B31639" w:rsidRDefault="0070267B" w:rsidP="0070267B">
      <w:pPr>
        <w:numPr>
          <w:ilvl w:val="0"/>
          <w:numId w:val="7"/>
        </w:numPr>
        <w:autoSpaceDE w:val="0"/>
        <w:autoSpaceDN w:val="0"/>
        <w:adjustRightInd w:val="0"/>
        <w:spacing w:before="100" w:beforeAutospacing="1" w:after="100" w:afterAutospacing="1" w:line="240" w:lineRule="auto"/>
        <w:ind w:hanging="357"/>
        <w:contextualSpacing/>
        <w:jc w:val="both"/>
        <w:rPr>
          <w:rFonts w:cs="Calibri"/>
        </w:rPr>
      </w:pPr>
      <w:r w:rsidRPr="00B31639">
        <w:rPr>
          <w:rFonts w:cs="Calibri"/>
        </w:rPr>
        <w:t>pojazdy muszą posiadać konstrukcję zabezpieczającą przed rozwiewaniem i rozpylaniem  przewożonych odpadów oraz minimalizującą oddziaływanie czynników atmosferycznych na odpady;</w:t>
      </w:r>
    </w:p>
    <w:p w14:paraId="67C5FACF" w14:textId="77777777" w:rsidR="0070267B" w:rsidRPr="00B31639" w:rsidRDefault="0070267B" w:rsidP="0070267B">
      <w:pPr>
        <w:numPr>
          <w:ilvl w:val="0"/>
          <w:numId w:val="7"/>
        </w:numPr>
        <w:autoSpaceDE w:val="0"/>
        <w:autoSpaceDN w:val="0"/>
        <w:adjustRightInd w:val="0"/>
        <w:spacing w:afterLines="160" w:after="384" w:line="240" w:lineRule="auto"/>
        <w:contextualSpacing/>
        <w:jc w:val="both"/>
        <w:rPr>
          <w:rFonts w:cs="Calibri"/>
        </w:rPr>
      </w:pPr>
      <w:r w:rsidRPr="00B31639">
        <w:rPr>
          <w:rFonts w:cs="Calibri"/>
        </w:rPr>
        <w:t>pojazdy muszą być trwale i czytelnie oznakowane w widocznym miejscu nazwą firmy oraz danymi adresowymi i numerem telefonu podmiotu odbierającego odpady komunalne od właścicieli nieruchomości;</w:t>
      </w:r>
    </w:p>
    <w:p w14:paraId="3133BD7A" w14:textId="77777777" w:rsidR="0070267B" w:rsidRPr="00B31639" w:rsidRDefault="0070267B" w:rsidP="0070267B">
      <w:pPr>
        <w:numPr>
          <w:ilvl w:val="0"/>
          <w:numId w:val="7"/>
        </w:numPr>
        <w:autoSpaceDE w:val="0"/>
        <w:autoSpaceDN w:val="0"/>
        <w:adjustRightInd w:val="0"/>
        <w:spacing w:afterLines="160" w:after="384" w:line="240" w:lineRule="auto"/>
        <w:contextualSpacing/>
        <w:jc w:val="both"/>
        <w:rPr>
          <w:rFonts w:cs="Calibri"/>
        </w:rPr>
      </w:pPr>
      <w:r w:rsidRPr="00B31639">
        <w:rPr>
          <w:rFonts w:cs="Calibri"/>
        </w:rPr>
        <w:lastRenderedPageBreak/>
        <w:t>pojazdy muszą być wyposażone w narzędzia lub urządzenia umożliwiające sprzątanie terenu po  opróżnieniu pojemników. Dopuszcza się wyposażenie pojazdów w urządzenie do ważenia odpadów komunalnych;</w:t>
      </w:r>
    </w:p>
    <w:p w14:paraId="28F8C8D7" w14:textId="77777777" w:rsidR="0070267B" w:rsidRPr="00B31639" w:rsidRDefault="0070267B" w:rsidP="0070267B">
      <w:pPr>
        <w:numPr>
          <w:ilvl w:val="0"/>
          <w:numId w:val="7"/>
        </w:numPr>
        <w:autoSpaceDE w:val="0"/>
        <w:autoSpaceDN w:val="0"/>
        <w:adjustRightInd w:val="0"/>
        <w:spacing w:afterLines="160" w:after="384" w:line="240" w:lineRule="auto"/>
        <w:contextualSpacing/>
        <w:jc w:val="both"/>
        <w:rPr>
          <w:rFonts w:cs="Calibri"/>
        </w:rPr>
      </w:pPr>
      <w:r w:rsidRPr="00B31639">
        <w:rPr>
          <w:rFonts w:cs="Calibri"/>
        </w:rPr>
        <w:t xml:space="preserve">pojazdy w/w muszą  być wyposażone </w:t>
      </w:r>
      <w:r w:rsidRPr="00B31639">
        <w:rPr>
          <w:rFonts w:eastAsia="Calibri" w:cs="Calibri"/>
          <w:lang w:eastAsia="ar-SA"/>
        </w:rPr>
        <w:t>w kamerę lub inne urządzenie rejestrujące, które umożliwi kontrolę odbierania odpadów np. system monitoringu bazujący na systemie pozycjonowania satelitarnego (GPS), umożliwiający trwałe zapisywanie (wraz z historią) przechowywanie  i odczytywanie  danych o położeniu pojazdu i miejscach postojów i archiwizowania co najmniej przez 30 dni.</w:t>
      </w:r>
    </w:p>
    <w:p w14:paraId="6B3D9993" w14:textId="29C7CF92" w:rsidR="0070267B" w:rsidRPr="00B31639" w:rsidRDefault="0070267B" w:rsidP="0070267B">
      <w:pPr>
        <w:numPr>
          <w:ilvl w:val="0"/>
          <w:numId w:val="5"/>
        </w:numPr>
        <w:autoSpaceDE w:val="0"/>
        <w:autoSpaceDN w:val="0"/>
        <w:adjustRightInd w:val="0"/>
        <w:spacing w:after="0" w:line="240" w:lineRule="auto"/>
        <w:ind w:left="357" w:hanging="357"/>
        <w:jc w:val="both"/>
        <w:rPr>
          <w:rFonts w:cs="Calibri"/>
        </w:rPr>
      </w:pPr>
      <w:r w:rsidRPr="00B31639">
        <w:rPr>
          <w:rFonts w:cs="Calibri"/>
        </w:rPr>
        <w:t xml:space="preserve">Wykonawca zobowiązany jest zapewnić odbiór odpadów od poniedziałku do piątku w godzinach </w:t>
      </w:r>
      <w:r w:rsidRPr="00872B5D">
        <w:rPr>
          <w:rFonts w:cs="Calibri"/>
          <w:color w:val="1F497D" w:themeColor="text2"/>
        </w:rPr>
        <w:t>od 6:00 do 2</w:t>
      </w:r>
      <w:r w:rsidR="00872B5D" w:rsidRPr="00872B5D">
        <w:rPr>
          <w:rFonts w:cs="Calibri"/>
          <w:color w:val="1F497D" w:themeColor="text2"/>
        </w:rPr>
        <w:t>2</w:t>
      </w:r>
      <w:r w:rsidRPr="00872B5D">
        <w:rPr>
          <w:rFonts w:cs="Calibri"/>
          <w:color w:val="1F497D" w:themeColor="text2"/>
        </w:rPr>
        <w:t>:00.</w:t>
      </w:r>
    </w:p>
    <w:p w14:paraId="35398275" w14:textId="77777777" w:rsidR="0070267B" w:rsidRPr="00B31639" w:rsidRDefault="0070267B" w:rsidP="0070267B">
      <w:pPr>
        <w:numPr>
          <w:ilvl w:val="0"/>
          <w:numId w:val="5"/>
        </w:numPr>
        <w:autoSpaceDE w:val="0"/>
        <w:autoSpaceDN w:val="0"/>
        <w:adjustRightInd w:val="0"/>
        <w:spacing w:after="0" w:line="240" w:lineRule="auto"/>
        <w:ind w:left="357" w:hanging="357"/>
        <w:jc w:val="both"/>
        <w:rPr>
          <w:rFonts w:cs="Calibri"/>
        </w:rPr>
      </w:pPr>
      <w:r w:rsidRPr="00B31639">
        <w:rPr>
          <w:rFonts w:cs="Calibri"/>
        </w:rPr>
        <w:t xml:space="preserve">Wykonawca zobowiązany jest odebrać selektywnie zebrane odpady z PSZOK na telefoniczne zgłoszenie z Urzędu Gminy Dąbrowa Biskupia, w ciągu ilości dni roboczych określonych w ofercie wybranego Wykonawcy </w:t>
      </w:r>
    </w:p>
    <w:p w14:paraId="7A4E8543" w14:textId="77777777" w:rsidR="0070267B" w:rsidRPr="00B31639" w:rsidRDefault="0070267B" w:rsidP="00BE5490">
      <w:pPr>
        <w:numPr>
          <w:ilvl w:val="0"/>
          <w:numId w:val="5"/>
        </w:numPr>
        <w:autoSpaceDE w:val="0"/>
        <w:autoSpaceDN w:val="0"/>
        <w:adjustRightInd w:val="0"/>
        <w:spacing w:after="0" w:line="240" w:lineRule="auto"/>
        <w:ind w:left="357" w:hanging="357"/>
        <w:jc w:val="both"/>
        <w:rPr>
          <w:rFonts w:cs="Calibri"/>
        </w:rPr>
      </w:pPr>
      <w:r w:rsidRPr="00B31639">
        <w:rPr>
          <w:rFonts w:cs="Calibri"/>
        </w:rPr>
        <w:t>Wykonawca jest zobowiązany na żądanie Zamawiającego i przy jego udziale, do przeprowadzenia  wyrywkowych kontroli zawartości pojemników na odpady komunalne zmieszane, poprzez ich opróżnienie (np. na folię zabezpieczającą) w miejscu odbioru a następnie ich powtórny załadunek.</w:t>
      </w:r>
    </w:p>
    <w:p w14:paraId="315B5579" w14:textId="77777777" w:rsidR="0070267B" w:rsidRPr="00B31639" w:rsidRDefault="0070267B" w:rsidP="0070267B">
      <w:pPr>
        <w:numPr>
          <w:ilvl w:val="0"/>
          <w:numId w:val="5"/>
        </w:numPr>
        <w:autoSpaceDE w:val="0"/>
        <w:autoSpaceDN w:val="0"/>
        <w:adjustRightInd w:val="0"/>
        <w:spacing w:after="0" w:line="240" w:lineRule="auto"/>
        <w:ind w:left="357" w:hanging="357"/>
        <w:jc w:val="both"/>
        <w:rPr>
          <w:rFonts w:cs="Calibri"/>
        </w:rPr>
      </w:pPr>
      <w:r w:rsidRPr="00B31639">
        <w:rPr>
          <w:rFonts w:cs="Calibri"/>
        </w:rPr>
        <w:t>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14:paraId="17EADFCC" w14:textId="77777777" w:rsidR="0070267B" w:rsidRPr="00B31639" w:rsidRDefault="0070267B" w:rsidP="0070267B">
      <w:pPr>
        <w:autoSpaceDE w:val="0"/>
        <w:autoSpaceDN w:val="0"/>
        <w:adjustRightInd w:val="0"/>
        <w:spacing w:before="240" w:after="160" w:line="240" w:lineRule="auto"/>
        <w:rPr>
          <w:rFonts w:cs="Calibri"/>
          <w:b/>
        </w:rPr>
      </w:pPr>
      <w:r w:rsidRPr="00B31639">
        <w:rPr>
          <w:rFonts w:cs="Calibri"/>
          <w:b/>
        </w:rPr>
        <w:t xml:space="preserve">Rozdział III. Informacje ogólne o systemie zbierania odpadów komunalnych na terenie Gminy Dąbrowa Biskupia </w:t>
      </w:r>
    </w:p>
    <w:p w14:paraId="28984A9C" w14:textId="77777777" w:rsidR="0070267B" w:rsidRPr="00B31639" w:rsidRDefault="0070267B" w:rsidP="0070267B">
      <w:pPr>
        <w:autoSpaceDE w:val="0"/>
        <w:autoSpaceDN w:val="0"/>
        <w:adjustRightInd w:val="0"/>
        <w:spacing w:after="160" w:line="240" w:lineRule="auto"/>
        <w:ind w:left="426" w:hanging="426"/>
        <w:rPr>
          <w:rFonts w:cs="Calibri"/>
        </w:rPr>
      </w:pPr>
      <w:r w:rsidRPr="00B31639">
        <w:rPr>
          <w:rFonts w:cs="Calibri"/>
          <w:b/>
          <w:bCs/>
        </w:rPr>
        <w:t xml:space="preserve"> 1. </w:t>
      </w:r>
      <w:r w:rsidRPr="00B31639">
        <w:rPr>
          <w:rFonts w:cs="Calibri"/>
          <w:b/>
          <w:bCs/>
        </w:rPr>
        <w:tab/>
      </w:r>
      <w:r w:rsidRPr="00B31639">
        <w:rPr>
          <w:rFonts w:cs="Calibri"/>
        </w:rPr>
        <w:t>Na terenie Gminy Dąbrowa Biskupia  zamieszkuje 4970 mieszkańców. W trakcie realizacji  przedmiotu zamówienia liczba ta może ulec zmianie maksymalnie do 3% w ciągu roku.</w:t>
      </w:r>
    </w:p>
    <w:p w14:paraId="757310AB" w14:textId="77777777" w:rsidR="0070267B" w:rsidRPr="00B31639" w:rsidRDefault="0070267B" w:rsidP="0070267B">
      <w:pPr>
        <w:tabs>
          <w:tab w:val="left" w:pos="426"/>
        </w:tabs>
        <w:suppressAutoHyphens/>
        <w:autoSpaceDE w:val="0"/>
        <w:spacing w:after="160" w:line="240" w:lineRule="auto"/>
        <w:ind w:left="360"/>
        <w:jc w:val="both"/>
        <w:rPr>
          <w:rFonts w:cs="Calibri"/>
          <w:lang w:eastAsia="ar-SA"/>
        </w:rPr>
      </w:pPr>
      <w:r w:rsidRPr="00B31639">
        <w:rPr>
          <w:rFonts w:cs="Calibri"/>
          <w:lang w:eastAsia="ar-SA"/>
        </w:rPr>
        <w:t xml:space="preserve">Powierzchnia Gminy </w:t>
      </w:r>
      <w:r w:rsidRPr="00B31639">
        <w:rPr>
          <w:rFonts w:cs="Calibri"/>
          <w:bCs/>
          <w:lang w:eastAsia="ar-SA"/>
        </w:rPr>
        <w:t>Dąbrowa Biskupia</w:t>
      </w:r>
      <w:r w:rsidRPr="00B31639">
        <w:rPr>
          <w:rFonts w:cs="Calibri"/>
          <w:lang w:eastAsia="ar-SA"/>
        </w:rPr>
        <w:t>: 14.744 tys. ha. Gmina wiejska (12% powierzchni powiatu inowrocławskiego).</w:t>
      </w:r>
    </w:p>
    <w:p w14:paraId="5A5373B2" w14:textId="77777777" w:rsidR="0070267B" w:rsidRPr="00B31639" w:rsidRDefault="0070267B" w:rsidP="0070267B">
      <w:pPr>
        <w:tabs>
          <w:tab w:val="left" w:pos="426"/>
        </w:tabs>
        <w:suppressAutoHyphens/>
        <w:autoSpaceDE w:val="0"/>
        <w:spacing w:after="160" w:line="240" w:lineRule="auto"/>
        <w:ind w:left="360"/>
        <w:jc w:val="both"/>
        <w:rPr>
          <w:rFonts w:cs="Calibri"/>
          <w:lang w:eastAsia="ar-SA"/>
        </w:rPr>
      </w:pPr>
      <w:r w:rsidRPr="00B31639">
        <w:rPr>
          <w:rFonts w:cs="Calibri"/>
          <w:lang w:eastAsia="ar-SA"/>
        </w:rPr>
        <w:t>Liczba mieszkańców Gminy Dąbrowa Biskupia objętych zbiórką odpadów komunalnych wg złożonych deklaracji 4279 osoby.</w:t>
      </w:r>
    </w:p>
    <w:p w14:paraId="4E8A4C01" w14:textId="77777777" w:rsidR="0070267B" w:rsidRPr="00B31639" w:rsidRDefault="0070267B" w:rsidP="0070267B">
      <w:pPr>
        <w:tabs>
          <w:tab w:val="left" w:pos="426"/>
        </w:tabs>
        <w:suppressAutoHyphens/>
        <w:autoSpaceDE w:val="0"/>
        <w:spacing w:after="160" w:line="240" w:lineRule="auto"/>
        <w:ind w:left="360"/>
        <w:jc w:val="both"/>
        <w:rPr>
          <w:rFonts w:cs="Calibri"/>
          <w:lang w:eastAsia="ar-SA"/>
        </w:rPr>
      </w:pPr>
      <w:r w:rsidRPr="00B31639">
        <w:rPr>
          <w:rFonts w:cs="Calibri"/>
          <w:lang w:eastAsia="ar-SA"/>
        </w:rPr>
        <w:t>Ilość nieruchomości zamieszkałych na terenie Gminy Dąbrowa Biskupia objętych zbiórką odpadów komunalnych (wg złożonych deklaracji, stan na dzień 30.09.2022r.) – 2031 osoby deklarujące segregowanie odpadów  bez kompostownika i 2240 osoby deklarujące segregowanie odpadów  z kompostownikiem w tym 8 domków letniskowych.</w:t>
      </w:r>
    </w:p>
    <w:p w14:paraId="2A92A220" w14:textId="77777777" w:rsidR="0070267B" w:rsidRPr="00B31639" w:rsidRDefault="0070267B" w:rsidP="0070267B">
      <w:pPr>
        <w:tabs>
          <w:tab w:val="left" w:pos="426"/>
        </w:tabs>
        <w:suppressAutoHyphens/>
        <w:spacing w:after="160" w:line="240" w:lineRule="auto"/>
        <w:jc w:val="both"/>
        <w:rPr>
          <w:rFonts w:cs="Calibri"/>
          <w:lang w:eastAsia="ar-SA"/>
        </w:rPr>
      </w:pPr>
      <w:r w:rsidRPr="00B31639">
        <w:rPr>
          <w:rFonts w:cs="Calibri"/>
          <w:b/>
          <w:lang w:eastAsia="ar-SA"/>
        </w:rPr>
        <w:t>2.</w:t>
      </w:r>
      <w:r w:rsidRPr="00B31639">
        <w:rPr>
          <w:rFonts w:cs="Calibri"/>
          <w:b/>
          <w:lang w:eastAsia="ar-SA"/>
        </w:rPr>
        <w:tab/>
        <w:t>Pojemniki</w:t>
      </w:r>
    </w:p>
    <w:p w14:paraId="56625E58" w14:textId="77777777" w:rsidR="0070267B" w:rsidRPr="00B31639" w:rsidRDefault="0070267B" w:rsidP="0070267B">
      <w:pPr>
        <w:tabs>
          <w:tab w:val="left" w:pos="426"/>
        </w:tabs>
        <w:suppressAutoHyphens/>
        <w:spacing w:after="160" w:line="240" w:lineRule="auto"/>
        <w:ind w:firstLine="360"/>
        <w:jc w:val="both"/>
        <w:rPr>
          <w:rFonts w:cs="Calibri"/>
          <w:lang w:eastAsia="ar-SA"/>
        </w:rPr>
      </w:pPr>
      <w:r w:rsidRPr="00B31639">
        <w:rPr>
          <w:rFonts w:cs="Calibri"/>
          <w:lang w:eastAsia="ar-SA"/>
        </w:rPr>
        <w:t>Odpady komunalne z nieruchomości będą oddawane w:</w:t>
      </w:r>
    </w:p>
    <w:p w14:paraId="16CA4311" w14:textId="77777777" w:rsidR="0070267B" w:rsidRPr="00B31639" w:rsidRDefault="0070267B" w:rsidP="0070267B">
      <w:pPr>
        <w:numPr>
          <w:ilvl w:val="0"/>
          <w:numId w:val="8"/>
        </w:numPr>
        <w:tabs>
          <w:tab w:val="left" w:pos="709"/>
        </w:tabs>
        <w:suppressAutoHyphens/>
        <w:spacing w:after="160" w:line="240" w:lineRule="auto"/>
        <w:jc w:val="both"/>
        <w:rPr>
          <w:rFonts w:cs="Calibri"/>
          <w:lang w:eastAsia="ar-SA"/>
        </w:rPr>
      </w:pPr>
      <w:r w:rsidRPr="00B31639">
        <w:rPr>
          <w:rFonts w:cs="Calibri"/>
          <w:lang w:eastAsia="ar-SA"/>
        </w:rPr>
        <w:t>pojemnikach o pojemności w dm</w:t>
      </w:r>
      <w:r w:rsidRPr="00B31639">
        <w:rPr>
          <w:rFonts w:cs="Calibri"/>
          <w:vertAlign w:val="superscript"/>
          <w:lang w:eastAsia="ar-SA"/>
        </w:rPr>
        <w:t>3</w:t>
      </w:r>
      <w:r w:rsidRPr="00B31639">
        <w:rPr>
          <w:rFonts w:cs="Calibri"/>
          <w:lang w:eastAsia="ar-SA"/>
        </w:rPr>
        <w:t xml:space="preserve"> : 60, 110; 120, 240, 1100, 1500, 2500;</w:t>
      </w:r>
    </w:p>
    <w:p w14:paraId="687BA8A2" w14:textId="77777777" w:rsidR="0070267B" w:rsidRPr="00B31639" w:rsidRDefault="0070267B" w:rsidP="0070267B">
      <w:pPr>
        <w:numPr>
          <w:ilvl w:val="0"/>
          <w:numId w:val="8"/>
        </w:numPr>
        <w:tabs>
          <w:tab w:val="left" w:pos="709"/>
        </w:tabs>
        <w:suppressAutoHyphens/>
        <w:spacing w:after="160" w:line="240" w:lineRule="auto"/>
        <w:jc w:val="both"/>
        <w:rPr>
          <w:rFonts w:cs="Calibri"/>
          <w:lang w:eastAsia="ar-SA"/>
        </w:rPr>
      </w:pPr>
      <w:r w:rsidRPr="00B31639">
        <w:rPr>
          <w:rFonts w:cs="Calibri"/>
          <w:lang w:eastAsia="ar-SA"/>
        </w:rPr>
        <w:t>kontenerach (KP 7, KP10, KP 18, SPW 10) o pojemności odpowiednio w dm</w:t>
      </w:r>
      <w:r w:rsidRPr="00B31639">
        <w:rPr>
          <w:rFonts w:cs="Calibri"/>
          <w:vertAlign w:val="superscript"/>
          <w:lang w:eastAsia="ar-SA"/>
        </w:rPr>
        <w:t>3</w:t>
      </w:r>
      <w:r w:rsidRPr="00B31639">
        <w:rPr>
          <w:rFonts w:cs="Calibri"/>
          <w:lang w:eastAsia="ar-SA"/>
        </w:rPr>
        <w:t xml:space="preserve">: 7 000 i 10 000, 18 000, </w:t>
      </w:r>
    </w:p>
    <w:p w14:paraId="6B01374D" w14:textId="5CB4E899" w:rsidR="0070267B" w:rsidRPr="00B31639" w:rsidRDefault="00987B61" w:rsidP="00987B61">
      <w:pPr>
        <w:tabs>
          <w:tab w:val="left" w:pos="709"/>
        </w:tabs>
        <w:suppressAutoHyphens/>
        <w:spacing w:after="160" w:line="240" w:lineRule="auto"/>
        <w:jc w:val="both"/>
        <w:rPr>
          <w:rFonts w:cs="Calibri"/>
          <w:lang w:eastAsia="ar-SA"/>
        </w:rPr>
      </w:pPr>
      <w:r w:rsidRPr="00B31639">
        <w:rPr>
          <w:rFonts w:cs="Calibri"/>
          <w:lang w:eastAsia="ar-SA"/>
        </w:rPr>
        <w:t xml:space="preserve">       </w:t>
      </w:r>
      <w:r w:rsidR="0070267B" w:rsidRPr="00B31639">
        <w:rPr>
          <w:rFonts w:cs="Calibri"/>
          <w:lang w:eastAsia="ar-SA"/>
        </w:rPr>
        <w:t>i inne w tej kategorii;</w:t>
      </w:r>
    </w:p>
    <w:p w14:paraId="28B366C1" w14:textId="77777777" w:rsidR="0070267B" w:rsidRPr="00B31639" w:rsidRDefault="0070267B" w:rsidP="0070267B">
      <w:pPr>
        <w:numPr>
          <w:ilvl w:val="0"/>
          <w:numId w:val="8"/>
        </w:numPr>
        <w:tabs>
          <w:tab w:val="left" w:pos="709"/>
        </w:tabs>
        <w:suppressAutoHyphens/>
        <w:spacing w:after="160" w:line="240" w:lineRule="auto"/>
        <w:jc w:val="both"/>
        <w:rPr>
          <w:rFonts w:cs="Calibri"/>
          <w:lang w:eastAsia="ar-SA"/>
        </w:rPr>
      </w:pPr>
      <w:r w:rsidRPr="00B31639">
        <w:rPr>
          <w:rFonts w:cs="Calibri"/>
          <w:lang w:eastAsia="ar-SA"/>
        </w:rPr>
        <w:t>workach o pojemności w dm</w:t>
      </w:r>
      <w:r w:rsidRPr="00B31639">
        <w:rPr>
          <w:rFonts w:cs="Calibri"/>
          <w:vertAlign w:val="superscript"/>
          <w:lang w:eastAsia="ar-SA"/>
        </w:rPr>
        <w:t>3</w:t>
      </w:r>
      <w:r w:rsidRPr="00B31639">
        <w:rPr>
          <w:rFonts w:cs="Calibri"/>
          <w:lang w:eastAsia="ar-SA"/>
        </w:rPr>
        <w:t>: 60, 120, 240</w:t>
      </w:r>
    </w:p>
    <w:p w14:paraId="0579D59B" w14:textId="77777777" w:rsidR="0070267B" w:rsidRPr="00B31639" w:rsidRDefault="0070267B" w:rsidP="0070267B">
      <w:pPr>
        <w:tabs>
          <w:tab w:val="left" w:pos="709"/>
        </w:tabs>
        <w:suppressAutoHyphens/>
        <w:spacing w:after="160" w:line="240" w:lineRule="auto"/>
        <w:ind w:left="360"/>
        <w:jc w:val="both"/>
        <w:rPr>
          <w:rFonts w:cs="Calibri"/>
          <w:lang w:eastAsia="ar-SA"/>
        </w:rPr>
      </w:pPr>
      <w:r w:rsidRPr="00B31639">
        <w:rPr>
          <w:rFonts w:cs="Calibri"/>
          <w:lang w:eastAsia="ar-SA"/>
        </w:rPr>
        <w:t>Pojemniki, kontenery i worki, o których mowa w pkt 1-3, w stosunku do każdego rodzaju odpadów selektywnie zbieranych są w kolorach:</w:t>
      </w:r>
    </w:p>
    <w:p w14:paraId="2E044678" w14:textId="77777777" w:rsidR="0070267B" w:rsidRPr="00B31639" w:rsidRDefault="0070267B" w:rsidP="0070267B">
      <w:pPr>
        <w:pStyle w:val="Akapitzlist1"/>
        <w:numPr>
          <w:ilvl w:val="0"/>
          <w:numId w:val="9"/>
        </w:numPr>
        <w:tabs>
          <w:tab w:val="left" w:pos="709"/>
        </w:tabs>
        <w:suppressAutoHyphens/>
        <w:spacing w:after="160" w:line="240" w:lineRule="auto"/>
        <w:jc w:val="both"/>
        <w:rPr>
          <w:rFonts w:cs="Calibri"/>
          <w:lang w:eastAsia="ar-SA"/>
        </w:rPr>
      </w:pPr>
      <w:r w:rsidRPr="00B31639">
        <w:rPr>
          <w:rFonts w:cs="Calibri"/>
          <w:lang w:eastAsia="ar-SA"/>
        </w:rPr>
        <w:t>niebieskim - dla papieru;</w:t>
      </w:r>
    </w:p>
    <w:p w14:paraId="7510350B" w14:textId="77777777" w:rsidR="0070267B" w:rsidRPr="00B31639"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B31639">
        <w:rPr>
          <w:rFonts w:cs="Calibri"/>
          <w:lang w:eastAsia="ar-SA"/>
        </w:rPr>
        <w:lastRenderedPageBreak/>
        <w:t>żółtym - dla tworzyw sztucznych, metali oraz opakowań wielomateriałowych (</w:t>
      </w:r>
      <w:r w:rsidRPr="00B31639">
        <w:rPr>
          <w:rFonts w:cs="Calibri"/>
          <w:bCs/>
          <w:lang w:eastAsia="ar-SA"/>
        </w:rPr>
        <w:t>odpady odbierane w żółtym worku lub pojemniku Wykonawca usługi zobowiązany jest kwalifikować zgodnie z katalogiem odpadów wg przeważającego w worku kodu odpadu (tj. 15 01 02, 20 01 39 lub 15 01 05) nie dopuszcza się odbioru z indywidualnych posesji zamieszkałych odbioru odpadów pod kodem 15 01 06 – zmieszane odpady opakowaniowe);</w:t>
      </w:r>
    </w:p>
    <w:p w14:paraId="09CFE3D5" w14:textId="77777777" w:rsidR="0070267B" w:rsidRPr="00B31639"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B31639">
        <w:rPr>
          <w:rFonts w:cs="Calibri"/>
          <w:lang w:eastAsia="ar-SA"/>
        </w:rPr>
        <w:t>brązowym - dla bioodpadów;</w:t>
      </w:r>
    </w:p>
    <w:p w14:paraId="0764072C" w14:textId="77777777" w:rsidR="0070267B" w:rsidRPr="00B31639"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B31639">
        <w:rPr>
          <w:rFonts w:cs="Calibri"/>
          <w:lang w:eastAsia="ar-SA"/>
        </w:rPr>
        <w:t>zielonym - dla szkła;</w:t>
      </w:r>
    </w:p>
    <w:p w14:paraId="2373DD95" w14:textId="77777777" w:rsidR="0070267B" w:rsidRPr="00B31639"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B31639">
        <w:rPr>
          <w:rFonts w:cs="Calibri"/>
          <w:lang w:eastAsia="ar-SA"/>
        </w:rPr>
        <w:t>czarnym - dla niesegregowanych (zmieszanych) odpadów komunalnych;</w:t>
      </w:r>
    </w:p>
    <w:p w14:paraId="2F085241" w14:textId="77777777" w:rsidR="0070267B" w:rsidRPr="00B31639" w:rsidRDefault="0070267B" w:rsidP="0070267B">
      <w:pPr>
        <w:pStyle w:val="Akapitzlist1"/>
        <w:numPr>
          <w:ilvl w:val="0"/>
          <w:numId w:val="9"/>
        </w:numPr>
        <w:tabs>
          <w:tab w:val="left" w:pos="709"/>
        </w:tabs>
        <w:suppressAutoHyphens/>
        <w:spacing w:after="160" w:line="240" w:lineRule="auto"/>
        <w:jc w:val="both"/>
        <w:rPr>
          <w:rFonts w:cs="Calibri"/>
          <w:bCs/>
          <w:lang w:eastAsia="ar-SA"/>
        </w:rPr>
      </w:pPr>
      <w:r w:rsidRPr="00B31639">
        <w:rPr>
          <w:rFonts w:cs="Calibri"/>
          <w:lang w:eastAsia="ar-SA"/>
        </w:rPr>
        <w:t xml:space="preserve">biały – dla odpadów budowlanych i rozbiórkowych zbieranych selektywnie w kontenerach lub workach, o których mowa w ust. 1 pkt. 2 i pkt. 5. </w:t>
      </w:r>
    </w:p>
    <w:p w14:paraId="6D485922" w14:textId="77777777" w:rsidR="0070267B" w:rsidRPr="00B31639" w:rsidRDefault="0070267B" w:rsidP="0070267B">
      <w:pPr>
        <w:numPr>
          <w:ilvl w:val="0"/>
          <w:numId w:val="3"/>
        </w:numPr>
        <w:tabs>
          <w:tab w:val="left" w:pos="426"/>
        </w:tabs>
        <w:suppressAutoHyphens/>
        <w:autoSpaceDE w:val="0"/>
        <w:spacing w:after="160" w:line="240" w:lineRule="auto"/>
        <w:ind w:left="720" w:hanging="720"/>
        <w:jc w:val="both"/>
        <w:rPr>
          <w:rFonts w:cs="Calibri"/>
          <w:bCs/>
          <w:lang w:eastAsia="ar-SA"/>
        </w:rPr>
      </w:pPr>
      <w:r w:rsidRPr="00B31639">
        <w:rPr>
          <w:rFonts w:cs="Calibri"/>
          <w:b/>
          <w:bCs/>
          <w:lang w:eastAsia="ar-SA"/>
        </w:rPr>
        <w:t>Ilość odpadów komunalnych</w:t>
      </w:r>
    </w:p>
    <w:p w14:paraId="0B905F2C" w14:textId="77777777" w:rsidR="0070267B" w:rsidRPr="00B31639" w:rsidRDefault="0070267B" w:rsidP="00987B61">
      <w:pPr>
        <w:tabs>
          <w:tab w:val="left" w:pos="426"/>
        </w:tabs>
        <w:suppressAutoHyphens/>
        <w:autoSpaceDE w:val="0"/>
        <w:spacing w:after="0" w:line="240" w:lineRule="auto"/>
        <w:ind w:left="426"/>
        <w:jc w:val="both"/>
        <w:rPr>
          <w:rFonts w:cs="Calibri"/>
          <w:bCs/>
          <w:lang w:eastAsia="ar-SA"/>
        </w:rPr>
      </w:pPr>
      <w:r w:rsidRPr="00B31639">
        <w:rPr>
          <w:rFonts w:cs="Calibri"/>
          <w:bCs/>
          <w:lang w:eastAsia="ar-SA"/>
        </w:rPr>
        <w:t>Średnio szacuje się, że w trakcie trwania umowy (3 lata) ilości odpadów komunalnych wyniesie rocznie śr. 1370 Mg czyli ok. 4200 Mg w trakcie trwania umowy w tym:</w:t>
      </w:r>
    </w:p>
    <w:p w14:paraId="3C9FCB2A" w14:textId="6E781E78" w:rsidR="0070267B" w:rsidRPr="00B31639" w:rsidRDefault="0070267B" w:rsidP="00987B61">
      <w:pPr>
        <w:numPr>
          <w:ilvl w:val="0"/>
          <w:numId w:val="19"/>
        </w:numPr>
        <w:tabs>
          <w:tab w:val="left" w:pos="426"/>
        </w:tabs>
        <w:suppressAutoHyphens/>
        <w:autoSpaceDE w:val="0"/>
        <w:spacing w:after="0" w:line="240" w:lineRule="auto"/>
        <w:jc w:val="both"/>
        <w:rPr>
          <w:rFonts w:cs="Calibri"/>
          <w:bCs/>
          <w:lang w:eastAsia="ar-SA"/>
        </w:rPr>
      </w:pPr>
      <w:r w:rsidRPr="00B31639">
        <w:rPr>
          <w:rFonts w:cs="Calibri"/>
          <w:bCs/>
          <w:lang w:eastAsia="ar-SA"/>
        </w:rPr>
        <w:t>W 2023r. osiągnąć poziom przygotowania do ponownego użycia i recyklingu odpadów komunalnych w wysokości co najmniej 35% wagowo:</w:t>
      </w:r>
    </w:p>
    <w:p w14:paraId="5941DC3A" w14:textId="77777777" w:rsidR="0070267B" w:rsidRPr="00B31639"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B31639">
        <w:rPr>
          <w:rFonts w:cs="Calibri"/>
          <w:bCs/>
          <w:lang w:eastAsia="ar-SA"/>
        </w:rPr>
        <w:t>odpady niesegregowane (zmieszane) – ok. 851,5 Mg;</w:t>
      </w:r>
    </w:p>
    <w:p w14:paraId="4EAA9255" w14:textId="77777777" w:rsidR="0070267B" w:rsidRPr="00B31639"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B31639">
        <w:rPr>
          <w:rFonts w:cs="Calibri"/>
          <w:bCs/>
          <w:lang w:eastAsia="ar-SA"/>
        </w:rPr>
        <w:t>odpady wysegregowane – ok. 458,5 Mg ;</w:t>
      </w:r>
    </w:p>
    <w:p w14:paraId="00BCAAFD" w14:textId="77777777" w:rsidR="0070267B" w:rsidRPr="00B31639"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B31639">
        <w:rPr>
          <w:rFonts w:cs="Calibri"/>
          <w:bCs/>
          <w:lang w:eastAsia="ar-SA"/>
        </w:rPr>
        <w:t xml:space="preserve">odpady z PSZOK – ok. 60 Mg.     </w:t>
      </w:r>
    </w:p>
    <w:p w14:paraId="60F852CC" w14:textId="5810844A" w:rsidR="0070267B" w:rsidRPr="00B31639" w:rsidRDefault="0070267B" w:rsidP="00987B61">
      <w:pPr>
        <w:numPr>
          <w:ilvl w:val="0"/>
          <w:numId w:val="19"/>
        </w:numPr>
        <w:tabs>
          <w:tab w:val="left" w:pos="426"/>
        </w:tabs>
        <w:suppressAutoHyphens/>
        <w:autoSpaceDE w:val="0"/>
        <w:spacing w:after="0" w:line="240" w:lineRule="auto"/>
        <w:jc w:val="both"/>
        <w:rPr>
          <w:rFonts w:cs="Calibri"/>
          <w:bCs/>
          <w:lang w:eastAsia="ar-SA"/>
        </w:rPr>
      </w:pPr>
      <w:r w:rsidRPr="00B31639">
        <w:rPr>
          <w:rFonts w:cs="Calibri"/>
          <w:bCs/>
          <w:lang w:eastAsia="ar-SA"/>
        </w:rPr>
        <w:t>W 2024r. osiągnąć poziom przygotowania do ponownego użycia i recyklingu odpadów komunalnych w wysokości co najmniej 45% wagowo:</w:t>
      </w:r>
    </w:p>
    <w:p w14:paraId="318D405E" w14:textId="77777777" w:rsidR="0070267B" w:rsidRPr="00B31639"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B31639">
        <w:rPr>
          <w:rFonts w:cs="Calibri"/>
          <w:bCs/>
          <w:lang w:eastAsia="ar-SA"/>
        </w:rPr>
        <w:t>odpady niesegregowane (zmieszane) – ok. 720,5 Mg;</w:t>
      </w:r>
    </w:p>
    <w:p w14:paraId="12EB1671" w14:textId="77777777" w:rsidR="0070267B" w:rsidRPr="00B31639"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B31639">
        <w:rPr>
          <w:rFonts w:cs="Calibri"/>
          <w:bCs/>
          <w:lang w:eastAsia="ar-SA"/>
        </w:rPr>
        <w:t>odpady wysegregowane – ok. 589,5 Mg ;</w:t>
      </w:r>
    </w:p>
    <w:p w14:paraId="5FC89AAE" w14:textId="77777777" w:rsidR="0070267B" w:rsidRPr="00B31639"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B31639">
        <w:rPr>
          <w:rFonts w:cs="Calibri"/>
          <w:bCs/>
          <w:lang w:eastAsia="ar-SA"/>
        </w:rPr>
        <w:t xml:space="preserve">odpady z PSZOK – ok. 60 Mg.     </w:t>
      </w:r>
    </w:p>
    <w:p w14:paraId="2DE2F6CE" w14:textId="565E96EB" w:rsidR="0070267B" w:rsidRPr="00B31639" w:rsidRDefault="0070267B" w:rsidP="00987B61">
      <w:pPr>
        <w:numPr>
          <w:ilvl w:val="0"/>
          <w:numId w:val="19"/>
        </w:numPr>
        <w:tabs>
          <w:tab w:val="left" w:pos="426"/>
        </w:tabs>
        <w:suppressAutoHyphens/>
        <w:autoSpaceDE w:val="0"/>
        <w:spacing w:after="0" w:line="240" w:lineRule="auto"/>
        <w:jc w:val="both"/>
        <w:rPr>
          <w:rFonts w:cs="Calibri"/>
          <w:bCs/>
          <w:lang w:eastAsia="ar-SA"/>
        </w:rPr>
      </w:pPr>
      <w:r w:rsidRPr="00B31639">
        <w:rPr>
          <w:rFonts w:cs="Calibri"/>
          <w:bCs/>
          <w:lang w:eastAsia="ar-SA"/>
        </w:rPr>
        <w:t>W 2025r. osiągnąć poziom przygotowania do ponownego użycia i recyklingu odpadów komunalnych w wysokości co najmniej 55% wagowo:</w:t>
      </w:r>
    </w:p>
    <w:p w14:paraId="7722FE65" w14:textId="77777777" w:rsidR="0070267B" w:rsidRPr="00B31639"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B31639">
        <w:rPr>
          <w:rFonts w:cs="Calibri"/>
          <w:bCs/>
          <w:lang w:eastAsia="ar-SA"/>
        </w:rPr>
        <w:t>odpady niesegregowane (zmieszane) – ok. 589,5 Mg;</w:t>
      </w:r>
    </w:p>
    <w:p w14:paraId="1486666D" w14:textId="77777777" w:rsidR="0070267B" w:rsidRPr="00B31639"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B31639">
        <w:rPr>
          <w:rFonts w:cs="Calibri"/>
          <w:bCs/>
          <w:lang w:eastAsia="ar-SA"/>
        </w:rPr>
        <w:t>odpady wysegregowane – ok. 720,5 Mg ;</w:t>
      </w:r>
    </w:p>
    <w:p w14:paraId="03140F49" w14:textId="77777777" w:rsidR="0070267B" w:rsidRPr="00B31639" w:rsidRDefault="0070267B" w:rsidP="00987B61">
      <w:pPr>
        <w:numPr>
          <w:ilvl w:val="0"/>
          <w:numId w:val="20"/>
        </w:numPr>
        <w:tabs>
          <w:tab w:val="left" w:pos="426"/>
        </w:tabs>
        <w:suppressAutoHyphens/>
        <w:autoSpaceDE w:val="0"/>
        <w:spacing w:after="0" w:line="240" w:lineRule="auto"/>
        <w:jc w:val="both"/>
        <w:rPr>
          <w:rFonts w:cs="Calibri"/>
          <w:bCs/>
          <w:lang w:eastAsia="ar-SA"/>
        </w:rPr>
      </w:pPr>
      <w:r w:rsidRPr="00B31639">
        <w:rPr>
          <w:rFonts w:cs="Calibri"/>
          <w:bCs/>
          <w:lang w:eastAsia="ar-SA"/>
        </w:rPr>
        <w:t>odpady z PSZOK – ok. 60 Mg</w:t>
      </w:r>
    </w:p>
    <w:p w14:paraId="339B1306" w14:textId="77777777" w:rsidR="0070267B" w:rsidRPr="00B31639" w:rsidRDefault="0070267B" w:rsidP="0070267B">
      <w:pPr>
        <w:tabs>
          <w:tab w:val="left" w:pos="426"/>
        </w:tabs>
        <w:suppressAutoHyphens/>
        <w:autoSpaceDE w:val="0"/>
        <w:spacing w:after="160" w:line="240" w:lineRule="auto"/>
        <w:ind w:left="426"/>
        <w:jc w:val="both"/>
        <w:rPr>
          <w:rFonts w:cs="Calibri"/>
          <w:bCs/>
          <w:lang w:eastAsia="ar-SA"/>
        </w:rPr>
      </w:pPr>
      <w:r w:rsidRPr="00B31639">
        <w:rPr>
          <w:rFonts w:cs="Calibri"/>
          <w:bCs/>
          <w:lang w:eastAsia="ar-SA"/>
        </w:rPr>
        <w:t>Wyżej przedstawione ilości szacunkowe są wykazane w najbardziej optymalnym wariancie, natomiast struktura oddawanych odpadów przez mieszkańców może być wyższa w kierunku zmieszanych (niesegregowanych) odpadów komunalnych.</w:t>
      </w:r>
    </w:p>
    <w:p w14:paraId="5F35AD2A" w14:textId="77777777" w:rsidR="0070267B" w:rsidRPr="00B31639" w:rsidRDefault="0070267B" w:rsidP="0070267B">
      <w:pPr>
        <w:numPr>
          <w:ilvl w:val="0"/>
          <w:numId w:val="3"/>
        </w:numPr>
        <w:tabs>
          <w:tab w:val="left" w:pos="426"/>
        </w:tabs>
        <w:suppressAutoHyphens/>
        <w:autoSpaceDE w:val="0"/>
        <w:spacing w:after="160" w:line="240" w:lineRule="auto"/>
        <w:ind w:left="720" w:hanging="720"/>
        <w:jc w:val="both"/>
        <w:textAlignment w:val="baseline"/>
        <w:rPr>
          <w:rFonts w:cs="Calibri"/>
          <w:lang w:eastAsia="ar-SA"/>
        </w:rPr>
      </w:pPr>
      <w:r w:rsidRPr="00B31639">
        <w:rPr>
          <w:rFonts w:cs="Calibri"/>
          <w:b/>
          <w:bCs/>
          <w:lang w:eastAsia="ar-SA"/>
        </w:rPr>
        <w:t>Rodzaje odpadów komunalnych</w:t>
      </w:r>
    </w:p>
    <w:p w14:paraId="294108E3" w14:textId="77777777" w:rsidR="0070267B" w:rsidRPr="00B31639" w:rsidRDefault="0070267B" w:rsidP="0070267B">
      <w:pPr>
        <w:numPr>
          <w:ilvl w:val="0"/>
          <w:numId w:val="10"/>
        </w:numPr>
        <w:suppressAutoHyphens/>
        <w:autoSpaceDE w:val="0"/>
        <w:spacing w:after="160" w:line="240" w:lineRule="auto"/>
        <w:ind w:left="697" w:hanging="357"/>
        <w:jc w:val="both"/>
        <w:rPr>
          <w:rFonts w:cs="Calibri"/>
          <w:lang w:eastAsia="ar-SA"/>
        </w:rPr>
      </w:pPr>
      <w:r w:rsidRPr="00B31639">
        <w:rPr>
          <w:rFonts w:cs="Calibri"/>
          <w:lang w:eastAsia="ar-SA"/>
        </w:rPr>
        <w:t>Wykonawca z</w:t>
      </w:r>
      <w:r w:rsidRPr="00B31639">
        <w:rPr>
          <w:rFonts w:cs="Calibri"/>
          <w:bCs/>
          <w:lang w:eastAsia="ar-SA"/>
        </w:rPr>
        <w:t xml:space="preserve"> nieruchomości zamieszkałych na terenie Gminy Dąbrowa Biskupia będzie odbierał i przekazywał do zagospodarowania następujące frakcje odpadów komunalnych:</w:t>
      </w:r>
      <w:r w:rsidRPr="00B31639">
        <w:rPr>
          <w:rFonts w:cs="Calibri"/>
          <w:lang w:eastAsia="ar-SA"/>
        </w:rPr>
        <w:t xml:space="preserve"> </w:t>
      </w:r>
      <w:r w:rsidRPr="00B31639">
        <w:rPr>
          <w:rFonts w:cs="Calibri"/>
          <w:bCs/>
          <w:lang w:eastAsia="ar-SA"/>
        </w:rPr>
        <w:t>papier i tektura,</w:t>
      </w:r>
      <w:r w:rsidRPr="00B31639">
        <w:rPr>
          <w:rFonts w:cs="Calibri"/>
          <w:lang w:eastAsia="ar-SA"/>
        </w:rPr>
        <w:t xml:space="preserve"> </w:t>
      </w:r>
      <w:r w:rsidRPr="00B31639">
        <w:rPr>
          <w:rFonts w:cs="Calibri"/>
          <w:bCs/>
          <w:lang w:eastAsia="ar-SA"/>
        </w:rPr>
        <w:t>tworzywa sztuczne, opakowania wielomateriałowe i metale</w:t>
      </w:r>
      <w:r w:rsidRPr="00B31639">
        <w:rPr>
          <w:rFonts w:cs="Calibri"/>
          <w:lang w:eastAsia="ar-SA"/>
        </w:rPr>
        <w:t xml:space="preserve">, </w:t>
      </w:r>
      <w:r w:rsidRPr="00B31639">
        <w:rPr>
          <w:rFonts w:cs="Calibri"/>
          <w:bCs/>
          <w:lang w:eastAsia="ar-SA"/>
        </w:rPr>
        <w:t>szkło, odpady zielone ulegające biodegradacji</w:t>
      </w:r>
      <w:r w:rsidRPr="00B31639">
        <w:rPr>
          <w:rFonts w:cs="Calibri"/>
          <w:lang w:eastAsia="ar-SA"/>
        </w:rPr>
        <w:t>, zmieszane odpady komunalne</w:t>
      </w:r>
      <w:r w:rsidRPr="00B31639">
        <w:rPr>
          <w:rFonts w:cs="Calibri"/>
          <w:bCs/>
          <w:lang w:eastAsia="ar-SA"/>
        </w:rPr>
        <w:t>, czyli odpady komunalne o kodach:</w:t>
      </w:r>
    </w:p>
    <w:p w14:paraId="3EFEC422"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t>15 01 01</w:t>
      </w:r>
      <w:r w:rsidRPr="00B31639">
        <w:rPr>
          <w:rFonts w:cs="Calibri"/>
          <w:lang w:eastAsia="ar-SA"/>
        </w:rPr>
        <w:tab/>
        <w:t>Opakowania z papieru i tektury,</w:t>
      </w:r>
    </w:p>
    <w:p w14:paraId="4EB713C2"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t>15 01 02</w:t>
      </w:r>
      <w:r w:rsidRPr="00B31639">
        <w:rPr>
          <w:rFonts w:cs="Calibri"/>
          <w:lang w:eastAsia="ar-SA"/>
        </w:rPr>
        <w:tab/>
        <w:t>Opakowania z tworzyw sztucznych,</w:t>
      </w:r>
    </w:p>
    <w:p w14:paraId="607DD749"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t>15 01 04</w:t>
      </w:r>
      <w:r w:rsidRPr="00B31639">
        <w:rPr>
          <w:rFonts w:cs="Calibri"/>
          <w:lang w:eastAsia="ar-SA"/>
        </w:rPr>
        <w:tab/>
        <w:t>Opakowania z metali,</w:t>
      </w:r>
    </w:p>
    <w:p w14:paraId="56B8F53E"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t>15 01 07</w:t>
      </w:r>
      <w:r w:rsidRPr="00B31639">
        <w:rPr>
          <w:rFonts w:cs="Calibri"/>
          <w:lang w:eastAsia="ar-SA"/>
        </w:rPr>
        <w:tab/>
        <w:t>Opakowania ze szkła,</w:t>
      </w:r>
    </w:p>
    <w:p w14:paraId="10A530AE"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t>15 01 05</w:t>
      </w:r>
      <w:r w:rsidRPr="00B31639">
        <w:rPr>
          <w:rFonts w:cs="Calibri"/>
          <w:lang w:eastAsia="ar-SA"/>
        </w:rPr>
        <w:tab/>
        <w:t>Opakowania wielomateriałowe</w:t>
      </w:r>
    </w:p>
    <w:p w14:paraId="2C493EEE"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t>20 01 01</w:t>
      </w:r>
      <w:r w:rsidRPr="00B31639">
        <w:rPr>
          <w:rFonts w:cs="Calibri"/>
          <w:lang w:eastAsia="ar-SA"/>
        </w:rPr>
        <w:tab/>
        <w:t>Papier i tektura,</w:t>
      </w:r>
    </w:p>
    <w:p w14:paraId="11000163"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t>20 01 02</w:t>
      </w:r>
      <w:r w:rsidRPr="00B31639">
        <w:rPr>
          <w:rFonts w:cs="Calibri"/>
          <w:lang w:eastAsia="ar-SA"/>
        </w:rPr>
        <w:tab/>
        <w:t xml:space="preserve">Szkło,  </w:t>
      </w:r>
    </w:p>
    <w:p w14:paraId="4841ED09"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t>20 01 39</w:t>
      </w:r>
      <w:r w:rsidRPr="00B31639">
        <w:rPr>
          <w:rFonts w:cs="Calibri"/>
          <w:lang w:eastAsia="ar-SA"/>
        </w:rPr>
        <w:tab/>
        <w:t>Tworzywa sztuczne</w:t>
      </w:r>
    </w:p>
    <w:p w14:paraId="242F4358"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t>20 01 08</w:t>
      </w:r>
      <w:r w:rsidRPr="00B31639">
        <w:rPr>
          <w:rFonts w:cs="Calibri"/>
          <w:lang w:eastAsia="ar-SA"/>
        </w:rPr>
        <w:tab/>
        <w:t xml:space="preserve">Odpady kuchenne ulegające biodegradacji, </w:t>
      </w:r>
    </w:p>
    <w:p w14:paraId="44374EFA" w14:textId="77777777" w:rsidR="0070267B" w:rsidRPr="00B31639" w:rsidRDefault="0070267B" w:rsidP="0070267B">
      <w:pPr>
        <w:suppressAutoHyphens/>
        <w:spacing w:after="0" w:line="240" w:lineRule="auto"/>
        <w:ind w:left="697"/>
        <w:jc w:val="both"/>
        <w:rPr>
          <w:rFonts w:cs="Calibri"/>
          <w:lang w:eastAsia="ar-SA"/>
        </w:rPr>
      </w:pPr>
      <w:r w:rsidRPr="00B31639">
        <w:rPr>
          <w:rFonts w:cs="Calibri"/>
          <w:lang w:eastAsia="ar-SA"/>
        </w:rPr>
        <w:lastRenderedPageBreak/>
        <w:t>20 02 01</w:t>
      </w:r>
      <w:r w:rsidRPr="00B31639">
        <w:rPr>
          <w:rFonts w:cs="Calibri"/>
          <w:lang w:eastAsia="ar-SA"/>
        </w:rPr>
        <w:tab/>
        <w:t>Odpady ulegające biodegradacji,</w:t>
      </w:r>
    </w:p>
    <w:p w14:paraId="18DD95A7" w14:textId="77777777" w:rsidR="0070267B" w:rsidRPr="00B31639" w:rsidRDefault="0070267B" w:rsidP="0070267B">
      <w:pPr>
        <w:suppressAutoHyphens/>
        <w:spacing w:after="0" w:line="240" w:lineRule="auto"/>
        <w:ind w:left="697"/>
        <w:jc w:val="both"/>
        <w:rPr>
          <w:rFonts w:cs="Calibri"/>
          <w:bCs/>
          <w:lang w:eastAsia="ar-SA"/>
        </w:rPr>
      </w:pPr>
      <w:r w:rsidRPr="00B31639">
        <w:rPr>
          <w:rFonts w:cs="Calibri"/>
          <w:lang w:eastAsia="ar-SA"/>
        </w:rPr>
        <w:t>20 03 01</w:t>
      </w:r>
      <w:r w:rsidRPr="00B31639">
        <w:rPr>
          <w:rFonts w:cs="Calibri"/>
          <w:lang w:eastAsia="ar-SA"/>
        </w:rPr>
        <w:tab/>
        <w:t>Niesegregowane (zmieszane) odpady komunalne</w:t>
      </w:r>
      <w:r w:rsidRPr="00B31639">
        <w:rPr>
          <w:rFonts w:cs="Calibri"/>
          <w:bCs/>
          <w:lang w:eastAsia="ar-SA"/>
        </w:rPr>
        <w:t xml:space="preserve">. </w:t>
      </w:r>
    </w:p>
    <w:p w14:paraId="07C2F06D" w14:textId="77777777" w:rsidR="0070267B" w:rsidRPr="00B31639" w:rsidRDefault="0070267B" w:rsidP="0070267B">
      <w:pPr>
        <w:suppressAutoHyphens/>
        <w:spacing w:after="240" w:line="240" w:lineRule="auto"/>
        <w:ind w:left="697"/>
        <w:jc w:val="both"/>
        <w:rPr>
          <w:rFonts w:cs="Calibri"/>
          <w:bCs/>
          <w:lang w:eastAsia="ar-SA"/>
        </w:rPr>
      </w:pPr>
      <w:r w:rsidRPr="00B31639">
        <w:rPr>
          <w:rFonts w:cs="Calibri"/>
          <w:bCs/>
          <w:lang w:eastAsia="ar-SA"/>
        </w:rPr>
        <w:t>20 01 40</w:t>
      </w:r>
      <w:r w:rsidRPr="00B31639">
        <w:rPr>
          <w:rFonts w:cs="Calibri"/>
          <w:bCs/>
          <w:lang w:eastAsia="ar-SA"/>
        </w:rPr>
        <w:tab/>
        <w:t>Metale</w:t>
      </w:r>
    </w:p>
    <w:p w14:paraId="5C8E4762" w14:textId="77777777" w:rsidR="0070267B" w:rsidRPr="00B31639" w:rsidRDefault="0070267B" w:rsidP="0070267B">
      <w:pPr>
        <w:numPr>
          <w:ilvl w:val="0"/>
          <w:numId w:val="16"/>
        </w:numPr>
        <w:suppressAutoHyphens/>
        <w:spacing w:after="0" w:line="240" w:lineRule="auto"/>
        <w:jc w:val="both"/>
        <w:rPr>
          <w:rFonts w:cs="Calibri"/>
          <w:b/>
          <w:bCs/>
          <w:lang w:eastAsia="ar-SA"/>
        </w:rPr>
      </w:pPr>
      <w:r w:rsidRPr="00B31639">
        <w:rPr>
          <w:rFonts w:cs="Calibri"/>
          <w:b/>
          <w:bCs/>
          <w:lang w:eastAsia="ar-SA"/>
        </w:rPr>
        <w:t xml:space="preserve">Odpady odbierane w żółtym worku lub pojemniku należy kwalifikować zgodnie z katalogiem odpadów wg przeważającego kodu odpadu (tj. 15 01 02, 20 01 39 lub 15 01 05), </w:t>
      </w:r>
    </w:p>
    <w:p w14:paraId="595566DF" w14:textId="77777777" w:rsidR="0070267B" w:rsidRPr="00B31639" w:rsidRDefault="0070267B" w:rsidP="0070267B">
      <w:pPr>
        <w:suppressAutoHyphens/>
        <w:spacing w:after="240" w:line="240" w:lineRule="auto"/>
        <w:ind w:left="697"/>
        <w:jc w:val="both"/>
        <w:rPr>
          <w:rFonts w:cs="Calibri"/>
          <w:b/>
          <w:bCs/>
          <w:lang w:eastAsia="ar-SA"/>
        </w:rPr>
      </w:pPr>
      <w:r w:rsidRPr="00B31639">
        <w:rPr>
          <w:rFonts w:cs="Calibri"/>
          <w:b/>
          <w:bCs/>
          <w:lang w:eastAsia="ar-SA"/>
        </w:rPr>
        <w:t>nie dopuszcza się odbioru z indywidualnych posesji zamieszkałych odbioru odpadów pod kodem 15 01 06 – zmieszane odpady opakowaniowe.</w:t>
      </w:r>
    </w:p>
    <w:p w14:paraId="3C5864E9" w14:textId="77777777" w:rsidR="0070267B" w:rsidRPr="00B31639" w:rsidRDefault="0070267B" w:rsidP="0070267B">
      <w:pPr>
        <w:numPr>
          <w:ilvl w:val="0"/>
          <w:numId w:val="17"/>
        </w:numPr>
        <w:tabs>
          <w:tab w:val="left" w:pos="360"/>
        </w:tabs>
        <w:suppressAutoHyphens/>
        <w:spacing w:after="0" w:line="240" w:lineRule="auto"/>
        <w:rPr>
          <w:rFonts w:cs="Calibri"/>
          <w:lang w:eastAsia="ar-SA"/>
        </w:rPr>
      </w:pPr>
      <w:r w:rsidRPr="00B31639">
        <w:rPr>
          <w:rFonts w:cs="Calibri"/>
          <w:lang w:eastAsia="ar-SA"/>
        </w:rPr>
        <w:t xml:space="preserve">Wykonawca będzie odbierał z PSZOK i przekazywał do zagospodarowania następujące frakcje odpadów komunalnych o kodach: </w:t>
      </w:r>
    </w:p>
    <w:p w14:paraId="262407B4"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15 01 01</w:t>
      </w:r>
      <w:r w:rsidRPr="00B31639">
        <w:rPr>
          <w:rFonts w:cs="Calibri"/>
          <w:lang w:eastAsia="ar-SA"/>
        </w:rPr>
        <w:tab/>
        <w:t>Opakowania z papieru i tektury,</w:t>
      </w:r>
    </w:p>
    <w:p w14:paraId="4F483BB0"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15 01 02</w:t>
      </w:r>
      <w:r w:rsidRPr="00B31639">
        <w:rPr>
          <w:rFonts w:cs="Calibri"/>
          <w:lang w:eastAsia="ar-SA"/>
        </w:rPr>
        <w:tab/>
        <w:t>Opakowania z tworzyw sztucznych,</w:t>
      </w:r>
    </w:p>
    <w:p w14:paraId="2126AABA"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15 01 04</w:t>
      </w:r>
      <w:r w:rsidRPr="00B31639">
        <w:rPr>
          <w:rFonts w:cs="Calibri"/>
          <w:lang w:eastAsia="ar-SA"/>
        </w:rPr>
        <w:tab/>
        <w:t>Opakowania z metali,</w:t>
      </w:r>
    </w:p>
    <w:p w14:paraId="6370689A"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15 01 07</w:t>
      </w:r>
      <w:r w:rsidRPr="00B31639">
        <w:rPr>
          <w:rFonts w:cs="Calibri"/>
          <w:lang w:eastAsia="ar-SA"/>
        </w:rPr>
        <w:tab/>
        <w:t>Opakowania ze szkła,</w:t>
      </w:r>
    </w:p>
    <w:p w14:paraId="6A69BD46"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15 01 05</w:t>
      </w:r>
      <w:r w:rsidRPr="00B31639">
        <w:rPr>
          <w:rFonts w:cs="Calibri"/>
          <w:lang w:eastAsia="ar-SA"/>
        </w:rPr>
        <w:tab/>
        <w:t>Opakowania wielomateriałowe,</w:t>
      </w:r>
    </w:p>
    <w:p w14:paraId="758F24C1"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20 01 01</w:t>
      </w:r>
      <w:r w:rsidRPr="00B31639">
        <w:rPr>
          <w:rFonts w:cs="Calibri"/>
          <w:lang w:eastAsia="ar-SA"/>
        </w:rPr>
        <w:tab/>
        <w:t>Papier i tektura,</w:t>
      </w:r>
    </w:p>
    <w:p w14:paraId="0F8209C3"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20 01 02</w:t>
      </w:r>
      <w:r w:rsidRPr="00B31639">
        <w:rPr>
          <w:rFonts w:cs="Calibri"/>
          <w:lang w:eastAsia="ar-SA"/>
        </w:rPr>
        <w:tab/>
        <w:t>Szkło,</w:t>
      </w:r>
    </w:p>
    <w:p w14:paraId="0ABD24E2"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20 01 39</w:t>
      </w:r>
      <w:r w:rsidRPr="00B31639">
        <w:rPr>
          <w:rFonts w:cs="Calibri"/>
          <w:lang w:eastAsia="ar-SA"/>
        </w:rPr>
        <w:tab/>
        <w:t>Tworzywa sztuczne,</w:t>
      </w:r>
    </w:p>
    <w:p w14:paraId="153C9792"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20 03 07</w:t>
      </w:r>
      <w:r w:rsidRPr="00B31639">
        <w:rPr>
          <w:rFonts w:cs="Calibri"/>
          <w:lang w:eastAsia="ar-SA"/>
        </w:rPr>
        <w:tab/>
        <w:t>Odpady wielkogabarytowe,</w:t>
      </w:r>
    </w:p>
    <w:p w14:paraId="508F689F"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lang w:eastAsia="ar-SA"/>
        </w:rPr>
        <w:t>17 01 01</w:t>
      </w:r>
      <w:r w:rsidRPr="00B31639">
        <w:rPr>
          <w:rFonts w:cs="Calibri"/>
          <w:lang w:eastAsia="ar-SA"/>
        </w:rPr>
        <w:tab/>
        <w:t>Odpady betonu oraz gruz betonowy z rozbiórek i remontów,</w:t>
      </w:r>
    </w:p>
    <w:p w14:paraId="28AD7886"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bCs/>
          <w:lang w:eastAsia="ar-SA"/>
        </w:rPr>
        <w:t>17 01 02</w:t>
      </w:r>
      <w:r w:rsidRPr="00B31639">
        <w:rPr>
          <w:rFonts w:cs="Calibri"/>
          <w:bCs/>
          <w:lang w:eastAsia="ar-SA"/>
        </w:rPr>
        <w:tab/>
        <w:t>Gruz ceglany,</w:t>
      </w:r>
    </w:p>
    <w:p w14:paraId="21F58193"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16 01 03</w:t>
      </w:r>
      <w:r w:rsidRPr="00B31639">
        <w:rPr>
          <w:rFonts w:cs="Calibri"/>
          <w:lang w:eastAsia="ar-SA"/>
        </w:rPr>
        <w:tab/>
        <w:t>Zużyte opony,</w:t>
      </w:r>
    </w:p>
    <w:p w14:paraId="6278B686"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20 02 01</w:t>
      </w:r>
      <w:r w:rsidRPr="00B31639">
        <w:rPr>
          <w:rFonts w:cs="Calibri"/>
          <w:lang w:eastAsia="ar-SA"/>
        </w:rPr>
        <w:tab/>
        <w:t>Odpady ulegające biodegradacji,</w:t>
      </w:r>
    </w:p>
    <w:p w14:paraId="4BFF0F84"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20 01 23*</w:t>
      </w:r>
      <w:r w:rsidRPr="00B31639">
        <w:rPr>
          <w:rFonts w:cs="Calibri"/>
          <w:lang w:eastAsia="ar-SA"/>
        </w:rPr>
        <w:tab/>
        <w:t>Urządzenia zawierające freony,</w:t>
      </w:r>
    </w:p>
    <w:p w14:paraId="130316D1"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20 01 33*</w:t>
      </w:r>
      <w:r w:rsidRPr="00B31639">
        <w:rPr>
          <w:rFonts w:cs="Calibri"/>
          <w:lang w:eastAsia="ar-SA"/>
        </w:rPr>
        <w:tab/>
        <w:t>Baterie i akumulatory łącznie z bateriami i akumulatorami wymienionymi</w:t>
      </w:r>
    </w:p>
    <w:p w14:paraId="788F1DEC" w14:textId="77777777" w:rsidR="0070267B" w:rsidRPr="00B31639" w:rsidRDefault="0070267B" w:rsidP="0070267B">
      <w:pPr>
        <w:suppressAutoHyphens/>
        <w:spacing w:after="0" w:line="240" w:lineRule="auto"/>
        <w:ind w:left="2127"/>
        <w:jc w:val="both"/>
        <w:rPr>
          <w:rFonts w:cs="Calibri"/>
          <w:lang w:eastAsia="ar-SA"/>
        </w:rPr>
      </w:pPr>
      <w:r w:rsidRPr="00B31639">
        <w:rPr>
          <w:rFonts w:cs="Calibri"/>
          <w:lang w:eastAsia="ar-SA"/>
        </w:rPr>
        <w:t xml:space="preserve"> w 16 06 01, 16 06 02 lub 16 06 03 oraz niesortowane baterie i akumulatory zawierające te baterie,</w:t>
      </w:r>
    </w:p>
    <w:p w14:paraId="257BEA4F"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20 01 34</w:t>
      </w:r>
      <w:r w:rsidRPr="00B31639">
        <w:rPr>
          <w:rFonts w:cs="Calibri"/>
          <w:lang w:eastAsia="ar-SA"/>
        </w:rPr>
        <w:tab/>
        <w:t>Baterie i akumulatory inne niż wymienione w 20 01 33,</w:t>
      </w:r>
    </w:p>
    <w:p w14:paraId="1DD8B10B" w14:textId="77777777" w:rsidR="0070267B" w:rsidRPr="00B31639" w:rsidRDefault="0070267B" w:rsidP="0070267B">
      <w:pPr>
        <w:suppressAutoHyphens/>
        <w:spacing w:after="0" w:line="240" w:lineRule="auto"/>
        <w:ind w:left="2127" w:hanging="1419"/>
        <w:jc w:val="both"/>
        <w:rPr>
          <w:rFonts w:cs="Calibri"/>
          <w:lang w:eastAsia="ar-SA"/>
        </w:rPr>
      </w:pPr>
      <w:r w:rsidRPr="00B31639">
        <w:rPr>
          <w:rFonts w:cs="Calibri"/>
          <w:lang w:eastAsia="ar-SA"/>
        </w:rPr>
        <w:t>20 01 35*</w:t>
      </w:r>
      <w:r w:rsidRPr="00B31639">
        <w:rPr>
          <w:rFonts w:cs="Calibri"/>
          <w:lang w:eastAsia="ar-SA"/>
        </w:rPr>
        <w:tab/>
        <w:t xml:space="preserve">Zużyte urządzenia elektryczne i elektroniczne inne niż wymienione </w:t>
      </w:r>
      <w:r w:rsidRPr="00B31639">
        <w:rPr>
          <w:rFonts w:cs="Calibri"/>
          <w:lang w:eastAsia="ar-SA"/>
        </w:rPr>
        <w:br/>
        <w:t>w 20 01 21 i 20 01 23 zawierające niebezpieczne składniki,</w:t>
      </w:r>
    </w:p>
    <w:p w14:paraId="1D0CAC65" w14:textId="77777777" w:rsidR="0070267B" w:rsidRPr="00B31639" w:rsidRDefault="0070267B" w:rsidP="0070267B">
      <w:pPr>
        <w:suppressAutoHyphens/>
        <w:spacing w:after="0" w:line="240" w:lineRule="auto"/>
        <w:ind w:left="2127" w:hanging="1419"/>
        <w:jc w:val="both"/>
        <w:rPr>
          <w:rFonts w:cs="Calibri"/>
          <w:lang w:eastAsia="ar-SA"/>
        </w:rPr>
      </w:pPr>
      <w:r w:rsidRPr="00B31639">
        <w:rPr>
          <w:rFonts w:cs="Calibri"/>
          <w:lang w:eastAsia="ar-SA"/>
        </w:rPr>
        <w:t>20 01 36</w:t>
      </w:r>
      <w:r w:rsidRPr="00B31639">
        <w:rPr>
          <w:rFonts w:cs="Calibri"/>
          <w:lang w:eastAsia="ar-SA"/>
        </w:rPr>
        <w:tab/>
        <w:t xml:space="preserve">Zużyte urządzenia elektryczne i elektroniczne inne niż wymienione </w:t>
      </w:r>
      <w:r w:rsidRPr="00B31639">
        <w:rPr>
          <w:rFonts w:cs="Calibri"/>
          <w:lang w:eastAsia="ar-SA"/>
        </w:rPr>
        <w:br/>
        <w:t>w 20 01 21, 20 01 23 i 20 01 35,</w:t>
      </w:r>
    </w:p>
    <w:p w14:paraId="0A3E576A" w14:textId="77777777" w:rsidR="0070267B" w:rsidRPr="00B31639" w:rsidRDefault="0070267B" w:rsidP="0070267B">
      <w:pPr>
        <w:suppressAutoHyphens/>
        <w:spacing w:after="0" w:line="240" w:lineRule="auto"/>
        <w:ind w:left="1068" w:hanging="360"/>
        <w:jc w:val="both"/>
        <w:rPr>
          <w:rFonts w:cs="Calibri"/>
          <w:lang w:eastAsia="ar-SA"/>
        </w:rPr>
      </w:pPr>
      <w:r w:rsidRPr="00B31639">
        <w:rPr>
          <w:rFonts w:cs="Calibri"/>
          <w:lang w:eastAsia="ar-SA"/>
        </w:rPr>
        <w:t>20 01 21*</w:t>
      </w:r>
      <w:r w:rsidRPr="00B31639">
        <w:rPr>
          <w:rFonts w:cs="Calibri"/>
          <w:lang w:eastAsia="ar-SA"/>
        </w:rPr>
        <w:tab/>
        <w:t>Lampy fluorescencyjne i inne odpady zawierające rtęć,</w:t>
      </w:r>
    </w:p>
    <w:p w14:paraId="14AC443E"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lang w:eastAsia="ar-SA"/>
        </w:rPr>
        <w:t>20 01 31*</w:t>
      </w:r>
      <w:r w:rsidRPr="00B31639">
        <w:rPr>
          <w:rFonts w:cs="Calibri"/>
          <w:lang w:eastAsia="ar-SA"/>
        </w:rPr>
        <w:tab/>
        <w:t>Leki cytotoksyczne i cytostatyczne,</w:t>
      </w:r>
    </w:p>
    <w:p w14:paraId="2FC2C3FC" w14:textId="77777777" w:rsidR="0070267B" w:rsidRPr="00B31639" w:rsidRDefault="0070267B" w:rsidP="0070267B">
      <w:pPr>
        <w:suppressAutoHyphens/>
        <w:spacing w:after="0" w:line="240" w:lineRule="auto"/>
        <w:ind w:left="708"/>
        <w:jc w:val="both"/>
        <w:rPr>
          <w:rFonts w:cs="Calibri"/>
          <w:bCs/>
          <w:lang w:eastAsia="ar-SA"/>
        </w:rPr>
      </w:pPr>
      <w:r w:rsidRPr="00B31639">
        <w:rPr>
          <w:rFonts w:cs="Calibri"/>
          <w:bCs/>
          <w:lang w:eastAsia="ar-SA"/>
        </w:rPr>
        <w:t>20 01 32</w:t>
      </w:r>
      <w:r w:rsidRPr="00B31639">
        <w:rPr>
          <w:rFonts w:cs="Calibri"/>
          <w:bCs/>
          <w:lang w:eastAsia="ar-SA"/>
        </w:rPr>
        <w:tab/>
        <w:t>Leki inne niż wymienione w 20 01 31,</w:t>
      </w:r>
    </w:p>
    <w:p w14:paraId="5DE55CA2"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bCs/>
          <w:lang w:eastAsia="ar-SA"/>
        </w:rPr>
        <w:t>20 01 25</w:t>
      </w:r>
      <w:r w:rsidRPr="00B31639">
        <w:rPr>
          <w:rFonts w:cs="Calibri"/>
          <w:bCs/>
          <w:lang w:eastAsia="ar-SA"/>
        </w:rPr>
        <w:tab/>
        <w:t>Oleje i tłuszcze jadalne,</w:t>
      </w:r>
    </w:p>
    <w:p w14:paraId="431F94A2"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bCs/>
          <w:lang w:eastAsia="ar-SA"/>
        </w:rPr>
        <w:t>20 01 26*</w:t>
      </w:r>
      <w:r w:rsidRPr="00B31639">
        <w:rPr>
          <w:rFonts w:cs="Calibri"/>
          <w:bCs/>
          <w:lang w:eastAsia="ar-SA"/>
        </w:rPr>
        <w:tab/>
        <w:t>Oleje i tłuszcze inne niż wymienione w 20 01 25,</w:t>
      </w:r>
    </w:p>
    <w:p w14:paraId="2D95E644"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bCs/>
          <w:lang w:eastAsia="ar-SA"/>
        </w:rPr>
        <w:t>20 01 27*</w:t>
      </w:r>
      <w:r w:rsidRPr="00B31639">
        <w:rPr>
          <w:rFonts w:cs="Calibri"/>
          <w:bCs/>
          <w:lang w:eastAsia="ar-SA"/>
        </w:rPr>
        <w:tab/>
        <w:t xml:space="preserve">Farby, tusze, farby drukarskie, kleje, lepiszcze i żywice zawierające substancje </w:t>
      </w:r>
    </w:p>
    <w:p w14:paraId="6AAF8941" w14:textId="77777777" w:rsidR="0070267B" w:rsidRPr="00B31639" w:rsidRDefault="0070267B" w:rsidP="0070267B">
      <w:pPr>
        <w:suppressAutoHyphens/>
        <w:spacing w:after="0" w:line="240" w:lineRule="auto"/>
        <w:ind w:left="2127"/>
        <w:jc w:val="both"/>
        <w:rPr>
          <w:rFonts w:cs="Calibri"/>
          <w:bCs/>
          <w:lang w:eastAsia="ar-SA"/>
        </w:rPr>
      </w:pPr>
      <w:r w:rsidRPr="00B31639">
        <w:rPr>
          <w:rFonts w:cs="Calibri"/>
          <w:bCs/>
          <w:lang w:eastAsia="ar-SA"/>
        </w:rPr>
        <w:t>Niebezpieczne,</w:t>
      </w:r>
    </w:p>
    <w:p w14:paraId="6B31788C" w14:textId="77777777" w:rsidR="0070267B" w:rsidRPr="00B31639" w:rsidRDefault="0070267B" w:rsidP="0070267B">
      <w:pPr>
        <w:suppressAutoHyphens/>
        <w:spacing w:after="0" w:line="240" w:lineRule="auto"/>
        <w:ind w:left="2127" w:hanging="1419"/>
        <w:jc w:val="both"/>
        <w:rPr>
          <w:rFonts w:cs="Calibri"/>
          <w:bCs/>
          <w:lang w:eastAsia="ar-SA"/>
        </w:rPr>
      </w:pPr>
      <w:r w:rsidRPr="00B31639">
        <w:rPr>
          <w:rFonts w:cs="Calibri"/>
          <w:bCs/>
          <w:lang w:eastAsia="ar-SA"/>
        </w:rPr>
        <w:t>20 01 28</w:t>
      </w:r>
      <w:r w:rsidRPr="00B31639">
        <w:rPr>
          <w:rFonts w:cs="Calibri"/>
          <w:bCs/>
          <w:lang w:eastAsia="ar-SA"/>
        </w:rPr>
        <w:tab/>
        <w:t xml:space="preserve">Farby, tusze, farby drukarskie, kleje, lepiszcze i żywice inne niż wymienione </w:t>
      </w:r>
      <w:r w:rsidRPr="00B31639">
        <w:rPr>
          <w:rFonts w:cs="Calibri"/>
          <w:bCs/>
          <w:lang w:eastAsia="ar-SA"/>
        </w:rPr>
        <w:br/>
        <w:t>w 20 01 27,</w:t>
      </w:r>
    </w:p>
    <w:p w14:paraId="63EA8F50"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bCs/>
          <w:lang w:eastAsia="ar-SA"/>
        </w:rPr>
        <w:t>20 01 29*</w:t>
      </w:r>
      <w:r w:rsidRPr="00B31639">
        <w:rPr>
          <w:rFonts w:cs="Calibri"/>
          <w:bCs/>
          <w:lang w:eastAsia="ar-SA"/>
        </w:rPr>
        <w:tab/>
        <w:t>Detergenty zawierające substancje niebezpieczne,</w:t>
      </w:r>
    </w:p>
    <w:p w14:paraId="3888E507"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bCs/>
          <w:lang w:eastAsia="ar-SA"/>
        </w:rPr>
        <w:t>20 01 30</w:t>
      </w:r>
      <w:r w:rsidRPr="00B31639">
        <w:rPr>
          <w:rFonts w:cs="Calibri"/>
          <w:bCs/>
          <w:lang w:eastAsia="ar-SA"/>
        </w:rPr>
        <w:tab/>
        <w:t>Detergenty inne niż wymienione w 20 01 29,</w:t>
      </w:r>
    </w:p>
    <w:p w14:paraId="76C705C5" w14:textId="77777777" w:rsidR="0070267B" w:rsidRPr="00B31639" w:rsidRDefault="0070267B" w:rsidP="0070267B">
      <w:pPr>
        <w:suppressAutoHyphens/>
        <w:spacing w:after="0" w:line="240" w:lineRule="auto"/>
        <w:ind w:left="708"/>
        <w:jc w:val="both"/>
        <w:rPr>
          <w:rFonts w:cs="Calibri"/>
          <w:bCs/>
          <w:lang w:eastAsia="ar-SA"/>
        </w:rPr>
      </w:pPr>
      <w:r w:rsidRPr="00B31639">
        <w:rPr>
          <w:rFonts w:cs="Calibri"/>
          <w:bCs/>
          <w:lang w:eastAsia="ar-SA"/>
        </w:rPr>
        <w:t>20 01 40</w:t>
      </w:r>
      <w:r w:rsidRPr="00B31639">
        <w:rPr>
          <w:rFonts w:cs="Calibri"/>
          <w:bCs/>
          <w:lang w:eastAsia="ar-SA"/>
        </w:rPr>
        <w:tab/>
        <w:t>Metale,</w:t>
      </w:r>
    </w:p>
    <w:p w14:paraId="4C355AAA"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bCs/>
          <w:lang w:eastAsia="ar-SA"/>
        </w:rPr>
        <w:t>20 01 10</w:t>
      </w:r>
      <w:r w:rsidRPr="00B31639">
        <w:rPr>
          <w:rFonts w:cs="Calibri"/>
          <w:bCs/>
          <w:lang w:eastAsia="ar-SA"/>
        </w:rPr>
        <w:tab/>
        <w:t>Odzież,</w:t>
      </w:r>
    </w:p>
    <w:p w14:paraId="35E40E97"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bCs/>
          <w:lang w:eastAsia="ar-SA"/>
        </w:rPr>
        <w:t>20 01 11</w:t>
      </w:r>
      <w:r w:rsidRPr="00B31639">
        <w:rPr>
          <w:rFonts w:cs="Calibri"/>
          <w:bCs/>
          <w:lang w:eastAsia="ar-SA"/>
        </w:rPr>
        <w:tab/>
        <w:t>Tekstylia,</w:t>
      </w:r>
    </w:p>
    <w:p w14:paraId="091080BD" w14:textId="77777777" w:rsidR="0070267B" w:rsidRPr="00B31639" w:rsidRDefault="0070267B" w:rsidP="0070267B">
      <w:pPr>
        <w:suppressAutoHyphens/>
        <w:spacing w:after="0" w:line="240" w:lineRule="auto"/>
        <w:ind w:left="1068" w:hanging="360"/>
        <w:jc w:val="both"/>
        <w:rPr>
          <w:rFonts w:cs="Calibri"/>
          <w:bCs/>
          <w:lang w:eastAsia="ar-SA"/>
        </w:rPr>
      </w:pPr>
      <w:r w:rsidRPr="00B31639">
        <w:rPr>
          <w:rFonts w:cs="Calibri"/>
          <w:bCs/>
          <w:lang w:eastAsia="ar-SA"/>
        </w:rPr>
        <w:t xml:space="preserve">ex 20 03 99 </w:t>
      </w:r>
      <w:r w:rsidRPr="00B31639">
        <w:rPr>
          <w:rFonts w:cs="Calibri"/>
          <w:bCs/>
          <w:lang w:eastAsia="ar-SA"/>
        </w:rPr>
        <w:tab/>
        <w:t xml:space="preserve">Odpady komunalne niewymienione w innych podgrupach – m. in. Igły i </w:t>
      </w:r>
    </w:p>
    <w:p w14:paraId="592789E2" w14:textId="77777777" w:rsidR="0070267B" w:rsidRPr="00B31639" w:rsidRDefault="0070267B" w:rsidP="0070267B">
      <w:pPr>
        <w:suppressAutoHyphens/>
        <w:spacing w:after="0" w:line="240" w:lineRule="auto"/>
        <w:ind w:left="1068" w:firstLine="1059"/>
        <w:jc w:val="both"/>
        <w:rPr>
          <w:rFonts w:cs="Calibri"/>
          <w:bCs/>
          <w:lang w:eastAsia="ar-SA"/>
        </w:rPr>
      </w:pPr>
      <w:r w:rsidRPr="00B31639">
        <w:rPr>
          <w:rFonts w:cs="Calibri"/>
          <w:bCs/>
          <w:lang w:eastAsia="ar-SA"/>
        </w:rPr>
        <w:t>strzykawki.</w:t>
      </w:r>
    </w:p>
    <w:p w14:paraId="5CE177EB" w14:textId="77777777" w:rsidR="0070267B" w:rsidRPr="00B31639" w:rsidRDefault="0070267B" w:rsidP="0070267B">
      <w:pPr>
        <w:suppressAutoHyphens/>
        <w:spacing w:after="160" w:line="240" w:lineRule="auto"/>
        <w:ind w:left="284" w:firstLine="64"/>
        <w:jc w:val="both"/>
        <w:rPr>
          <w:rFonts w:cs="Calibri"/>
          <w:lang w:eastAsia="ar-SA"/>
        </w:rPr>
      </w:pPr>
      <w:r w:rsidRPr="00B31639">
        <w:rPr>
          <w:rFonts w:cs="Calibri"/>
          <w:lang w:eastAsia="ar-SA"/>
        </w:rPr>
        <w:t>Wykonawca zobowiązany jest do odbioru odpadów w sposób uniemożliwiający mieszanie odpadów komunalnych zmieszanych z segregowanymi i uniemożliwiający mieszanie poszczególnych frakcji odpadów segregowanych.</w:t>
      </w:r>
    </w:p>
    <w:p w14:paraId="50C263E3" w14:textId="77777777" w:rsidR="0070267B" w:rsidRPr="00B31639" w:rsidRDefault="0070267B" w:rsidP="0070267B">
      <w:pPr>
        <w:numPr>
          <w:ilvl w:val="0"/>
          <w:numId w:val="3"/>
        </w:numPr>
        <w:tabs>
          <w:tab w:val="left" w:pos="426"/>
        </w:tabs>
        <w:suppressAutoHyphens/>
        <w:autoSpaceDE w:val="0"/>
        <w:spacing w:after="160" w:line="240" w:lineRule="auto"/>
        <w:ind w:left="720" w:hanging="720"/>
        <w:jc w:val="both"/>
        <w:rPr>
          <w:rFonts w:cs="Calibri"/>
          <w:bCs/>
          <w:lang w:eastAsia="ar-SA"/>
        </w:rPr>
      </w:pPr>
      <w:r w:rsidRPr="00B31639">
        <w:rPr>
          <w:rFonts w:cs="Calibri"/>
          <w:b/>
          <w:bCs/>
          <w:lang w:eastAsia="ar-SA"/>
        </w:rPr>
        <w:lastRenderedPageBreak/>
        <w:t>Punkt Selektywnej Zbiórki Odpadów Komunalnych</w:t>
      </w:r>
    </w:p>
    <w:p w14:paraId="4C7EDC6C" w14:textId="77777777" w:rsidR="0070267B" w:rsidRPr="00B31639" w:rsidRDefault="0070267B" w:rsidP="0070267B">
      <w:pPr>
        <w:tabs>
          <w:tab w:val="left" w:pos="426"/>
        </w:tabs>
        <w:suppressAutoHyphens/>
        <w:autoSpaceDE w:val="0"/>
        <w:spacing w:after="160" w:line="240" w:lineRule="auto"/>
        <w:ind w:left="426"/>
        <w:jc w:val="both"/>
        <w:rPr>
          <w:rFonts w:cs="Calibri"/>
          <w:bCs/>
          <w:lang w:eastAsia="ar-SA"/>
        </w:rPr>
      </w:pPr>
      <w:r w:rsidRPr="00B31639">
        <w:rPr>
          <w:rFonts w:cs="Calibri"/>
          <w:bCs/>
          <w:lang w:eastAsia="ar-SA"/>
        </w:rPr>
        <w:t>Do zadań Wykonawcy należeć będzie również wyposażenie PSZOK w pojemniki i kontenery oraz odbieranie i zagospodarowanie odpadów komunalnych z PSZOK w Dąbrowie Biskupiej.</w:t>
      </w:r>
    </w:p>
    <w:p w14:paraId="39DAF6B9" w14:textId="77777777" w:rsidR="0070267B" w:rsidRPr="00B31639" w:rsidRDefault="0070267B" w:rsidP="0070267B">
      <w:pPr>
        <w:tabs>
          <w:tab w:val="left" w:pos="426"/>
        </w:tabs>
        <w:suppressAutoHyphens/>
        <w:autoSpaceDE w:val="0"/>
        <w:spacing w:after="160" w:line="240" w:lineRule="auto"/>
        <w:ind w:left="426"/>
        <w:jc w:val="both"/>
        <w:rPr>
          <w:rFonts w:cs="Calibri"/>
          <w:bCs/>
          <w:lang w:eastAsia="ar-SA"/>
        </w:rPr>
      </w:pPr>
      <w:r w:rsidRPr="00B31639">
        <w:rPr>
          <w:rFonts w:cs="Calibri"/>
          <w:bCs/>
          <w:lang w:eastAsia="ar-SA"/>
        </w:rPr>
        <w:t xml:space="preserve">Wykonawca wyposaży PSZOK w następujące w pojemniki i kontenery: </w:t>
      </w:r>
    </w:p>
    <w:p w14:paraId="2037E8BB" w14:textId="723FBF30" w:rsidR="0070267B" w:rsidRPr="00B31639"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eastAsia="ar-SA"/>
        </w:rPr>
      </w:pPr>
      <w:r w:rsidRPr="00B31639">
        <w:rPr>
          <w:rFonts w:cs="Calibri"/>
          <w:bCs/>
          <w:lang w:eastAsia="ar-SA"/>
        </w:rPr>
        <w:t>kontenery KP 18 – 2 szt</w:t>
      </w:r>
      <w:r w:rsidR="00C214F6">
        <w:rPr>
          <w:rFonts w:cs="Calibri"/>
          <w:bCs/>
          <w:lang w:eastAsia="ar-SA"/>
        </w:rPr>
        <w:t>.</w:t>
      </w:r>
      <w:r w:rsidRPr="00B31639">
        <w:rPr>
          <w:rFonts w:cs="Calibri"/>
          <w:bCs/>
          <w:lang w:eastAsia="ar-SA"/>
        </w:rPr>
        <w:t>,</w:t>
      </w:r>
    </w:p>
    <w:p w14:paraId="1BE81964" w14:textId="129679BE" w:rsidR="0070267B" w:rsidRPr="00B31639"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val="de-DE" w:eastAsia="ar-SA"/>
        </w:rPr>
      </w:pPr>
      <w:r w:rsidRPr="00B31639">
        <w:rPr>
          <w:rFonts w:cs="Calibri"/>
          <w:bCs/>
          <w:lang w:eastAsia="ar-SA"/>
        </w:rPr>
        <w:t xml:space="preserve">kontener o pojemności od 4 do </w:t>
      </w:r>
      <w:smartTag w:uri="urn:schemas-microsoft-com:office:smarttags" w:element="metricconverter">
        <w:smartTagPr>
          <w:attr w:name="ProductID" w:val="8 mﾳ"/>
        </w:smartTagPr>
        <w:r w:rsidRPr="00B31639">
          <w:rPr>
            <w:rFonts w:cs="Calibri"/>
            <w:bCs/>
            <w:lang w:eastAsia="ar-SA"/>
          </w:rPr>
          <w:t>8 m³</w:t>
        </w:r>
      </w:smartTag>
      <w:r w:rsidRPr="00B31639">
        <w:rPr>
          <w:rFonts w:cs="Calibri"/>
          <w:bCs/>
          <w:lang w:eastAsia="ar-SA"/>
        </w:rPr>
        <w:t xml:space="preserve"> przykryty plandeką z niskimi burtami – 1 szt</w:t>
      </w:r>
      <w:r w:rsidR="00C214F6">
        <w:rPr>
          <w:rFonts w:cs="Calibri"/>
          <w:bCs/>
          <w:lang w:eastAsia="ar-SA"/>
        </w:rPr>
        <w:t>.</w:t>
      </w:r>
      <w:r w:rsidRPr="00B31639">
        <w:rPr>
          <w:rFonts w:cs="Calibri"/>
          <w:bCs/>
          <w:lang w:eastAsia="ar-SA"/>
        </w:rPr>
        <w:t>,</w:t>
      </w:r>
    </w:p>
    <w:p w14:paraId="3222C16F" w14:textId="31C937AE" w:rsidR="0070267B" w:rsidRPr="00B31639"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val="de-DE" w:eastAsia="ar-SA"/>
        </w:rPr>
      </w:pPr>
      <w:proofErr w:type="spellStart"/>
      <w:r w:rsidRPr="00B31639">
        <w:rPr>
          <w:rFonts w:cs="Calibri"/>
          <w:bCs/>
          <w:lang w:val="de-DE" w:eastAsia="ar-SA"/>
        </w:rPr>
        <w:t>kontener</w:t>
      </w:r>
      <w:proofErr w:type="spellEnd"/>
      <w:r w:rsidRPr="00B31639">
        <w:rPr>
          <w:rFonts w:cs="Calibri"/>
          <w:bCs/>
          <w:lang w:val="de-DE" w:eastAsia="ar-SA"/>
        </w:rPr>
        <w:t xml:space="preserve"> KP 7 – 2 </w:t>
      </w:r>
      <w:proofErr w:type="spellStart"/>
      <w:r w:rsidRPr="00B31639">
        <w:rPr>
          <w:rFonts w:cs="Calibri"/>
          <w:bCs/>
          <w:lang w:val="de-DE" w:eastAsia="ar-SA"/>
        </w:rPr>
        <w:t>szt</w:t>
      </w:r>
      <w:proofErr w:type="spellEnd"/>
      <w:r w:rsidR="00C214F6">
        <w:rPr>
          <w:rFonts w:cs="Calibri"/>
          <w:bCs/>
          <w:lang w:val="de-DE" w:eastAsia="ar-SA"/>
        </w:rPr>
        <w:t>.</w:t>
      </w:r>
      <w:r w:rsidRPr="00B31639">
        <w:rPr>
          <w:rFonts w:cs="Calibri"/>
          <w:bCs/>
          <w:lang w:val="de-DE" w:eastAsia="ar-SA"/>
        </w:rPr>
        <w:t>,</w:t>
      </w:r>
    </w:p>
    <w:p w14:paraId="7A638A53" w14:textId="0F69D6E5" w:rsidR="0070267B" w:rsidRPr="00B31639"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eastAsia="ar-SA"/>
        </w:rPr>
      </w:pPr>
      <w:r w:rsidRPr="00B31639">
        <w:rPr>
          <w:rFonts w:cs="Calibri"/>
          <w:bCs/>
          <w:lang w:val="de-DE" w:eastAsia="ar-SA"/>
        </w:rPr>
        <w:t xml:space="preserve">PA 1100 - 5 </w:t>
      </w:r>
      <w:proofErr w:type="spellStart"/>
      <w:r w:rsidRPr="00B31639">
        <w:rPr>
          <w:rFonts w:cs="Calibri"/>
          <w:bCs/>
          <w:lang w:val="de-DE" w:eastAsia="ar-SA"/>
        </w:rPr>
        <w:t>szt</w:t>
      </w:r>
      <w:proofErr w:type="spellEnd"/>
      <w:r w:rsidR="00C214F6">
        <w:rPr>
          <w:rFonts w:cs="Calibri"/>
          <w:bCs/>
          <w:lang w:val="de-DE" w:eastAsia="ar-SA"/>
        </w:rPr>
        <w:t>.</w:t>
      </w:r>
      <w:r w:rsidRPr="00B31639">
        <w:rPr>
          <w:rFonts w:cs="Calibri"/>
          <w:bCs/>
          <w:lang w:val="de-DE" w:eastAsia="ar-SA"/>
        </w:rPr>
        <w:t>,</w:t>
      </w:r>
    </w:p>
    <w:p w14:paraId="57BE8B89" w14:textId="6A65CA02" w:rsidR="0070267B" w:rsidRPr="00B31639"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eastAsia="ar-SA"/>
        </w:rPr>
      </w:pPr>
      <w:r w:rsidRPr="00B31639">
        <w:rPr>
          <w:rFonts w:cs="Calibri"/>
          <w:bCs/>
          <w:lang w:eastAsia="ar-SA"/>
        </w:rPr>
        <w:t>SM 240 – 2 szt</w:t>
      </w:r>
      <w:r w:rsidR="00C214F6">
        <w:rPr>
          <w:rFonts w:cs="Calibri"/>
          <w:bCs/>
          <w:lang w:eastAsia="ar-SA"/>
        </w:rPr>
        <w:t>.</w:t>
      </w:r>
      <w:r w:rsidRPr="00B31639">
        <w:rPr>
          <w:rFonts w:cs="Calibri"/>
          <w:bCs/>
          <w:lang w:eastAsia="ar-SA"/>
        </w:rPr>
        <w:t>,</w:t>
      </w:r>
    </w:p>
    <w:p w14:paraId="43FBEA80" w14:textId="5E039F1E" w:rsidR="0070267B" w:rsidRPr="00B31639" w:rsidRDefault="0070267B" w:rsidP="0070267B">
      <w:pPr>
        <w:numPr>
          <w:ilvl w:val="0"/>
          <w:numId w:val="2"/>
        </w:numPr>
        <w:tabs>
          <w:tab w:val="num" w:pos="-360"/>
        </w:tabs>
        <w:suppressAutoHyphens/>
        <w:autoSpaceDE w:val="0"/>
        <w:spacing w:after="160" w:line="240" w:lineRule="auto"/>
        <w:ind w:left="1068"/>
        <w:jc w:val="both"/>
        <w:textAlignment w:val="baseline"/>
        <w:rPr>
          <w:rFonts w:cs="Calibri"/>
          <w:bCs/>
          <w:lang w:eastAsia="ar-SA"/>
        </w:rPr>
      </w:pPr>
      <w:r w:rsidRPr="00B31639">
        <w:rPr>
          <w:rFonts w:cs="Calibri"/>
          <w:bCs/>
          <w:lang w:eastAsia="ar-SA"/>
        </w:rPr>
        <w:t>SM 110 – 2 szt</w:t>
      </w:r>
      <w:r w:rsidR="00C214F6">
        <w:rPr>
          <w:rFonts w:cs="Calibri"/>
          <w:bCs/>
          <w:lang w:eastAsia="ar-SA"/>
        </w:rPr>
        <w:t>.</w:t>
      </w:r>
      <w:r w:rsidRPr="00B31639">
        <w:rPr>
          <w:rFonts w:cs="Calibri"/>
          <w:bCs/>
          <w:lang w:eastAsia="ar-SA"/>
        </w:rPr>
        <w:t>,</w:t>
      </w:r>
    </w:p>
    <w:p w14:paraId="32600146" w14:textId="77777777" w:rsidR="0070267B" w:rsidRPr="00B31639" w:rsidRDefault="0070267B" w:rsidP="0070267B">
      <w:pPr>
        <w:numPr>
          <w:ilvl w:val="0"/>
          <w:numId w:val="2"/>
        </w:numPr>
        <w:tabs>
          <w:tab w:val="num" w:pos="-360"/>
          <w:tab w:val="left" w:pos="426"/>
        </w:tabs>
        <w:suppressAutoHyphens/>
        <w:autoSpaceDE w:val="0"/>
        <w:spacing w:after="160" w:line="240" w:lineRule="auto"/>
        <w:ind w:left="1068"/>
        <w:jc w:val="both"/>
        <w:textAlignment w:val="baseline"/>
        <w:rPr>
          <w:rFonts w:cs="Calibri"/>
          <w:bCs/>
          <w:lang w:eastAsia="ar-SA"/>
        </w:rPr>
      </w:pPr>
      <w:r w:rsidRPr="00B31639">
        <w:rPr>
          <w:rFonts w:cs="Calibri"/>
          <w:bCs/>
          <w:lang w:eastAsia="ar-SA"/>
        </w:rPr>
        <w:t>SM 60 – 1 szt.</w:t>
      </w:r>
    </w:p>
    <w:p w14:paraId="281DACED" w14:textId="77777777" w:rsidR="0070267B" w:rsidRPr="00B31639" w:rsidRDefault="0070267B" w:rsidP="0070267B">
      <w:pPr>
        <w:tabs>
          <w:tab w:val="left" w:pos="426"/>
        </w:tabs>
        <w:suppressAutoHyphens/>
        <w:autoSpaceDE w:val="0"/>
        <w:spacing w:after="160" w:line="240" w:lineRule="auto"/>
        <w:ind w:left="426"/>
        <w:jc w:val="both"/>
        <w:rPr>
          <w:rFonts w:cs="Calibri"/>
          <w:bCs/>
          <w:lang w:eastAsia="ar-SA"/>
        </w:rPr>
      </w:pPr>
      <w:r w:rsidRPr="00B31639">
        <w:rPr>
          <w:rFonts w:cs="Calibri"/>
          <w:bCs/>
          <w:lang w:eastAsia="ar-SA"/>
        </w:rPr>
        <w:t>PSZOK w Dąbrowie Biskupiej prowadzi Urząd Gminy w Dąbrowie Biskupiej. PSZOK zlokalizowany jest w Dąbrowie Biskupiej przy ul. Lipowej 10, na działce nr 54/6 w Dąbrowie Biskupiej.</w:t>
      </w:r>
    </w:p>
    <w:p w14:paraId="157FD96A" w14:textId="77777777" w:rsidR="0070267B" w:rsidRPr="00B31639" w:rsidRDefault="0070267B" w:rsidP="0070267B">
      <w:pPr>
        <w:numPr>
          <w:ilvl w:val="0"/>
          <w:numId w:val="3"/>
        </w:numPr>
        <w:tabs>
          <w:tab w:val="left" w:pos="426"/>
        </w:tabs>
        <w:suppressAutoHyphens/>
        <w:autoSpaceDE w:val="0"/>
        <w:spacing w:after="160" w:line="240" w:lineRule="auto"/>
        <w:jc w:val="both"/>
        <w:rPr>
          <w:rFonts w:cs="Calibri"/>
          <w:bCs/>
          <w:lang w:eastAsia="ar-SA"/>
        </w:rPr>
      </w:pPr>
      <w:r w:rsidRPr="00B31639">
        <w:rPr>
          <w:rFonts w:cs="Calibri"/>
          <w:b/>
          <w:bCs/>
          <w:lang w:eastAsia="ar-SA"/>
        </w:rPr>
        <w:t xml:space="preserve">Częstotliwość odbioru odpadów komunalnych </w:t>
      </w:r>
    </w:p>
    <w:p w14:paraId="64C47EC3" w14:textId="77777777" w:rsidR="0070267B" w:rsidRPr="00B31639" w:rsidRDefault="0070267B" w:rsidP="0070267B">
      <w:pPr>
        <w:spacing w:after="160" w:line="240" w:lineRule="auto"/>
        <w:ind w:left="170"/>
        <w:jc w:val="both"/>
        <w:rPr>
          <w:rFonts w:cs="Calibri"/>
        </w:rPr>
      </w:pPr>
      <w:r w:rsidRPr="00B31639">
        <w:rPr>
          <w:rFonts w:cs="Calibri"/>
        </w:rPr>
        <w:t>Częstotliwość odbioru odpadów komunalnych od właścicieli nieruchomości zamieszkałych, na których powstają odpady komunalne z terenu Gminy Dąbrowa Biskupia:</w:t>
      </w:r>
    </w:p>
    <w:p w14:paraId="613FF513" w14:textId="77777777" w:rsidR="0070267B" w:rsidRPr="00B31639" w:rsidRDefault="0070267B" w:rsidP="0070267B">
      <w:pPr>
        <w:widowControl w:val="0"/>
        <w:numPr>
          <w:ilvl w:val="0"/>
          <w:numId w:val="11"/>
        </w:numPr>
        <w:suppressAutoHyphens/>
        <w:autoSpaceDE w:val="0"/>
        <w:autoSpaceDN w:val="0"/>
        <w:adjustRightInd w:val="0"/>
        <w:spacing w:after="160" w:line="240" w:lineRule="auto"/>
        <w:jc w:val="both"/>
        <w:rPr>
          <w:rFonts w:cs="Calibri"/>
        </w:rPr>
      </w:pPr>
      <w:r w:rsidRPr="00B31639">
        <w:rPr>
          <w:rFonts w:cs="Calibri"/>
        </w:rPr>
        <w:t>dla odpadów zbieranych selektywnie: papieru, szkła, tworzyw sztucznych, metali, odpadów opakowaniowych wielomateriałowych - nie rzadziej niż raz na miesiąc;</w:t>
      </w:r>
    </w:p>
    <w:p w14:paraId="6DA9CBDE" w14:textId="77777777" w:rsidR="0070267B" w:rsidRPr="00B31639" w:rsidRDefault="0070267B" w:rsidP="0070267B">
      <w:pPr>
        <w:widowControl w:val="0"/>
        <w:numPr>
          <w:ilvl w:val="0"/>
          <w:numId w:val="11"/>
        </w:numPr>
        <w:suppressAutoHyphens/>
        <w:autoSpaceDE w:val="0"/>
        <w:autoSpaceDN w:val="0"/>
        <w:adjustRightInd w:val="0"/>
        <w:spacing w:after="160" w:line="240" w:lineRule="auto"/>
        <w:ind w:left="700"/>
        <w:jc w:val="both"/>
        <w:rPr>
          <w:rFonts w:cs="Calibri"/>
        </w:rPr>
      </w:pPr>
      <w:r w:rsidRPr="00B31639">
        <w:rPr>
          <w:rFonts w:cs="Calibri"/>
        </w:rPr>
        <w:t>w okresie od kwietnia do października częstotliwość odbierania niesegregowanych (zmieszanych) odpadów komunalnych oraz bioodpadów stanowiących odpady komunalne nie może być rzadsza niż:</w:t>
      </w:r>
    </w:p>
    <w:p w14:paraId="25FEE80E" w14:textId="4BFC2D6C" w:rsidR="0070267B" w:rsidRPr="00B31639" w:rsidRDefault="0070267B" w:rsidP="0070267B">
      <w:pPr>
        <w:widowControl w:val="0"/>
        <w:numPr>
          <w:ilvl w:val="0"/>
          <w:numId w:val="1"/>
        </w:numPr>
        <w:suppressAutoHyphens/>
        <w:autoSpaceDE w:val="0"/>
        <w:autoSpaceDN w:val="0"/>
        <w:adjustRightInd w:val="0"/>
        <w:spacing w:after="160" w:line="240" w:lineRule="auto"/>
        <w:ind w:left="1068"/>
        <w:jc w:val="both"/>
        <w:rPr>
          <w:rFonts w:cs="Calibri"/>
        </w:rPr>
      </w:pPr>
      <w:r w:rsidRPr="00B31639">
        <w:rPr>
          <w:rFonts w:cs="Calibri"/>
        </w:rPr>
        <w:t>raz na tydzień z budynków wielolokalowych;</w:t>
      </w:r>
    </w:p>
    <w:p w14:paraId="3F1923D9" w14:textId="77777777" w:rsidR="0070267B" w:rsidRPr="00B31639" w:rsidRDefault="0070267B" w:rsidP="0070267B">
      <w:pPr>
        <w:widowControl w:val="0"/>
        <w:numPr>
          <w:ilvl w:val="0"/>
          <w:numId w:val="1"/>
        </w:numPr>
        <w:suppressAutoHyphens/>
        <w:autoSpaceDE w:val="0"/>
        <w:autoSpaceDN w:val="0"/>
        <w:adjustRightInd w:val="0"/>
        <w:spacing w:after="160" w:line="240" w:lineRule="auto"/>
        <w:ind w:left="1068"/>
        <w:jc w:val="both"/>
        <w:rPr>
          <w:rFonts w:cs="Calibri"/>
        </w:rPr>
      </w:pPr>
      <w:r w:rsidRPr="00B31639">
        <w:rPr>
          <w:rFonts w:cs="Calibri"/>
        </w:rPr>
        <w:t>raz na dwa tygodnie z budynków mieszkalnych jednorodzinnych;</w:t>
      </w:r>
    </w:p>
    <w:p w14:paraId="42810F9A" w14:textId="77777777" w:rsidR="0070267B" w:rsidRPr="00B31639" w:rsidRDefault="0070267B" w:rsidP="0070267B">
      <w:pPr>
        <w:widowControl w:val="0"/>
        <w:numPr>
          <w:ilvl w:val="0"/>
          <w:numId w:val="1"/>
        </w:numPr>
        <w:suppressAutoHyphens/>
        <w:autoSpaceDE w:val="0"/>
        <w:autoSpaceDN w:val="0"/>
        <w:adjustRightInd w:val="0"/>
        <w:spacing w:after="160" w:line="240" w:lineRule="auto"/>
        <w:ind w:left="1068"/>
        <w:jc w:val="both"/>
        <w:rPr>
          <w:rFonts w:cs="Calibri"/>
        </w:rPr>
      </w:pPr>
      <w:r w:rsidRPr="00B31639">
        <w:rPr>
          <w:rFonts w:cs="Calibri"/>
        </w:rPr>
        <w:t>raz na dwa tygodnie z nieruchomości na których występują domki letniskowe i innej nieruchomości wykorzystywanej na cele rekreacyjno-wypoczynkowe;</w:t>
      </w:r>
    </w:p>
    <w:p w14:paraId="6C4063A1" w14:textId="77777777" w:rsidR="0070267B" w:rsidRPr="00B31639" w:rsidRDefault="0070267B" w:rsidP="0070267B">
      <w:pPr>
        <w:widowControl w:val="0"/>
        <w:numPr>
          <w:ilvl w:val="0"/>
          <w:numId w:val="11"/>
        </w:numPr>
        <w:suppressAutoHyphens/>
        <w:autoSpaceDE w:val="0"/>
        <w:autoSpaceDN w:val="0"/>
        <w:adjustRightInd w:val="0"/>
        <w:spacing w:after="160" w:line="240" w:lineRule="auto"/>
        <w:ind w:left="700"/>
        <w:jc w:val="both"/>
        <w:rPr>
          <w:rFonts w:cs="Calibri"/>
        </w:rPr>
      </w:pPr>
      <w:r w:rsidRPr="00B31639">
        <w:rPr>
          <w:rFonts w:cs="Calibri"/>
        </w:rPr>
        <w:t>w okresie od listopada do marca częstotliwość odbierania niesegregowanych (zmieszanych) odpadów komunalnych oraz bioodpadów stanowiących odpady komunalne z terenów nieruchomości zamieszkałych nie może być rzadsza niż raz na miesiąc;</w:t>
      </w:r>
    </w:p>
    <w:p w14:paraId="7D3B0BC6" w14:textId="77777777" w:rsidR="0070267B" w:rsidRPr="00B31639" w:rsidRDefault="0070267B" w:rsidP="0070267B">
      <w:pPr>
        <w:widowControl w:val="0"/>
        <w:numPr>
          <w:ilvl w:val="0"/>
          <w:numId w:val="11"/>
        </w:numPr>
        <w:suppressAutoHyphens/>
        <w:autoSpaceDE w:val="0"/>
        <w:autoSpaceDN w:val="0"/>
        <w:adjustRightInd w:val="0"/>
        <w:spacing w:after="160" w:line="240" w:lineRule="auto"/>
        <w:ind w:left="700"/>
        <w:jc w:val="both"/>
        <w:rPr>
          <w:rFonts w:cs="Calibri"/>
        </w:rPr>
      </w:pPr>
      <w:r w:rsidRPr="00B31639">
        <w:rPr>
          <w:rFonts w:cs="Calibri"/>
        </w:rPr>
        <w:t>odpady z PSZOK – odbiór odbywać się będzie na telefoniczne zgłoszenie z Urzędu Gminy Dąbrowa Biskupia, w ciągu ilości dni roboczych  określonych w ofercie wybranego Wykonawcy.</w:t>
      </w:r>
    </w:p>
    <w:p w14:paraId="5D3FA789" w14:textId="77777777" w:rsidR="0070267B" w:rsidRPr="00B31639" w:rsidRDefault="0070267B" w:rsidP="0070267B">
      <w:pPr>
        <w:pStyle w:val="Akapitzlist1"/>
        <w:numPr>
          <w:ilvl w:val="0"/>
          <w:numId w:val="12"/>
        </w:numPr>
        <w:tabs>
          <w:tab w:val="left" w:pos="360"/>
        </w:tabs>
        <w:suppressAutoHyphens/>
        <w:autoSpaceDE w:val="0"/>
        <w:spacing w:after="160" w:line="240" w:lineRule="auto"/>
        <w:jc w:val="both"/>
        <w:rPr>
          <w:rFonts w:cs="Calibri"/>
          <w:lang w:eastAsia="ar-SA"/>
        </w:rPr>
      </w:pPr>
      <w:r w:rsidRPr="00B31639">
        <w:rPr>
          <w:rFonts w:cs="Calibri"/>
          <w:b/>
          <w:lang w:eastAsia="ar-SA"/>
        </w:rPr>
        <w:t>Harmonogram odbioru odpadów komunalnych od właścicieli nieruchomości, na których zamieszkują mieszkańcy.</w:t>
      </w:r>
    </w:p>
    <w:p w14:paraId="6E0B0F4E" w14:textId="77777777" w:rsidR="0070267B" w:rsidRPr="00B31639" w:rsidRDefault="0070267B" w:rsidP="0070267B">
      <w:pPr>
        <w:suppressAutoHyphens/>
        <w:spacing w:after="160" w:line="240" w:lineRule="auto"/>
        <w:ind w:left="360"/>
        <w:jc w:val="both"/>
        <w:rPr>
          <w:rFonts w:cs="Calibri"/>
          <w:lang w:eastAsia="ar-SA"/>
        </w:rPr>
      </w:pPr>
      <w:r w:rsidRPr="00B31639">
        <w:rPr>
          <w:rFonts w:cs="Calibri"/>
          <w:lang w:eastAsia="ar-SA"/>
        </w:rPr>
        <w:t>Odbiór odpadów komunalnych odbywać się będzie według określonego harmonogramu sporządzonego przez Wykonawcę i przedstawionego do akceptacji Zamawiającemu.</w:t>
      </w:r>
    </w:p>
    <w:p w14:paraId="395709B0" w14:textId="59ABE95F" w:rsidR="0070267B" w:rsidRPr="00B31639" w:rsidRDefault="0070267B" w:rsidP="0070267B">
      <w:pPr>
        <w:suppressAutoHyphens/>
        <w:spacing w:after="160" w:line="240" w:lineRule="auto"/>
        <w:ind w:left="360"/>
        <w:jc w:val="both"/>
        <w:rPr>
          <w:rFonts w:cs="Calibri"/>
          <w:bCs/>
          <w:lang w:eastAsia="ar-SA"/>
        </w:rPr>
      </w:pPr>
      <w:r w:rsidRPr="00B31639">
        <w:rPr>
          <w:rFonts w:cs="Calibri"/>
          <w:lang w:eastAsia="ar-SA"/>
        </w:rPr>
        <w:t>Harmonogram obejmuje cały okres objęty umową</w:t>
      </w:r>
      <w:r w:rsidRPr="00B31639">
        <w:rPr>
          <w:rFonts w:cs="Calibri"/>
          <w:bCs/>
          <w:lang w:eastAsia="ar-SA"/>
        </w:rPr>
        <w:t>.</w:t>
      </w:r>
    </w:p>
    <w:p w14:paraId="5B1B8392" w14:textId="77777777" w:rsidR="0070267B" w:rsidRPr="00B31639" w:rsidRDefault="0070267B" w:rsidP="0070267B">
      <w:pPr>
        <w:suppressAutoHyphens/>
        <w:spacing w:after="160" w:line="240" w:lineRule="auto"/>
        <w:ind w:left="360"/>
        <w:jc w:val="both"/>
        <w:rPr>
          <w:rFonts w:cs="Calibri"/>
          <w:lang w:eastAsia="ar-SA"/>
        </w:rPr>
      </w:pPr>
      <w:r w:rsidRPr="00B31639">
        <w:rPr>
          <w:rFonts w:cs="Calibri"/>
          <w:lang w:eastAsia="ar-SA"/>
        </w:rPr>
        <w:lastRenderedPageBreak/>
        <w:t>Wykonawca zobowiązany jest do sporządzenia harmonogramu odbioru odpadów komunalnych z nieruchomości zamieszkałych na terenie, których powstają odpady komunalne z terenu Gminy Dąbrowa Biskupia w terminie 7 dni od daty zawarcia umowy.</w:t>
      </w:r>
    </w:p>
    <w:p w14:paraId="499361B0" w14:textId="77777777" w:rsidR="0070267B" w:rsidRPr="00B31639" w:rsidRDefault="0070267B" w:rsidP="0070267B">
      <w:pPr>
        <w:suppressAutoHyphens/>
        <w:spacing w:after="160" w:line="240" w:lineRule="auto"/>
        <w:ind w:left="360"/>
        <w:jc w:val="both"/>
        <w:rPr>
          <w:rFonts w:cs="Calibri"/>
          <w:lang w:eastAsia="ar-SA"/>
        </w:rPr>
      </w:pPr>
      <w:r w:rsidRPr="00B31639">
        <w:rPr>
          <w:rFonts w:cs="Calibri"/>
          <w:lang w:eastAsia="ar-SA"/>
        </w:rPr>
        <w:t>Harmonogram zostanie sporządzony przez Wykonawcę na podstawie szczegółowego wykazu nieruchomości, który zostanie przekazany Wykonawcy wraz z umową.</w:t>
      </w:r>
    </w:p>
    <w:p w14:paraId="36177B20" w14:textId="0352A88F" w:rsidR="0070267B" w:rsidRPr="00B31639" w:rsidRDefault="0070267B" w:rsidP="0070267B">
      <w:pPr>
        <w:suppressAutoHyphens/>
        <w:spacing w:after="160" w:line="240" w:lineRule="auto"/>
        <w:ind w:left="360"/>
        <w:jc w:val="both"/>
        <w:rPr>
          <w:rFonts w:cs="Calibri"/>
          <w:lang w:eastAsia="ar-SA"/>
        </w:rPr>
      </w:pPr>
      <w:r w:rsidRPr="00B31639">
        <w:rPr>
          <w:rFonts w:cs="Calibri"/>
          <w:lang w:eastAsia="ar-SA"/>
        </w:rPr>
        <w:t xml:space="preserve">Po uzyskaniu od Wykonawcy harmonogramu odbioru odpadów komunalnych Zamawiający zobowiązany będzie do zamieszczenia go na stronie internetowej </w:t>
      </w:r>
      <w:hyperlink r:id="rId8" w:history="1">
        <w:r w:rsidRPr="00B31639">
          <w:rPr>
            <w:rStyle w:val="Hipercze"/>
            <w:rFonts w:cs="Calibri"/>
            <w:color w:val="auto"/>
            <w:lang w:eastAsia="ar-SA"/>
          </w:rPr>
          <w:t>https://gm-dabrowa-biskupia.rbip.mojregion.info/</w:t>
        </w:r>
      </w:hyperlink>
      <w:r w:rsidRPr="00B31639">
        <w:rPr>
          <w:rFonts w:cs="Calibri"/>
          <w:lang w:eastAsia="ar-SA"/>
        </w:rPr>
        <w:t xml:space="preserve"> </w:t>
      </w:r>
      <w:r w:rsidR="00780E80" w:rsidRPr="00B31639">
        <w:rPr>
          <w:rFonts w:cs="Calibri"/>
          <w:lang w:eastAsia="ar-SA"/>
        </w:rPr>
        <w:t>i n</w:t>
      </w:r>
      <w:r w:rsidRPr="00B31639">
        <w:rPr>
          <w:rFonts w:cs="Calibri"/>
          <w:lang w:eastAsia="ar-SA"/>
        </w:rPr>
        <w:t>a tablicach ogłoszeń na terenie Gminy Dąbrowa Biskupia  w następnym dniu roboczym.</w:t>
      </w:r>
    </w:p>
    <w:p w14:paraId="3DDB3A77" w14:textId="30D77824" w:rsidR="0070267B" w:rsidRPr="00B31639" w:rsidRDefault="0070267B" w:rsidP="0070267B">
      <w:pPr>
        <w:suppressAutoHyphens/>
        <w:autoSpaceDE w:val="0"/>
        <w:spacing w:after="160" w:line="240" w:lineRule="auto"/>
        <w:ind w:left="340"/>
        <w:jc w:val="both"/>
        <w:textAlignment w:val="baseline"/>
        <w:rPr>
          <w:rFonts w:cs="Calibri"/>
          <w:lang w:eastAsia="ar-SA"/>
        </w:rPr>
      </w:pPr>
      <w:r w:rsidRPr="00B31639">
        <w:rPr>
          <w:rFonts w:cs="Calibri"/>
          <w:lang w:eastAsia="ar-SA"/>
        </w:rPr>
        <w:t xml:space="preserve">Zamawiający zobowiązany będzie, w terminie 7 dni od otrzymania harmonogramu od Wykonawcy, jednorazowo </w:t>
      </w:r>
      <w:r w:rsidR="00780E80" w:rsidRPr="00B31639">
        <w:rPr>
          <w:rFonts w:cs="Calibri"/>
          <w:lang w:eastAsia="ar-SA"/>
        </w:rPr>
        <w:t>poinformować</w:t>
      </w:r>
      <w:r w:rsidRPr="00B31639">
        <w:rPr>
          <w:rFonts w:cs="Calibri"/>
          <w:lang w:eastAsia="ar-SA"/>
        </w:rPr>
        <w:t xml:space="preserve"> mieszkańców w formie druków bezadresowych o obowiązującym harmonogramie odbioru odpadów z terenu Gminy Dąbrowa Biskupia.</w:t>
      </w:r>
    </w:p>
    <w:p w14:paraId="1E5EB7C8" w14:textId="77777777" w:rsidR="0070267B" w:rsidRPr="00B31639" w:rsidRDefault="0070267B" w:rsidP="0070267B">
      <w:pPr>
        <w:suppressAutoHyphens/>
        <w:spacing w:after="160" w:line="240" w:lineRule="auto"/>
        <w:ind w:left="360"/>
        <w:jc w:val="both"/>
        <w:rPr>
          <w:rFonts w:cs="Calibri"/>
          <w:lang w:eastAsia="ar-SA"/>
        </w:rPr>
      </w:pPr>
      <w:r w:rsidRPr="00B31639">
        <w:rPr>
          <w:rFonts w:cs="Calibri"/>
          <w:lang w:eastAsia="ar-SA"/>
        </w:rPr>
        <w:t>W uzasadnionych przypadkach harmonogram odbioru odpadów może ulec zmianie.</w:t>
      </w:r>
    </w:p>
    <w:p w14:paraId="32BD3140" w14:textId="77777777" w:rsidR="0070267B" w:rsidRPr="00B31639" w:rsidRDefault="0070267B" w:rsidP="0070267B">
      <w:pPr>
        <w:suppressAutoHyphens/>
        <w:spacing w:after="160" w:line="240" w:lineRule="auto"/>
        <w:ind w:left="360"/>
        <w:jc w:val="both"/>
        <w:rPr>
          <w:rFonts w:cs="Calibri"/>
          <w:lang w:eastAsia="ar-SA"/>
        </w:rPr>
      </w:pPr>
      <w:r w:rsidRPr="00B31639">
        <w:rPr>
          <w:rFonts w:cs="Calibri"/>
          <w:lang w:eastAsia="ar-SA"/>
        </w:rPr>
        <w:t>W przypadku jakichkolwiek zmian w harmonogramie odbioru odpadów komunalnych, w trakcie trwania Umowy, Wykonawca zobowiązany jest przedłożyć Zamawiającemu projekt ze zmianami, co najmniej na miesiąc przed planowanym terminem wprowadzenia zmian.</w:t>
      </w:r>
    </w:p>
    <w:p w14:paraId="1F172391" w14:textId="77777777" w:rsidR="0070267B" w:rsidRPr="00B31639" w:rsidRDefault="0070267B" w:rsidP="0070267B">
      <w:pPr>
        <w:suppressAutoHyphens/>
        <w:spacing w:after="160" w:line="240" w:lineRule="auto"/>
        <w:ind w:left="360"/>
        <w:jc w:val="both"/>
        <w:rPr>
          <w:rFonts w:cs="Calibri"/>
          <w:lang w:eastAsia="ar-SA"/>
        </w:rPr>
      </w:pPr>
      <w:r w:rsidRPr="00B31639">
        <w:rPr>
          <w:rFonts w:cs="Calibri"/>
          <w:lang w:eastAsia="ar-SA"/>
        </w:rPr>
        <w:t>Każda zmiana harmonogramu wymaga akceptacji Zamawiającego.</w:t>
      </w:r>
    </w:p>
    <w:p w14:paraId="55BC37CF" w14:textId="465C65D9" w:rsidR="0070267B" w:rsidRPr="00B31639" w:rsidRDefault="0070267B" w:rsidP="0070267B">
      <w:pPr>
        <w:suppressAutoHyphens/>
        <w:spacing w:after="160" w:line="240" w:lineRule="auto"/>
        <w:ind w:left="360"/>
        <w:jc w:val="both"/>
        <w:rPr>
          <w:rFonts w:cs="Calibri"/>
          <w:lang w:eastAsia="ar-SA"/>
        </w:rPr>
      </w:pPr>
      <w:r w:rsidRPr="00B31639">
        <w:rPr>
          <w:rFonts w:cs="Calibri"/>
          <w:lang w:eastAsia="ar-SA"/>
        </w:rPr>
        <w:t>W przypadku zmiany harmonogramu Wykonawca zobowiązany będzie do bezpłatnej dystrybucji harmonogramu wśród właścicieli nieruchomości, najpóźniej do 5 dni przed rozpoczęciem usługi</w:t>
      </w:r>
      <w:r w:rsidR="00987B61" w:rsidRPr="00B31639">
        <w:rPr>
          <w:rFonts w:cs="Calibri"/>
          <w:lang w:eastAsia="ar-SA"/>
        </w:rPr>
        <w:t xml:space="preserve"> w danym miesiącu</w:t>
      </w:r>
      <w:r w:rsidRPr="00B31639">
        <w:rPr>
          <w:rFonts w:cs="Calibri"/>
          <w:lang w:eastAsia="ar-SA"/>
        </w:rPr>
        <w:t>.</w:t>
      </w:r>
    </w:p>
    <w:p w14:paraId="30B5DAA4" w14:textId="77777777" w:rsidR="0070267B" w:rsidRPr="00B31639" w:rsidRDefault="0070267B" w:rsidP="00170B7A">
      <w:pPr>
        <w:suppressAutoHyphens/>
        <w:spacing w:after="160" w:line="240" w:lineRule="auto"/>
        <w:ind w:left="360"/>
        <w:jc w:val="both"/>
        <w:rPr>
          <w:rFonts w:cs="Calibri"/>
          <w:lang w:eastAsia="ar-SA"/>
        </w:rPr>
      </w:pPr>
      <w:r w:rsidRPr="00B31639">
        <w:rPr>
          <w:rFonts w:cs="Calibri"/>
          <w:lang w:eastAsia="ar-SA"/>
        </w:rPr>
        <w:t>Każdorazowa zmiana do harmonogramu, skutkować będzie przygotowaniem i dystrybucją przez Wykonawcę aktualnego harmonogramu, przed wejściem zmian w życie.</w:t>
      </w:r>
    </w:p>
    <w:p w14:paraId="4B918245" w14:textId="77777777" w:rsidR="0070267B" w:rsidRPr="00B31639" w:rsidRDefault="0070267B" w:rsidP="00170B7A">
      <w:pPr>
        <w:suppressAutoHyphens/>
        <w:spacing w:after="160" w:line="240" w:lineRule="auto"/>
        <w:ind w:left="360"/>
        <w:jc w:val="both"/>
        <w:rPr>
          <w:rFonts w:cs="Calibri"/>
          <w:lang w:eastAsia="ar-SA"/>
        </w:rPr>
      </w:pPr>
      <w:r w:rsidRPr="00B31639">
        <w:rPr>
          <w:rFonts w:cs="Calibri"/>
          <w:lang w:eastAsia="ar-SA"/>
        </w:rPr>
        <w:t>Wykonawca zobowiązany jest odbierać wszystkie odpady komunalne zmieszane od właścicieli nieruchomości zamieszkałych, nawet te zgromadzone poza pojemnikiem, o ile możliwy jest ich sprawny załadunek (np. jeśli są zgromadzone w workach bezpośrednio przy pojemniku).</w:t>
      </w:r>
    </w:p>
    <w:p w14:paraId="283F6FDA" w14:textId="77777777" w:rsidR="0070267B" w:rsidRPr="00B31639" w:rsidRDefault="0070267B" w:rsidP="00170B7A">
      <w:pPr>
        <w:suppressAutoHyphens/>
        <w:spacing w:after="160" w:line="240" w:lineRule="auto"/>
        <w:ind w:left="360"/>
        <w:jc w:val="both"/>
        <w:rPr>
          <w:rFonts w:cs="Calibri"/>
          <w:lang w:eastAsia="ar-SA"/>
        </w:rPr>
      </w:pPr>
      <w:r w:rsidRPr="00B31639">
        <w:rPr>
          <w:rFonts w:cs="Calibri"/>
          <w:lang w:eastAsia="ar-SA"/>
        </w:rPr>
        <w:t>Wykonawca jest zobowiązany przed przystąpieniem do wykonywania niniejszej umowy do przeszkolenia swoich pracowników, w zakresie podstawowych informacji o systemie gospodarki odpadami na terenie Gminy Dąbrowa Biskupia oraz o sposobie prawidłowej selekcji, z udziałem przedstawiciela Zamawiającego. Pracownicy Wykonawcy podczas bezpośrednich kontaktów z mieszkańcami nieruchomości, z których odbierane są odpady komunalne zobowiązani są do udzielania informacji o obowiązujących w gminie Dąbrowa Biskupia zasadach selektywnego ich zbierania i przestrzegania tych zasad.</w:t>
      </w:r>
    </w:p>
    <w:p w14:paraId="24B2CF6B" w14:textId="77777777" w:rsidR="0070267B" w:rsidRPr="00B31639" w:rsidRDefault="0070267B" w:rsidP="0070267B">
      <w:pPr>
        <w:numPr>
          <w:ilvl w:val="0"/>
          <w:numId w:val="12"/>
        </w:numPr>
        <w:tabs>
          <w:tab w:val="left" w:pos="426"/>
        </w:tabs>
        <w:suppressAutoHyphens/>
        <w:autoSpaceDE w:val="0"/>
        <w:spacing w:after="160" w:line="240" w:lineRule="auto"/>
        <w:rPr>
          <w:rFonts w:cs="Calibri"/>
          <w:lang w:eastAsia="ar-SA"/>
        </w:rPr>
      </w:pPr>
      <w:r w:rsidRPr="00B31639">
        <w:rPr>
          <w:rFonts w:cs="Calibri"/>
          <w:b/>
          <w:lang w:eastAsia="ar-SA"/>
        </w:rPr>
        <w:t>Sposób odbioru odpadów</w:t>
      </w:r>
    </w:p>
    <w:p w14:paraId="7ACC11D0" w14:textId="77777777" w:rsidR="0070267B" w:rsidRPr="00B31639" w:rsidRDefault="0070267B" w:rsidP="0070267B">
      <w:pPr>
        <w:tabs>
          <w:tab w:val="left" w:pos="426"/>
        </w:tabs>
        <w:suppressAutoHyphens/>
        <w:autoSpaceDE w:val="0"/>
        <w:spacing w:after="160" w:line="240" w:lineRule="auto"/>
        <w:ind w:left="426"/>
        <w:jc w:val="both"/>
        <w:rPr>
          <w:rFonts w:cs="Calibri"/>
          <w:lang w:eastAsia="ar-SA"/>
        </w:rPr>
      </w:pPr>
      <w:r w:rsidRPr="00B31639">
        <w:rPr>
          <w:rFonts w:cs="Calibri"/>
          <w:lang w:eastAsia="ar-SA"/>
        </w:rPr>
        <w:t xml:space="preserve">Wykonawca będzie odbierał odpady komunalne z nieruchomości zamieszkałych na terenie gminy Dąbrowa Biskupia od dnia </w:t>
      </w:r>
      <w:r w:rsidRPr="00B31639">
        <w:rPr>
          <w:rFonts w:cs="Calibri"/>
          <w:b/>
          <w:lang w:eastAsia="ar-SA"/>
        </w:rPr>
        <w:t>obowiązywania umowy do dnia 31 grudnia 2025r.</w:t>
      </w:r>
    </w:p>
    <w:p w14:paraId="01D43F85" w14:textId="77777777" w:rsidR="0070267B" w:rsidRPr="00B31639" w:rsidRDefault="0070267B" w:rsidP="0070267B">
      <w:pPr>
        <w:tabs>
          <w:tab w:val="left" w:pos="426"/>
        </w:tabs>
        <w:suppressAutoHyphens/>
        <w:autoSpaceDE w:val="0"/>
        <w:spacing w:after="160" w:line="240" w:lineRule="auto"/>
        <w:ind w:left="426"/>
        <w:jc w:val="both"/>
        <w:rPr>
          <w:rFonts w:cs="Calibri"/>
          <w:lang w:eastAsia="ar-SA"/>
        </w:rPr>
      </w:pPr>
      <w:r w:rsidRPr="00B31639">
        <w:rPr>
          <w:rFonts w:cs="Calibri"/>
          <w:lang w:eastAsia="ar-SA"/>
        </w:rPr>
        <w:t>Wykonawca zgromadzone odpady komunalne będzie odbierał z wyznaczonego miejsca przy nieruchomości (np. pojemników wystawionych przed bramą ).</w:t>
      </w:r>
    </w:p>
    <w:p w14:paraId="4695749C" w14:textId="12175F8B" w:rsidR="0070267B" w:rsidRPr="00B31639" w:rsidRDefault="0070267B" w:rsidP="0070267B">
      <w:pPr>
        <w:tabs>
          <w:tab w:val="left" w:pos="426"/>
        </w:tabs>
        <w:suppressAutoHyphens/>
        <w:autoSpaceDE w:val="0"/>
        <w:spacing w:after="160" w:line="240" w:lineRule="auto"/>
        <w:ind w:left="426"/>
        <w:jc w:val="both"/>
        <w:rPr>
          <w:rFonts w:cs="Calibri"/>
          <w:lang w:eastAsia="ar-SA"/>
        </w:rPr>
      </w:pPr>
      <w:r w:rsidRPr="00B31639">
        <w:rPr>
          <w:rFonts w:cs="Calibri"/>
          <w:lang w:eastAsia="ar-SA"/>
        </w:rPr>
        <w:t xml:space="preserve">Wykonawca będzie odbierał odpady od poniedziałku do piątku </w:t>
      </w:r>
      <w:r w:rsidR="008A20FD" w:rsidRPr="00B31639">
        <w:rPr>
          <w:rFonts w:cs="Calibri"/>
          <w:lang w:eastAsia="ar-SA"/>
        </w:rPr>
        <w:t xml:space="preserve">z wyłączeniem dni ustawowo wolnych od pracy, </w:t>
      </w:r>
      <w:r w:rsidRPr="00B31639">
        <w:rPr>
          <w:rFonts w:cs="Calibri"/>
          <w:lang w:eastAsia="ar-SA"/>
        </w:rPr>
        <w:t>w godzinach 6.00 – 22.00.</w:t>
      </w:r>
    </w:p>
    <w:p w14:paraId="6EA74D5A" w14:textId="77777777" w:rsidR="0070267B" w:rsidRPr="00B31639" w:rsidRDefault="0070267B" w:rsidP="0070267B">
      <w:pPr>
        <w:suppressAutoHyphens/>
        <w:autoSpaceDE w:val="0"/>
        <w:spacing w:after="160" w:line="240" w:lineRule="auto"/>
        <w:ind w:left="426"/>
        <w:jc w:val="both"/>
        <w:rPr>
          <w:rFonts w:cs="Calibri"/>
          <w:lang w:eastAsia="ar-SA"/>
        </w:rPr>
      </w:pPr>
      <w:r w:rsidRPr="00B31639">
        <w:rPr>
          <w:rFonts w:cs="Calibri"/>
          <w:lang w:eastAsia="ar-SA"/>
        </w:rPr>
        <w:t>Przed przystąpieniem do wykonywania usługi Wykonawca ustali ostateczną lokalizację pojemników z administratorami, zarządcami oraz właścicielami poszczególnych nieruchomości ze szczególnym uwzględnieniem posesji wielorodzinnych.</w:t>
      </w:r>
    </w:p>
    <w:p w14:paraId="234F6DE2" w14:textId="77777777" w:rsidR="0070267B" w:rsidRPr="00B31639" w:rsidRDefault="0070267B" w:rsidP="0070267B">
      <w:pPr>
        <w:suppressAutoHyphens/>
        <w:autoSpaceDE w:val="0"/>
        <w:spacing w:after="160" w:line="240" w:lineRule="auto"/>
        <w:ind w:left="426"/>
        <w:jc w:val="both"/>
        <w:rPr>
          <w:rFonts w:cs="Calibri"/>
          <w:lang w:eastAsia="ar-SA"/>
        </w:rPr>
      </w:pPr>
      <w:r w:rsidRPr="00B31639">
        <w:rPr>
          <w:rFonts w:cs="Calibri"/>
          <w:lang w:eastAsia="ar-SA"/>
        </w:rPr>
        <w:lastRenderedPageBreak/>
        <w:t>Wykonawca zobowiązany jest zorganizować odbiór odpadów komunalnych z uwzględnieniem szerokości i rodzaju drogi oraz innych niedogodności związanymi z dojazdem do nieruchomości,</w:t>
      </w:r>
      <w:r w:rsidRPr="00B31639">
        <w:rPr>
          <w:rFonts w:cs="Calibri"/>
          <w:lang w:eastAsia="ar-SA"/>
        </w:rPr>
        <w:br/>
        <w:t>z której mają zostać odebrane odpady komunalne.</w:t>
      </w:r>
    </w:p>
    <w:p w14:paraId="39373811" w14:textId="77777777" w:rsidR="0070267B" w:rsidRPr="00B31639" w:rsidRDefault="0070267B" w:rsidP="0070267B">
      <w:pPr>
        <w:suppressAutoHyphens/>
        <w:autoSpaceDE w:val="0"/>
        <w:spacing w:after="160" w:line="240" w:lineRule="auto"/>
        <w:ind w:left="425"/>
        <w:jc w:val="both"/>
        <w:rPr>
          <w:rFonts w:cs="Calibri"/>
          <w:lang w:eastAsia="ar-SA"/>
        </w:rPr>
      </w:pPr>
      <w:r w:rsidRPr="00B31639">
        <w:rPr>
          <w:rFonts w:cs="Calibri"/>
          <w:lang w:eastAsia="ar-SA"/>
        </w:rPr>
        <w:t>Wykonawca będzie zobowiązany do odebrania każdej wystawionej na nieruchomości ilości odpadów komunalnych. Zamawiający obowiązuje Wykonawcę do odnotowywania ilości odbieranych z nieruchomości odpadów.</w:t>
      </w:r>
    </w:p>
    <w:p w14:paraId="166EAA29" w14:textId="77777777" w:rsidR="0070267B" w:rsidRPr="00B31639" w:rsidRDefault="0070267B" w:rsidP="0070267B">
      <w:pPr>
        <w:tabs>
          <w:tab w:val="left" w:pos="426"/>
        </w:tabs>
        <w:suppressAutoHyphens/>
        <w:autoSpaceDE w:val="0"/>
        <w:spacing w:after="160" w:line="240" w:lineRule="auto"/>
        <w:ind w:left="425"/>
        <w:jc w:val="both"/>
        <w:rPr>
          <w:rFonts w:cs="Calibri"/>
          <w:lang w:eastAsia="ar-SA"/>
        </w:rPr>
      </w:pPr>
      <w:r w:rsidRPr="00B31639">
        <w:rPr>
          <w:rFonts w:cs="Calibri"/>
          <w:lang w:eastAsia="ar-SA"/>
        </w:rPr>
        <w:t>W sytuacjach nadzwyczajnych (jak np. nieprzejezdność lub zamknięcie drogi), gdy nie jest możliwa realizacja usługi zgodnie z umową, sposób i termin odbioru odpadów komunalnych będzie każdorazowo uzgadniany pomiędzy Zamawiającym a Wykonawcą i może polegać w szczególności na wyznaczeniu innych terminów ich odbioru. W takich przypadkach Wykonawca jest zobowiązany do powiadomienia o tym fakcie mieszkańców. Za powyższe Wykonawcy nie przysługuje dodatkowe wynagrodzenie.</w:t>
      </w:r>
    </w:p>
    <w:p w14:paraId="2E82B366" w14:textId="77777777" w:rsidR="0070267B" w:rsidRPr="00B31639" w:rsidRDefault="0070267B" w:rsidP="0070267B">
      <w:pPr>
        <w:tabs>
          <w:tab w:val="left" w:pos="426"/>
        </w:tabs>
        <w:suppressAutoHyphens/>
        <w:autoSpaceDE w:val="0"/>
        <w:spacing w:after="160" w:line="240" w:lineRule="auto"/>
        <w:ind w:left="426"/>
        <w:jc w:val="both"/>
        <w:rPr>
          <w:rFonts w:cs="Calibri"/>
          <w:lang w:eastAsia="ar-SA"/>
        </w:rPr>
      </w:pPr>
      <w:r w:rsidRPr="00B31639">
        <w:rPr>
          <w:rFonts w:cs="Calibri"/>
          <w:lang w:eastAsia="ar-SA"/>
        </w:rPr>
        <w:t>W przypadku zanieczyszczenia miejsca odbioru odpadów przez Wykonawcę zobowiązany jest on do jego uprzątnięcia.</w:t>
      </w:r>
    </w:p>
    <w:p w14:paraId="672914FD" w14:textId="77777777" w:rsidR="0070267B" w:rsidRPr="00B31639" w:rsidRDefault="0070267B" w:rsidP="0070267B">
      <w:pPr>
        <w:tabs>
          <w:tab w:val="left" w:pos="426"/>
        </w:tabs>
        <w:suppressAutoHyphens/>
        <w:autoSpaceDE w:val="0"/>
        <w:spacing w:after="160" w:line="240" w:lineRule="auto"/>
        <w:ind w:left="426"/>
        <w:jc w:val="both"/>
        <w:rPr>
          <w:rFonts w:cs="Calibri"/>
          <w:lang w:eastAsia="ar-SA"/>
        </w:rPr>
      </w:pPr>
      <w:r w:rsidRPr="00B31639">
        <w:rPr>
          <w:rFonts w:cs="Calibri"/>
          <w:lang w:eastAsia="ar-SA"/>
        </w:rPr>
        <w:t>Wykonawca zobowiązany jest do naprawiania i ponoszenia kosztów naprawy szkód wyrządzonych podczas wykonywania usługi wywozu odpadów komunalnych (uszkodzenia chodników osiedlowych, punktów do zbierania odpadów, uszkodzenia lub zniszczenia pojemników itp. Za szkody w majątku Zamawiającego lub osób trzecich spowodowane w trakcie odbioru odpadów odpowiedzialność ponosi Wykonawca.</w:t>
      </w:r>
    </w:p>
    <w:p w14:paraId="2E170BF2" w14:textId="77777777" w:rsidR="0070267B" w:rsidRPr="00B31639" w:rsidRDefault="0070267B" w:rsidP="0070267B">
      <w:pPr>
        <w:tabs>
          <w:tab w:val="left" w:pos="426"/>
        </w:tabs>
        <w:suppressAutoHyphens/>
        <w:autoSpaceDE w:val="0"/>
        <w:spacing w:after="160" w:line="240" w:lineRule="auto"/>
        <w:ind w:left="426"/>
        <w:jc w:val="both"/>
        <w:rPr>
          <w:rFonts w:cs="Calibri"/>
          <w:lang w:eastAsia="ar-SA"/>
        </w:rPr>
      </w:pPr>
      <w:r w:rsidRPr="00B31639">
        <w:rPr>
          <w:rFonts w:cs="Calibri"/>
          <w:lang w:eastAsia="ar-SA"/>
        </w:rPr>
        <w:t>Zamawiający na bieżąco będzie przekazywał Wykonawcy zaktualizowane wykazy obsługiwanych nieruchomości.</w:t>
      </w:r>
    </w:p>
    <w:p w14:paraId="45321B2E" w14:textId="77777777" w:rsidR="0070267B" w:rsidRPr="00B31639" w:rsidRDefault="0070267B" w:rsidP="0070267B">
      <w:pPr>
        <w:numPr>
          <w:ilvl w:val="0"/>
          <w:numId w:val="12"/>
        </w:numPr>
        <w:tabs>
          <w:tab w:val="left" w:pos="426"/>
        </w:tabs>
        <w:suppressAutoHyphens/>
        <w:autoSpaceDE w:val="0"/>
        <w:spacing w:after="160" w:line="240" w:lineRule="auto"/>
        <w:jc w:val="both"/>
        <w:rPr>
          <w:rFonts w:cs="Calibri"/>
          <w:b/>
          <w:lang w:eastAsia="ar-SA"/>
        </w:rPr>
      </w:pPr>
      <w:r w:rsidRPr="00B31639">
        <w:rPr>
          <w:rFonts w:cs="Calibri"/>
          <w:b/>
          <w:lang w:eastAsia="ar-SA"/>
        </w:rPr>
        <w:t>Zagospodarowanie odpadów komunalnych</w:t>
      </w:r>
    </w:p>
    <w:p w14:paraId="2E498C81" w14:textId="152565A1" w:rsidR="0070267B" w:rsidRPr="00B31639" w:rsidRDefault="0070267B" w:rsidP="0070267B">
      <w:pPr>
        <w:tabs>
          <w:tab w:val="left" w:pos="426"/>
        </w:tabs>
        <w:suppressAutoHyphens/>
        <w:autoSpaceDE w:val="0"/>
        <w:spacing w:after="160" w:line="240" w:lineRule="auto"/>
        <w:ind w:left="360"/>
        <w:jc w:val="both"/>
        <w:textAlignment w:val="baseline"/>
        <w:rPr>
          <w:rFonts w:eastAsia="Calibri" w:cs="Calibri"/>
          <w:lang w:eastAsia="ar-SA"/>
        </w:rPr>
      </w:pPr>
      <w:r w:rsidRPr="00B31639">
        <w:rPr>
          <w:rFonts w:eastAsia="Calibri" w:cs="Calibri"/>
          <w:lang w:eastAsia="ar-SA"/>
        </w:rPr>
        <w:t xml:space="preserve">Wykonawca będzie zobowiązany do przekazania odebranych zmieszanych odpadów komunalnych, odpadów zielonych (odpadów ulegających biodegradacji) oraz pozostałości </w:t>
      </w:r>
      <w:r w:rsidRPr="00B31639">
        <w:rPr>
          <w:rFonts w:eastAsia="Calibri" w:cs="Calibri"/>
          <w:lang w:eastAsia="ar-SA"/>
        </w:rPr>
        <w:br/>
        <w:t>z sortowania odpadów komunalnych do Instalacji Komunalnych (dawniej RIPOK) wskazanych w uchwale Uchwała Nr XXXII/545/17 Sejmiku Województwa Kujawsko – Pomorskiego z dnia 29 maja 2017r. w sprawie uchwalenia „Planu gospodarki odpadami województwa kujawsko – pomorskiego na lata 2016-2022 z perspektywą na lata 2023-</w:t>
      </w:r>
      <w:smartTag w:uri="urn:schemas-microsoft-com:office:smarttags" w:element="metricconverter">
        <w:smartTagPr>
          <w:attr w:name="ProductID" w:val="2028”"/>
        </w:smartTagPr>
        <w:r w:rsidRPr="00B31639">
          <w:rPr>
            <w:rFonts w:eastAsia="Calibri" w:cs="Calibri"/>
            <w:lang w:eastAsia="ar-SA"/>
          </w:rPr>
          <w:t>2028”</w:t>
        </w:r>
      </w:smartTag>
      <w:r w:rsidRPr="00B31639">
        <w:rPr>
          <w:rFonts w:eastAsia="Calibri" w:cs="Calibri"/>
          <w:lang w:eastAsia="ar-SA"/>
        </w:rPr>
        <w:t xml:space="preserve"> oraz celem poddania ich mechanicznemu przetwarzaniu polegającemu na wydzieleniu z odpadów zmieszanych określonych frakcji wymagających dalszego biologicznego przetwarzania lub w przypadku zmiany przepisów zgodnie z obowiązującymi przepisami</w:t>
      </w:r>
      <w:r w:rsidR="00D1094B">
        <w:rPr>
          <w:rFonts w:eastAsia="Calibri" w:cs="Calibri"/>
          <w:lang w:eastAsia="ar-SA"/>
        </w:rPr>
        <w:t>. W</w:t>
      </w:r>
      <w:r w:rsidRPr="00B31639">
        <w:rPr>
          <w:rFonts w:eastAsia="Calibri" w:cs="Calibri"/>
          <w:lang w:eastAsia="ar-SA"/>
        </w:rPr>
        <w:t>ykonawca zobowiązany będzie do dostarczenia odpadów na własny koszt do instalacji przewidzianej do zastępczej obsługi w przypadku awarii Instalacji Komunalnej.</w:t>
      </w:r>
    </w:p>
    <w:p w14:paraId="569FEDB4" w14:textId="77777777" w:rsidR="0070267B" w:rsidRPr="00B31639" w:rsidRDefault="0070267B" w:rsidP="0070267B">
      <w:pPr>
        <w:tabs>
          <w:tab w:val="left" w:pos="426"/>
        </w:tabs>
        <w:suppressAutoHyphens/>
        <w:autoSpaceDE w:val="0"/>
        <w:spacing w:after="160" w:line="240" w:lineRule="auto"/>
        <w:ind w:left="360"/>
        <w:jc w:val="both"/>
        <w:textAlignment w:val="baseline"/>
        <w:rPr>
          <w:rFonts w:eastAsia="Calibri" w:cs="Calibri"/>
          <w:lang w:eastAsia="ar-SA"/>
        </w:rPr>
      </w:pPr>
      <w:r w:rsidRPr="00B31639">
        <w:rPr>
          <w:rFonts w:eastAsia="Calibri" w:cs="Calibri"/>
          <w:lang w:eastAsia="ar-SA"/>
        </w:rPr>
        <w:t>Selektywnie odebrane odpady komunalne zagospodaruje Wykonawca, poprzez poddanie ich odzyskowi, przekazanie ich do odzysku lub recyklingu.</w:t>
      </w:r>
    </w:p>
    <w:p w14:paraId="506EFF1C" w14:textId="77777777" w:rsidR="0070267B" w:rsidRPr="00B31639" w:rsidRDefault="0070267B" w:rsidP="0070267B">
      <w:pPr>
        <w:numPr>
          <w:ilvl w:val="0"/>
          <w:numId w:val="12"/>
        </w:numPr>
        <w:tabs>
          <w:tab w:val="left" w:pos="426"/>
        </w:tabs>
        <w:suppressAutoHyphens/>
        <w:autoSpaceDE w:val="0"/>
        <w:spacing w:after="160" w:line="240" w:lineRule="auto"/>
        <w:jc w:val="both"/>
        <w:textAlignment w:val="baseline"/>
        <w:rPr>
          <w:rFonts w:eastAsia="Calibri" w:cs="Calibri"/>
          <w:b/>
          <w:bCs/>
          <w:lang w:eastAsia="ar-SA"/>
        </w:rPr>
      </w:pPr>
      <w:r w:rsidRPr="00B31639">
        <w:rPr>
          <w:rFonts w:eastAsia="Calibri" w:cs="Calibri"/>
          <w:b/>
          <w:bCs/>
          <w:lang w:eastAsia="ar-SA"/>
        </w:rPr>
        <w:t>Wykonawca jest zobowiązany do:</w:t>
      </w:r>
    </w:p>
    <w:p w14:paraId="4D3DC484" w14:textId="77777777" w:rsidR="0070267B" w:rsidRPr="00B31639" w:rsidRDefault="0070267B" w:rsidP="0070267B">
      <w:pPr>
        <w:numPr>
          <w:ilvl w:val="0"/>
          <w:numId w:val="18"/>
        </w:numPr>
        <w:tabs>
          <w:tab w:val="left" w:pos="426"/>
        </w:tabs>
        <w:suppressAutoHyphens/>
        <w:autoSpaceDE w:val="0"/>
        <w:spacing w:after="0" w:line="240" w:lineRule="auto"/>
        <w:ind w:left="786"/>
        <w:jc w:val="both"/>
        <w:rPr>
          <w:rFonts w:cs="Calibri"/>
          <w:lang w:eastAsia="ar-SA"/>
        </w:rPr>
      </w:pPr>
      <w:r w:rsidRPr="00B31639">
        <w:rPr>
          <w:rFonts w:cs="Calibri"/>
          <w:lang w:eastAsia="ar-SA"/>
        </w:rPr>
        <w:t xml:space="preserve">zagospodarowania zebranych w 2023r. odpadów komunalnych </w:t>
      </w:r>
      <w:bookmarkStart w:id="3" w:name="_Hlk8908266"/>
      <w:r w:rsidRPr="00B31639">
        <w:rPr>
          <w:rFonts w:cs="Calibri"/>
          <w:lang w:eastAsia="ar-SA"/>
        </w:rPr>
        <w:t xml:space="preserve">z terenu Gminy Dąbrowa Biskupia i  odebranych z PSZOK do końca grudnia 2023r. </w:t>
      </w:r>
      <w:bookmarkEnd w:id="3"/>
      <w:r w:rsidRPr="00B31639">
        <w:rPr>
          <w:rFonts w:cs="Calibri"/>
          <w:lang w:eastAsia="ar-SA"/>
        </w:rPr>
        <w:t>i z dochowaniem terminów ustawowych do przedłożenia Zamawiającemu kompletu dokumentów, tj. obowiązkowe sprawozdania, o jakich mowa w art. 9n ustawy o utrzymaniu czystości i porządku w gminach, sprawozdanie lub oświadczenie o ilości odpadów odebranych i zagospodarowanych z PSZOK (ze wskazaniem adresów instalacji do których przekazano odpady i procesu recyklingu), oraz ewidencji BDO tj. karty przekazania odpadu i karty przekazania odpadu do recyklingu oraz dokumenty potwierdzające dokonanie recyklingu lub poddania odzyskowi, a w przypadku zmiany wykładni prawa, zgodnie z obowiązującymi przepisami;</w:t>
      </w:r>
    </w:p>
    <w:p w14:paraId="55A8D2A5" w14:textId="77777777" w:rsidR="0070267B" w:rsidRPr="00B31639" w:rsidRDefault="0070267B" w:rsidP="0070267B">
      <w:pPr>
        <w:numPr>
          <w:ilvl w:val="0"/>
          <w:numId w:val="18"/>
        </w:numPr>
        <w:tabs>
          <w:tab w:val="left" w:pos="426"/>
        </w:tabs>
        <w:suppressAutoHyphens/>
        <w:autoSpaceDE w:val="0"/>
        <w:spacing w:after="0" w:line="240" w:lineRule="auto"/>
        <w:ind w:left="786"/>
        <w:jc w:val="both"/>
        <w:rPr>
          <w:rFonts w:cs="Calibri"/>
          <w:lang w:eastAsia="ar-SA"/>
        </w:rPr>
      </w:pPr>
      <w:r w:rsidRPr="00B31639">
        <w:rPr>
          <w:rFonts w:cs="Calibri"/>
          <w:lang w:eastAsia="ar-SA"/>
        </w:rPr>
        <w:lastRenderedPageBreak/>
        <w:t xml:space="preserve">zagospodarowania zebranych w 2024r. odpadów komunalnych z terenu Gminy Dąbrowa Biskupia odebranych z PSZOK do końca 2024r. </w:t>
      </w:r>
      <w:bookmarkStart w:id="4" w:name="_Hlk8908510"/>
      <w:r w:rsidRPr="00B31639">
        <w:rPr>
          <w:rFonts w:cs="Calibri"/>
          <w:lang w:eastAsia="ar-SA"/>
        </w:rPr>
        <w:t>i z dochowaniem terminów ustawowych do przedłożenia Zamawiającemu kompletu dokumentów, tj. obowiązkowe sprawozdania, o jakich mowa w art. 9n ustawy o utrzymaniu czystości i porządku w gminach i sprawozdanie lub oświadczenie o ilości odpadów odebranych i zagospodarowanych z PSZOK (ze wskazaniem adresów instalacji do których przekazano odpady i procesu recyklingu) oraz karty przekazania odpadu i karty przekazania odpadu do recyklingu oraz dokumenty potwierdzające dokonanie recyklingu lub poddania odzyskowi, a w przypadku zmiany wykładni prawa, zgodnie z obowiązującymi przepisami;</w:t>
      </w:r>
    </w:p>
    <w:p w14:paraId="48A5E3D9" w14:textId="77777777" w:rsidR="0070267B" w:rsidRPr="00B31639" w:rsidRDefault="0070267B" w:rsidP="0070267B">
      <w:pPr>
        <w:numPr>
          <w:ilvl w:val="0"/>
          <w:numId w:val="18"/>
        </w:numPr>
        <w:ind w:left="754" w:hanging="357"/>
        <w:rPr>
          <w:rFonts w:cs="Calibri"/>
          <w:lang w:eastAsia="ar-SA"/>
        </w:rPr>
      </w:pPr>
      <w:r w:rsidRPr="00B31639">
        <w:rPr>
          <w:rFonts w:cs="Calibri"/>
          <w:lang w:eastAsia="ar-SA"/>
        </w:rPr>
        <w:t>zagospodarowania zebranych w 2025r. odpadów komunalnych z terenu Gminy Dąbrowa Biskupia odebranych z PSZOK do końca 2025r. i z dochowaniem terminów ustawowych do przedłożenia Zamawiającemu kompletu dokumentów, tj. obowiązkowe sprawozdania, o jakich mowa w art. 9n ustawy o utrzymaniu czystości i porządku w gminach i sprawozdanie lub oświadczenie o ilości odpadów odebranych i zagospodarowanych z PSZOK (ze wskazaniem adresów instalacji do których przekazano odpady i procesu recyklingu) oraz karty przekazania odpadu i karty przekazania odpadu do recyklingu oraz dokumenty potwierdzające dokonanie recyklingu lub poddania odzyskowi, a w przypadku zmiany wykładni prawa, zgodnie z obowiązującymi przepisami.</w:t>
      </w:r>
    </w:p>
    <w:bookmarkEnd w:id="4"/>
    <w:p w14:paraId="1F22E8DB" w14:textId="25B91397" w:rsidR="0070267B" w:rsidRPr="00B31639" w:rsidRDefault="0070267B" w:rsidP="0070267B">
      <w:pPr>
        <w:tabs>
          <w:tab w:val="left" w:pos="426"/>
        </w:tabs>
        <w:suppressAutoHyphens/>
        <w:autoSpaceDE w:val="0"/>
        <w:spacing w:after="160" w:line="240" w:lineRule="auto"/>
        <w:ind w:left="360"/>
        <w:jc w:val="both"/>
        <w:textAlignment w:val="baseline"/>
        <w:rPr>
          <w:rFonts w:cs="Calibri"/>
          <w:lang w:eastAsia="ar-SA"/>
        </w:rPr>
      </w:pPr>
      <w:r w:rsidRPr="00B31639">
        <w:rPr>
          <w:rFonts w:cs="Calibri"/>
          <w:lang w:eastAsia="ar-SA"/>
        </w:rPr>
        <w:t xml:space="preserve">Wykonawca będzie zobowiązany do pozyskania Instalacji Komunalnych (w przypadku zmiany przepisów - zgodnie z obowiązującymi przepisami) i przedstawienia na potrzeby sprawozdań informacji o masie odpadów powstałych po mechaniczno – biologicznym przetworzeniu zmieszanych odpadów komunalnych o kodzie 19 12 12 niespełniających wymagań rozporządzenia MBP masa odpadów z podziałem na frakcje od </w:t>
      </w:r>
      <w:smartTag w:uri="urn:schemas-microsoft-com:office:smarttags" w:element="metricconverter">
        <w:smartTagPr>
          <w:attr w:name="ProductID" w:val="0 mm"/>
        </w:smartTagPr>
        <w:r w:rsidRPr="00B31639">
          <w:rPr>
            <w:rFonts w:cs="Calibri"/>
            <w:lang w:eastAsia="ar-SA"/>
          </w:rPr>
          <w:t>0 mm</w:t>
        </w:r>
      </w:smartTag>
      <w:r w:rsidRPr="00B31639">
        <w:rPr>
          <w:rFonts w:cs="Calibri"/>
          <w:lang w:eastAsia="ar-SA"/>
        </w:rPr>
        <w:t xml:space="preserve"> do </w:t>
      </w:r>
      <w:smartTag w:uri="urn:schemas-microsoft-com:office:smarttags" w:element="metricconverter">
        <w:smartTagPr>
          <w:attr w:name="ProductID" w:val="80 mm"/>
        </w:smartTagPr>
        <w:r w:rsidRPr="00B31639">
          <w:rPr>
            <w:rFonts w:cs="Calibri"/>
            <w:lang w:eastAsia="ar-SA"/>
          </w:rPr>
          <w:t>80 mm</w:t>
        </w:r>
      </w:smartTag>
      <w:r w:rsidRPr="00B31639">
        <w:rPr>
          <w:rFonts w:cs="Calibri"/>
          <w:lang w:eastAsia="ar-SA"/>
        </w:rPr>
        <w:t xml:space="preserve"> i powyżej 80mm lub gdy nie ma podziału należy podać masę całego strumienia</w:t>
      </w:r>
      <w:r w:rsidR="008A20FD" w:rsidRPr="00B31639">
        <w:rPr>
          <w:rFonts w:cs="Calibri"/>
          <w:lang w:eastAsia="ar-SA"/>
        </w:rPr>
        <w:t>.</w:t>
      </w:r>
    </w:p>
    <w:p w14:paraId="194BD80D" w14:textId="77777777" w:rsidR="0070267B" w:rsidRPr="00B31639" w:rsidRDefault="0070267B" w:rsidP="0070267B">
      <w:pPr>
        <w:tabs>
          <w:tab w:val="left" w:pos="426"/>
        </w:tabs>
        <w:suppressAutoHyphens/>
        <w:autoSpaceDE w:val="0"/>
        <w:spacing w:after="160" w:line="240" w:lineRule="auto"/>
        <w:ind w:left="360"/>
        <w:jc w:val="both"/>
        <w:textAlignment w:val="baseline"/>
        <w:rPr>
          <w:rFonts w:eastAsia="Calibri" w:cs="Calibri"/>
          <w:lang w:eastAsia="ar-SA"/>
        </w:rPr>
      </w:pPr>
      <w:r w:rsidRPr="00B31639">
        <w:rPr>
          <w:rFonts w:eastAsia="Calibri" w:cs="Calibri"/>
          <w:lang w:eastAsia="ar-SA"/>
        </w:rPr>
        <w:t xml:space="preserve">Wartość parametru AT4 (mg O2/g) – dotyczy odpadów 19 12 12, 19 05 03, 19 05 99, 19 06 </w:t>
      </w:r>
      <w:smartTag w:uri="urn:schemas-microsoft-com:office:smarttags" w:element="metricconverter">
        <w:smartTagPr>
          <w:attr w:name="ProductID" w:val="04, a"/>
        </w:smartTagPr>
        <w:r w:rsidRPr="00B31639">
          <w:rPr>
            <w:rFonts w:eastAsia="Calibri" w:cs="Calibri"/>
            <w:lang w:eastAsia="ar-SA"/>
          </w:rPr>
          <w:t>04, a</w:t>
        </w:r>
      </w:smartTag>
      <w:r w:rsidRPr="00B31639">
        <w:rPr>
          <w:rFonts w:eastAsia="Calibri" w:cs="Calibri"/>
          <w:lang w:eastAsia="ar-SA"/>
        </w:rPr>
        <w:t xml:space="preserve"> także na wniosek Zamawiającego kalkulacji kosztów zagospodarowania odpadów komunalnych, odpadów zielonych oraz pozostałości z sortowania przeznaczonych do składowania (w terminie 14 dni od jego złożenia).</w:t>
      </w:r>
    </w:p>
    <w:p w14:paraId="0DAC30EF" w14:textId="77777777" w:rsidR="0070267B" w:rsidRPr="00B31639" w:rsidRDefault="0070267B" w:rsidP="0070267B">
      <w:pPr>
        <w:tabs>
          <w:tab w:val="left" w:pos="426"/>
        </w:tabs>
        <w:suppressAutoHyphens/>
        <w:autoSpaceDE w:val="0"/>
        <w:spacing w:after="160" w:line="240" w:lineRule="auto"/>
        <w:ind w:left="360"/>
        <w:jc w:val="both"/>
        <w:textAlignment w:val="baseline"/>
        <w:rPr>
          <w:rFonts w:eastAsia="Calibri" w:cs="Calibri"/>
          <w:lang w:eastAsia="ar-SA"/>
        </w:rPr>
      </w:pPr>
      <w:r w:rsidRPr="00B31639">
        <w:rPr>
          <w:rFonts w:eastAsia="Calibri" w:cs="Calibri"/>
          <w:lang w:eastAsia="ar-SA"/>
        </w:rPr>
        <w:t>Zamawiający nie wyklucza możliwości sprzedaży odpadów komunalnych przez Wykonawcę, pod warunkiem zapewnienia poziomów recyklingu i przygotowania do ponownego użycia oraz wskazania Zamawiającemu nazwy Instalacji lub Przedsiębiorstwa, któremu sprzedano odpady celem wykazania w sprawozdaniu rocznym Wójta Gminy składanym do Marszałka.</w:t>
      </w:r>
    </w:p>
    <w:p w14:paraId="5C145295" w14:textId="77777777" w:rsidR="0070267B" w:rsidRPr="00B31639" w:rsidRDefault="0070267B" w:rsidP="0070267B">
      <w:pPr>
        <w:tabs>
          <w:tab w:val="left" w:pos="426"/>
        </w:tabs>
        <w:suppressAutoHyphens/>
        <w:autoSpaceDE w:val="0"/>
        <w:spacing w:after="160" w:line="240" w:lineRule="auto"/>
        <w:ind w:left="360"/>
        <w:jc w:val="both"/>
        <w:textAlignment w:val="baseline"/>
        <w:rPr>
          <w:rFonts w:eastAsia="Calibri" w:cs="Calibri"/>
          <w:lang w:eastAsia="ar-SA"/>
        </w:rPr>
      </w:pPr>
      <w:r w:rsidRPr="00B31639">
        <w:rPr>
          <w:rFonts w:eastAsia="Calibri" w:cs="Calibri"/>
          <w:lang w:eastAsia="ar-SA"/>
        </w:rPr>
        <w:t>Zamawiający nie wyklucza możliwości sprzedaży odpadów komunalnych przez Wykonawcę, pod warunkiem zapewnienia poziomów recyklingu i przygotowania do ponownego użycia oraz wskazania Zamawiającemu nazwy Instalacji lub Przedsiębiorstwa, któremu sprzedano odpady celem wykazania w sprawozdaniu rocznym Wójta Gminy składanym do Marszałka.</w:t>
      </w:r>
    </w:p>
    <w:p w14:paraId="568C0886" w14:textId="77777777" w:rsidR="00F557E7" w:rsidRDefault="00F557E7" w:rsidP="00F81691">
      <w:pPr>
        <w:pStyle w:val="Akapitzlist2"/>
        <w:tabs>
          <w:tab w:val="left" w:pos="426"/>
        </w:tabs>
        <w:suppressAutoHyphens/>
        <w:autoSpaceDE w:val="0"/>
        <w:spacing w:before="120" w:after="0" w:line="240" w:lineRule="auto"/>
        <w:ind w:left="357"/>
        <w:jc w:val="both"/>
        <w:textAlignment w:val="baseline"/>
        <w:rPr>
          <w:rFonts w:cs="Calibri"/>
          <w:color w:val="2F5496"/>
          <w:lang w:eastAsia="ar-SA"/>
        </w:rPr>
      </w:pPr>
      <w:r>
        <w:rPr>
          <w:rFonts w:cs="Calibri"/>
          <w:color w:val="2F5496"/>
          <w:lang w:eastAsia="ar-SA"/>
        </w:rPr>
        <w:t>Wykonawca zobowiązany jest przekazywać niesegregowane (zmieszane) odpady komunalne do instalacji komunalnej zapewniającej przetwarzanie zgodnie z obowiązującymi przepisami.</w:t>
      </w:r>
    </w:p>
    <w:p w14:paraId="2AF1CD96" w14:textId="77777777" w:rsidR="0070267B" w:rsidRPr="00B31639" w:rsidRDefault="0070267B" w:rsidP="00F81691">
      <w:pPr>
        <w:tabs>
          <w:tab w:val="left" w:pos="426"/>
        </w:tabs>
        <w:suppressAutoHyphens/>
        <w:autoSpaceDE w:val="0"/>
        <w:spacing w:before="120" w:after="160" w:line="240" w:lineRule="auto"/>
        <w:ind w:left="357"/>
        <w:jc w:val="both"/>
        <w:textAlignment w:val="baseline"/>
        <w:rPr>
          <w:rFonts w:eastAsia="Calibri" w:cs="Calibri"/>
          <w:lang w:eastAsia="ar-SA"/>
        </w:rPr>
      </w:pPr>
      <w:r w:rsidRPr="00B31639">
        <w:rPr>
          <w:rFonts w:eastAsia="Calibri" w:cs="Calibri"/>
          <w:lang w:eastAsia="ar-SA"/>
        </w:rPr>
        <w:t xml:space="preserve">Wykonawca ponosi całkowitą odpowiedzialność za prawidłowe gospodarowanie odebranymi odpadami zgodnie z przepisami obowiązującymi w tym zakresie. Dotyczy to m.in. ewentualnego przeładunku odpadów, transportu odpadów, spraw </w:t>
      </w:r>
      <w:proofErr w:type="spellStart"/>
      <w:r w:rsidRPr="00B31639">
        <w:rPr>
          <w:rFonts w:eastAsia="Calibri" w:cs="Calibri"/>
          <w:lang w:eastAsia="ar-SA"/>
        </w:rPr>
        <w:t>formalno</w:t>
      </w:r>
      <w:proofErr w:type="spellEnd"/>
      <w:r w:rsidRPr="00B31639">
        <w:rPr>
          <w:rFonts w:eastAsia="Calibri" w:cs="Calibri"/>
          <w:lang w:eastAsia="ar-SA"/>
        </w:rPr>
        <w:t xml:space="preserve"> – prawnych związanych z odbieraniem i zagospodarowaniem odpadów, uprawnionemu przedsiębiorcy prowadzącemu działalność w zakresie odzysku i unieszkodliwiania odpadów komunalnych. </w:t>
      </w:r>
    </w:p>
    <w:p w14:paraId="1968B4D5" w14:textId="77777777" w:rsidR="0070267B" w:rsidRPr="00B31639" w:rsidRDefault="0070267B" w:rsidP="0070267B">
      <w:pPr>
        <w:tabs>
          <w:tab w:val="left" w:pos="426"/>
        </w:tabs>
        <w:suppressAutoHyphens/>
        <w:autoSpaceDE w:val="0"/>
        <w:spacing w:after="160" w:line="240" w:lineRule="auto"/>
        <w:ind w:left="426"/>
        <w:jc w:val="both"/>
        <w:textAlignment w:val="baseline"/>
        <w:rPr>
          <w:rFonts w:eastAsia="Calibri" w:cs="Calibri"/>
          <w:lang w:eastAsia="ar-SA"/>
        </w:rPr>
      </w:pPr>
      <w:r w:rsidRPr="00B31639">
        <w:rPr>
          <w:rFonts w:eastAsia="Calibri" w:cs="Calibri"/>
          <w:lang w:eastAsia="ar-SA"/>
        </w:rPr>
        <w:t>Zakazuje się przetwarzania zmieszanych odpadów komunalnych, odpadów zielonych oraz pozostałości z sortowania odpadów komunalnych poza obszarem regionu gospodarki odpadami komunalnymi, na którym zostały wytworzone.</w:t>
      </w:r>
    </w:p>
    <w:p w14:paraId="60EE11D7" w14:textId="77777777" w:rsidR="0070267B" w:rsidRPr="00B31639" w:rsidRDefault="0070267B" w:rsidP="0070267B">
      <w:pPr>
        <w:numPr>
          <w:ilvl w:val="0"/>
          <w:numId w:val="5"/>
        </w:numPr>
        <w:tabs>
          <w:tab w:val="left" w:pos="426"/>
        </w:tabs>
        <w:suppressAutoHyphens/>
        <w:autoSpaceDE w:val="0"/>
        <w:spacing w:after="160" w:line="240" w:lineRule="auto"/>
        <w:ind w:left="426" w:hanging="426"/>
        <w:jc w:val="both"/>
        <w:rPr>
          <w:rFonts w:eastAsia="Calibri" w:cs="Calibri"/>
          <w:b/>
          <w:lang w:eastAsia="ar-SA"/>
        </w:rPr>
      </w:pPr>
      <w:r w:rsidRPr="00B31639">
        <w:rPr>
          <w:rFonts w:eastAsia="Calibri" w:cs="Calibri"/>
          <w:b/>
          <w:lang w:eastAsia="ar-SA"/>
        </w:rPr>
        <w:lastRenderedPageBreak/>
        <w:t xml:space="preserve"> Wymagania dotyczące sprzętu technicznego i wyposażenia bazy magazynowo – transportowej </w:t>
      </w:r>
    </w:p>
    <w:p w14:paraId="282F435E" w14:textId="77777777" w:rsidR="0070267B" w:rsidRPr="00B31639" w:rsidRDefault="0070267B" w:rsidP="0070267B">
      <w:pPr>
        <w:suppressAutoHyphens/>
        <w:autoSpaceDE w:val="0"/>
        <w:spacing w:after="160" w:line="240" w:lineRule="auto"/>
        <w:ind w:left="426"/>
        <w:jc w:val="both"/>
        <w:rPr>
          <w:rFonts w:eastAsia="Calibri" w:cs="Calibri"/>
          <w:lang w:eastAsia="ar-SA"/>
        </w:rPr>
      </w:pPr>
      <w:r w:rsidRPr="00B31639">
        <w:rPr>
          <w:rFonts w:eastAsia="Calibri" w:cs="Calibri"/>
          <w:lang w:eastAsia="ar-SA"/>
        </w:rPr>
        <w:t>Wykonawca musi dysponować pojazdami spełniającymi wymagania techniczne określone przepisami ustawy prawo o ruchu drogowym oraz Rozporządzeniem Ministra Środowiska z dnia 11 stycznia 2013 w sprawie szczegółowych wymagań w zakresie odbierania odpadów komunalnych od właścicieli nieruchomości, (Dz.U. z 2013r, poz. 122):</w:t>
      </w:r>
    </w:p>
    <w:p w14:paraId="383833F5" w14:textId="77777777" w:rsidR="0070267B" w:rsidRPr="00B31639" w:rsidRDefault="0070267B" w:rsidP="0070267B">
      <w:pPr>
        <w:numPr>
          <w:ilvl w:val="0"/>
          <w:numId w:val="14"/>
        </w:numPr>
        <w:suppressAutoHyphens/>
        <w:autoSpaceDE w:val="0"/>
        <w:spacing w:after="160" w:line="240" w:lineRule="auto"/>
        <w:jc w:val="both"/>
        <w:rPr>
          <w:rFonts w:eastAsia="Calibri" w:cs="Calibri"/>
          <w:lang w:eastAsia="ar-SA"/>
        </w:rPr>
      </w:pPr>
      <w:r w:rsidRPr="00B31639">
        <w:rPr>
          <w:rFonts w:eastAsia="Calibri" w:cs="Calibri"/>
          <w:lang w:eastAsia="ar-SA"/>
        </w:rPr>
        <w:t>pojazdami typu śmieciarka do odbioru odpadów z pojemników typu 110/120 l,240 l,1100 l - min. 1 szt.</w:t>
      </w:r>
    </w:p>
    <w:p w14:paraId="5F2E0A6E" w14:textId="77777777" w:rsidR="0070267B" w:rsidRPr="00B31639" w:rsidRDefault="0070267B" w:rsidP="0070267B">
      <w:pPr>
        <w:numPr>
          <w:ilvl w:val="0"/>
          <w:numId w:val="14"/>
        </w:numPr>
        <w:suppressAutoHyphens/>
        <w:autoSpaceDE w:val="0"/>
        <w:spacing w:after="160" w:line="240" w:lineRule="auto"/>
        <w:jc w:val="both"/>
        <w:rPr>
          <w:rFonts w:eastAsia="Calibri" w:cs="Calibri"/>
          <w:lang w:eastAsia="ar-SA"/>
        </w:rPr>
      </w:pPr>
      <w:r w:rsidRPr="00B31639">
        <w:rPr>
          <w:rFonts w:eastAsia="Calibri" w:cs="Calibri"/>
          <w:lang w:eastAsia="ar-SA"/>
        </w:rPr>
        <w:t>pojazdami przystosowanymi do odbierania selektywnie zebranych odpadów komunalnych - min. 1 szt.</w:t>
      </w:r>
    </w:p>
    <w:p w14:paraId="0453024B" w14:textId="77777777" w:rsidR="0070267B" w:rsidRPr="00B31639" w:rsidRDefault="0070267B" w:rsidP="0070267B">
      <w:pPr>
        <w:numPr>
          <w:ilvl w:val="0"/>
          <w:numId w:val="14"/>
        </w:numPr>
        <w:suppressAutoHyphens/>
        <w:autoSpaceDE w:val="0"/>
        <w:spacing w:after="160" w:line="240" w:lineRule="auto"/>
        <w:jc w:val="both"/>
        <w:rPr>
          <w:rFonts w:eastAsia="Calibri" w:cs="Calibri"/>
          <w:lang w:eastAsia="ar-SA"/>
        </w:rPr>
      </w:pPr>
      <w:r w:rsidRPr="00B31639">
        <w:rPr>
          <w:rFonts w:eastAsia="Calibri" w:cs="Calibri"/>
          <w:lang w:eastAsia="ar-SA"/>
        </w:rPr>
        <w:t>samochodem ciężarowym przystosowanym do obioru odpadów wielkogabarytowych -min. 1 szt.,</w:t>
      </w:r>
    </w:p>
    <w:p w14:paraId="7F8BB309" w14:textId="77777777" w:rsidR="0070267B" w:rsidRPr="00B31639" w:rsidRDefault="0070267B" w:rsidP="0070267B">
      <w:pPr>
        <w:numPr>
          <w:ilvl w:val="0"/>
          <w:numId w:val="14"/>
        </w:numPr>
        <w:suppressAutoHyphens/>
        <w:autoSpaceDE w:val="0"/>
        <w:spacing w:after="160" w:line="240" w:lineRule="auto"/>
        <w:jc w:val="both"/>
        <w:rPr>
          <w:rFonts w:eastAsia="Calibri" w:cs="Calibri"/>
          <w:lang w:eastAsia="ar-SA"/>
        </w:rPr>
      </w:pPr>
      <w:r w:rsidRPr="00B31639">
        <w:rPr>
          <w:rFonts w:eastAsia="Calibri" w:cs="Calibri"/>
          <w:lang w:eastAsia="ar-SA"/>
        </w:rPr>
        <w:t xml:space="preserve">pojazdem z urządzeniem dźwigowym </w:t>
      </w:r>
      <w:proofErr w:type="spellStart"/>
      <w:r w:rsidRPr="00B31639">
        <w:rPr>
          <w:rFonts w:eastAsia="Calibri" w:cs="Calibri"/>
          <w:lang w:eastAsia="ar-SA"/>
        </w:rPr>
        <w:t>np.HDS</w:t>
      </w:r>
      <w:proofErr w:type="spellEnd"/>
      <w:r w:rsidRPr="00B31639">
        <w:rPr>
          <w:rFonts w:eastAsia="Calibri" w:cs="Calibri"/>
          <w:lang w:eastAsia="ar-SA"/>
        </w:rPr>
        <w:t xml:space="preserve"> -min. 1 szt.,</w:t>
      </w:r>
    </w:p>
    <w:p w14:paraId="2D605E86" w14:textId="77777777" w:rsidR="0070267B" w:rsidRPr="00B31639" w:rsidRDefault="0070267B" w:rsidP="0070267B">
      <w:pPr>
        <w:numPr>
          <w:ilvl w:val="0"/>
          <w:numId w:val="14"/>
        </w:numPr>
        <w:suppressAutoHyphens/>
        <w:autoSpaceDE w:val="0"/>
        <w:spacing w:after="160" w:line="240" w:lineRule="auto"/>
        <w:jc w:val="both"/>
        <w:rPr>
          <w:rFonts w:eastAsia="Calibri" w:cs="Calibri"/>
          <w:lang w:eastAsia="ar-SA"/>
        </w:rPr>
      </w:pPr>
      <w:r w:rsidRPr="00B31639">
        <w:rPr>
          <w:rFonts w:eastAsia="Calibri" w:cs="Calibri"/>
          <w:lang w:eastAsia="ar-SA"/>
        </w:rPr>
        <w:t>pojazdy wyposażone w kamerę lub inne urządzenie rejestrujące, które umożliwi kontrolę odbierania odpadów np. system monitoringu bazujący na systemie pozycjonowania satelitarnego (GPS), umożliwiający trwałe zapisywanie (wraz z historią) przechowywanie  i odczytywanie  danych o położeniu pojazdu i miejscach postojów i archiwizowania, co najmniej przez 30 dni.</w:t>
      </w:r>
    </w:p>
    <w:p w14:paraId="65171710" w14:textId="77777777" w:rsidR="0070267B" w:rsidRPr="00B31639" w:rsidRDefault="0070267B" w:rsidP="0070267B">
      <w:pPr>
        <w:suppressAutoHyphens/>
        <w:autoSpaceDE w:val="0"/>
        <w:spacing w:after="160" w:line="240" w:lineRule="auto"/>
        <w:ind w:left="426"/>
        <w:jc w:val="both"/>
        <w:rPr>
          <w:rFonts w:eastAsia="Calibri" w:cs="Calibri"/>
          <w:lang w:eastAsia="ar-SA"/>
        </w:rPr>
      </w:pPr>
      <w:r w:rsidRPr="00B31639">
        <w:rPr>
          <w:rFonts w:eastAsia="Calibri" w:cs="Calibri"/>
          <w:lang w:eastAsia="ar-SA"/>
        </w:rPr>
        <w:t xml:space="preserve">Wykonawca musi dysponować bazą magazynowo - transportową na terenie gminy Dąbrowa Biskupia lub w odległości nie większej niż </w:t>
      </w:r>
      <w:smartTag w:uri="urn:schemas-microsoft-com:office:smarttags" w:element="metricconverter">
        <w:smartTagPr>
          <w:attr w:name="ProductID" w:val="60 km"/>
        </w:smartTagPr>
        <w:r w:rsidRPr="00B31639">
          <w:rPr>
            <w:rFonts w:eastAsia="Calibri" w:cs="Calibri"/>
            <w:lang w:eastAsia="ar-SA"/>
          </w:rPr>
          <w:t>60 km</w:t>
        </w:r>
      </w:smartTag>
      <w:r w:rsidRPr="00B31639">
        <w:rPr>
          <w:rFonts w:eastAsia="Calibri" w:cs="Calibri"/>
          <w:lang w:eastAsia="ar-SA"/>
        </w:rPr>
        <w:t xml:space="preserve"> od granicy gminy Dąbrowa Biskupia, zlokalizowaną na terenie, do którego Wykonawca posiada tytuł prawny, spełniającą wymogi określone w Rozporządzeniu Ministra Środowiska z dnia 11 stycznia 2013r. w sprawie szczegółowych wymagań w zakresie odbierania odpadów komunalnych od właścicieli nieruchomości (Dz. U. z 2013r , poz. 122).</w:t>
      </w:r>
    </w:p>
    <w:p w14:paraId="41DCBF97" w14:textId="77777777" w:rsidR="0070267B" w:rsidRPr="00B31639" w:rsidRDefault="0070267B" w:rsidP="0070267B">
      <w:pPr>
        <w:tabs>
          <w:tab w:val="left" w:pos="11985"/>
        </w:tabs>
        <w:suppressAutoHyphens/>
        <w:autoSpaceDE w:val="0"/>
        <w:spacing w:after="160" w:line="240" w:lineRule="auto"/>
        <w:ind w:left="426"/>
        <w:jc w:val="both"/>
        <w:rPr>
          <w:rFonts w:eastAsia="Calibri" w:cs="Calibri"/>
          <w:lang w:eastAsia="ar-SA"/>
        </w:rPr>
      </w:pPr>
      <w:r w:rsidRPr="00B31639">
        <w:rPr>
          <w:rFonts w:eastAsia="Calibri" w:cs="Calibri"/>
          <w:lang w:eastAsia="ar-SA"/>
        </w:rPr>
        <w:t xml:space="preserve">Wykonawca będzie zobowiązany do odebrania każdej wystawionej na nieruchomości ilości odpadów komunalnych. </w:t>
      </w:r>
      <w:r w:rsidRPr="00B31639">
        <w:rPr>
          <w:rFonts w:eastAsia="Calibri" w:cs="Calibri"/>
          <w:lang w:eastAsia="ar-SA"/>
        </w:rPr>
        <w:tab/>
      </w:r>
    </w:p>
    <w:p w14:paraId="4CAEEA95" w14:textId="77777777" w:rsidR="0070267B" w:rsidRPr="00B31639" w:rsidRDefault="0070267B" w:rsidP="0070267B">
      <w:pPr>
        <w:suppressAutoHyphens/>
        <w:autoSpaceDE w:val="0"/>
        <w:spacing w:after="160" w:line="240" w:lineRule="auto"/>
        <w:ind w:left="426"/>
        <w:jc w:val="both"/>
        <w:rPr>
          <w:rFonts w:eastAsia="Calibri" w:cs="Calibri"/>
          <w:lang w:eastAsia="ar-SA"/>
        </w:rPr>
      </w:pPr>
      <w:r w:rsidRPr="00B31639">
        <w:rPr>
          <w:rFonts w:eastAsia="Calibri" w:cs="Calibri"/>
          <w:lang w:eastAsia="ar-SA"/>
        </w:rPr>
        <w:t>W celu sprawdzenia ilości zebranych i odebranych odpadów Wykonawca jest zobowiązany każdorazowo, do zważenia pojazdu przed rozpoczęciem i po zakończeniu zbiórki odpadów czy odbioru odpadów z PSZOK na wadze Zamawiającego znajdującej się na PSZOK (na tej podstawie nastąpi weryfikacja kart przekazania odpadów). Zamawiający na koniec miesiąca zobowiązuje się do przekazania Wykonawcy miesięcznych ważeń pojazdów (podpisanych przez pracowników Wykonawcy) celem weryfikacji danych o ilości zebranych odpadów.</w:t>
      </w:r>
    </w:p>
    <w:p w14:paraId="6D6A3117" w14:textId="77777777" w:rsidR="0070267B" w:rsidRPr="00B31639" w:rsidRDefault="0070267B" w:rsidP="0070267B">
      <w:pPr>
        <w:numPr>
          <w:ilvl w:val="0"/>
          <w:numId w:val="5"/>
        </w:numPr>
        <w:tabs>
          <w:tab w:val="left" w:pos="426"/>
        </w:tabs>
        <w:suppressAutoHyphens/>
        <w:autoSpaceDE w:val="0"/>
        <w:spacing w:after="160" w:line="240" w:lineRule="auto"/>
        <w:jc w:val="both"/>
        <w:rPr>
          <w:rFonts w:cs="Calibri"/>
          <w:b/>
          <w:lang w:eastAsia="ar-SA"/>
        </w:rPr>
      </w:pPr>
      <w:r w:rsidRPr="00B31639">
        <w:rPr>
          <w:rFonts w:cs="Calibri"/>
          <w:b/>
          <w:lang w:eastAsia="ar-SA"/>
        </w:rPr>
        <w:t>Obowiązki Wykonawcy dotyczące dokumentowania realizacji umowy</w:t>
      </w:r>
    </w:p>
    <w:p w14:paraId="1DEA2CD4" w14:textId="77777777" w:rsidR="0070267B" w:rsidRPr="00B31639" w:rsidRDefault="0070267B" w:rsidP="0070267B">
      <w:pPr>
        <w:tabs>
          <w:tab w:val="num" w:pos="0"/>
          <w:tab w:val="left" w:pos="426"/>
        </w:tabs>
        <w:suppressAutoHyphens/>
        <w:autoSpaceDE w:val="0"/>
        <w:spacing w:after="160" w:line="240" w:lineRule="auto"/>
        <w:ind w:left="425"/>
        <w:jc w:val="both"/>
        <w:rPr>
          <w:rFonts w:eastAsia="Calibri" w:cs="Calibri"/>
          <w:lang w:eastAsia="ar-SA"/>
        </w:rPr>
      </w:pPr>
      <w:r w:rsidRPr="00B31639">
        <w:rPr>
          <w:rFonts w:cs="Calibri"/>
          <w:lang w:eastAsia="ar-SA"/>
        </w:rPr>
        <w:t xml:space="preserve">W zakresie monitorowania odbioru odpadów Zamawiający oznaczy kodami kreskowymi nieruchomości na terenie gminy Dąbrowa Biskupia i wyposaży Wykonawcę w maximum  3 urządzenia służące do odczytu kodów kreskowych, celem możliwości weryfikacji ilości obsłużonych nieruchomości w zakresie odbierania odpadów komunalnych </w:t>
      </w:r>
      <w:r w:rsidRPr="00B31639">
        <w:rPr>
          <w:rFonts w:eastAsia="Calibri" w:cs="Calibri"/>
          <w:lang w:eastAsia="ar-SA"/>
        </w:rPr>
        <w:t>Wykonawca zobowiązany będzie potwierdzić czytanym kodem każdorazowe obsłużenie posesji i przesyłać elektronicznie raporty dzienne do Zamawiającego.</w:t>
      </w:r>
    </w:p>
    <w:p w14:paraId="3BC68307" w14:textId="77777777" w:rsidR="0070267B" w:rsidRPr="00B31639" w:rsidRDefault="0070267B" w:rsidP="0070267B">
      <w:pPr>
        <w:suppressAutoHyphens/>
        <w:autoSpaceDE w:val="0"/>
        <w:spacing w:after="160" w:line="240" w:lineRule="auto"/>
        <w:ind w:left="425"/>
        <w:jc w:val="both"/>
        <w:rPr>
          <w:rFonts w:eastAsia="Calibri" w:cs="Calibri"/>
          <w:lang w:eastAsia="ar-SA"/>
        </w:rPr>
      </w:pPr>
      <w:r w:rsidRPr="00B31639">
        <w:rPr>
          <w:rFonts w:eastAsia="Calibri" w:cs="Calibri"/>
          <w:lang w:eastAsia="ar-SA"/>
        </w:rPr>
        <w:t>Wykonawca będzie przekazywał dzienne raporty z elektronicznych czytników oraz zeskanowane listy odbioru odpadów sporządzone przez pracowników Zamawiającemu do godziny 10</w:t>
      </w:r>
      <w:r w:rsidRPr="00B31639">
        <w:rPr>
          <w:rFonts w:eastAsia="Calibri" w:cs="Calibri"/>
          <w:vertAlign w:val="superscript"/>
          <w:lang w:eastAsia="ar-SA"/>
        </w:rPr>
        <w:t xml:space="preserve">00 </w:t>
      </w:r>
      <w:r w:rsidRPr="00B31639">
        <w:rPr>
          <w:rFonts w:eastAsia="Calibri" w:cs="Calibri"/>
          <w:lang w:eastAsia="ar-SA"/>
        </w:rPr>
        <w:t>następnego dnia roboczego. W przypadku awarii elektronicznych czytników należy ten fakt niezwłocznie zgłosić Zamawiającemu, a raportowanie prowadzić ręcznie.</w:t>
      </w:r>
    </w:p>
    <w:p w14:paraId="499D7E5B" w14:textId="77777777" w:rsidR="0070267B" w:rsidRPr="00B31639" w:rsidRDefault="0070267B" w:rsidP="0070267B">
      <w:pPr>
        <w:tabs>
          <w:tab w:val="left" w:pos="426"/>
        </w:tabs>
        <w:suppressAutoHyphens/>
        <w:autoSpaceDE w:val="0"/>
        <w:spacing w:after="160" w:line="240" w:lineRule="auto"/>
        <w:ind w:left="426"/>
        <w:jc w:val="both"/>
        <w:rPr>
          <w:rFonts w:cs="Calibri"/>
          <w:lang w:eastAsia="ar-SA"/>
        </w:rPr>
      </w:pPr>
      <w:r w:rsidRPr="00B31639">
        <w:rPr>
          <w:rFonts w:cs="Calibri"/>
          <w:lang w:eastAsia="ar-SA"/>
        </w:rPr>
        <w:lastRenderedPageBreak/>
        <w:t>Nagranie i archiwizacja co najmniej przez 30 dni zapisów z kamery lub innego urządzenia rejestrującego, które umożliwi kontrolę odbierania odpadów np. system monitoringu bazujący na systemie pozycjonowania satelitarnego (GPS) - trwały zapis (wraz z historią) przechowywania  i odczytywania  danych o położeniu pojazdu i miejscach postojów -  niezwłoczne okazanie na wezwanie Zamawiającego.</w:t>
      </w:r>
    </w:p>
    <w:p w14:paraId="3A054898" w14:textId="77777777" w:rsidR="0070267B" w:rsidRPr="00B31639" w:rsidRDefault="0070267B" w:rsidP="0070267B">
      <w:pPr>
        <w:tabs>
          <w:tab w:val="left" w:pos="426"/>
        </w:tabs>
        <w:suppressAutoHyphens/>
        <w:autoSpaceDE w:val="0"/>
        <w:spacing w:after="160" w:line="240" w:lineRule="auto"/>
        <w:ind w:left="426"/>
        <w:jc w:val="both"/>
        <w:rPr>
          <w:rFonts w:cs="Calibri"/>
          <w:lang w:eastAsia="ar-SA"/>
        </w:rPr>
      </w:pPr>
      <w:r w:rsidRPr="00B31639">
        <w:rPr>
          <w:rFonts w:cs="Calibri"/>
          <w:lang w:eastAsia="ar-SA"/>
        </w:rPr>
        <w:t>Zamawiający na podstawie przekazywanych raportów będzie miał możliwość weryfikacji ilości obsłużonych posesji w systemie selektywnej zbiórki, czy zmieszanych odpadów komunalnych, a dane te usprawnią kontrolę systemu gospodarki odpadami.</w:t>
      </w:r>
    </w:p>
    <w:p w14:paraId="77BEB965" w14:textId="77777777" w:rsidR="0070267B" w:rsidRPr="00B31639" w:rsidRDefault="0070267B" w:rsidP="0070267B">
      <w:pPr>
        <w:suppressAutoHyphens/>
        <w:autoSpaceDE w:val="0"/>
        <w:spacing w:after="160" w:line="240" w:lineRule="auto"/>
        <w:ind w:left="426"/>
        <w:jc w:val="both"/>
        <w:rPr>
          <w:rFonts w:cs="Calibri"/>
          <w:lang w:eastAsia="ar-SA"/>
        </w:rPr>
      </w:pPr>
      <w:r w:rsidRPr="00B31639">
        <w:rPr>
          <w:rFonts w:cs="Calibri"/>
          <w:lang w:eastAsia="ar-SA"/>
        </w:rPr>
        <w:t>Wykonawca jest zobowiązany do niezwłocznego informowania właściciela nieruchomości oraz Zamawiającego o nieprawidłowościach związanych z gromadzeniem i odbiorem odpadów komunalnych m.in. nieprawidłowa segregacja.</w:t>
      </w:r>
    </w:p>
    <w:p w14:paraId="6ADB5126" w14:textId="77777777" w:rsidR="0070267B" w:rsidRPr="00B31639" w:rsidRDefault="0070267B" w:rsidP="0070267B">
      <w:pPr>
        <w:suppressAutoHyphens/>
        <w:autoSpaceDE w:val="0"/>
        <w:spacing w:after="160" w:line="240" w:lineRule="auto"/>
        <w:ind w:left="426"/>
        <w:jc w:val="both"/>
        <w:rPr>
          <w:rFonts w:cs="Calibri"/>
          <w:lang w:eastAsia="ar-SA"/>
        </w:rPr>
      </w:pPr>
      <w:r w:rsidRPr="00B31639">
        <w:rPr>
          <w:rFonts w:cs="Calibri"/>
          <w:lang w:eastAsia="ar-SA"/>
        </w:rPr>
        <w:t xml:space="preserve">Wykonawca w przypadku nieprawidłowej segregacji odpadów komunalnych przed ich zakwalifikowaniem do odpadów zmieszanych zobowiązany jest do sporządzenia pisemnej i fotograficznej dokumentacji umożliwiającej wydanie przez Zamawiającego decyzji administracyjnej. </w:t>
      </w:r>
    </w:p>
    <w:p w14:paraId="7AC50993" w14:textId="77777777" w:rsidR="0070267B" w:rsidRPr="00B31639" w:rsidRDefault="0070267B" w:rsidP="0070267B">
      <w:pPr>
        <w:suppressAutoHyphens/>
        <w:autoSpaceDE w:val="0"/>
        <w:spacing w:after="160" w:line="240" w:lineRule="auto"/>
        <w:ind w:left="426"/>
        <w:jc w:val="both"/>
        <w:rPr>
          <w:rFonts w:cs="Calibri"/>
          <w:lang w:eastAsia="ar-SA"/>
        </w:rPr>
      </w:pPr>
      <w:r w:rsidRPr="00B31639">
        <w:rPr>
          <w:rFonts w:cs="Calibri"/>
          <w:lang w:eastAsia="ar-SA"/>
        </w:rPr>
        <w:t xml:space="preserve">Reklamacja składane przez obsługiwanych Właścicieli nieruchomości będą rozpatrywane, jeżeli zostaną zgłoszone w następnym dniu roboczym licząc od wykonaniu usługi. </w:t>
      </w:r>
    </w:p>
    <w:p w14:paraId="740D4675" w14:textId="77777777" w:rsidR="0070267B" w:rsidRPr="00B31639" w:rsidRDefault="0070267B" w:rsidP="0070267B">
      <w:pPr>
        <w:suppressAutoHyphens/>
        <w:autoSpaceDE w:val="0"/>
        <w:spacing w:after="160" w:line="240" w:lineRule="auto"/>
        <w:ind w:left="426"/>
        <w:jc w:val="both"/>
        <w:rPr>
          <w:rFonts w:cs="Calibri"/>
          <w:lang w:eastAsia="ar-SA"/>
        </w:rPr>
      </w:pPr>
      <w:r w:rsidRPr="00B31639">
        <w:rPr>
          <w:rFonts w:cs="Calibri"/>
          <w:lang w:eastAsia="ar-SA"/>
        </w:rPr>
        <w:t>Uwzględnione reklamacje będą realizowane przez Wykonawcę w ciągu 7 dni od zgłoszenia.</w:t>
      </w:r>
    </w:p>
    <w:p w14:paraId="3C54F2A9" w14:textId="77777777" w:rsidR="0070267B" w:rsidRPr="00B31639" w:rsidRDefault="0070267B" w:rsidP="0070267B">
      <w:pPr>
        <w:suppressAutoHyphens/>
        <w:autoSpaceDE w:val="0"/>
        <w:spacing w:after="160" w:line="240" w:lineRule="auto"/>
        <w:ind w:left="426"/>
        <w:jc w:val="both"/>
        <w:rPr>
          <w:rFonts w:cs="Calibri"/>
          <w:lang w:eastAsia="ar-SA"/>
        </w:rPr>
      </w:pPr>
      <w:r w:rsidRPr="00B31639">
        <w:rPr>
          <w:rFonts w:cs="Calibri"/>
          <w:lang w:eastAsia="ar-SA"/>
        </w:rPr>
        <w:t>Wykonawca przedłoży raport z obsługi reklamowanych nieruchomości do 10 dni po realizacji (nie będą z tego tytułu naliczane kary umowne).</w:t>
      </w:r>
    </w:p>
    <w:p w14:paraId="21EE167D" w14:textId="77777777" w:rsidR="0070267B" w:rsidRPr="00B31639" w:rsidRDefault="0070267B" w:rsidP="0070267B">
      <w:pPr>
        <w:suppressAutoHyphens/>
        <w:autoSpaceDE w:val="0"/>
        <w:spacing w:after="160" w:line="240" w:lineRule="auto"/>
        <w:ind w:left="426"/>
        <w:jc w:val="both"/>
        <w:rPr>
          <w:rFonts w:cs="Calibri"/>
          <w:lang w:eastAsia="ar-SA"/>
        </w:rPr>
      </w:pPr>
      <w:r w:rsidRPr="00B31639">
        <w:rPr>
          <w:rFonts w:cs="Calibri"/>
          <w:lang w:eastAsia="ar-SA"/>
        </w:rPr>
        <w:t>W celu sprawdzenia ilości zebranych i odebranych odpadów Wykonawca jest zobowiązany każdorazowo, do zważenia pojazdu przed rozpoczęciem i po zakończeniu zbiórki odpadów czy odbioru odpadów z PSZOK na wadze Zamawiającego znajdującej się na PSZOK (na tej podstawie nastąpi weryfikacja kart przekazania odpadów).</w:t>
      </w:r>
    </w:p>
    <w:p w14:paraId="5561F74E" w14:textId="2A5947A6" w:rsidR="00950F24" w:rsidRPr="00950F24" w:rsidRDefault="00950F24" w:rsidP="0024298E">
      <w:pPr>
        <w:suppressAutoHyphens/>
        <w:autoSpaceDE w:val="0"/>
        <w:spacing w:before="120" w:after="0" w:line="240" w:lineRule="auto"/>
        <w:ind w:left="425"/>
        <w:jc w:val="both"/>
        <w:rPr>
          <w:rFonts w:cs="Calibri"/>
          <w:color w:val="4472C4"/>
          <w:lang w:eastAsia="ar-SA"/>
        </w:rPr>
      </w:pPr>
      <w:bookmarkStart w:id="5" w:name="_Hlk119575685"/>
      <w:r w:rsidRPr="00950F24">
        <w:rPr>
          <w:rFonts w:cs="Calibri"/>
          <w:color w:val="4472C4"/>
          <w:lang w:eastAsia="ar-SA"/>
        </w:rPr>
        <w:t>Wykonawca zobowiązany jest do przesyłania Zamawiającemu w wersji papierowej i elektronicznej raportów miesięcznych z ilości zebranych odpadów komunalnych na podstawie ważeń na wadze Zamawiającego</w:t>
      </w:r>
      <w:r w:rsidRPr="00950F24">
        <w:rPr>
          <w:rFonts w:cs="Calibri"/>
          <w:lang w:eastAsia="ar-SA"/>
        </w:rPr>
        <w:t xml:space="preserve"> </w:t>
      </w:r>
      <w:r w:rsidRPr="00950F24">
        <w:rPr>
          <w:rFonts w:cs="Calibri"/>
          <w:color w:val="4472C4"/>
          <w:lang w:eastAsia="ar-SA"/>
        </w:rPr>
        <w:t>znajdującej się na PSZOK.</w:t>
      </w:r>
    </w:p>
    <w:bookmarkEnd w:id="5"/>
    <w:p w14:paraId="73EFF413" w14:textId="73CB38DD" w:rsidR="0070267B" w:rsidRPr="00B31639" w:rsidRDefault="0070267B" w:rsidP="0024298E">
      <w:pPr>
        <w:tabs>
          <w:tab w:val="left" w:pos="426"/>
        </w:tabs>
        <w:suppressAutoHyphens/>
        <w:autoSpaceDE w:val="0"/>
        <w:spacing w:before="120" w:after="160" w:line="240" w:lineRule="auto"/>
        <w:ind w:left="425"/>
        <w:jc w:val="both"/>
        <w:textAlignment w:val="baseline"/>
        <w:rPr>
          <w:rFonts w:cs="Calibri"/>
          <w:lang w:eastAsia="ar-SA"/>
        </w:rPr>
      </w:pPr>
      <w:r w:rsidRPr="00B31639">
        <w:rPr>
          <w:rFonts w:cs="Calibri"/>
          <w:lang w:eastAsia="ar-SA"/>
        </w:rPr>
        <w:t>Wykonawca jest zobowiązany do dostarczania Zamawiającemu sprawozda</w:t>
      </w:r>
      <w:r w:rsidR="003F1C17">
        <w:rPr>
          <w:rFonts w:cs="Calibri"/>
          <w:lang w:eastAsia="ar-SA"/>
        </w:rPr>
        <w:t>nia</w:t>
      </w:r>
      <w:r w:rsidRPr="00B31639">
        <w:rPr>
          <w:rFonts w:cs="Calibri"/>
          <w:lang w:eastAsia="ar-SA"/>
        </w:rPr>
        <w:t xml:space="preserve"> o jakich mowa w art. 9n ustawy o utrzymaniu czystości i porządku w gminach. Sprawozdania powinny być sporządzone zgodnie z </w:t>
      </w:r>
      <w:hyperlink r:id="rId9" w:tgtFrame="_blank" w:history="1">
        <w:r w:rsidRPr="00B31639">
          <w:rPr>
            <w:rFonts w:cs="Calibri"/>
            <w:u w:val="single"/>
            <w:lang w:eastAsia="ar-SA"/>
          </w:rPr>
          <w:t>obwiązującymi</w:t>
        </w:r>
      </w:hyperlink>
      <w:r w:rsidRPr="00B31639">
        <w:rPr>
          <w:rFonts w:cs="Calibri"/>
          <w:lang w:eastAsia="ar-SA"/>
        </w:rPr>
        <w:t xml:space="preserve"> przepisami.</w:t>
      </w:r>
    </w:p>
    <w:p w14:paraId="57736DBE" w14:textId="02FD6120" w:rsidR="0070267B" w:rsidRPr="00B31639" w:rsidRDefault="0070267B" w:rsidP="0070267B">
      <w:pPr>
        <w:tabs>
          <w:tab w:val="left" w:pos="426"/>
        </w:tabs>
        <w:suppressAutoHyphens/>
        <w:autoSpaceDE w:val="0"/>
        <w:spacing w:after="160" w:line="240" w:lineRule="auto"/>
        <w:ind w:left="425"/>
        <w:jc w:val="both"/>
        <w:textAlignment w:val="baseline"/>
        <w:rPr>
          <w:rFonts w:cs="Calibri"/>
          <w:lang w:eastAsia="ar-SA"/>
        </w:rPr>
      </w:pPr>
      <w:r w:rsidRPr="00B31639">
        <w:rPr>
          <w:rFonts w:cs="Calibri"/>
          <w:lang w:eastAsia="ar-SA"/>
        </w:rPr>
        <w:t xml:space="preserve">Sprawozdanie, o którym mowa powyżej należy przekazywać Wójtowi Gminy Dąbrowa Biskupia  w terminie wskazanych </w:t>
      </w:r>
      <w:r w:rsidR="00987B61" w:rsidRPr="00B31639">
        <w:rPr>
          <w:rFonts w:cs="Calibri"/>
          <w:lang w:eastAsia="ar-SA"/>
        </w:rPr>
        <w:t xml:space="preserve">w </w:t>
      </w:r>
      <w:r w:rsidRPr="00B31639">
        <w:rPr>
          <w:rFonts w:cs="Calibri"/>
          <w:lang w:eastAsia="ar-SA"/>
        </w:rPr>
        <w:t>ustaw</w:t>
      </w:r>
      <w:r w:rsidR="00987B61" w:rsidRPr="00B31639">
        <w:rPr>
          <w:rFonts w:cs="Calibri"/>
          <w:lang w:eastAsia="ar-SA"/>
        </w:rPr>
        <w:t>ie</w:t>
      </w:r>
      <w:r w:rsidRPr="00B31639">
        <w:rPr>
          <w:rFonts w:cs="Calibri"/>
          <w:lang w:eastAsia="ar-SA"/>
        </w:rPr>
        <w:t xml:space="preserve"> o utrzymaniu czystości i porządku w gminach.</w:t>
      </w:r>
    </w:p>
    <w:p w14:paraId="02460125" w14:textId="2D1CB354" w:rsidR="0070267B" w:rsidRDefault="0070267B" w:rsidP="0070267B">
      <w:pPr>
        <w:tabs>
          <w:tab w:val="left" w:pos="426"/>
        </w:tabs>
        <w:suppressAutoHyphens/>
        <w:autoSpaceDE w:val="0"/>
        <w:spacing w:after="160" w:line="240" w:lineRule="auto"/>
        <w:ind w:left="425"/>
        <w:jc w:val="both"/>
        <w:textAlignment w:val="baseline"/>
        <w:rPr>
          <w:rFonts w:cs="Calibri"/>
          <w:lang w:eastAsia="ar-SA"/>
        </w:rPr>
      </w:pPr>
      <w:r w:rsidRPr="00B31639">
        <w:rPr>
          <w:rFonts w:cs="Calibri"/>
          <w:lang w:eastAsia="ar-SA"/>
        </w:rPr>
        <w:t>W celu umożliwienia sporządzenia przez Zamawiającego rocznego sprawozdania z realizacji zadań z zakresu gospodarowania odpadami komunalnymi, o których mowa w art. 9q ustawy z o utrzymaniu czystości i porządku w gminach, Wykonawca zobowiązany jest przekazać Zamawiającemu niezbędne informacje umożliwiające sporządzenie sprawozdania. Wykonawca zobowiązany jest również do przedkładania Zamawiającemu innych informacji dot.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14:paraId="411856C3" w14:textId="77777777" w:rsidR="00B66A3F" w:rsidRPr="00B31639" w:rsidRDefault="00B66A3F" w:rsidP="0070267B">
      <w:pPr>
        <w:tabs>
          <w:tab w:val="left" w:pos="426"/>
        </w:tabs>
        <w:suppressAutoHyphens/>
        <w:autoSpaceDE w:val="0"/>
        <w:spacing w:after="160" w:line="240" w:lineRule="auto"/>
        <w:ind w:left="425"/>
        <w:jc w:val="both"/>
        <w:textAlignment w:val="baseline"/>
        <w:rPr>
          <w:rFonts w:cs="Calibri"/>
          <w:lang w:eastAsia="ar-SA"/>
        </w:rPr>
      </w:pPr>
    </w:p>
    <w:p w14:paraId="52A6AA3A" w14:textId="77777777" w:rsidR="0070267B" w:rsidRPr="00B31639" w:rsidRDefault="0070267B" w:rsidP="0070267B">
      <w:pPr>
        <w:tabs>
          <w:tab w:val="left" w:pos="426"/>
        </w:tabs>
        <w:suppressAutoHyphens/>
        <w:autoSpaceDE w:val="0"/>
        <w:spacing w:after="160" w:line="240" w:lineRule="auto"/>
        <w:ind w:left="426" w:hanging="426"/>
        <w:jc w:val="both"/>
        <w:rPr>
          <w:rFonts w:cs="Calibri"/>
          <w:b/>
          <w:bCs/>
        </w:rPr>
      </w:pPr>
      <w:r w:rsidRPr="00B31639">
        <w:rPr>
          <w:rFonts w:cs="Calibri"/>
          <w:lang w:eastAsia="ar-SA"/>
        </w:rPr>
        <w:t xml:space="preserve"> </w:t>
      </w:r>
      <w:r w:rsidRPr="00B31639">
        <w:rPr>
          <w:rFonts w:cs="Calibri"/>
          <w:b/>
          <w:bCs/>
        </w:rPr>
        <w:t>13. Ogólne zasady realizacji zamówienia:</w:t>
      </w:r>
    </w:p>
    <w:p w14:paraId="5EDD5F58" w14:textId="5F98A136" w:rsidR="0070267B" w:rsidRPr="00B31639" w:rsidRDefault="0070267B" w:rsidP="0070267B">
      <w:pPr>
        <w:autoSpaceDE w:val="0"/>
        <w:autoSpaceDN w:val="0"/>
        <w:adjustRightInd w:val="0"/>
        <w:spacing w:after="160" w:line="240" w:lineRule="auto"/>
        <w:ind w:left="360" w:hanging="360"/>
        <w:rPr>
          <w:rFonts w:cs="Calibri"/>
        </w:rPr>
      </w:pPr>
      <w:r w:rsidRPr="00B31639">
        <w:rPr>
          <w:rFonts w:cs="Calibri"/>
        </w:rPr>
        <w:lastRenderedPageBreak/>
        <w:t>1.</w:t>
      </w:r>
      <w:r w:rsidRPr="00B31639">
        <w:rPr>
          <w:rFonts w:cs="Calibri"/>
        </w:rPr>
        <w:tab/>
        <w:t>Wykonawca jest zobowiązany do przekazywania odpadów, zgodnie z hierarchią postępowania z  odpadami, określoną w ustawie o odpadach, w ustawie o utrzymaniu czystości i porządku w gminach oraz w Planie gospodarki odpadami województwa kujawsko-pomorskiego na lata 2016-  2022.</w:t>
      </w:r>
      <w:r w:rsidRPr="00B31639">
        <w:t xml:space="preserve"> </w:t>
      </w:r>
      <w:r w:rsidRPr="00B31639">
        <w:rPr>
          <w:rFonts w:cs="Calibri"/>
        </w:rPr>
        <w:t>z perspektywą na lata 2023-2028”</w:t>
      </w:r>
      <w:r w:rsidR="00C3439B">
        <w:rPr>
          <w:rFonts w:cs="Calibri"/>
        </w:rPr>
        <w:t xml:space="preserve"> </w:t>
      </w:r>
      <w:r w:rsidRPr="00B31639">
        <w:rPr>
          <w:rFonts w:cs="Calibri"/>
        </w:rPr>
        <w:t>i innych obowiązujących przepisach.</w:t>
      </w:r>
    </w:p>
    <w:p w14:paraId="6D9F8F81" w14:textId="77777777" w:rsidR="0070267B" w:rsidRPr="00B31639" w:rsidRDefault="0070267B" w:rsidP="0070267B">
      <w:pPr>
        <w:autoSpaceDE w:val="0"/>
        <w:autoSpaceDN w:val="0"/>
        <w:adjustRightInd w:val="0"/>
        <w:spacing w:after="160"/>
        <w:ind w:left="360" w:hanging="360"/>
        <w:rPr>
          <w:rFonts w:cs="Calibri"/>
        </w:rPr>
      </w:pPr>
      <w:r w:rsidRPr="00B31639">
        <w:rPr>
          <w:rFonts w:cs="Calibri"/>
        </w:rPr>
        <w:t>2.</w:t>
      </w:r>
      <w:r w:rsidRPr="00B31639">
        <w:rPr>
          <w:rFonts w:cs="Calibri"/>
        </w:rPr>
        <w:tab/>
        <w:t>Przedmiot zamówienia będzie realizowany w szczególności przez:</w:t>
      </w:r>
    </w:p>
    <w:p w14:paraId="1D512E38" w14:textId="77777777" w:rsidR="0070267B" w:rsidRPr="00B31639" w:rsidRDefault="0070267B" w:rsidP="00BE65A7">
      <w:pPr>
        <w:autoSpaceDE w:val="0"/>
        <w:autoSpaceDN w:val="0"/>
        <w:adjustRightInd w:val="0"/>
        <w:spacing w:after="160" w:line="240" w:lineRule="auto"/>
        <w:ind w:left="360" w:hanging="360"/>
        <w:rPr>
          <w:rFonts w:cs="Calibri"/>
        </w:rPr>
      </w:pPr>
      <w:r w:rsidRPr="00B31639">
        <w:rPr>
          <w:rFonts w:cs="Calibri"/>
        </w:rPr>
        <w:t xml:space="preserve">1) </w:t>
      </w:r>
      <w:r w:rsidRPr="00B31639">
        <w:rPr>
          <w:rFonts w:cs="Calibri"/>
        </w:rPr>
        <w:tab/>
        <w:t>cykliczny odbiór z nieruchomości zamieszkałych, zebranych w pojemnikach lub kontenerach, odpadów komunalnych zmieszanych;</w:t>
      </w:r>
    </w:p>
    <w:p w14:paraId="4E66D29D" w14:textId="77777777" w:rsidR="0070267B" w:rsidRPr="00B31639" w:rsidRDefault="0070267B" w:rsidP="00BE65A7">
      <w:pPr>
        <w:autoSpaceDE w:val="0"/>
        <w:autoSpaceDN w:val="0"/>
        <w:adjustRightInd w:val="0"/>
        <w:spacing w:after="160" w:line="240" w:lineRule="auto"/>
        <w:ind w:left="360" w:hanging="360"/>
        <w:rPr>
          <w:rFonts w:cs="Calibri"/>
        </w:rPr>
      </w:pPr>
      <w:r w:rsidRPr="00B31639">
        <w:rPr>
          <w:rFonts w:cs="Calibri"/>
        </w:rPr>
        <w:t xml:space="preserve">2) </w:t>
      </w:r>
      <w:r w:rsidRPr="00B31639">
        <w:rPr>
          <w:rFonts w:cs="Calibri"/>
        </w:rPr>
        <w:tab/>
        <w:t>cykliczny odbiór z nieruchomości zamieszkałych, zebranych selektywnie w pojemnikach i workach,  odpadów wymienionych w rozdziale III;</w:t>
      </w:r>
    </w:p>
    <w:p w14:paraId="59AABAAF" w14:textId="77777777" w:rsidR="0070267B" w:rsidRPr="00B31639" w:rsidRDefault="0070267B" w:rsidP="00BE65A7">
      <w:pPr>
        <w:autoSpaceDE w:val="0"/>
        <w:autoSpaceDN w:val="0"/>
        <w:adjustRightInd w:val="0"/>
        <w:spacing w:after="160" w:line="240" w:lineRule="auto"/>
        <w:ind w:left="360" w:hanging="360"/>
        <w:rPr>
          <w:rFonts w:cs="Calibri"/>
        </w:rPr>
      </w:pPr>
      <w:r w:rsidRPr="00B31639">
        <w:rPr>
          <w:rFonts w:cs="Calibri"/>
        </w:rPr>
        <w:t xml:space="preserve">3) </w:t>
      </w:r>
      <w:r w:rsidRPr="00B31639">
        <w:rPr>
          <w:rFonts w:cs="Calibri"/>
        </w:rPr>
        <w:tab/>
        <w:t>uporządkowanie terenu zanieczyszczonego odpadami i innymi zanieczyszczeniami wysypanymi z  kontenerów, pojemników lub worków w trakcie realizacji usługi odbioru;</w:t>
      </w:r>
    </w:p>
    <w:p w14:paraId="05C8A9C3" w14:textId="77777777" w:rsidR="0070267B" w:rsidRPr="00B31639" w:rsidRDefault="0070267B" w:rsidP="0070267B">
      <w:pPr>
        <w:autoSpaceDE w:val="0"/>
        <w:autoSpaceDN w:val="0"/>
        <w:adjustRightInd w:val="0"/>
        <w:spacing w:after="160"/>
        <w:ind w:left="360" w:hanging="360"/>
        <w:rPr>
          <w:rFonts w:cs="Calibri"/>
        </w:rPr>
      </w:pPr>
      <w:r w:rsidRPr="00B31639">
        <w:rPr>
          <w:rFonts w:cs="Calibri"/>
        </w:rPr>
        <w:t xml:space="preserve">4) </w:t>
      </w:r>
      <w:r w:rsidRPr="00B31639">
        <w:rPr>
          <w:rFonts w:cs="Calibri"/>
        </w:rPr>
        <w:tab/>
        <w:t>transport odpadów komunalnych zmieszanych oraz bioodpadów do instalacji komunalnej;</w:t>
      </w:r>
    </w:p>
    <w:p w14:paraId="7E255DAD" w14:textId="77777777" w:rsidR="0070267B" w:rsidRPr="00B31639" w:rsidRDefault="0070267B" w:rsidP="0070267B">
      <w:pPr>
        <w:autoSpaceDE w:val="0"/>
        <w:autoSpaceDN w:val="0"/>
        <w:adjustRightInd w:val="0"/>
        <w:spacing w:after="160"/>
        <w:ind w:left="360" w:hanging="360"/>
        <w:rPr>
          <w:rFonts w:cs="Calibri"/>
        </w:rPr>
      </w:pPr>
      <w:r w:rsidRPr="00B31639">
        <w:rPr>
          <w:rFonts w:cs="Calibri"/>
        </w:rPr>
        <w:t xml:space="preserve">5) </w:t>
      </w:r>
      <w:r w:rsidRPr="00B31639">
        <w:rPr>
          <w:rFonts w:cs="Calibri"/>
        </w:rPr>
        <w:tab/>
        <w:t>transport odpadów zebranych selektywnie, odebranych od właścicieli nieruchomości oraz zebranych w PSZOK, do instalacji odzysku i unieszkodliwiania, celem ich zagospodarowania.</w:t>
      </w:r>
    </w:p>
    <w:p w14:paraId="7A87ACC1" w14:textId="77777777" w:rsidR="0070267B" w:rsidRPr="00B31639" w:rsidRDefault="0070267B" w:rsidP="0070267B">
      <w:pPr>
        <w:autoSpaceDE w:val="0"/>
        <w:autoSpaceDN w:val="0"/>
        <w:adjustRightInd w:val="0"/>
        <w:spacing w:after="160"/>
        <w:ind w:left="360" w:hanging="360"/>
        <w:rPr>
          <w:rFonts w:cs="Calibri"/>
        </w:rPr>
      </w:pPr>
      <w:r w:rsidRPr="00B31639">
        <w:rPr>
          <w:rFonts w:cs="Calibri"/>
        </w:rPr>
        <w:t>3.</w:t>
      </w:r>
      <w:r w:rsidRPr="00B31639">
        <w:rPr>
          <w:rFonts w:cs="Calibri"/>
        </w:rPr>
        <w:tab/>
        <w:t>Wykonawca zobowiązany jest odebrać odpady komunalne zmieszane w każdej ilości, z nieruchomości na których zamieszkują mieszkańcy, umieszczone w pojemnikach lub workach i wystawione do ich odbioru oraz każdą ilość odpadów komunalnych zbieranych selektywnie w workach lub pojemnikach.</w:t>
      </w:r>
    </w:p>
    <w:p w14:paraId="41FB7282" w14:textId="77777777" w:rsidR="0070267B" w:rsidRPr="00B31639" w:rsidRDefault="0070267B" w:rsidP="0070267B">
      <w:pPr>
        <w:autoSpaceDE w:val="0"/>
        <w:autoSpaceDN w:val="0"/>
        <w:adjustRightInd w:val="0"/>
        <w:spacing w:after="160"/>
        <w:ind w:left="360" w:hanging="360"/>
        <w:rPr>
          <w:rFonts w:cs="Calibri"/>
        </w:rPr>
      </w:pPr>
      <w:r w:rsidRPr="00B31639">
        <w:rPr>
          <w:rFonts w:cs="Calibri"/>
        </w:rPr>
        <w:t>4.</w:t>
      </w:r>
      <w:r w:rsidRPr="00B31639">
        <w:rPr>
          <w:rFonts w:cs="Calibri"/>
        </w:rPr>
        <w:tab/>
        <w:t>Wykonawca świadcząc usługi zobowiązany jest zapewnić by nie dochodziło do wysypywania odpadów podczas przemieszczenia pojemników do samochodu i ich załadunku. Wykonawca zobowiązany jest uprzątnąć rozsypane odpady.</w:t>
      </w:r>
    </w:p>
    <w:p w14:paraId="6664AB95" w14:textId="77777777" w:rsidR="0070267B" w:rsidRPr="00B31639" w:rsidRDefault="0070267B" w:rsidP="0070267B">
      <w:pPr>
        <w:autoSpaceDE w:val="0"/>
        <w:autoSpaceDN w:val="0"/>
        <w:adjustRightInd w:val="0"/>
        <w:spacing w:after="160"/>
        <w:ind w:left="360" w:hanging="360"/>
        <w:rPr>
          <w:rFonts w:cs="Calibri"/>
        </w:rPr>
      </w:pPr>
      <w:r w:rsidRPr="00B31639">
        <w:rPr>
          <w:rFonts w:cs="Calibri"/>
        </w:rPr>
        <w:t>5.</w:t>
      </w:r>
      <w:r w:rsidRPr="00B31639">
        <w:rPr>
          <w:rFonts w:cs="Calibri"/>
        </w:rPr>
        <w:tab/>
        <w:t>Wykonawca, zobowiązany jest do powiadomienia gminy o niedopełnieniu obowiązku w zakresie selektywnego zbierania odpadów przez właścicieli nieruchomości tj. umieszczania odpadów zmieszanych w pojemnikach lub workach do selektywnej zbiórki odpadów:</w:t>
      </w:r>
    </w:p>
    <w:p w14:paraId="3F176279" w14:textId="77777777" w:rsidR="0070267B" w:rsidRPr="00B31639" w:rsidRDefault="0070267B" w:rsidP="0070267B">
      <w:pPr>
        <w:autoSpaceDE w:val="0"/>
        <w:autoSpaceDN w:val="0"/>
        <w:adjustRightInd w:val="0"/>
        <w:spacing w:after="160" w:line="240" w:lineRule="auto"/>
        <w:ind w:left="709" w:hanging="283"/>
        <w:rPr>
          <w:rFonts w:cs="Calibri"/>
        </w:rPr>
      </w:pPr>
      <w:r w:rsidRPr="00B31639">
        <w:rPr>
          <w:rFonts w:cs="Calibri"/>
        </w:rPr>
        <w:t xml:space="preserve">1) </w:t>
      </w:r>
      <w:r w:rsidRPr="00B31639">
        <w:rPr>
          <w:rFonts w:cs="Calibri"/>
        </w:rPr>
        <w:tab/>
        <w:t>dokumentowanie nieprawidłowości w zakresie gromadzenia odpadów przez właścicieli nieruchomości, poprzez wykonywanie zdjęć lub zapisów wideo, odczyt z zapisów GPS w sposób umożliwiający jednoznaczne potwierdzenie nieprawidłowości i identyfikację miejsca, daty oraz właściciela nieruchomości,</w:t>
      </w:r>
    </w:p>
    <w:p w14:paraId="7F2992A5" w14:textId="77777777" w:rsidR="0070267B" w:rsidRPr="00B31639" w:rsidRDefault="0070267B" w:rsidP="0070267B">
      <w:pPr>
        <w:autoSpaceDE w:val="0"/>
        <w:autoSpaceDN w:val="0"/>
        <w:adjustRightInd w:val="0"/>
        <w:spacing w:after="160" w:line="240" w:lineRule="auto"/>
        <w:ind w:left="709" w:hanging="283"/>
        <w:rPr>
          <w:rFonts w:cs="Calibri"/>
        </w:rPr>
      </w:pPr>
      <w:r w:rsidRPr="00B31639">
        <w:rPr>
          <w:rFonts w:cs="Calibri"/>
        </w:rPr>
        <w:t xml:space="preserve">2) </w:t>
      </w:r>
      <w:r w:rsidRPr="00B31639">
        <w:rPr>
          <w:rFonts w:cs="Calibri"/>
        </w:rPr>
        <w:tab/>
        <w:t>bieżące sporządzanie i przekazywanie Zamawiającemu raportów, (w formie elektronicznej,</w:t>
      </w:r>
    </w:p>
    <w:p w14:paraId="78EBCA36" w14:textId="77777777" w:rsidR="0070267B" w:rsidRPr="00B31639" w:rsidRDefault="0070267B" w:rsidP="0070267B">
      <w:pPr>
        <w:autoSpaceDE w:val="0"/>
        <w:autoSpaceDN w:val="0"/>
        <w:adjustRightInd w:val="0"/>
        <w:spacing w:after="160" w:line="240" w:lineRule="auto"/>
        <w:ind w:left="709"/>
        <w:rPr>
          <w:rFonts w:cs="Calibri"/>
        </w:rPr>
      </w:pPr>
      <w:r w:rsidRPr="00B31639">
        <w:rPr>
          <w:rFonts w:cs="Calibri"/>
        </w:rPr>
        <w:t>faksem), o stwierdzonych przez Wykonawcę nieprawidłowościach, które powinny zawierać:</w:t>
      </w:r>
    </w:p>
    <w:p w14:paraId="08B966A4" w14:textId="77777777" w:rsidR="0070267B" w:rsidRPr="00B31639" w:rsidRDefault="0070267B" w:rsidP="0070267B">
      <w:pPr>
        <w:autoSpaceDE w:val="0"/>
        <w:autoSpaceDN w:val="0"/>
        <w:adjustRightInd w:val="0"/>
        <w:spacing w:after="120" w:line="240" w:lineRule="auto"/>
        <w:ind w:left="1418" w:hanging="709"/>
        <w:rPr>
          <w:rFonts w:cs="Calibri"/>
        </w:rPr>
      </w:pPr>
      <w:r w:rsidRPr="00B31639">
        <w:rPr>
          <w:rFonts w:cs="Calibri"/>
        </w:rPr>
        <w:t xml:space="preserve">a) </w:t>
      </w:r>
      <w:r w:rsidRPr="00B31639">
        <w:rPr>
          <w:rFonts w:cs="Calibri"/>
        </w:rPr>
        <w:tab/>
        <w:t>dane kontaktowe sporządzającego raport,</w:t>
      </w:r>
    </w:p>
    <w:p w14:paraId="4BA36025" w14:textId="77777777" w:rsidR="0070267B" w:rsidRPr="00B31639" w:rsidRDefault="0070267B" w:rsidP="0070267B">
      <w:pPr>
        <w:autoSpaceDE w:val="0"/>
        <w:autoSpaceDN w:val="0"/>
        <w:adjustRightInd w:val="0"/>
        <w:spacing w:after="120" w:line="240" w:lineRule="auto"/>
        <w:ind w:left="1418" w:hanging="709"/>
        <w:rPr>
          <w:rFonts w:cs="Calibri"/>
        </w:rPr>
      </w:pPr>
      <w:r w:rsidRPr="00B31639">
        <w:rPr>
          <w:rFonts w:cs="Calibri"/>
        </w:rPr>
        <w:t xml:space="preserve">b) </w:t>
      </w:r>
      <w:r w:rsidRPr="00B31639">
        <w:rPr>
          <w:rFonts w:cs="Calibri"/>
        </w:rPr>
        <w:tab/>
        <w:t>numer i datę sporządzenia raportu,</w:t>
      </w:r>
    </w:p>
    <w:p w14:paraId="55AC389E" w14:textId="77777777" w:rsidR="0070267B" w:rsidRPr="00B31639" w:rsidRDefault="0070267B" w:rsidP="0070267B">
      <w:pPr>
        <w:autoSpaceDE w:val="0"/>
        <w:autoSpaceDN w:val="0"/>
        <w:adjustRightInd w:val="0"/>
        <w:spacing w:after="120" w:line="240" w:lineRule="auto"/>
        <w:ind w:left="1418" w:hanging="709"/>
        <w:rPr>
          <w:rFonts w:cs="Calibri"/>
        </w:rPr>
      </w:pPr>
      <w:r w:rsidRPr="00B31639">
        <w:rPr>
          <w:rFonts w:cs="Calibri"/>
        </w:rPr>
        <w:t xml:space="preserve">c) </w:t>
      </w:r>
      <w:r w:rsidRPr="00B31639">
        <w:rPr>
          <w:rFonts w:cs="Calibri"/>
        </w:rPr>
        <w:tab/>
        <w:t>adres nieruchomości na której stwierdzono nieprawidłowość,</w:t>
      </w:r>
    </w:p>
    <w:p w14:paraId="4B04E2AF" w14:textId="77777777" w:rsidR="0070267B" w:rsidRPr="00B31639" w:rsidRDefault="0070267B" w:rsidP="0070267B">
      <w:pPr>
        <w:autoSpaceDE w:val="0"/>
        <w:autoSpaceDN w:val="0"/>
        <w:adjustRightInd w:val="0"/>
        <w:spacing w:after="120" w:line="240" w:lineRule="auto"/>
        <w:ind w:left="1418" w:hanging="709"/>
        <w:rPr>
          <w:rFonts w:cs="Calibri"/>
        </w:rPr>
      </w:pPr>
      <w:r w:rsidRPr="00B31639">
        <w:rPr>
          <w:rFonts w:cs="Calibri"/>
        </w:rPr>
        <w:t xml:space="preserve">d) </w:t>
      </w:r>
      <w:r w:rsidRPr="00B31639">
        <w:rPr>
          <w:rFonts w:cs="Calibri"/>
        </w:rPr>
        <w:tab/>
        <w:t>datę i godzinę stwierdzenia nieprawidłowości,</w:t>
      </w:r>
    </w:p>
    <w:p w14:paraId="157932E3" w14:textId="77777777" w:rsidR="0070267B" w:rsidRPr="00B31639" w:rsidRDefault="0070267B" w:rsidP="0070267B">
      <w:pPr>
        <w:autoSpaceDE w:val="0"/>
        <w:autoSpaceDN w:val="0"/>
        <w:adjustRightInd w:val="0"/>
        <w:spacing w:after="120" w:line="240" w:lineRule="auto"/>
        <w:ind w:left="1418" w:hanging="709"/>
        <w:rPr>
          <w:rFonts w:cs="Calibri"/>
        </w:rPr>
      </w:pPr>
      <w:r w:rsidRPr="00B31639">
        <w:rPr>
          <w:rFonts w:cs="Calibri"/>
        </w:rPr>
        <w:t xml:space="preserve">e) </w:t>
      </w:r>
      <w:r w:rsidRPr="00B31639">
        <w:rPr>
          <w:rFonts w:cs="Calibri"/>
        </w:rPr>
        <w:tab/>
        <w:t>opis stwierdzonej nieprawidłowości i dokumentacje fotograficzną zapisów wideo, odczyt z zapisów GPS,</w:t>
      </w:r>
    </w:p>
    <w:p w14:paraId="65A1E3BD" w14:textId="77777777" w:rsidR="0070267B" w:rsidRPr="00B31639" w:rsidRDefault="0070267B" w:rsidP="0070267B">
      <w:pPr>
        <w:autoSpaceDE w:val="0"/>
        <w:autoSpaceDN w:val="0"/>
        <w:adjustRightInd w:val="0"/>
        <w:spacing w:after="120" w:line="240" w:lineRule="auto"/>
        <w:ind w:left="1418" w:hanging="709"/>
        <w:rPr>
          <w:rFonts w:cs="Calibri"/>
        </w:rPr>
      </w:pPr>
      <w:r w:rsidRPr="00B31639">
        <w:rPr>
          <w:rFonts w:cs="Calibri"/>
        </w:rPr>
        <w:t xml:space="preserve">f) </w:t>
      </w:r>
      <w:r w:rsidRPr="00B31639">
        <w:rPr>
          <w:rFonts w:cs="Calibri"/>
        </w:rPr>
        <w:tab/>
        <w:t>opis sposobu postępowania z odpadami, których gromadzenie zostało zakwestionowane,</w:t>
      </w:r>
    </w:p>
    <w:p w14:paraId="0EAAA91F" w14:textId="77777777" w:rsidR="0070267B" w:rsidRPr="00B31639" w:rsidRDefault="0070267B" w:rsidP="0070267B">
      <w:pPr>
        <w:autoSpaceDE w:val="0"/>
        <w:autoSpaceDN w:val="0"/>
        <w:adjustRightInd w:val="0"/>
        <w:spacing w:after="120" w:line="240" w:lineRule="auto"/>
        <w:ind w:left="1418" w:hanging="709"/>
        <w:rPr>
          <w:rFonts w:cs="Calibri"/>
        </w:rPr>
      </w:pPr>
      <w:r w:rsidRPr="00B31639">
        <w:rPr>
          <w:rFonts w:cs="Calibri"/>
        </w:rPr>
        <w:t xml:space="preserve">g) </w:t>
      </w:r>
      <w:r w:rsidRPr="00B31639">
        <w:rPr>
          <w:rFonts w:cs="Calibri"/>
        </w:rPr>
        <w:tab/>
        <w:t>liczbę załączników do raportu.</w:t>
      </w:r>
    </w:p>
    <w:p w14:paraId="4426CD79" w14:textId="77777777" w:rsidR="0070267B" w:rsidRPr="00B31639" w:rsidRDefault="0070267B" w:rsidP="00C3439B">
      <w:pPr>
        <w:autoSpaceDE w:val="0"/>
        <w:autoSpaceDN w:val="0"/>
        <w:adjustRightInd w:val="0"/>
        <w:spacing w:after="160" w:line="240" w:lineRule="auto"/>
        <w:ind w:left="360" w:hanging="360"/>
        <w:jc w:val="both"/>
        <w:rPr>
          <w:rFonts w:cs="Calibri"/>
        </w:rPr>
      </w:pPr>
      <w:r w:rsidRPr="00B31639">
        <w:rPr>
          <w:rFonts w:cs="Calibri"/>
        </w:rPr>
        <w:lastRenderedPageBreak/>
        <w:t>6.</w:t>
      </w:r>
      <w:r w:rsidRPr="00B31639">
        <w:rPr>
          <w:rFonts w:cs="Calibri"/>
        </w:rPr>
        <w:tab/>
        <w:t>W przypadku zmian w wykazie nieruchomości, z których będzie realizowany odbiór odpadów komunalnych skutkujących rozszerzeniem listy punktów wywozowych ujętych w wykazie Wykonawca będzie zobowiązany do odbioru odpadów komunalnych z nieruchomości, dla których złożono nową deklarację lub dla których złożono korektę deklaracji, skutkującą zwiększeniem liczby pojemników, w terminie 7 dni roboczych od dnia otrzymania zgłoszenia.</w:t>
      </w:r>
    </w:p>
    <w:p w14:paraId="1FA5722D" w14:textId="77777777" w:rsidR="0070267B" w:rsidRPr="00B31639" w:rsidRDefault="0070267B" w:rsidP="00C3439B">
      <w:pPr>
        <w:autoSpaceDE w:val="0"/>
        <w:autoSpaceDN w:val="0"/>
        <w:adjustRightInd w:val="0"/>
        <w:spacing w:after="160" w:line="240" w:lineRule="auto"/>
        <w:ind w:left="360" w:hanging="360"/>
        <w:jc w:val="both"/>
        <w:rPr>
          <w:rFonts w:cs="Calibri"/>
        </w:rPr>
      </w:pPr>
      <w:r w:rsidRPr="00B31639">
        <w:rPr>
          <w:rFonts w:cs="Calibri"/>
        </w:rPr>
        <w:t>7.</w:t>
      </w:r>
      <w:r w:rsidRPr="00B31639">
        <w:rPr>
          <w:rFonts w:cs="Calibri"/>
        </w:rPr>
        <w:tab/>
        <w:t>W przypadku zmian w wykazie, o którym mowa w ust. 7 Szczegółowy Opis Przedmiotu Zamówienia, skutkujących zmniejszeniem liczby punktów wywozowych lub pojemników, kontenerów ujętych w wykazie, Wykonawca zobowiązany będzie do zakończenia świadczenia usług odbioru odpadów komunalnych z tych nieruchomości z dniem zgłoszenia.</w:t>
      </w:r>
    </w:p>
    <w:p w14:paraId="2919EC4F" w14:textId="77777777" w:rsidR="0070267B" w:rsidRPr="00B31639" w:rsidRDefault="0070267B" w:rsidP="00C3439B">
      <w:pPr>
        <w:autoSpaceDE w:val="0"/>
        <w:autoSpaceDN w:val="0"/>
        <w:adjustRightInd w:val="0"/>
        <w:spacing w:after="160" w:line="240" w:lineRule="auto"/>
        <w:ind w:left="360" w:hanging="360"/>
        <w:jc w:val="both"/>
        <w:rPr>
          <w:rFonts w:cs="Calibri"/>
        </w:rPr>
      </w:pPr>
      <w:r w:rsidRPr="00B31639">
        <w:rPr>
          <w:rFonts w:cs="Calibri"/>
        </w:rPr>
        <w:t>8.</w:t>
      </w:r>
      <w:r w:rsidRPr="00B31639">
        <w:rPr>
          <w:rFonts w:cs="Calibri"/>
        </w:rPr>
        <w:tab/>
        <w:t>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14:paraId="628B62DF" w14:textId="77777777" w:rsidR="0070267B" w:rsidRPr="00B31639" w:rsidRDefault="0070267B" w:rsidP="00C3439B">
      <w:pPr>
        <w:autoSpaceDE w:val="0"/>
        <w:autoSpaceDN w:val="0"/>
        <w:adjustRightInd w:val="0"/>
        <w:spacing w:after="160" w:line="240" w:lineRule="auto"/>
        <w:ind w:left="360" w:hanging="360"/>
        <w:jc w:val="both"/>
        <w:rPr>
          <w:rFonts w:cs="Calibri"/>
        </w:rPr>
      </w:pPr>
      <w:r w:rsidRPr="00B31639">
        <w:rPr>
          <w:rFonts w:cs="Calibri"/>
        </w:rPr>
        <w:t>9.</w:t>
      </w:r>
      <w:r w:rsidRPr="00B31639">
        <w:rPr>
          <w:rFonts w:cs="Calibri"/>
        </w:rPr>
        <w:tab/>
        <w:t>Wykonawca nie może prowadzić usługi odbioru odpadów samochodem, który posiada uszkodzony system  (GPS) lub uszkodzony system monitoringu wizyjnego- wideo rejestratory. Jeśli do awarii dojdzie w momencie prowadzenia zbiórki odpadów, fakt ten należy niezwłocznie zgłosić Zamawiającemu, a samochód z uszkodzonym systemem GPS powinien zostać zastąpiony przez sprawny pojazd.</w:t>
      </w:r>
    </w:p>
    <w:p w14:paraId="185CEC7E" w14:textId="77777777" w:rsidR="0070267B" w:rsidRPr="00B31639" w:rsidRDefault="0070267B" w:rsidP="00C3439B">
      <w:pPr>
        <w:autoSpaceDE w:val="0"/>
        <w:autoSpaceDN w:val="0"/>
        <w:adjustRightInd w:val="0"/>
        <w:spacing w:after="160" w:line="240" w:lineRule="auto"/>
        <w:ind w:left="360" w:hanging="360"/>
        <w:jc w:val="both"/>
        <w:rPr>
          <w:rFonts w:cs="Calibri"/>
        </w:rPr>
      </w:pPr>
      <w:r w:rsidRPr="00B31639">
        <w:rPr>
          <w:rFonts w:cs="Calibri"/>
        </w:rPr>
        <w:t>10.</w:t>
      </w:r>
      <w:r w:rsidRPr="00B31639">
        <w:rPr>
          <w:rFonts w:cs="Calibri"/>
        </w:rPr>
        <w:tab/>
        <w:t>Wykonawca jest zobowiązany na żądanie Zamawiającego i przy jego udziale, do przeprowadzenia  wyrywkowych kontroli zawartości pojemników na odpady komunalne zmieszane, poprzez ich  opróżnienie (np. na folię zabezpieczającą) w miejscu odbioru a następnie ich powtórny załadunek.</w:t>
      </w:r>
    </w:p>
    <w:p w14:paraId="3FE94B55" w14:textId="77777777" w:rsidR="0070267B" w:rsidRPr="00B31639" w:rsidRDefault="0070267B" w:rsidP="0070267B">
      <w:pPr>
        <w:autoSpaceDE w:val="0"/>
        <w:autoSpaceDN w:val="0"/>
        <w:adjustRightInd w:val="0"/>
        <w:spacing w:after="160"/>
        <w:rPr>
          <w:rFonts w:cs="Calibri"/>
          <w:b/>
          <w:bCs/>
        </w:rPr>
      </w:pPr>
      <w:r w:rsidRPr="00B31639">
        <w:rPr>
          <w:rFonts w:cs="Calibri"/>
          <w:b/>
          <w:bCs/>
        </w:rPr>
        <w:t>Rozdział VI. Ogólne informacje o zasadach i wymaganiach przy wykonywaniu usługi</w:t>
      </w:r>
    </w:p>
    <w:p w14:paraId="73FBC023" w14:textId="77777777" w:rsidR="0070267B" w:rsidRPr="00B31639" w:rsidRDefault="0070267B" w:rsidP="00C3439B">
      <w:pPr>
        <w:autoSpaceDE w:val="0"/>
        <w:autoSpaceDN w:val="0"/>
        <w:adjustRightInd w:val="0"/>
        <w:spacing w:after="160"/>
        <w:ind w:left="360" w:hanging="360"/>
        <w:jc w:val="both"/>
        <w:rPr>
          <w:rFonts w:cs="Calibri"/>
        </w:rPr>
      </w:pPr>
      <w:r w:rsidRPr="00B31639">
        <w:rPr>
          <w:rFonts w:cs="Calibri"/>
        </w:rPr>
        <w:t xml:space="preserve">1. </w:t>
      </w:r>
      <w:r w:rsidRPr="00B31639">
        <w:rPr>
          <w:rFonts w:cs="Calibri"/>
        </w:rPr>
        <w:tab/>
        <w:t>Wykonawca winien zagwarantować taką organizację odbioru odpadów, która pozwoli w sposób jednoznaczny ustalić ilość odebranych odpadów komunalnych zmieszanych i selektywnie zebranych z nieruchomości.</w:t>
      </w:r>
    </w:p>
    <w:p w14:paraId="1C06EAC4" w14:textId="77777777" w:rsidR="0070267B" w:rsidRPr="00B31639" w:rsidRDefault="0070267B" w:rsidP="00C3439B">
      <w:pPr>
        <w:autoSpaceDE w:val="0"/>
        <w:autoSpaceDN w:val="0"/>
        <w:adjustRightInd w:val="0"/>
        <w:spacing w:after="160"/>
        <w:ind w:left="360" w:hanging="360"/>
        <w:jc w:val="both"/>
        <w:rPr>
          <w:rFonts w:cs="Calibri"/>
        </w:rPr>
      </w:pPr>
      <w:r w:rsidRPr="00B31639">
        <w:rPr>
          <w:rFonts w:cs="Calibri"/>
        </w:rPr>
        <w:t xml:space="preserve">2. </w:t>
      </w:r>
      <w:r w:rsidRPr="00B31639">
        <w:rPr>
          <w:rFonts w:cs="Calibri"/>
        </w:rPr>
        <w:tab/>
        <w:t>Wykonawca jest zobowiązany do opracowania szczegółowego harmonogramu odbierania odpadów komunalnych obejmującego cały okres objęty umową, którego projekt musi zostać zatwierdzony przez Zamawiającego.</w:t>
      </w:r>
    </w:p>
    <w:p w14:paraId="506911FB" w14:textId="77777777" w:rsidR="0070267B" w:rsidRPr="00B31639" w:rsidRDefault="0070267B" w:rsidP="00C3439B">
      <w:pPr>
        <w:autoSpaceDE w:val="0"/>
        <w:autoSpaceDN w:val="0"/>
        <w:adjustRightInd w:val="0"/>
        <w:spacing w:after="160"/>
        <w:ind w:left="360" w:hanging="360"/>
        <w:jc w:val="both"/>
        <w:rPr>
          <w:rFonts w:cs="Calibri"/>
        </w:rPr>
      </w:pPr>
      <w:r w:rsidRPr="00B31639">
        <w:rPr>
          <w:rFonts w:cs="Calibri"/>
        </w:rPr>
        <w:t xml:space="preserve">3. </w:t>
      </w:r>
      <w:r w:rsidRPr="00B31639">
        <w:rPr>
          <w:rFonts w:cs="Calibri"/>
        </w:rPr>
        <w:tab/>
        <w:t>Harmonogram powinien zakładać, że odbiór odpadów będzie regularny i powtarzalny, co ułatwi mieszkańcom przygotowanie i wystawianie odpadów do odbioru.</w:t>
      </w:r>
    </w:p>
    <w:p w14:paraId="69E3AD89" w14:textId="7C85C6A4" w:rsidR="0070267B" w:rsidRPr="00B31639" w:rsidRDefault="0070267B" w:rsidP="00C3439B">
      <w:pPr>
        <w:autoSpaceDE w:val="0"/>
        <w:autoSpaceDN w:val="0"/>
        <w:adjustRightInd w:val="0"/>
        <w:spacing w:after="160"/>
        <w:ind w:left="360" w:hanging="360"/>
        <w:jc w:val="both"/>
        <w:rPr>
          <w:rFonts w:cs="Calibri"/>
        </w:rPr>
      </w:pPr>
      <w:r w:rsidRPr="00B31639">
        <w:rPr>
          <w:rFonts w:cs="Calibri"/>
        </w:rPr>
        <w:t xml:space="preserve">4. </w:t>
      </w:r>
      <w:r w:rsidRPr="00B31639">
        <w:rPr>
          <w:rFonts w:cs="Calibri"/>
        </w:rPr>
        <w:tab/>
        <w:t xml:space="preserve">W przypadku nieprzewidzianych okoliczności (np. siła wyższa), za zgodą Zamawiającego, wykonawca może dokonać okresowej zmiany harmonogramu odbierania odpadów komunalnych, zmieniony harmonogram będzie dostarczony do każdej nieruchomości przez </w:t>
      </w:r>
      <w:r w:rsidR="005B6F78" w:rsidRPr="00B31639">
        <w:rPr>
          <w:rFonts w:cs="Calibri"/>
        </w:rPr>
        <w:t>Wykonawcę</w:t>
      </w:r>
      <w:r w:rsidRPr="00B31639">
        <w:rPr>
          <w:rFonts w:cs="Calibri"/>
        </w:rPr>
        <w:t>.</w:t>
      </w:r>
    </w:p>
    <w:p w14:paraId="5E855B6D" w14:textId="77777777" w:rsidR="0070267B" w:rsidRPr="00B31639" w:rsidRDefault="0070267B" w:rsidP="00C3439B">
      <w:pPr>
        <w:autoSpaceDE w:val="0"/>
        <w:autoSpaceDN w:val="0"/>
        <w:adjustRightInd w:val="0"/>
        <w:spacing w:after="160"/>
        <w:ind w:left="360" w:hanging="360"/>
        <w:jc w:val="both"/>
        <w:rPr>
          <w:rFonts w:cs="Calibri"/>
        </w:rPr>
      </w:pPr>
      <w:r w:rsidRPr="00B31639">
        <w:rPr>
          <w:rFonts w:cs="Calibri"/>
        </w:rPr>
        <w:t xml:space="preserve">5. </w:t>
      </w:r>
      <w:r w:rsidRPr="00B31639">
        <w:rPr>
          <w:rFonts w:cs="Calibri"/>
        </w:rPr>
        <w:tab/>
        <w:t>W przypadku jakichkolwiek zmian w harmonogramie odbioru odpadów komunalnych, w trakcie trwania Umowy, Wykonawca zobowiązany jest przedłożyć Zamawiającemu projekt ze zmianami, co najmniej na miesiąc przed planowanym terminem wprowadzenia zmian. Każda zmiana harmonogramu wymaga akceptacji Zamawiającego.</w:t>
      </w:r>
    </w:p>
    <w:p w14:paraId="3D114BB3" w14:textId="77777777" w:rsidR="0070267B" w:rsidRPr="00B31639" w:rsidRDefault="0070267B" w:rsidP="00C3439B">
      <w:pPr>
        <w:autoSpaceDE w:val="0"/>
        <w:autoSpaceDN w:val="0"/>
        <w:adjustRightInd w:val="0"/>
        <w:spacing w:after="160"/>
        <w:ind w:left="360" w:hanging="360"/>
        <w:jc w:val="both"/>
        <w:rPr>
          <w:rFonts w:cs="Calibri"/>
        </w:rPr>
      </w:pPr>
      <w:r w:rsidRPr="00B31639">
        <w:rPr>
          <w:rFonts w:cs="Calibri"/>
        </w:rPr>
        <w:t xml:space="preserve">6. </w:t>
      </w:r>
      <w:r w:rsidRPr="00B31639">
        <w:rPr>
          <w:rFonts w:cs="Calibri"/>
        </w:rPr>
        <w:tab/>
        <w:t>Harmonogram zatwierdzony przez strony zostanie podany przez zamawiającego do wiadomości mieszkańcom  poprzez umieszczenie go na stronie internetowej, tablicach ogłoszeń na terenie gminy.</w:t>
      </w:r>
    </w:p>
    <w:p w14:paraId="5B91E978" w14:textId="77777777" w:rsidR="0070267B" w:rsidRPr="00B31639" w:rsidRDefault="0070267B" w:rsidP="00C3439B">
      <w:pPr>
        <w:autoSpaceDE w:val="0"/>
        <w:autoSpaceDN w:val="0"/>
        <w:adjustRightInd w:val="0"/>
        <w:spacing w:after="160" w:line="240" w:lineRule="auto"/>
        <w:ind w:left="360" w:hanging="360"/>
        <w:jc w:val="both"/>
        <w:rPr>
          <w:rFonts w:cs="Calibri"/>
        </w:rPr>
      </w:pPr>
      <w:r w:rsidRPr="00B31639">
        <w:rPr>
          <w:rFonts w:cs="Calibri"/>
        </w:rPr>
        <w:lastRenderedPageBreak/>
        <w:t xml:space="preserve">7. </w:t>
      </w:r>
      <w:r w:rsidRPr="00B31639">
        <w:rPr>
          <w:rFonts w:cs="Calibri"/>
        </w:rPr>
        <w:tab/>
        <w:t>Nie dopuszcza się zbierania (dopełnianie pojazdu odpadami) z terenu innej gminy.</w:t>
      </w:r>
    </w:p>
    <w:p w14:paraId="07B67976" w14:textId="77777777" w:rsidR="0070267B" w:rsidRPr="00B31639" w:rsidRDefault="0070267B" w:rsidP="00C3439B">
      <w:pPr>
        <w:autoSpaceDE w:val="0"/>
        <w:autoSpaceDN w:val="0"/>
        <w:adjustRightInd w:val="0"/>
        <w:spacing w:after="160" w:line="240" w:lineRule="auto"/>
        <w:ind w:left="360" w:hanging="360"/>
        <w:jc w:val="both"/>
        <w:rPr>
          <w:rFonts w:cs="Calibri"/>
        </w:rPr>
      </w:pPr>
      <w:r w:rsidRPr="00B31639">
        <w:rPr>
          <w:rFonts w:cs="Calibri"/>
        </w:rPr>
        <w:t>8.</w:t>
      </w:r>
      <w:r w:rsidRPr="00B31639">
        <w:rPr>
          <w:rFonts w:cs="Calibri"/>
        </w:rPr>
        <w:tab/>
        <w:t>Zakazuje się mieszania odpadów zmieszanych z odpadami selektywnie zebranymi.</w:t>
      </w:r>
    </w:p>
    <w:p w14:paraId="7E5E67AC" w14:textId="77777777" w:rsidR="00287F64" w:rsidRPr="00B31639" w:rsidRDefault="00287F64"/>
    <w:sectPr w:rsidR="00287F64" w:rsidRPr="00B3163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AEDA" w14:textId="77777777" w:rsidR="00D74D8D" w:rsidRDefault="00D74D8D">
      <w:pPr>
        <w:spacing w:after="0" w:line="240" w:lineRule="auto"/>
      </w:pPr>
      <w:r>
        <w:separator/>
      </w:r>
    </w:p>
  </w:endnote>
  <w:endnote w:type="continuationSeparator" w:id="0">
    <w:p w14:paraId="2B6C2BA5" w14:textId="77777777" w:rsidR="00D74D8D" w:rsidRDefault="00D7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tka Display">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8B66" w14:textId="77777777" w:rsidR="00D34AAD" w:rsidRDefault="0070267B" w:rsidP="00D34A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6594A2" w14:textId="77777777" w:rsidR="00D34AAD" w:rsidRDefault="00000000" w:rsidP="00D34A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407" w14:textId="77777777" w:rsidR="00D34AAD" w:rsidRDefault="0070267B" w:rsidP="00D34A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F9FD92E" w14:textId="77777777" w:rsidR="00D34AAD" w:rsidRDefault="00000000" w:rsidP="00D34A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A826" w14:textId="77777777" w:rsidR="00D74D8D" w:rsidRDefault="00D74D8D">
      <w:pPr>
        <w:spacing w:after="0" w:line="240" w:lineRule="auto"/>
      </w:pPr>
      <w:r>
        <w:separator/>
      </w:r>
    </w:p>
  </w:footnote>
  <w:footnote w:type="continuationSeparator" w:id="0">
    <w:p w14:paraId="65B40119" w14:textId="77777777" w:rsidR="00D74D8D" w:rsidRDefault="00D74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428" w:hanging="360"/>
      </w:pPr>
      <w:rPr>
        <w:rFonts w:ascii="Times New Roman" w:hAnsi="Times New Roman"/>
        <w:b w:val="0"/>
        <w:i w:val="0"/>
        <w:sz w:val="24"/>
      </w:rPr>
    </w:lvl>
  </w:abstractNum>
  <w:abstractNum w:abstractNumId="1" w15:restartNumberingAfterBreak="0">
    <w:nsid w:val="00000003"/>
    <w:multiLevelType w:val="singleLevel"/>
    <w:tmpl w:val="3808F3A8"/>
    <w:name w:val="WW8Num3"/>
    <w:lvl w:ilvl="0">
      <w:start w:val="3"/>
      <w:numFmt w:val="decimal"/>
      <w:lvlText w:val="%1."/>
      <w:lvlJc w:val="left"/>
      <w:pPr>
        <w:tabs>
          <w:tab w:val="num" w:pos="360"/>
        </w:tabs>
        <w:ind w:left="360" w:hanging="360"/>
      </w:pPr>
      <w:rPr>
        <w:rFonts w:cs="Times New Roman"/>
        <w:b/>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15"/>
    <w:multiLevelType w:val="singleLevel"/>
    <w:tmpl w:val="553A156A"/>
    <w:lvl w:ilvl="0">
      <w:start w:val="1"/>
      <w:numFmt w:val="decimal"/>
      <w:lvlText w:val="%1)"/>
      <w:lvlJc w:val="left"/>
      <w:pPr>
        <w:tabs>
          <w:tab w:val="num" w:pos="786"/>
        </w:tabs>
        <w:ind w:left="786" w:hanging="360"/>
      </w:pPr>
      <w:rPr>
        <w:rFonts w:cs="Times New Roman"/>
        <w:color w:val="auto"/>
      </w:rPr>
    </w:lvl>
  </w:abstractNum>
  <w:abstractNum w:abstractNumId="4" w15:restartNumberingAfterBreak="0">
    <w:nsid w:val="00000023"/>
    <w:multiLevelType w:val="singleLevel"/>
    <w:tmpl w:val="00000023"/>
    <w:name w:val="WW8Num35"/>
    <w:lvl w:ilvl="0">
      <w:start w:val="1"/>
      <w:numFmt w:val="decimal"/>
      <w:lvlText w:val="%1."/>
      <w:lvlJc w:val="right"/>
      <w:pPr>
        <w:tabs>
          <w:tab w:val="num" w:pos="0"/>
        </w:tabs>
        <w:ind w:left="644" w:hanging="360"/>
      </w:pPr>
      <w:rPr>
        <w:rFonts w:cs="Times New Roman"/>
      </w:rPr>
    </w:lvl>
  </w:abstractNum>
  <w:abstractNum w:abstractNumId="5" w15:restartNumberingAfterBreak="0">
    <w:nsid w:val="00CE1058"/>
    <w:multiLevelType w:val="hybridMultilevel"/>
    <w:tmpl w:val="578CF150"/>
    <w:lvl w:ilvl="0" w:tplc="C6BA74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21DEC"/>
    <w:multiLevelType w:val="hybridMultilevel"/>
    <w:tmpl w:val="A306C08E"/>
    <w:lvl w:ilvl="0" w:tplc="04150011">
      <w:start w:val="1"/>
      <w:numFmt w:val="decimal"/>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 w15:restartNumberingAfterBreak="0">
    <w:nsid w:val="0C1B2878"/>
    <w:multiLevelType w:val="hybridMultilevel"/>
    <w:tmpl w:val="5918788C"/>
    <w:lvl w:ilvl="0" w:tplc="C9A4217E">
      <w:start w:val="1"/>
      <w:numFmt w:val="bullet"/>
      <w:lvlText w:val="−"/>
      <w:lvlJc w:val="left"/>
      <w:pPr>
        <w:ind w:left="1146" w:hanging="360"/>
      </w:pPr>
      <w:rPr>
        <w:rFonts w:ascii="Sitka Display" w:hAnsi="Sitka Display"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8030B3"/>
    <w:multiLevelType w:val="hybridMultilevel"/>
    <w:tmpl w:val="10C6FD4E"/>
    <w:lvl w:ilvl="0" w:tplc="D9E813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9F9757C"/>
    <w:multiLevelType w:val="hybridMultilevel"/>
    <w:tmpl w:val="EEE4687C"/>
    <w:lvl w:ilvl="0" w:tplc="E376A202">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2334E"/>
    <w:multiLevelType w:val="hybridMultilevel"/>
    <w:tmpl w:val="7A0ECA46"/>
    <w:lvl w:ilvl="0" w:tplc="779ADD0E">
      <w:start w:val="7"/>
      <w:numFmt w:val="decimal"/>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02A04F5"/>
    <w:multiLevelType w:val="hybridMultilevel"/>
    <w:tmpl w:val="A980458A"/>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42865609"/>
    <w:multiLevelType w:val="hybridMultilevel"/>
    <w:tmpl w:val="C0F64A28"/>
    <w:lvl w:ilvl="0" w:tplc="04150017">
      <w:start w:val="1"/>
      <w:numFmt w:val="lowerLetter"/>
      <w:lvlText w:val="%1)"/>
      <w:lvlJc w:val="left"/>
      <w:pPr>
        <w:ind w:left="1736" w:hanging="360"/>
      </w:pPr>
      <w:rPr>
        <w:rFonts w:cs="Times New Roman"/>
      </w:rPr>
    </w:lvl>
    <w:lvl w:ilvl="1" w:tplc="04150019">
      <w:start w:val="1"/>
      <w:numFmt w:val="lowerLetter"/>
      <w:lvlText w:val="%2."/>
      <w:lvlJc w:val="left"/>
      <w:pPr>
        <w:ind w:left="2456" w:hanging="360"/>
      </w:pPr>
      <w:rPr>
        <w:rFonts w:cs="Times New Roman"/>
      </w:rPr>
    </w:lvl>
    <w:lvl w:ilvl="2" w:tplc="0415001B">
      <w:start w:val="1"/>
      <w:numFmt w:val="lowerRoman"/>
      <w:lvlText w:val="%3."/>
      <w:lvlJc w:val="right"/>
      <w:pPr>
        <w:ind w:left="3176" w:hanging="180"/>
      </w:pPr>
      <w:rPr>
        <w:rFonts w:cs="Times New Roman"/>
      </w:rPr>
    </w:lvl>
    <w:lvl w:ilvl="3" w:tplc="0415000F">
      <w:start w:val="1"/>
      <w:numFmt w:val="decimal"/>
      <w:lvlText w:val="%4."/>
      <w:lvlJc w:val="left"/>
      <w:pPr>
        <w:ind w:left="3896" w:hanging="360"/>
      </w:pPr>
      <w:rPr>
        <w:rFonts w:cs="Times New Roman"/>
      </w:rPr>
    </w:lvl>
    <w:lvl w:ilvl="4" w:tplc="04150019">
      <w:start w:val="1"/>
      <w:numFmt w:val="lowerLetter"/>
      <w:lvlText w:val="%5."/>
      <w:lvlJc w:val="left"/>
      <w:pPr>
        <w:ind w:left="4616" w:hanging="360"/>
      </w:pPr>
      <w:rPr>
        <w:rFonts w:cs="Times New Roman"/>
      </w:rPr>
    </w:lvl>
    <w:lvl w:ilvl="5" w:tplc="0415001B">
      <w:start w:val="1"/>
      <w:numFmt w:val="lowerRoman"/>
      <w:lvlText w:val="%6."/>
      <w:lvlJc w:val="right"/>
      <w:pPr>
        <w:ind w:left="5336" w:hanging="180"/>
      </w:pPr>
      <w:rPr>
        <w:rFonts w:cs="Times New Roman"/>
      </w:rPr>
    </w:lvl>
    <w:lvl w:ilvl="6" w:tplc="0415000F">
      <w:start w:val="1"/>
      <w:numFmt w:val="decimal"/>
      <w:lvlText w:val="%7."/>
      <w:lvlJc w:val="left"/>
      <w:pPr>
        <w:ind w:left="6056" w:hanging="360"/>
      </w:pPr>
      <w:rPr>
        <w:rFonts w:cs="Times New Roman"/>
      </w:rPr>
    </w:lvl>
    <w:lvl w:ilvl="7" w:tplc="04150019">
      <w:start w:val="1"/>
      <w:numFmt w:val="lowerLetter"/>
      <w:lvlText w:val="%8."/>
      <w:lvlJc w:val="left"/>
      <w:pPr>
        <w:ind w:left="6776" w:hanging="360"/>
      </w:pPr>
      <w:rPr>
        <w:rFonts w:cs="Times New Roman"/>
      </w:rPr>
    </w:lvl>
    <w:lvl w:ilvl="8" w:tplc="0415001B">
      <w:start w:val="1"/>
      <w:numFmt w:val="lowerRoman"/>
      <w:lvlText w:val="%9."/>
      <w:lvlJc w:val="right"/>
      <w:pPr>
        <w:ind w:left="7496" w:hanging="180"/>
      </w:pPr>
      <w:rPr>
        <w:rFonts w:cs="Times New Roman"/>
      </w:rPr>
    </w:lvl>
  </w:abstractNum>
  <w:abstractNum w:abstractNumId="13" w15:restartNumberingAfterBreak="0">
    <w:nsid w:val="47C87CA3"/>
    <w:multiLevelType w:val="hybridMultilevel"/>
    <w:tmpl w:val="8794C6F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006417B"/>
    <w:multiLevelType w:val="hybridMultilevel"/>
    <w:tmpl w:val="193683CC"/>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60D75C4"/>
    <w:multiLevelType w:val="hybridMultilevel"/>
    <w:tmpl w:val="7D662B92"/>
    <w:lvl w:ilvl="0" w:tplc="7B96CB8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B1A419D"/>
    <w:multiLevelType w:val="hybridMultilevel"/>
    <w:tmpl w:val="D17C0278"/>
    <w:lvl w:ilvl="0" w:tplc="1ED05A0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6300AC2"/>
    <w:multiLevelType w:val="hybridMultilevel"/>
    <w:tmpl w:val="08C6ECB4"/>
    <w:lvl w:ilvl="0" w:tplc="E25A4EC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6797FD0"/>
    <w:multiLevelType w:val="hybridMultilevel"/>
    <w:tmpl w:val="BA4ECC0C"/>
    <w:lvl w:ilvl="0" w:tplc="8878D35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6BE48D7"/>
    <w:multiLevelType w:val="hybridMultilevel"/>
    <w:tmpl w:val="525ACAA4"/>
    <w:lvl w:ilvl="0" w:tplc="3072CB32">
      <w:start w:val="1"/>
      <w:numFmt w:val="decimal"/>
      <w:lvlText w:val="%1)"/>
      <w:lvlJc w:val="left"/>
      <w:pPr>
        <w:tabs>
          <w:tab w:val="num" w:pos="-77"/>
        </w:tabs>
        <w:ind w:left="64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793DB6"/>
    <w:multiLevelType w:val="hybridMultilevel"/>
    <w:tmpl w:val="95566912"/>
    <w:lvl w:ilvl="0" w:tplc="05388A08">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6F5021A6"/>
    <w:multiLevelType w:val="hybridMultilevel"/>
    <w:tmpl w:val="3312A926"/>
    <w:lvl w:ilvl="0" w:tplc="C9A4217E">
      <w:start w:val="1"/>
      <w:numFmt w:val="bullet"/>
      <w:lvlText w:val="−"/>
      <w:lvlJc w:val="left"/>
      <w:pPr>
        <w:ind w:left="786" w:hanging="360"/>
      </w:pPr>
      <w:rPr>
        <w:rFonts w:ascii="Sitka Display" w:hAnsi="Sitka Display"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75F6297B"/>
    <w:multiLevelType w:val="hybridMultilevel"/>
    <w:tmpl w:val="327079BE"/>
    <w:lvl w:ilvl="0" w:tplc="1CB46DC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823933977">
    <w:abstractNumId w:val="12"/>
  </w:num>
  <w:num w:numId="2" w16cid:durableId="839078261">
    <w:abstractNumId w:val="0"/>
  </w:num>
  <w:num w:numId="3" w16cid:durableId="2057730726">
    <w:abstractNumId w:val="1"/>
  </w:num>
  <w:num w:numId="4" w16cid:durableId="268975425">
    <w:abstractNumId w:val="16"/>
  </w:num>
  <w:num w:numId="5" w16cid:durableId="503739780">
    <w:abstractNumId w:val="17"/>
  </w:num>
  <w:num w:numId="6" w16cid:durableId="1071580691">
    <w:abstractNumId w:val="18"/>
  </w:num>
  <w:num w:numId="7" w16cid:durableId="1624379657">
    <w:abstractNumId w:val="13"/>
  </w:num>
  <w:num w:numId="8" w16cid:durableId="650450720">
    <w:abstractNumId w:val="14"/>
  </w:num>
  <w:num w:numId="9" w16cid:durableId="214394324">
    <w:abstractNumId w:val="15"/>
  </w:num>
  <w:num w:numId="10" w16cid:durableId="1797211914">
    <w:abstractNumId w:val="2"/>
  </w:num>
  <w:num w:numId="11" w16cid:durableId="1269122606">
    <w:abstractNumId w:val="22"/>
  </w:num>
  <w:num w:numId="12" w16cid:durableId="1664821952">
    <w:abstractNumId w:val="10"/>
  </w:num>
  <w:num w:numId="13" w16cid:durableId="400641344">
    <w:abstractNumId w:val="11"/>
  </w:num>
  <w:num w:numId="14" w16cid:durableId="1295022025">
    <w:abstractNumId w:val="21"/>
  </w:num>
  <w:num w:numId="15" w16cid:durableId="778737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5623476">
    <w:abstractNumId w:val="9"/>
  </w:num>
  <w:num w:numId="17" w16cid:durableId="228197120">
    <w:abstractNumId w:val="5"/>
  </w:num>
  <w:num w:numId="18" w16cid:durableId="1571889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4949952">
    <w:abstractNumId w:val="8"/>
  </w:num>
  <w:num w:numId="20" w16cid:durableId="1461653716">
    <w:abstractNumId w:val="7"/>
  </w:num>
  <w:num w:numId="21" w16cid:durableId="1855920934">
    <w:abstractNumId w:val="3"/>
    <w:lvlOverride w:ilvl="0">
      <w:startOverride w:val="1"/>
    </w:lvlOverride>
  </w:num>
  <w:num w:numId="22" w16cid:durableId="1771120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412867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67B"/>
    <w:rsid w:val="00092CA7"/>
    <w:rsid w:val="00170B7A"/>
    <w:rsid w:val="001A525D"/>
    <w:rsid w:val="00207B96"/>
    <w:rsid w:val="00217CD6"/>
    <w:rsid w:val="0024298E"/>
    <w:rsid w:val="00287F64"/>
    <w:rsid w:val="003F1C17"/>
    <w:rsid w:val="0043708A"/>
    <w:rsid w:val="00466077"/>
    <w:rsid w:val="004A04D7"/>
    <w:rsid w:val="004D2B27"/>
    <w:rsid w:val="004E5794"/>
    <w:rsid w:val="00547D62"/>
    <w:rsid w:val="005B6F78"/>
    <w:rsid w:val="00681ECB"/>
    <w:rsid w:val="0070267B"/>
    <w:rsid w:val="00776E9A"/>
    <w:rsid w:val="00780E80"/>
    <w:rsid w:val="007820E6"/>
    <w:rsid w:val="00785AD8"/>
    <w:rsid w:val="00872B5D"/>
    <w:rsid w:val="008A20FD"/>
    <w:rsid w:val="00950F24"/>
    <w:rsid w:val="00963E7F"/>
    <w:rsid w:val="00987B61"/>
    <w:rsid w:val="00AC2AAA"/>
    <w:rsid w:val="00B31639"/>
    <w:rsid w:val="00B44E2C"/>
    <w:rsid w:val="00B66A3F"/>
    <w:rsid w:val="00BE5490"/>
    <w:rsid w:val="00BE65A7"/>
    <w:rsid w:val="00C214F6"/>
    <w:rsid w:val="00C3439B"/>
    <w:rsid w:val="00CA00C8"/>
    <w:rsid w:val="00CC2816"/>
    <w:rsid w:val="00D1094B"/>
    <w:rsid w:val="00D74D8D"/>
    <w:rsid w:val="00E85823"/>
    <w:rsid w:val="00EA19E4"/>
    <w:rsid w:val="00F062AC"/>
    <w:rsid w:val="00F5252E"/>
    <w:rsid w:val="00F557E7"/>
    <w:rsid w:val="00F81691"/>
    <w:rsid w:val="00FD0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7264BC"/>
  <w15:docId w15:val="{A9F30159-268C-4CE4-88D2-60A2339F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67B"/>
    <w:pPr>
      <w:spacing w:after="200"/>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0267B"/>
    <w:pPr>
      <w:ind w:left="720"/>
    </w:pPr>
  </w:style>
  <w:style w:type="paragraph" w:styleId="Stopka">
    <w:name w:val="footer"/>
    <w:basedOn w:val="Normalny"/>
    <w:link w:val="StopkaZnak"/>
    <w:rsid w:val="0070267B"/>
    <w:pPr>
      <w:tabs>
        <w:tab w:val="center" w:pos="4536"/>
        <w:tab w:val="right" w:pos="9072"/>
      </w:tabs>
    </w:pPr>
  </w:style>
  <w:style w:type="character" w:customStyle="1" w:styleId="StopkaZnak">
    <w:name w:val="Stopka Znak"/>
    <w:basedOn w:val="Domylnaczcionkaakapitu"/>
    <w:link w:val="Stopka"/>
    <w:rsid w:val="0070267B"/>
    <w:rPr>
      <w:rFonts w:ascii="Calibri" w:eastAsia="Times New Roman" w:hAnsi="Calibri" w:cs="Times New Roman"/>
      <w:lang w:eastAsia="pl-PL"/>
    </w:rPr>
  </w:style>
  <w:style w:type="character" w:styleId="Numerstrony">
    <w:name w:val="page number"/>
    <w:basedOn w:val="Domylnaczcionkaakapitu"/>
    <w:rsid w:val="0070267B"/>
  </w:style>
  <w:style w:type="character" w:styleId="Hipercze">
    <w:name w:val="Hyperlink"/>
    <w:basedOn w:val="Domylnaczcionkaakapitu"/>
    <w:rsid w:val="0070267B"/>
    <w:rPr>
      <w:color w:val="0000FF" w:themeColor="hyperlink"/>
      <w:u w:val="single"/>
    </w:rPr>
  </w:style>
  <w:style w:type="paragraph" w:customStyle="1" w:styleId="Akapitzlist2">
    <w:name w:val="Akapit z listą2"/>
    <w:basedOn w:val="Normalny"/>
    <w:rsid w:val="00F557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dabrowa-biskupia.rbip.mojregion.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pl/dz-u-akt/-/dokument/Dz.U.2016.934/18319841/2064454?_ga=2.230599836.1626017733.1510068860-1882714359.15100688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E775-85A1-4944-88BB-18381566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5798</Words>
  <Characters>34791</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Joanna Roszak</cp:lastModifiedBy>
  <cp:revision>17</cp:revision>
  <dcterms:created xsi:type="dcterms:W3CDTF">2022-10-15T13:55:00Z</dcterms:created>
  <dcterms:modified xsi:type="dcterms:W3CDTF">2022-11-17T12:35:00Z</dcterms:modified>
</cp:coreProperties>
</file>