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2F2" w:rsidRDefault="003342F2" w:rsidP="0047761C">
      <w:pPr>
        <w:spacing w:line="276" w:lineRule="auto"/>
        <w:jc w:val="right"/>
        <w:rPr>
          <w:b/>
          <w:bCs/>
        </w:rPr>
      </w:pPr>
      <w:r w:rsidRPr="003342F2">
        <w:rPr>
          <w:b/>
          <w:bCs/>
        </w:rPr>
        <w:t>Załącznik nr 8 do SWZ</w:t>
      </w:r>
    </w:p>
    <w:p w:rsidR="003342F2" w:rsidRDefault="003342F2" w:rsidP="0047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>UMOWA – WZÓR</w:t>
      </w:r>
    </w:p>
    <w:p w:rsidR="003342F2" w:rsidRDefault="003342F2" w:rsidP="0047761C">
      <w:pPr>
        <w:spacing w:line="276" w:lineRule="auto"/>
        <w:jc w:val="both"/>
      </w:pPr>
      <w:r>
        <w:t>zawarta …………………. r. w Bydgoszczy pomiędzy:</w:t>
      </w:r>
    </w:p>
    <w:p w:rsidR="003342F2" w:rsidRPr="0047761C" w:rsidRDefault="003342F2" w:rsidP="0047761C">
      <w:pPr>
        <w:spacing w:line="276" w:lineRule="auto"/>
        <w:jc w:val="both"/>
        <w:rPr>
          <w:sz w:val="21"/>
          <w:szCs w:val="21"/>
        </w:rPr>
      </w:pPr>
      <w:r w:rsidRPr="0047761C">
        <w:rPr>
          <w:b/>
          <w:bCs/>
          <w:sz w:val="21"/>
          <w:szCs w:val="21"/>
        </w:rPr>
        <w:t>Wojewódzką Stacją Pogotowia Ratunkowego w Bydgoszczy</w:t>
      </w:r>
      <w:r w:rsidRPr="0047761C">
        <w:rPr>
          <w:sz w:val="21"/>
          <w:szCs w:val="21"/>
        </w:rPr>
        <w:t xml:space="preserve">, z siedzibą w Bydgoszczy 85-015, przy ul. Ks. R. </w:t>
      </w:r>
      <w:proofErr w:type="spellStart"/>
      <w:r w:rsidRPr="0047761C">
        <w:rPr>
          <w:sz w:val="21"/>
          <w:szCs w:val="21"/>
        </w:rPr>
        <w:t>Markwarta</w:t>
      </w:r>
      <w:proofErr w:type="spellEnd"/>
      <w:r w:rsidRPr="0047761C">
        <w:rPr>
          <w:sz w:val="21"/>
          <w:szCs w:val="21"/>
        </w:rPr>
        <w:t xml:space="preserve"> 7, wpisaną przez Sąd Rejonowy w Bydgoszczy, XIII Wydział Gospodarczy Krajowego Rejestru Sądowego do rejestru stowarzyszeń, innych organizacji społecznych i zawodowych, fundacji oraz samodzielnych publicznych zakładów opieki zdrowotnej pod numerem KRS 0000002035, sklasyfikowaną dla celów podatkowych pod numerem NIP 554-22-12-161, zwaną dalej </w:t>
      </w:r>
      <w:r w:rsidR="00CF6670" w:rsidRPr="0047761C">
        <w:rPr>
          <w:b/>
          <w:bCs/>
          <w:sz w:val="21"/>
          <w:szCs w:val="21"/>
        </w:rPr>
        <w:t>Zamawiających</w:t>
      </w:r>
      <w:r w:rsidR="00CF6670" w:rsidRPr="0047761C">
        <w:rPr>
          <w:sz w:val="21"/>
          <w:szCs w:val="21"/>
        </w:rPr>
        <w:t>, reprezentowaną przez:</w:t>
      </w:r>
    </w:p>
    <w:p w:rsidR="00CF6670" w:rsidRDefault="00CF6670" w:rsidP="0047761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Krzysztofa </w:t>
      </w:r>
      <w:proofErr w:type="spellStart"/>
      <w:r>
        <w:rPr>
          <w:b/>
          <w:bCs/>
        </w:rPr>
        <w:t>Tadrzaka</w:t>
      </w:r>
      <w:proofErr w:type="spellEnd"/>
      <w:r>
        <w:rPr>
          <w:b/>
          <w:bCs/>
        </w:rPr>
        <w:t xml:space="preserve"> – Dyrektora</w:t>
      </w:r>
    </w:p>
    <w:p w:rsidR="00CF6670" w:rsidRDefault="00CF6670" w:rsidP="0047761C">
      <w:pPr>
        <w:spacing w:line="276" w:lineRule="auto"/>
        <w:jc w:val="both"/>
      </w:pPr>
      <w:r>
        <w:t>a</w:t>
      </w:r>
    </w:p>
    <w:p w:rsidR="00CF6670" w:rsidRPr="0047761C" w:rsidRDefault="00CF6670" w:rsidP="0047761C">
      <w:pPr>
        <w:spacing w:line="276" w:lineRule="auto"/>
        <w:jc w:val="both"/>
        <w:rPr>
          <w:sz w:val="21"/>
          <w:szCs w:val="21"/>
        </w:rPr>
      </w:pPr>
      <w:r w:rsidRPr="0047761C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47761C">
        <w:rPr>
          <w:sz w:val="21"/>
          <w:szCs w:val="21"/>
        </w:rPr>
        <w:t>……………….</w:t>
      </w:r>
    </w:p>
    <w:p w:rsidR="00CF6670" w:rsidRDefault="00CF6670" w:rsidP="0047761C">
      <w:pPr>
        <w:spacing w:line="276" w:lineRule="auto"/>
        <w:jc w:val="both"/>
      </w:pPr>
      <w:r>
        <w:t>reprezentowaną przez:</w:t>
      </w:r>
    </w:p>
    <w:p w:rsidR="00CF6670" w:rsidRDefault="00CF6670" w:rsidP="0047761C">
      <w:pPr>
        <w:spacing w:line="276" w:lineRule="auto"/>
        <w:jc w:val="both"/>
      </w:pPr>
      <w:r>
        <w:t>…………………………………………………...</w:t>
      </w:r>
    </w:p>
    <w:p w:rsidR="00CF6670" w:rsidRDefault="00CF6670" w:rsidP="0047761C">
      <w:pPr>
        <w:spacing w:line="276" w:lineRule="auto"/>
        <w:jc w:val="both"/>
        <w:rPr>
          <w:b/>
          <w:bCs/>
        </w:rPr>
      </w:pPr>
      <w:r>
        <w:t xml:space="preserve">zwaną w treści umowy </w:t>
      </w:r>
      <w:r>
        <w:rPr>
          <w:b/>
          <w:bCs/>
        </w:rPr>
        <w:t>Wykonawcą.</w:t>
      </w:r>
    </w:p>
    <w:p w:rsidR="00CF6670" w:rsidRDefault="00CF6670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CF6670" w:rsidRDefault="00CF6670" w:rsidP="004776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Umowa zawarta zostaje w wyniku przeprowadzonego postępowania o udzielenie zamówienia publicznego w trybie podstawowym bez negocjacji (nr postępowania: DOZ.240.3.2023).</w:t>
      </w:r>
    </w:p>
    <w:p w:rsidR="00CF6670" w:rsidRDefault="00CF6670" w:rsidP="004776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Przedmiotem umowy jest </w:t>
      </w:r>
      <w:r w:rsidRPr="00D501FA">
        <w:rPr>
          <w:b/>
          <w:bCs/>
        </w:rPr>
        <w:t>dostawa ambulansu typu C z noszami głównymi elektryczno-</w:t>
      </w:r>
      <w:r w:rsidR="00D501FA" w:rsidRPr="00D501FA">
        <w:rPr>
          <w:b/>
          <w:bCs/>
        </w:rPr>
        <w:t>hydraulicznymi</w:t>
      </w:r>
      <w:r w:rsidR="00D501FA">
        <w:t xml:space="preserve"> zgodnie z Formularzem ofertowym, Formularzem Cenowym oraz Formularzem Parametrów Wymaganych, stanowiącymi załączniki do niniejszej umowy, będącymi integralną częścią umowy.</w:t>
      </w:r>
    </w:p>
    <w:p w:rsidR="00D501FA" w:rsidRDefault="00D501FA" w:rsidP="004776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W dalszej treści umowy „towar” </w:t>
      </w:r>
      <w:r w:rsidRPr="00D501FA">
        <w:rPr>
          <w:b/>
          <w:bCs/>
        </w:rPr>
        <w:t>oznacza ambulans typu C z noszami głównymi elektryczno-hydraulicznymi</w:t>
      </w:r>
      <w:r>
        <w:t>.</w:t>
      </w:r>
    </w:p>
    <w:p w:rsidR="00D501FA" w:rsidRPr="00D501FA" w:rsidRDefault="00D501FA" w:rsidP="0047761C">
      <w:pPr>
        <w:spacing w:line="276" w:lineRule="auto"/>
        <w:jc w:val="center"/>
        <w:rPr>
          <w:b/>
          <w:bCs/>
        </w:rPr>
      </w:pPr>
      <w:r w:rsidRPr="00D501FA">
        <w:rPr>
          <w:b/>
          <w:bCs/>
        </w:rPr>
        <w:t>§ 2</w:t>
      </w:r>
    </w:p>
    <w:p w:rsidR="00D501FA" w:rsidRDefault="00D501FA" w:rsidP="0047761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>Nazwy, ceny jednostkowe oraz ilości towarów stanowiących przedmiot umowy określa Formularz Cenowy, stanowiący załącznik do niniejszej umowy.</w:t>
      </w:r>
    </w:p>
    <w:p w:rsidR="00D501FA" w:rsidRPr="00D501FA" w:rsidRDefault="00D501FA" w:rsidP="0047761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Wartość netto niniejszej umowy wynosi: </w:t>
      </w:r>
      <w:r w:rsidRPr="00D501FA">
        <w:rPr>
          <w:b/>
          <w:bCs/>
        </w:rPr>
        <w:t>………………</w:t>
      </w:r>
      <w:r>
        <w:rPr>
          <w:b/>
          <w:bCs/>
        </w:rPr>
        <w:t>.</w:t>
      </w:r>
      <w:r w:rsidRPr="00D501FA">
        <w:rPr>
          <w:b/>
          <w:bCs/>
        </w:rPr>
        <w:t>.. zł</w:t>
      </w:r>
      <w:r>
        <w:t xml:space="preserve"> (słownie: ……………………………………………… złotych 00/100) + </w:t>
      </w:r>
      <w:r w:rsidRPr="00D501FA">
        <w:t>…………………….. zł VAT</w:t>
      </w:r>
      <w:r>
        <w:t xml:space="preserve">. Wartość brutto niniejszej umowy wynosi: </w:t>
      </w:r>
      <w:r>
        <w:rPr>
          <w:b/>
          <w:bCs/>
        </w:rPr>
        <w:t>.</w:t>
      </w:r>
      <w:r w:rsidRPr="00D501FA">
        <w:rPr>
          <w:b/>
          <w:bCs/>
        </w:rPr>
        <w:t>……………….. zł</w:t>
      </w:r>
      <w:r>
        <w:rPr>
          <w:b/>
          <w:bCs/>
        </w:rPr>
        <w:t>.</w:t>
      </w:r>
    </w:p>
    <w:p w:rsidR="00D501FA" w:rsidRDefault="00D501FA" w:rsidP="0047761C">
      <w:pPr>
        <w:pStyle w:val="Akapitzlist"/>
        <w:spacing w:line="276" w:lineRule="auto"/>
        <w:ind w:left="284"/>
        <w:jc w:val="both"/>
      </w:pPr>
      <w:r>
        <w:t xml:space="preserve">Wartość umowy, o której mowa w tym ustępie obejmuje całość wynagrodzenia Wykonawcy </w:t>
      </w:r>
      <w:r>
        <w:br/>
        <w:t>i uwzględnia wszelkie koszty realizacji umowy.</w:t>
      </w:r>
    </w:p>
    <w:p w:rsidR="00D501FA" w:rsidRPr="00D501FA" w:rsidRDefault="00D501FA" w:rsidP="0047761C">
      <w:pPr>
        <w:spacing w:line="276" w:lineRule="auto"/>
        <w:jc w:val="center"/>
        <w:rPr>
          <w:b/>
          <w:bCs/>
        </w:rPr>
      </w:pPr>
      <w:r w:rsidRPr="00D501FA">
        <w:rPr>
          <w:b/>
          <w:bCs/>
        </w:rPr>
        <w:t>§ 3</w:t>
      </w:r>
    </w:p>
    <w:p w:rsidR="00D501FA" w:rsidRDefault="00D501FA" w:rsidP="0047761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Wykonawca wyda Zamawiającemu towar w terminie …….. </w:t>
      </w:r>
      <w:r>
        <w:rPr>
          <w:b/>
          <w:bCs/>
        </w:rPr>
        <w:t xml:space="preserve">dni kalendarzowych od daty zawarcia umowy. </w:t>
      </w:r>
      <w:r>
        <w:t>Wydanie towaru nastąpi w dniach od poniedziałku do piątku, w godzinach 8.00-14.00</w:t>
      </w:r>
      <w:r w:rsidR="00405493">
        <w:t xml:space="preserve"> </w:t>
      </w:r>
      <w:r w:rsidR="00405493">
        <w:br/>
        <w:t>w miejscu wskazanym przez Zamawiającego, po zgłoszeniu gotowości przez Wykonawcę.</w:t>
      </w:r>
    </w:p>
    <w:p w:rsidR="00405493" w:rsidRPr="002D754D" w:rsidRDefault="00405493" w:rsidP="0047761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lastRenderedPageBreak/>
        <w:t>Wykonawca poinformuje Zamawiającego o terminie dostarczenia towaru w formie pisemnej lub mailowej</w:t>
      </w:r>
      <w:r w:rsidRPr="002D754D">
        <w:t>, co najmniej 10 dni przed proponowanym terminem dostawy, którą wykona na własny koszt i ryzyko.</w:t>
      </w:r>
    </w:p>
    <w:p w:rsidR="00405493" w:rsidRDefault="00405493" w:rsidP="0047761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 w:rsidRPr="002D754D">
        <w:t>Odbiór towaru będzie potwierdzony protokołem</w:t>
      </w:r>
      <w:r>
        <w:t xml:space="preserve"> zdawczo-odbiorczym podpisanym przez osoby upoważnione ze strony Zamawiającego i Wykonawcy.</w:t>
      </w:r>
    </w:p>
    <w:p w:rsidR="00405493" w:rsidRDefault="00405493" w:rsidP="0047761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W przypadku, gdy towar ma jakiekolwiek wady lub jest niezgodny z ofertą Wykonawcy, Zamawiający ma prawo odmówić odbioru przedmiotu umowy oraz wyznaczyć Wykonawcy termin na usunięcie przez Wykonawcę wad lub braków w terminie nie dłuższym niż 14 dni. Po bezskutecznym upływie tego terminu, Zamawiający ma prawo odstąpić od umowy w części lub w całości, co nie uchybia pozostałym uprawnieniom Zamawiającego.</w:t>
      </w:r>
    </w:p>
    <w:p w:rsidR="00405493" w:rsidRPr="00405493" w:rsidRDefault="00405493" w:rsidP="0047761C">
      <w:pPr>
        <w:spacing w:line="276" w:lineRule="auto"/>
        <w:jc w:val="center"/>
        <w:rPr>
          <w:b/>
          <w:bCs/>
        </w:rPr>
      </w:pPr>
      <w:r w:rsidRPr="00405493">
        <w:rPr>
          <w:b/>
          <w:bCs/>
        </w:rPr>
        <w:t>§ 4</w:t>
      </w:r>
    </w:p>
    <w:p w:rsidR="00405493" w:rsidRDefault="00405493" w:rsidP="0047761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>Osobą upoważnioną ze strony Wykonawcy do kontaktów z Zamawiającym w zakresie realizacji niniejszej umowy jest ……………………………………, tel. …………………………., adres e-mail ………………………, lub osoba zastępująca.</w:t>
      </w:r>
    </w:p>
    <w:p w:rsidR="00405493" w:rsidRDefault="00405493" w:rsidP="0047761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Osobą upoważnioną ze strony Zamawiającego do kontaktów z Wykonawcą w zakresie realizacji niniejszej umowy i do sprawowania nadzoru nad realizacją umowy jest Piotr </w:t>
      </w:r>
      <w:proofErr w:type="spellStart"/>
      <w:r>
        <w:t>Ogiba</w:t>
      </w:r>
      <w:proofErr w:type="spellEnd"/>
      <w:r>
        <w:t xml:space="preserve">, tel. +48 696 410 850, adres e-mail </w:t>
      </w:r>
      <w:hyperlink r:id="rId6" w:history="1">
        <w:r w:rsidRPr="00394904">
          <w:rPr>
            <w:rStyle w:val="Hipercze"/>
          </w:rPr>
          <w:t>pogiba@wspr.bydgoszcz.pl</w:t>
        </w:r>
      </w:hyperlink>
      <w:r>
        <w:t>, lub osoba zastępująca.</w:t>
      </w:r>
    </w:p>
    <w:p w:rsidR="00405493" w:rsidRPr="00405493" w:rsidRDefault="00405493" w:rsidP="0047761C">
      <w:pPr>
        <w:spacing w:line="276" w:lineRule="auto"/>
        <w:jc w:val="center"/>
        <w:rPr>
          <w:b/>
          <w:bCs/>
        </w:rPr>
      </w:pPr>
      <w:r w:rsidRPr="00405493">
        <w:rPr>
          <w:b/>
          <w:bCs/>
        </w:rPr>
        <w:t>§ 5</w:t>
      </w:r>
    </w:p>
    <w:p w:rsidR="00405493" w:rsidRDefault="00405493" w:rsidP="0047761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>Zamawiający zobowiązuje się do uregulowania należności w ciągu 30 dni od daty wpływu prawidłowej faktury do Zamawiającego i pod warunkiem prawidłowej dostawy</w:t>
      </w:r>
      <w:r w:rsidR="00CD7049">
        <w:t xml:space="preserve"> towaru, potwierdzonej protokołem bezusterkowego odbioru, przelewem bankowym na konto Wykonawcy wskazane w treści faktury V</w:t>
      </w:r>
      <w:r w:rsidR="0039648D">
        <w:t>AT</w:t>
      </w:r>
      <w:r w:rsidR="00CD7049">
        <w:t>.</w:t>
      </w:r>
    </w:p>
    <w:p w:rsidR="00CD7049" w:rsidRDefault="00CD7049" w:rsidP="0047761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Za zapłatę strony przyjmują obciążenie rachunku bankowego Zamawiającego </w:t>
      </w:r>
      <w:r w:rsidRPr="00E307B9">
        <w:t>lub rachunku bankowego podmiotu finansującego niniejsze zamówienie, który wskaże Zamawiający.</w:t>
      </w:r>
    </w:p>
    <w:p w:rsidR="00CD7049" w:rsidRDefault="006933E8" w:rsidP="0047761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>Wykonawca zobowiązuje się, że nie dokona cesji wierzytelności należnej od Zamawiającego osobom trzecim bez pisemnej zgody Zamawiającego.</w:t>
      </w:r>
    </w:p>
    <w:p w:rsidR="006933E8" w:rsidRDefault="006933E8" w:rsidP="0047761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Wykonawca oświadcza, iż umowa zawarta zostaje z poszanowaniem art. 230 </w:t>
      </w:r>
      <w:proofErr w:type="spellStart"/>
      <w:r>
        <w:t>ksh</w:t>
      </w:r>
      <w:proofErr w:type="spellEnd"/>
      <w:r>
        <w:t>. (dotyczy wyłącznie spółek z o.o.).</w:t>
      </w:r>
    </w:p>
    <w:p w:rsidR="006933E8" w:rsidRPr="0076468A" w:rsidRDefault="0076468A" w:rsidP="0047761C">
      <w:pPr>
        <w:spacing w:line="276" w:lineRule="auto"/>
        <w:jc w:val="center"/>
        <w:rPr>
          <w:b/>
          <w:bCs/>
        </w:rPr>
      </w:pPr>
      <w:r w:rsidRPr="0076468A">
        <w:rPr>
          <w:b/>
          <w:bCs/>
        </w:rPr>
        <w:t>§ 6</w:t>
      </w:r>
    </w:p>
    <w:p w:rsidR="0076468A" w:rsidRDefault="0076468A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Przedmiot umowy powinien odpowiadać parametrom wynikającym z załącznika nr 3 do SWZ, stanowiącego integralny załącznik do niniejszej umowy oraz pozostałym wymaganiom SWZ </w:t>
      </w:r>
      <w:r w:rsidR="002D754D">
        <w:br/>
      </w:r>
      <w:r>
        <w:t>i niniejszej umowy.</w:t>
      </w:r>
    </w:p>
    <w:p w:rsidR="0076468A" w:rsidRDefault="0076468A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W przypadku dostarczenia przedmiotu umowy niezgodnego z umową, Zamawiający ma prawo odmowy jego odbioru, a w przypadku nieprawidłowości, które zostaną stwierdzone po dokonaniu odbioru towaru – do jego wymiany na pozbawiony wad oraz zgodny z umową.</w:t>
      </w:r>
    </w:p>
    <w:p w:rsidR="0076468A" w:rsidRDefault="0076468A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W miejsce wadliwego towaru Wykonawca ponowi dostawę w ciągu 7 dni roboczych.</w:t>
      </w:r>
    </w:p>
    <w:p w:rsidR="0076468A" w:rsidRDefault="0076468A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Reklamacja dostawy zostanie przekazana pisemnie przedstawicielowi Wykonawcy</w:t>
      </w:r>
      <w:r w:rsidR="0039648D">
        <w:t>,</w:t>
      </w:r>
      <w:r>
        <w:t xml:space="preserve"> względnie </w:t>
      </w:r>
      <w:r w:rsidR="0039648D">
        <w:t>zgłoszona telefonicznie bądź mailowo oraz potwierdzona pisemnie.</w:t>
      </w:r>
    </w:p>
    <w:p w:rsidR="0039648D" w:rsidRDefault="0039648D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W przypadku </w:t>
      </w:r>
      <w:r w:rsidRPr="00E307B9">
        <w:t>opóźnienia</w:t>
      </w:r>
      <w:r>
        <w:t xml:space="preserve"> dostawy w terminie określonym w § 3 ust. 1 z winy Wykonawcy, Wykonawca zapłaci Zamawiającemu karę umowną w wysokości </w:t>
      </w:r>
      <w:r w:rsidRPr="00E307B9">
        <w:t>0,5 %</w:t>
      </w:r>
      <w:r>
        <w:t xml:space="preserve"> wartości brutto opóźnionej lub niezrealizowanej dostawy za każdy dzień zwłoki, liczony do dnia realizacji zamówienia.</w:t>
      </w:r>
    </w:p>
    <w:p w:rsidR="0039648D" w:rsidRDefault="0039648D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lastRenderedPageBreak/>
        <w:t xml:space="preserve">W przypadku, gdy po dokonaniu odbioru towaru ujawnią się nieprawidłowości w dostawie </w:t>
      </w:r>
      <w:r>
        <w:br/>
        <w:t xml:space="preserve">(w szczególności wady towaru lub braki) lub w przypadku w inny sposób niezgodnej z przedmiotową umową dostawy, Wykonawca zapłaci Zamawiającemu karę umowną w wysokości </w:t>
      </w:r>
      <w:r w:rsidRPr="00E307B9">
        <w:t>0,5 %</w:t>
      </w:r>
      <w:r>
        <w:t xml:space="preserve"> wartości brutto dostawy za każdy dzień zwłoki w usunięciu nieprawidłowości</w:t>
      </w:r>
      <w:r w:rsidR="00734CCC">
        <w:t>.</w:t>
      </w:r>
    </w:p>
    <w:p w:rsidR="00734CCC" w:rsidRDefault="00734CCC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Zamawiający zastrzega sobie prawo do dochodzenia na zasadach ogólnych odszkodowania uzupełniającego przewyższającego wysokość kar umownych – do wysokości rzeczywiście poniesionej szkody.</w:t>
      </w:r>
    </w:p>
    <w:p w:rsidR="00734CCC" w:rsidRDefault="00734CCC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Zamawiający ma prawo naliczania kar umownych także co do okresu, o którym mowa w § 3 ust. 4 umowy.</w:t>
      </w:r>
    </w:p>
    <w:p w:rsidR="00734CCC" w:rsidRDefault="00734CCC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Łączna wartość kar umownych, które może naliczyć Zamawiający, a które </w:t>
      </w:r>
      <w:r w:rsidR="00BE1A8F">
        <w:t>obciążają Wykonawcę nie może przekroczyć 40 % wartości umowy określonej w § 2 ust. 2 niniejszej umowy.</w:t>
      </w:r>
    </w:p>
    <w:p w:rsidR="00BE1A8F" w:rsidRDefault="00BE1A8F" w:rsidP="0047761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Kary umowne mogą być potrącone z wynagrodzenia Wykonawcy.</w:t>
      </w:r>
    </w:p>
    <w:p w:rsidR="00BE1A8F" w:rsidRDefault="00BE1A8F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BE1A8F" w:rsidRDefault="00BE1A8F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Zamawiający ma prawo odstąpienia od umowy w całości lub w jej części w razie wystąpienia okoliczności przewidzianych w art. 456 ust. 1 ustawy z dnia 11 września 2019 r. – Prawo zamówień publicznych (Dz. U. 2019 poz. 2019 z </w:t>
      </w:r>
      <w:proofErr w:type="spellStart"/>
      <w:r>
        <w:t>późn</w:t>
      </w:r>
      <w:proofErr w:type="spellEnd"/>
      <w:r>
        <w:t>. zm.).</w:t>
      </w:r>
    </w:p>
    <w:p w:rsidR="00BE1A8F" w:rsidRDefault="00BE1A8F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>Wykonawcy przysługuje prawo odstąpienia od umowy w przypadku, gdy Zamawiający zawiadomi go, iż wobec</w:t>
      </w:r>
      <w:r w:rsidR="000055B4">
        <w:t xml:space="preserve"> zaistnienia nieprzewidzianych okoliczności nie będzie mógł spełnić swoich zobowiązań umownych wobec Wykonawcy, </w:t>
      </w:r>
      <w:r w:rsidR="000055B4" w:rsidRPr="00E307B9">
        <w:t>w szczególności, gdyby sfinansowanie zamówienia okazało się niemożliwe z przyczyn niezawinionych przez Zamawiającego.</w:t>
      </w:r>
      <w:r w:rsidR="000055B4">
        <w:t xml:space="preserve"> Odstąpienie Wykonawcy winno zostać dokonane w formie pisemnej pod rygorem nieważności takiego oświadczenia oraz winno zawierać wskazanie uzasadnienia.</w:t>
      </w:r>
    </w:p>
    <w:p w:rsidR="00591442" w:rsidRDefault="00591442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Wykonawca może odstąpić od umowy, gdy Zamawiający, mimo uprzedniego pisemnego wezwania i wyznaczenia dodatkowego terminu nie przystąpi do odbioru lub odmawia </w:t>
      </w:r>
      <w:r w:rsidR="0094480A">
        <w:t>odbioru przedmiotu umowy, bez uzasadnionych przyczyn.</w:t>
      </w:r>
    </w:p>
    <w:p w:rsidR="0094480A" w:rsidRDefault="0094480A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>Zamawiającemu przysługuje uprawnienie do odstąpienia od umowy w przypadku zwłoki w realizacji dostawy w umówionym terminie, bez konieczności uprzedniego wyznaczenia terminu dodatkowego na realizację dostawy.</w:t>
      </w:r>
    </w:p>
    <w:p w:rsidR="0094480A" w:rsidRDefault="0094480A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>Zamawiającemu przysługuje prawo odstąpienia od umowy, gdy:</w:t>
      </w:r>
    </w:p>
    <w:p w:rsidR="0094480A" w:rsidRDefault="0094480A" w:rsidP="0047761C">
      <w:pPr>
        <w:pStyle w:val="Akapitzlist"/>
        <w:numPr>
          <w:ilvl w:val="0"/>
          <w:numId w:val="8"/>
        </w:numPr>
        <w:spacing w:line="276" w:lineRule="auto"/>
        <w:jc w:val="both"/>
      </w:pPr>
      <w:r>
        <w:t>Wykonawca powierzył zobowiązania wynikające z niniejszej umowy osobie trzeciej bez pisemnej zgody Zamawiającego,</w:t>
      </w:r>
    </w:p>
    <w:p w:rsidR="0094480A" w:rsidRDefault="0094480A" w:rsidP="0047761C">
      <w:pPr>
        <w:pStyle w:val="Akapitzlist"/>
        <w:numPr>
          <w:ilvl w:val="0"/>
          <w:numId w:val="8"/>
        </w:numPr>
        <w:spacing w:line="276" w:lineRule="auto"/>
        <w:jc w:val="both"/>
      </w:pPr>
      <w:r>
        <w:t>Wykonawca w nienależyty sposób realizuje swoje obowiązki określone w niniejszej umowie.</w:t>
      </w:r>
    </w:p>
    <w:p w:rsidR="0094480A" w:rsidRDefault="0094480A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Odstąpienie od umowy może być dokonane w terminie 30 dni od powzięcia wiadomości </w:t>
      </w:r>
      <w:r>
        <w:br/>
        <w:t>o okolicznościach stanowiących podstawę odstąpienia.</w:t>
      </w:r>
    </w:p>
    <w:p w:rsidR="0094480A" w:rsidRDefault="0094480A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>W razie odstąpienia od umowy przez Zamawiającego z przyczyn, za które Wykonawca nie odpowiada, Zamawiający zobowiązany jest do pokrycia udokumentowanych kosztów poniesionych przez Wykonawcę.</w:t>
      </w:r>
    </w:p>
    <w:p w:rsidR="0094480A" w:rsidRDefault="0094480A" w:rsidP="0047761C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>
        <w:t xml:space="preserve">W przypadku odstąpienia przez Zamawiającego od niniejszej umowy z przyczyn leżących po stronie Wykonawcy, Wykonawca zapłaci Zamawiającemu karę umowną w wysokości </w:t>
      </w:r>
      <w:r w:rsidRPr="00E307B9">
        <w:t>10 %</w:t>
      </w:r>
      <w:r>
        <w:t xml:space="preserve"> wartości</w:t>
      </w:r>
      <w:r w:rsidR="00E307B9">
        <w:t xml:space="preserve"> brutto</w:t>
      </w:r>
      <w:r>
        <w:t xml:space="preserve"> umowy określonej w § 2 ust. 2 niniejszej umowy.</w:t>
      </w:r>
    </w:p>
    <w:p w:rsidR="0094480A" w:rsidRPr="0094480A" w:rsidRDefault="0094480A" w:rsidP="0047761C">
      <w:pPr>
        <w:spacing w:line="276" w:lineRule="auto"/>
        <w:jc w:val="center"/>
        <w:rPr>
          <w:b/>
          <w:bCs/>
        </w:rPr>
      </w:pPr>
      <w:r w:rsidRPr="0094480A">
        <w:rPr>
          <w:b/>
          <w:bCs/>
        </w:rPr>
        <w:t>§ 8</w:t>
      </w:r>
    </w:p>
    <w:p w:rsidR="0094480A" w:rsidRDefault="0094480A" w:rsidP="0047761C">
      <w:pPr>
        <w:spacing w:line="276" w:lineRule="auto"/>
        <w:jc w:val="both"/>
      </w:pPr>
      <w:r>
        <w:t>Integralną część umowy stanowią załączniki w niej powołane.</w:t>
      </w:r>
    </w:p>
    <w:p w:rsidR="0094480A" w:rsidRDefault="0094480A" w:rsidP="0047761C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9</w:t>
      </w:r>
    </w:p>
    <w:p w:rsidR="0094480A" w:rsidRPr="0094480A" w:rsidRDefault="0094480A" w:rsidP="0047761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b/>
          <w:bCs/>
        </w:rPr>
      </w:pPr>
      <w:r w:rsidRPr="0094480A">
        <w:rPr>
          <w:rFonts w:cstheme="minorHAnsi"/>
        </w:rPr>
        <w:t>Dane osobowe osób reprezentujących Strony lub osób wyznaczonych do kontaktów w celu realizacji umowy będą przetwarzane na podstawie art. 6 ust. 1 lit. f) Rozporządzenia Parlamentu Europejskiego i Rady (UE) 2016/679 z dnia 27 kwietnia 2016 r. w sprawie ochrony osób fizycznych w związku z przetwarzaniem danych osobowych i w sprawie swobodnego przepływu takich danych oraz uchylenia dyrektywy 95/46/WE (dalej zwane „RODO”).</w:t>
      </w:r>
    </w:p>
    <w:p w:rsidR="0094480A" w:rsidRPr="0094480A" w:rsidRDefault="0094480A" w:rsidP="0047761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b/>
          <w:bCs/>
        </w:rPr>
      </w:pPr>
      <w:r w:rsidRPr="0094480A">
        <w:rPr>
          <w:rFonts w:cstheme="minorHAnsi"/>
        </w:rPr>
        <w:t>Każda ze Stron oświadcza, że osoby wymienione w ust. 1 dysponują informacjami dotyczącymi przetwarzania ich danych osobowych przez Strony na potrzeby realizacji umowy, określonymi w ust. 3-8.</w:t>
      </w:r>
    </w:p>
    <w:p w:rsidR="0094480A" w:rsidRPr="0094480A" w:rsidRDefault="0094480A" w:rsidP="0047761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b/>
          <w:bCs/>
        </w:rPr>
      </w:pPr>
      <w:r w:rsidRPr="0094480A">
        <w:rPr>
          <w:rFonts w:cstheme="minorHAnsi"/>
        </w:rPr>
        <w:t>Zgodnie z treścią art. 13 i 14 RODO:</w:t>
      </w:r>
    </w:p>
    <w:p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:rsidR="0094480A" w:rsidRP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vanish/>
        </w:rPr>
      </w:pPr>
    </w:p>
    <w:p w:rsidR="0094480A" w:rsidRDefault="0094480A" w:rsidP="0047761C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left="786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Administratorem danych osobowych w odniesieniu do danych osób ze strony Zamawiającego jest </w:t>
      </w:r>
      <w:r>
        <w:rPr>
          <w:rFonts w:cstheme="minorHAnsi"/>
          <w:b/>
          <w:bCs/>
        </w:rPr>
        <w:t xml:space="preserve">Wojewódzka Stacja Pogotowia Ratunkowego w Bydgoszczy z siedzibą w Bydgoszczy, przy ul. Ks. R. </w:t>
      </w:r>
      <w:proofErr w:type="spellStart"/>
      <w:r>
        <w:rPr>
          <w:rFonts w:cstheme="minorHAnsi"/>
          <w:b/>
          <w:bCs/>
        </w:rPr>
        <w:t>Markwarta</w:t>
      </w:r>
      <w:proofErr w:type="spellEnd"/>
      <w:r>
        <w:rPr>
          <w:rFonts w:cstheme="minorHAnsi"/>
          <w:b/>
          <w:bCs/>
        </w:rPr>
        <w:t xml:space="preserve"> 7</w:t>
      </w:r>
      <w:r>
        <w:rPr>
          <w:rFonts w:cstheme="minorHAnsi"/>
        </w:rPr>
        <w:t>;</w:t>
      </w:r>
    </w:p>
    <w:p w:rsidR="009E4357" w:rsidRDefault="0094480A" w:rsidP="0047761C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left="851" w:hanging="425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Administratorem danych osobowych w odniesieniu do danych osób ze strony Wykonawcy jest </w:t>
      </w:r>
      <w:r w:rsidR="009E4357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9E4357">
        <w:rPr>
          <w:rFonts w:cstheme="minorHAnsi"/>
        </w:rPr>
        <w:t>Dane osobowe osób, o których mowa w ust. 1 będą przechowywane przez Strony przez okres wynikający z przepisów prawa, w tym w szczególności niezbędny do ustalenia, dochodzenia lub obrony roszczeń z tytułu realizacji umowy oraz obowiązków archiwizacyjnych.</w:t>
      </w:r>
    </w:p>
    <w:p w:rsidR="0094480A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9E4357">
        <w:rPr>
          <w:rFonts w:cstheme="minorHAnsi"/>
        </w:rPr>
        <w:t>Osoby, o których mowa w ust. 1  posiadają prawo dostępu do treści swoich danych, prawo ich sprostowania, usunięcia, ograniczenia przetwarzania, prawo wniesienia sprzeciwu w zakresie wynikającym z przepisów RODO. Mają one również prawo wniesienia skargi do Prezesa Urzędu Ochrony Danych Osobowych, gdy uznają, iż przetwarzanie danych osobowych ich dotyczących narusza przepisy RODO.</w:t>
      </w:r>
    </w:p>
    <w:p w:rsidR="0094480A" w:rsidRPr="009E4357" w:rsidRDefault="0094480A" w:rsidP="0047761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cstheme="minorHAnsi"/>
        </w:rPr>
      </w:pPr>
      <w:r w:rsidRPr="009E4357">
        <w:rPr>
          <w:rFonts w:cstheme="minorHAnsi"/>
        </w:rPr>
        <w:t xml:space="preserve">W sprawach związanych z danymi osobowymi można się kontaktować: </w:t>
      </w: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E4357" w:rsidRPr="009E4357" w:rsidRDefault="009E4357" w:rsidP="0047761C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eastAsia="Times New Roman" w:cstheme="minorHAnsi"/>
          <w:vanish/>
          <w:kern w:val="0"/>
          <w:shd w:val="clear" w:color="auto" w:fill="FEFEFE"/>
          <w14:ligatures w14:val="none"/>
        </w:rPr>
      </w:pPr>
    </w:p>
    <w:p w:rsidR="0094480A" w:rsidRDefault="0094480A" w:rsidP="0047761C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 xml:space="preserve">ze strony Zamawiającego: z Arnoldem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Pasztą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,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>e-mail:</w:t>
      </w:r>
      <w:r>
        <w:rPr>
          <w:rFonts w:asciiTheme="minorHAnsi" w:hAnsiTheme="minorHAnsi" w:cstheme="minorHAnsi"/>
          <w:sz w:val="22"/>
          <w:szCs w:val="22"/>
          <w:shd w:val="clear" w:color="auto" w:fill="FEFEFE"/>
          <w:lang w:val="pl-PL"/>
        </w:rPr>
        <w:t> </w:t>
      </w:r>
      <w:hyperlink r:id="rId7" w:history="1">
        <w:r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iod@wspr.bydgoszcz.pl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94480A" w:rsidRPr="009E4357" w:rsidRDefault="0094480A" w:rsidP="0047761C">
      <w:pPr>
        <w:pStyle w:val="Bezodstpw"/>
        <w:numPr>
          <w:ilvl w:val="1"/>
          <w:numId w:val="1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ze strony Wykonawcy: z ……………………….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e-mail: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</w:t>
      </w:r>
      <w:r w:rsidR="009E4357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……………………………………</w:t>
      </w:r>
    </w:p>
    <w:p w:rsidR="0094480A" w:rsidRDefault="0094480A" w:rsidP="0047761C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sz w:val="22"/>
          <w:szCs w:val="22"/>
          <w:lang w:val="pl-PL"/>
        </w:rPr>
        <w:t>Podanie danych osobowych osób do kontaktów jest dobrowolne, ale konieczne dla celów związanych z zawarciem i realizacją umowy.</w:t>
      </w:r>
    </w:p>
    <w:p w:rsidR="0094480A" w:rsidRDefault="0094480A" w:rsidP="0047761C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sz w:val="22"/>
          <w:szCs w:val="22"/>
          <w:lang w:val="pl-PL"/>
        </w:rPr>
        <w:t>Dane osobowe, osób o których mowa w ust. 1 nie będą poddawane profilowaniu. Strony nie będą przekazywać tych danych osobowych poza Europejski Obszar Gospodarczy lub organizacji międzynarodowej. Dane osobowe mogą zostać udostępnione organom uprawnionym na podstawie przepisów prawa.</w:t>
      </w:r>
    </w:p>
    <w:p w:rsidR="009E4357" w:rsidRPr="009E4357" w:rsidRDefault="009E4357" w:rsidP="004776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10</w:t>
      </w:r>
    </w:p>
    <w:p w:rsidR="0094480A" w:rsidRPr="009E4357" w:rsidRDefault="0094480A" w:rsidP="0047761C">
      <w:pPr>
        <w:pStyle w:val="Bezodstpw"/>
        <w:numPr>
          <w:ilvl w:val="6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proofErr w:type="spellStart"/>
      <w:r w:rsidRPr="009E4357">
        <w:rPr>
          <w:rFonts w:asciiTheme="minorHAnsi" w:hAnsiTheme="minorHAnsi" w:cstheme="minorHAnsi"/>
          <w:sz w:val="22"/>
          <w:szCs w:val="22"/>
        </w:rPr>
        <w:t>Wszelkie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zmiany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wymagają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formy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4357" w:rsidRPr="009E4357">
        <w:rPr>
          <w:rFonts w:asciiTheme="minorHAnsi" w:hAnsiTheme="minorHAnsi" w:cstheme="minorHAnsi"/>
          <w:sz w:val="22"/>
          <w:szCs w:val="22"/>
        </w:rPr>
        <w:t>pisemnej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rygorem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ich nieważności i mogą nastąpić na zasadach określonych w art. 455 ustawy z dnia 11 września 2019 r.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publicznych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(Dz.</w:t>
      </w:r>
      <w:r w:rsidR="009E4357" w:rsidRPr="009E4357">
        <w:rPr>
          <w:rFonts w:asciiTheme="minorHAnsi" w:hAnsiTheme="minorHAnsi" w:cstheme="minorHAnsi"/>
          <w:sz w:val="22"/>
          <w:szCs w:val="22"/>
        </w:rPr>
        <w:t xml:space="preserve"> </w:t>
      </w:r>
      <w:r w:rsidRPr="009E4357">
        <w:rPr>
          <w:rFonts w:asciiTheme="minorHAnsi" w:hAnsiTheme="minorHAnsi" w:cstheme="minorHAnsi"/>
          <w:sz w:val="22"/>
          <w:szCs w:val="22"/>
        </w:rPr>
        <w:t xml:space="preserve">U. 2019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. 2019 z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. zm.)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muszą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być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zgodne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zapisami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SWZ.</w:t>
      </w:r>
    </w:p>
    <w:p w:rsidR="0094480A" w:rsidRPr="009E4357" w:rsidRDefault="0094480A" w:rsidP="0047761C">
      <w:pPr>
        <w:pStyle w:val="Bezodstpw"/>
        <w:numPr>
          <w:ilvl w:val="6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proofErr w:type="spellStart"/>
      <w:r w:rsidRPr="009E4357">
        <w:rPr>
          <w:rFonts w:asciiTheme="minorHAnsi" w:hAnsiTheme="minorHAnsi" w:cstheme="minorHAnsi"/>
          <w:sz w:val="22"/>
          <w:szCs w:val="22"/>
        </w:rPr>
        <w:t>Wszelkie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spory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wynikłe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tle realizacji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niniejszej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umowy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rozstrzygać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będzie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właściwy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rzeczowo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sąd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powszechny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Bydgoszczy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>.</w:t>
      </w:r>
    </w:p>
    <w:p w:rsidR="0047761C" w:rsidRDefault="0094480A" w:rsidP="0047761C">
      <w:pPr>
        <w:pStyle w:val="Bezodstpw"/>
        <w:numPr>
          <w:ilvl w:val="6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E4357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sprawach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nieuregulowanych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niniejszą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umową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zastosowanie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mają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przepisy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Kodeksu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cywilnego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r w:rsidR="009E435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Prawo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zamówień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publicznych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357">
        <w:rPr>
          <w:rFonts w:asciiTheme="minorHAnsi" w:hAnsiTheme="minorHAnsi" w:cstheme="minorHAnsi"/>
          <w:sz w:val="22"/>
          <w:szCs w:val="22"/>
        </w:rPr>
        <w:t>zapis</w:t>
      </w:r>
      <w:r w:rsidR="009E4357" w:rsidRPr="009E4357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9E4357">
        <w:rPr>
          <w:rFonts w:asciiTheme="minorHAnsi" w:hAnsiTheme="minorHAnsi" w:cstheme="minorHAnsi"/>
          <w:sz w:val="22"/>
          <w:szCs w:val="22"/>
        </w:rPr>
        <w:t xml:space="preserve"> SWZ.</w:t>
      </w:r>
    </w:p>
    <w:p w:rsidR="0047761C" w:rsidRPr="0047761C" w:rsidRDefault="0047761C" w:rsidP="0047761C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9E4357" w:rsidRDefault="009E4357" w:rsidP="004776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4357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94480A" w:rsidRDefault="009E4357" w:rsidP="0047761C">
      <w:pPr>
        <w:spacing w:line="276" w:lineRule="auto"/>
        <w:jc w:val="both"/>
      </w:pPr>
      <w:r>
        <w:t>Umowę sporządzono w dwóch jednobrzmiących egzemplarzach, po jednym egzemplarzu dla każdej ze stron.</w:t>
      </w:r>
    </w:p>
    <w:p w:rsidR="009E4357" w:rsidRPr="009E4357" w:rsidRDefault="009E4357" w:rsidP="0047761C">
      <w:p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W Y K O N A W C 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 A M A W I A J Ą C Y</w:t>
      </w:r>
    </w:p>
    <w:sectPr w:rsidR="009E4357" w:rsidRPr="009E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634"/>
    <w:multiLevelType w:val="hybridMultilevel"/>
    <w:tmpl w:val="ADF4DDDA"/>
    <w:lvl w:ilvl="0" w:tplc="ABE621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B50BF"/>
    <w:multiLevelType w:val="hybridMultilevel"/>
    <w:tmpl w:val="1A1A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D57"/>
    <w:multiLevelType w:val="hybridMultilevel"/>
    <w:tmpl w:val="20B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01AEC"/>
    <w:multiLevelType w:val="multilevel"/>
    <w:tmpl w:val="374CC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7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A9B7AC7"/>
    <w:multiLevelType w:val="multilevel"/>
    <w:tmpl w:val="03C2A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C030A4A"/>
    <w:multiLevelType w:val="hybridMultilevel"/>
    <w:tmpl w:val="1472D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253A"/>
    <w:multiLevelType w:val="hybridMultilevel"/>
    <w:tmpl w:val="B62A2276"/>
    <w:lvl w:ilvl="0" w:tplc="7E2E45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942FC"/>
    <w:multiLevelType w:val="hybridMultilevel"/>
    <w:tmpl w:val="4ABC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48F7"/>
    <w:multiLevelType w:val="hybridMultilevel"/>
    <w:tmpl w:val="2F5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507E3"/>
    <w:multiLevelType w:val="hybridMultilevel"/>
    <w:tmpl w:val="8092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25AF6"/>
    <w:multiLevelType w:val="multilevel"/>
    <w:tmpl w:val="192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7152A85"/>
    <w:multiLevelType w:val="hybridMultilevel"/>
    <w:tmpl w:val="2E10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30346">
    <w:abstractNumId w:val="9"/>
  </w:num>
  <w:num w:numId="2" w16cid:durableId="896165411">
    <w:abstractNumId w:val="2"/>
  </w:num>
  <w:num w:numId="3" w16cid:durableId="967396187">
    <w:abstractNumId w:val="11"/>
  </w:num>
  <w:num w:numId="4" w16cid:durableId="1007561677">
    <w:abstractNumId w:val="5"/>
  </w:num>
  <w:num w:numId="5" w16cid:durableId="1873569612">
    <w:abstractNumId w:val="1"/>
  </w:num>
  <w:num w:numId="6" w16cid:durableId="457794436">
    <w:abstractNumId w:val="8"/>
  </w:num>
  <w:num w:numId="7" w16cid:durableId="1688405392">
    <w:abstractNumId w:val="7"/>
  </w:num>
  <w:num w:numId="8" w16cid:durableId="1549106916">
    <w:abstractNumId w:val="0"/>
  </w:num>
  <w:num w:numId="9" w16cid:durableId="1626348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550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296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278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2"/>
    <w:rsid w:val="000055B4"/>
    <w:rsid w:val="002D754D"/>
    <w:rsid w:val="003342F2"/>
    <w:rsid w:val="0039648D"/>
    <w:rsid w:val="00405493"/>
    <w:rsid w:val="0047761C"/>
    <w:rsid w:val="00591442"/>
    <w:rsid w:val="006933E8"/>
    <w:rsid w:val="00734CCC"/>
    <w:rsid w:val="0076468A"/>
    <w:rsid w:val="0094480A"/>
    <w:rsid w:val="009763D3"/>
    <w:rsid w:val="009E4357"/>
    <w:rsid w:val="00B928A7"/>
    <w:rsid w:val="00BE1A8F"/>
    <w:rsid w:val="00CD7049"/>
    <w:rsid w:val="00CF6670"/>
    <w:rsid w:val="00D501FA"/>
    <w:rsid w:val="00E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C815"/>
  <w15:chartTrackingRefBased/>
  <w15:docId w15:val="{8648CC9A-496C-4B70-A02B-34C5B0D9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6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54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493"/>
    <w:rPr>
      <w:color w:val="605E5C"/>
      <w:shd w:val="clear" w:color="auto" w:fill="E1DFDD"/>
    </w:rPr>
  </w:style>
  <w:style w:type="paragraph" w:styleId="Bezodstpw">
    <w:name w:val="No Spacing"/>
    <w:uiPriority w:val="99"/>
    <w:qFormat/>
    <w:rsid w:val="009448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spr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iba@wspr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1E3C-8760-4615-AFD0-44884E7C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1540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Anna Mrozik-Gliszczyńska</cp:lastModifiedBy>
  <cp:revision>10</cp:revision>
  <dcterms:created xsi:type="dcterms:W3CDTF">2023-04-26T08:45:00Z</dcterms:created>
  <dcterms:modified xsi:type="dcterms:W3CDTF">2023-05-04T10:17:00Z</dcterms:modified>
</cp:coreProperties>
</file>