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42DF" w14:textId="0BF8317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ED09A1">
        <w:rPr>
          <w:rFonts w:ascii="Arial" w:eastAsia="Times New Roman" w:hAnsi="Arial" w:cs="Arial"/>
          <w:bCs/>
          <w:sz w:val="24"/>
          <w:szCs w:val="24"/>
          <w:lang w:eastAsia="pl-PL"/>
        </w:rPr>
        <w:t>37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038A3E60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68B5DA" w14:textId="77777777" w:rsidR="00ED09A1" w:rsidRPr="00ED09A1" w:rsidRDefault="006952C7" w:rsidP="00ED09A1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r w:rsidR="00ED09A1" w:rsidRPr="00ED09A1">
        <w:rPr>
          <w:rFonts w:ascii="Arial" w:eastAsiaTheme="majorEastAsia" w:hAnsi="Arial" w:cs="Arial"/>
          <w:b/>
          <w:bCs/>
        </w:rPr>
        <w:t>„Budowa zbiornika wodnego służącego małej retencji w miejscowości Ustjanowa Górna na działce nr ew. 496”</w:t>
      </w:r>
    </w:p>
    <w:bookmarkEnd w:id="1"/>
    <w:p w14:paraId="3F0A6E71" w14:textId="6E953761" w:rsidR="006952C7" w:rsidRPr="00733C2D" w:rsidRDefault="006952C7" w:rsidP="000C795B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10E34FD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2BE5D9F1" w14:textId="4FFE7EC2" w:rsidR="00A80E32" w:rsidRPr="00E3247F" w:rsidRDefault="003536A2" w:rsidP="00E3247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2802FD89" w14:textId="4D5A5CB8" w:rsidR="00EA5E60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PODMIOTU, NA KTÓREGO ZASOBY POWOŁUJE SIĘ WYKONAWCA:</w:t>
      </w:r>
    </w:p>
    <w:p w14:paraId="4CBAD51F" w14:textId="6E8FE66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14:paraId="21866345" w14:textId="6C46224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380531F8" w:rsidR="00F0414E" w:rsidRPr="00733C2D" w:rsidRDefault="00EA5E60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bookmarkStart w:id="5" w:name="_Hlk102563453"/>
      <w:r w:rsidR="00315ABD">
        <w:rPr>
          <w:rFonts w:ascii="Arial" w:eastAsia="Times New Roman" w:hAnsi="Arial" w:cs="Arial"/>
          <w:lang w:eastAsia="pl-PL"/>
        </w:rPr>
        <w:t xml:space="preserve">art. 7 ust. 1 ustawy </w:t>
      </w:r>
      <w:bookmarkEnd w:id="5"/>
      <w:r w:rsidR="00221E09" w:rsidRPr="00221E09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="00F0414E" w:rsidRPr="00733C2D">
        <w:rPr>
          <w:rFonts w:ascii="Arial" w:eastAsia="Times New Roman" w:hAnsi="Arial" w:cs="Arial"/>
          <w:lang w:eastAsia="pl-PL"/>
        </w:rPr>
        <w:t>z postępowania o udzielenie zamówienia publiczneg</w:t>
      </w:r>
      <w:r w:rsidR="00315ABD">
        <w:rPr>
          <w:rFonts w:ascii="Arial" w:eastAsia="Times New Roman" w:hAnsi="Arial" w:cs="Arial"/>
          <w:lang w:eastAsia="pl-PL"/>
        </w:rPr>
        <w:t>o.</w:t>
      </w:r>
    </w:p>
    <w:p w14:paraId="5B27DAB4" w14:textId="14537275" w:rsidR="00F0414E" w:rsidRDefault="00F0414E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05ABCE8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2FE254D" w14:textId="77777777" w:rsidR="00F0414E" w:rsidRPr="006952C7" w:rsidRDefault="00F0414E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23DB2DFE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 xml:space="preserve">art. 7 ust. 1 ustawy </w:t>
      </w:r>
      <w:r w:rsidR="003E00FD" w:rsidRPr="003E00FD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0B37C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049E94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F805331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ACF590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A430A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D9527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3697B3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1AAB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C8B978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421D41F8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698789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60A7B7" w14:textId="045D964C" w:rsidR="003E793B" w:rsidRPr="003E793B" w:rsidRDefault="007D714B" w:rsidP="003E793B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ED09A1" w:rsidRPr="00ED09A1">
        <w:rPr>
          <w:rFonts w:ascii="Arial" w:eastAsiaTheme="majorEastAsia" w:hAnsi="Arial" w:cs="Arial"/>
          <w:b/>
          <w:bCs/>
        </w:rPr>
        <w:t>„Budowa zbiornika wodnego służącego małej retencji w miejscowości Ustjanowa Górna na działce nr ew. 496</w:t>
      </w:r>
      <w:r w:rsidR="00ED09A1">
        <w:rPr>
          <w:rFonts w:ascii="Arial" w:eastAsiaTheme="majorEastAsia" w:hAnsi="Arial" w:cs="Arial"/>
          <w:b/>
          <w:bCs/>
        </w:rPr>
        <w:t>”</w:t>
      </w:r>
      <w:bookmarkStart w:id="6" w:name="_GoBack"/>
      <w:bookmarkEnd w:id="6"/>
    </w:p>
    <w:p w14:paraId="0CC762AB" w14:textId="65A5E715" w:rsidR="00EA5E60" w:rsidRPr="00751067" w:rsidRDefault="007D714B" w:rsidP="000C795B">
      <w:pPr>
        <w:snapToGri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0F796333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EDF566C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5C827D8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02419E"/>
    <w:rsid w:val="000C795B"/>
    <w:rsid w:val="00111E68"/>
    <w:rsid w:val="00221E09"/>
    <w:rsid w:val="00224A30"/>
    <w:rsid w:val="002E72F1"/>
    <w:rsid w:val="00315ABD"/>
    <w:rsid w:val="003536A2"/>
    <w:rsid w:val="00382B18"/>
    <w:rsid w:val="003842D8"/>
    <w:rsid w:val="003954C5"/>
    <w:rsid w:val="003B6D7D"/>
    <w:rsid w:val="003E00FD"/>
    <w:rsid w:val="003E793B"/>
    <w:rsid w:val="00413EB8"/>
    <w:rsid w:val="00467DC7"/>
    <w:rsid w:val="00492320"/>
    <w:rsid w:val="004F2034"/>
    <w:rsid w:val="00563063"/>
    <w:rsid w:val="00654128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2038C"/>
    <w:rsid w:val="00955A23"/>
    <w:rsid w:val="009A5BC6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17F4F"/>
    <w:rsid w:val="00C84BC2"/>
    <w:rsid w:val="00CA5B0D"/>
    <w:rsid w:val="00D02ABF"/>
    <w:rsid w:val="00D566F9"/>
    <w:rsid w:val="00D7430F"/>
    <w:rsid w:val="00DA25C4"/>
    <w:rsid w:val="00DF4D32"/>
    <w:rsid w:val="00E023CF"/>
    <w:rsid w:val="00E3247F"/>
    <w:rsid w:val="00E86B6C"/>
    <w:rsid w:val="00EA5E60"/>
    <w:rsid w:val="00ED0386"/>
    <w:rsid w:val="00ED09A1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E2525-BA8E-4290-BB25-25AD85F6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53</cp:revision>
  <cp:lastPrinted>2022-09-08T12:25:00Z</cp:lastPrinted>
  <dcterms:created xsi:type="dcterms:W3CDTF">2021-02-03T12:35:00Z</dcterms:created>
  <dcterms:modified xsi:type="dcterms:W3CDTF">2022-10-05T08:15:00Z</dcterms:modified>
</cp:coreProperties>
</file>