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887BE1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887BE1">
      <w:pPr>
        <w:spacing w:after="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887BE1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887BE1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887BE1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5A350ECC" w14:textId="1FA4A190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2A5D2A">
        <w:rPr>
          <w:rFonts w:ascii="Calibri Light" w:eastAsia="Calibri" w:hAnsi="Calibri Light" w:cs="Calibri Light"/>
          <w:b/>
          <w:u w:val="single"/>
        </w:rPr>
        <w:t>5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632993">
        <w:rPr>
          <w:rFonts w:ascii="Calibri Light" w:eastAsia="Calibri" w:hAnsi="Calibri Light" w:cs="Calibri Light"/>
          <w:b/>
          <w:u w:val="single"/>
        </w:rPr>
        <w:t>4</w:t>
      </w:r>
    </w:p>
    <w:p w14:paraId="44002BC2" w14:textId="77777777" w:rsidR="002034F5" w:rsidRDefault="002034F5" w:rsidP="002034F5">
      <w:pPr>
        <w:pStyle w:val="Tekstpodstawowy"/>
        <w:spacing w:after="40"/>
        <w:rPr>
          <w:rFonts w:asciiTheme="majorHAnsi" w:eastAsia="Calibri" w:hAnsiTheme="majorHAnsi" w:cstheme="majorHAnsi"/>
          <w:b w:val="0"/>
          <w:bCs/>
        </w:rPr>
      </w:pPr>
    </w:p>
    <w:p w14:paraId="40858FCF" w14:textId="3B516A6D" w:rsidR="00E71E2F" w:rsidRPr="00887BE1" w:rsidRDefault="00E71E2F" w:rsidP="00887BE1">
      <w:pPr>
        <w:pStyle w:val="Tekstpodstawowy"/>
        <w:spacing w:after="40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2034F5">
        <w:rPr>
          <w:rFonts w:asciiTheme="majorHAnsi" w:eastAsia="Calibri" w:hAnsiTheme="majorHAnsi" w:cstheme="majorHAnsi"/>
          <w:b w:val="0"/>
          <w:bCs/>
        </w:rPr>
        <w:t>Na potrzeby postępowania o udzielenie zamówienia publicznego polegającego na wykonaniu robót budowlanych związanych z inwestycją:</w:t>
      </w:r>
      <w:r w:rsidRPr="002034F5">
        <w:rPr>
          <w:rFonts w:asciiTheme="majorHAnsi" w:eastAsia="Calibri" w:hAnsiTheme="majorHAnsi" w:cstheme="majorHAnsi"/>
        </w:rPr>
        <w:t xml:space="preserve"> </w:t>
      </w:r>
      <w:r w:rsidR="00CB39E3" w:rsidRPr="00CB39E3">
        <w:rPr>
          <w:rFonts w:ascii="Calibri Light" w:hAnsi="Calibri Light" w:cs="Calibri Light"/>
          <w:color w:val="000000"/>
        </w:rPr>
        <w:t>„Rozbudowa i modernizacja oczyszczalni ścieków w Świętajnie”</w:t>
      </w:r>
      <w:r w:rsidR="00CB39E3" w:rsidRPr="00CB39E3">
        <w:rPr>
          <w:rFonts w:ascii="Calibri Light" w:hAnsi="Calibri Light" w:cs="Calibri Light"/>
        </w:rPr>
        <w:t>: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 1 Pzp.</w:t>
      </w:r>
    </w:p>
    <w:p w14:paraId="7E1E1A63" w14:textId="4163323D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="0022742D">
        <w:rPr>
          <w:rFonts w:ascii="Calibri Light" w:eastAsia="Calibri" w:hAnsi="Calibri Light" w:cs="Calibri Light"/>
          <w:lang w:eastAsia="pl-PL"/>
        </w:rPr>
        <w:t xml:space="preserve">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</w:t>
      </w:r>
      <w:r w:rsidR="00887BE1">
        <w:rPr>
          <w:rFonts w:ascii="Calibri Light" w:eastAsia="Calibri" w:hAnsi="Calibri Light" w:cs="Calibri Light"/>
          <w:lang w:eastAsia="pl-PL"/>
        </w:rPr>
        <w:t>u</w:t>
      </w:r>
      <w:r w:rsidRPr="008C71E2">
        <w:rPr>
          <w:rFonts w:ascii="Calibri Light" w:eastAsia="Calibri" w:hAnsi="Calibri Light" w:cs="Calibri Light"/>
          <w:lang w:val="x-none" w:eastAsia="pl-PL"/>
        </w:rPr>
        <w:t>stawy Pzp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6221D77B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</w:t>
      </w:r>
      <w:r w:rsidR="00887BE1">
        <w:rPr>
          <w:rFonts w:ascii="Calibri Light" w:eastAsia="Calibri" w:hAnsi="Calibri Light" w:cs="Calibri Light"/>
        </w:rPr>
        <w:t xml:space="preserve">     </w:t>
      </w:r>
      <w:r w:rsidRPr="008C71E2">
        <w:rPr>
          <w:rFonts w:ascii="Calibri Light" w:eastAsia="Calibri" w:hAnsi="Calibri Light" w:cs="Calibri Light"/>
        </w:rPr>
        <w:t xml:space="preserve">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524918B2" w14:textId="45EC4A7D" w:rsidR="00E71E2F" w:rsidRPr="008C71E2" w:rsidRDefault="00E71E2F" w:rsidP="00887BE1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3AC07CE" w14:textId="04AEF5A0" w:rsidR="00E71E2F" w:rsidRPr="008C71E2" w:rsidRDefault="00E71E2F" w:rsidP="00192478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Pzp (podać mającą zastosowanie podstawę wykluczenia spośród wymienionych w art. 108 ust. </w:t>
      </w:r>
      <w:r w:rsidR="009F1869" w:rsidRPr="008C71E2">
        <w:rPr>
          <w:rFonts w:ascii="Calibri Light" w:eastAsia="Calibri" w:hAnsi="Calibri Light" w:cs="Calibri Light"/>
        </w:rPr>
        <w:t>1, art.</w:t>
      </w:r>
      <w:r w:rsidRPr="008C71E2">
        <w:rPr>
          <w:rFonts w:ascii="Calibri Light" w:eastAsia="Calibri" w:hAnsi="Calibri Light" w:cs="Calibri Light"/>
        </w:rPr>
        <w:t xml:space="preserve"> 109 ust. 1 pkt 1 ustawy Pzp). Jednocześnie oświadczam, że w związku z ww. okolicznością, na podstawie art. 110 ust.2 ustawy Pzp spełniam </w:t>
      </w:r>
      <w:r w:rsidR="0022742D" w:rsidRPr="008C71E2">
        <w:rPr>
          <w:rFonts w:ascii="Calibri Light" w:eastAsia="Calibri" w:hAnsi="Calibri Light" w:cs="Calibri Light"/>
        </w:rPr>
        <w:t>łącznie następujące</w:t>
      </w:r>
      <w:r w:rsidRPr="008C71E2">
        <w:rPr>
          <w:rFonts w:ascii="Calibri Light" w:eastAsia="Calibri" w:hAnsi="Calibri Light" w:cs="Calibri Light"/>
        </w:rPr>
        <w:t> przesłanki ……………………………….……………………………………………………………………………..…………………........</w:t>
      </w:r>
      <w:r w:rsidR="00192478">
        <w:rPr>
          <w:rFonts w:ascii="Calibri Light" w:eastAsia="Calibri" w:hAnsi="Calibri Light" w:cs="Calibri Light"/>
        </w:rPr>
        <w:t>........................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34BEA4F5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>dnia …………</w:t>
      </w:r>
      <w:r w:rsidR="00887BE1">
        <w:rPr>
          <w:rFonts w:ascii="Calibri Light" w:eastAsia="Calibri" w:hAnsi="Calibri Light" w:cs="Calibri Light"/>
        </w:rPr>
        <w:t xml:space="preserve">  </w:t>
      </w:r>
      <w:r w:rsidRPr="008C71E2">
        <w:rPr>
          <w:rFonts w:ascii="Calibri Light" w:eastAsia="Calibri" w:hAnsi="Calibri Light" w:cs="Calibri Light"/>
        </w:rPr>
        <w:t xml:space="preserve">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4D0E4811" w14:textId="77777777" w:rsidR="00CB39E3" w:rsidRPr="008C71E2" w:rsidRDefault="00CB39E3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5E9CF2DA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którego/ych zasoby powołuję się w niniejszym postępowaniu, tj.: ………………………………………………………………</w:t>
      </w:r>
      <w:r w:rsidR="009F1869" w:rsidRPr="008C71E2">
        <w:rPr>
          <w:rFonts w:ascii="Calibri Light" w:eastAsia="Calibri" w:hAnsi="Calibri Light" w:cs="Calibri Light"/>
        </w:rPr>
        <w:t>……</w:t>
      </w:r>
      <w:r w:rsidRPr="008C71E2">
        <w:rPr>
          <w:rFonts w:ascii="Calibri Light" w:eastAsia="Calibri" w:hAnsi="Calibri Light" w:cs="Calibri Light"/>
        </w:rPr>
        <w:t xml:space="preserve">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KRS/CEiDG)</w:t>
      </w:r>
      <w:r w:rsidR="009F1869">
        <w:rPr>
          <w:rFonts w:ascii="Calibri Light" w:eastAsia="Calibri" w:hAnsi="Calibri Light" w:cs="Calibri Light"/>
          <w:i/>
        </w:rPr>
        <w:t xml:space="preserve"> 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01F8A385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2639A553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9F1869" w:rsidRPr="008C71E2">
        <w:rPr>
          <w:rFonts w:ascii="Calibri Light" w:eastAsia="Calibri" w:hAnsi="Calibri Light" w:cs="Calibri Light"/>
          <w:i/>
        </w:rPr>
        <w:t>),</w:t>
      </w:r>
      <w:r w:rsidR="009F1869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2A5D2A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7DF0"/>
    <w:rsid w:val="00192478"/>
    <w:rsid w:val="002034F5"/>
    <w:rsid w:val="0022742D"/>
    <w:rsid w:val="002526B7"/>
    <w:rsid w:val="002A5D2A"/>
    <w:rsid w:val="00354F8E"/>
    <w:rsid w:val="003641D4"/>
    <w:rsid w:val="00467A63"/>
    <w:rsid w:val="00632993"/>
    <w:rsid w:val="006B2D05"/>
    <w:rsid w:val="00887BE1"/>
    <w:rsid w:val="008C71E2"/>
    <w:rsid w:val="009E44D7"/>
    <w:rsid w:val="009F1869"/>
    <w:rsid w:val="00AE2FD0"/>
    <w:rsid w:val="00B41D89"/>
    <w:rsid w:val="00CB39E3"/>
    <w:rsid w:val="00DF4472"/>
    <w:rsid w:val="00E46A09"/>
    <w:rsid w:val="00E71E2F"/>
    <w:rsid w:val="00F2211F"/>
    <w:rsid w:val="00F32B35"/>
    <w:rsid w:val="00F37BBA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6</cp:revision>
  <dcterms:created xsi:type="dcterms:W3CDTF">2023-10-31T07:50:00Z</dcterms:created>
  <dcterms:modified xsi:type="dcterms:W3CDTF">2024-03-28T11:49:00Z</dcterms:modified>
</cp:coreProperties>
</file>