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1ED5" w14:textId="77777777" w:rsidR="00B70F97" w:rsidRPr="00BD28AE" w:rsidRDefault="00B70F97" w:rsidP="0036292C">
      <w:pPr>
        <w:rPr>
          <w:rFonts w:asciiTheme="minorHAnsi" w:hAnsiTheme="minorHAnsi" w:cstheme="minorHAnsi"/>
          <w:b/>
          <w:sz w:val="22"/>
          <w:szCs w:val="22"/>
        </w:rPr>
      </w:pPr>
    </w:p>
    <w:p w14:paraId="45268BD3" w14:textId="7EA99AFC" w:rsidR="00047B02" w:rsidRDefault="004618AC" w:rsidP="00047B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28AE">
        <w:rPr>
          <w:rFonts w:asciiTheme="minorHAnsi" w:hAnsiTheme="minorHAnsi" w:cstheme="minorHAnsi"/>
          <w:b/>
          <w:sz w:val="22"/>
          <w:szCs w:val="22"/>
        </w:rPr>
        <w:t>UMOWA Nr</w:t>
      </w:r>
      <w:r w:rsidR="008A399C">
        <w:rPr>
          <w:rFonts w:asciiTheme="minorHAnsi" w:hAnsiTheme="minorHAnsi" w:cstheme="minorHAnsi"/>
          <w:b/>
          <w:sz w:val="22"/>
          <w:szCs w:val="22"/>
        </w:rPr>
        <w:t xml:space="preserve"> SA.</w:t>
      </w:r>
      <w:bookmarkStart w:id="0" w:name="_GoBack"/>
      <w:bookmarkEnd w:id="0"/>
    </w:p>
    <w:p w14:paraId="11BBE211" w14:textId="77777777" w:rsidR="00BD28AE" w:rsidRPr="00BD28AE" w:rsidRDefault="00BD28AE" w:rsidP="00047B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BEC876" w14:textId="56BFE17F" w:rsidR="00BD28AE" w:rsidRPr="003B42F4" w:rsidRDefault="00104C85" w:rsidP="00BD28A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3B42F4">
        <w:rPr>
          <w:rFonts w:ascii="Calibri" w:hAnsi="Calibri" w:cs="Calibri"/>
          <w:sz w:val="22"/>
          <w:szCs w:val="22"/>
        </w:rPr>
        <w:t>Z</w:t>
      </w:r>
      <w:r w:rsidR="00BD28AE" w:rsidRPr="003B42F4">
        <w:rPr>
          <w:rFonts w:ascii="Calibri" w:hAnsi="Calibri" w:cs="Calibri"/>
          <w:sz w:val="22"/>
          <w:szCs w:val="22"/>
        </w:rPr>
        <w:t>awart</w:t>
      </w:r>
      <w:r>
        <w:rPr>
          <w:rFonts w:ascii="Calibri" w:hAnsi="Calibri" w:cs="Calibri"/>
          <w:sz w:val="22"/>
          <w:szCs w:val="22"/>
        </w:rPr>
        <w:t>a………………………….</w:t>
      </w:r>
      <w:r w:rsidR="008A399C" w:rsidRPr="003B42F4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3</w:t>
      </w:r>
      <w:r w:rsidR="00BD28AE" w:rsidRPr="003B42F4">
        <w:rPr>
          <w:rFonts w:ascii="Calibri" w:hAnsi="Calibri" w:cs="Calibri"/>
          <w:bCs/>
          <w:sz w:val="22"/>
          <w:szCs w:val="22"/>
        </w:rPr>
        <w:t xml:space="preserve"> r.</w:t>
      </w:r>
      <w:r w:rsidR="00BD28AE" w:rsidRPr="003B42F4">
        <w:rPr>
          <w:rFonts w:ascii="Calibri" w:hAnsi="Calibri" w:cs="Calibri"/>
          <w:sz w:val="22"/>
          <w:szCs w:val="22"/>
        </w:rPr>
        <w:t xml:space="preserve"> w Bielsku Podlaskim pomiędzy Państwowym Gospodarstwem Leśnym Lasy Państwowe reprezentującym Skarb Państwa Nadleśnictwem Bielsk w Bielsku Podlaskim  </w:t>
      </w:r>
    </w:p>
    <w:p w14:paraId="602539F7" w14:textId="4D4EA414" w:rsidR="00BD28AE" w:rsidRPr="003B42F4" w:rsidRDefault="00BD28AE" w:rsidP="00BD28AE">
      <w:pPr>
        <w:numPr>
          <w:ilvl w:val="12"/>
          <w:numId w:val="0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B42F4">
        <w:rPr>
          <w:rFonts w:ascii="Calibri" w:hAnsi="Calibri" w:cs="Calibri"/>
          <w:sz w:val="22"/>
          <w:szCs w:val="22"/>
        </w:rPr>
        <w:t>ul.</w:t>
      </w:r>
      <w:r w:rsidR="00493D61" w:rsidRPr="003B42F4">
        <w:rPr>
          <w:rFonts w:ascii="Calibri" w:hAnsi="Calibri" w:cs="Calibri"/>
          <w:sz w:val="22"/>
          <w:szCs w:val="22"/>
        </w:rPr>
        <w:t xml:space="preserve"> F. Żwirki i S. Wigury 61</w:t>
      </w:r>
      <w:r w:rsidRPr="003B42F4">
        <w:rPr>
          <w:rFonts w:ascii="Calibri" w:hAnsi="Calibri" w:cs="Calibri"/>
          <w:sz w:val="22"/>
          <w:szCs w:val="22"/>
        </w:rPr>
        <w:t xml:space="preserve">, 17-100 Bielsk Podlaski </w:t>
      </w:r>
    </w:p>
    <w:p w14:paraId="0F2DA84D" w14:textId="77777777" w:rsidR="00BD28AE" w:rsidRPr="003B42F4" w:rsidRDefault="00BD28AE" w:rsidP="00BD28A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3B42F4">
        <w:rPr>
          <w:rFonts w:ascii="Calibri" w:hAnsi="Calibri" w:cs="Calibri"/>
          <w:bCs/>
          <w:sz w:val="22"/>
          <w:szCs w:val="22"/>
        </w:rPr>
        <w:t>NIP 543-020-11-81</w:t>
      </w:r>
      <w:r w:rsidRPr="003B42F4">
        <w:rPr>
          <w:rFonts w:ascii="Calibri" w:hAnsi="Calibri" w:cs="Calibri"/>
          <w:sz w:val="22"/>
          <w:szCs w:val="22"/>
        </w:rPr>
        <w:t xml:space="preserve">, </w:t>
      </w:r>
      <w:r w:rsidRPr="003B42F4">
        <w:rPr>
          <w:rFonts w:ascii="Calibri" w:hAnsi="Calibri" w:cs="Calibri"/>
          <w:bCs/>
          <w:sz w:val="22"/>
          <w:szCs w:val="22"/>
        </w:rPr>
        <w:t>REGON 050511813</w:t>
      </w:r>
      <w:r w:rsidRPr="003B42F4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3B42F4">
        <w:rPr>
          <w:rFonts w:ascii="Calibri" w:hAnsi="Calibri" w:cs="Calibri"/>
          <w:sz w:val="22"/>
          <w:szCs w:val="22"/>
        </w:rPr>
        <w:t xml:space="preserve">reprezentowanym przez: </w:t>
      </w:r>
    </w:p>
    <w:p w14:paraId="659E5734" w14:textId="2DEC9F4E" w:rsidR="00BD28AE" w:rsidRPr="003B42F4" w:rsidRDefault="00BD28AE" w:rsidP="00BD28AE">
      <w:pPr>
        <w:jc w:val="both"/>
        <w:rPr>
          <w:rFonts w:ascii="Calibri" w:hAnsi="Calibri" w:cs="Calibri"/>
          <w:sz w:val="22"/>
          <w:szCs w:val="22"/>
        </w:rPr>
      </w:pPr>
      <w:r w:rsidRPr="003B42F4">
        <w:rPr>
          <w:rFonts w:ascii="Calibri" w:hAnsi="Calibri" w:cs="Calibri"/>
          <w:sz w:val="22"/>
          <w:szCs w:val="22"/>
        </w:rPr>
        <w:t xml:space="preserve">Cezarego Świstaka -  Nadleśniczego Nadleśnictwa Bielsk </w:t>
      </w:r>
    </w:p>
    <w:p w14:paraId="06845FCE" w14:textId="77777777" w:rsidR="00BD28AE" w:rsidRPr="003B42F4" w:rsidRDefault="00BD28AE" w:rsidP="00BD28AE">
      <w:pPr>
        <w:jc w:val="both"/>
        <w:rPr>
          <w:rFonts w:ascii="Calibri" w:hAnsi="Calibri" w:cs="Calibri"/>
          <w:sz w:val="22"/>
          <w:szCs w:val="22"/>
        </w:rPr>
      </w:pPr>
      <w:r w:rsidRPr="003B42F4">
        <w:rPr>
          <w:rFonts w:ascii="Calibri" w:hAnsi="Calibri" w:cs="Calibri"/>
          <w:sz w:val="22"/>
          <w:szCs w:val="22"/>
        </w:rPr>
        <w:t xml:space="preserve">- zwanym w dalszej części umowy </w:t>
      </w:r>
      <w:r w:rsidRPr="003B42F4">
        <w:rPr>
          <w:rFonts w:ascii="Calibri" w:hAnsi="Calibri" w:cs="Calibri"/>
          <w:b/>
          <w:sz w:val="22"/>
          <w:szCs w:val="22"/>
        </w:rPr>
        <w:t>Zamawiającym</w:t>
      </w:r>
      <w:r w:rsidRPr="003B42F4">
        <w:rPr>
          <w:rFonts w:ascii="Calibri" w:hAnsi="Calibri" w:cs="Calibri"/>
          <w:sz w:val="22"/>
          <w:szCs w:val="22"/>
        </w:rPr>
        <w:t xml:space="preserve">, </w:t>
      </w:r>
    </w:p>
    <w:p w14:paraId="6F72CFE8" w14:textId="25715199" w:rsidR="000E5271" w:rsidRPr="003B42F4" w:rsidRDefault="0075176D" w:rsidP="00493D61">
      <w:pPr>
        <w:spacing w:before="100" w:beforeAutospacing="1" w:after="120"/>
        <w:jc w:val="both"/>
        <w:rPr>
          <w:rFonts w:ascii="Calibri" w:hAnsi="Calibri" w:cs="Calibri"/>
          <w:sz w:val="22"/>
          <w:szCs w:val="22"/>
        </w:rPr>
      </w:pPr>
      <w:r w:rsidRPr="003B42F4">
        <w:rPr>
          <w:rFonts w:ascii="Calibri" w:hAnsi="Calibri" w:cs="Calibri"/>
          <w:sz w:val="22"/>
          <w:szCs w:val="22"/>
        </w:rPr>
        <w:t>a</w:t>
      </w:r>
    </w:p>
    <w:p w14:paraId="5B3EE54A" w14:textId="77777777" w:rsidR="00BA3788" w:rsidRDefault="00BA3788" w:rsidP="00BD28AE">
      <w:pPr>
        <w:jc w:val="both"/>
        <w:rPr>
          <w:rFonts w:ascii="Calibri" w:hAnsi="Calibri" w:cs="Calibri"/>
          <w:sz w:val="22"/>
          <w:szCs w:val="22"/>
        </w:rPr>
      </w:pPr>
    </w:p>
    <w:p w14:paraId="7262E00B" w14:textId="77777777" w:rsidR="00BA3788" w:rsidRDefault="00BA3788" w:rsidP="00BD28AE">
      <w:pPr>
        <w:jc w:val="both"/>
        <w:rPr>
          <w:rFonts w:ascii="Calibri" w:hAnsi="Calibri" w:cs="Calibri"/>
          <w:sz w:val="22"/>
          <w:szCs w:val="22"/>
        </w:rPr>
      </w:pPr>
    </w:p>
    <w:p w14:paraId="40DF834C" w14:textId="0A7CEABE" w:rsidR="00BD28AE" w:rsidRPr="003B42F4" w:rsidRDefault="00BD28AE" w:rsidP="00BD28AE">
      <w:pPr>
        <w:jc w:val="both"/>
        <w:rPr>
          <w:rFonts w:ascii="Calibri" w:hAnsi="Calibri" w:cs="Calibri"/>
          <w:sz w:val="22"/>
          <w:szCs w:val="22"/>
        </w:rPr>
      </w:pPr>
      <w:r w:rsidRPr="003B42F4">
        <w:rPr>
          <w:rFonts w:ascii="Calibri" w:hAnsi="Calibri" w:cs="Calibri"/>
          <w:sz w:val="22"/>
          <w:szCs w:val="22"/>
        </w:rPr>
        <w:t xml:space="preserve">zwanym w dalszej części umowy </w:t>
      </w:r>
      <w:r w:rsidRPr="003B42F4">
        <w:rPr>
          <w:rFonts w:ascii="Calibri" w:hAnsi="Calibri" w:cs="Calibri"/>
          <w:b/>
          <w:sz w:val="22"/>
          <w:szCs w:val="22"/>
        </w:rPr>
        <w:t>Wykonawcą</w:t>
      </w:r>
      <w:r w:rsidRPr="003B42F4">
        <w:rPr>
          <w:rFonts w:ascii="Calibri" w:hAnsi="Calibri" w:cs="Calibri"/>
          <w:sz w:val="22"/>
          <w:szCs w:val="22"/>
        </w:rPr>
        <w:t>, o treści następującej.</w:t>
      </w:r>
    </w:p>
    <w:p w14:paraId="7AA0C2F7" w14:textId="738C64C6" w:rsidR="004618AC" w:rsidRPr="00BD28AE" w:rsidRDefault="004618AC" w:rsidP="00A731B0">
      <w:pPr>
        <w:spacing w:before="100" w:beforeAutospacing="1" w:after="120"/>
        <w:jc w:val="center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§ 1</w:t>
      </w:r>
    </w:p>
    <w:p w14:paraId="04647E50" w14:textId="061A477A" w:rsidR="004618AC" w:rsidRPr="00BD28AE" w:rsidRDefault="004618AC" w:rsidP="00BD28AE">
      <w:pPr>
        <w:spacing w:before="100" w:beforeAutospacing="1" w:after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1.</w:t>
      </w:r>
      <w:r w:rsidRPr="00BD28AE">
        <w:rPr>
          <w:rFonts w:asciiTheme="minorHAnsi" w:hAnsiTheme="minorHAnsi" w:cstheme="minorHAnsi"/>
          <w:sz w:val="22"/>
          <w:szCs w:val="22"/>
        </w:rPr>
        <w:tab/>
        <w:t>Przedmiotem umowy jest dostawa paliwa do zbiorników eksploatowanych pojazdów Zamawiającego (</w:t>
      </w:r>
      <w:r w:rsidR="00854BF7" w:rsidRPr="00BD28AE">
        <w:rPr>
          <w:rFonts w:asciiTheme="minorHAnsi" w:hAnsiTheme="minorHAnsi" w:cstheme="minorHAnsi"/>
          <w:b/>
          <w:sz w:val="22"/>
          <w:szCs w:val="22"/>
        </w:rPr>
        <w:t>b</w:t>
      </w:r>
      <w:r w:rsidR="000311A6" w:rsidRPr="00BD28AE">
        <w:rPr>
          <w:rFonts w:asciiTheme="minorHAnsi" w:hAnsiTheme="minorHAnsi" w:cstheme="minorHAnsi"/>
          <w:b/>
          <w:sz w:val="22"/>
          <w:szCs w:val="22"/>
        </w:rPr>
        <w:t xml:space="preserve">enzyna bezołowiowa 95 </w:t>
      </w:r>
      <w:r w:rsidR="008F07C6">
        <w:rPr>
          <w:rFonts w:asciiTheme="minorHAnsi" w:hAnsiTheme="minorHAnsi" w:cstheme="minorHAnsi"/>
          <w:b/>
          <w:sz w:val="22"/>
          <w:szCs w:val="22"/>
        </w:rPr>
        <w:t xml:space="preserve">1000 </w:t>
      </w:r>
      <w:r w:rsidR="00854BF7" w:rsidRPr="00F05480">
        <w:rPr>
          <w:rFonts w:asciiTheme="minorHAnsi" w:hAnsiTheme="minorHAnsi" w:cstheme="minorHAnsi"/>
          <w:b/>
          <w:sz w:val="22"/>
          <w:szCs w:val="22"/>
        </w:rPr>
        <w:t>l</w:t>
      </w:r>
      <w:r w:rsidRPr="00F05480">
        <w:rPr>
          <w:rFonts w:asciiTheme="minorHAnsi" w:hAnsiTheme="minorHAnsi" w:cstheme="minorHAnsi"/>
          <w:sz w:val="22"/>
          <w:szCs w:val="22"/>
        </w:rPr>
        <w:t xml:space="preserve">, </w:t>
      </w:r>
      <w:r w:rsidR="00854BF7" w:rsidRPr="00F05480">
        <w:rPr>
          <w:rFonts w:asciiTheme="minorHAnsi" w:hAnsiTheme="minorHAnsi" w:cstheme="minorHAnsi"/>
          <w:b/>
          <w:sz w:val="22"/>
          <w:szCs w:val="22"/>
        </w:rPr>
        <w:t>o</w:t>
      </w:r>
      <w:r w:rsidR="000311A6" w:rsidRPr="00F05480">
        <w:rPr>
          <w:rFonts w:asciiTheme="minorHAnsi" w:hAnsiTheme="minorHAnsi" w:cstheme="minorHAnsi"/>
          <w:b/>
          <w:sz w:val="22"/>
          <w:szCs w:val="22"/>
        </w:rPr>
        <w:t xml:space="preserve">lej napędowy ON – </w:t>
      </w:r>
      <w:r w:rsidR="008F07C6">
        <w:rPr>
          <w:rFonts w:asciiTheme="minorHAnsi" w:hAnsiTheme="minorHAnsi" w:cstheme="minorHAnsi"/>
          <w:b/>
          <w:sz w:val="22"/>
          <w:szCs w:val="22"/>
        </w:rPr>
        <w:t xml:space="preserve">16000 </w:t>
      </w:r>
      <w:r w:rsidR="00854BF7" w:rsidRPr="00F05480">
        <w:rPr>
          <w:rFonts w:asciiTheme="minorHAnsi" w:hAnsiTheme="minorHAnsi" w:cstheme="minorHAnsi"/>
          <w:b/>
          <w:sz w:val="22"/>
          <w:szCs w:val="22"/>
        </w:rPr>
        <w:t>l</w:t>
      </w:r>
      <w:r w:rsidR="0088003D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88003D">
        <w:rPr>
          <w:rFonts w:asciiTheme="minorHAnsi" w:hAnsiTheme="minorHAnsi" w:cstheme="minorHAnsi"/>
          <w:b/>
          <w:sz w:val="22"/>
          <w:szCs w:val="22"/>
        </w:rPr>
        <w:t>AdBlue</w:t>
      </w:r>
      <w:proofErr w:type="spellEnd"/>
      <w:r w:rsidR="0088003D">
        <w:rPr>
          <w:rFonts w:asciiTheme="minorHAnsi" w:hAnsiTheme="minorHAnsi" w:cstheme="minorHAnsi"/>
          <w:b/>
          <w:sz w:val="22"/>
          <w:szCs w:val="22"/>
        </w:rPr>
        <w:t xml:space="preserve"> – 200 l</w:t>
      </w:r>
      <w:r w:rsidRPr="00F05480">
        <w:rPr>
          <w:rFonts w:asciiTheme="minorHAnsi" w:hAnsiTheme="minorHAnsi" w:cstheme="minorHAnsi"/>
          <w:sz w:val="22"/>
          <w:szCs w:val="22"/>
        </w:rPr>
        <w:t>)</w:t>
      </w:r>
      <w:r w:rsidR="00BD28AE" w:rsidRPr="00F05480">
        <w:rPr>
          <w:rFonts w:asciiTheme="minorHAnsi" w:hAnsiTheme="minorHAnsi" w:cstheme="minorHAnsi"/>
          <w:sz w:val="22"/>
          <w:szCs w:val="22"/>
        </w:rPr>
        <w:t>.</w:t>
      </w:r>
    </w:p>
    <w:p w14:paraId="1E4E6ADA" w14:textId="61C02690" w:rsidR="0020762E" w:rsidRPr="00BD28AE" w:rsidRDefault="009D72FD" w:rsidP="00BD28AE">
      <w:pPr>
        <w:spacing w:after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2</w:t>
      </w:r>
      <w:r w:rsidR="002A3656" w:rsidRPr="00BD28AE">
        <w:rPr>
          <w:rFonts w:asciiTheme="minorHAnsi" w:hAnsiTheme="minorHAnsi" w:cstheme="minorHAnsi"/>
          <w:sz w:val="22"/>
          <w:szCs w:val="22"/>
        </w:rPr>
        <w:t xml:space="preserve">. </w:t>
      </w:r>
      <w:r w:rsidR="002A3656" w:rsidRPr="00BD28AE">
        <w:rPr>
          <w:rFonts w:asciiTheme="minorHAnsi" w:hAnsiTheme="minorHAnsi" w:cstheme="minorHAnsi"/>
          <w:sz w:val="22"/>
          <w:szCs w:val="22"/>
        </w:rPr>
        <w:tab/>
        <w:t xml:space="preserve">Zamawiający zastrzega sobie </w:t>
      </w:r>
      <w:r w:rsidR="0020762E" w:rsidRPr="00BD28AE">
        <w:rPr>
          <w:rFonts w:asciiTheme="minorHAnsi" w:hAnsiTheme="minorHAnsi" w:cstheme="minorHAnsi"/>
          <w:sz w:val="22"/>
          <w:szCs w:val="22"/>
        </w:rPr>
        <w:t xml:space="preserve">prawo zmniejszenia </w:t>
      </w:r>
      <w:r w:rsidR="00775C36">
        <w:rPr>
          <w:rFonts w:asciiTheme="minorHAnsi" w:hAnsiTheme="minorHAnsi" w:cstheme="minorHAnsi"/>
          <w:sz w:val="22"/>
          <w:szCs w:val="22"/>
        </w:rPr>
        <w:t>d</w:t>
      </w:r>
      <w:r w:rsidR="00BD28AE">
        <w:rPr>
          <w:rFonts w:asciiTheme="minorHAnsi" w:hAnsiTheme="minorHAnsi" w:cstheme="minorHAnsi"/>
          <w:sz w:val="22"/>
          <w:szCs w:val="22"/>
        </w:rPr>
        <w:t>o</w:t>
      </w:r>
      <w:r w:rsidR="006B07B3" w:rsidRPr="00BD28AE">
        <w:rPr>
          <w:rFonts w:asciiTheme="minorHAnsi" w:hAnsiTheme="minorHAnsi" w:cstheme="minorHAnsi"/>
          <w:sz w:val="22"/>
          <w:szCs w:val="22"/>
        </w:rPr>
        <w:t xml:space="preserve"> 20% </w:t>
      </w:r>
      <w:r w:rsidR="0020762E" w:rsidRPr="00BD28AE">
        <w:rPr>
          <w:rFonts w:asciiTheme="minorHAnsi" w:hAnsiTheme="minorHAnsi" w:cstheme="minorHAnsi"/>
          <w:sz w:val="22"/>
          <w:szCs w:val="22"/>
        </w:rPr>
        <w:t>ilości dostaw b</w:t>
      </w:r>
      <w:r w:rsidR="003D607F">
        <w:rPr>
          <w:rFonts w:asciiTheme="minorHAnsi" w:hAnsiTheme="minorHAnsi" w:cstheme="minorHAnsi"/>
          <w:sz w:val="22"/>
          <w:szCs w:val="22"/>
        </w:rPr>
        <w:t xml:space="preserve">ędących przedmiotem zamówienia oraz zwiększenia </w:t>
      </w:r>
      <w:r w:rsidR="00775C36">
        <w:rPr>
          <w:rFonts w:asciiTheme="minorHAnsi" w:hAnsiTheme="minorHAnsi" w:cstheme="minorHAnsi"/>
          <w:sz w:val="22"/>
          <w:szCs w:val="22"/>
        </w:rPr>
        <w:t>d</w:t>
      </w:r>
      <w:r w:rsidR="003D607F">
        <w:rPr>
          <w:rFonts w:asciiTheme="minorHAnsi" w:hAnsiTheme="minorHAnsi" w:cstheme="minorHAnsi"/>
          <w:sz w:val="22"/>
          <w:szCs w:val="22"/>
        </w:rPr>
        <w:t>o 10%</w:t>
      </w:r>
      <w:r w:rsidR="0020762E" w:rsidRPr="00BD28AE">
        <w:rPr>
          <w:rFonts w:asciiTheme="minorHAnsi" w:hAnsiTheme="minorHAnsi" w:cstheme="minorHAnsi"/>
          <w:sz w:val="22"/>
          <w:szCs w:val="22"/>
        </w:rPr>
        <w:t>.</w:t>
      </w:r>
    </w:p>
    <w:p w14:paraId="4165F1FB" w14:textId="0ECDE22A" w:rsidR="0020762E" w:rsidRPr="00BD28AE" w:rsidRDefault="009D72FD" w:rsidP="00BD28AE">
      <w:p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3</w:t>
      </w:r>
      <w:r w:rsidR="0020762E" w:rsidRPr="00BD28AE">
        <w:rPr>
          <w:rFonts w:asciiTheme="minorHAnsi" w:hAnsiTheme="minorHAnsi" w:cstheme="minorHAnsi"/>
          <w:sz w:val="22"/>
          <w:szCs w:val="22"/>
        </w:rPr>
        <w:t>. Korekta zadań do wykonania pociągnie za sobą zmianę wynagrodzenia na niezmienionych warunkach. W p</w:t>
      </w:r>
      <w:r w:rsidRPr="00BD28AE">
        <w:rPr>
          <w:rFonts w:asciiTheme="minorHAnsi" w:hAnsiTheme="minorHAnsi" w:cstheme="minorHAnsi"/>
          <w:sz w:val="22"/>
          <w:szCs w:val="22"/>
        </w:rPr>
        <w:t>rzypadku, o którym mowa w pkt. 2</w:t>
      </w:r>
      <w:r w:rsidR="0020762E" w:rsidRPr="00BD28AE">
        <w:rPr>
          <w:rFonts w:asciiTheme="minorHAnsi" w:hAnsiTheme="minorHAnsi" w:cstheme="minorHAnsi"/>
          <w:sz w:val="22"/>
          <w:szCs w:val="22"/>
        </w:rPr>
        <w:t xml:space="preserve"> Wykonawca może żądać wyłącznie wynagrodzenia należnego za rzeczywiście wykonaną część umowy.</w:t>
      </w:r>
    </w:p>
    <w:p w14:paraId="7F00FA47" w14:textId="77777777" w:rsidR="0020762E" w:rsidRPr="00BD28AE" w:rsidRDefault="009D72FD" w:rsidP="00BD28AE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4</w:t>
      </w:r>
      <w:r w:rsidR="0020762E" w:rsidRPr="00BD28AE">
        <w:rPr>
          <w:rFonts w:asciiTheme="minorHAnsi" w:hAnsiTheme="minorHAnsi" w:cstheme="minorHAnsi"/>
          <w:sz w:val="22"/>
          <w:szCs w:val="22"/>
        </w:rPr>
        <w:t>. Jeżeli w okresie obowiązywania umowy nastąpi zmiana stawki podatku od towarów i usług (VAT), od chwili zmiany podatek w nowej stawce będzie doliczany do dotychczasowych cen netto, bez konieczności zmiany umowy.</w:t>
      </w:r>
    </w:p>
    <w:p w14:paraId="638E7CA9" w14:textId="2930BBE8" w:rsidR="004618AC" w:rsidRPr="00BD28AE" w:rsidRDefault="009D72FD" w:rsidP="00BD28A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5</w:t>
      </w:r>
      <w:r w:rsidR="004618AC" w:rsidRPr="00BD28AE">
        <w:rPr>
          <w:rFonts w:asciiTheme="minorHAnsi" w:hAnsiTheme="minorHAnsi" w:cstheme="minorHAnsi"/>
          <w:sz w:val="22"/>
          <w:szCs w:val="22"/>
        </w:rPr>
        <w:t xml:space="preserve">. </w:t>
      </w:r>
      <w:r w:rsidR="004618AC" w:rsidRPr="00BD28AE">
        <w:rPr>
          <w:rFonts w:asciiTheme="minorHAnsi" w:hAnsiTheme="minorHAnsi" w:cstheme="minorHAnsi"/>
          <w:sz w:val="22"/>
          <w:szCs w:val="22"/>
        </w:rPr>
        <w:tab/>
        <w:t>Wartość brutto całości zamówienia</w:t>
      </w:r>
      <w:r w:rsidR="00DE7CCB" w:rsidRPr="00BD28AE">
        <w:rPr>
          <w:rFonts w:asciiTheme="minorHAnsi" w:hAnsiTheme="minorHAnsi" w:cstheme="minorHAnsi"/>
          <w:sz w:val="22"/>
          <w:szCs w:val="22"/>
        </w:rPr>
        <w:t>,</w:t>
      </w:r>
      <w:r w:rsidR="004618AC" w:rsidRPr="00BD28AE">
        <w:rPr>
          <w:rFonts w:asciiTheme="minorHAnsi" w:hAnsiTheme="minorHAnsi" w:cstheme="minorHAnsi"/>
          <w:sz w:val="22"/>
          <w:szCs w:val="22"/>
        </w:rPr>
        <w:t xml:space="preserve"> wynikając</w:t>
      </w:r>
      <w:r w:rsidR="002A3656" w:rsidRPr="00BD28AE">
        <w:rPr>
          <w:rFonts w:asciiTheme="minorHAnsi" w:hAnsiTheme="minorHAnsi" w:cstheme="minorHAnsi"/>
          <w:sz w:val="22"/>
          <w:szCs w:val="22"/>
        </w:rPr>
        <w:t>a</w:t>
      </w:r>
      <w:r w:rsidR="004618AC" w:rsidRPr="00BD28AE">
        <w:rPr>
          <w:rFonts w:asciiTheme="minorHAnsi" w:hAnsiTheme="minorHAnsi" w:cstheme="minorHAnsi"/>
          <w:sz w:val="22"/>
          <w:szCs w:val="22"/>
        </w:rPr>
        <w:t xml:space="preserve"> ze złożonej oferty</w:t>
      </w:r>
      <w:r w:rsidR="002A3656" w:rsidRPr="00BD28AE">
        <w:rPr>
          <w:rFonts w:asciiTheme="minorHAnsi" w:hAnsiTheme="minorHAnsi" w:cstheme="minorHAnsi"/>
          <w:sz w:val="22"/>
          <w:szCs w:val="22"/>
        </w:rPr>
        <w:t>,</w:t>
      </w:r>
      <w:r w:rsidR="004618AC" w:rsidRPr="00BD28AE">
        <w:rPr>
          <w:rFonts w:asciiTheme="minorHAnsi" w:hAnsiTheme="minorHAnsi" w:cstheme="minorHAnsi"/>
          <w:sz w:val="22"/>
          <w:szCs w:val="22"/>
        </w:rPr>
        <w:t xml:space="preserve"> </w:t>
      </w:r>
      <w:r w:rsidR="00DE7CCB" w:rsidRPr="00BD28AE">
        <w:rPr>
          <w:rFonts w:asciiTheme="minorHAnsi" w:hAnsiTheme="minorHAnsi" w:cstheme="minorHAnsi"/>
          <w:sz w:val="22"/>
          <w:szCs w:val="22"/>
        </w:rPr>
        <w:t>ustalono na kwotę</w:t>
      </w:r>
      <w:r w:rsidR="004618AC" w:rsidRPr="00BD28AE">
        <w:rPr>
          <w:rFonts w:asciiTheme="minorHAnsi" w:hAnsiTheme="minorHAnsi" w:cstheme="minorHAnsi"/>
          <w:sz w:val="22"/>
          <w:szCs w:val="22"/>
        </w:rPr>
        <w:t xml:space="preserve">: </w:t>
      </w:r>
      <w:r w:rsidR="00BA3788">
        <w:rPr>
          <w:rFonts w:asciiTheme="minorHAnsi" w:hAnsiTheme="minorHAnsi" w:cstheme="minorHAnsi"/>
          <w:sz w:val="22"/>
          <w:szCs w:val="22"/>
        </w:rPr>
        <w:t>…………….</w:t>
      </w:r>
      <w:r w:rsidR="008A399C">
        <w:rPr>
          <w:rFonts w:asciiTheme="minorHAnsi" w:hAnsiTheme="minorHAnsi" w:cstheme="minorHAnsi"/>
          <w:sz w:val="22"/>
          <w:szCs w:val="22"/>
        </w:rPr>
        <w:t xml:space="preserve">zł </w:t>
      </w:r>
      <w:r w:rsidR="00DE7CCB" w:rsidRPr="00BD28AE">
        <w:rPr>
          <w:rFonts w:asciiTheme="minorHAnsi" w:hAnsiTheme="minorHAnsi" w:cstheme="minorHAnsi"/>
          <w:i/>
          <w:sz w:val="22"/>
          <w:szCs w:val="22"/>
        </w:rPr>
        <w:t>(słownie</w:t>
      </w:r>
      <w:r w:rsidR="000E5271">
        <w:rPr>
          <w:rFonts w:asciiTheme="minorHAnsi" w:hAnsiTheme="minorHAnsi" w:cstheme="minorHAnsi"/>
          <w:i/>
          <w:sz w:val="22"/>
          <w:szCs w:val="22"/>
        </w:rPr>
        <w:t>:</w:t>
      </w:r>
      <w:r w:rsidR="008A399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A3788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……………………………………………………………………………………………………………………..</w:t>
      </w:r>
      <w:r w:rsidR="00230D63">
        <w:rPr>
          <w:rFonts w:asciiTheme="minorHAnsi" w:hAnsiTheme="minorHAnsi" w:cstheme="minorHAnsi"/>
          <w:sz w:val="22"/>
          <w:szCs w:val="22"/>
        </w:rPr>
        <w:t>).</w:t>
      </w:r>
      <w:r w:rsidR="004618AC" w:rsidRPr="00BD28AE">
        <w:rPr>
          <w:rFonts w:asciiTheme="minorHAnsi" w:hAnsiTheme="minorHAnsi" w:cstheme="minorHAnsi"/>
          <w:sz w:val="22"/>
          <w:szCs w:val="22"/>
        </w:rPr>
        <w:t xml:space="preserve"> </w:t>
      </w:r>
      <w:r w:rsidR="0014148A" w:rsidRPr="00BD28AE">
        <w:rPr>
          <w:rFonts w:asciiTheme="minorHAnsi" w:hAnsiTheme="minorHAnsi" w:cstheme="minorHAnsi"/>
          <w:sz w:val="22"/>
          <w:szCs w:val="22"/>
        </w:rPr>
        <w:t xml:space="preserve">Kwota ta stanowi równowartość całości zamówienia wg </w:t>
      </w:r>
      <w:r w:rsidR="00493D61">
        <w:rPr>
          <w:rFonts w:asciiTheme="minorHAnsi" w:hAnsiTheme="minorHAnsi" w:cstheme="minorHAnsi"/>
          <w:sz w:val="22"/>
          <w:szCs w:val="22"/>
        </w:rPr>
        <w:t xml:space="preserve">złożonej oferty </w:t>
      </w:r>
      <w:r w:rsidR="0014148A" w:rsidRPr="00BD28AE">
        <w:rPr>
          <w:rFonts w:asciiTheme="minorHAnsi" w:hAnsiTheme="minorHAnsi" w:cstheme="minorHAnsi"/>
          <w:sz w:val="22"/>
          <w:szCs w:val="22"/>
        </w:rPr>
        <w:t xml:space="preserve"> i może ulec zmianie w zależności od cen paliw obowiązujących </w:t>
      </w:r>
      <w:r w:rsidR="00493D61">
        <w:rPr>
          <w:rFonts w:asciiTheme="minorHAnsi" w:hAnsiTheme="minorHAnsi" w:cstheme="minorHAnsi"/>
          <w:sz w:val="22"/>
          <w:szCs w:val="22"/>
        </w:rPr>
        <w:t xml:space="preserve"> </w:t>
      </w:r>
      <w:r w:rsidR="0014148A" w:rsidRPr="00BD28AE">
        <w:rPr>
          <w:rFonts w:asciiTheme="minorHAnsi" w:hAnsiTheme="minorHAnsi" w:cstheme="minorHAnsi"/>
          <w:sz w:val="22"/>
          <w:szCs w:val="22"/>
        </w:rPr>
        <w:t>w dniu dostaw, o których mowa w § 2 pkt 4.</w:t>
      </w:r>
    </w:p>
    <w:p w14:paraId="6C515DCC" w14:textId="6AE6DBDE" w:rsidR="004618AC" w:rsidRPr="00BD28AE" w:rsidRDefault="004618AC" w:rsidP="00263AF6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§ 2</w:t>
      </w:r>
    </w:p>
    <w:p w14:paraId="0888455D" w14:textId="17E9D9CB" w:rsidR="004618AC" w:rsidRPr="00BD28AE" w:rsidRDefault="00EC4575" w:rsidP="00E83C3D">
      <w:pPr>
        <w:spacing w:after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1.</w:t>
      </w:r>
      <w:r w:rsidRPr="00BD28AE">
        <w:rPr>
          <w:rFonts w:asciiTheme="minorHAnsi" w:hAnsiTheme="minorHAnsi" w:cstheme="minorHAnsi"/>
          <w:sz w:val="22"/>
          <w:szCs w:val="22"/>
        </w:rPr>
        <w:tab/>
      </w:r>
      <w:r w:rsidR="004618AC" w:rsidRPr="00BD28AE">
        <w:rPr>
          <w:rFonts w:asciiTheme="minorHAnsi" w:hAnsiTheme="minorHAnsi" w:cstheme="minorHAnsi"/>
          <w:sz w:val="22"/>
          <w:szCs w:val="22"/>
        </w:rPr>
        <w:t xml:space="preserve">Dostawa paliw będzie realizowana sukcesywnie w okresie od dnia </w:t>
      </w:r>
      <w:r w:rsidR="00493D61">
        <w:rPr>
          <w:rFonts w:asciiTheme="minorHAnsi" w:hAnsiTheme="minorHAnsi" w:cstheme="minorHAnsi"/>
          <w:sz w:val="22"/>
          <w:szCs w:val="22"/>
        </w:rPr>
        <w:t>podpisania umowy</w:t>
      </w:r>
      <w:r w:rsidR="00303E94" w:rsidRPr="00BD28AE">
        <w:rPr>
          <w:rFonts w:asciiTheme="minorHAnsi" w:hAnsiTheme="minorHAnsi" w:cstheme="minorHAnsi"/>
          <w:sz w:val="22"/>
          <w:szCs w:val="22"/>
        </w:rPr>
        <w:t xml:space="preserve"> </w:t>
      </w:r>
      <w:r w:rsidR="00BA3788">
        <w:rPr>
          <w:rFonts w:asciiTheme="minorHAnsi" w:hAnsiTheme="minorHAnsi" w:cstheme="minorHAnsi"/>
          <w:sz w:val="22"/>
          <w:szCs w:val="22"/>
        </w:rPr>
        <w:t xml:space="preserve">w </w:t>
      </w:r>
      <w:r w:rsidR="005B21A2" w:rsidRPr="005B21A2">
        <w:rPr>
          <w:rFonts w:asciiTheme="minorHAnsi" w:hAnsiTheme="minorHAnsi" w:cstheme="minorHAnsi"/>
          <w:sz w:val="22"/>
          <w:szCs w:val="22"/>
        </w:rPr>
        <w:t xml:space="preserve">okresie od dnia </w:t>
      </w:r>
      <w:r w:rsidR="008F07C6">
        <w:rPr>
          <w:rFonts w:asciiTheme="minorHAnsi" w:hAnsiTheme="minorHAnsi" w:cstheme="minorHAnsi"/>
          <w:sz w:val="22"/>
          <w:szCs w:val="22"/>
        </w:rPr>
        <w:t xml:space="preserve">1 stycznia 2024 </w:t>
      </w:r>
      <w:r w:rsidR="00303E94" w:rsidRPr="00BD28AE">
        <w:rPr>
          <w:rFonts w:asciiTheme="minorHAnsi" w:hAnsiTheme="minorHAnsi" w:cstheme="minorHAnsi"/>
          <w:sz w:val="22"/>
          <w:szCs w:val="22"/>
        </w:rPr>
        <w:t xml:space="preserve">do dnia </w:t>
      </w:r>
      <w:r w:rsidR="008F07C6">
        <w:rPr>
          <w:rFonts w:asciiTheme="minorHAnsi" w:hAnsiTheme="minorHAnsi" w:cstheme="minorHAnsi"/>
          <w:sz w:val="22"/>
          <w:szCs w:val="22"/>
        </w:rPr>
        <w:t>31 grudnia 2024</w:t>
      </w:r>
      <w:r w:rsidR="00303E94" w:rsidRPr="00BD28AE">
        <w:rPr>
          <w:rFonts w:asciiTheme="minorHAnsi" w:hAnsiTheme="minorHAnsi" w:cstheme="minorHAnsi"/>
          <w:sz w:val="22"/>
          <w:szCs w:val="22"/>
        </w:rPr>
        <w:t xml:space="preserve"> roku</w:t>
      </w:r>
      <w:r w:rsidRPr="00BD28AE">
        <w:rPr>
          <w:rFonts w:asciiTheme="minorHAnsi" w:hAnsiTheme="minorHAnsi" w:cstheme="minorHAnsi"/>
          <w:sz w:val="22"/>
          <w:szCs w:val="22"/>
        </w:rPr>
        <w:t>;</w:t>
      </w:r>
    </w:p>
    <w:p w14:paraId="6ED9A3C6" w14:textId="68CF8B27" w:rsidR="004618AC" w:rsidRPr="0088003D" w:rsidRDefault="00EC4575" w:rsidP="00E83C3D">
      <w:pPr>
        <w:spacing w:after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2.</w:t>
      </w:r>
      <w:r w:rsidR="004618AC" w:rsidRPr="00BD28AE">
        <w:rPr>
          <w:rFonts w:asciiTheme="minorHAnsi" w:hAnsiTheme="minorHAnsi" w:cstheme="minorHAnsi"/>
          <w:sz w:val="22"/>
          <w:szCs w:val="22"/>
        </w:rPr>
        <w:tab/>
      </w:r>
      <w:r w:rsidR="006102F8" w:rsidRPr="00BD28AE">
        <w:rPr>
          <w:rFonts w:asciiTheme="minorHAnsi" w:hAnsiTheme="minorHAnsi" w:cstheme="minorHAnsi"/>
          <w:sz w:val="22"/>
          <w:szCs w:val="22"/>
        </w:rPr>
        <w:t xml:space="preserve">Wykonawca gwarantuje jakość produktów zgodną </w:t>
      </w:r>
      <w:r w:rsidR="00943B91" w:rsidRPr="00BD28AE">
        <w:rPr>
          <w:rFonts w:asciiTheme="minorHAnsi" w:hAnsiTheme="minorHAnsi" w:cstheme="minorHAnsi"/>
          <w:sz w:val="22"/>
          <w:szCs w:val="22"/>
        </w:rPr>
        <w:t>z normami: PN-EN 228, PN-E 590</w:t>
      </w:r>
      <w:r w:rsidR="0088003D" w:rsidRPr="0088003D">
        <w:rPr>
          <w:rFonts w:asciiTheme="minorHAnsi" w:hAnsiTheme="minorHAnsi" w:cstheme="minorHAnsi"/>
          <w:sz w:val="22"/>
          <w:szCs w:val="22"/>
        </w:rPr>
        <w:t>,</w:t>
      </w:r>
      <w:r w:rsidR="0088003D" w:rsidRPr="0088003D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 xml:space="preserve"> </w:t>
      </w:r>
      <w:r w:rsidR="0088003D" w:rsidRPr="0088003D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>ISO 22241</w:t>
      </w:r>
      <w:r w:rsidR="00943B91" w:rsidRPr="0088003D">
        <w:rPr>
          <w:rFonts w:asciiTheme="minorHAnsi" w:hAnsiTheme="minorHAnsi" w:cstheme="minorHAnsi"/>
          <w:sz w:val="22"/>
          <w:szCs w:val="22"/>
        </w:rPr>
        <w:t>;</w:t>
      </w:r>
    </w:p>
    <w:p w14:paraId="2E6CDC77" w14:textId="77777777" w:rsidR="004618AC" w:rsidRPr="00BD28AE" w:rsidRDefault="00EC4575" w:rsidP="00E83C3D">
      <w:pPr>
        <w:spacing w:after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3.</w:t>
      </w:r>
      <w:r w:rsidR="004618AC" w:rsidRPr="00BD28AE">
        <w:rPr>
          <w:rFonts w:asciiTheme="minorHAnsi" w:hAnsiTheme="minorHAnsi" w:cstheme="minorHAnsi"/>
          <w:sz w:val="22"/>
          <w:szCs w:val="22"/>
        </w:rPr>
        <w:tab/>
      </w:r>
      <w:r w:rsidRPr="00BD28AE">
        <w:rPr>
          <w:rFonts w:asciiTheme="minorHAnsi" w:hAnsiTheme="minorHAnsi" w:cstheme="minorHAnsi"/>
          <w:sz w:val="22"/>
          <w:szCs w:val="22"/>
        </w:rPr>
        <w:t>Wykonawca u</w:t>
      </w:r>
      <w:r w:rsidR="004618AC" w:rsidRPr="00BD28AE">
        <w:rPr>
          <w:rFonts w:asciiTheme="minorHAnsi" w:hAnsiTheme="minorHAnsi" w:cstheme="minorHAnsi"/>
          <w:sz w:val="22"/>
          <w:szCs w:val="22"/>
        </w:rPr>
        <w:t>dostępni, na żądanie Zamawiającego, badania laboratoryjne posiadanego paliwa w stacji paliw, w której dokonywane będzie tan</w:t>
      </w:r>
      <w:r w:rsidRPr="00BD28AE">
        <w:rPr>
          <w:rFonts w:asciiTheme="minorHAnsi" w:hAnsiTheme="minorHAnsi" w:cstheme="minorHAnsi"/>
          <w:sz w:val="22"/>
          <w:szCs w:val="22"/>
        </w:rPr>
        <w:t>kowanie pojazdów Zamawiającego;</w:t>
      </w:r>
    </w:p>
    <w:p w14:paraId="21528CAF" w14:textId="77777777" w:rsidR="004618AC" w:rsidRPr="00BD28AE" w:rsidRDefault="00EC4575" w:rsidP="00E83C3D">
      <w:pPr>
        <w:spacing w:after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4.</w:t>
      </w:r>
      <w:r w:rsidR="004618AC" w:rsidRPr="00BD28AE">
        <w:rPr>
          <w:rFonts w:asciiTheme="minorHAnsi" w:hAnsiTheme="minorHAnsi" w:cstheme="minorHAnsi"/>
          <w:sz w:val="22"/>
          <w:szCs w:val="22"/>
        </w:rPr>
        <w:tab/>
        <w:t>Rozliczenie dostaw odbywać się będzie po cenach detalicznych obowiązujących w dniu sprzedaży w danej stacji paliw Wykonawcy, pomniejszonych</w:t>
      </w:r>
      <w:r w:rsidRPr="00BD28AE">
        <w:rPr>
          <w:rFonts w:asciiTheme="minorHAnsi" w:hAnsiTheme="minorHAnsi" w:cstheme="minorHAnsi"/>
          <w:sz w:val="22"/>
          <w:szCs w:val="22"/>
        </w:rPr>
        <w:t xml:space="preserve"> o rabat zaoferowany w ofercie;</w:t>
      </w:r>
    </w:p>
    <w:p w14:paraId="76EBEC0A" w14:textId="496D7C29" w:rsidR="001803EA" w:rsidRPr="00BD28AE" w:rsidRDefault="00EC4575" w:rsidP="001803EA">
      <w:pPr>
        <w:spacing w:before="120" w:after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5.</w:t>
      </w:r>
      <w:r w:rsidR="004618AC" w:rsidRPr="00BD28AE">
        <w:rPr>
          <w:rFonts w:asciiTheme="minorHAnsi" w:hAnsiTheme="minorHAnsi" w:cstheme="minorHAnsi"/>
          <w:sz w:val="22"/>
          <w:szCs w:val="22"/>
        </w:rPr>
        <w:tab/>
        <w:t>Ceny paliw mogą ulec zmianom wynikającym ze wzrostu lub obniżenia stawek podatku akcyzowego lub cen ropy na świecie, z tym, że Wykonawca udziela każdorazowo rabatu w wysokości</w:t>
      </w:r>
      <w:r w:rsidR="000E5271">
        <w:rPr>
          <w:rFonts w:asciiTheme="minorHAnsi" w:hAnsiTheme="minorHAnsi" w:cstheme="minorHAnsi"/>
          <w:sz w:val="22"/>
          <w:szCs w:val="22"/>
        </w:rPr>
        <w:t xml:space="preserve"> </w:t>
      </w:r>
      <w:r w:rsidR="00BA3788">
        <w:rPr>
          <w:rFonts w:asciiTheme="minorHAnsi" w:hAnsiTheme="minorHAnsi" w:cstheme="minorHAnsi"/>
          <w:sz w:val="22"/>
          <w:szCs w:val="22"/>
        </w:rPr>
        <w:t>…………</w:t>
      </w:r>
      <w:r w:rsidR="00160C66">
        <w:rPr>
          <w:rFonts w:asciiTheme="minorHAnsi" w:hAnsiTheme="minorHAnsi" w:cstheme="minorHAnsi"/>
          <w:sz w:val="22"/>
          <w:szCs w:val="22"/>
        </w:rPr>
        <w:t>%</w:t>
      </w:r>
      <w:r w:rsidR="006102F8" w:rsidRPr="00BD28AE">
        <w:rPr>
          <w:rFonts w:asciiTheme="minorHAnsi" w:hAnsiTheme="minorHAnsi" w:cstheme="minorHAnsi"/>
          <w:sz w:val="22"/>
          <w:szCs w:val="22"/>
        </w:rPr>
        <w:t xml:space="preserve"> </w:t>
      </w:r>
      <w:r w:rsidR="004618AC" w:rsidRPr="00BD28AE">
        <w:rPr>
          <w:rFonts w:asciiTheme="minorHAnsi" w:hAnsiTheme="minorHAnsi" w:cstheme="minorHAnsi"/>
          <w:sz w:val="22"/>
          <w:szCs w:val="22"/>
        </w:rPr>
        <w:t xml:space="preserve">od każdego litra paliwa. </w:t>
      </w:r>
    </w:p>
    <w:p w14:paraId="53CB2D00" w14:textId="0BB15B7F" w:rsidR="004618AC" w:rsidRPr="00BD28AE" w:rsidRDefault="004618AC" w:rsidP="001803EA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§ 3</w:t>
      </w:r>
    </w:p>
    <w:p w14:paraId="348A2C19" w14:textId="77777777" w:rsidR="004618AC" w:rsidRPr="00BD28AE" w:rsidRDefault="004618AC" w:rsidP="00E83C3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 xml:space="preserve">Wykonawca zapewnia: </w:t>
      </w:r>
    </w:p>
    <w:p w14:paraId="33CA7F6B" w14:textId="5E36CA3E" w:rsidR="004618AC" w:rsidRPr="00BD28AE" w:rsidRDefault="004618AC" w:rsidP="00E83C3D">
      <w:pPr>
        <w:spacing w:after="120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-</w:t>
      </w:r>
      <w:r w:rsidRPr="00BD28AE">
        <w:rPr>
          <w:rFonts w:asciiTheme="minorHAnsi" w:hAnsiTheme="minorHAnsi" w:cstheme="minorHAnsi"/>
          <w:sz w:val="22"/>
          <w:szCs w:val="22"/>
        </w:rPr>
        <w:tab/>
        <w:t xml:space="preserve">tankowanie paliw Zamawiającemu w swoich stacjach paliw w każdym dniu </w:t>
      </w:r>
      <w:r w:rsidR="00A731B0" w:rsidRPr="00BD28AE">
        <w:rPr>
          <w:rFonts w:asciiTheme="minorHAnsi" w:hAnsiTheme="minorHAnsi" w:cstheme="minorHAnsi"/>
          <w:sz w:val="22"/>
          <w:szCs w:val="22"/>
        </w:rPr>
        <w:t>roboczym</w:t>
      </w:r>
      <w:r w:rsidR="005B21A2">
        <w:rPr>
          <w:rFonts w:asciiTheme="minorHAnsi" w:hAnsiTheme="minorHAnsi" w:cstheme="minorHAnsi"/>
          <w:sz w:val="22"/>
          <w:szCs w:val="22"/>
        </w:rPr>
        <w:t xml:space="preserve"> w godzinach </w:t>
      </w:r>
      <w:r w:rsidR="008A399C">
        <w:rPr>
          <w:rFonts w:asciiTheme="minorHAnsi" w:hAnsiTheme="minorHAnsi" w:cstheme="minorHAnsi"/>
          <w:sz w:val="22"/>
          <w:szCs w:val="22"/>
        </w:rPr>
        <w:t>7</w:t>
      </w:r>
      <w:r w:rsidR="008A399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8A399C">
        <w:rPr>
          <w:rFonts w:asciiTheme="minorHAnsi" w:hAnsiTheme="minorHAnsi" w:cstheme="minorHAnsi"/>
          <w:sz w:val="22"/>
          <w:szCs w:val="22"/>
        </w:rPr>
        <w:t xml:space="preserve"> do 15</w:t>
      </w:r>
      <w:r w:rsidR="008A399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BD4148">
        <w:rPr>
          <w:rFonts w:asciiTheme="minorHAnsi" w:hAnsiTheme="minorHAnsi" w:cstheme="minorHAnsi"/>
          <w:sz w:val="22"/>
          <w:szCs w:val="22"/>
        </w:rPr>
        <w:t>;</w:t>
      </w:r>
      <w:r w:rsidRPr="00BD28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86F885" w14:textId="77777777" w:rsidR="004618AC" w:rsidRPr="00BD28AE" w:rsidRDefault="004618AC" w:rsidP="00E83C3D">
      <w:pPr>
        <w:spacing w:after="120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-</w:t>
      </w:r>
      <w:r w:rsidRPr="00BD28AE">
        <w:rPr>
          <w:rFonts w:asciiTheme="minorHAnsi" w:hAnsiTheme="minorHAnsi" w:cstheme="minorHAnsi"/>
          <w:sz w:val="22"/>
          <w:szCs w:val="22"/>
        </w:rPr>
        <w:tab/>
        <w:t xml:space="preserve">paliwa letnie i zimowe odpowiednie do pory roku; </w:t>
      </w:r>
    </w:p>
    <w:p w14:paraId="26F8FF8D" w14:textId="116DC728" w:rsidR="004618AC" w:rsidRPr="00BD28AE" w:rsidRDefault="004618AC" w:rsidP="00E83C3D">
      <w:pPr>
        <w:spacing w:after="120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Pr="00BD28AE">
        <w:rPr>
          <w:rFonts w:asciiTheme="minorHAnsi" w:hAnsiTheme="minorHAnsi" w:cstheme="minorHAnsi"/>
          <w:sz w:val="22"/>
          <w:szCs w:val="22"/>
        </w:rPr>
        <w:tab/>
        <w:t xml:space="preserve">rozliczenie finansowe zawartych transakcji za pobrane paliwa </w:t>
      </w:r>
      <w:r w:rsidR="002A3656" w:rsidRPr="00BD28AE">
        <w:rPr>
          <w:rFonts w:asciiTheme="minorHAnsi" w:hAnsiTheme="minorHAnsi" w:cstheme="minorHAnsi"/>
          <w:sz w:val="22"/>
          <w:szCs w:val="22"/>
        </w:rPr>
        <w:t xml:space="preserve">następować będzie </w:t>
      </w:r>
      <w:r w:rsidR="001D1579">
        <w:rPr>
          <w:rFonts w:asciiTheme="minorHAnsi" w:hAnsiTheme="minorHAnsi" w:cstheme="minorHAnsi"/>
          <w:sz w:val="22"/>
          <w:szCs w:val="22"/>
        </w:rPr>
        <w:t>dwa razy</w:t>
      </w:r>
      <w:r w:rsidR="002A3656" w:rsidRPr="00BD28AE">
        <w:rPr>
          <w:rFonts w:asciiTheme="minorHAnsi" w:hAnsiTheme="minorHAnsi" w:cstheme="minorHAnsi"/>
          <w:sz w:val="22"/>
          <w:szCs w:val="22"/>
        </w:rPr>
        <w:t xml:space="preserve"> w miesiącu </w:t>
      </w:r>
      <w:r w:rsidR="005B21A2" w:rsidRPr="005B21A2">
        <w:rPr>
          <w:rFonts w:asciiTheme="minorHAnsi" w:hAnsiTheme="minorHAnsi" w:cstheme="minorHAnsi"/>
          <w:sz w:val="22"/>
          <w:szCs w:val="22"/>
        </w:rPr>
        <w:t xml:space="preserve">( tj. 15 dnia miesiąca a następnie ostatniego dnia miesiąca ) </w:t>
      </w:r>
      <w:r w:rsidR="002F6179" w:rsidRPr="00BD28AE">
        <w:rPr>
          <w:rFonts w:asciiTheme="minorHAnsi" w:hAnsiTheme="minorHAnsi" w:cstheme="minorHAnsi"/>
          <w:sz w:val="22"/>
          <w:szCs w:val="22"/>
        </w:rPr>
        <w:t>na podstawie faktur</w:t>
      </w:r>
      <w:r w:rsidR="006102F8" w:rsidRPr="00BD28AE">
        <w:rPr>
          <w:rFonts w:asciiTheme="minorHAnsi" w:hAnsiTheme="minorHAnsi" w:cstheme="minorHAnsi"/>
          <w:sz w:val="22"/>
          <w:szCs w:val="22"/>
        </w:rPr>
        <w:t xml:space="preserve"> </w:t>
      </w:r>
      <w:r w:rsidRPr="00BD28AE">
        <w:rPr>
          <w:rFonts w:asciiTheme="minorHAnsi" w:hAnsiTheme="minorHAnsi" w:cstheme="minorHAnsi"/>
          <w:sz w:val="22"/>
          <w:szCs w:val="22"/>
        </w:rPr>
        <w:t>wystawionych przez Wykonawcę dla Zamawiającego z terminem płatności 14</w:t>
      </w:r>
      <w:r w:rsidR="0071638B" w:rsidRPr="00BD28AE">
        <w:rPr>
          <w:rFonts w:asciiTheme="minorHAnsi" w:hAnsiTheme="minorHAnsi" w:cstheme="minorHAnsi"/>
          <w:sz w:val="22"/>
          <w:szCs w:val="22"/>
        </w:rPr>
        <w:t xml:space="preserve"> dni</w:t>
      </w:r>
      <w:r w:rsidRPr="00BD28AE">
        <w:rPr>
          <w:rFonts w:asciiTheme="minorHAnsi" w:hAnsiTheme="minorHAnsi" w:cstheme="minorHAnsi"/>
          <w:sz w:val="22"/>
          <w:szCs w:val="22"/>
        </w:rPr>
        <w:t xml:space="preserve"> od daty otrzymania faktury</w:t>
      </w:r>
      <w:r w:rsidR="0017650D" w:rsidRPr="00BD28AE">
        <w:rPr>
          <w:rFonts w:asciiTheme="minorHAnsi" w:hAnsiTheme="minorHAnsi" w:cstheme="minorHAnsi"/>
          <w:sz w:val="22"/>
          <w:szCs w:val="22"/>
        </w:rPr>
        <w:t>;</w:t>
      </w:r>
      <w:r w:rsidR="006102F8" w:rsidRPr="00BD28AE">
        <w:rPr>
          <w:rFonts w:asciiTheme="minorHAnsi" w:hAnsiTheme="minorHAnsi" w:cstheme="minorHAnsi"/>
          <w:sz w:val="22"/>
          <w:szCs w:val="22"/>
        </w:rPr>
        <w:t xml:space="preserve"> za termin zapłaty przyjmuje się datę obciążenia przez bank rachunku Zamawiającego; w przypadku zwłoki w zapłacie faktury zamawiający zapłaci ustawowe odsetki;</w:t>
      </w:r>
    </w:p>
    <w:p w14:paraId="39709A2B" w14:textId="77777777" w:rsidR="004618AC" w:rsidRPr="00BD28AE" w:rsidRDefault="004618AC" w:rsidP="00E83C3D">
      <w:pPr>
        <w:spacing w:after="120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 xml:space="preserve">- </w:t>
      </w:r>
      <w:r w:rsidRPr="00BD28AE">
        <w:rPr>
          <w:rFonts w:asciiTheme="minorHAnsi" w:hAnsiTheme="minorHAnsi" w:cstheme="minorHAnsi"/>
          <w:sz w:val="22"/>
          <w:szCs w:val="22"/>
        </w:rPr>
        <w:tab/>
        <w:t xml:space="preserve">prowadzenie pełnego monitoringu transakcji (data, miejsce, ilość, cena </w:t>
      </w:r>
      <w:smartTag w:uri="urn:schemas-microsoft-com:office:smarttags" w:element="metricconverter">
        <w:smartTagPr>
          <w:attr w:name="ProductID" w:val="1 litra"/>
        </w:smartTagPr>
        <w:r w:rsidRPr="00BD28AE">
          <w:rPr>
            <w:rFonts w:asciiTheme="minorHAnsi" w:hAnsiTheme="minorHAnsi" w:cstheme="minorHAnsi"/>
            <w:sz w:val="22"/>
            <w:szCs w:val="22"/>
          </w:rPr>
          <w:t>1 litra</w:t>
        </w:r>
      </w:smartTag>
      <w:r w:rsidRPr="00BD28AE">
        <w:rPr>
          <w:rFonts w:asciiTheme="minorHAnsi" w:hAnsiTheme="minorHAnsi" w:cstheme="minorHAnsi"/>
          <w:sz w:val="22"/>
          <w:szCs w:val="22"/>
        </w:rPr>
        <w:t xml:space="preserve"> paliwa i wartość zakupu po uwzględnieniu oferowanego rabatu, z wyszczególnienie</w:t>
      </w:r>
      <w:r w:rsidR="0017650D" w:rsidRPr="00BD28AE">
        <w:rPr>
          <w:rFonts w:asciiTheme="minorHAnsi" w:hAnsiTheme="minorHAnsi" w:cstheme="minorHAnsi"/>
          <w:sz w:val="22"/>
          <w:szCs w:val="22"/>
        </w:rPr>
        <w:t xml:space="preserve">m nr rejestracyjnego </w:t>
      </w:r>
      <w:r w:rsidR="004C7081" w:rsidRPr="00BD28AE">
        <w:rPr>
          <w:rFonts w:asciiTheme="minorHAnsi" w:hAnsiTheme="minorHAnsi" w:cstheme="minorHAnsi"/>
          <w:sz w:val="22"/>
          <w:szCs w:val="22"/>
        </w:rPr>
        <w:t>pojaz</w:t>
      </w:r>
      <w:r w:rsidR="0017650D" w:rsidRPr="00BD28AE">
        <w:rPr>
          <w:rFonts w:asciiTheme="minorHAnsi" w:hAnsiTheme="minorHAnsi" w:cstheme="minorHAnsi"/>
          <w:sz w:val="22"/>
          <w:szCs w:val="22"/>
        </w:rPr>
        <w:t>du);</w:t>
      </w:r>
    </w:p>
    <w:p w14:paraId="2FD72436" w14:textId="1636C4B2" w:rsidR="004618AC" w:rsidRPr="00BD28AE" w:rsidRDefault="004618AC" w:rsidP="00E83C3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§ 4</w:t>
      </w:r>
    </w:p>
    <w:p w14:paraId="6B94F51F" w14:textId="77777777" w:rsidR="0017650D" w:rsidRPr="00BD28AE" w:rsidRDefault="004618AC" w:rsidP="00E83C3D">
      <w:p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1. Wydawanie paliw dla Zamawiającego odbywać się będzie w następujących stacjach paliw upoważnionych przez Wykonawcę do wykonania niniejszej umowy:</w:t>
      </w:r>
    </w:p>
    <w:p w14:paraId="20E8B92C" w14:textId="714C4980" w:rsidR="000E5271" w:rsidRPr="00BD28AE" w:rsidRDefault="000E5271" w:rsidP="000E5271">
      <w:pPr>
        <w:numPr>
          <w:ilvl w:val="12"/>
          <w:numId w:val="0"/>
        </w:numPr>
        <w:ind w:firstLine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Stacja pod adresem</w:t>
      </w:r>
      <w:r w:rsidR="00493D61">
        <w:rPr>
          <w:rFonts w:asciiTheme="minorHAnsi" w:hAnsiTheme="minorHAnsi" w:cstheme="minorHAnsi"/>
          <w:sz w:val="22"/>
          <w:szCs w:val="22"/>
        </w:rPr>
        <w:t>:</w:t>
      </w:r>
      <w:r w:rsidR="00BA378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…………………………………………………………………………………………………….</w:t>
      </w:r>
      <w:r w:rsidR="008A399C">
        <w:rPr>
          <w:rFonts w:asciiTheme="minorHAnsi" w:hAnsiTheme="minorHAnsi" w:cstheme="minorHAnsi"/>
          <w:sz w:val="22"/>
          <w:szCs w:val="22"/>
        </w:rPr>
        <w:t>.</w:t>
      </w:r>
    </w:p>
    <w:p w14:paraId="46320A93" w14:textId="52F1E757" w:rsidR="004618AC" w:rsidRPr="00BD28AE" w:rsidRDefault="004618AC" w:rsidP="00A731B0">
      <w:pPr>
        <w:spacing w:before="100" w:beforeAutospacing="1" w:after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 xml:space="preserve">2. Zamawiający dostarczy Wykonawcy wykaz pojazdów i sprzętu, które będą tankowane w posiadanych </w:t>
      </w:r>
      <w:r w:rsidR="001A67E1" w:rsidRPr="00BD28AE">
        <w:rPr>
          <w:rFonts w:asciiTheme="minorHAnsi" w:hAnsiTheme="minorHAnsi" w:cstheme="minorHAnsi"/>
          <w:sz w:val="22"/>
          <w:szCs w:val="22"/>
        </w:rPr>
        <w:t>s</w:t>
      </w:r>
      <w:r w:rsidRPr="00BD28AE">
        <w:rPr>
          <w:rFonts w:asciiTheme="minorHAnsi" w:hAnsiTheme="minorHAnsi" w:cstheme="minorHAnsi"/>
          <w:sz w:val="22"/>
          <w:szCs w:val="22"/>
        </w:rPr>
        <w:t>tacjach paliw</w:t>
      </w:r>
      <w:r w:rsidR="00E83C3D" w:rsidRPr="00BD28AE">
        <w:rPr>
          <w:rFonts w:asciiTheme="minorHAnsi" w:hAnsiTheme="minorHAnsi" w:cstheme="minorHAnsi"/>
          <w:sz w:val="22"/>
          <w:szCs w:val="22"/>
        </w:rPr>
        <w:t>.</w:t>
      </w:r>
    </w:p>
    <w:p w14:paraId="08CC72B0" w14:textId="315AA3CF" w:rsidR="004618AC" w:rsidRPr="00BD28AE" w:rsidRDefault="004618AC" w:rsidP="00E83C3D">
      <w:p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 xml:space="preserve">3. </w:t>
      </w:r>
      <w:r w:rsidR="00775C36">
        <w:rPr>
          <w:rFonts w:asciiTheme="minorHAnsi" w:hAnsiTheme="minorHAnsi" w:cstheme="minorHAnsi"/>
          <w:sz w:val="22"/>
          <w:szCs w:val="22"/>
        </w:rPr>
        <w:t xml:space="preserve"> </w:t>
      </w:r>
      <w:r w:rsidRPr="00BD28AE">
        <w:rPr>
          <w:rFonts w:asciiTheme="minorHAnsi" w:hAnsiTheme="minorHAnsi" w:cstheme="minorHAnsi"/>
          <w:sz w:val="22"/>
          <w:szCs w:val="22"/>
        </w:rPr>
        <w:t xml:space="preserve">Dostawa paliw do zbiorników pojazdów Zamawiającego może nastąpić z chwilą podpisania umowy przez obie strony. </w:t>
      </w:r>
    </w:p>
    <w:p w14:paraId="26586FC7" w14:textId="6792D416" w:rsidR="004618AC" w:rsidRPr="00BD28AE" w:rsidRDefault="004618AC" w:rsidP="00E83C3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 xml:space="preserve">§ </w:t>
      </w:r>
      <w:r w:rsidR="00731D57" w:rsidRPr="00BD28AE">
        <w:rPr>
          <w:rFonts w:asciiTheme="minorHAnsi" w:hAnsiTheme="minorHAnsi" w:cstheme="minorHAnsi"/>
          <w:sz w:val="22"/>
          <w:szCs w:val="22"/>
        </w:rPr>
        <w:t>5</w:t>
      </w:r>
    </w:p>
    <w:p w14:paraId="29C4F4B8" w14:textId="77777777" w:rsidR="004618AC" w:rsidRPr="00BD28AE" w:rsidRDefault="00FB3D5F" w:rsidP="00493D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Niedopuszczalna jest zmiana postanowień zawartej umowy w stosunku do treści oferty</w:t>
      </w:r>
      <w:r w:rsidRPr="00BD28AE">
        <w:rPr>
          <w:rFonts w:asciiTheme="minorHAnsi" w:hAnsiTheme="minorHAnsi" w:cstheme="minorHAnsi"/>
          <w:smallCaps/>
          <w:sz w:val="22"/>
          <w:szCs w:val="22"/>
        </w:rPr>
        <w:t>,</w:t>
      </w:r>
      <w:r w:rsidRPr="00BD28AE">
        <w:rPr>
          <w:rFonts w:asciiTheme="minorHAnsi" w:hAnsiTheme="minorHAnsi" w:cstheme="minorHAnsi"/>
          <w:sz w:val="22"/>
          <w:szCs w:val="22"/>
        </w:rPr>
        <w:t xml:space="preserve"> na podstawie której dokonano wyboru Wykonawcy</w:t>
      </w:r>
      <w:r w:rsidR="00D004D0" w:rsidRPr="00BD28AE">
        <w:rPr>
          <w:rFonts w:asciiTheme="minorHAnsi" w:hAnsiTheme="minorHAnsi" w:cstheme="minorHAnsi"/>
          <w:sz w:val="22"/>
          <w:szCs w:val="22"/>
        </w:rPr>
        <w:t xml:space="preserve"> poza zmianami, których możliwość  zamawiający przewidział</w:t>
      </w:r>
      <w:r w:rsidR="00D004D0" w:rsidRPr="00BD28AE">
        <w:rPr>
          <w:rFonts w:asciiTheme="minorHAnsi" w:hAnsiTheme="minorHAnsi" w:cstheme="minorHAnsi"/>
          <w:i/>
          <w:iCs/>
          <w:color w:val="0000FF"/>
          <w:sz w:val="22"/>
          <w:szCs w:val="22"/>
        </w:rPr>
        <w:t xml:space="preserve"> </w:t>
      </w:r>
      <w:r w:rsidR="00D004D0" w:rsidRPr="00BD28AE">
        <w:rPr>
          <w:rFonts w:asciiTheme="minorHAnsi" w:hAnsiTheme="minorHAnsi" w:cstheme="minorHAnsi"/>
          <w:iCs/>
          <w:sz w:val="22"/>
          <w:szCs w:val="22"/>
        </w:rPr>
        <w:t>w ogłoszeniu o zamówieniu lub</w:t>
      </w:r>
      <w:r w:rsidR="00E83C3D" w:rsidRPr="00BD28AE">
        <w:rPr>
          <w:rFonts w:asciiTheme="minorHAnsi" w:hAnsiTheme="minorHAnsi" w:cstheme="minorHAnsi"/>
          <w:iCs/>
          <w:sz w:val="22"/>
          <w:szCs w:val="22"/>
        </w:rPr>
        <w:t xml:space="preserve"> są korzystne dla Zamawiającego.</w:t>
      </w:r>
    </w:p>
    <w:p w14:paraId="59A6455B" w14:textId="77777777" w:rsidR="001D1579" w:rsidRDefault="001D1579" w:rsidP="00E83C3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03ECFF01" w14:textId="59A2E7DF" w:rsidR="004618AC" w:rsidRPr="00BD28AE" w:rsidRDefault="004618AC" w:rsidP="00E83C3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 xml:space="preserve">§ </w:t>
      </w:r>
      <w:r w:rsidR="00731D57" w:rsidRPr="00BD28AE">
        <w:rPr>
          <w:rFonts w:asciiTheme="minorHAnsi" w:hAnsiTheme="minorHAnsi" w:cstheme="minorHAnsi"/>
          <w:sz w:val="22"/>
          <w:szCs w:val="22"/>
        </w:rPr>
        <w:t>6</w:t>
      </w:r>
    </w:p>
    <w:p w14:paraId="35FF79C5" w14:textId="027FA2E5" w:rsidR="004618AC" w:rsidRPr="00BD28AE" w:rsidRDefault="00230D63" w:rsidP="00E83C3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4618AC" w:rsidRPr="00BD28AE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</w:t>
      </w:r>
      <w:r>
        <w:rPr>
          <w:rFonts w:asciiTheme="minorHAnsi" w:hAnsiTheme="minorHAnsi" w:cstheme="minorHAnsi"/>
          <w:sz w:val="22"/>
          <w:szCs w:val="22"/>
        </w:rPr>
        <w:t xml:space="preserve">w całości lub w części </w:t>
      </w:r>
      <w:r w:rsidR="004618AC" w:rsidRPr="00BD28AE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283102" w:rsidRPr="00BD28AE">
        <w:rPr>
          <w:rFonts w:asciiTheme="minorHAnsi" w:hAnsiTheme="minorHAnsi" w:cstheme="minorHAnsi"/>
          <w:sz w:val="22"/>
          <w:szCs w:val="22"/>
        </w:rPr>
        <w:t>30 dni</w:t>
      </w:r>
      <w:r w:rsidR="004618AC" w:rsidRPr="00BD28AE">
        <w:rPr>
          <w:rFonts w:asciiTheme="minorHAnsi" w:hAnsiTheme="minorHAnsi" w:cstheme="minorHAnsi"/>
          <w:sz w:val="22"/>
          <w:szCs w:val="22"/>
        </w:rPr>
        <w:t xml:space="preserve"> od powzięcia wiadomości o powyższych okolicznościach</w:t>
      </w:r>
      <w:r>
        <w:rPr>
          <w:rFonts w:asciiTheme="minorHAnsi" w:hAnsiTheme="minorHAnsi" w:cstheme="minorHAnsi"/>
          <w:sz w:val="22"/>
          <w:szCs w:val="22"/>
        </w:rPr>
        <w:t xml:space="preserve"> składając Wykonawcy oświadczenie o odstąpieniu na piśmie</w:t>
      </w:r>
      <w:r w:rsidR="004618AC" w:rsidRPr="00BD28AE">
        <w:rPr>
          <w:rFonts w:asciiTheme="minorHAnsi" w:hAnsiTheme="minorHAnsi" w:cstheme="minorHAnsi"/>
          <w:sz w:val="22"/>
          <w:szCs w:val="22"/>
        </w:rPr>
        <w:t>. W takim przypadku Wykonawc</w:t>
      </w:r>
      <w:r w:rsidR="007E67DC" w:rsidRPr="00BD28AE">
        <w:rPr>
          <w:rFonts w:asciiTheme="minorHAnsi" w:hAnsiTheme="minorHAnsi" w:cstheme="minorHAnsi"/>
          <w:sz w:val="22"/>
          <w:szCs w:val="22"/>
        </w:rPr>
        <w:t>a</w:t>
      </w:r>
      <w:r w:rsidR="004618AC" w:rsidRPr="00BD28AE">
        <w:rPr>
          <w:rFonts w:asciiTheme="minorHAnsi" w:hAnsiTheme="minorHAnsi" w:cstheme="minorHAnsi"/>
          <w:sz w:val="22"/>
          <w:szCs w:val="22"/>
        </w:rPr>
        <w:t xml:space="preserve"> może żądać jedynie wynagrodzenia należnego mu z wykonania części umowy.</w:t>
      </w:r>
      <w:r w:rsidR="007E67DC" w:rsidRPr="00BD28AE">
        <w:rPr>
          <w:rFonts w:asciiTheme="minorHAnsi" w:hAnsiTheme="minorHAnsi" w:cstheme="minorHAnsi"/>
          <w:sz w:val="22"/>
          <w:szCs w:val="22"/>
        </w:rPr>
        <w:t xml:space="preserve"> </w:t>
      </w:r>
      <w:r w:rsidR="005B21A2">
        <w:rPr>
          <w:rFonts w:asciiTheme="minorHAnsi" w:hAnsiTheme="minorHAnsi" w:cstheme="minorHAnsi"/>
          <w:sz w:val="22"/>
          <w:szCs w:val="22"/>
        </w:rPr>
        <w:t>N</w:t>
      </w:r>
      <w:r w:rsidR="005B21A2" w:rsidRPr="005B21A2">
        <w:rPr>
          <w:rFonts w:asciiTheme="minorHAnsi" w:hAnsiTheme="minorHAnsi" w:cstheme="minorHAnsi"/>
          <w:sz w:val="22"/>
          <w:szCs w:val="22"/>
        </w:rPr>
        <w:t>ie powstaje roszczenie o zapłatę kary umownej ani odszkodowania z tego tytułu.</w:t>
      </w:r>
    </w:p>
    <w:p w14:paraId="24EF3B15" w14:textId="6F1E2F88" w:rsidR="004618AC" w:rsidRPr="00BD28AE" w:rsidRDefault="004618AC" w:rsidP="00E83C3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 xml:space="preserve">§ </w:t>
      </w:r>
      <w:r w:rsidR="00731D57" w:rsidRPr="00BD28AE">
        <w:rPr>
          <w:rFonts w:asciiTheme="minorHAnsi" w:hAnsiTheme="minorHAnsi" w:cstheme="minorHAnsi"/>
          <w:sz w:val="22"/>
          <w:szCs w:val="22"/>
        </w:rPr>
        <w:t>7</w:t>
      </w:r>
    </w:p>
    <w:p w14:paraId="086987F9" w14:textId="2F5F63D9" w:rsidR="007E67DC" w:rsidRPr="00775C36" w:rsidRDefault="007E67DC" w:rsidP="00775C36">
      <w:pPr>
        <w:pStyle w:val="Akapitzlist"/>
        <w:numPr>
          <w:ilvl w:val="0"/>
          <w:numId w:val="9"/>
        </w:numPr>
        <w:spacing w:after="12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775C36">
        <w:rPr>
          <w:rFonts w:asciiTheme="minorHAnsi" w:hAnsiTheme="minorHAnsi" w:cstheme="minorHAnsi"/>
          <w:sz w:val="22"/>
          <w:szCs w:val="22"/>
        </w:rPr>
        <w:t>W przypadku zwłoki w wykonaniu przedmiotu zamówienia, przestoju stacji paliw w stosunku do terminów określonych w §</w:t>
      </w:r>
      <w:r w:rsidR="00775C36" w:rsidRPr="00775C36">
        <w:rPr>
          <w:rFonts w:asciiTheme="minorHAnsi" w:hAnsiTheme="minorHAnsi" w:cstheme="minorHAnsi"/>
          <w:sz w:val="22"/>
          <w:szCs w:val="22"/>
        </w:rPr>
        <w:t xml:space="preserve">3 </w:t>
      </w:r>
      <w:r w:rsidRPr="00775C36">
        <w:rPr>
          <w:rFonts w:asciiTheme="minorHAnsi" w:hAnsiTheme="minorHAnsi" w:cstheme="minorHAnsi"/>
          <w:sz w:val="22"/>
          <w:szCs w:val="22"/>
        </w:rPr>
        <w:t>lub braku produktów określonych w §</w:t>
      </w:r>
      <w:r w:rsidR="00775C36" w:rsidRPr="00775C36">
        <w:rPr>
          <w:rFonts w:asciiTheme="minorHAnsi" w:hAnsiTheme="minorHAnsi" w:cstheme="minorHAnsi"/>
          <w:sz w:val="22"/>
          <w:szCs w:val="22"/>
        </w:rPr>
        <w:t xml:space="preserve"> 1 pkt 1</w:t>
      </w:r>
      <w:r w:rsidRPr="00775C36">
        <w:rPr>
          <w:rFonts w:asciiTheme="minorHAnsi" w:hAnsiTheme="minorHAnsi" w:cstheme="minorHAnsi"/>
          <w:sz w:val="22"/>
          <w:szCs w:val="22"/>
        </w:rPr>
        <w:t xml:space="preserve">,  Zamawiający naliczy Wykonawcy kary umowne w wysokości 1 % wartości przedmiotu umowy, za każdy dzień zwłoki, liczonej po upływie uzgodnionego terminu, każdy dzień przestoju stacji paliw, lub każdy dzień braku produktów określonych w § </w:t>
      </w:r>
      <w:r w:rsidR="00775C36" w:rsidRPr="00775C36">
        <w:rPr>
          <w:rFonts w:asciiTheme="minorHAnsi" w:hAnsiTheme="minorHAnsi" w:cstheme="minorHAnsi"/>
          <w:sz w:val="22"/>
          <w:szCs w:val="22"/>
        </w:rPr>
        <w:t>1 pkt 1</w:t>
      </w:r>
    </w:p>
    <w:p w14:paraId="53920724" w14:textId="0D7FA5F0" w:rsidR="007E67DC" w:rsidRPr="00775C36" w:rsidRDefault="007E67DC" w:rsidP="00775C36">
      <w:pPr>
        <w:pStyle w:val="Akapitzlist"/>
        <w:numPr>
          <w:ilvl w:val="0"/>
          <w:numId w:val="9"/>
        </w:numPr>
        <w:spacing w:after="12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775C36">
        <w:rPr>
          <w:rFonts w:asciiTheme="minorHAnsi" w:hAnsiTheme="minorHAnsi" w:cstheme="minorHAnsi"/>
          <w:sz w:val="22"/>
          <w:szCs w:val="22"/>
        </w:rPr>
        <w:t xml:space="preserve">Zamawiający naliczy Wykonawcy karę umowną w wysokości 20 % wartości umowy w przypadku odstąpienia </w:t>
      </w:r>
      <w:r w:rsidR="005B21A2">
        <w:rPr>
          <w:rFonts w:asciiTheme="minorHAnsi" w:hAnsiTheme="minorHAnsi" w:cstheme="minorHAnsi"/>
          <w:sz w:val="22"/>
          <w:szCs w:val="22"/>
        </w:rPr>
        <w:t xml:space="preserve">przez </w:t>
      </w:r>
      <w:r w:rsidR="005B21A2" w:rsidRPr="005B21A2">
        <w:rPr>
          <w:rFonts w:asciiTheme="minorHAnsi" w:hAnsiTheme="minorHAnsi" w:cstheme="minorHAnsi"/>
          <w:sz w:val="22"/>
          <w:szCs w:val="22"/>
        </w:rPr>
        <w:t>którąkolwiek ze stron od zawartej umowy z winy Wykonawcy.</w:t>
      </w:r>
    </w:p>
    <w:p w14:paraId="2428C5F3" w14:textId="4C54F656" w:rsidR="007E67DC" w:rsidRPr="00775C36" w:rsidRDefault="007E67DC" w:rsidP="00775C36">
      <w:pPr>
        <w:pStyle w:val="Akapitzlist"/>
        <w:numPr>
          <w:ilvl w:val="0"/>
          <w:numId w:val="9"/>
        </w:numPr>
        <w:spacing w:after="12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775C36">
        <w:rPr>
          <w:rFonts w:asciiTheme="minorHAnsi" w:hAnsiTheme="minorHAnsi" w:cstheme="minorHAnsi"/>
          <w:sz w:val="22"/>
          <w:szCs w:val="22"/>
        </w:rPr>
        <w:t>Za szkody wynikłe z nienależytego wykonania przedmiotu umowy Zamawiający ma prawo do naliczenia kary umownej w wysokości 10 % wartości przedmiotu umowy brutto.</w:t>
      </w:r>
    </w:p>
    <w:p w14:paraId="4B3EB4E6" w14:textId="4BA2FBF4" w:rsidR="007E67DC" w:rsidRPr="00775C36" w:rsidRDefault="007E67DC" w:rsidP="00775C36">
      <w:pPr>
        <w:pStyle w:val="Akapitzlist"/>
        <w:numPr>
          <w:ilvl w:val="0"/>
          <w:numId w:val="9"/>
        </w:numPr>
        <w:spacing w:after="12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775C36">
        <w:rPr>
          <w:rFonts w:asciiTheme="minorHAnsi" w:hAnsiTheme="minorHAnsi" w:cstheme="minorHAnsi"/>
          <w:sz w:val="22"/>
          <w:szCs w:val="22"/>
        </w:rPr>
        <w:t>W przypadku odstąpienia przez Zamawiającego z jego winy od zawartej umowy Wykonawcy będzie przysługiwało prawo do naliczenia Zamawiającemu kary umownej w wysokości 20</w:t>
      </w:r>
      <w:r w:rsidR="00775C36" w:rsidRPr="00775C36">
        <w:rPr>
          <w:rFonts w:asciiTheme="minorHAnsi" w:hAnsiTheme="minorHAnsi" w:cstheme="minorHAnsi"/>
          <w:sz w:val="22"/>
          <w:szCs w:val="22"/>
        </w:rPr>
        <w:t xml:space="preserve"> </w:t>
      </w:r>
      <w:r w:rsidRPr="00775C36">
        <w:rPr>
          <w:rFonts w:asciiTheme="minorHAnsi" w:hAnsiTheme="minorHAnsi" w:cstheme="minorHAnsi"/>
          <w:sz w:val="22"/>
          <w:szCs w:val="22"/>
        </w:rPr>
        <w:t xml:space="preserve">% wartości umowy brutto. </w:t>
      </w:r>
    </w:p>
    <w:p w14:paraId="3FAEA92E" w14:textId="15D76A82" w:rsidR="007E67DC" w:rsidRPr="00775C36" w:rsidRDefault="007E67DC" w:rsidP="00775C36">
      <w:pPr>
        <w:pStyle w:val="Akapitzlist"/>
        <w:numPr>
          <w:ilvl w:val="0"/>
          <w:numId w:val="9"/>
        </w:numPr>
        <w:spacing w:after="12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775C36">
        <w:rPr>
          <w:rFonts w:asciiTheme="minorHAnsi" w:hAnsiTheme="minorHAnsi" w:cstheme="minorHAnsi"/>
          <w:sz w:val="22"/>
          <w:szCs w:val="22"/>
        </w:rPr>
        <w:t>W przypadku naruszeń postanowień Umowy przez Wykonawcę, Zamawiający może odstąpić od Umowy w trybie natychmiastowym</w:t>
      </w:r>
      <w:r w:rsidR="00230D63">
        <w:rPr>
          <w:rFonts w:asciiTheme="minorHAnsi" w:hAnsiTheme="minorHAnsi" w:cstheme="minorHAnsi"/>
          <w:sz w:val="22"/>
          <w:szCs w:val="22"/>
        </w:rPr>
        <w:t>, składając Wykonawcy oświadczenie o odstąpieniu w formie pisemnej w terminie 14 dni od dnia powzięcia wiedzy o naruszeniu</w:t>
      </w:r>
      <w:r w:rsidRPr="00775C36">
        <w:rPr>
          <w:rFonts w:asciiTheme="minorHAnsi" w:hAnsiTheme="minorHAnsi" w:cstheme="minorHAnsi"/>
          <w:sz w:val="22"/>
          <w:szCs w:val="22"/>
        </w:rPr>
        <w:t>.</w:t>
      </w:r>
    </w:p>
    <w:p w14:paraId="2A9D2A72" w14:textId="3370609A" w:rsidR="007E67DC" w:rsidRPr="00775C36" w:rsidRDefault="007E67DC" w:rsidP="00775C36">
      <w:pPr>
        <w:pStyle w:val="Akapitzlist"/>
        <w:numPr>
          <w:ilvl w:val="0"/>
          <w:numId w:val="9"/>
        </w:numPr>
        <w:spacing w:after="12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775C36">
        <w:rPr>
          <w:rFonts w:asciiTheme="minorHAnsi" w:hAnsiTheme="minorHAnsi" w:cstheme="minorHAnsi"/>
          <w:sz w:val="22"/>
          <w:szCs w:val="22"/>
        </w:rPr>
        <w:t>Wykonawca wyraża zgodę na potrącenie kar umownych z przysługującego mu wynagrodzenia.</w:t>
      </w:r>
    </w:p>
    <w:p w14:paraId="5F4B98F7" w14:textId="299788D8" w:rsidR="007E67DC" w:rsidRPr="00775C36" w:rsidRDefault="007E67DC" w:rsidP="00775C36">
      <w:pPr>
        <w:pStyle w:val="Akapitzlist"/>
        <w:numPr>
          <w:ilvl w:val="0"/>
          <w:numId w:val="9"/>
        </w:numPr>
        <w:spacing w:after="12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775C36">
        <w:rPr>
          <w:rFonts w:asciiTheme="minorHAnsi" w:hAnsiTheme="minorHAnsi" w:cstheme="minorHAnsi"/>
          <w:sz w:val="22"/>
          <w:szCs w:val="22"/>
        </w:rPr>
        <w:t>Strony dopuszczają możliwość dochodzenia odszkodowania przewyższającego wartość naliczonych kar umownych.</w:t>
      </w:r>
    </w:p>
    <w:p w14:paraId="71603D01" w14:textId="77777777" w:rsidR="007E67DC" w:rsidRPr="00BD28AE" w:rsidRDefault="007E67DC" w:rsidP="00E83C3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5351B508" w14:textId="7688BDA2" w:rsidR="004618AC" w:rsidRPr="00BD28AE" w:rsidRDefault="00731D57" w:rsidP="00E83C3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§ 8</w:t>
      </w:r>
    </w:p>
    <w:p w14:paraId="009AE2A8" w14:textId="7AF88EC8" w:rsidR="004618AC" w:rsidRPr="00775C36" w:rsidRDefault="00F652A2" w:rsidP="00775C36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C36">
        <w:rPr>
          <w:rFonts w:asciiTheme="minorHAnsi" w:hAnsiTheme="minorHAnsi" w:cstheme="minorHAnsi"/>
          <w:sz w:val="22"/>
          <w:szCs w:val="22"/>
        </w:rPr>
        <w:lastRenderedPageBreak/>
        <w:t>W sprawach nie</w:t>
      </w:r>
      <w:r w:rsidR="004618AC" w:rsidRPr="00775C36">
        <w:rPr>
          <w:rFonts w:asciiTheme="minorHAnsi" w:hAnsiTheme="minorHAnsi" w:cstheme="minorHAnsi"/>
          <w:sz w:val="22"/>
          <w:szCs w:val="22"/>
        </w:rPr>
        <w:t xml:space="preserve">uregulowanych niniejszą umową mają zastosowanie przepisy Kodeksu Cywilnego. </w:t>
      </w:r>
    </w:p>
    <w:p w14:paraId="50F5E5FA" w14:textId="5179C4DB" w:rsidR="004618AC" w:rsidRPr="00775C36" w:rsidRDefault="004618AC" w:rsidP="00775C36">
      <w:pPr>
        <w:pStyle w:val="Akapitzlist"/>
        <w:numPr>
          <w:ilvl w:val="0"/>
          <w:numId w:val="11"/>
        </w:numPr>
        <w:spacing w:before="100" w:beforeAutospacing="1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C36">
        <w:rPr>
          <w:rFonts w:asciiTheme="minorHAnsi" w:hAnsiTheme="minorHAnsi" w:cstheme="minorHAnsi"/>
          <w:sz w:val="22"/>
          <w:szCs w:val="22"/>
        </w:rPr>
        <w:t xml:space="preserve">Spory wynikłe na tle realizacji niniejszej umowy będą rozstrzygane przez sąd właściwy dla siedziby Zamawiającego. </w:t>
      </w:r>
    </w:p>
    <w:p w14:paraId="04848257" w14:textId="22E1E912" w:rsidR="004618AC" w:rsidRPr="00BD28AE" w:rsidRDefault="004618AC" w:rsidP="00A731B0">
      <w:pPr>
        <w:spacing w:before="100" w:beforeAutospacing="1" w:after="120"/>
        <w:jc w:val="center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§</w:t>
      </w:r>
      <w:r w:rsidR="00731D57" w:rsidRPr="00BD28AE">
        <w:rPr>
          <w:rFonts w:asciiTheme="minorHAnsi" w:hAnsiTheme="minorHAnsi" w:cstheme="minorHAnsi"/>
          <w:sz w:val="22"/>
          <w:szCs w:val="22"/>
        </w:rPr>
        <w:t xml:space="preserve"> 9</w:t>
      </w:r>
    </w:p>
    <w:p w14:paraId="6A88EC5D" w14:textId="2192C7D0" w:rsidR="004618AC" w:rsidRPr="00BD28AE" w:rsidRDefault="004618AC" w:rsidP="004A3777">
      <w:pPr>
        <w:spacing w:before="100" w:beforeAutospacing="1" w:after="120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>Osoby upoważnione do ko</w:t>
      </w:r>
      <w:r w:rsidR="00F652A2" w:rsidRPr="00BD28AE">
        <w:rPr>
          <w:rFonts w:asciiTheme="minorHAnsi" w:hAnsiTheme="minorHAnsi" w:cstheme="minorHAnsi"/>
          <w:sz w:val="22"/>
          <w:szCs w:val="22"/>
        </w:rPr>
        <w:t>ntaktu ze strony Zamawiającego</w:t>
      </w:r>
      <w:r w:rsidRPr="00BD28AE">
        <w:rPr>
          <w:rFonts w:asciiTheme="minorHAnsi" w:hAnsiTheme="minorHAnsi" w:cstheme="minorHAnsi"/>
          <w:sz w:val="22"/>
          <w:szCs w:val="22"/>
        </w:rPr>
        <w:t>:</w:t>
      </w:r>
      <w:r w:rsidR="00493D61">
        <w:rPr>
          <w:rFonts w:asciiTheme="minorHAnsi" w:hAnsiTheme="minorHAnsi" w:cstheme="minorHAnsi"/>
          <w:sz w:val="22"/>
          <w:szCs w:val="22"/>
        </w:rPr>
        <w:t xml:space="preserve"> </w:t>
      </w:r>
      <w:r w:rsidR="00BA3788">
        <w:rPr>
          <w:rFonts w:asciiTheme="minorHAnsi" w:hAnsiTheme="minorHAnsi" w:cstheme="minorHAnsi"/>
          <w:sz w:val="22"/>
          <w:szCs w:val="22"/>
        </w:rPr>
        <w:t>…………</w:t>
      </w:r>
      <w:r w:rsidR="008F07C6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421EE6FF" w14:textId="51494132" w:rsidR="004618AC" w:rsidRPr="00BD28AE" w:rsidRDefault="004618AC" w:rsidP="00A731B0">
      <w:pPr>
        <w:spacing w:before="100" w:beforeAutospacing="1" w:after="120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 xml:space="preserve">Osoby upoważnione </w:t>
      </w:r>
      <w:r w:rsidR="00F652A2" w:rsidRPr="00BD28AE">
        <w:rPr>
          <w:rFonts w:asciiTheme="minorHAnsi" w:hAnsiTheme="minorHAnsi" w:cstheme="minorHAnsi"/>
          <w:sz w:val="22"/>
          <w:szCs w:val="22"/>
        </w:rPr>
        <w:t>do kontaktu ze strony Wykonawcy</w:t>
      </w:r>
      <w:r w:rsidRPr="00BD28AE">
        <w:rPr>
          <w:rFonts w:asciiTheme="minorHAnsi" w:hAnsiTheme="minorHAnsi" w:cstheme="minorHAnsi"/>
          <w:sz w:val="22"/>
          <w:szCs w:val="22"/>
        </w:rPr>
        <w:t xml:space="preserve">: </w:t>
      </w:r>
      <w:r w:rsidR="00BA3788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3690AA04" w14:textId="064346F9" w:rsidR="004618AC" w:rsidRPr="00BD28AE" w:rsidRDefault="004618AC" w:rsidP="00A731B0">
      <w:pPr>
        <w:spacing w:before="100" w:beforeAutospacing="1" w:after="120"/>
        <w:jc w:val="center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 xml:space="preserve">§ </w:t>
      </w:r>
      <w:r w:rsidR="00835058" w:rsidRPr="00BD28AE">
        <w:rPr>
          <w:rFonts w:asciiTheme="minorHAnsi" w:hAnsiTheme="minorHAnsi" w:cstheme="minorHAnsi"/>
          <w:sz w:val="22"/>
          <w:szCs w:val="22"/>
        </w:rPr>
        <w:t>10</w:t>
      </w:r>
    </w:p>
    <w:p w14:paraId="4BF04DB3" w14:textId="0B07A4A7" w:rsidR="007E67DC" w:rsidRPr="00BD28AE" w:rsidRDefault="007E67DC" w:rsidP="00BD4148">
      <w:pPr>
        <w:pStyle w:val="Akapitzlist"/>
        <w:numPr>
          <w:ilvl w:val="0"/>
          <w:numId w:val="7"/>
        </w:numPr>
        <w:spacing w:before="100" w:beforeAutospacing="1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 xml:space="preserve">Umowa </w:t>
      </w:r>
      <w:r w:rsidR="00104C85">
        <w:rPr>
          <w:rFonts w:asciiTheme="minorHAnsi" w:hAnsiTheme="minorHAnsi" w:cstheme="minorHAnsi"/>
          <w:sz w:val="22"/>
          <w:szCs w:val="22"/>
        </w:rPr>
        <w:t>obowiązuje</w:t>
      </w:r>
      <w:r w:rsidRPr="00BD28AE">
        <w:rPr>
          <w:rFonts w:asciiTheme="minorHAnsi" w:hAnsiTheme="minorHAnsi" w:cstheme="minorHAnsi"/>
          <w:sz w:val="22"/>
          <w:szCs w:val="22"/>
        </w:rPr>
        <w:t xml:space="preserve"> od dnia </w:t>
      </w:r>
      <w:r w:rsidR="008A399C">
        <w:rPr>
          <w:rFonts w:asciiTheme="minorHAnsi" w:hAnsiTheme="minorHAnsi" w:cstheme="minorHAnsi"/>
          <w:sz w:val="22"/>
          <w:szCs w:val="22"/>
        </w:rPr>
        <w:t>1.01.202</w:t>
      </w:r>
      <w:r w:rsidR="00BA3788">
        <w:rPr>
          <w:rFonts w:asciiTheme="minorHAnsi" w:hAnsiTheme="minorHAnsi" w:cstheme="minorHAnsi"/>
          <w:sz w:val="22"/>
          <w:szCs w:val="22"/>
        </w:rPr>
        <w:t>4</w:t>
      </w:r>
      <w:r w:rsidRPr="00BD28AE">
        <w:rPr>
          <w:rFonts w:asciiTheme="minorHAnsi" w:hAnsiTheme="minorHAnsi" w:cstheme="minorHAnsi"/>
          <w:sz w:val="22"/>
          <w:szCs w:val="22"/>
        </w:rPr>
        <w:t xml:space="preserve"> r. do dnia  31.12.202</w:t>
      </w:r>
      <w:r w:rsidR="00BA3788">
        <w:rPr>
          <w:rFonts w:asciiTheme="minorHAnsi" w:hAnsiTheme="minorHAnsi" w:cstheme="minorHAnsi"/>
          <w:sz w:val="22"/>
          <w:szCs w:val="22"/>
        </w:rPr>
        <w:t>4</w:t>
      </w:r>
      <w:r w:rsidRPr="00BD28AE">
        <w:rPr>
          <w:rFonts w:asciiTheme="minorHAnsi" w:hAnsiTheme="minorHAnsi" w:cstheme="minorHAnsi"/>
          <w:sz w:val="22"/>
          <w:szCs w:val="22"/>
        </w:rPr>
        <w:t xml:space="preserve"> r. lub do wyczerpania kwoty wynagrodzenia określonego w §</w:t>
      </w:r>
      <w:r w:rsidR="00BD4148">
        <w:rPr>
          <w:rFonts w:asciiTheme="minorHAnsi" w:hAnsiTheme="minorHAnsi" w:cstheme="minorHAnsi"/>
          <w:sz w:val="22"/>
          <w:szCs w:val="22"/>
        </w:rPr>
        <w:t xml:space="preserve">1 pkt 5 </w:t>
      </w:r>
      <w:r w:rsidRPr="00BD28AE">
        <w:rPr>
          <w:rFonts w:asciiTheme="minorHAnsi" w:hAnsiTheme="minorHAnsi" w:cstheme="minorHAnsi"/>
          <w:sz w:val="22"/>
          <w:szCs w:val="22"/>
        </w:rPr>
        <w:t>umowy, jeżeli kwota wynagrodzenia zostanie wykorzystana przed dniem 31.12.202</w:t>
      </w:r>
      <w:r w:rsidR="00BA3788">
        <w:rPr>
          <w:rFonts w:asciiTheme="minorHAnsi" w:hAnsiTheme="minorHAnsi" w:cstheme="minorHAnsi"/>
          <w:sz w:val="22"/>
          <w:szCs w:val="22"/>
        </w:rPr>
        <w:t>4</w:t>
      </w:r>
      <w:r w:rsidRPr="00BD28AE">
        <w:rPr>
          <w:rFonts w:asciiTheme="minorHAnsi" w:hAnsiTheme="minorHAnsi" w:cstheme="minorHAnsi"/>
          <w:sz w:val="22"/>
          <w:szCs w:val="22"/>
        </w:rPr>
        <w:t>r</w:t>
      </w:r>
    </w:p>
    <w:p w14:paraId="67C2BFD3" w14:textId="0FF1C90B" w:rsidR="000647AE" w:rsidRPr="00BD28AE" w:rsidRDefault="000647AE" w:rsidP="007E67DC">
      <w:pPr>
        <w:pStyle w:val="Akapitzlist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545E336" w14:textId="03253790" w:rsidR="000647AE" w:rsidRPr="00BD28AE" w:rsidRDefault="000647AE" w:rsidP="006B5423">
      <w:pPr>
        <w:pStyle w:val="Akapitzlist"/>
        <w:numPr>
          <w:ilvl w:val="0"/>
          <w:numId w:val="7"/>
        </w:numPr>
        <w:spacing w:before="100" w:beforeAutospacing="1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8AE">
        <w:rPr>
          <w:rFonts w:asciiTheme="minorHAnsi" w:hAnsiTheme="minorHAnsi" w:cstheme="minorHAnsi"/>
          <w:sz w:val="22"/>
          <w:szCs w:val="22"/>
        </w:rPr>
        <w:t xml:space="preserve">Umowa  ulega rozwiązaniu jeśli  zakup paliw </w:t>
      </w:r>
      <w:r w:rsidR="001D1579">
        <w:rPr>
          <w:rFonts w:asciiTheme="minorHAnsi" w:hAnsiTheme="minorHAnsi" w:cstheme="minorHAnsi"/>
          <w:sz w:val="22"/>
          <w:szCs w:val="22"/>
        </w:rPr>
        <w:t>przez</w:t>
      </w:r>
      <w:r w:rsidRPr="00BD28AE">
        <w:rPr>
          <w:rFonts w:asciiTheme="minorHAnsi" w:hAnsiTheme="minorHAnsi" w:cstheme="minorHAnsi"/>
          <w:sz w:val="22"/>
          <w:szCs w:val="22"/>
        </w:rPr>
        <w:t xml:space="preserve"> Nadleśnictw</w:t>
      </w:r>
      <w:r w:rsidR="001D1579">
        <w:rPr>
          <w:rFonts w:asciiTheme="minorHAnsi" w:hAnsiTheme="minorHAnsi" w:cstheme="minorHAnsi"/>
          <w:sz w:val="22"/>
          <w:szCs w:val="22"/>
        </w:rPr>
        <w:t>o</w:t>
      </w:r>
      <w:r w:rsidR="003D607F">
        <w:rPr>
          <w:rFonts w:asciiTheme="minorHAnsi" w:hAnsiTheme="minorHAnsi" w:cstheme="minorHAnsi"/>
          <w:sz w:val="22"/>
          <w:szCs w:val="22"/>
        </w:rPr>
        <w:t xml:space="preserve"> Bielsk w Bielsku Podlaskim</w:t>
      </w:r>
      <w:r w:rsidRPr="00BD28AE">
        <w:rPr>
          <w:rFonts w:asciiTheme="minorHAnsi" w:hAnsiTheme="minorHAnsi" w:cstheme="minorHAnsi"/>
          <w:sz w:val="22"/>
          <w:szCs w:val="22"/>
        </w:rPr>
        <w:t xml:space="preserve"> (tj. paliw do pojazdów)</w:t>
      </w:r>
      <w:r w:rsidR="006B5423" w:rsidRPr="00BD28AE">
        <w:rPr>
          <w:rFonts w:asciiTheme="minorHAnsi" w:hAnsiTheme="minorHAnsi" w:cstheme="minorHAnsi"/>
          <w:sz w:val="22"/>
          <w:szCs w:val="22"/>
        </w:rPr>
        <w:t xml:space="preserve"> </w:t>
      </w:r>
      <w:r w:rsidRPr="00BD28AE">
        <w:rPr>
          <w:rFonts w:asciiTheme="minorHAnsi" w:hAnsiTheme="minorHAnsi" w:cstheme="minorHAnsi"/>
          <w:sz w:val="22"/>
          <w:szCs w:val="22"/>
        </w:rPr>
        <w:t>przekroczy  pułap </w:t>
      </w:r>
      <w:r w:rsidR="003D607F" w:rsidRPr="003D607F">
        <w:rPr>
          <w:rFonts w:asciiTheme="minorHAnsi" w:hAnsiTheme="minorHAnsi" w:cstheme="minorHAnsi"/>
          <w:sz w:val="22"/>
          <w:szCs w:val="22"/>
        </w:rPr>
        <w:t>1</w:t>
      </w:r>
      <w:r w:rsidR="00493D61">
        <w:rPr>
          <w:rFonts w:asciiTheme="minorHAnsi" w:hAnsiTheme="minorHAnsi" w:cstheme="minorHAnsi"/>
          <w:sz w:val="22"/>
          <w:szCs w:val="22"/>
        </w:rPr>
        <w:t>29.000,00</w:t>
      </w:r>
      <w:r w:rsidR="003D607F" w:rsidRPr="003D607F">
        <w:rPr>
          <w:rFonts w:asciiTheme="minorHAnsi" w:hAnsiTheme="minorHAnsi" w:cstheme="minorHAnsi"/>
          <w:sz w:val="22"/>
          <w:szCs w:val="22"/>
        </w:rPr>
        <w:t xml:space="preserve"> </w:t>
      </w:r>
      <w:r w:rsidR="00EC7DF7" w:rsidRPr="00EC7DF7">
        <w:rPr>
          <w:rFonts w:asciiTheme="minorHAnsi" w:hAnsiTheme="minorHAnsi" w:cstheme="minorHAnsi"/>
          <w:sz w:val="22"/>
          <w:szCs w:val="22"/>
        </w:rPr>
        <w:t xml:space="preserve">złotych netto , </w:t>
      </w:r>
      <w:r w:rsidRPr="00BD28AE">
        <w:rPr>
          <w:rFonts w:asciiTheme="minorHAnsi" w:hAnsiTheme="minorHAnsi" w:cstheme="minorHAnsi"/>
          <w:sz w:val="22"/>
          <w:szCs w:val="22"/>
        </w:rPr>
        <w:t xml:space="preserve">o czym </w:t>
      </w:r>
      <w:r w:rsidR="003D607F">
        <w:rPr>
          <w:rFonts w:asciiTheme="minorHAnsi" w:hAnsiTheme="minorHAnsi" w:cstheme="minorHAnsi"/>
          <w:sz w:val="22"/>
          <w:szCs w:val="22"/>
        </w:rPr>
        <w:t xml:space="preserve">Wykonawca zostanie </w:t>
      </w:r>
      <w:r w:rsidRPr="00BD28AE">
        <w:rPr>
          <w:rFonts w:asciiTheme="minorHAnsi" w:hAnsiTheme="minorHAnsi" w:cstheme="minorHAnsi"/>
          <w:sz w:val="22"/>
          <w:szCs w:val="22"/>
        </w:rPr>
        <w:t>powiadomi</w:t>
      </w:r>
      <w:r w:rsidR="003D607F">
        <w:rPr>
          <w:rFonts w:asciiTheme="minorHAnsi" w:hAnsiTheme="minorHAnsi" w:cstheme="minorHAnsi"/>
          <w:sz w:val="22"/>
          <w:szCs w:val="22"/>
        </w:rPr>
        <w:t>ony</w:t>
      </w:r>
      <w:r w:rsidRPr="00BD28AE">
        <w:rPr>
          <w:rFonts w:asciiTheme="minorHAnsi" w:hAnsiTheme="minorHAnsi" w:cstheme="minorHAnsi"/>
          <w:sz w:val="22"/>
          <w:szCs w:val="22"/>
        </w:rPr>
        <w:t xml:space="preserve"> pismem z 14-dniowym wyprzedzeniem</w:t>
      </w:r>
      <w:r w:rsidR="006B5423" w:rsidRPr="00BD28AE">
        <w:rPr>
          <w:rFonts w:asciiTheme="minorHAnsi" w:hAnsiTheme="minorHAnsi" w:cstheme="minorHAnsi"/>
          <w:sz w:val="22"/>
          <w:szCs w:val="22"/>
        </w:rPr>
        <w:t>. W takim przypadku Wykonawca może żądać jedynie wynagrodzenia należnego mu z wykonania części umowy.</w:t>
      </w:r>
      <w:r w:rsidRPr="00BD28AE">
        <w:rPr>
          <w:rFonts w:asciiTheme="minorHAnsi" w:hAnsiTheme="minorHAnsi" w:cstheme="minorHAnsi"/>
          <w:sz w:val="22"/>
          <w:szCs w:val="22"/>
        </w:rPr>
        <w:t>  </w:t>
      </w:r>
    </w:p>
    <w:p w14:paraId="552A5520" w14:textId="40E55A76" w:rsidR="004618AC" w:rsidRPr="00BD28AE" w:rsidRDefault="004618AC" w:rsidP="00A731B0">
      <w:pPr>
        <w:spacing w:before="100" w:beforeAutospacing="1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D28AE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835058" w:rsidRPr="00BD28AE">
        <w:rPr>
          <w:rFonts w:asciiTheme="minorHAnsi" w:hAnsiTheme="minorHAnsi" w:cstheme="minorHAnsi"/>
          <w:bCs/>
          <w:sz w:val="22"/>
          <w:szCs w:val="22"/>
        </w:rPr>
        <w:t>11</w:t>
      </w:r>
    </w:p>
    <w:p w14:paraId="5410838A" w14:textId="032E98E0" w:rsidR="004618AC" w:rsidRPr="00BD28AE" w:rsidRDefault="004618AC" w:rsidP="00A731B0">
      <w:pPr>
        <w:spacing w:before="100" w:beforeAutospacing="1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28AE">
        <w:rPr>
          <w:rFonts w:asciiTheme="minorHAnsi" w:hAnsiTheme="minorHAnsi" w:cstheme="minorHAnsi"/>
          <w:bCs/>
          <w:sz w:val="22"/>
          <w:szCs w:val="22"/>
        </w:rPr>
        <w:t>Umowę sporządzono w</w:t>
      </w:r>
      <w:r w:rsidRPr="00BD28AE">
        <w:rPr>
          <w:rFonts w:asciiTheme="minorHAnsi" w:hAnsiTheme="minorHAnsi" w:cstheme="minorHAnsi"/>
          <w:sz w:val="22"/>
          <w:szCs w:val="22"/>
        </w:rPr>
        <w:t xml:space="preserve"> </w:t>
      </w:r>
      <w:r w:rsidR="003D607F">
        <w:rPr>
          <w:rFonts w:asciiTheme="minorHAnsi" w:hAnsiTheme="minorHAnsi" w:cstheme="minorHAnsi"/>
          <w:sz w:val="22"/>
          <w:szCs w:val="22"/>
        </w:rPr>
        <w:t>dwó</w:t>
      </w:r>
      <w:r w:rsidRPr="00BD28AE">
        <w:rPr>
          <w:rFonts w:asciiTheme="minorHAnsi" w:hAnsiTheme="minorHAnsi" w:cstheme="minorHAnsi"/>
          <w:sz w:val="22"/>
          <w:szCs w:val="22"/>
        </w:rPr>
        <w:t xml:space="preserve">ch jednobrzmiących </w:t>
      </w:r>
      <w:r w:rsidRPr="00BD28AE">
        <w:rPr>
          <w:rFonts w:asciiTheme="minorHAnsi" w:hAnsiTheme="minorHAnsi" w:cstheme="minorHAnsi"/>
          <w:bCs/>
          <w:sz w:val="22"/>
          <w:szCs w:val="22"/>
        </w:rPr>
        <w:t xml:space="preserve">egzemplarzach po </w:t>
      </w:r>
      <w:r w:rsidR="003D607F">
        <w:rPr>
          <w:rFonts w:asciiTheme="minorHAnsi" w:hAnsiTheme="minorHAnsi" w:cstheme="minorHAnsi"/>
          <w:sz w:val="22"/>
          <w:szCs w:val="22"/>
        </w:rPr>
        <w:t>jednym</w:t>
      </w:r>
      <w:r w:rsidRPr="00BD28AE">
        <w:rPr>
          <w:rFonts w:asciiTheme="minorHAnsi" w:hAnsiTheme="minorHAnsi" w:cstheme="minorHAnsi"/>
          <w:sz w:val="22"/>
          <w:szCs w:val="22"/>
        </w:rPr>
        <w:t xml:space="preserve"> </w:t>
      </w:r>
      <w:r w:rsidRPr="00BD28AE">
        <w:rPr>
          <w:rFonts w:asciiTheme="minorHAnsi" w:hAnsiTheme="minorHAnsi" w:cstheme="minorHAnsi"/>
          <w:bCs/>
          <w:sz w:val="22"/>
          <w:szCs w:val="22"/>
        </w:rPr>
        <w:t>egz</w:t>
      </w:r>
      <w:r w:rsidR="003D607F">
        <w:rPr>
          <w:rFonts w:asciiTheme="minorHAnsi" w:hAnsiTheme="minorHAnsi" w:cstheme="minorHAnsi"/>
          <w:bCs/>
          <w:sz w:val="22"/>
          <w:szCs w:val="22"/>
        </w:rPr>
        <w:t>emplarzu</w:t>
      </w:r>
      <w:r w:rsidRPr="00BD28AE">
        <w:rPr>
          <w:rFonts w:asciiTheme="minorHAnsi" w:hAnsiTheme="minorHAnsi" w:cstheme="minorHAnsi"/>
          <w:bCs/>
          <w:sz w:val="22"/>
          <w:szCs w:val="22"/>
        </w:rPr>
        <w:t xml:space="preserve"> dla każdej ze stron </w:t>
      </w:r>
    </w:p>
    <w:p w14:paraId="599C3E55" w14:textId="77777777" w:rsidR="001D1579" w:rsidRDefault="004618AC" w:rsidP="001D1579">
      <w:pPr>
        <w:spacing w:before="100" w:beforeAutospacing="1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D28AE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835058" w:rsidRPr="00BD28AE">
        <w:rPr>
          <w:rFonts w:asciiTheme="minorHAnsi" w:hAnsiTheme="minorHAnsi" w:cstheme="minorHAnsi"/>
          <w:bCs/>
          <w:sz w:val="22"/>
          <w:szCs w:val="22"/>
        </w:rPr>
        <w:t>12</w:t>
      </w:r>
    </w:p>
    <w:p w14:paraId="6322D992" w14:textId="7B7CBA4F" w:rsidR="004618AC" w:rsidRPr="00BD28AE" w:rsidRDefault="001D1579" w:rsidP="00F05480">
      <w:pPr>
        <w:spacing w:before="100" w:beforeAutospacing="1" w:after="120"/>
        <w:rPr>
          <w:rFonts w:asciiTheme="minorHAnsi" w:hAnsiTheme="minorHAnsi" w:cstheme="minorHAnsi"/>
          <w:bCs/>
          <w:sz w:val="22"/>
          <w:szCs w:val="22"/>
        </w:rPr>
      </w:pPr>
      <w:r w:rsidRPr="00BD28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18AC" w:rsidRPr="00BD28AE">
        <w:rPr>
          <w:rFonts w:asciiTheme="minorHAnsi" w:hAnsiTheme="minorHAnsi" w:cstheme="minorHAnsi"/>
          <w:bCs/>
          <w:sz w:val="22"/>
          <w:szCs w:val="22"/>
        </w:rPr>
        <w:t xml:space="preserve">Integralną część umowy stanowi oferta </w:t>
      </w:r>
      <w:r w:rsidR="00A731B0" w:rsidRPr="00BD28AE">
        <w:rPr>
          <w:rFonts w:asciiTheme="minorHAnsi" w:hAnsiTheme="minorHAnsi" w:cstheme="minorHAnsi"/>
          <w:bCs/>
          <w:sz w:val="22"/>
          <w:szCs w:val="22"/>
        </w:rPr>
        <w:t>W</w:t>
      </w:r>
      <w:r w:rsidR="004618AC" w:rsidRPr="00BD28AE">
        <w:rPr>
          <w:rFonts w:asciiTheme="minorHAnsi" w:hAnsiTheme="minorHAnsi" w:cstheme="minorHAnsi"/>
          <w:bCs/>
          <w:sz w:val="22"/>
          <w:szCs w:val="22"/>
        </w:rPr>
        <w:t>ykonawcy</w:t>
      </w:r>
      <w:r w:rsidR="005B21A2" w:rsidRPr="005B21A2">
        <w:t xml:space="preserve"> </w:t>
      </w:r>
      <w:r w:rsidR="005B21A2" w:rsidRPr="005B21A2">
        <w:rPr>
          <w:rFonts w:asciiTheme="minorHAnsi" w:hAnsiTheme="minorHAnsi" w:cstheme="minorHAnsi"/>
          <w:bCs/>
          <w:sz w:val="22"/>
          <w:szCs w:val="22"/>
        </w:rPr>
        <w:t>oraz zaproszenie do złożenia oferty cenowej</w:t>
      </w:r>
      <w:r w:rsidR="004618AC" w:rsidRPr="00BD28A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B019C04" w14:textId="521938F6" w:rsidR="00B72A84" w:rsidRPr="00BD28AE" w:rsidRDefault="004015BD" w:rsidP="00943B91">
      <w:pPr>
        <w:spacing w:before="360" w:line="465" w:lineRule="exac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1E2CE2" w:rsidRPr="00BD28AE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="004618AC" w:rsidRPr="00BD28A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4618AC" w:rsidRPr="00BD28A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18AC" w:rsidRPr="00BD28A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18AC" w:rsidRPr="00BD28A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18AC" w:rsidRPr="00BD28A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18AC" w:rsidRPr="00BD28AE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4618AC" w:rsidRPr="00BD28AE">
        <w:rPr>
          <w:rFonts w:asciiTheme="minorHAnsi" w:hAnsiTheme="minorHAnsi" w:cstheme="minorHAnsi"/>
          <w:b/>
          <w:bCs/>
          <w:sz w:val="22"/>
          <w:szCs w:val="22"/>
        </w:rPr>
        <w:t>ZAMAWI</w:t>
      </w:r>
      <w:r w:rsidR="001E2CE2" w:rsidRPr="00BD28AE">
        <w:rPr>
          <w:rFonts w:asciiTheme="minorHAnsi" w:hAnsiTheme="minorHAnsi" w:cstheme="minorHAnsi"/>
          <w:b/>
          <w:bCs/>
          <w:sz w:val="22"/>
          <w:szCs w:val="22"/>
        </w:rPr>
        <w:t>AJĄCY</w:t>
      </w:r>
      <w:r w:rsidR="004618AC" w:rsidRPr="00BD28A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825260" w14:textId="77777777" w:rsidR="00BD28AE" w:rsidRPr="00CB6F86" w:rsidRDefault="00BD28AE">
      <w:pPr>
        <w:spacing w:before="360" w:line="465" w:lineRule="exact"/>
        <w:rPr>
          <w:rFonts w:ascii="Arial" w:hAnsi="Arial" w:cs="Arial"/>
          <w:b/>
          <w:bCs/>
        </w:rPr>
      </w:pPr>
    </w:p>
    <w:sectPr w:rsidR="00BD28AE" w:rsidRPr="00CB6F86" w:rsidSect="00263AF6">
      <w:footerReference w:type="default" r:id="rId8"/>
      <w:footerReference w:type="first" r:id="rId9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376FD" w14:textId="77777777" w:rsidR="002A67A4" w:rsidRDefault="002A67A4">
      <w:r>
        <w:separator/>
      </w:r>
    </w:p>
  </w:endnote>
  <w:endnote w:type="continuationSeparator" w:id="0">
    <w:p w14:paraId="1D711584" w14:textId="77777777" w:rsidR="002A67A4" w:rsidRDefault="002A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92A2" w14:textId="3A42CC09" w:rsidR="002A278E" w:rsidRDefault="005505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7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527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EF313FD" w14:textId="77777777" w:rsidR="002A278E" w:rsidRDefault="002A27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69FB" w14:textId="3E463601" w:rsidR="002A278E" w:rsidRDefault="0055057C">
    <w:pPr>
      <w:pStyle w:val="Stopka"/>
      <w:framePr w:wrap="around" w:vAnchor="text" w:hAnchor="page" w:x="10238" w:y="371"/>
      <w:rPr>
        <w:rStyle w:val="Numerstrony"/>
      </w:rPr>
    </w:pPr>
    <w:r>
      <w:rPr>
        <w:rStyle w:val="Numerstrony"/>
      </w:rPr>
      <w:fldChar w:fldCharType="begin"/>
    </w:r>
    <w:r w:rsidR="002A27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527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D76B9E" w14:textId="77777777" w:rsidR="002A278E" w:rsidRDefault="002A278E">
    <w:pPr>
      <w:ind w:right="360"/>
      <w:jc w:val="both"/>
      <w:rPr>
        <w:rStyle w:val="Numerstrony"/>
        <w:sz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ADF66" w14:textId="77777777" w:rsidR="002A67A4" w:rsidRDefault="002A67A4">
      <w:r>
        <w:separator/>
      </w:r>
    </w:p>
  </w:footnote>
  <w:footnote w:type="continuationSeparator" w:id="0">
    <w:p w14:paraId="57891BAE" w14:textId="77777777" w:rsidR="002A67A4" w:rsidRDefault="002A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7DD"/>
    <w:multiLevelType w:val="hybridMultilevel"/>
    <w:tmpl w:val="F76A3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74991"/>
    <w:multiLevelType w:val="hybridMultilevel"/>
    <w:tmpl w:val="E746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4136"/>
    <w:multiLevelType w:val="hybridMultilevel"/>
    <w:tmpl w:val="6E5A10D4"/>
    <w:lvl w:ilvl="0" w:tplc="A2B6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E7DC94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A7AFD"/>
    <w:multiLevelType w:val="hybridMultilevel"/>
    <w:tmpl w:val="4F9E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37012"/>
    <w:multiLevelType w:val="hybridMultilevel"/>
    <w:tmpl w:val="94AC2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A59C1"/>
    <w:multiLevelType w:val="hybridMultilevel"/>
    <w:tmpl w:val="7E76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1397A"/>
    <w:multiLevelType w:val="hybridMultilevel"/>
    <w:tmpl w:val="8FE02A6C"/>
    <w:lvl w:ilvl="0" w:tplc="698A75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D5568"/>
    <w:multiLevelType w:val="multilevel"/>
    <w:tmpl w:val="F65E35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74C1412"/>
    <w:multiLevelType w:val="hybridMultilevel"/>
    <w:tmpl w:val="51AA3E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65E99"/>
    <w:multiLevelType w:val="singleLevel"/>
    <w:tmpl w:val="A10E3B9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79853218"/>
    <w:multiLevelType w:val="hybridMultilevel"/>
    <w:tmpl w:val="C2B64DE4"/>
    <w:lvl w:ilvl="0" w:tplc="698A75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AC"/>
    <w:rsid w:val="000311A6"/>
    <w:rsid w:val="00031774"/>
    <w:rsid w:val="00047B02"/>
    <w:rsid w:val="000578DD"/>
    <w:rsid w:val="00060B69"/>
    <w:rsid w:val="000647AE"/>
    <w:rsid w:val="00071EF6"/>
    <w:rsid w:val="00090675"/>
    <w:rsid w:val="00091AC8"/>
    <w:rsid w:val="000B1661"/>
    <w:rsid w:val="000C4D89"/>
    <w:rsid w:val="000E5271"/>
    <w:rsid w:val="000E5697"/>
    <w:rsid w:val="00104C85"/>
    <w:rsid w:val="0011343D"/>
    <w:rsid w:val="001139D1"/>
    <w:rsid w:val="00134CB4"/>
    <w:rsid w:val="00136F2A"/>
    <w:rsid w:val="0014148A"/>
    <w:rsid w:val="0014156D"/>
    <w:rsid w:val="00160C66"/>
    <w:rsid w:val="00164EEE"/>
    <w:rsid w:val="00164EF4"/>
    <w:rsid w:val="00165254"/>
    <w:rsid w:val="00170DAE"/>
    <w:rsid w:val="0017650D"/>
    <w:rsid w:val="001803EA"/>
    <w:rsid w:val="00192040"/>
    <w:rsid w:val="001A0D2F"/>
    <w:rsid w:val="001A5E11"/>
    <w:rsid w:val="001A67E1"/>
    <w:rsid w:val="001D1579"/>
    <w:rsid w:val="001E2CE2"/>
    <w:rsid w:val="0020762E"/>
    <w:rsid w:val="00213995"/>
    <w:rsid w:val="00230D63"/>
    <w:rsid w:val="00261143"/>
    <w:rsid w:val="00262268"/>
    <w:rsid w:val="00263AF6"/>
    <w:rsid w:val="0027060A"/>
    <w:rsid w:val="00283102"/>
    <w:rsid w:val="002A278E"/>
    <w:rsid w:val="002A3656"/>
    <w:rsid w:val="002A67A4"/>
    <w:rsid w:val="002F6179"/>
    <w:rsid w:val="00303E94"/>
    <w:rsid w:val="00303ECC"/>
    <w:rsid w:val="0031421E"/>
    <w:rsid w:val="00317350"/>
    <w:rsid w:val="003309B1"/>
    <w:rsid w:val="0034066E"/>
    <w:rsid w:val="00344E0B"/>
    <w:rsid w:val="0036292C"/>
    <w:rsid w:val="003A364F"/>
    <w:rsid w:val="003B42F4"/>
    <w:rsid w:val="003C6002"/>
    <w:rsid w:val="003D607F"/>
    <w:rsid w:val="004015BD"/>
    <w:rsid w:val="004618AC"/>
    <w:rsid w:val="00493D61"/>
    <w:rsid w:val="004A1CE2"/>
    <w:rsid w:val="004A3777"/>
    <w:rsid w:val="004A567F"/>
    <w:rsid w:val="004B7E56"/>
    <w:rsid w:val="004C7081"/>
    <w:rsid w:val="004D0441"/>
    <w:rsid w:val="004E1F43"/>
    <w:rsid w:val="004E6C4B"/>
    <w:rsid w:val="00517F24"/>
    <w:rsid w:val="0055057C"/>
    <w:rsid w:val="0056484D"/>
    <w:rsid w:val="0058296D"/>
    <w:rsid w:val="00587423"/>
    <w:rsid w:val="005A098D"/>
    <w:rsid w:val="005A461F"/>
    <w:rsid w:val="005B21A2"/>
    <w:rsid w:val="00601254"/>
    <w:rsid w:val="006102F8"/>
    <w:rsid w:val="006257E1"/>
    <w:rsid w:val="00633163"/>
    <w:rsid w:val="00661084"/>
    <w:rsid w:val="006B07B3"/>
    <w:rsid w:val="006B5423"/>
    <w:rsid w:val="0070158F"/>
    <w:rsid w:val="0071638B"/>
    <w:rsid w:val="00731D57"/>
    <w:rsid w:val="007427BE"/>
    <w:rsid w:val="0075176D"/>
    <w:rsid w:val="00766644"/>
    <w:rsid w:val="00775C36"/>
    <w:rsid w:val="00793F57"/>
    <w:rsid w:val="007A7252"/>
    <w:rsid w:val="007E04C9"/>
    <w:rsid w:val="007E67DC"/>
    <w:rsid w:val="008110A6"/>
    <w:rsid w:val="0081571E"/>
    <w:rsid w:val="00815C89"/>
    <w:rsid w:val="00824F06"/>
    <w:rsid w:val="00835058"/>
    <w:rsid w:val="00844E07"/>
    <w:rsid w:val="00847D09"/>
    <w:rsid w:val="00854BF7"/>
    <w:rsid w:val="0088003D"/>
    <w:rsid w:val="00890580"/>
    <w:rsid w:val="008A399C"/>
    <w:rsid w:val="008B23AE"/>
    <w:rsid w:val="008C1ECD"/>
    <w:rsid w:val="008D5E46"/>
    <w:rsid w:val="008E0D8B"/>
    <w:rsid w:val="008F07C6"/>
    <w:rsid w:val="008F53A0"/>
    <w:rsid w:val="00905BAB"/>
    <w:rsid w:val="00926007"/>
    <w:rsid w:val="009275CF"/>
    <w:rsid w:val="00933532"/>
    <w:rsid w:val="00935A02"/>
    <w:rsid w:val="00943B91"/>
    <w:rsid w:val="00950C5F"/>
    <w:rsid w:val="0095596B"/>
    <w:rsid w:val="00964EFE"/>
    <w:rsid w:val="00975342"/>
    <w:rsid w:val="00991504"/>
    <w:rsid w:val="009B322D"/>
    <w:rsid w:val="009D72FD"/>
    <w:rsid w:val="00A42587"/>
    <w:rsid w:val="00A61C5E"/>
    <w:rsid w:val="00A72F38"/>
    <w:rsid w:val="00A731B0"/>
    <w:rsid w:val="00A82F0D"/>
    <w:rsid w:val="00AA695E"/>
    <w:rsid w:val="00AB3747"/>
    <w:rsid w:val="00AC5954"/>
    <w:rsid w:val="00AD0285"/>
    <w:rsid w:val="00AD5AB7"/>
    <w:rsid w:val="00AE1E3D"/>
    <w:rsid w:val="00B00564"/>
    <w:rsid w:val="00B50EA7"/>
    <w:rsid w:val="00B70F97"/>
    <w:rsid w:val="00B72A84"/>
    <w:rsid w:val="00BA3788"/>
    <w:rsid w:val="00BD16A3"/>
    <w:rsid w:val="00BD1AF4"/>
    <w:rsid w:val="00BD28AE"/>
    <w:rsid w:val="00BD4148"/>
    <w:rsid w:val="00C04F62"/>
    <w:rsid w:val="00C31116"/>
    <w:rsid w:val="00C34973"/>
    <w:rsid w:val="00C9025E"/>
    <w:rsid w:val="00C90613"/>
    <w:rsid w:val="00C91988"/>
    <w:rsid w:val="00CB36B6"/>
    <w:rsid w:val="00CB6F86"/>
    <w:rsid w:val="00CC337C"/>
    <w:rsid w:val="00CE7CB7"/>
    <w:rsid w:val="00D004D0"/>
    <w:rsid w:val="00D10F97"/>
    <w:rsid w:val="00D3796B"/>
    <w:rsid w:val="00D379CA"/>
    <w:rsid w:val="00D63C6A"/>
    <w:rsid w:val="00D64EF9"/>
    <w:rsid w:val="00DB19F5"/>
    <w:rsid w:val="00DD50E5"/>
    <w:rsid w:val="00DE5748"/>
    <w:rsid w:val="00DE7CCB"/>
    <w:rsid w:val="00DF0F42"/>
    <w:rsid w:val="00E24C2B"/>
    <w:rsid w:val="00E44D19"/>
    <w:rsid w:val="00E6034E"/>
    <w:rsid w:val="00E8269A"/>
    <w:rsid w:val="00E83C3D"/>
    <w:rsid w:val="00E84A57"/>
    <w:rsid w:val="00EA7655"/>
    <w:rsid w:val="00EC4575"/>
    <w:rsid w:val="00EC57F4"/>
    <w:rsid w:val="00EC7DF7"/>
    <w:rsid w:val="00ED0889"/>
    <w:rsid w:val="00F02E9A"/>
    <w:rsid w:val="00F05480"/>
    <w:rsid w:val="00F428C9"/>
    <w:rsid w:val="00F46A0B"/>
    <w:rsid w:val="00F54951"/>
    <w:rsid w:val="00F652A2"/>
    <w:rsid w:val="00F7735A"/>
    <w:rsid w:val="00F77758"/>
    <w:rsid w:val="00F834EF"/>
    <w:rsid w:val="00FA180B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729DA8"/>
  <w15:docId w15:val="{17784E5D-8A75-410C-89A7-5FDFD6FB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618A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4618AC"/>
    <w:pPr>
      <w:keepNext/>
      <w:jc w:val="both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618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18AC"/>
  </w:style>
  <w:style w:type="paragraph" w:styleId="Tekstdymka">
    <w:name w:val="Balloon Text"/>
    <w:basedOn w:val="Normalny"/>
    <w:semiHidden/>
    <w:rsid w:val="004D044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A3656"/>
    <w:pPr>
      <w:spacing w:after="120"/>
    </w:pPr>
    <w:rPr>
      <w:sz w:val="16"/>
      <w:szCs w:val="16"/>
      <w:u w:val="single"/>
    </w:rPr>
  </w:style>
  <w:style w:type="paragraph" w:styleId="Tekstpodstawowywcity">
    <w:name w:val="Body Text Indent"/>
    <w:basedOn w:val="Normalny"/>
    <w:rsid w:val="0071638B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06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B079-1FFA-481D-B7CC-762CD50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Nadleśnictwo Szczebra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Wojciech Górka</dc:creator>
  <cp:lastModifiedBy>Paweł Adam Szczygielski</cp:lastModifiedBy>
  <cp:revision>11</cp:revision>
  <cp:lastPrinted>2022-12-29T08:57:00Z</cp:lastPrinted>
  <dcterms:created xsi:type="dcterms:W3CDTF">2022-12-16T11:58:00Z</dcterms:created>
  <dcterms:modified xsi:type="dcterms:W3CDTF">2023-12-07T07:12:00Z</dcterms:modified>
</cp:coreProperties>
</file>