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1B01430A" w:rsidR="003E06F4" w:rsidRDefault="00B526B8" w:rsidP="003567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 xml:space="preserve"> </w:t>
      </w: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49368555"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w:t>
      </w:r>
      <w:proofErr w:type="spellStart"/>
      <w:r w:rsidR="00645C4C">
        <w:rPr>
          <w:rFonts w:ascii="CIDFont+F2" w:eastAsia="Calibri" w:hAnsi="CIDFont+F2" w:cs="CIDFont+F2"/>
          <w:color w:val="000000"/>
          <w:sz w:val="20"/>
          <w:szCs w:val="20"/>
        </w:rPr>
        <w:t>t.j.</w:t>
      </w:r>
      <w:r>
        <w:rPr>
          <w:rFonts w:ascii="CIDFont+F2" w:eastAsia="Calibri" w:hAnsi="CIDFont+F2" w:cs="CIDFont+F2"/>
          <w:color w:val="000000"/>
          <w:sz w:val="20"/>
          <w:szCs w:val="20"/>
        </w:rPr>
        <w:t>Dz</w:t>
      </w:r>
      <w:proofErr w:type="spellEnd"/>
      <w:r>
        <w:rPr>
          <w:rFonts w:ascii="CIDFont+F2" w:eastAsia="Calibri" w:hAnsi="CIDFont+F2" w:cs="CIDFont+F2"/>
          <w:color w:val="000000"/>
          <w:sz w:val="20"/>
          <w:szCs w:val="20"/>
        </w:rPr>
        <w:t>. U. z 20</w:t>
      </w:r>
      <w:r w:rsidR="00645C4C">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645C4C">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w:t>
      </w:r>
      <w:r w:rsidR="00645C4C">
        <w:rPr>
          <w:rFonts w:ascii="CIDFont+F2" w:eastAsia="Calibri" w:hAnsi="CIDFont+F2" w:cs="CIDFont+F2"/>
          <w:color w:val="000000"/>
          <w:sz w:val="20"/>
          <w:szCs w:val="20"/>
        </w:rPr>
        <w:t xml:space="preserve">e </w:t>
      </w:r>
      <w:r>
        <w:rPr>
          <w:rFonts w:ascii="CIDFont+F2" w:eastAsia="Calibri" w:hAnsi="CIDFont+F2" w:cs="CIDFont+F2"/>
          <w:color w:val="000000"/>
          <w:sz w:val="20"/>
          <w:szCs w:val="20"/>
        </w:rPr>
        <w:t>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5A90E50D"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bookmarkStart w:id="0" w:name="_Hlk117679901"/>
      <w:r w:rsidRPr="00723F7E">
        <w:rPr>
          <w:rFonts w:ascii="CIDFont+F3" w:eastAsia="Calibri" w:hAnsi="CIDFont+F3" w:cs="CIDFont+F3"/>
          <w:b/>
          <w:bCs/>
          <w:color w:val="000000"/>
          <w:sz w:val="32"/>
          <w:szCs w:val="32"/>
        </w:rPr>
        <w:t>„</w:t>
      </w:r>
      <w:r w:rsidR="009437BD">
        <w:rPr>
          <w:rFonts w:ascii="CIDFont+F3" w:hAnsi="CIDFont+F3" w:cs="CIDFont+F3"/>
          <w:b/>
          <w:bCs/>
          <w:sz w:val="32"/>
          <w:szCs w:val="32"/>
        </w:rPr>
        <w:t xml:space="preserve">Zagospodarowanie plaży w Balewie-modernizacja istniejącej infrastruktury rekreacyjnej – Etap I </w:t>
      </w:r>
      <w:proofErr w:type="spellStart"/>
      <w:r w:rsidR="009437BD">
        <w:rPr>
          <w:rFonts w:ascii="CIDFont+F3" w:hAnsi="CIDFont+F3" w:cs="CIDFont+F3"/>
          <w:b/>
          <w:bCs/>
          <w:sz w:val="32"/>
          <w:szCs w:val="32"/>
        </w:rPr>
        <w:t>i</w:t>
      </w:r>
      <w:proofErr w:type="spellEnd"/>
      <w:r w:rsidR="009437BD">
        <w:rPr>
          <w:rFonts w:ascii="CIDFont+F3" w:hAnsi="CIDFont+F3" w:cs="CIDFont+F3"/>
          <w:b/>
          <w:bCs/>
          <w:sz w:val="32"/>
          <w:szCs w:val="32"/>
        </w:rPr>
        <w:t xml:space="preserve"> Etap II</w:t>
      </w:r>
      <w:r w:rsidRPr="00723F7E">
        <w:rPr>
          <w:rFonts w:ascii="CIDFont+F3" w:eastAsia="Calibri" w:hAnsi="CIDFont+F3" w:cs="CIDFont+F3"/>
          <w:b/>
          <w:bCs/>
          <w:color w:val="000000"/>
          <w:sz w:val="32"/>
          <w:szCs w:val="32"/>
        </w:rPr>
        <w:t>”</w:t>
      </w:r>
      <w:bookmarkEnd w:id="0"/>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6E9EBF0F"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AE49A4">
        <w:rPr>
          <w:rFonts w:ascii="CIDFont+F2" w:eastAsia="Calibri" w:hAnsi="CIDFont+F2" w:cs="CIDFont+F2"/>
          <w:b/>
          <w:bCs/>
          <w:color w:val="000000"/>
          <w:sz w:val="22"/>
          <w:szCs w:val="22"/>
        </w:rPr>
        <w:t>.9.</w:t>
      </w:r>
      <w:r w:rsidR="00D75A77">
        <w:rPr>
          <w:rFonts w:ascii="CIDFont+F2" w:eastAsia="Calibri" w:hAnsi="CIDFont+F2" w:cs="CIDFont+F2"/>
          <w:b/>
          <w:bCs/>
          <w:color w:val="000000"/>
          <w:sz w:val="22"/>
          <w:szCs w:val="22"/>
        </w:rPr>
        <w:t>202</w:t>
      </w:r>
      <w:r w:rsidR="00C11A89">
        <w:rPr>
          <w:rFonts w:ascii="CIDFont+F2" w:eastAsia="Calibri" w:hAnsi="CIDFont+F2" w:cs="CIDFont+F2"/>
          <w:b/>
          <w:bCs/>
          <w:color w:val="000000"/>
          <w:sz w:val="22"/>
          <w:szCs w:val="22"/>
        </w:rPr>
        <w:t>3</w:t>
      </w:r>
      <w:r w:rsidR="00D75A77">
        <w:rPr>
          <w:rFonts w:ascii="CIDFont+F2" w:eastAsia="Calibri" w:hAnsi="CIDFont+F2" w:cs="CIDFont+F2"/>
          <w:b/>
          <w:bCs/>
          <w:color w:val="000000"/>
          <w:sz w:val="22"/>
          <w:szCs w:val="22"/>
        </w:rPr>
        <w:t>.BP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Pr="00993BCB" w:rsidRDefault="003E06F4" w:rsidP="003E06F4">
      <w:pPr>
        <w:autoSpaceDE w:val="0"/>
        <w:autoSpaceDN w:val="0"/>
        <w:adjustRightInd w:val="0"/>
        <w:rPr>
          <w:rFonts w:ascii="CIDFont+F2" w:eastAsia="Calibri" w:hAnsi="CIDFont+F2" w:cs="CIDFont+F2"/>
          <w:sz w:val="22"/>
          <w:szCs w:val="22"/>
        </w:rPr>
      </w:pPr>
      <w:r w:rsidRPr="00993BCB">
        <w:rPr>
          <w:rFonts w:ascii="CIDFont+F2" w:eastAsia="Calibri" w:hAnsi="CIDFont+F2" w:cs="CIDFont+F2"/>
          <w:sz w:val="22"/>
          <w:szCs w:val="22"/>
        </w:rPr>
        <w:t xml:space="preserve">                                                                                                                                Maria </w:t>
      </w:r>
      <w:proofErr w:type="spellStart"/>
      <w:r w:rsidRPr="00993BCB">
        <w:rPr>
          <w:rFonts w:ascii="CIDFont+F2" w:eastAsia="Calibri" w:hAnsi="CIDFont+F2" w:cs="CIDFont+F2"/>
          <w:sz w:val="22"/>
          <w:szCs w:val="22"/>
        </w:rPr>
        <w:t>Pałkowska</w:t>
      </w:r>
      <w:proofErr w:type="spellEnd"/>
      <w:r w:rsidRPr="00993BCB">
        <w:rPr>
          <w:rFonts w:ascii="CIDFont+F2" w:eastAsia="Calibri" w:hAnsi="CIDFont+F2" w:cs="CIDFont+F2"/>
          <w:sz w:val="22"/>
          <w:szCs w:val="22"/>
        </w:rPr>
        <w:t xml:space="preserve">-Rybicka </w:t>
      </w:r>
    </w:p>
    <w:p w14:paraId="2BC3683F" w14:textId="3759E956" w:rsidR="003E06F4" w:rsidRPr="00993BCB" w:rsidRDefault="00C74F81" w:rsidP="00D7284D">
      <w:pPr>
        <w:autoSpaceDE w:val="0"/>
        <w:autoSpaceDN w:val="0"/>
        <w:adjustRightInd w:val="0"/>
        <w:jc w:val="both"/>
        <w:rPr>
          <w:rFonts w:ascii="CIDFont+F2" w:eastAsia="Calibri" w:hAnsi="CIDFont+F2" w:cs="CIDFont+F2"/>
          <w:sz w:val="22"/>
          <w:szCs w:val="22"/>
        </w:rPr>
      </w:pPr>
      <w:r w:rsidRPr="00993BCB">
        <w:rPr>
          <w:rFonts w:ascii="CIDFont+F2" w:eastAsia="Calibri" w:hAnsi="CIDFont+F2" w:cs="CIDFont+F2"/>
          <w:sz w:val="22"/>
          <w:szCs w:val="22"/>
        </w:rPr>
        <w:t xml:space="preserve">Mikołajki Pomorskie, </w:t>
      </w:r>
      <w:r w:rsidR="00C11A89" w:rsidRPr="00993BCB">
        <w:rPr>
          <w:rFonts w:ascii="CIDFont+F2" w:eastAsia="Calibri" w:hAnsi="CIDFont+F2" w:cs="CIDFont+F2"/>
          <w:sz w:val="22"/>
          <w:szCs w:val="22"/>
        </w:rPr>
        <w:t>2023</w:t>
      </w:r>
      <w:r w:rsidR="00C23CE2">
        <w:rPr>
          <w:rFonts w:ascii="CIDFont+F2" w:eastAsia="Calibri" w:hAnsi="CIDFont+F2" w:cs="CIDFont+F2"/>
          <w:sz w:val="22"/>
          <w:szCs w:val="22"/>
        </w:rPr>
        <w:t>-04-19</w:t>
      </w:r>
    </w:p>
    <w:p w14:paraId="403DD330" w14:textId="1B357CAF" w:rsidR="003E06F4" w:rsidRPr="00993BCB" w:rsidRDefault="003E06F4" w:rsidP="00D7284D">
      <w:pPr>
        <w:autoSpaceDE w:val="0"/>
        <w:autoSpaceDN w:val="0"/>
        <w:adjustRightInd w:val="0"/>
        <w:jc w:val="both"/>
        <w:rPr>
          <w:rFonts w:ascii="CIDFont+F3" w:eastAsia="Calibri" w:hAnsi="CIDFont+F3" w:cs="CIDFont+F3"/>
          <w:sz w:val="22"/>
          <w:szCs w:val="22"/>
        </w:rPr>
      </w:pPr>
      <w:r w:rsidRPr="00993BCB">
        <w:rPr>
          <w:rFonts w:ascii="CIDFont+F3" w:eastAsia="Calibri" w:hAnsi="CIDFont+F3" w:cs="CIDFont+F3"/>
          <w:sz w:val="22"/>
          <w:szCs w:val="22"/>
        </w:rPr>
        <w:t>SPECYFIKACJA WARUNKÓW ZAMÓWIENIA ZAWIERA:</w:t>
      </w:r>
    </w:p>
    <w:p w14:paraId="1EDBAAA3" w14:textId="76AFE9AC" w:rsidR="003E06F4" w:rsidRPr="00993BCB" w:rsidRDefault="003E06F4" w:rsidP="00D7284D">
      <w:pPr>
        <w:autoSpaceDE w:val="0"/>
        <w:autoSpaceDN w:val="0"/>
        <w:adjustRightInd w:val="0"/>
        <w:jc w:val="both"/>
        <w:rPr>
          <w:rFonts w:ascii="CIDFont+F3" w:eastAsia="Calibri" w:hAnsi="CIDFont+F3" w:cs="CIDFont+F3"/>
          <w:b/>
          <w:bCs/>
          <w:sz w:val="22"/>
          <w:szCs w:val="22"/>
        </w:rPr>
      </w:pPr>
      <w:r w:rsidRPr="00993BCB">
        <w:rPr>
          <w:rFonts w:ascii="CIDFont+F3" w:eastAsia="Calibri" w:hAnsi="CIDFont+F3" w:cs="CIDFont+F3"/>
          <w:b/>
          <w:bCs/>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82ECFF1"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w:t>
      </w:r>
      <w:r w:rsidR="00543970">
        <w:rPr>
          <w:rFonts w:ascii="CIDFont+F3" w:eastAsia="Calibri" w:hAnsi="CIDFont+F3" w:cs="CIDFont+F3"/>
          <w:color w:val="000000"/>
          <w:sz w:val="22"/>
          <w:szCs w:val="22"/>
        </w:rPr>
        <w:t xml:space="preserve"> </w:t>
      </w:r>
      <w:r>
        <w:rPr>
          <w:rFonts w:ascii="CIDFont+F3" w:eastAsia="Calibri" w:hAnsi="CIDFont+F3" w:cs="CIDFont+F3"/>
          <w:color w:val="000000"/>
          <w:sz w:val="22"/>
          <w:szCs w:val="22"/>
        </w:rPr>
        <w:t>/spełniania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C7108C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2 Wzór oświadczenia Wykonawcy</w:t>
      </w:r>
      <w:r w:rsidR="001A4AA5">
        <w:rPr>
          <w:rFonts w:ascii="CIDFont+F2" w:eastAsia="Calibri" w:hAnsi="CIDFont+F2" w:cs="CIDFont+F2"/>
          <w:color w:val="000000"/>
          <w:sz w:val="22"/>
          <w:szCs w:val="22"/>
        </w:rPr>
        <w:t>/Wykonawcy wspólnie ubi</w:t>
      </w:r>
      <w:r w:rsidR="00AC094F">
        <w:rPr>
          <w:rFonts w:ascii="CIDFont+F2" w:eastAsia="Calibri" w:hAnsi="CIDFont+F2" w:cs="CIDFont+F2"/>
          <w:color w:val="000000"/>
          <w:sz w:val="22"/>
          <w:szCs w:val="22"/>
        </w:rPr>
        <w:t>e</w:t>
      </w:r>
      <w:r w:rsidR="001A4AA5">
        <w:rPr>
          <w:rFonts w:ascii="CIDFont+F2" w:eastAsia="Calibri" w:hAnsi="CIDFont+F2" w:cs="CIDFont+F2"/>
          <w:color w:val="000000"/>
          <w:sz w:val="22"/>
          <w:szCs w:val="22"/>
        </w:rPr>
        <w:t>gającego się o udzielenie zamówien</w:t>
      </w:r>
      <w:r w:rsidR="00AC094F">
        <w:rPr>
          <w:rFonts w:ascii="CIDFont+F2" w:eastAsia="Calibri" w:hAnsi="CIDFont+F2" w:cs="CIDFont+F2"/>
          <w:color w:val="000000"/>
          <w:sz w:val="22"/>
          <w:szCs w:val="22"/>
        </w:rPr>
        <w:t>ia</w:t>
      </w:r>
      <w:r w:rsidR="001A4AA5">
        <w:rPr>
          <w:rFonts w:ascii="CIDFont+F2" w:eastAsia="Calibri" w:hAnsi="CIDFont+F2" w:cs="CIDFont+F2"/>
          <w:color w:val="000000"/>
          <w:sz w:val="22"/>
          <w:szCs w:val="22"/>
        </w:rPr>
        <w:t xml:space="preserve"> w zakresie braku podstaw wykluczenia Wykonawcy z postepowania, o którym mowa w art. 125 ust. 1 ustawy </w:t>
      </w:r>
      <w:proofErr w:type="spellStart"/>
      <w:r w:rsidR="001A4AA5">
        <w:rPr>
          <w:rFonts w:ascii="CIDFont+F2" w:eastAsia="Calibri" w:hAnsi="CIDFont+F2" w:cs="CIDFont+F2"/>
          <w:color w:val="000000"/>
          <w:sz w:val="22"/>
          <w:szCs w:val="22"/>
        </w:rPr>
        <w:t>Pzp</w:t>
      </w:r>
      <w:proofErr w:type="spellEnd"/>
      <w:r w:rsidR="001A4AA5">
        <w:rPr>
          <w:rFonts w:ascii="CIDFont+F2" w:eastAsia="Calibri" w:hAnsi="CIDFont+F2" w:cs="CIDFont+F2"/>
          <w:color w:val="000000"/>
          <w:sz w:val="22"/>
          <w:szCs w:val="22"/>
        </w:rPr>
        <w:t>.</w:t>
      </w:r>
    </w:p>
    <w:p w14:paraId="4EDBA771" w14:textId="382C074E" w:rsidR="003E06F4" w:rsidRDefault="003E06F4" w:rsidP="00D7284D">
      <w:pPr>
        <w:autoSpaceDE w:val="0"/>
        <w:autoSpaceDN w:val="0"/>
        <w:adjustRightInd w:val="0"/>
        <w:jc w:val="both"/>
        <w:rPr>
          <w:rFonts w:ascii="CIDFont+F2" w:eastAsia="Calibri" w:hAnsi="CIDFont+F2" w:cs="CIDFont+F2"/>
          <w:color w:val="000000"/>
          <w:sz w:val="22"/>
          <w:szCs w:val="22"/>
        </w:rPr>
      </w:pP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fldChar w:fldCharType="begin"/>
      </w:r>
      <w:r>
        <w:instrText>HYPERLINK "https://platformazakupowa.pl/pn/mikolajkipomorskie"</w:instrText>
      </w:r>
      <w:r>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000000"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4BE7BD9D" w:rsidR="003E06F4" w:rsidRDefault="003834AC"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Ilekroć w Specyfikacji Warunków </w:t>
      </w:r>
      <w:r w:rsidR="003E06F4">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 należy przez to rozumieć także Platformę.</w:t>
      </w:r>
    </w:p>
    <w:p w14:paraId="7E540CA8" w14:textId="1462187D"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r w:rsidR="003834AC">
        <w:rPr>
          <w:rFonts w:ascii="CIDFont+F2" w:eastAsia="Calibri" w:hAnsi="CIDFont+F2" w:cs="CIDFont+F2"/>
          <w:color w:val="000000"/>
          <w:sz w:val="22"/>
          <w:szCs w:val="22"/>
        </w:rPr>
        <w:t>.</w:t>
      </w:r>
    </w:p>
    <w:p w14:paraId="79767261" w14:textId="3025285E" w:rsidR="003E06F4" w:rsidRPr="00932A9A" w:rsidRDefault="003E06F4" w:rsidP="00987BB2">
      <w:pPr>
        <w:autoSpaceDE w:val="0"/>
        <w:autoSpaceDN w:val="0"/>
        <w:adjustRightInd w:val="0"/>
        <w:jc w:val="both"/>
        <w:rPr>
          <w:rFonts w:ascii="CIDFont+F3" w:eastAsia="Calibri" w:hAnsi="CIDFont+F3" w:cs="CIDFont+F3"/>
          <w:b/>
          <w:bCs/>
          <w:sz w:val="22"/>
          <w:szCs w:val="22"/>
        </w:rPr>
      </w:pPr>
      <w:r w:rsidRPr="00932A9A">
        <w:rPr>
          <w:rFonts w:ascii="CIDFont+F3" w:eastAsia="Calibri" w:hAnsi="CIDFont+F3" w:cs="CIDFont+F3"/>
          <w:b/>
          <w:bCs/>
          <w:sz w:val="22"/>
          <w:szCs w:val="22"/>
        </w:rPr>
        <w:t xml:space="preserve">3. OZNACZENIE </w:t>
      </w:r>
      <w:r w:rsidR="00C569E4" w:rsidRPr="00932A9A">
        <w:rPr>
          <w:rFonts w:ascii="CIDFont+F3" w:eastAsia="Calibri" w:hAnsi="CIDFont+F3" w:cs="CIDFont+F3"/>
          <w:b/>
          <w:bCs/>
          <w:sz w:val="22"/>
          <w:szCs w:val="22"/>
        </w:rPr>
        <w:t xml:space="preserve"> I ŹRÓDŁO FINANSOWANIA </w:t>
      </w:r>
      <w:r w:rsidRPr="00932A9A">
        <w:rPr>
          <w:rFonts w:ascii="CIDFont+F3" w:eastAsia="Calibri" w:hAnsi="CIDFont+F3" w:cs="CIDFont+F3"/>
          <w:b/>
          <w:bCs/>
          <w:sz w:val="22"/>
          <w:szCs w:val="22"/>
        </w:rPr>
        <w:t>POSTĘPOWANIA</w:t>
      </w:r>
    </w:p>
    <w:p w14:paraId="500EDC10" w14:textId="4A16BC58" w:rsidR="003E06F4" w:rsidRPr="00AE49A4" w:rsidRDefault="003E06F4" w:rsidP="00987BB2">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w:t>
      </w:r>
      <w:r w:rsidR="00D75A77" w:rsidRPr="00C569E4">
        <w:rPr>
          <w:rFonts w:ascii="CIDFont+F2" w:eastAsia="Calibri" w:hAnsi="CIDFont+F2" w:cs="CIDFont+F2"/>
          <w:b/>
          <w:bCs/>
          <w:color w:val="FF0000"/>
          <w:sz w:val="22"/>
          <w:szCs w:val="22"/>
        </w:rPr>
        <w:t>.</w:t>
      </w:r>
      <w:r w:rsidR="00D75A77" w:rsidRPr="00AE49A4">
        <w:rPr>
          <w:rFonts w:ascii="CIDFont+F2" w:eastAsia="Calibri" w:hAnsi="CIDFont+F2" w:cs="CIDFont+F2"/>
          <w:b/>
          <w:bCs/>
          <w:sz w:val="22"/>
          <w:szCs w:val="22"/>
        </w:rPr>
        <w:t>271</w:t>
      </w:r>
      <w:r w:rsidR="00AE49A4" w:rsidRPr="00AE49A4">
        <w:rPr>
          <w:rFonts w:ascii="CIDFont+F2" w:eastAsia="Calibri" w:hAnsi="CIDFont+F2" w:cs="CIDFont+F2"/>
          <w:b/>
          <w:bCs/>
          <w:sz w:val="22"/>
          <w:szCs w:val="22"/>
        </w:rPr>
        <w:t>.9.</w:t>
      </w:r>
      <w:r w:rsidR="00D75A77" w:rsidRPr="00AE49A4">
        <w:rPr>
          <w:rFonts w:ascii="CIDFont+F2" w:eastAsia="Calibri" w:hAnsi="CIDFont+F2" w:cs="CIDFont+F2"/>
          <w:b/>
          <w:bCs/>
          <w:sz w:val="22"/>
          <w:szCs w:val="22"/>
        </w:rPr>
        <w:t>202</w:t>
      </w:r>
      <w:r w:rsidR="00C11A89" w:rsidRPr="00AE49A4">
        <w:rPr>
          <w:rFonts w:ascii="CIDFont+F2" w:eastAsia="Calibri" w:hAnsi="CIDFont+F2" w:cs="CIDFont+F2"/>
          <w:b/>
          <w:bCs/>
          <w:sz w:val="22"/>
          <w:szCs w:val="22"/>
        </w:rPr>
        <w:t>3</w:t>
      </w:r>
      <w:r w:rsidR="00D75A77" w:rsidRPr="00AE49A4">
        <w:rPr>
          <w:rFonts w:ascii="CIDFont+F2" w:eastAsia="Calibri" w:hAnsi="CIDFont+F2" w:cs="CIDFont+F2"/>
          <w:b/>
          <w:bCs/>
          <w:sz w:val="22"/>
          <w:szCs w:val="22"/>
        </w:rPr>
        <w:t>.BP</w:t>
      </w:r>
    </w:p>
    <w:p w14:paraId="651D3025" w14:textId="77777777" w:rsidR="003E06F4" w:rsidRPr="00AE49A4" w:rsidRDefault="003E06F4" w:rsidP="00987BB2">
      <w:pPr>
        <w:autoSpaceDE w:val="0"/>
        <w:autoSpaceDN w:val="0"/>
        <w:adjustRightInd w:val="0"/>
        <w:jc w:val="both"/>
        <w:rPr>
          <w:rFonts w:ascii="CIDFont+F2" w:eastAsia="Calibri" w:hAnsi="CIDFont+F2" w:cs="CIDFont+F2"/>
          <w:sz w:val="22"/>
          <w:szCs w:val="22"/>
        </w:rPr>
      </w:pPr>
      <w:r w:rsidRPr="00AE49A4">
        <w:rPr>
          <w:rFonts w:ascii="CIDFont+F2" w:eastAsia="Calibri" w:hAnsi="CIDFont+F2" w:cs="CIDFont+F2"/>
          <w:sz w:val="22"/>
          <w:szCs w:val="22"/>
        </w:rPr>
        <w:t>Wykonawcy powinni we wszelkich kontaktach z Zamawiającym powoływać się na wyżej podane</w:t>
      </w:r>
    </w:p>
    <w:p w14:paraId="1BE437A6" w14:textId="3A154FE8" w:rsidR="00C569E4" w:rsidRPr="00AE49A4" w:rsidRDefault="003E06F4" w:rsidP="00987BB2">
      <w:pPr>
        <w:autoSpaceDE w:val="0"/>
        <w:autoSpaceDN w:val="0"/>
        <w:adjustRightInd w:val="0"/>
        <w:jc w:val="both"/>
        <w:rPr>
          <w:rFonts w:asciiTheme="minorHAnsi" w:eastAsia="Calibri" w:hAnsiTheme="minorHAnsi" w:cstheme="minorHAnsi"/>
          <w:sz w:val="22"/>
          <w:szCs w:val="22"/>
        </w:rPr>
      </w:pPr>
      <w:r w:rsidRPr="00AE49A4">
        <w:rPr>
          <w:rFonts w:asciiTheme="minorHAnsi" w:eastAsia="Calibri" w:hAnsiTheme="minorHAnsi" w:cstheme="minorHAnsi"/>
          <w:sz w:val="22"/>
          <w:szCs w:val="22"/>
        </w:rPr>
        <w:t>oznaczenie.</w:t>
      </w:r>
    </w:p>
    <w:p w14:paraId="2E2A3CC9" w14:textId="77777777" w:rsidR="00932A9A" w:rsidRPr="00932A9A" w:rsidRDefault="006A426B" w:rsidP="006A426B">
      <w:pPr>
        <w:jc w:val="both"/>
        <w:rPr>
          <w:rFonts w:asciiTheme="minorHAnsi" w:eastAsiaTheme="minorEastAsia" w:hAnsiTheme="minorHAnsi" w:cstheme="minorHAnsi"/>
          <w:noProof/>
          <w:sz w:val="22"/>
          <w:szCs w:val="22"/>
        </w:rPr>
      </w:pPr>
      <w:r w:rsidRPr="00932A9A">
        <w:rPr>
          <w:rFonts w:asciiTheme="minorHAnsi" w:hAnsiTheme="minorHAnsi" w:cstheme="minorHAnsi"/>
          <w:sz w:val="22"/>
          <w:szCs w:val="22"/>
        </w:rPr>
        <w:t xml:space="preserve">Zadanie pn. </w:t>
      </w:r>
      <w:r w:rsidRPr="00932A9A">
        <w:rPr>
          <w:rFonts w:asciiTheme="minorHAnsi" w:hAnsiTheme="minorHAnsi" w:cstheme="minorHAnsi"/>
          <w:b/>
          <w:bCs/>
          <w:sz w:val="22"/>
          <w:szCs w:val="22"/>
        </w:rPr>
        <w:t>„Zagospodarowanie plaży w Balewie – modernizacja istniejącej infrastruktury rekreacyjnej – Etap I”</w:t>
      </w:r>
      <w:r w:rsidRPr="00932A9A">
        <w:rPr>
          <w:rFonts w:asciiTheme="minorHAnsi" w:hAnsiTheme="minorHAnsi" w:cstheme="minorHAnsi"/>
          <w:sz w:val="22"/>
          <w:szCs w:val="22"/>
        </w:rPr>
        <w:t xml:space="preserve"> </w:t>
      </w:r>
      <w:r w:rsidRPr="00932A9A">
        <w:rPr>
          <w:rFonts w:asciiTheme="minorHAnsi" w:eastAsiaTheme="minorEastAsia" w:hAnsiTheme="minorHAnsi" w:cstheme="minorHAnsi"/>
          <w:noProof/>
          <w:sz w:val="22"/>
          <w:szCs w:val="22"/>
        </w:rPr>
        <w:t xml:space="preserve">dofinansowano  w ramach poddziałania 19.2 „Wsparcie na wdrażanie operacji w ramach strategii rozwoju lokalnego kierowanego przez społeczność”  w ramach działania „Wsparcie dla rozwoju lokalnego  w ramach inicjatywy LEADER” objetego  Programem Rozwoju Obszarów Wiejskich na lata 2014–2020. </w:t>
      </w:r>
    </w:p>
    <w:p w14:paraId="544D9C1E" w14:textId="0236B61D" w:rsidR="006A426B" w:rsidRPr="00932A9A" w:rsidRDefault="006A426B" w:rsidP="006A426B">
      <w:pPr>
        <w:jc w:val="both"/>
        <w:rPr>
          <w:rFonts w:asciiTheme="minorHAnsi" w:eastAsiaTheme="minorEastAsia" w:hAnsiTheme="minorHAnsi" w:cstheme="minorHAnsi"/>
          <w:noProof/>
          <w:sz w:val="22"/>
          <w:szCs w:val="22"/>
        </w:rPr>
      </w:pPr>
      <w:r w:rsidRPr="00932A9A">
        <w:rPr>
          <w:rFonts w:asciiTheme="minorHAnsi" w:eastAsiaTheme="minorEastAsia" w:hAnsiTheme="minorHAnsi" w:cstheme="minorHAnsi"/>
          <w:noProof/>
          <w:sz w:val="22"/>
          <w:szCs w:val="22"/>
        </w:rPr>
        <w:t xml:space="preserve">Etap II  finansowany jest ze środków </w:t>
      </w:r>
      <w:r w:rsidR="00932A9A" w:rsidRPr="00932A9A">
        <w:rPr>
          <w:rFonts w:asciiTheme="minorHAnsi" w:eastAsiaTheme="minorEastAsia" w:hAnsiTheme="minorHAnsi" w:cstheme="minorHAnsi"/>
          <w:noProof/>
          <w:sz w:val="22"/>
          <w:szCs w:val="22"/>
        </w:rPr>
        <w:t xml:space="preserve"> budżetu </w:t>
      </w:r>
      <w:r w:rsidRPr="00932A9A">
        <w:rPr>
          <w:rFonts w:asciiTheme="minorHAnsi" w:eastAsiaTheme="minorEastAsia" w:hAnsiTheme="minorHAnsi" w:cstheme="minorHAnsi"/>
          <w:noProof/>
          <w:sz w:val="22"/>
          <w:szCs w:val="22"/>
        </w:rPr>
        <w:t xml:space="preserve"> Gminy Mikołajki Pomorskie.</w:t>
      </w:r>
    </w:p>
    <w:p w14:paraId="406AFAB3" w14:textId="77777777" w:rsidR="006A426B" w:rsidRPr="00932A9A" w:rsidRDefault="006A426B" w:rsidP="006A426B">
      <w:pPr>
        <w:rPr>
          <w:rFonts w:asciiTheme="minorHAnsi" w:hAnsiTheme="minorHAnsi" w:cstheme="minorHAnsi"/>
          <w:sz w:val="22"/>
          <w:szCs w:val="22"/>
        </w:rPr>
      </w:pPr>
    </w:p>
    <w:p w14:paraId="522537D9" w14:textId="3B76C9FB" w:rsidR="00C569E4" w:rsidRPr="006A426B" w:rsidRDefault="00C569E4" w:rsidP="00987BB2">
      <w:pPr>
        <w:autoSpaceDE w:val="0"/>
        <w:autoSpaceDN w:val="0"/>
        <w:adjustRightInd w:val="0"/>
        <w:jc w:val="both"/>
        <w:rPr>
          <w:rFonts w:ascii="CIDFont+F2" w:eastAsia="Calibri" w:hAnsi="CIDFont+F2" w:cs="CIDFont+F2"/>
          <w:color w:val="FF0000"/>
          <w:sz w:val="22"/>
          <w:szCs w:val="22"/>
        </w:rPr>
      </w:pPr>
    </w:p>
    <w:p w14:paraId="700FEF6F" w14:textId="77777777" w:rsidR="003E06F4" w:rsidRPr="00C81A66" w:rsidRDefault="003E06F4" w:rsidP="00987BB2">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FE5B0FE" w14:textId="12522ED5" w:rsidR="003E06F4" w:rsidRPr="00645C4C"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r w:rsidR="003834AC">
        <w:rPr>
          <w:rFonts w:ascii="CIDFont+F2" w:eastAsia="Calibri" w:hAnsi="CIDFont+F2" w:cs="CIDFont+F2"/>
          <w:color w:val="000000"/>
          <w:sz w:val="22"/>
          <w:szCs w:val="22"/>
        </w:rPr>
        <w:t>a</w:t>
      </w:r>
      <w:r w:rsidR="00CF003A">
        <w:rPr>
          <w:rFonts w:ascii="CIDFont+F2" w:eastAsia="Calibri" w:hAnsi="CIDFont+F2" w:cs="CIDFont+F2"/>
          <w:color w:val="000000"/>
          <w:sz w:val="22"/>
          <w:szCs w:val="22"/>
        </w:rPr>
        <w:t>rt. 275 pkt 1 usta</w:t>
      </w:r>
      <w:r w:rsidR="00645C4C">
        <w:rPr>
          <w:rFonts w:ascii="CIDFont+F2" w:eastAsia="Calibri" w:hAnsi="CIDFont+F2" w:cs="CIDFont+F2"/>
          <w:color w:val="000000"/>
          <w:sz w:val="22"/>
          <w:szCs w:val="22"/>
        </w:rPr>
        <w:t xml:space="preserve">wy </w:t>
      </w:r>
      <w:proofErr w:type="spellStart"/>
      <w:r w:rsidR="00645C4C">
        <w:rPr>
          <w:rFonts w:ascii="CIDFont+F2" w:eastAsia="Calibri" w:hAnsi="CIDFont+F2" w:cs="CIDFont+F2"/>
          <w:color w:val="000000"/>
          <w:sz w:val="22"/>
          <w:szCs w:val="22"/>
        </w:rPr>
        <w:t>Pzp</w:t>
      </w:r>
      <w:proofErr w:type="spellEnd"/>
      <w:r w:rsidR="00645C4C">
        <w:rPr>
          <w:rFonts w:ascii="CIDFont+F2" w:eastAsia="Calibri" w:hAnsi="CIDFont+F2" w:cs="CIDFont+F2"/>
          <w:color w:val="000000"/>
          <w:sz w:val="22"/>
          <w:szCs w:val="22"/>
        </w:rPr>
        <w:t>.</w:t>
      </w:r>
    </w:p>
    <w:p w14:paraId="59C404D2" w14:textId="493322B2" w:rsidR="003E06F4" w:rsidRDefault="003E06F4" w:rsidP="00987BB2">
      <w:pPr>
        <w:autoSpaceDE w:val="0"/>
        <w:autoSpaceDN w:val="0"/>
        <w:adjustRightInd w:val="0"/>
        <w:jc w:val="both"/>
        <w:rPr>
          <w:rFonts w:asciiTheme="minorHAnsi" w:eastAsia="Calibri" w:hAnsiTheme="minorHAnsi" w:cstheme="minorHAnsi"/>
          <w:color w:val="000000"/>
          <w:sz w:val="22"/>
          <w:szCs w:val="22"/>
        </w:rPr>
      </w:pPr>
      <w:r w:rsidRPr="00C17A61">
        <w:rPr>
          <w:rFonts w:asciiTheme="minorHAnsi" w:eastAsia="Calibri" w:hAnsiTheme="minorHAnsi" w:cstheme="minorHAnsi"/>
          <w:color w:val="000000"/>
          <w:sz w:val="22"/>
          <w:szCs w:val="22"/>
        </w:rPr>
        <w:t>4.2. Zamawiający wybierze najkorzystniejszą ofertę</w:t>
      </w:r>
      <w:r w:rsidR="00CF003A" w:rsidRPr="00C17A61">
        <w:rPr>
          <w:rFonts w:asciiTheme="minorHAnsi" w:eastAsia="Calibri" w:hAnsiTheme="minorHAnsi" w:cstheme="minorHAnsi"/>
          <w:color w:val="000000"/>
          <w:sz w:val="22"/>
          <w:szCs w:val="22"/>
        </w:rPr>
        <w:t xml:space="preserve"> bez przeprowadzania negocjacji.</w:t>
      </w:r>
    </w:p>
    <w:p w14:paraId="49C6D291" w14:textId="7A8F8483" w:rsidR="00172D65" w:rsidRPr="00C17A61" w:rsidRDefault="00172D65" w:rsidP="00987BB2">
      <w:pPr>
        <w:autoSpaceDE w:val="0"/>
        <w:autoSpaceDN w:val="0"/>
        <w:adjustRightInd w:val="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4.3. </w:t>
      </w:r>
      <w:r w:rsidR="003834AC">
        <w:rPr>
          <w:rFonts w:asciiTheme="minorHAnsi" w:eastAsia="Calibri" w:hAnsiTheme="minorHAnsi" w:cstheme="minorHAnsi"/>
          <w:color w:val="000000"/>
          <w:sz w:val="22"/>
          <w:szCs w:val="22"/>
        </w:rPr>
        <w:t>S</w:t>
      </w:r>
      <w:r>
        <w:rPr>
          <w:rFonts w:asciiTheme="minorHAnsi" w:eastAsia="Calibri" w:hAnsiTheme="minorHAnsi" w:cstheme="minorHAnsi"/>
          <w:color w:val="000000"/>
          <w:sz w:val="22"/>
          <w:szCs w:val="22"/>
        </w:rPr>
        <w:t xml:space="preserve">zacunkowa wartość przedmiotowego zamówienia nie przekracza  progów unijnych  o których mowa w art. 3 ustawy </w:t>
      </w:r>
      <w:proofErr w:type="spellStart"/>
      <w:r>
        <w:rPr>
          <w:rFonts w:asciiTheme="minorHAnsi" w:eastAsia="Calibri" w:hAnsiTheme="minorHAnsi" w:cstheme="minorHAnsi"/>
          <w:color w:val="000000"/>
          <w:sz w:val="22"/>
          <w:szCs w:val="22"/>
        </w:rPr>
        <w:t>Pzp</w:t>
      </w:r>
      <w:proofErr w:type="spellEnd"/>
      <w:r>
        <w:rPr>
          <w:rFonts w:asciiTheme="minorHAnsi" w:eastAsia="Calibri" w:hAnsiTheme="minorHAnsi" w:cstheme="minorHAnsi"/>
          <w:color w:val="000000"/>
          <w:sz w:val="22"/>
          <w:szCs w:val="22"/>
        </w:rPr>
        <w:t>.</w:t>
      </w:r>
    </w:p>
    <w:p w14:paraId="7884D93F" w14:textId="2D3EDBDF" w:rsidR="003E06F4" w:rsidRPr="00C17A61" w:rsidRDefault="00CF003A" w:rsidP="00987BB2">
      <w:pPr>
        <w:autoSpaceDE w:val="0"/>
        <w:autoSpaceDN w:val="0"/>
        <w:adjustRightInd w:val="0"/>
        <w:jc w:val="both"/>
        <w:rPr>
          <w:rFonts w:asciiTheme="minorHAnsi" w:eastAsia="Calibri" w:hAnsiTheme="minorHAnsi" w:cstheme="minorHAnsi"/>
          <w:b/>
          <w:bCs/>
          <w:color w:val="000000"/>
          <w:sz w:val="22"/>
          <w:szCs w:val="22"/>
        </w:rPr>
      </w:pPr>
      <w:r w:rsidRPr="00C17A61">
        <w:rPr>
          <w:rFonts w:asciiTheme="minorHAnsi" w:eastAsia="Calibri" w:hAnsiTheme="minorHAnsi" w:cstheme="minorHAnsi"/>
          <w:b/>
          <w:bCs/>
          <w:color w:val="000000"/>
          <w:sz w:val="22"/>
          <w:szCs w:val="22"/>
        </w:rPr>
        <w:t>5</w:t>
      </w:r>
      <w:r w:rsidR="003E06F4" w:rsidRPr="00C17A61">
        <w:rPr>
          <w:rFonts w:asciiTheme="minorHAnsi" w:eastAsia="Calibri" w:hAnsiTheme="minorHAnsi" w:cstheme="minorHAnsi"/>
          <w:b/>
          <w:bCs/>
          <w:color w:val="000000"/>
          <w:sz w:val="22"/>
          <w:szCs w:val="22"/>
        </w:rPr>
        <w:t>. PRZEDMIOT ZAMÓWIENIA</w:t>
      </w:r>
    </w:p>
    <w:p w14:paraId="29648CD4" w14:textId="28D63084" w:rsidR="009437BD" w:rsidRPr="009437BD" w:rsidRDefault="00CF003A" w:rsidP="00987BB2">
      <w:pPr>
        <w:autoSpaceDE w:val="0"/>
        <w:autoSpaceDN w:val="0"/>
        <w:adjustRightInd w:val="0"/>
        <w:jc w:val="both"/>
        <w:rPr>
          <w:rFonts w:asciiTheme="minorHAnsi" w:eastAsia="Calibri" w:hAnsiTheme="minorHAnsi" w:cstheme="minorHAnsi"/>
          <w:color w:val="FF0000"/>
          <w:sz w:val="22"/>
          <w:szCs w:val="22"/>
        </w:rPr>
      </w:pPr>
      <w:r w:rsidRPr="00C17A61">
        <w:rPr>
          <w:rFonts w:asciiTheme="minorHAnsi" w:eastAsia="Calibri" w:hAnsiTheme="minorHAnsi" w:cstheme="minorHAnsi"/>
          <w:color w:val="000000"/>
          <w:sz w:val="22"/>
          <w:szCs w:val="22"/>
        </w:rPr>
        <w:t>5</w:t>
      </w:r>
      <w:r w:rsidR="003E06F4" w:rsidRPr="00C17A61">
        <w:rPr>
          <w:rFonts w:asciiTheme="minorHAnsi" w:eastAsia="Calibri" w:hAnsiTheme="minorHAnsi" w:cstheme="minorHAnsi"/>
          <w:color w:val="000000"/>
          <w:sz w:val="22"/>
          <w:szCs w:val="22"/>
        </w:rPr>
        <w:t xml:space="preserve">.1. </w:t>
      </w:r>
      <w:r w:rsidR="003E06F4" w:rsidRPr="00AC094F">
        <w:rPr>
          <w:rFonts w:asciiTheme="minorHAnsi" w:eastAsia="Calibri" w:hAnsiTheme="minorHAnsi" w:cstheme="minorHAnsi"/>
          <w:sz w:val="22"/>
          <w:szCs w:val="22"/>
        </w:rPr>
        <w:t xml:space="preserve">Przedmiotem zamówienia </w:t>
      </w:r>
      <w:r w:rsidR="00D75A77" w:rsidRPr="00AC094F">
        <w:rPr>
          <w:rFonts w:asciiTheme="minorHAnsi" w:eastAsia="Calibri" w:hAnsiTheme="minorHAnsi" w:cstheme="minorHAnsi"/>
          <w:sz w:val="22"/>
          <w:szCs w:val="22"/>
        </w:rPr>
        <w:t xml:space="preserve"> jest </w:t>
      </w:r>
      <w:r w:rsidR="00AC094F" w:rsidRPr="00AC094F">
        <w:rPr>
          <w:rFonts w:asciiTheme="minorHAnsi" w:eastAsia="Calibri" w:hAnsiTheme="minorHAnsi" w:cstheme="minorHAnsi"/>
          <w:sz w:val="22"/>
          <w:szCs w:val="22"/>
        </w:rPr>
        <w:t>zagospodarowanie plaży w Balewie poprzez remont i wymianę istniejącej infrastruktury rekreacyjnej, na terenie działki nr 127/4, 127/5 obręb Perklice, gmina Mikołajki Pomorskie</w:t>
      </w:r>
      <w:r w:rsidR="00AC094F">
        <w:rPr>
          <w:rFonts w:asciiTheme="minorHAnsi" w:eastAsia="Calibri" w:hAnsiTheme="minorHAnsi" w:cstheme="minorHAnsi"/>
          <w:color w:val="FF0000"/>
          <w:sz w:val="22"/>
          <w:szCs w:val="22"/>
        </w:rPr>
        <w:t>.</w:t>
      </w:r>
    </w:p>
    <w:p w14:paraId="24CD416B" w14:textId="59583E8D" w:rsidR="009F1E80" w:rsidRPr="009437BD" w:rsidRDefault="009F1E80" w:rsidP="00987BB2">
      <w:pPr>
        <w:autoSpaceDE w:val="0"/>
        <w:autoSpaceDN w:val="0"/>
        <w:adjustRightInd w:val="0"/>
        <w:jc w:val="both"/>
        <w:rPr>
          <w:rFonts w:asciiTheme="minorHAnsi" w:eastAsia="Calibri" w:hAnsiTheme="minorHAnsi" w:cstheme="minorHAnsi"/>
          <w:sz w:val="22"/>
          <w:szCs w:val="22"/>
        </w:rPr>
      </w:pPr>
      <w:r>
        <w:rPr>
          <w:rFonts w:ascii="CIDFont+F2" w:eastAsia="Calibri" w:hAnsi="CIDFont+F2" w:cs="CIDFont+F2"/>
          <w:color w:val="000000"/>
          <w:sz w:val="22"/>
          <w:szCs w:val="22"/>
        </w:rPr>
        <w:t>5.2. Oznaczenie przedmiotu zamówienia według CPV:</w:t>
      </w:r>
    </w:p>
    <w:p w14:paraId="64156B96" w14:textId="6C727E8E" w:rsidR="009F1E80" w:rsidRPr="00172D65" w:rsidRDefault="00EB0EBE" w:rsidP="00987BB2">
      <w:pPr>
        <w:autoSpaceDE w:val="0"/>
        <w:autoSpaceDN w:val="0"/>
        <w:adjustRightInd w:val="0"/>
        <w:jc w:val="both"/>
        <w:rPr>
          <w:rFonts w:asciiTheme="minorHAnsi" w:eastAsia="Calibri" w:hAnsiTheme="minorHAnsi" w:cstheme="minorHAnsi"/>
          <w:sz w:val="22"/>
          <w:szCs w:val="22"/>
        </w:rPr>
      </w:pPr>
      <w:r w:rsidRPr="00172D65">
        <w:rPr>
          <w:rFonts w:asciiTheme="minorHAnsi" w:eastAsia="Calibri" w:hAnsiTheme="minorHAnsi" w:cstheme="minorHAnsi"/>
          <w:sz w:val="22"/>
          <w:szCs w:val="22"/>
        </w:rPr>
        <w:t>45236290</w:t>
      </w:r>
      <w:r w:rsidR="0080082F">
        <w:rPr>
          <w:rFonts w:asciiTheme="minorHAnsi" w:eastAsia="Calibri" w:hAnsiTheme="minorHAnsi" w:cstheme="minorHAnsi"/>
          <w:sz w:val="22"/>
          <w:szCs w:val="22"/>
        </w:rPr>
        <w:t>-9</w:t>
      </w:r>
      <w:r w:rsidRPr="00172D65">
        <w:rPr>
          <w:rFonts w:asciiTheme="minorHAnsi" w:eastAsia="Calibri" w:hAnsiTheme="minorHAnsi" w:cstheme="minorHAnsi"/>
          <w:sz w:val="22"/>
          <w:szCs w:val="22"/>
        </w:rPr>
        <w:t xml:space="preserve">– Naprawa terenów rekreacyjnych </w:t>
      </w:r>
    </w:p>
    <w:p w14:paraId="66DEC6B7" w14:textId="40CA5C38" w:rsidR="00272EAE" w:rsidRDefault="00EB0EBE" w:rsidP="00987BB2">
      <w:pPr>
        <w:autoSpaceDE w:val="0"/>
        <w:autoSpaceDN w:val="0"/>
        <w:adjustRightInd w:val="0"/>
        <w:jc w:val="both"/>
        <w:rPr>
          <w:rFonts w:asciiTheme="minorHAnsi" w:eastAsia="Calibri" w:hAnsiTheme="minorHAnsi" w:cstheme="minorHAnsi"/>
          <w:sz w:val="22"/>
          <w:szCs w:val="22"/>
        </w:rPr>
      </w:pPr>
      <w:r w:rsidRPr="00172D65">
        <w:rPr>
          <w:rFonts w:asciiTheme="minorHAnsi" w:eastAsia="Calibri" w:hAnsiTheme="minorHAnsi" w:cstheme="minorHAnsi"/>
          <w:sz w:val="22"/>
          <w:szCs w:val="22"/>
        </w:rPr>
        <w:t>45112720</w:t>
      </w:r>
      <w:r w:rsidR="0080082F">
        <w:rPr>
          <w:rFonts w:asciiTheme="minorHAnsi" w:eastAsia="Calibri" w:hAnsiTheme="minorHAnsi" w:cstheme="minorHAnsi"/>
          <w:sz w:val="22"/>
          <w:szCs w:val="22"/>
        </w:rPr>
        <w:t xml:space="preserve">-8 - </w:t>
      </w:r>
      <w:r w:rsidRPr="00172D65">
        <w:rPr>
          <w:rFonts w:asciiTheme="minorHAnsi" w:eastAsia="Calibri" w:hAnsiTheme="minorHAnsi" w:cstheme="minorHAnsi"/>
          <w:sz w:val="22"/>
          <w:szCs w:val="22"/>
        </w:rPr>
        <w:t xml:space="preserve"> Roboty w zakresie kształtowania terenów sportowych i rekreacyjnych</w:t>
      </w:r>
    </w:p>
    <w:p w14:paraId="2E40B6C6" w14:textId="40F8227F" w:rsidR="0080082F" w:rsidRPr="00172D65" w:rsidRDefault="0080082F" w:rsidP="00987BB2">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45233140-2 – Roboty drogowe</w:t>
      </w:r>
    </w:p>
    <w:p w14:paraId="0721AB1B" w14:textId="77CBAC64" w:rsidR="00EB0EBE" w:rsidRPr="00172D65" w:rsidRDefault="00EB0EBE" w:rsidP="00987BB2">
      <w:pPr>
        <w:autoSpaceDE w:val="0"/>
        <w:autoSpaceDN w:val="0"/>
        <w:adjustRightInd w:val="0"/>
        <w:jc w:val="both"/>
        <w:rPr>
          <w:rFonts w:asciiTheme="minorHAnsi" w:eastAsia="Calibri" w:hAnsiTheme="minorHAnsi" w:cstheme="minorHAnsi"/>
          <w:sz w:val="22"/>
          <w:szCs w:val="22"/>
        </w:rPr>
      </w:pPr>
      <w:r w:rsidRPr="00172D65">
        <w:rPr>
          <w:rFonts w:asciiTheme="minorHAnsi" w:eastAsia="Calibri" w:hAnsiTheme="minorHAnsi" w:cstheme="minorHAnsi"/>
          <w:sz w:val="22"/>
          <w:szCs w:val="22"/>
        </w:rPr>
        <w:t>45342000</w:t>
      </w:r>
      <w:r w:rsidR="0080082F">
        <w:rPr>
          <w:rFonts w:asciiTheme="minorHAnsi" w:eastAsia="Calibri" w:hAnsiTheme="minorHAnsi" w:cstheme="minorHAnsi"/>
          <w:sz w:val="22"/>
          <w:szCs w:val="22"/>
        </w:rPr>
        <w:t>-6</w:t>
      </w:r>
      <w:r w:rsidRPr="00172D65">
        <w:rPr>
          <w:rFonts w:asciiTheme="minorHAnsi" w:eastAsia="Calibri" w:hAnsiTheme="minorHAnsi" w:cstheme="minorHAnsi"/>
          <w:sz w:val="22"/>
          <w:szCs w:val="22"/>
        </w:rPr>
        <w:t xml:space="preserve"> – Wznoszenie ogrodzeń</w:t>
      </w:r>
    </w:p>
    <w:p w14:paraId="3E9DCA4C" w14:textId="4E8E366A" w:rsidR="00EB0EBE" w:rsidRPr="00172D65" w:rsidRDefault="00EB0EBE" w:rsidP="00987BB2">
      <w:pPr>
        <w:autoSpaceDE w:val="0"/>
        <w:autoSpaceDN w:val="0"/>
        <w:adjustRightInd w:val="0"/>
        <w:jc w:val="both"/>
        <w:rPr>
          <w:rFonts w:asciiTheme="minorHAnsi" w:eastAsia="Calibri" w:hAnsiTheme="minorHAnsi" w:cstheme="minorHAnsi"/>
          <w:sz w:val="22"/>
          <w:szCs w:val="22"/>
        </w:rPr>
      </w:pPr>
      <w:r w:rsidRPr="00172D65">
        <w:rPr>
          <w:rFonts w:asciiTheme="minorHAnsi" w:eastAsia="Calibri" w:hAnsiTheme="minorHAnsi" w:cstheme="minorHAnsi"/>
          <w:sz w:val="22"/>
          <w:szCs w:val="22"/>
        </w:rPr>
        <w:t>45112723</w:t>
      </w:r>
      <w:r w:rsidR="0080082F">
        <w:rPr>
          <w:rFonts w:asciiTheme="minorHAnsi" w:eastAsia="Calibri" w:hAnsiTheme="minorHAnsi" w:cstheme="minorHAnsi"/>
          <w:sz w:val="22"/>
          <w:szCs w:val="22"/>
        </w:rPr>
        <w:t>-9</w:t>
      </w:r>
      <w:r w:rsidRPr="00172D65">
        <w:rPr>
          <w:rFonts w:asciiTheme="minorHAnsi" w:eastAsia="Calibri" w:hAnsiTheme="minorHAnsi" w:cstheme="minorHAnsi"/>
          <w:sz w:val="22"/>
          <w:szCs w:val="22"/>
        </w:rPr>
        <w:t xml:space="preserve"> – Roboty w zakresie kształtowania placów zabaw</w:t>
      </w:r>
    </w:p>
    <w:p w14:paraId="42F7FD28" w14:textId="77777777" w:rsidR="00EB0EBE" w:rsidRDefault="00EB0EBE" w:rsidP="00987BB2">
      <w:pPr>
        <w:autoSpaceDE w:val="0"/>
        <w:autoSpaceDN w:val="0"/>
        <w:adjustRightInd w:val="0"/>
        <w:jc w:val="both"/>
        <w:rPr>
          <w:rFonts w:ascii="CIDFont+F2" w:eastAsia="Calibri" w:hAnsi="CIDFont+F2" w:cs="CIDFont+F2"/>
          <w:color w:val="000000"/>
          <w:sz w:val="22"/>
          <w:szCs w:val="22"/>
        </w:rPr>
      </w:pPr>
    </w:p>
    <w:p w14:paraId="68184481" w14:textId="43E90DEE" w:rsidR="003E06F4" w:rsidRDefault="00E31CB8"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3</w:t>
      </w:r>
      <w:r w:rsidR="003E06F4">
        <w:rPr>
          <w:rFonts w:ascii="CIDFont+F2" w:eastAsia="Calibri" w:hAnsi="CIDFont+F2" w:cs="CIDFont+F2"/>
          <w:color w:val="000000"/>
          <w:sz w:val="22"/>
          <w:szCs w:val="22"/>
        </w:rPr>
        <w:t>. Zama</w:t>
      </w:r>
      <w:r w:rsidR="009437BD">
        <w:rPr>
          <w:rFonts w:ascii="CIDFont+F2" w:eastAsia="Calibri" w:hAnsi="CIDFont+F2" w:cs="CIDFont+F2"/>
          <w:color w:val="000000"/>
          <w:sz w:val="22"/>
          <w:szCs w:val="22"/>
        </w:rPr>
        <w:t>wiający  dopuszcza składanie ofert częściowych, na jedno lub dwa zadania:</w:t>
      </w:r>
    </w:p>
    <w:p w14:paraId="5EC82F96" w14:textId="343FB63B" w:rsidR="009437BD" w:rsidRPr="00BC7D4E" w:rsidRDefault="009437BD" w:rsidP="00987BB2">
      <w:pPr>
        <w:autoSpaceDE w:val="0"/>
        <w:autoSpaceDN w:val="0"/>
        <w:adjustRightInd w:val="0"/>
        <w:jc w:val="both"/>
        <w:rPr>
          <w:rFonts w:ascii="CIDFont+F2" w:eastAsia="Calibri" w:hAnsi="CIDFont+F2" w:cs="CIDFont+F2"/>
          <w:b/>
          <w:bCs/>
          <w:color w:val="000000"/>
          <w:sz w:val="22"/>
          <w:szCs w:val="22"/>
        </w:rPr>
      </w:pPr>
      <w:r w:rsidRPr="00BC7D4E">
        <w:rPr>
          <w:rFonts w:ascii="CIDFont+F2" w:eastAsia="Calibri" w:hAnsi="CIDFont+F2" w:cs="CIDFont+F2"/>
          <w:b/>
          <w:bCs/>
          <w:color w:val="000000"/>
          <w:sz w:val="22"/>
          <w:szCs w:val="22"/>
        </w:rPr>
        <w:t>1) „Zagospodarowanie plaży w Balewie-modernizacja istniejącej infrastruktury</w:t>
      </w:r>
      <w:r w:rsidR="007C1F41" w:rsidRPr="00BC7D4E">
        <w:rPr>
          <w:rFonts w:ascii="CIDFont+F2" w:eastAsia="Calibri" w:hAnsi="CIDFont+F2" w:cs="CIDFont+F2"/>
          <w:b/>
          <w:bCs/>
          <w:color w:val="000000"/>
          <w:sz w:val="22"/>
          <w:szCs w:val="22"/>
        </w:rPr>
        <w:t xml:space="preserve"> </w:t>
      </w:r>
      <w:r w:rsidRPr="00BC7D4E">
        <w:rPr>
          <w:rFonts w:ascii="CIDFont+F2" w:eastAsia="Calibri" w:hAnsi="CIDFont+F2" w:cs="CIDFont+F2"/>
          <w:b/>
          <w:bCs/>
          <w:color w:val="000000"/>
          <w:sz w:val="22"/>
          <w:szCs w:val="22"/>
        </w:rPr>
        <w:t>rekreacyjnej– Etap</w:t>
      </w:r>
      <w:r w:rsidR="007C1F41" w:rsidRPr="00BC7D4E">
        <w:rPr>
          <w:rFonts w:ascii="CIDFont+F2" w:eastAsia="Calibri" w:hAnsi="CIDFont+F2" w:cs="CIDFont+F2"/>
          <w:b/>
          <w:bCs/>
          <w:color w:val="000000"/>
          <w:sz w:val="22"/>
          <w:szCs w:val="22"/>
        </w:rPr>
        <w:t xml:space="preserve"> I”</w:t>
      </w:r>
      <w:r w:rsidRPr="00BC7D4E">
        <w:rPr>
          <w:rFonts w:ascii="CIDFont+F2" w:eastAsia="Calibri" w:hAnsi="CIDFont+F2" w:cs="CIDFont+F2"/>
          <w:b/>
          <w:bCs/>
          <w:color w:val="000000"/>
          <w:sz w:val="22"/>
          <w:szCs w:val="22"/>
        </w:rPr>
        <w:t xml:space="preserve"> </w:t>
      </w:r>
    </w:p>
    <w:p w14:paraId="0B3EC310" w14:textId="44280012"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Remont ciągów jezdnych – wykonanie ich z kostki ażurowej </w:t>
      </w:r>
      <w:proofErr w:type="spellStart"/>
      <w:r>
        <w:rPr>
          <w:rFonts w:ascii="CIDFont+F2" w:eastAsia="Calibri" w:hAnsi="CIDFont+F2" w:cs="CIDFont+F2"/>
          <w:color w:val="000000"/>
          <w:sz w:val="22"/>
          <w:szCs w:val="22"/>
        </w:rPr>
        <w:t>Polbruk</w:t>
      </w:r>
      <w:proofErr w:type="spellEnd"/>
      <w:r>
        <w:rPr>
          <w:rFonts w:ascii="CIDFont+F2" w:eastAsia="Calibri" w:hAnsi="CIDFont+F2" w:cs="CIDFont+F2"/>
          <w:color w:val="000000"/>
          <w:sz w:val="22"/>
          <w:szCs w:val="22"/>
        </w:rPr>
        <w:t>,</w:t>
      </w:r>
    </w:p>
    <w:p w14:paraId="4D97864F" w14:textId="6BF06D0F"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Remont miejsc parkingowych- wykonanie ich z kostki ażurowej </w:t>
      </w:r>
      <w:proofErr w:type="spellStart"/>
      <w:r>
        <w:rPr>
          <w:rFonts w:ascii="CIDFont+F2" w:eastAsia="Calibri" w:hAnsi="CIDFont+F2" w:cs="CIDFont+F2"/>
          <w:color w:val="000000"/>
          <w:sz w:val="22"/>
          <w:szCs w:val="22"/>
        </w:rPr>
        <w:t>Polbruk</w:t>
      </w:r>
      <w:proofErr w:type="spellEnd"/>
      <w:r>
        <w:rPr>
          <w:rFonts w:ascii="CIDFont+F2" w:eastAsia="Calibri" w:hAnsi="CIDFont+F2" w:cs="CIDFont+F2"/>
          <w:color w:val="000000"/>
          <w:sz w:val="22"/>
          <w:szCs w:val="22"/>
        </w:rPr>
        <w:t>,</w:t>
      </w:r>
    </w:p>
    <w:p w14:paraId="0194D1C3" w14:textId="4894DC45" w:rsidR="00603D06" w:rsidRPr="009437BD" w:rsidRDefault="00603D06" w:rsidP="00987BB2">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 xml:space="preserve">1.3. Remont zjazdu dla łódek- zmiana nawierzchni na kostkę </w:t>
      </w:r>
      <w:proofErr w:type="spellStart"/>
      <w:r>
        <w:rPr>
          <w:rFonts w:ascii="CIDFont+F2" w:eastAsia="Calibri" w:hAnsi="CIDFont+F2" w:cs="CIDFont+F2"/>
          <w:color w:val="000000"/>
          <w:sz w:val="22"/>
          <w:szCs w:val="22"/>
        </w:rPr>
        <w:t>Polbruk</w:t>
      </w:r>
      <w:proofErr w:type="spellEnd"/>
      <w:r>
        <w:rPr>
          <w:rFonts w:ascii="CIDFont+F2" w:eastAsia="Calibri" w:hAnsi="CIDFont+F2" w:cs="CIDFont+F2"/>
          <w:color w:val="000000"/>
          <w:sz w:val="22"/>
          <w:szCs w:val="22"/>
        </w:rPr>
        <w:t xml:space="preserve">. </w:t>
      </w:r>
    </w:p>
    <w:p w14:paraId="0C23E402" w14:textId="58720AEE" w:rsidR="009437BD" w:rsidRPr="00BC7D4E" w:rsidRDefault="009437BD" w:rsidP="00987BB2">
      <w:pPr>
        <w:autoSpaceDE w:val="0"/>
        <w:autoSpaceDN w:val="0"/>
        <w:adjustRightInd w:val="0"/>
        <w:jc w:val="both"/>
        <w:rPr>
          <w:rFonts w:ascii="CIDFont+F2" w:eastAsia="Calibri" w:hAnsi="CIDFont+F2" w:cs="CIDFont+F2"/>
          <w:b/>
          <w:bCs/>
          <w:color w:val="000000"/>
          <w:sz w:val="22"/>
          <w:szCs w:val="22"/>
        </w:rPr>
      </w:pPr>
      <w:r w:rsidRPr="00BC7D4E">
        <w:rPr>
          <w:rFonts w:ascii="CIDFont+F2" w:eastAsia="Calibri" w:hAnsi="CIDFont+F2" w:cs="CIDFont+F2"/>
          <w:b/>
          <w:bCs/>
          <w:color w:val="000000"/>
          <w:sz w:val="22"/>
          <w:szCs w:val="22"/>
        </w:rPr>
        <w:t>2)„Zagospodarowanie plaży w Balewie-modernizacja istniejącej infrastruktury rekreacyjnej –Etap</w:t>
      </w:r>
      <w:r w:rsidR="00BC7D4E">
        <w:rPr>
          <w:rFonts w:ascii="CIDFont+F2" w:eastAsia="Calibri" w:hAnsi="CIDFont+F2" w:cs="CIDFont+F2"/>
          <w:b/>
          <w:bCs/>
          <w:color w:val="000000"/>
          <w:sz w:val="22"/>
          <w:szCs w:val="22"/>
        </w:rPr>
        <w:t xml:space="preserve"> </w:t>
      </w:r>
      <w:r w:rsidRPr="00BC7D4E">
        <w:rPr>
          <w:rFonts w:ascii="CIDFont+F2" w:eastAsia="Calibri" w:hAnsi="CIDFont+F2" w:cs="CIDFont+F2"/>
          <w:b/>
          <w:bCs/>
          <w:color w:val="000000"/>
          <w:sz w:val="22"/>
          <w:szCs w:val="22"/>
        </w:rPr>
        <w:t>II”</w:t>
      </w:r>
    </w:p>
    <w:p w14:paraId="68DB1B0A" w14:textId="0E602F0A"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2.1. Rekultywacja plaży piaszczystej, </w:t>
      </w:r>
    </w:p>
    <w:p w14:paraId="1AF95998" w14:textId="0CA2F329"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2.2. Remont utwardzenia  pod leżaki i </w:t>
      </w:r>
      <w:proofErr w:type="spellStart"/>
      <w:r>
        <w:rPr>
          <w:rFonts w:ascii="CIDFont+F2" w:eastAsia="Calibri" w:hAnsi="CIDFont+F2" w:cs="CIDFont+F2"/>
          <w:color w:val="000000"/>
          <w:sz w:val="22"/>
          <w:szCs w:val="22"/>
        </w:rPr>
        <w:t>ławostoły</w:t>
      </w:r>
      <w:proofErr w:type="spellEnd"/>
      <w:r>
        <w:rPr>
          <w:rFonts w:ascii="CIDFont+F2" w:eastAsia="Calibri" w:hAnsi="CIDFont+F2" w:cs="CIDFont+F2"/>
          <w:color w:val="000000"/>
          <w:sz w:val="22"/>
          <w:szCs w:val="22"/>
        </w:rPr>
        <w:t xml:space="preserve"> - zmiana nawierzchni  na kostkę  </w:t>
      </w:r>
      <w:proofErr w:type="spellStart"/>
      <w:r>
        <w:rPr>
          <w:rFonts w:ascii="CIDFont+F2" w:eastAsia="Calibri" w:hAnsi="CIDFont+F2" w:cs="CIDFont+F2"/>
          <w:color w:val="000000"/>
          <w:sz w:val="22"/>
          <w:szCs w:val="22"/>
        </w:rPr>
        <w:t>Polbruk</w:t>
      </w:r>
      <w:proofErr w:type="spellEnd"/>
      <w:r>
        <w:rPr>
          <w:rFonts w:ascii="CIDFont+F2" w:eastAsia="Calibri" w:hAnsi="CIDFont+F2" w:cs="CIDFont+F2"/>
          <w:color w:val="000000"/>
          <w:sz w:val="22"/>
          <w:szCs w:val="22"/>
        </w:rPr>
        <w:t xml:space="preserve"> oraz wymiana 6 </w:t>
      </w:r>
      <w:proofErr w:type="spellStart"/>
      <w:r>
        <w:rPr>
          <w:rFonts w:ascii="CIDFont+F2" w:eastAsia="Calibri" w:hAnsi="CIDFont+F2" w:cs="CIDFont+F2"/>
          <w:color w:val="000000"/>
          <w:sz w:val="22"/>
          <w:szCs w:val="22"/>
        </w:rPr>
        <w:t>ławostołów</w:t>
      </w:r>
      <w:proofErr w:type="spellEnd"/>
      <w:r>
        <w:rPr>
          <w:rFonts w:ascii="CIDFont+F2" w:eastAsia="Calibri" w:hAnsi="CIDFont+F2" w:cs="CIDFont+F2"/>
          <w:color w:val="000000"/>
          <w:sz w:val="22"/>
          <w:szCs w:val="22"/>
        </w:rPr>
        <w:t>,</w:t>
      </w:r>
    </w:p>
    <w:p w14:paraId="28B123EA" w14:textId="4C0EE828"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 Remont drewnianej wiaty grillowej,</w:t>
      </w:r>
    </w:p>
    <w:p w14:paraId="72ED2B28" w14:textId="796319A4"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2.4. Remont i wymiana  urządzeń ogrodzonego  placu zabaw – nawierzchnia bezpieczna,</w:t>
      </w:r>
    </w:p>
    <w:p w14:paraId="69DBB07F" w14:textId="7DF3CA40" w:rsidR="00603D06" w:rsidRDefault="00603D06"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2.5. Wykonanie remontu istniejącego pomostu. </w:t>
      </w:r>
    </w:p>
    <w:p w14:paraId="4B98E66F" w14:textId="1696C5C4" w:rsidR="009E5BD6" w:rsidRPr="009437BD" w:rsidRDefault="009E5BD6" w:rsidP="00987BB2">
      <w:pPr>
        <w:autoSpaceDE w:val="0"/>
        <w:autoSpaceDN w:val="0"/>
        <w:adjustRightInd w:val="0"/>
        <w:jc w:val="both"/>
        <w:rPr>
          <w:rFonts w:ascii="CIDFont+F2" w:eastAsia="Calibri" w:hAnsi="CIDFont+F2" w:cs="CIDFont+F2"/>
          <w:color w:val="FF0000"/>
          <w:sz w:val="22"/>
          <w:szCs w:val="22"/>
        </w:rPr>
      </w:pPr>
      <w:r w:rsidRPr="00AC094F">
        <w:rPr>
          <w:rFonts w:ascii="CIDFont+F2" w:eastAsia="Calibri" w:hAnsi="CIDFont+F2" w:cs="CIDFont+F2"/>
          <w:sz w:val="22"/>
          <w:szCs w:val="22"/>
        </w:rPr>
        <w:t>Opis przedmiotu zamówienia stanowi  Załącznik nr 1 do SWZ</w:t>
      </w:r>
    </w:p>
    <w:p w14:paraId="0608EED8" w14:textId="7A8742DC" w:rsidR="003E06F4" w:rsidRDefault="00E31CB8"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4</w:t>
      </w:r>
      <w:r w:rsidR="003E06F4">
        <w:rPr>
          <w:rFonts w:ascii="CIDFont+F2" w:eastAsia="Calibri" w:hAnsi="CIDFont+F2" w:cs="CIDFont+F2"/>
          <w:color w:val="000000"/>
          <w:sz w:val="22"/>
          <w:szCs w:val="22"/>
        </w:rPr>
        <w:t>. Wymagania zatrudnienia przez Wykonawcę lub podwykonawcę na podstawie umowy o pracę</w:t>
      </w:r>
    </w:p>
    <w:p w14:paraId="1FBF901D"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070A7791" w:rsidR="008C68FB"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w:t>
      </w:r>
      <w:r w:rsidR="008C68FB">
        <w:rPr>
          <w:rFonts w:ascii="CIDFont+F2" w:eastAsia="Calibri" w:hAnsi="CIDFont+F2" w:cs="CIDFont+F2"/>
          <w:color w:val="000000"/>
          <w:sz w:val="22"/>
          <w:szCs w:val="22"/>
        </w:rPr>
        <w:t>.</w:t>
      </w:r>
    </w:p>
    <w:p w14:paraId="12E745F3" w14:textId="536CA689" w:rsidR="003E06F4" w:rsidRPr="006B4A23"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18EC651F" w:rsidR="002A30B4" w:rsidRDefault="008C68FB"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5</w:t>
      </w:r>
      <w:r w:rsidR="003E06F4">
        <w:rPr>
          <w:rFonts w:ascii="CIDFont+F2" w:eastAsia="Calibri" w:hAnsi="CIDFont+F2" w:cs="CIDFont+F2"/>
          <w:color w:val="000000"/>
          <w:sz w:val="22"/>
          <w:szCs w:val="22"/>
        </w:rPr>
        <w:t>.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2EC1CD8D" w:rsidR="003E06F4" w:rsidRPr="001A4AA5" w:rsidRDefault="008C68FB" w:rsidP="00987BB2">
      <w:pPr>
        <w:autoSpaceDE w:val="0"/>
        <w:autoSpaceDN w:val="0"/>
        <w:adjustRightInd w:val="0"/>
        <w:jc w:val="both"/>
        <w:rPr>
          <w:rFonts w:ascii="CIDFont+F2" w:eastAsia="Calibri" w:hAnsi="CIDFont+F2" w:cs="CIDFont+F2"/>
          <w:sz w:val="22"/>
          <w:szCs w:val="22"/>
        </w:rPr>
      </w:pPr>
      <w:r w:rsidRPr="001A4AA5">
        <w:rPr>
          <w:rFonts w:ascii="CIDFont+F2" w:eastAsia="Calibri" w:hAnsi="CIDFont+F2" w:cs="CIDFont+F2"/>
          <w:sz w:val="22"/>
          <w:szCs w:val="22"/>
        </w:rPr>
        <w:t>5</w:t>
      </w:r>
      <w:r w:rsidR="003E06F4" w:rsidRPr="001A4AA5">
        <w:rPr>
          <w:rFonts w:ascii="CIDFont+F2" w:eastAsia="Calibri" w:hAnsi="CIDFont+F2" w:cs="CIDFont+F2"/>
          <w:sz w:val="22"/>
          <w:szCs w:val="22"/>
        </w:rPr>
        <w:t>.</w:t>
      </w:r>
      <w:r w:rsidR="009F1E80" w:rsidRPr="001A4AA5">
        <w:rPr>
          <w:rFonts w:ascii="CIDFont+F2" w:eastAsia="Calibri" w:hAnsi="CIDFont+F2" w:cs="CIDFont+F2"/>
          <w:sz w:val="22"/>
          <w:szCs w:val="22"/>
        </w:rPr>
        <w:t>6</w:t>
      </w:r>
      <w:r w:rsidR="003E06F4" w:rsidRPr="001A4AA5">
        <w:rPr>
          <w:rFonts w:ascii="CIDFont+F2" w:eastAsia="Calibri" w:hAnsi="CIDFont+F2" w:cs="CIDFont+F2"/>
          <w:sz w:val="22"/>
          <w:szCs w:val="22"/>
        </w:rPr>
        <w:t>. Zamawiający nie przewiduje odbycia przez Wykonawcę wizji lokalnej</w:t>
      </w:r>
      <w:r w:rsidR="001A4AA5" w:rsidRPr="001A4AA5">
        <w:rPr>
          <w:rFonts w:ascii="CIDFont+F2" w:eastAsia="Calibri" w:hAnsi="CIDFont+F2" w:cs="CIDFont+F2"/>
          <w:sz w:val="22"/>
          <w:szCs w:val="22"/>
        </w:rPr>
        <w:t xml:space="preserve"> i sprawdzenia przez Wykonawcę </w:t>
      </w:r>
      <w:r w:rsidR="003E06F4" w:rsidRPr="001A4AA5">
        <w:rPr>
          <w:rFonts w:ascii="CIDFont+F2" w:eastAsia="Calibri" w:hAnsi="CIDFont+F2" w:cs="CIDFont+F2"/>
          <w:sz w:val="22"/>
          <w:szCs w:val="22"/>
        </w:rPr>
        <w:t>dokumentów niezbędnych do realizacji zamówienia dostępnych na miejscu u Zamawiającego</w:t>
      </w:r>
      <w:r w:rsidR="001A4AA5" w:rsidRPr="001A4AA5">
        <w:rPr>
          <w:rFonts w:ascii="CIDFont+F2" w:eastAsia="Calibri" w:hAnsi="CIDFont+F2" w:cs="CIDFont+F2"/>
          <w:sz w:val="22"/>
          <w:szCs w:val="22"/>
        </w:rPr>
        <w:t xml:space="preserve"> z zastrzeżeniem , że Zamawiający zaleca, aby Wykonawcy zapoznali się  z terenem realizacji  przedmiotu zamówienia i jego okolicą.</w:t>
      </w:r>
    </w:p>
    <w:p w14:paraId="6A88F6C2" w14:textId="307857AB" w:rsidR="003E06F4" w:rsidRDefault="008C68FB"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7</w:t>
      </w:r>
      <w:r w:rsidR="003E06F4">
        <w:rPr>
          <w:rFonts w:ascii="CIDFont+F2" w:eastAsia="Calibri" w:hAnsi="CIDFont+F2" w:cs="CIDFont+F2"/>
          <w:color w:val="000000"/>
          <w:sz w:val="22"/>
          <w:szCs w:val="22"/>
        </w:rPr>
        <w:t>.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57CA77C8" w14:textId="77777777" w:rsidR="00BC7D4E" w:rsidRPr="00BC7D4E" w:rsidRDefault="003E06F4" w:rsidP="00D7284D">
      <w:pPr>
        <w:autoSpaceDE w:val="0"/>
        <w:autoSpaceDN w:val="0"/>
        <w:adjustRightInd w:val="0"/>
        <w:jc w:val="both"/>
        <w:rPr>
          <w:rFonts w:ascii="CIDFont+F2" w:eastAsia="Calibri" w:hAnsi="CIDFont+F2" w:cs="CIDFont+F2"/>
          <w:sz w:val="22"/>
          <w:szCs w:val="22"/>
        </w:rPr>
      </w:pPr>
      <w:r w:rsidRPr="00BC7D4E">
        <w:rPr>
          <w:rFonts w:ascii="CIDFont+F2" w:eastAsia="Calibri" w:hAnsi="CIDFont+F2" w:cs="CIDFont+F2"/>
          <w:sz w:val="22"/>
          <w:szCs w:val="22"/>
        </w:rPr>
        <w:t>Termin realizacji przedmiotu zamówienia</w:t>
      </w:r>
      <w:r w:rsidR="00BC7D4E" w:rsidRPr="00BC7D4E">
        <w:rPr>
          <w:rFonts w:ascii="CIDFont+F2" w:eastAsia="Calibri" w:hAnsi="CIDFont+F2" w:cs="CIDFont+F2"/>
          <w:sz w:val="22"/>
          <w:szCs w:val="22"/>
        </w:rPr>
        <w:t>:</w:t>
      </w:r>
    </w:p>
    <w:p w14:paraId="476BC60B" w14:textId="49D20916" w:rsidR="003E06F4" w:rsidRPr="00AE49A4" w:rsidRDefault="00963065"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Zadanie I - </w:t>
      </w:r>
      <w:r w:rsidR="00BC7D4E" w:rsidRPr="00BC7D4E">
        <w:rPr>
          <w:rFonts w:ascii="CIDFont+F2" w:eastAsia="Calibri" w:hAnsi="CIDFont+F2" w:cs="CIDFont+F2"/>
          <w:sz w:val="22"/>
          <w:szCs w:val="22"/>
        </w:rPr>
        <w:t xml:space="preserve">Etap I </w:t>
      </w:r>
      <w:r w:rsidR="00BC7D4E" w:rsidRPr="00AE49A4">
        <w:rPr>
          <w:rFonts w:ascii="CIDFont+F2" w:eastAsia="Calibri" w:hAnsi="CIDFont+F2" w:cs="CIDFont+F2"/>
          <w:sz w:val="22"/>
          <w:szCs w:val="22"/>
        </w:rPr>
        <w:t xml:space="preserve">-- </w:t>
      </w:r>
      <w:r w:rsidR="00AE49A4" w:rsidRPr="00AE49A4">
        <w:rPr>
          <w:rFonts w:ascii="CIDFont+F2" w:eastAsia="Calibri" w:hAnsi="CIDFont+F2" w:cs="CIDFont+F2"/>
          <w:sz w:val="22"/>
          <w:szCs w:val="22"/>
        </w:rPr>
        <w:t>7</w:t>
      </w:r>
      <w:r w:rsidR="00172D65" w:rsidRPr="00AE49A4">
        <w:rPr>
          <w:rFonts w:ascii="CIDFont+F2" w:eastAsia="Calibri" w:hAnsi="CIDFont+F2" w:cs="CIDFont+F2"/>
          <w:sz w:val="22"/>
          <w:szCs w:val="22"/>
        </w:rPr>
        <w:t xml:space="preserve"> miesięcy</w:t>
      </w:r>
      <w:r w:rsidR="003834AC" w:rsidRPr="00AE49A4">
        <w:rPr>
          <w:rFonts w:ascii="CIDFont+F2" w:eastAsia="Calibri" w:hAnsi="CIDFont+F2" w:cs="CIDFont+F2"/>
          <w:sz w:val="22"/>
          <w:szCs w:val="22"/>
        </w:rPr>
        <w:t xml:space="preserve"> od</w:t>
      </w:r>
      <w:r w:rsidR="006A4211" w:rsidRPr="00AE49A4">
        <w:rPr>
          <w:rFonts w:ascii="CIDFont+F2" w:eastAsia="Calibri" w:hAnsi="CIDFont+F2" w:cs="CIDFont+F2"/>
          <w:sz w:val="22"/>
          <w:szCs w:val="22"/>
        </w:rPr>
        <w:t xml:space="preserve"> dnia </w:t>
      </w:r>
      <w:r w:rsidR="003834AC" w:rsidRPr="00AE49A4">
        <w:rPr>
          <w:rFonts w:ascii="CIDFont+F2" w:eastAsia="Calibri" w:hAnsi="CIDFont+F2" w:cs="CIDFont+F2"/>
          <w:sz w:val="22"/>
          <w:szCs w:val="22"/>
        </w:rPr>
        <w:t xml:space="preserve"> podpisania umowy</w:t>
      </w:r>
      <w:r w:rsidR="00172D65" w:rsidRPr="00AE49A4">
        <w:rPr>
          <w:rFonts w:ascii="CIDFont+F2" w:eastAsia="Calibri" w:hAnsi="CIDFont+F2" w:cs="CIDFont+F2"/>
          <w:sz w:val="22"/>
          <w:szCs w:val="22"/>
        </w:rPr>
        <w:t>.</w:t>
      </w:r>
    </w:p>
    <w:p w14:paraId="186D6530" w14:textId="15524551" w:rsidR="00BC7D4E" w:rsidRPr="00AE49A4" w:rsidRDefault="00963065" w:rsidP="00D7284D">
      <w:pPr>
        <w:autoSpaceDE w:val="0"/>
        <w:autoSpaceDN w:val="0"/>
        <w:adjustRightInd w:val="0"/>
        <w:jc w:val="both"/>
        <w:rPr>
          <w:rFonts w:ascii="CIDFont+F2" w:eastAsia="Calibri" w:hAnsi="CIDFont+F2" w:cs="CIDFont+F2"/>
          <w:sz w:val="22"/>
          <w:szCs w:val="22"/>
        </w:rPr>
      </w:pPr>
      <w:r w:rsidRPr="00AE49A4">
        <w:rPr>
          <w:rFonts w:ascii="CIDFont+F2" w:eastAsia="Calibri" w:hAnsi="CIDFont+F2" w:cs="CIDFont+F2"/>
          <w:sz w:val="22"/>
          <w:szCs w:val="22"/>
        </w:rPr>
        <w:t xml:space="preserve">Zadanie II - </w:t>
      </w:r>
      <w:r w:rsidR="00BC7D4E" w:rsidRPr="00AE49A4">
        <w:rPr>
          <w:rFonts w:ascii="CIDFont+F2" w:eastAsia="Calibri" w:hAnsi="CIDFont+F2" w:cs="CIDFont+F2"/>
          <w:sz w:val="22"/>
          <w:szCs w:val="22"/>
        </w:rPr>
        <w:t xml:space="preserve">Etap II – </w:t>
      </w:r>
      <w:r w:rsidR="00AE49A4" w:rsidRPr="00AE49A4">
        <w:rPr>
          <w:rFonts w:ascii="CIDFont+F2" w:eastAsia="Calibri" w:hAnsi="CIDFont+F2" w:cs="CIDFont+F2"/>
          <w:sz w:val="22"/>
          <w:szCs w:val="22"/>
        </w:rPr>
        <w:t>7</w:t>
      </w:r>
      <w:r w:rsidR="00BC7D4E" w:rsidRPr="00AE49A4">
        <w:rPr>
          <w:rFonts w:ascii="CIDFont+F2" w:eastAsia="Calibri" w:hAnsi="CIDFont+F2" w:cs="CIDFont+F2"/>
          <w:sz w:val="22"/>
          <w:szCs w:val="22"/>
        </w:rPr>
        <w:t>miesięcy od dnia podpisania umowy</w:t>
      </w:r>
    </w:p>
    <w:p w14:paraId="56B9D76C" w14:textId="416B4472" w:rsidR="009D258C"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xml:space="preserve">. </w:t>
      </w:r>
      <w:r w:rsidR="009D258C">
        <w:rPr>
          <w:rFonts w:ascii="CIDFont+F3" w:eastAsia="Calibri" w:hAnsi="CIDFont+F3" w:cs="CIDFont+F3"/>
          <w:b/>
          <w:bCs/>
          <w:color w:val="000000"/>
          <w:sz w:val="22"/>
          <w:szCs w:val="22"/>
        </w:rPr>
        <w:t>PODSTAWY WYKLUCZENIA WYKONAWCÓW</w:t>
      </w:r>
    </w:p>
    <w:p w14:paraId="2F477885"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3E76553"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3F27074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574F1EBC"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115AFA60"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6A43F3D0"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ED6294"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6CEBB6CF"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9D10462"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52A1EDB4"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292904E2"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25AD1A8F"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7CE0AC39"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3C0376"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35DB057"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1C42D7B8" w14:textId="3E83AD20"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7D1093">
        <w:rPr>
          <w:rFonts w:ascii="Calibri" w:eastAsia="Calibri" w:hAnsi="Calibri" w:cs="Calibri"/>
          <w:color w:val="000000"/>
          <w:sz w:val="22"/>
          <w:szCs w:val="22"/>
        </w:rPr>
        <w:t>;</w:t>
      </w:r>
    </w:p>
    <w:p w14:paraId="4B5A66B7"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6) jeżeli, w przypadkach, o których mowa w art. 85 ust. 1 ustawy doszło do zakłócenia konkurencji wynikającego z wcześniejszego zaangażowania tego Wykonawcy lub podmiotu, który należy z </w:t>
      </w:r>
      <w:r>
        <w:rPr>
          <w:rFonts w:ascii="Calibri" w:eastAsia="Calibri" w:hAnsi="Calibri" w:cs="Calibri"/>
          <w:color w:val="000000"/>
          <w:sz w:val="22"/>
          <w:szCs w:val="22"/>
        </w:rPr>
        <w:lastRenderedPageBreak/>
        <w:t>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 ,</w:t>
      </w:r>
    </w:p>
    <w:p w14:paraId="7892B93C" w14:textId="3290DC1D" w:rsidR="002A2F86"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7.2.</w:t>
      </w:r>
      <w:r w:rsidR="002A2F86">
        <w:rPr>
          <w:rFonts w:ascii="Calibri" w:eastAsia="Calibri" w:hAnsi="Calibri" w:cs="Calibri"/>
          <w:color w:val="000000"/>
          <w:sz w:val="22"/>
          <w:szCs w:val="22"/>
        </w:rPr>
        <w:t xml:space="preserve"> 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w:t>
      </w:r>
      <w:r w:rsidR="00B449BA">
        <w:rPr>
          <w:rFonts w:ascii="Calibri" w:eastAsia="Calibri" w:hAnsi="Calibri" w:cs="Calibri"/>
          <w:color w:val="000000"/>
          <w:sz w:val="22"/>
          <w:szCs w:val="22"/>
        </w:rPr>
        <w:t>D</w:t>
      </w:r>
      <w:r w:rsidR="002A2F86">
        <w:rPr>
          <w:rFonts w:ascii="Calibri" w:eastAsia="Calibri" w:hAnsi="Calibri" w:cs="Calibri"/>
          <w:color w:val="000000"/>
          <w:sz w:val="22"/>
          <w:szCs w:val="22"/>
        </w:rPr>
        <w:t>z.U. z 2022r. poz. 835);</w:t>
      </w:r>
    </w:p>
    <w:p w14:paraId="5B8B3846" w14:textId="4898B2EB" w:rsidR="002A2F86" w:rsidRDefault="002A2F86"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wymienionego w wykazach określonych w rozporządzeniu 765/2006 i rozporządzeniu 269/2014 albo wpisanego na listę na podstawie decyzji w sprawie wpisu  na listę rozstrzygającej o zastosowaniu środka, o któ</w:t>
      </w:r>
      <w:r w:rsidR="00B449BA">
        <w:rPr>
          <w:rFonts w:ascii="Calibri" w:eastAsia="Calibri" w:hAnsi="Calibri" w:cs="Calibri"/>
          <w:color w:val="000000"/>
          <w:sz w:val="22"/>
          <w:szCs w:val="22"/>
        </w:rPr>
        <w:t>r</w:t>
      </w:r>
      <w:r>
        <w:rPr>
          <w:rFonts w:ascii="Calibri" w:eastAsia="Calibri" w:hAnsi="Calibri" w:cs="Calibri"/>
          <w:color w:val="000000"/>
          <w:sz w:val="22"/>
          <w:szCs w:val="22"/>
        </w:rPr>
        <w:t>ym mowa  w art. 1 pkt 3 w/w ustawy;</w:t>
      </w:r>
    </w:p>
    <w:p w14:paraId="255F2F50" w14:textId="77777777" w:rsidR="00B449BA" w:rsidRDefault="002A2F86"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ustawy z dnia 1 marca 2018r.  o przeciwdziałaniu praniu pieniędzy oraz finansowaniu terroryzmu  ( Dz.U. z 2022r. poz. 593 i 655)  jest osoba wymieniona w wykazach okre</w:t>
      </w:r>
      <w:r w:rsidR="00B449BA">
        <w:rPr>
          <w:rFonts w:ascii="Calibri" w:eastAsia="Calibri" w:hAnsi="Calibri" w:cs="Calibri"/>
          <w:color w:val="000000"/>
          <w:sz w:val="22"/>
          <w:szCs w:val="22"/>
        </w:rPr>
        <w:t>ś</w:t>
      </w:r>
      <w:r>
        <w:rPr>
          <w:rFonts w:ascii="Calibri" w:eastAsia="Calibri" w:hAnsi="Calibri" w:cs="Calibri"/>
          <w:color w:val="000000"/>
          <w:sz w:val="22"/>
          <w:szCs w:val="22"/>
        </w:rPr>
        <w:t>lonych w rozporządzeniu 765/2006 i rozporządzeniu 269/2014 albo wpisana na listę lub będąca takim beneficjentem rzeczywistym od dnia 24 lutego 2022r., o ile została wpisana na listę na podstawie decyzji w sprawie wpisu na listę rozstrzygającej o zastosowaniu środka , o którym mowa w art. 1 pkt 3 w/w ustawy</w:t>
      </w:r>
    </w:p>
    <w:p w14:paraId="0F4F5229" w14:textId="77777777" w:rsidR="00B449BA" w:rsidRDefault="00B449BA"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wykonawcę, którego jednostką dominującą w rozumieniu art. 3 ust. 1 pkt 37 ustawy z dnia 29 września 1994 r. o rachunkowości ( Dz.U. z 2021r. poz. 217,  2105 i 2106) jest podmiot wymieniony w wykazach określonych w rozporządzeniu 765/2006 i rozporządzeniu 269/2014 albo wpisany na listę lub będący taką jednostką dominującą od dnia 24 lutego 2022r. , o ile został wpisany na listę na podstawie decyzji w sprawie wpisu na listę rozstrzygającej o zastosowaniu środka, o którym mowa w art. 1 pkt 3.</w:t>
      </w:r>
      <w:r w:rsidR="002A2F86">
        <w:rPr>
          <w:rFonts w:ascii="Calibri" w:eastAsia="Calibri" w:hAnsi="Calibri" w:cs="Calibri"/>
          <w:color w:val="000000"/>
          <w:sz w:val="22"/>
          <w:szCs w:val="22"/>
        </w:rPr>
        <w:t>;</w:t>
      </w:r>
    </w:p>
    <w:p w14:paraId="50D81E00" w14:textId="77777777" w:rsidR="00B449BA" w:rsidRDefault="00B449BA"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7.3. Wykluczenie Wykonawcy ze względu na okoliczności, o których mowa w pkt. 7.2. następuje na      okres trwania tych okoliczności. </w:t>
      </w:r>
    </w:p>
    <w:p w14:paraId="66234F26" w14:textId="15ADCD5E" w:rsidR="00282C28" w:rsidRDefault="00B449BA" w:rsidP="00282C28">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 xml:space="preserve">7.4. </w:t>
      </w:r>
      <w:r w:rsidR="00282C28">
        <w:rPr>
          <w:rFonts w:ascii="Calibri" w:eastAsia="Calibri" w:hAnsi="Calibri" w:cs="Calibri"/>
          <w:color w:val="000000"/>
          <w:sz w:val="22"/>
          <w:szCs w:val="22"/>
        </w:rPr>
        <w:t xml:space="preserve">Wykluczenie Wykonawcy następuje zgodnie z art. 111 ustawy </w:t>
      </w:r>
      <w:proofErr w:type="spellStart"/>
      <w:r w:rsidR="00282C28">
        <w:rPr>
          <w:rFonts w:ascii="Calibri" w:eastAsia="Calibri" w:hAnsi="Calibri" w:cs="Calibri"/>
          <w:color w:val="000000"/>
          <w:sz w:val="22"/>
          <w:szCs w:val="22"/>
        </w:rPr>
        <w:t>Pzp</w:t>
      </w:r>
      <w:proofErr w:type="spellEnd"/>
      <w:r w:rsidR="00282C28">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73A04862" w14:textId="0CF772B4" w:rsidR="00282C28" w:rsidRPr="00321243" w:rsidRDefault="00282C28" w:rsidP="00282C28">
      <w:pPr>
        <w:autoSpaceDE w:val="0"/>
        <w:autoSpaceDN w:val="0"/>
        <w:adjustRightInd w:val="0"/>
        <w:jc w:val="both"/>
        <w:rPr>
          <w:rFonts w:ascii="CIDFont+F3" w:eastAsia="Calibri" w:hAnsi="CIDFont+F3" w:cs="CIDFont+F3"/>
          <w:sz w:val="22"/>
          <w:szCs w:val="22"/>
        </w:rPr>
      </w:pPr>
      <w:r>
        <w:rPr>
          <w:rFonts w:ascii="CIDFont+F3" w:eastAsia="Calibri" w:hAnsi="CIDFont+F3" w:cs="CIDFont+F3"/>
          <w:color w:val="000000"/>
          <w:sz w:val="22"/>
          <w:szCs w:val="22"/>
        </w:rPr>
        <w:t>7.</w:t>
      </w:r>
      <w:r w:rsidR="00B449BA">
        <w:rPr>
          <w:rFonts w:ascii="CIDFont+F3" w:eastAsia="Calibri" w:hAnsi="CIDFont+F3" w:cs="CIDFont+F3"/>
          <w:color w:val="000000"/>
          <w:sz w:val="22"/>
          <w:szCs w:val="22"/>
        </w:rPr>
        <w:t>5</w:t>
      </w:r>
      <w:r>
        <w:rPr>
          <w:rFonts w:ascii="CIDFont+F3" w:eastAsia="Calibri" w:hAnsi="CIDFont+F3" w:cs="CIDFont+F3"/>
          <w:color w:val="000000"/>
          <w:sz w:val="22"/>
          <w:szCs w:val="22"/>
        </w:rPr>
        <w:t>. Wykonawca nie podlega wykluczeniu w okolicznościach określonych w art</w:t>
      </w:r>
      <w:r w:rsidRPr="00321243">
        <w:rPr>
          <w:rFonts w:ascii="CIDFont+F3" w:eastAsia="Calibri" w:hAnsi="CIDFont+F3" w:cs="CIDFont+F3"/>
          <w:sz w:val="22"/>
          <w:szCs w:val="22"/>
        </w:rPr>
        <w:t>.  108 ust. 1 pkt 1,2,</w:t>
      </w:r>
      <w:r w:rsidR="007D1093" w:rsidRPr="00321243">
        <w:rPr>
          <w:rFonts w:ascii="CIDFont+F3" w:eastAsia="Calibri" w:hAnsi="CIDFont+F3" w:cs="CIDFont+F3"/>
          <w:sz w:val="22"/>
          <w:szCs w:val="22"/>
        </w:rPr>
        <w:t xml:space="preserve">5 i 6 </w:t>
      </w:r>
      <w:r w:rsidRPr="00321243">
        <w:rPr>
          <w:rFonts w:ascii="CIDFont+F3" w:eastAsia="Calibri" w:hAnsi="CIDFont+F3" w:cs="CIDFont+F3"/>
          <w:sz w:val="22"/>
          <w:szCs w:val="22"/>
        </w:rPr>
        <w:t xml:space="preserve">ustawy </w:t>
      </w:r>
      <w:proofErr w:type="spellStart"/>
      <w:r w:rsidRPr="00321243">
        <w:rPr>
          <w:rFonts w:ascii="CIDFont+F3" w:eastAsia="Calibri" w:hAnsi="CIDFont+F3" w:cs="CIDFont+F3"/>
          <w:sz w:val="22"/>
          <w:szCs w:val="22"/>
        </w:rPr>
        <w:t>Pzp</w:t>
      </w:r>
      <w:proofErr w:type="spellEnd"/>
      <w:r w:rsidRPr="00321243">
        <w:rPr>
          <w:rFonts w:ascii="CIDFont+F3" w:eastAsia="Calibri" w:hAnsi="CIDFont+F3" w:cs="CIDFont+F3"/>
          <w:sz w:val="22"/>
          <w:szCs w:val="22"/>
        </w:rPr>
        <w:t>, jeżeli udowodni Zamawiającemu, że spełnił następujące przesłanki:</w:t>
      </w:r>
    </w:p>
    <w:p w14:paraId="6705C0CC"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2C25336"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53FF172E" w14:textId="6D34DFDB"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w:t>
      </w:r>
      <w:r w:rsidR="003834AC">
        <w:rPr>
          <w:rFonts w:ascii="CIDFont+F3" w:eastAsia="Calibri" w:hAnsi="CIDFont+F3" w:cs="CIDFont+F3"/>
          <w:color w:val="000000"/>
          <w:sz w:val="22"/>
          <w:szCs w:val="22"/>
        </w:rPr>
        <w:t xml:space="preserve"> </w:t>
      </w:r>
      <w:r>
        <w:rPr>
          <w:rFonts w:ascii="CIDFont+F3" w:eastAsia="Calibri" w:hAnsi="CIDFont+F3" w:cs="CIDFont+F3"/>
          <w:color w:val="000000"/>
          <w:sz w:val="22"/>
          <w:szCs w:val="22"/>
        </w:rPr>
        <w:t>podjął konkretne środki techniczne, organizacyjne i kadrowe, odpowiednie lub zapobiegania dalszym przestępstwom, wykroczeniom  lub nieprawidłowemu postepowaniu, w szczególności:</w:t>
      </w:r>
    </w:p>
    <w:p w14:paraId="7C29345F"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3CB199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1A1CA71"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26E00BF2"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C3713E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02903877" w14:textId="5CE74392"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DD5504">
        <w:rPr>
          <w:rFonts w:ascii="CIDFont+F3" w:eastAsia="Calibri" w:hAnsi="CIDFont+F3" w:cs="CIDFont+F3"/>
          <w:color w:val="000000"/>
          <w:sz w:val="22"/>
          <w:szCs w:val="22"/>
        </w:rPr>
        <w:t>6</w:t>
      </w:r>
      <w:r>
        <w:rPr>
          <w:rFonts w:ascii="CIDFont+F3" w:eastAsia="Calibri" w:hAnsi="CIDFont+F3" w:cs="CIDFont+F3"/>
          <w:color w:val="000000"/>
          <w:sz w:val="22"/>
          <w:szCs w:val="22"/>
        </w:rPr>
        <w:t xml:space="preserve">. Zamawiający  ocenia czy podjęte przez Wykonawcę czynności, o których mowa w pkt. </w:t>
      </w:r>
      <w:r w:rsidR="00DD5504">
        <w:rPr>
          <w:rFonts w:ascii="CIDFont+F3" w:eastAsia="Calibri" w:hAnsi="CIDFont+F3" w:cs="CIDFont+F3"/>
          <w:color w:val="000000"/>
          <w:sz w:val="22"/>
          <w:szCs w:val="22"/>
        </w:rPr>
        <w:t>7</w:t>
      </w:r>
      <w:r>
        <w:rPr>
          <w:rFonts w:ascii="CIDFont+F3" w:eastAsia="Calibri" w:hAnsi="CIDFont+F3" w:cs="CIDFont+F3"/>
          <w:color w:val="000000"/>
          <w:sz w:val="22"/>
          <w:szCs w:val="22"/>
        </w:rPr>
        <w:t>.</w:t>
      </w:r>
      <w:r w:rsidR="00DD5504">
        <w:rPr>
          <w:rFonts w:ascii="CIDFont+F3" w:eastAsia="Calibri" w:hAnsi="CIDFont+F3" w:cs="CIDFont+F3"/>
          <w:color w:val="000000"/>
          <w:sz w:val="22"/>
          <w:szCs w:val="22"/>
        </w:rPr>
        <w:t>5</w:t>
      </w:r>
      <w:r>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DD5504">
        <w:rPr>
          <w:rFonts w:ascii="CIDFont+F3" w:eastAsia="Calibri" w:hAnsi="CIDFont+F3" w:cs="CIDFont+F3"/>
          <w:color w:val="000000"/>
          <w:sz w:val="22"/>
          <w:szCs w:val="22"/>
        </w:rPr>
        <w:t>7.5.</w:t>
      </w:r>
      <w:r>
        <w:rPr>
          <w:rFonts w:ascii="CIDFont+F3" w:eastAsia="Calibri" w:hAnsi="CIDFont+F3" w:cs="CIDFont+F3"/>
          <w:color w:val="000000"/>
          <w:sz w:val="22"/>
          <w:szCs w:val="22"/>
        </w:rPr>
        <w:t>, nie s</w:t>
      </w:r>
      <w:r w:rsidR="00DD5504">
        <w:rPr>
          <w:rFonts w:ascii="CIDFont+F3" w:eastAsia="Calibri" w:hAnsi="CIDFont+F3" w:cs="CIDFont+F3"/>
          <w:color w:val="000000"/>
          <w:sz w:val="22"/>
          <w:szCs w:val="22"/>
        </w:rPr>
        <w:t>ą</w:t>
      </w:r>
      <w:r>
        <w:rPr>
          <w:rFonts w:ascii="CIDFont+F3" w:eastAsia="Calibri" w:hAnsi="CIDFont+F3" w:cs="CIDFont+F3"/>
          <w:color w:val="000000"/>
          <w:sz w:val="22"/>
          <w:szCs w:val="22"/>
        </w:rPr>
        <w:t xml:space="preserve"> wystarczające do wykazania jego rzetelności, Zamawiający wyklucza Wykonawcę.</w:t>
      </w:r>
    </w:p>
    <w:p w14:paraId="71D2E8A5" w14:textId="725BEBB8" w:rsidR="00282C28" w:rsidRPr="00B05176"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DD5504">
        <w:rPr>
          <w:rFonts w:ascii="CIDFont+F3" w:eastAsia="Calibri" w:hAnsi="CIDFont+F3" w:cs="CIDFont+F3"/>
          <w:color w:val="000000"/>
          <w:sz w:val="22"/>
          <w:szCs w:val="22"/>
        </w:rPr>
        <w:t>7</w:t>
      </w:r>
      <w:r>
        <w:rPr>
          <w:rFonts w:ascii="CIDFont+F3" w:eastAsia="Calibri" w:hAnsi="CIDFont+F3" w:cs="CIDFont+F3"/>
          <w:color w:val="000000"/>
          <w:sz w:val="22"/>
          <w:szCs w:val="22"/>
        </w:rPr>
        <w:t>. Zamawiający może  wykluczyć Wykonawcę na każdym etapie post</w:t>
      </w:r>
      <w:r w:rsidR="00FB20ED">
        <w:rPr>
          <w:rFonts w:ascii="CIDFont+F3" w:eastAsia="Calibri" w:hAnsi="CIDFont+F3" w:cs="CIDFont+F3"/>
          <w:color w:val="000000"/>
          <w:sz w:val="22"/>
          <w:szCs w:val="22"/>
        </w:rPr>
        <w:t>ę</w:t>
      </w:r>
      <w:r>
        <w:rPr>
          <w:rFonts w:ascii="CIDFont+F3" w:eastAsia="Calibri" w:hAnsi="CIDFont+F3" w:cs="CIDFont+F3"/>
          <w:color w:val="000000"/>
          <w:sz w:val="22"/>
          <w:szCs w:val="22"/>
        </w:rPr>
        <w:t>powania o udzielenie zamówienia.</w:t>
      </w:r>
    </w:p>
    <w:p w14:paraId="433403B8" w14:textId="77777777" w:rsidR="00282C28" w:rsidRDefault="00282C28" w:rsidP="00282C28">
      <w:pPr>
        <w:autoSpaceDE w:val="0"/>
        <w:autoSpaceDN w:val="0"/>
        <w:adjustRightInd w:val="0"/>
        <w:jc w:val="both"/>
        <w:rPr>
          <w:rFonts w:ascii="CIDFont+F3" w:eastAsia="Calibri" w:hAnsi="CIDFont+F3" w:cs="CIDFont+F3"/>
          <w:b/>
          <w:bCs/>
          <w:color w:val="000000"/>
          <w:sz w:val="22"/>
          <w:szCs w:val="22"/>
        </w:rPr>
      </w:pPr>
    </w:p>
    <w:p w14:paraId="4B2D98B0" w14:textId="28E1B900" w:rsidR="00282C28" w:rsidRDefault="003F2C52" w:rsidP="00D7284D">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8.WARUNKI UDZIAŁU W POSTĘPOWANIU</w:t>
      </w:r>
    </w:p>
    <w:p w14:paraId="1C699482" w14:textId="6BF181EC" w:rsidR="00DD5504" w:rsidRDefault="003F2C5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 xml:space="preserve">.1. </w:t>
      </w:r>
      <w:r w:rsidR="00DD5504">
        <w:rPr>
          <w:rFonts w:ascii="CIDFont+F2" w:eastAsia="Calibri" w:hAnsi="CIDFont+F2" w:cs="CIDFont+F2"/>
          <w:color w:val="000000"/>
          <w:sz w:val="22"/>
          <w:szCs w:val="22"/>
        </w:rPr>
        <w:t xml:space="preserve">Zdolność do występowania w obrocie gospodarczym </w:t>
      </w:r>
    </w:p>
    <w:p w14:paraId="6BC2EFF3" w14:textId="4C5B1A2E" w:rsidR="003E06F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w:t>
      </w:r>
      <w:r w:rsidR="00BC7D4E">
        <w:rPr>
          <w:rFonts w:ascii="CIDFont+F2" w:eastAsia="Calibri" w:hAnsi="CIDFont+F2" w:cs="CIDFont+F2"/>
          <w:color w:val="000000"/>
          <w:sz w:val="22"/>
          <w:szCs w:val="22"/>
        </w:rPr>
        <w:t>ę</w:t>
      </w:r>
      <w:r>
        <w:rPr>
          <w:rFonts w:ascii="CIDFont+F2" w:eastAsia="Calibri" w:hAnsi="CIDFont+F2" w:cs="CIDFont+F2"/>
          <w:color w:val="000000"/>
          <w:sz w:val="22"/>
          <w:szCs w:val="22"/>
        </w:rPr>
        <w:t>powaniu</w:t>
      </w:r>
    </w:p>
    <w:p w14:paraId="317690BA" w14:textId="1A100E7F" w:rsidR="00DD5504" w:rsidRDefault="003F2C52"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w:t>
      </w:r>
      <w:r w:rsidR="00DD5504">
        <w:rPr>
          <w:rFonts w:ascii="CIDFont+F2" w:eastAsia="Calibri" w:hAnsi="CIDFont+F2" w:cs="CIDFont+F2"/>
          <w:color w:val="000000"/>
          <w:sz w:val="22"/>
          <w:szCs w:val="22"/>
        </w:rPr>
        <w:t>Uprawnienia do prowadzenia określonej działalności gospodarczej lub zawodowej</w:t>
      </w:r>
    </w:p>
    <w:p w14:paraId="27C1A8B4" w14:textId="769C9251"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Zamawiający nie określa  warunków udziału w post</w:t>
      </w:r>
      <w:r w:rsidR="00FB20ED">
        <w:rPr>
          <w:rFonts w:ascii="CIDFont+F2" w:eastAsia="Calibri" w:hAnsi="CIDFont+F2" w:cs="CIDFont+F2"/>
          <w:color w:val="000000"/>
          <w:sz w:val="22"/>
          <w:szCs w:val="22"/>
        </w:rPr>
        <w:t>ę</w:t>
      </w:r>
      <w:r>
        <w:rPr>
          <w:rFonts w:ascii="CIDFont+F2" w:eastAsia="Calibri" w:hAnsi="CIDFont+F2" w:cs="CIDFont+F2"/>
          <w:color w:val="000000"/>
          <w:sz w:val="22"/>
          <w:szCs w:val="22"/>
        </w:rPr>
        <w:t>powaniu.</w:t>
      </w:r>
    </w:p>
    <w:p w14:paraId="72B6B3A8" w14:textId="77777777"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8.3. Sytuacja ekonomiczna  i finansowa</w:t>
      </w:r>
    </w:p>
    <w:p w14:paraId="7D97B51E" w14:textId="77777777"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warunków udziału w postępowaniu.</w:t>
      </w:r>
    </w:p>
    <w:p w14:paraId="43B43D5E" w14:textId="7683BD36"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8.4. Zdolność techniczna lub zawodowa.</w:t>
      </w:r>
    </w:p>
    <w:p w14:paraId="36FEBDE6" w14:textId="4228DA05" w:rsidR="0080082F" w:rsidRDefault="0080082F"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warunków udziału w postępowaniu.</w:t>
      </w:r>
    </w:p>
    <w:p w14:paraId="4C74205A" w14:textId="6A1888AE"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OŚWIADCZENIE, O KTÓRYM MOWA W ART. 125 UST.1 USTAWY PZP ORAZ WYKAZ PODMIOTOWYCH ŚRODKÓW DOWODOWYCH POTWIERDZAJĄCYCH BRAK PODSTAW  WYKLUCZENIA</w:t>
      </w:r>
    </w:p>
    <w:p w14:paraId="4A4077AB" w14:textId="69B0CEA7"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9.1. Zamawiający nie wymaga przedł</w:t>
      </w:r>
      <w:r w:rsidR="00012010">
        <w:rPr>
          <w:rFonts w:ascii="CIDFont+F2" w:eastAsia="Calibri" w:hAnsi="CIDFont+F2" w:cs="CIDFont+F2"/>
          <w:color w:val="000000"/>
          <w:sz w:val="22"/>
          <w:szCs w:val="22"/>
        </w:rPr>
        <w:t>o</w:t>
      </w:r>
      <w:r>
        <w:rPr>
          <w:rFonts w:ascii="CIDFont+F2" w:eastAsia="Calibri" w:hAnsi="CIDFont+F2" w:cs="CIDFont+F2"/>
          <w:color w:val="000000"/>
          <w:sz w:val="22"/>
          <w:szCs w:val="22"/>
        </w:rPr>
        <w:t>żenia podmiotowych środkó</w:t>
      </w:r>
      <w:r w:rsidR="00012010">
        <w:rPr>
          <w:rFonts w:ascii="CIDFont+F2" w:eastAsia="Calibri" w:hAnsi="CIDFont+F2" w:cs="CIDFont+F2"/>
          <w:color w:val="000000"/>
          <w:sz w:val="22"/>
          <w:szCs w:val="22"/>
        </w:rPr>
        <w:t>w</w:t>
      </w:r>
      <w:r>
        <w:rPr>
          <w:rFonts w:ascii="CIDFont+F2" w:eastAsia="Calibri" w:hAnsi="CIDFont+F2" w:cs="CIDFont+F2"/>
          <w:color w:val="000000"/>
          <w:sz w:val="22"/>
          <w:szCs w:val="22"/>
        </w:rPr>
        <w:t xml:space="preserve"> dowodowych na potwierdzenie braku podstaw  wykluczenia.</w:t>
      </w:r>
    </w:p>
    <w:p w14:paraId="7A377F06" w14:textId="71B7B024" w:rsidR="00DD5504" w:rsidRDefault="00DD550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9.2. Oświadczenie, o którym mowa w art. 125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dowodowym i stanowi dowód potwierdzający brak podstaw</w:t>
      </w:r>
      <w:r w:rsidR="00012010">
        <w:rPr>
          <w:rFonts w:ascii="CIDFont+F2" w:eastAsia="Calibri" w:hAnsi="CIDFont+F2" w:cs="CIDFont+F2"/>
          <w:color w:val="000000"/>
          <w:sz w:val="22"/>
          <w:szCs w:val="22"/>
        </w:rPr>
        <w:t xml:space="preserve"> wykluczenia z postepowania na dzień składania ofert.</w:t>
      </w:r>
    </w:p>
    <w:p w14:paraId="2EED46D2" w14:textId="10D7A81A" w:rsidR="00012010" w:rsidRDefault="00012010"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9.3. Oświadczenie, o którym mowa w pkt 9.2. Wykonawca zobowiązany jest złożyć wraz </w:t>
      </w:r>
      <w:r w:rsidR="00A01C20">
        <w:rPr>
          <w:rFonts w:ascii="CIDFont+F2" w:eastAsia="Calibri" w:hAnsi="CIDFont+F2" w:cs="CIDFont+F2"/>
          <w:color w:val="000000"/>
          <w:sz w:val="22"/>
          <w:szCs w:val="22"/>
        </w:rPr>
        <w:t>z ofertą</w:t>
      </w:r>
      <w:r>
        <w:rPr>
          <w:rFonts w:ascii="CIDFont+F2" w:eastAsia="Calibri" w:hAnsi="CIDFont+F2" w:cs="CIDFont+F2"/>
          <w:color w:val="000000"/>
          <w:sz w:val="22"/>
          <w:szCs w:val="22"/>
        </w:rPr>
        <w:t xml:space="preserve">, </w:t>
      </w:r>
      <w:r w:rsidR="00A01C20">
        <w:rPr>
          <w:rFonts w:ascii="CIDFont+F2" w:eastAsia="Calibri" w:hAnsi="CIDFont+F2" w:cs="CIDFont+F2"/>
          <w:color w:val="000000"/>
          <w:sz w:val="22"/>
          <w:szCs w:val="22"/>
        </w:rPr>
        <w:t xml:space="preserve">zgodnie ze wzorem </w:t>
      </w:r>
      <w:r>
        <w:rPr>
          <w:rFonts w:ascii="CIDFont+F2" w:eastAsia="Calibri" w:hAnsi="CIDFont+F2" w:cs="CIDFont+F2"/>
          <w:color w:val="000000"/>
          <w:sz w:val="22"/>
          <w:szCs w:val="22"/>
        </w:rPr>
        <w:t xml:space="preserve">, </w:t>
      </w:r>
      <w:r w:rsidR="00A01C20">
        <w:rPr>
          <w:rFonts w:ascii="CIDFont+F2" w:eastAsia="Calibri" w:hAnsi="CIDFont+F2" w:cs="CIDFont+F2"/>
          <w:color w:val="000000"/>
          <w:sz w:val="22"/>
          <w:szCs w:val="22"/>
        </w:rPr>
        <w:t xml:space="preserve">który stanowi </w:t>
      </w:r>
      <w:r>
        <w:rPr>
          <w:rFonts w:ascii="CIDFont+F2" w:eastAsia="Calibri" w:hAnsi="CIDFont+F2" w:cs="CIDFont+F2"/>
          <w:color w:val="000000"/>
          <w:sz w:val="22"/>
          <w:szCs w:val="22"/>
        </w:rPr>
        <w:t>Załącznik nr 2 do SWZ.</w:t>
      </w:r>
    </w:p>
    <w:p w14:paraId="7DCFCE5D" w14:textId="05549EA6" w:rsidR="00012010" w:rsidRPr="00A01C20" w:rsidRDefault="00012010" w:rsidP="00480F25">
      <w:pPr>
        <w:autoSpaceDE w:val="0"/>
        <w:autoSpaceDN w:val="0"/>
        <w:adjustRightInd w:val="0"/>
        <w:jc w:val="both"/>
        <w:rPr>
          <w:rFonts w:ascii="CIDFont+F2" w:eastAsia="Calibri" w:hAnsi="CIDFont+F2" w:cs="CIDFont+F2"/>
          <w:b/>
          <w:bCs/>
          <w:color w:val="000000"/>
          <w:sz w:val="22"/>
          <w:szCs w:val="22"/>
        </w:rPr>
      </w:pPr>
      <w:r w:rsidRPr="00A01C20">
        <w:rPr>
          <w:rFonts w:ascii="CIDFont+F2" w:eastAsia="Calibri" w:hAnsi="CIDFont+F2" w:cs="CIDFont+F2"/>
          <w:b/>
          <w:bCs/>
          <w:color w:val="000000"/>
          <w:sz w:val="22"/>
          <w:szCs w:val="22"/>
        </w:rPr>
        <w:t>10.PRZEDMIOTOWE ŚRODKI DOWODOWE</w:t>
      </w:r>
    </w:p>
    <w:p w14:paraId="479FDB24" w14:textId="524EB2AF" w:rsidR="003E511E" w:rsidRPr="00A01C20" w:rsidRDefault="00DD5504" w:rsidP="009D258C">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Zamawiający nie </w:t>
      </w:r>
      <w:r w:rsidR="00A01C20">
        <w:rPr>
          <w:rFonts w:ascii="CIDFont+F2" w:eastAsia="Calibri" w:hAnsi="CIDFont+F2" w:cs="CIDFont+F2"/>
          <w:color w:val="000000"/>
          <w:sz w:val="22"/>
          <w:szCs w:val="22"/>
        </w:rPr>
        <w:t>żąda złożenia wraz z ofertą przedmiotowych środków dowodowych.</w:t>
      </w:r>
    </w:p>
    <w:p w14:paraId="4EDCFFCF" w14:textId="77777777" w:rsidR="00C911F7" w:rsidRDefault="00C911F7" w:rsidP="003E511E">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6BB89BA3" w:rsidR="003E06F4" w:rsidRPr="00321243" w:rsidRDefault="003E06F4" w:rsidP="003E511E">
      <w:pPr>
        <w:autoSpaceDE w:val="0"/>
        <w:autoSpaceDN w:val="0"/>
        <w:adjustRightInd w:val="0"/>
        <w:jc w:val="both"/>
        <w:rPr>
          <w:rFonts w:ascii="CIDFont+F2" w:eastAsia="Calibri" w:hAnsi="CIDFont+F2" w:cs="CIDFont+F2"/>
          <w:sz w:val="22"/>
          <w:szCs w:val="22"/>
        </w:rPr>
      </w:pPr>
      <w:r w:rsidRPr="00321243">
        <w:rPr>
          <w:rFonts w:ascii="CIDFont+F2" w:eastAsia="Calibri" w:hAnsi="CIDFont+F2" w:cs="CIDFont+F2"/>
          <w:sz w:val="22"/>
          <w:szCs w:val="22"/>
        </w:rPr>
        <w:t>1</w:t>
      </w:r>
      <w:r w:rsidR="0090139F" w:rsidRPr="00321243">
        <w:rPr>
          <w:rFonts w:ascii="CIDFont+F2" w:eastAsia="Calibri" w:hAnsi="CIDFont+F2" w:cs="CIDFont+F2"/>
          <w:sz w:val="22"/>
          <w:szCs w:val="22"/>
        </w:rPr>
        <w:t>2</w:t>
      </w:r>
      <w:r w:rsidRPr="00321243">
        <w:rPr>
          <w:rFonts w:ascii="CIDFont+F2" w:eastAsia="Calibri" w:hAnsi="CIDFont+F2" w:cs="CIDFont+F2"/>
          <w:sz w:val="22"/>
          <w:szCs w:val="22"/>
        </w:rPr>
        <w:t>.2. W przypadku Wykonawców wspólnie ubiegających się o udzielenie zamówienia</w:t>
      </w:r>
      <w:r w:rsidR="0090139F" w:rsidRPr="00321243">
        <w:rPr>
          <w:rFonts w:ascii="CIDFont+F2" w:eastAsia="Calibri" w:hAnsi="CIDFont+F2" w:cs="CIDFont+F2"/>
          <w:sz w:val="22"/>
          <w:szCs w:val="22"/>
        </w:rPr>
        <w:t xml:space="preserve"> żaden z nich nie może  </w:t>
      </w:r>
      <w:r w:rsidRPr="00321243">
        <w:rPr>
          <w:rFonts w:ascii="CIDFont+F2" w:eastAsia="Calibri" w:hAnsi="CIDFont+F2" w:cs="CIDFont+F2"/>
          <w:sz w:val="22"/>
          <w:szCs w:val="22"/>
        </w:rPr>
        <w:t xml:space="preserve">podlegać wykluczeniu na podstawie art. 108 ust. 1 ustawy </w:t>
      </w:r>
      <w:proofErr w:type="spellStart"/>
      <w:r w:rsidRPr="00321243">
        <w:rPr>
          <w:rFonts w:ascii="CIDFont+F2" w:eastAsia="Calibri" w:hAnsi="CIDFont+F2" w:cs="CIDFont+F2"/>
          <w:sz w:val="22"/>
          <w:szCs w:val="22"/>
        </w:rPr>
        <w:t>Pzp</w:t>
      </w:r>
      <w:proofErr w:type="spellEnd"/>
      <w:r w:rsidR="007D1093" w:rsidRPr="00321243">
        <w:rPr>
          <w:rFonts w:ascii="CIDFont+F2" w:eastAsia="Calibri" w:hAnsi="CIDFont+F2" w:cs="CIDFont+F2"/>
          <w:sz w:val="22"/>
          <w:szCs w:val="22"/>
        </w:rPr>
        <w:t xml:space="preserve"> oraz art. 7 ust. 1 ustawy z dnia 13 kwietnia 2022 r. o szczególnych rozwiązaniach w zakresie przeciwdziałania wspieraniu agresji na Ukrainę oraz służących ochronie  bezpieczeństwa narodowego, p których mowa  w pkt. 7.1. i 7.2.</w:t>
      </w:r>
      <w:r w:rsidR="0090139F" w:rsidRPr="00321243">
        <w:rPr>
          <w:rFonts w:ascii="CIDFont+F2" w:eastAsia="Calibri" w:hAnsi="CIDFont+F2" w:cs="CIDFont+F2"/>
          <w:sz w:val="22"/>
          <w:szCs w:val="22"/>
        </w:rPr>
        <w:t xml:space="preserve"> </w:t>
      </w:r>
    </w:p>
    <w:p w14:paraId="2489EBEA" w14:textId="75BCE2AD" w:rsidR="003E06F4" w:rsidRDefault="003E06F4" w:rsidP="00471BB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.3. </w:t>
      </w:r>
      <w:r w:rsidR="00471BBD">
        <w:rPr>
          <w:rFonts w:ascii="CIDFont+F2" w:eastAsia="Calibri" w:hAnsi="CIDFont+F2" w:cs="CIDFont+F2"/>
          <w:color w:val="000000"/>
          <w:sz w:val="22"/>
          <w:szCs w:val="22"/>
        </w:rPr>
        <w:t xml:space="preserve">W przypadku Wykonawców  wspólnie ubiegających  się o udzielenie zamówienia, każdy z Wykonawców składa oświadczenie, o którym mowa w pkt 9.2. Oświadczenie to potwierdza brak podstaw do wykluczenia. </w:t>
      </w:r>
    </w:p>
    <w:p w14:paraId="7FD6E0C9" w14:textId="05C99D18" w:rsidR="003E06F4" w:rsidRDefault="00471BBD" w:rsidP="00471BB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12.4. Zamawiający nie określił odmiennych wymagań związanych z realizacja zamówienia w odniesieniu do Wykonawców wspólnie ubiegających się o udzielenie zamówienia.</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68436C83"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E0599E">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1"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623EEF66" w14:textId="427990D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GHZ lub jego nowsza wersja, jeden z systemów operacyjnych</w:t>
      </w:r>
      <w:r w:rsidR="00532261">
        <w:rPr>
          <w:rFonts w:ascii="CIDFont+F2" w:eastAsia="Calibri" w:hAnsi="CIDFont+F2" w:cs="CIDFont+F2"/>
          <w:color w:val="000000"/>
          <w:sz w:val="22"/>
          <w:szCs w:val="22"/>
        </w:rPr>
        <w:t xml:space="preserve"> – MS Windows 7, Mac Os x 10 4, </w:t>
      </w:r>
      <w:r w:rsidR="00C95F9D">
        <w:rPr>
          <w:rFonts w:ascii="CIDFont+F2" w:eastAsia="Calibri" w:hAnsi="CIDFont+F2" w:cs="CIDFont+F2"/>
          <w:color w:val="000000"/>
          <w:sz w:val="22"/>
          <w:szCs w:val="22"/>
        </w:rPr>
        <w:t xml:space="preserve"> </w:t>
      </w:r>
      <w:r>
        <w:rPr>
          <w:rFonts w:ascii="CIDFont+F2" w:eastAsia="Calibri" w:hAnsi="CIDFont+F2" w:cs="CIDFont+F2"/>
          <w:color w:val="000000"/>
          <w:sz w:val="22"/>
          <w:szCs w:val="22"/>
        </w:rPr>
        <w:t>Linux lub ich nowsze wersje,</w:t>
      </w:r>
    </w:p>
    <w:p w14:paraId="112CCBDE" w14:textId="31645A10"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987BB2">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987BB2">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52D3045C"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603D06">
        <w:rPr>
          <w:rFonts w:ascii="CIDFont+F2" w:eastAsia="Calibri" w:hAnsi="CIDFont+F2" w:cs="CIDFont+F2"/>
          <w:color w:val="000000"/>
          <w:sz w:val="22"/>
          <w:szCs w:val="22"/>
        </w:rPr>
        <w:t xml:space="preserve"> w </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03D06">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987BB2">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987BB2">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987BB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987BB2">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8E1DEB" w:rsidRDefault="003E06F4" w:rsidP="00987BB2">
      <w:pPr>
        <w:autoSpaceDE w:val="0"/>
        <w:autoSpaceDN w:val="0"/>
        <w:adjustRightInd w:val="0"/>
        <w:jc w:val="both"/>
        <w:rPr>
          <w:rFonts w:ascii="CIDFont+F3" w:eastAsia="Calibri" w:hAnsi="CIDFont+F3" w:cs="CIDFont+F3"/>
          <w:b/>
          <w:bCs/>
          <w:color w:val="000000" w:themeColor="text1"/>
          <w:sz w:val="22"/>
          <w:szCs w:val="22"/>
        </w:rPr>
      </w:pPr>
      <w:r w:rsidRPr="008E1DEB">
        <w:rPr>
          <w:rFonts w:ascii="CIDFont+F3" w:eastAsia="Calibri" w:hAnsi="CIDFont+F3" w:cs="CIDFont+F3"/>
          <w:b/>
          <w:bCs/>
          <w:color w:val="000000" w:themeColor="text1"/>
          <w:sz w:val="22"/>
          <w:szCs w:val="22"/>
        </w:rPr>
        <w:t>1</w:t>
      </w:r>
      <w:r w:rsidR="00C1117B" w:rsidRPr="008E1DEB">
        <w:rPr>
          <w:rFonts w:ascii="CIDFont+F3" w:eastAsia="Calibri" w:hAnsi="CIDFont+F3" w:cs="CIDFont+F3"/>
          <w:b/>
          <w:bCs/>
          <w:color w:val="000000" w:themeColor="text1"/>
          <w:sz w:val="22"/>
          <w:szCs w:val="22"/>
        </w:rPr>
        <w:t>5</w:t>
      </w:r>
      <w:r w:rsidRPr="008E1DEB">
        <w:rPr>
          <w:rFonts w:ascii="CIDFont+F3" w:eastAsia="Calibri" w:hAnsi="CIDFont+F3" w:cs="CIDFont+F3"/>
          <w:b/>
          <w:bCs/>
          <w:color w:val="000000" w:themeColor="text1"/>
          <w:sz w:val="22"/>
          <w:szCs w:val="22"/>
        </w:rPr>
        <w:t>. OPIS SPOSOBU PRZYGOTOWANIA OFERT</w:t>
      </w:r>
    </w:p>
    <w:p w14:paraId="7DB7CDF7" w14:textId="2720E0C8" w:rsidR="003E06F4" w:rsidRPr="008E1DEB" w:rsidRDefault="003E06F4" w:rsidP="00987BB2">
      <w:pPr>
        <w:autoSpaceDE w:val="0"/>
        <w:autoSpaceDN w:val="0"/>
        <w:adjustRightInd w:val="0"/>
        <w:jc w:val="both"/>
        <w:rPr>
          <w:rFonts w:ascii="CIDFont+F2" w:eastAsia="Calibri" w:hAnsi="CIDFont+F2" w:cs="CIDFont+F2"/>
          <w:color w:val="000000" w:themeColor="text1"/>
          <w:sz w:val="22"/>
          <w:szCs w:val="22"/>
        </w:rPr>
      </w:pPr>
      <w:r w:rsidRPr="008E1DEB">
        <w:rPr>
          <w:rFonts w:ascii="CIDFont+F2" w:eastAsia="Calibri" w:hAnsi="CIDFont+F2" w:cs="CIDFont+F2"/>
          <w:color w:val="000000" w:themeColor="text1"/>
          <w:sz w:val="22"/>
          <w:szCs w:val="22"/>
        </w:rPr>
        <w:t>1</w:t>
      </w:r>
      <w:r w:rsidR="00C1117B" w:rsidRPr="008E1DEB">
        <w:rPr>
          <w:rFonts w:ascii="CIDFont+F2" w:eastAsia="Calibri" w:hAnsi="CIDFont+F2" w:cs="CIDFont+F2"/>
          <w:color w:val="000000" w:themeColor="text1"/>
          <w:sz w:val="22"/>
          <w:szCs w:val="22"/>
        </w:rPr>
        <w:t>5</w:t>
      </w:r>
      <w:r w:rsidRPr="008E1DEB">
        <w:rPr>
          <w:rFonts w:ascii="CIDFont+F2" w:eastAsia="Calibri" w:hAnsi="CIDFont+F2" w:cs="CIDFont+F2"/>
          <w:color w:val="000000" w:themeColor="text1"/>
          <w:sz w:val="22"/>
          <w:szCs w:val="22"/>
        </w:rPr>
        <w:t>.1. Wykonawca może złożyć tylko jedną ofertę.</w:t>
      </w:r>
    </w:p>
    <w:p w14:paraId="0F657465" w14:textId="2D35BB19" w:rsidR="003E06F4" w:rsidRDefault="003E06F4" w:rsidP="00987BB2">
      <w:pPr>
        <w:autoSpaceDE w:val="0"/>
        <w:autoSpaceDN w:val="0"/>
        <w:adjustRightInd w:val="0"/>
        <w:jc w:val="both"/>
        <w:rPr>
          <w:rFonts w:ascii="CIDFont+F2" w:eastAsia="Calibri" w:hAnsi="CIDFont+F2" w:cs="CIDFont+F2"/>
          <w:color w:val="000000"/>
          <w:sz w:val="22"/>
          <w:szCs w:val="22"/>
        </w:rPr>
      </w:pPr>
      <w:r w:rsidRPr="008E1DEB">
        <w:rPr>
          <w:rFonts w:ascii="CIDFont+F2" w:eastAsia="Calibri" w:hAnsi="CIDFont+F2" w:cs="CIDFont+F2"/>
          <w:color w:val="000000" w:themeColor="text1"/>
          <w:sz w:val="22"/>
          <w:szCs w:val="22"/>
        </w:rPr>
        <w:t>1</w:t>
      </w:r>
      <w:r w:rsidR="00C1117B" w:rsidRPr="008E1DEB">
        <w:rPr>
          <w:rFonts w:ascii="CIDFont+F2" w:eastAsia="Calibri" w:hAnsi="CIDFont+F2" w:cs="CIDFont+F2"/>
          <w:color w:val="000000" w:themeColor="text1"/>
          <w:sz w:val="22"/>
          <w:szCs w:val="22"/>
        </w:rPr>
        <w:t>5</w:t>
      </w:r>
      <w:r w:rsidRPr="008E1DEB">
        <w:rPr>
          <w:rFonts w:ascii="CIDFont+F2" w:eastAsia="Calibri" w:hAnsi="CIDFont+F2" w:cs="CIDFont+F2"/>
          <w:color w:val="000000" w:themeColor="text1"/>
          <w:sz w:val="22"/>
          <w:szCs w:val="22"/>
        </w:rPr>
        <w:t>.2. Zamawiający</w:t>
      </w:r>
      <w:r w:rsidRPr="008E1DEB">
        <w:rPr>
          <w:rFonts w:ascii="CIDFont+F3" w:eastAsia="Calibri" w:hAnsi="CIDFont+F3" w:cs="CIDFont+F3"/>
          <w:color w:val="000000" w:themeColor="text1"/>
          <w:sz w:val="22"/>
          <w:szCs w:val="22"/>
        </w:rPr>
        <w:t xml:space="preserve"> dopuszcza </w:t>
      </w:r>
      <w:r w:rsidRPr="008E1DEB">
        <w:rPr>
          <w:rFonts w:ascii="CIDFont+F2" w:eastAsia="Calibri" w:hAnsi="CIDFont+F2" w:cs="CIDFont+F2"/>
          <w:color w:val="000000" w:themeColor="text1"/>
          <w:sz w:val="22"/>
          <w:szCs w:val="22"/>
        </w:rPr>
        <w:t>składania ofert częściowych</w:t>
      </w:r>
      <w:r w:rsidR="008E1DEB" w:rsidRPr="008E1DEB">
        <w:rPr>
          <w:rFonts w:ascii="CIDFont+F2" w:eastAsia="Calibri" w:hAnsi="CIDFont+F2" w:cs="CIDFont+F2"/>
          <w:color w:val="000000" w:themeColor="text1"/>
          <w:sz w:val="22"/>
          <w:szCs w:val="22"/>
        </w:rPr>
        <w:t xml:space="preserve"> </w:t>
      </w:r>
      <w:r w:rsidR="008E1DEB">
        <w:rPr>
          <w:rFonts w:ascii="CIDFont+F2" w:eastAsia="Calibri" w:hAnsi="CIDFont+F2" w:cs="CIDFont+F2"/>
          <w:color w:val="000000"/>
          <w:sz w:val="22"/>
          <w:szCs w:val="22"/>
        </w:rPr>
        <w:t>na jedno lub dwa zadania</w:t>
      </w:r>
    </w:p>
    <w:p w14:paraId="1FB8CFDD" w14:textId="43BDC95E" w:rsidR="003E06F4" w:rsidRPr="008E1DEB"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1117B" w:rsidRPr="00FB20ED">
        <w:rPr>
          <w:rFonts w:ascii="CIDFont+F2" w:eastAsia="Calibri" w:hAnsi="CIDFont+F2" w:cs="CIDFont+F2"/>
          <w:sz w:val="22"/>
          <w:szCs w:val="22"/>
        </w:rPr>
        <w:t>5</w:t>
      </w:r>
      <w:r w:rsidRPr="00FB20ED">
        <w:rPr>
          <w:rFonts w:ascii="CIDFont+F2" w:eastAsia="Calibri" w:hAnsi="CIDFont+F2" w:cs="CIDFont+F2"/>
          <w:sz w:val="22"/>
          <w:szCs w:val="22"/>
        </w:rPr>
        <w:t xml:space="preserve">.3. Zamawiający </w:t>
      </w:r>
      <w:r w:rsidRPr="00FB20ED">
        <w:rPr>
          <w:rFonts w:ascii="CIDFont+F3" w:eastAsia="Calibri" w:hAnsi="CIDFont+F3" w:cs="CIDFont+F3"/>
          <w:sz w:val="22"/>
          <w:szCs w:val="22"/>
        </w:rPr>
        <w:t xml:space="preserve">nie dopuszcza </w:t>
      </w:r>
      <w:r w:rsidRPr="00FB20ED">
        <w:rPr>
          <w:rFonts w:ascii="CIDFont+F2" w:eastAsia="Calibri" w:hAnsi="CIDFont+F2" w:cs="CIDFont+F2"/>
          <w:sz w:val="22"/>
          <w:szCs w:val="22"/>
        </w:rPr>
        <w:t>składania ofert wariantowych.</w:t>
      </w:r>
    </w:p>
    <w:p w14:paraId="100B170C" w14:textId="67C15C96" w:rsidR="003E06F4" w:rsidRPr="008E1DEB" w:rsidRDefault="003E06F4" w:rsidP="00987BB2">
      <w:pPr>
        <w:autoSpaceDE w:val="0"/>
        <w:autoSpaceDN w:val="0"/>
        <w:adjustRightInd w:val="0"/>
        <w:jc w:val="both"/>
        <w:rPr>
          <w:rFonts w:ascii="CIDFont+F2" w:eastAsia="Calibri" w:hAnsi="CIDFont+F2" w:cs="CIDFont+F2"/>
          <w:color w:val="000000" w:themeColor="text1"/>
          <w:sz w:val="22"/>
          <w:szCs w:val="22"/>
        </w:rPr>
      </w:pPr>
      <w:r w:rsidRPr="008E1DEB">
        <w:rPr>
          <w:rFonts w:ascii="CIDFont+F2" w:eastAsia="Calibri" w:hAnsi="CIDFont+F2" w:cs="CIDFont+F2"/>
          <w:color w:val="000000" w:themeColor="text1"/>
          <w:sz w:val="22"/>
          <w:szCs w:val="22"/>
        </w:rPr>
        <w:t>1</w:t>
      </w:r>
      <w:r w:rsidR="00C1117B" w:rsidRPr="008E1DEB">
        <w:rPr>
          <w:rFonts w:ascii="CIDFont+F2" w:eastAsia="Calibri" w:hAnsi="CIDFont+F2" w:cs="CIDFont+F2"/>
          <w:color w:val="000000" w:themeColor="text1"/>
          <w:sz w:val="22"/>
          <w:szCs w:val="22"/>
        </w:rPr>
        <w:t>5</w:t>
      </w:r>
      <w:r w:rsidRPr="008E1DEB">
        <w:rPr>
          <w:rFonts w:ascii="CIDFont+F2" w:eastAsia="Calibri" w:hAnsi="CIDFont+F2" w:cs="CIDFont+F2"/>
          <w:color w:val="000000" w:themeColor="text1"/>
          <w:sz w:val="22"/>
          <w:szCs w:val="22"/>
        </w:rPr>
        <w:t>.5. Ofertę stanowi wypełniony Załącznik nr 1</w:t>
      </w:r>
      <w:r w:rsidR="00C1117B" w:rsidRPr="008E1DEB">
        <w:rPr>
          <w:rFonts w:ascii="CIDFont+F2" w:eastAsia="Calibri" w:hAnsi="CIDFont+F2" w:cs="CIDFont+F2"/>
          <w:color w:val="000000" w:themeColor="text1"/>
          <w:sz w:val="22"/>
          <w:szCs w:val="22"/>
        </w:rPr>
        <w:t>- Formularz ofertowy</w:t>
      </w:r>
      <w:r w:rsidR="008E1DEB" w:rsidRPr="008E1DEB">
        <w:rPr>
          <w:rFonts w:ascii="CIDFont+F2" w:eastAsia="Calibri" w:hAnsi="CIDFont+F2" w:cs="CIDFont+F2"/>
          <w:color w:val="000000" w:themeColor="text1"/>
          <w:sz w:val="22"/>
          <w:szCs w:val="22"/>
        </w:rPr>
        <w:t xml:space="preserve"> ( na jedno lub dwa zadania )</w:t>
      </w:r>
    </w:p>
    <w:p w14:paraId="147FDEF6" w14:textId="568F321C"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1117B" w:rsidRPr="00FB20ED">
        <w:rPr>
          <w:rFonts w:ascii="CIDFont+F2" w:eastAsia="Calibri" w:hAnsi="CIDFont+F2" w:cs="CIDFont+F2"/>
          <w:sz w:val="22"/>
          <w:szCs w:val="22"/>
        </w:rPr>
        <w:t>5</w:t>
      </w:r>
      <w:r w:rsidRPr="00FB20ED">
        <w:rPr>
          <w:rFonts w:ascii="CIDFont+F2" w:eastAsia="Calibri" w:hAnsi="CIDFont+F2" w:cs="CIDFont+F2"/>
          <w:sz w:val="22"/>
          <w:szCs w:val="22"/>
        </w:rPr>
        <w:t>.6. Wraz z Ofertą Wykonawca zobowiązany jest złożyć za pośrednictwem Platformy:</w:t>
      </w:r>
    </w:p>
    <w:p w14:paraId="08992E4E" w14:textId="3B42AE78"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 Oświadczenia wymagane postanowieniami pkt.</w:t>
      </w:r>
      <w:r w:rsidR="00C1117B" w:rsidRPr="00FB20ED">
        <w:rPr>
          <w:rFonts w:ascii="CIDFont+F2" w:eastAsia="Calibri" w:hAnsi="CIDFont+F2" w:cs="CIDFont+F2"/>
          <w:sz w:val="22"/>
          <w:szCs w:val="22"/>
        </w:rPr>
        <w:t xml:space="preserve"> 9.2., 10.9., i 12.3,</w:t>
      </w:r>
    </w:p>
    <w:p w14:paraId="77921CE1" w14:textId="6AFF2419"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2) Odpis lub informację z Krajowego Rejestru Sądowego, Centralnej Ewidencji i</w:t>
      </w:r>
      <w:r w:rsidR="00C1117B" w:rsidRPr="00FB20ED">
        <w:rPr>
          <w:rFonts w:ascii="CIDFont+F2" w:eastAsia="Calibri" w:hAnsi="CIDFont+F2" w:cs="CIDFont+F2"/>
          <w:sz w:val="22"/>
          <w:szCs w:val="22"/>
        </w:rPr>
        <w:t xml:space="preserve"> Informacji  z </w:t>
      </w:r>
    </w:p>
    <w:p w14:paraId="3B6AECEF" w14:textId="258FBA45"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działalności Gospodarczej lub innego właściwego rejestru</w:t>
      </w:r>
      <w:r w:rsidR="00C1117B" w:rsidRPr="00FB20ED">
        <w:rPr>
          <w:rFonts w:ascii="CIDFont+F2" w:eastAsia="Calibri" w:hAnsi="CIDFont+F2" w:cs="CIDFont+F2"/>
          <w:sz w:val="22"/>
          <w:szCs w:val="22"/>
        </w:rPr>
        <w:t>, chyba,</w:t>
      </w:r>
      <w:r w:rsidR="00355485" w:rsidRPr="00FB20ED">
        <w:rPr>
          <w:rFonts w:ascii="CIDFont+F2" w:eastAsia="Calibri" w:hAnsi="CIDFont+F2" w:cs="CIDFont+F2"/>
          <w:sz w:val="22"/>
          <w:szCs w:val="22"/>
        </w:rPr>
        <w:t xml:space="preserve"> </w:t>
      </w:r>
      <w:r w:rsidR="00C1117B" w:rsidRPr="00FB20ED">
        <w:rPr>
          <w:rFonts w:ascii="CIDFont+F2" w:eastAsia="Calibri" w:hAnsi="CIDFont+F2" w:cs="CIDFont+F2"/>
          <w:sz w:val="22"/>
          <w:szCs w:val="22"/>
        </w:rPr>
        <w:t>że Zamawiający może je uzyskać</w:t>
      </w:r>
    </w:p>
    <w:p w14:paraId="101056C8" w14:textId="77777777"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za pomocą bezpłatnych i ogólnodostępnych baz danych a Wykonawca w Formularzu ofertowym</w:t>
      </w:r>
    </w:p>
    <w:p w14:paraId="5DDDF4D8" w14:textId="1D60FB70" w:rsidR="003E06F4" w:rsidRPr="00FB20ED" w:rsidRDefault="003E06F4" w:rsidP="003E511E">
      <w:pPr>
        <w:autoSpaceDE w:val="0"/>
        <w:autoSpaceDN w:val="0"/>
        <w:adjustRightInd w:val="0"/>
        <w:jc w:val="both"/>
        <w:rPr>
          <w:rFonts w:ascii="CIDFont+F3" w:eastAsia="Calibri" w:hAnsi="CIDFont+F3" w:cs="CIDFont+F3"/>
          <w:sz w:val="22"/>
          <w:szCs w:val="22"/>
        </w:rPr>
      </w:pPr>
      <w:r w:rsidRPr="00FB20ED">
        <w:rPr>
          <w:rFonts w:ascii="CIDFont+F2" w:eastAsia="Calibri" w:hAnsi="CIDFont+F2" w:cs="CIDFont+F2"/>
          <w:sz w:val="22"/>
          <w:szCs w:val="22"/>
        </w:rPr>
        <w:t xml:space="preserve">wskazał dane </w:t>
      </w:r>
      <w:r w:rsidRPr="00FB20ED">
        <w:rPr>
          <w:rFonts w:ascii="CIDFont+F3" w:eastAsia="Calibri" w:hAnsi="CIDFont+F3" w:cs="CIDFont+F3"/>
          <w:sz w:val="22"/>
          <w:szCs w:val="22"/>
        </w:rPr>
        <w:t>umożliwiające</w:t>
      </w:r>
      <w:r w:rsidR="00355485" w:rsidRPr="00FB20ED">
        <w:rPr>
          <w:rFonts w:ascii="CIDFont+F3" w:eastAsia="Calibri" w:hAnsi="CIDFont+F3" w:cs="CIDFont+F3"/>
          <w:sz w:val="22"/>
          <w:szCs w:val="22"/>
        </w:rPr>
        <w:t xml:space="preserve"> dostęp do tych dokumentów  w odniesieniu do Wykonawcy, </w:t>
      </w:r>
    </w:p>
    <w:p w14:paraId="2706F988" w14:textId="5FB9F43B"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Wykonawcy wspólnie ubiegającego się o zamówienie,</w:t>
      </w:r>
      <w:r w:rsidR="00355485" w:rsidRPr="00FB20ED">
        <w:rPr>
          <w:rFonts w:ascii="CIDFont+F2" w:eastAsia="Calibri" w:hAnsi="CIDFont+F2" w:cs="CIDFont+F2"/>
          <w:sz w:val="22"/>
          <w:szCs w:val="22"/>
        </w:rPr>
        <w:t xml:space="preserve"> jak również w odniesieniu do podmiotów</w:t>
      </w:r>
    </w:p>
    <w:p w14:paraId="519FA1EF" w14:textId="77777777"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udostępniających zasoby;</w:t>
      </w:r>
    </w:p>
    <w:p w14:paraId="21019B66" w14:textId="24F14A43"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3) Pełnomocnictwo do reprezentowania wszystkich Wykonawców wspólnie ubiegających się o</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udzielenie zamówienia, ewentualnie umowa o współdziałaniu, z której będzie wynikać</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przedmiotowe pełnomocnictwo. Pełnomocnik może być ustanowiony do reprezentowania</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Wykonawców w postępowaniu albo do reprezentowania w postępowaniu i zawarcia umowy.</w:t>
      </w:r>
    </w:p>
    <w:p w14:paraId="55B34C21" w14:textId="77777777"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4) Pełnomocnictwo do złożenia Oferty, względnie do podpisania podmiotowych środków</w:t>
      </w:r>
    </w:p>
    <w:p w14:paraId="5A7C710B" w14:textId="77777777"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dowodowych lub innych oświadczeń i dokumentów składanych wraz z Ofertą, chyba, że prawo do</w:t>
      </w:r>
    </w:p>
    <w:p w14:paraId="730991C7" w14:textId="2B293029"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 xml:space="preserve">ich podpisania wynika z dokumentów, o których mowa w </w:t>
      </w:r>
      <w:proofErr w:type="spellStart"/>
      <w:r w:rsidRPr="00FB20ED">
        <w:rPr>
          <w:rFonts w:ascii="CIDFont+F2" w:eastAsia="Calibri" w:hAnsi="CIDFont+F2" w:cs="CIDFont+F2"/>
          <w:sz w:val="22"/>
          <w:szCs w:val="22"/>
        </w:rPr>
        <w:t>ppkt</w:t>
      </w:r>
      <w:proofErr w:type="spellEnd"/>
      <w:r w:rsidRPr="00FB20ED">
        <w:rPr>
          <w:rFonts w:ascii="CIDFont+F2" w:eastAsia="Calibri" w:hAnsi="CIDFont+F2" w:cs="CIDFont+F2"/>
          <w:sz w:val="22"/>
          <w:szCs w:val="22"/>
        </w:rPr>
        <w:t>.</w:t>
      </w:r>
      <w:r w:rsidR="00355485" w:rsidRPr="00FB20ED">
        <w:rPr>
          <w:rFonts w:ascii="CIDFont+F2" w:eastAsia="Calibri" w:hAnsi="CIDFont+F2" w:cs="CIDFont+F2"/>
          <w:sz w:val="22"/>
          <w:szCs w:val="22"/>
        </w:rPr>
        <w:t xml:space="preserve"> 2</w:t>
      </w:r>
    </w:p>
    <w:p w14:paraId="0172D92B" w14:textId="1906EE65" w:rsidR="003E06F4" w:rsidRPr="00FB20ED" w:rsidRDefault="004C0ADC"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5</w:t>
      </w:r>
      <w:r w:rsidR="003E06F4" w:rsidRPr="00FB20ED">
        <w:rPr>
          <w:rFonts w:ascii="CIDFont+F2" w:eastAsia="Calibri" w:hAnsi="CIDFont+F2" w:cs="CIDFont+F2"/>
          <w:sz w:val="22"/>
          <w:szCs w:val="22"/>
        </w:rPr>
        <w:t>) Zobowiązania wymagane postanowieniami pkt.</w:t>
      </w:r>
      <w:r w:rsidR="00355485" w:rsidRPr="00FB20ED">
        <w:rPr>
          <w:rFonts w:ascii="CIDFont+F2" w:eastAsia="Calibri" w:hAnsi="CIDFont+F2" w:cs="CIDFont+F2"/>
          <w:sz w:val="22"/>
          <w:szCs w:val="22"/>
        </w:rPr>
        <w:t xml:space="preserve">10.3.  w przypadku gdy Wykonawca  polega na </w:t>
      </w:r>
    </w:p>
    <w:p w14:paraId="2E01E9C4" w14:textId="0C67DA77"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zdolnościach innych podmiotów</w:t>
      </w:r>
      <w:r w:rsidR="00355485" w:rsidRPr="00FB20ED">
        <w:rPr>
          <w:rFonts w:ascii="CIDFont+F2" w:eastAsia="Calibri" w:hAnsi="CIDFont+F2" w:cs="CIDFont+F2"/>
          <w:sz w:val="22"/>
          <w:szCs w:val="22"/>
        </w:rPr>
        <w:t xml:space="preserve"> udostępniających  zasoby  w celu potwierdzenia  spełnienia  </w:t>
      </w:r>
    </w:p>
    <w:p w14:paraId="1A71BEF3" w14:textId="4AA29FA4"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warunków udziału w postę</w:t>
      </w:r>
      <w:r w:rsidR="00355485" w:rsidRPr="00FB20ED">
        <w:rPr>
          <w:rFonts w:ascii="CIDFont+F2" w:eastAsia="Calibri" w:hAnsi="CIDFont+F2" w:cs="CIDFont+F2"/>
          <w:sz w:val="22"/>
          <w:szCs w:val="22"/>
        </w:rPr>
        <w:t xml:space="preserve">powaniu wraz z pełnomocnictwami, jeżeli prawo do podpisania danego </w:t>
      </w:r>
    </w:p>
    <w:p w14:paraId="18B73ED8"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 xml:space="preserve">zobowiązania nie wynika z dokumentów, o których mowa w </w:t>
      </w:r>
      <w:proofErr w:type="spellStart"/>
      <w:r w:rsidRPr="00FB20ED">
        <w:rPr>
          <w:rFonts w:ascii="CIDFont+F2" w:eastAsia="Calibri" w:hAnsi="CIDFont+F2" w:cs="CIDFont+F2"/>
          <w:sz w:val="22"/>
          <w:szCs w:val="22"/>
        </w:rPr>
        <w:t>ppkt</w:t>
      </w:r>
      <w:proofErr w:type="spellEnd"/>
      <w:r w:rsidRPr="00FB20ED">
        <w:rPr>
          <w:rFonts w:ascii="CIDFont+F2" w:eastAsia="Calibri" w:hAnsi="CIDFont+F2" w:cs="CIDFont+F2"/>
          <w:sz w:val="22"/>
          <w:szCs w:val="22"/>
        </w:rPr>
        <w:t>. 1).</w:t>
      </w:r>
    </w:p>
    <w:p w14:paraId="48F29609" w14:textId="6926D78B" w:rsidR="003E06F4" w:rsidRPr="00FB20ED" w:rsidRDefault="00355485"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lastRenderedPageBreak/>
        <w:t>15</w:t>
      </w:r>
      <w:r w:rsidR="003E06F4" w:rsidRPr="00FB20ED">
        <w:rPr>
          <w:rFonts w:ascii="CIDFont+F2" w:eastAsia="Calibri" w:hAnsi="CIDFont+F2" w:cs="CIDFont+F2"/>
          <w:sz w:val="22"/>
          <w:szCs w:val="22"/>
        </w:rPr>
        <w:t>.7. Zamawiający nie żąda złożenia wraz z Ofertą</w:t>
      </w:r>
      <w:r w:rsidRPr="00FB20ED">
        <w:rPr>
          <w:rFonts w:ascii="CIDFont+F2" w:eastAsia="Calibri" w:hAnsi="CIDFont+F2" w:cs="CIDFont+F2"/>
          <w:sz w:val="22"/>
          <w:szCs w:val="22"/>
        </w:rPr>
        <w:t xml:space="preserve"> przedmiotowych środków dowodowych.</w:t>
      </w:r>
    </w:p>
    <w:p w14:paraId="5205F7B5" w14:textId="32578FA3"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355485" w:rsidRPr="00FB20ED">
        <w:rPr>
          <w:rFonts w:ascii="CIDFont+F2" w:eastAsia="Calibri" w:hAnsi="CIDFont+F2" w:cs="CIDFont+F2"/>
          <w:sz w:val="22"/>
          <w:szCs w:val="22"/>
        </w:rPr>
        <w:t>5</w:t>
      </w:r>
      <w:r w:rsidRPr="00FB20ED">
        <w:rPr>
          <w:rFonts w:ascii="CIDFont+F2" w:eastAsia="Calibri" w:hAnsi="CIDFont+F2" w:cs="CIDFont+F2"/>
          <w:sz w:val="22"/>
          <w:szCs w:val="22"/>
        </w:rPr>
        <w:t>.8. Wymagania formalne dotyczące składanych w postępowaniu podmiotowych środków</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dowodowych,</w:t>
      </w:r>
      <w:r w:rsidR="00355485" w:rsidRPr="00FB20ED">
        <w:rPr>
          <w:rFonts w:ascii="CIDFont+F2" w:eastAsia="Calibri" w:hAnsi="CIDFont+F2" w:cs="CIDFont+F2"/>
          <w:sz w:val="22"/>
          <w:szCs w:val="22"/>
        </w:rPr>
        <w:t xml:space="preserve"> </w:t>
      </w:r>
      <w:r w:rsidRPr="00FB20ED">
        <w:rPr>
          <w:rFonts w:ascii="CIDFont+F2" w:eastAsia="Calibri" w:hAnsi="CIDFont+F2" w:cs="CIDFont+F2"/>
          <w:sz w:val="22"/>
          <w:szCs w:val="22"/>
        </w:rPr>
        <w:t>oraz innych oświadczeń i dokumentów:</w:t>
      </w:r>
    </w:p>
    <w:p w14:paraId="5E8269BE" w14:textId="58A1C8DB"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 Ofertę oraz oświadczenie składa się pod rygorem nieważności</w:t>
      </w:r>
      <w:r w:rsidR="00355485" w:rsidRPr="00FB20ED">
        <w:rPr>
          <w:rFonts w:ascii="CIDFont+F2" w:eastAsia="Calibri" w:hAnsi="CIDFont+F2" w:cs="CIDFont+F2"/>
          <w:sz w:val="22"/>
          <w:szCs w:val="22"/>
        </w:rPr>
        <w:t xml:space="preserve"> w formie elektronicznej  tj.</w:t>
      </w:r>
      <w:r w:rsidR="001C4EFE" w:rsidRPr="00FB20ED">
        <w:rPr>
          <w:rFonts w:ascii="CIDFont+F2" w:eastAsia="Calibri" w:hAnsi="CIDFont+F2" w:cs="CIDFont+F2"/>
          <w:sz w:val="22"/>
          <w:szCs w:val="22"/>
        </w:rPr>
        <w:t xml:space="preserve"> </w:t>
      </w:r>
      <w:r w:rsidRPr="00FB20ED">
        <w:rPr>
          <w:rFonts w:ascii="CIDFont+F3" w:eastAsia="Calibri" w:hAnsi="CIDFont+F3" w:cs="CIDFont+F3"/>
          <w:sz w:val="22"/>
          <w:szCs w:val="22"/>
        </w:rPr>
        <w:t>opatrzonej kwalifikowanym pod</w:t>
      </w:r>
      <w:r w:rsidR="00355485" w:rsidRPr="00FB20ED">
        <w:rPr>
          <w:rFonts w:ascii="CIDFont+F3" w:eastAsia="Calibri" w:hAnsi="CIDFont+F3" w:cs="CIDFont+F3"/>
          <w:sz w:val="22"/>
          <w:szCs w:val="22"/>
        </w:rPr>
        <w:t xml:space="preserve">pisem elektronicznym </w:t>
      </w:r>
      <w:r w:rsidR="000F6FF1" w:rsidRPr="00FB20ED">
        <w:rPr>
          <w:rFonts w:ascii="CIDFont+F3" w:eastAsia="Calibri" w:hAnsi="CIDFont+F3" w:cs="CIDFont+F3"/>
          <w:sz w:val="22"/>
          <w:szCs w:val="22"/>
        </w:rPr>
        <w:t xml:space="preserve"> lub w postaci  elektronicznej </w:t>
      </w:r>
      <w:r w:rsidRPr="00FB20ED">
        <w:rPr>
          <w:rFonts w:ascii="CIDFont+F3" w:eastAsia="Calibri" w:hAnsi="CIDFont+F3" w:cs="CIDFont+F3"/>
          <w:sz w:val="22"/>
          <w:szCs w:val="22"/>
        </w:rPr>
        <w:t>opatrzonej podpisem zaufanym lub podpisem osobistym.</w:t>
      </w:r>
      <w:r w:rsidR="000F6FF1" w:rsidRPr="00FB20ED">
        <w:rPr>
          <w:rFonts w:ascii="CIDFont+F3" w:eastAsia="Calibri" w:hAnsi="CIDFont+F3" w:cs="CIDFont+F3"/>
          <w:sz w:val="22"/>
          <w:szCs w:val="22"/>
        </w:rPr>
        <w:t xml:space="preserve"> Dokumenty te powinny być podpisane  </w:t>
      </w:r>
      <w:r w:rsidRPr="00FB20ED">
        <w:rPr>
          <w:rFonts w:ascii="CIDFont+F2" w:eastAsia="Calibri" w:hAnsi="CIDFont+F2" w:cs="CIDFont+F2"/>
          <w:sz w:val="22"/>
          <w:szCs w:val="22"/>
        </w:rPr>
        <w:t>przez osobę upoważnioną do reprezentowania Wykonawcy, zgodnie z formą reprezentacji</w:t>
      </w:r>
      <w:r w:rsidR="000F6FF1" w:rsidRPr="00FB20ED">
        <w:rPr>
          <w:rFonts w:ascii="CIDFont+F3" w:eastAsia="Calibri" w:hAnsi="CIDFont+F3" w:cs="CIDFont+F3"/>
          <w:sz w:val="22"/>
          <w:szCs w:val="22"/>
        </w:rPr>
        <w:t xml:space="preserve"> </w:t>
      </w:r>
      <w:r w:rsidRPr="00FB20ED">
        <w:rPr>
          <w:rFonts w:ascii="CIDFont+F2" w:eastAsia="Calibri" w:hAnsi="CIDFont+F2" w:cs="CIDFont+F2"/>
          <w:sz w:val="22"/>
          <w:szCs w:val="22"/>
        </w:rPr>
        <w:t>Wykonawcy określoną w rejestrze l</w:t>
      </w:r>
      <w:r w:rsidR="000F6FF1" w:rsidRPr="00FB20ED">
        <w:rPr>
          <w:rFonts w:ascii="CIDFont+F2" w:eastAsia="Calibri" w:hAnsi="CIDFont+F2" w:cs="CIDFont+F2"/>
          <w:sz w:val="22"/>
          <w:szCs w:val="22"/>
        </w:rPr>
        <w:t>ub innym dokumencie właściwym dla danej formy</w:t>
      </w:r>
      <w:r w:rsidR="000F6FF1" w:rsidRPr="00FB20ED">
        <w:rPr>
          <w:rFonts w:ascii="CIDFont+F3" w:eastAsia="Calibri" w:hAnsi="CIDFont+F3" w:cs="CIDFont+F3"/>
          <w:sz w:val="22"/>
          <w:szCs w:val="22"/>
        </w:rPr>
        <w:t xml:space="preserve"> </w:t>
      </w:r>
      <w:r w:rsidRPr="00FB20ED">
        <w:rPr>
          <w:rFonts w:ascii="CIDFont+F2" w:eastAsia="Calibri" w:hAnsi="CIDFont+F2" w:cs="CIDFont+F2"/>
          <w:sz w:val="22"/>
          <w:szCs w:val="22"/>
        </w:rPr>
        <w:t>organizacyjnej Wykonawcy albo przez upełnomocnionego przedstawiciela Wykonawcy.</w:t>
      </w:r>
    </w:p>
    <w:p w14:paraId="6F403FB4" w14:textId="363AA696"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2) W przypadku gdy podmiotowe środki dowodowe lub inne dokumenty, potwierdzające umocowanie</w:t>
      </w:r>
      <w:r w:rsidR="000F6FF1" w:rsidRPr="00FB20ED">
        <w:rPr>
          <w:rFonts w:ascii="CIDFont+F2" w:eastAsia="Calibri" w:hAnsi="CIDFont+F2" w:cs="CIDFont+F2"/>
          <w:sz w:val="22"/>
          <w:szCs w:val="22"/>
        </w:rPr>
        <w:t xml:space="preserve"> </w:t>
      </w:r>
      <w:r w:rsidRPr="00FB20ED">
        <w:rPr>
          <w:rFonts w:ascii="CIDFont+F2" w:eastAsia="Calibri" w:hAnsi="CIDFont+F2" w:cs="CIDFont+F2"/>
          <w:sz w:val="22"/>
          <w:szCs w:val="22"/>
        </w:rPr>
        <w:t>do reprezentowania zostały wystawione prz</w:t>
      </w:r>
      <w:r w:rsidR="000F6FF1" w:rsidRPr="00FB20ED">
        <w:rPr>
          <w:rFonts w:ascii="CIDFont+F2" w:eastAsia="Calibri" w:hAnsi="CIDFont+F2" w:cs="CIDFont+F2"/>
          <w:sz w:val="22"/>
          <w:szCs w:val="22"/>
        </w:rPr>
        <w:t>ez upoważnione podmioty:</w:t>
      </w:r>
    </w:p>
    <w:p w14:paraId="0ED8CEE2" w14:textId="7816F43D"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a) jako dokument elektroniczny</w:t>
      </w:r>
      <w:r w:rsidR="000F6FF1" w:rsidRPr="00FB20ED">
        <w:rPr>
          <w:rFonts w:ascii="CIDFont+F2" w:eastAsia="Calibri" w:hAnsi="CIDFont+F2" w:cs="CIDFont+F2"/>
          <w:sz w:val="22"/>
          <w:szCs w:val="22"/>
        </w:rPr>
        <w:t xml:space="preserve"> – Wykonawca przekazuje ten dokument;</w:t>
      </w:r>
    </w:p>
    <w:p w14:paraId="62279A43" w14:textId="59EF889E"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b) jako dokument w postaci papierowej</w:t>
      </w:r>
      <w:r w:rsidR="000F6FF1" w:rsidRPr="00FB20ED">
        <w:rPr>
          <w:rFonts w:ascii="CIDFont+F2" w:eastAsia="Calibri" w:hAnsi="CIDFont+F2" w:cs="CIDFont+F2"/>
          <w:sz w:val="22"/>
          <w:szCs w:val="22"/>
        </w:rPr>
        <w:t>- Wykonawca przekazuje cyfrowe odwzorowanie tego</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dokumentu opatrzone podpisem kwalifikowanym, podpisem zaufanym lub podpisem</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osobistym potwierdzającym zgodność odwzorowania cyfrowego z dokumentem w postaci</w:t>
      </w:r>
      <w:r w:rsidR="001C4EFE" w:rsidRPr="00FB20ED">
        <w:rPr>
          <w:rFonts w:ascii="CIDFont+F2" w:eastAsia="Calibri" w:hAnsi="CIDFont+F2" w:cs="CIDFont+F2"/>
          <w:sz w:val="22"/>
          <w:szCs w:val="22"/>
        </w:rPr>
        <w:t xml:space="preserve"> </w:t>
      </w:r>
      <w:r w:rsidRPr="00FB20ED">
        <w:rPr>
          <w:rFonts w:ascii="CIDFont+F2" w:eastAsia="Calibri" w:hAnsi="CIDFont+F2" w:cs="CIDFont+F2"/>
          <w:sz w:val="22"/>
          <w:szCs w:val="22"/>
        </w:rPr>
        <w:t>papierowej.</w:t>
      </w:r>
    </w:p>
    <w:p w14:paraId="2455F9D9"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Potwierdzenia zgodności odwzorowania cyfrowego z dokumentem w postaci papierowej, o którym</w:t>
      </w:r>
    </w:p>
    <w:p w14:paraId="115EB6D4"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 xml:space="preserve">mowa w </w:t>
      </w:r>
      <w:proofErr w:type="spellStart"/>
      <w:r w:rsidRPr="00FB20ED">
        <w:rPr>
          <w:rFonts w:ascii="CIDFont+F2" w:eastAsia="Calibri" w:hAnsi="CIDFont+F2" w:cs="CIDFont+F2"/>
          <w:sz w:val="22"/>
          <w:szCs w:val="22"/>
        </w:rPr>
        <w:t>ppkt</w:t>
      </w:r>
      <w:proofErr w:type="spellEnd"/>
      <w:r w:rsidRPr="00FB20ED">
        <w:rPr>
          <w:rFonts w:ascii="CIDFont+F2" w:eastAsia="Calibri" w:hAnsi="CIDFont+F2" w:cs="CIDFont+F2"/>
          <w:sz w:val="22"/>
          <w:szCs w:val="22"/>
        </w:rPr>
        <w:t>. b) powyżej, dokonuje notariusz lub:</w:t>
      </w:r>
    </w:p>
    <w:p w14:paraId="6CFD7B03" w14:textId="5314E3D8" w:rsidR="003E06F4" w:rsidRPr="00FB20ED" w:rsidRDefault="000F6FF1" w:rsidP="00987BB2">
      <w:pPr>
        <w:autoSpaceDE w:val="0"/>
        <w:autoSpaceDN w:val="0"/>
        <w:adjustRightInd w:val="0"/>
        <w:jc w:val="both"/>
        <w:rPr>
          <w:rFonts w:ascii="CIDFont+F2" w:eastAsia="Calibri" w:hAnsi="CIDFont+F2" w:cs="CIDFont+F2"/>
        </w:rPr>
      </w:pPr>
      <w:r w:rsidRPr="004C0ADC">
        <w:rPr>
          <w:rFonts w:ascii="CIDFont+F2" w:eastAsia="Calibri" w:hAnsi="CIDFont+F2" w:cs="CIDFont+F2"/>
          <w:sz w:val="22"/>
          <w:szCs w:val="22"/>
        </w:rPr>
        <w:t>- w przypadku podmiotowych środków dowodowych – odpowiednio Wykonawca, Wykonawca ubiegający się wspólnie z nim o udzielenie zamówienia , podmiot</w:t>
      </w:r>
      <w:r w:rsidR="001C4EFE" w:rsidRPr="004C0ADC">
        <w:rPr>
          <w:rFonts w:ascii="CIDFont+F2" w:eastAsia="Calibri" w:hAnsi="CIDFont+F2" w:cs="CIDFont+F2"/>
          <w:sz w:val="22"/>
          <w:szCs w:val="22"/>
        </w:rPr>
        <w:t xml:space="preserve"> </w:t>
      </w:r>
      <w:r w:rsidRPr="004C0ADC">
        <w:rPr>
          <w:rFonts w:ascii="CIDFont+F2" w:eastAsia="Calibri" w:hAnsi="CIDFont+F2" w:cs="CIDFont+F2"/>
          <w:sz w:val="22"/>
          <w:szCs w:val="22"/>
        </w:rPr>
        <w:t>udostępniający zasoby</w:t>
      </w:r>
      <w:r w:rsidRPr="00FB20ED">
        <w:rPr>
          <w:rFonts w:ascii="CIDFont+F2" w:eastAsia="Calibri" w:hAnsi="CIDFont+F2" w:cs="CIDFont+F2"/>
        </w:rPr>
        <w:t>.</w:t>
      </w:r>
    </w:p>
    <w:p w14:paraId="3476B32C" w14:textId="234C209B"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3) Podmiotowe środki dowodowe, które nie zostały wystawione przez upoważnione podmioty, a także</w:t>
      </w:r>
      <w:r w:rsidR="000F6FF1" w:rsidRPr="00FB20ED">
        <w:rPr>
          <w:rFonts w:ascii="CIDFont+F2" w:eastAsia="Calibri" w:hAnsi="CIDFont+F2" w:cs="CIDFont+F2"/>
          <w:sz w:val="22"/>
          <w:szCs w:val="22"/>
        </w:rPr>
        <w:t xml:space="preserve"> </w:t>
      </w:r>
      <w:r w:rsidRPr="00FB20ED">
        <w:rPr>
          <w:rFonts w:ascii="CIDFont+F2" w:eastAsia="Calibri" w:hAnsi="CIDFont+F2" w:cs="CIDFont+F2"/>
          <w:sz w:val="22"/>
          <w:szCs w:val="22"/>
        </w:rPr>
        <w:t>zobowiązanie/</w:t>
      </w:r>
      <w:proofErr w:type="spellStart"/>
      <w:r w:rsidRPr="00FB20ED">
        <w:rPr>
          <w:rFonts w:ascii="CIDFont+F2" w:eastAsia="Calibri" w:hAnsi="CIDFont+F2" w:cs="CIDFont+F2"/>
          <w:sz w:val="22"/>
          <w:szCs w:val="22"/>
        </w:rPr>
        <w:t>nia</w:t>
      </w:r>
      <w:proofErr w:type="spellEnd"/>
      <w:r w:rsidRPr="00FB20ED">
        <w:rPr>
          <w:rFonts w:ascii="CIDFont+F2" w:eastAsia="Calibri" w:hAnsi="CIDFont+F2" w:cs="CIDFont+F2"/>
          <w:sz w:val="22"/>
          <w:szCs w:val="22"/>
        </w:rPr>
        <w:t xml:space="preserve"> podmiotu u</w:t>
      </w:r>
      <w:r w:rsidR="000F6FF1" w:rsidRPr="00FB20ED">
        <w:rPr>
          <w:rFonts w:ascii="CIDFont+F2" w:eastAsia="Calibri" w:hAnsi="CIDFont+F2" w:cs="CIDFont+F2"/>
          <w:sz w:val="22"/>
          <w:szCs w:val="22"/>
        </w:rPr>
        <w:t>dostepniającego zasoby oraz wymagane pełnomocnictwa:</w:t>
      </w:r>
    </w:p>
    <w:p w14:paraId="48C46D49"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a) Wykonawca przekazuje w postaci elektronicznej i opatruje kwalifikowanym podpisem</w:t>
      </w:r>
    </w:p>
    <w:p w14:paraId="32A15C3E"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elektronicznym;</w:t>
      </w:r>
    </w:p>
    <w:p w14:paraId="735C7E60"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b) gdy został sporządzone jako dokument w postaci papierowej i opatrzone własnoręcznym</w:t>
      </w:r>
    </w:p>
    <w:p w14:paraId="3E69307F" w14:textId="61C2F984"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podpisem, Wykonawca pr</w:t>
      </w:r>
      <w:r w:rsidR="000F6FF1" w:rsidRPr="00FB20ED">
        <w:rPr>
          <w:rFonts w:ascii="CIDFont+F2" w:eastAsia="Calibri" w:hAnsi="CIDFont+F2" w:cs="CIDFont+F2"/>
          <w:sz w:val="22"/>
          <w:szCs w:val="22"/>
        </w:rPr>
        <w:t xml:space="preserve">zekazuje cyfrowe odwzorowanie tych dokumentów opatrzone </w:t>
      </w:r>
    </w:p>
    <w:p w14:paraId="64764948"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podpisem kwalifikowanym, podpisem zaufanym lub podpisem osobistym potwierdzającym</w:t>
      </w:r>
    </w:p>
    <w:p w14:paraId="28E6447F"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zgodność odwzorowania cyfrowego z dokumentem w postaci papierowej.</w:t>
      </w:r>
    </w:p>
    <w:p w14:paraId="24DE80D9"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Potwierdzenia zgodności odwzorowania cyfrowego z dokumentem w postaci papierowej, o którym</w:t>
      </w:r>
    </w:p>
    <w:p w14:paraId="0701CDF7"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 xml:space="preserve">mowa w </w:t>
      </w:r>
      <w:proofErr w:type="spellStart"/>
      <w:r w:rsidRPr="00FB20ED">
        <w:rPr>
          <w:rFonts w:ascii="CIDFont+F2" w:eastAsia="Calibri" w:hAnsi="CIDFont+F2" w:cs="CIDFont+F2"/>
          <w:sz w:val="22"/>
          <w:szCs w:val="22"/>
        </w:rPr>
        <w:t>ppkt</w:t>
      </w:r>
      <w:proofErr w:type="spellEnd"/>
      <w:r w:rsidRPr="00FB20ED">
        <w:rPr>
          <w:rFonts w:ascii="CIDFont+F2" w:eastAsia="Calibri" w:hAnsi="CIDFont+F2" w:cs="CIDFont+F2"/>
          <w:sz w:val="22"/>
          <w:szCs w:val="22"/>
        </w:rPr>
        <w:t>. b) powyżej, dokonuje notariusz lub</w:t>
      </w:r>
    </w:p>
    <w:p w14:paraId="26AF204E" w14:textId="19E24F28" w:rsidR="003E06F4" w:rsidRPr="00FB20ED" w:rsidRDefault="009B1391" w:rsidP="00987BB2">
      <w:pPr>
        <w:autoSpaceDE w:val="0"/>
        <w:autoSpaceDN w:val="0"/>
        <w:adjustRightInd w:val="0"/>
        <w:jc w:val="both"/>
        <w:rPr>
          <w:rFonts w:ascii="CIDFont+F2" w:eastAsia="Calibri" w:hAnsi="CIDFont+F2" w:cs="CIDFont+F2"/>
          <w:sz w:val="22"/>
          <w:szCs w:val="22"/>
        </w:rPr>
      </w:pPr>
      <w:r w:rsidRPr="00FB20ED">
        <w:rPr>
          <w:rFonts w:ascii="CIDFont+F7" w:eastAsia="CIDFont+F7" w:hAnsi="CIDFont+F2" w:cs="CIDFont+F7" w:hint="eastAsia"/>
          <w:sz w:val="22"/>
          <w:szCs w:val="22"/>
        </w:rPr>
        <w:t>-</w:t>
      </w:r>
      <w:r w:rsidRPr="00FB20ED">
        <w:rPr>
          <w:rFonts w:ascii="CIDFont+F7" w:eastAsia="CIDFont+F7" w:hAnsi="CIDFont+F2" w:cs="CIDFont+F7"/>
          <w:sz w:val="22"/>
          <w:szCs w:val="22"/>
        </w:rPr>
        <w:t xml:space="preserve"> </w:t>
      </w:r>
      <w:r w:rsidR="003E06F4" w:rsidRPr="00FB20ED">
        <w:rPr>
          <w:rFonts w:ascii="CIDFont+F7" w:eastAsia="CIDFont+F7" w:hAnsi="CIDFont+F2" w:cs="CIDFont+F7"/>
          <w:sz w:val="22"/>
          <w:szCs w:val="22"/>
        </w:rPr>
        <w:t xml:space="preserve"> </w:t>
      </w:r>
      <w:r w:rsidR="003E06F4" w:rsidRPr="00FB20ED">
        <w:rPr>
          <w:rFonts w:ascii="CIDFont+F2" w:eastAsia="Calibri" w:hAnsi="CIDFont+F2" w:cs="CIDFont+F2"/>
          <w:sz w:val="22"/>
          <w:szCs w:val="22"/>
        </w:rPr>
        <w:t>w przypadku podmiotowych środków dowodowych</w:t>
      </w:r>
      <w:r w:rsidR="000F6FF1" w:rsidRPr="00FB20ED">
        <w:rPr>
          <w:rFonts w:ascii="CIDFont+F2" w:eastAsia="Calibri" w:hAnsi="CIDFont+F2" w:cs="CIDFont+F2"/>
          <w:sz w:val="22"/>
          <w:szCs w:val="22"/>
        </w:rPr>
        <w:t xml:space="preserve">- odpowiednio Wykonawca ubiegający się wspólnie </w:t>
      </w:r>
      <w:r w:rsidR="003E06F4" w:rsidRPr="00FB20ED">
        <w:rPr>
          <w:rFonts w:ascii="CIDFont+F2" w:eastAsia="Calibri" w:hAnsi="CIDFont+F2" w:cs="CIDFont+F2"/>
          <w:sz w:val="22"/>
          <w:szCs w:val="22"/>
        </w:rPr>
        <w:t xml:space="preserve"> </w:t>
      </w:r>
      <w:r w:rsidR="00476685" w:rsidRPr="00FB20ED">
        <w:rPr>
          <w:rFonts w:ascii="CIDFont+F2" w:eastAsia="Calibri" w:hAnsi="CIDFont+F2" w:cs="CIDFont+F2"/>
          <w:sz w:val="22"/>
          <w:szCs w:val="22"/>
        </w:rPr>
        <w:t xml:space="preserve"> </w:t>
      </w:r>
      <w:r w:rsidR="003E06F4" w:rsidRPr="00FB20ED">
        <w:rPr>
          <w:rFonts w:ascii="CIDFont+F2" w:eastAsia="Calibri" w:hAnsi="CIDFont+F2" w:cs="CIDFont+F2"/>
          <w:sz w:val="22"/>
          <w:szCs w:val="22"/>
        </w:rPr>
        <w:t>z nim o udzie</w:t>
      </w:r>
      <w:r w:rsidR="000F6FF1" w:rsidRPr="00FB20ED">
        <w:rPr>
          <w:rFonts w:ascii="CIDFont+F2" w:eastAsia="Calibri" w:hAnsi="CIDFont+F2" w:cs="CIDFont+F2"/>
          <w:sz w:val="22"/>
          <w:szCs w:val="22"/>
        </w:rPr>
        <w:t>lenie zamówienia, podmiot udostepniający zasoby;</w:t>
      </w:r>
    </w:p>
    <w:p w14:paraId="277717E5" w14:textId="3C2AD334" w:rsidR="003E06F4" w:rsidRPr="00FB20ED" w:rsidRDefault="009B1391" w:rsidP="00987BB2">
      <w:pPr>
        <w:autoSpaceDE w:val="0"/>
        <w:autoSpaceDN w:val="0"/>
        <w:adjustRightInd w:val="0"/>
        <w:jc w:val="both"/>
        <w:rPr>
          <w:rFonts w:ascii="CIDFont+F2" w:eastAsia="Calibri" w:hAnsi="CIDFont+F2" w:cs="CIDFont+F2"/>
          <w:sz w:val="22"/>
          <w:szCs w:val="22"/>
        </w:rPr>
      </w:pPr>
      <w:r w:rsidRPr="00FB20ED">
        <w:rPr>
          <w:rFonts w:ascii="CIDFont+F7" w:eastAsia="CIDFont+F7" w:hAnsi="CIDFont+F2" w:cs="CIDFont+F7" w:hint="eastAsia"/>
          <w:sz w:val="22"/>
          <w:szCs w:val="22"/>
        </w:rPr>
        <w:t>-</w:t>
      </w:r>
      <w:r w:rsidRPr="00FB20ED">
        <w:rPr>
          <w:rFonts w:ascii="CIDFont+F7" w:eastAsia="CIDFont+F7" w:hAnsi="CIDFont+F2" w:cs="CIDFont+F7"/>
          <w:sz w:val="22"/>
          <w:szCs w:val="22"/>
        </w:rPr>
        <w:t xml:space="preserve"> </w:t>
      </w:r>
      <w:r w:rsidR="003E06F4" w:rsidRPr="00FB20ED">
        <w:rPr>
          <w:rFonts w:ascii="CIDFont+F2" w:eastAsia="Calibri" w:hAnsi="CIDFont+F2" w:cs="CIDFont+F2"/>
          <w:sz w:val="22"/>
          <w:szCs w:val="22"/>
        </w:rPr>
        <w:t>w przypadku przedmiotowego środka dowodowego lub zobowiązania podmiotu</w:t>
      </w:r>
    </w:p>
    <w:p w14:paraId="09FDF5E3" w14:textId="280840E2"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udostępniającego zasoby</w:t>
      </w:r>
      <w:r w:rsidR="00476685" w:rsidRPr="00FB20ED">
        <w:rPr>
          <w:rFonts w:ascii="CIDFont+F2" w:eastAsia="Calibri" w:hAnsi="CIDFont+F2" w:cs="CIDFont+F2"/>
          <w:sz w:val="22"/>
          <w:szCs w:val="22"/>
        </w:rPr>
        <w:t xml:space="preserve">- odpowiednio Wykonawca lub Wykonawcy ubiegający się wspólnie z nim o udzielenie zamówienia; </w:t>
      </w:r>
    </w:p>
    <w:p w14:paraId="6ECEC500" w14:textId="314AF829" w:rsidR="003E06F4" w:rsidRPr="00FB20ED" w:rsidRDefault="009B1391" w:rsidP="00987BB2">
      <w:pPr>
        <w:autoSpaceDE w:val="0"/>
        <w:autoSpaceDN w:val="0"/>
        <w:adjustRightInd w:val="0"/>
        <w:jc w:val="both"/>
        <w:rPr>
          <w:rFonts w:ascii="CIDFont+F2" w:eastAsia="Calibri" w:hAnsi="CIDFont+F2" w:cs="CIDFont+F2"/>
          <w:sz w:val="22"/>
          <w:szCs w:val="22"/>
        </w:rPr>
      </w:pPr>
      <w:r w:rsidRPr="00FB20ED">
        <w:rPr>
          <w:rFonts w:ascii="CIDFont+F7" w:eastAsia="CIDFont+F7" w:hAnsi="CIDFont+F2" w:cs="CIDFont+F7" w:hint="eastAsia"/>
          <w:sz w:val="22"/>
          <w:szCs w:val="22"/>
        </w:rPr>
        <w:t>-</w:t>
      </w:r>
      <w:r w:rsidRPr="00FB20ED">
        <w:rPr>
          <w:rFonts w:ascii="CIDFont+F7" w:eastAsia="CIDFont+F7" w:hAnsi="CIDFont+F2" w:cs="CIDFont+F7"/>
          <w:sz w:val="22"/>
          <w:szCs w:val="22"/>
        </w:rPr>
        <w:t xml:space="preserve"> </w:t>
      </w:r>
      <w:r w:rsidR="003E06F4" w:rsidRPr="00FB20ED">
        <w:rPr>
          <w:rFonts w:ascii="CIDFont+F7" w:eastAsia="CIDFont+F7" w:hAnsi="CIDFont+F2" w:cs="CIDFont+F7"/>
          <w:sz w:val="22"/>
          <w:szCs w:val="22"/>
        </w:rPr>
        <w:t xml:space="preserve"> </w:t>
      </w:r>
      <w:r w:rsidR="003E06F4" w:rsidRPr="00FB20ED">
        <w:rPr>
          <w:rFonts w:ascii="CIDFont+F2" w:eastAsia="Calibri" w:hAnsi="CIDFont+F2" w:cs="CIDFont+F2"/>
          <w:sz w:val="22"/>
          <w:szCs w:val="22"/>
        </w:rPr>
        <w:t>w przypadku pełnomo</w:t>
      </w:r>
      <w:r w:rsidR="00476685" w:rsidRPr="00FB20ED">
        <w:rPr>
          <w:rFonts w:ascii="CIDFont+F2" w:eastAsia="Calibri" w:hAnsi="CIDFont+F2" w:cs="CIDFont+F2"/>
          <w:sz w:val="22"/>
          <w:szCs w:val="22"/>
        </w:rPr>
        <w:t>cnictwa-pełnomocnik.</w:t>
      </w:r>
    </w:p>
    <w:p w14:paraId="0D689268"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4) Odwzorowanie cyfrowe pełnomocnictwa, o którym mowa w pkt. 3) powyżej powinno potwierdzać</w:t>
      </w:r>
    </w:p>
    <w:p w14:paraId="7FC54791"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prawidłowość umocowania na dzień złożenia odpowiednio oferty lub oświadczenia, o którym</w:t>
      </w:r>
    </w:p>
    <w:p w14:paraId="4E5770D3" w14:textId="39663336"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 xml:space="preserve">mowa w pkt. 10.2. </w:t>
      </w:r>
    </w:p>
    <w:p w14:paraId="0B901EE7" w14:textId="0753BDFC"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5) Zobowiązanie, o którym mowa w pk</w:t>
      </w:r>
      <w:r w:rsidR="00476685" w:rsidRPr="00FB20ED">
        <w:rPr>
          <w:rFonts w:ascii="CIDFont+F2" w:eastAsia="Calibri" w:hAnsi="CIDFont+F2" w:cs="CIDFont+F2"/>
          <w:sz w:val="22"/>
          <w:szCs w:val="22"/>
        </w:rPr>
        <w:t xml:space="preserve">t. 10.3 powinno być podpisane przez osobę uprawnioną </w:t>
      </w:r>
    </w:p>
    <w:p w14:paraId="32FE4C00"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do reprezentowania podmiotu udostępniającego zasoby.</w:t>
      </w:r>
    </w:p>
    <w:p w14:paraId="60B66BCC"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6) Oferta powinna być sporządzona w języku polskim</w:t>
      </w:r>
    </w:p>
    <w:p w14:paraId="51525C1B"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7) Podmiotowe środki dowodowe lub inne dokumenty potwierdzające umocowanie do</w:t>
      </w:r>
    </w:p>
    <w:p w14:paraId="5FA46055"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reprezentowania sporządzone w języku obcym Wykonawca przekazuje wraz z tłumaczeniem na</w:t>
      </w:r>
    </w:p>
    <w:p w14:paraId="401085A1"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język polski.</w:t>
      </w:r>
    </w:p>
    <w:p w14:paraId="2E6BEB96" w14:textId="0B12D06C"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8) Oferta oraz pozostałe oświadczenia i dokumenty, dla których Zamawiający określił wzory,</w:t>
      </w:r>
      <w:r w:rsidR="00012B16" w:rsidRPr="00FB20ED">
        <w:rPr>
          <w:rFonts w:ascii="CIDFont+F2" w:eastAsia="Calibri" w:hAnsi="CIDFont+F2" w:cs="CIDFont+F2"/>
          <w:sz w:val="22"/>
          <w:szCs w:val="22"/>
        </w:rPr>
        <w:t xml:space="preserve"> </w:t>
      </w:r>
      <w:r w:rsidRPr="00FB20ED">
        <w:rPr>
          <w:rFonts w:ascii="CIDFont+F2" w:eastAsia="Calibri" w:hAnsi="CIDFont+F2" w:cs="CIDFont+F2"/>
          <w:sz w:val="22"/>
          <w:szCs w:val="22"/>
        </w:rPr>
        <w:t>powinny być sporządzone zgodnie z tymi wzorami, co do treści oraz opisu kolumn i wiersz</w:t>
      </w:r>
      <w:r w:rsidR="00476685" w:rsidRPr="00FB20ED">
        <w:rPr>
          <w:rFonts w:ascii="CIDFont+F2" w:eastAsia="Calibri" w:hAnsi="CIDFont+F2" w:cs="CIDFont+F2"/>
          <w:sz w:val="22"/>
          <w:szCs w:val="22"/>
        </w:rPr>
        <w:t>y.</w:t>
      </w:r>
    </w:p>
    <w:p w14:paraId="7456FFE1" w14:textId="461576E8"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476685" w:rsidRPr="00FB20ED">
        <w:rPr>
          <w:rFonts w:ascii="CIDFont+F2" w:eastAsia="Calibri" w:hAnsi="CIDFont+F2" w:cs="CIDFont+F2"/>
          <w:sz w:val="22"/>
          <w:szCs w:val="22"/>
        </w:rPr>
        <w:t>5</w:t>
      </w:r>
      <w:r w:rsidRPr="00FB20ED">
        <w:rPr>
          <w:rFonts w:ascii="CIDFont+F2" w:eastAsia="Calibri" w:hAnsi="CIDFont+F2" w:cs="CIDFont+F2"/>
          <w:sz w:val="22"/>
          <w:szCs w:val="22"/>
        </w:rPr>
        <w:t xml:space="preserve">.9. Zamawiający informuje, że zgodnie z art. 18 ust. 3 ustawy </w:t>
      </w:r>
      <w:proofErr w:type="spellStart"/>
      <w:r w:rsidRPr="00FB20ED">
        <w:rPr>
          <w:rFonts w:ascii="CIDFont+F2" w:eastAsia="Calibri" w:hAnsi="CIDFont+F2" w:cs="CIDFont+F2"/>
          <w:sz w:val="22"/>
          <w:szCs w:val="22"/>
        </w:rPr>
        <w:t>Pzp</w:t>
      </w:r>
      <w:proofErr w:type="spellEnd"/>
      <w:r w:rsidRPr="00FB20ED">
        <w:rPr>
          <w:rFonts w:ascii="CIDFont+F2" w:eastAsia="Calibri" w:hAnsi="CIDFont+F2" w:cs="CIDFont+F2"/>
          <w:sz w:val="22"/>
          <w:szCs w:val="22"/>
        </w:rPr>
        <w:t>,</w:t>
      </w:r>
      <w:r w:rsidR="00476685" w:rsidRPr="00FB20ED">
        <w:rPr>
          <w:rFonts w:ascii="CIDFont+F2" w:eastAsia="Calibri" w:hAnsi="CIDFont+F2" w:cs="CIDFont+F2"/>
          <w:sz w:val="22"/>
          <w:szCs w:val="22"/>
        </w:rPr>
        <w:t xml:space="preserve"> nie ujawnia się informacji </w:t>
      </w:r>
      <w:r w:rsidR="00012B16" w:rsidRPr="00FB20ED">
        <w:rPr>
          <w:rFonts w:ascii="CIDFont+F2" w:eastAsia="Calibri" w:hAnsi="CIDFont+F2" w:cs="CIDFont+F2"/>
          <w:sz w:val="22"/>
          <w:szCs w:val="22"/>
        </w:rPr>
        <w:t xml:space="preserve"> </w:t>
      </w:r>
      <w:r w:rsidR="00476685" w:rsidRPr="00FB20ED">
        <w:rPr>
          <w:rFonts w:ascii="CIDFont+F2" w:eastAsia="Calibri" w:hAnsi="CIDFont+F2" w:cs="CIDFont+F2"/>
          <w:sz w:val="22"/>
          <w:szCs w:val="22"/>
        </w:rPr>
        <w:t>stanowiących tajemnicę przedsiębiorstwa</w:t>
      </w:r>
      <w:r w:rsidRPr="00FB20ED">
        <w:rPr>
          <w:rFonts w:ascii="CIDFont+F2" w:eastAsia="Calibri" w:hAnsi="CIDFont+F2" w:cs="CIDFont+F2"/>
          <w:sz w:val="22"/>
          <w:szCs w:val="22"/>
        </w:rPr>
        <w:t>, w rozumieniu przepisów o zwalczaniu nieuczciwej</w:t>
      </w:r>
      <w:r w:rsidR="00012B16" w:rsidRPr="00FB20ED">
        <w:rPr>
          <w:rFonts w:ascii="CIDFont+F2" w:eastAsia="Calibri" w:hAnsi="CIDFont+F2" w:cs="CIDFont+F2"/>
          <w:sz w:val="22"/>
          <w:szCs w:val="22"/>
        </w:rPr>
        <w:t xml:space="preserve"> </w:t>
      </w:r>
      <w:r w:rsidRPr="00FB20ED">
        <w:rPr>
          <w:rFonts w:ascii="CIDFont+F2" w:eastAsia="Calibri" w:hAnsi="CIDFont+F2" w:cs="CIDFont+F2"/>
          <w:sz w:val="22"/>
          <w:szCs w:val="22"/>
        </w:rPr>
        <w:t>konkurencji, jeżeli Wykonawca,</w:t>
      </w:r>
      <w:r w:rsidR="00476685" w:rsidRPr="00FB20ED">
        <w:rPr>
          <w:rFonts w:ascii="CIDFont+F2" w:eastAsia="Calibri" w:hAnsi="CIDFont+F2" w:cs="CIDFont+F2"/>
          <w:sz w:val="22"/>
          <w:szCs w:val="22"/>
        </w:rPr>
        <w:t xml:space="preserve"> wraz z przekazaniem takich informacji, zastrzegł, że nie mogą być one</w:t>
      </w:r>
    </w:p>
    <w:p w14:paraId="48A33EB1" w14:textId="7777777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udostępniane oraz wykazał, iż zastrzeżone informacje stanowią tajemnicę przedsiębiorstwa.</w:t>
      </w:r>
    </w:p>
    <w:p w14:paraId="215DB00F" w14:textId="314D7187"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Wykonawca nie może zastrzec informacji, o których mowa w art.</w:t>
      </w:r>
      <w:r w:rsidR="00476685" w:rsidRPr="00FB20ED">
        <w:rPr>
          <w:rFonts w:ascii="CIDFont+F2" w:eastAsia="Calibri" w:hAnsi="CIDFont+F2" w:cs="CIDFont+F2"/>
          <w:sz w:val="22"/>
          <w:szCs w:val="22"/>
        </w:rPr>
        <w:t xml:space="preserve"> 222 ust. 5 ustawy </w:t>
      </w:r>
      <w:proofErr w:type="spellStart"/>
      <w:r w:rsidR="00476685" w:rsidRPr="00FB20ED">
        <w:rPr>
          <w:rFonts w:ascii="CIDFont+F2" w:eastAsia="Calibri" w:hAnsi="CIDFont+F2" w:cs="CIDFont+F2"/>
          <w:sz w:val="22"/>
          <w:szCs w:val="22"/>
        </w:rPr>
        <w:t>Pzp</w:t>
      </w:r>
      <w:proofErr w:type="spellEnd"/>
      <w:r w:rsidR="00476685" w:rsidRPr="00FB20ED">
        <w:rPr>
          <w:rFonts w:ascii="CIDFont+F2" w:eastAsia="Calibri" w:hAnsi="CIDFont+F2" w:cs="CIDFont+F2"/>
          <w:sz w:val="22"/>
          <w:szCs w:val="22"/>
        </w:rPr>
        <w:t xml:space="preserve">.  Wszelkie informacje stanowiące tajemnicę </w:t>
      </w:r>
      <w:r w:rsidRPr="00FB20ED">
        <w:rPr>
          <w:rFonts w:ascii="CIDFont+F2" w:eastAsia="Calibri" w:hAnsi="CIDFont+F2" w:cs="CIDFont+F2"/>
          <w:sz w:val="22"/>
          <w:szCs w:val="22"/>
        </w:rPr>
        <w:t>przedsiębiorstwa w rozumieniu ustawy z dnia 16 kwietnia 1993 r. o</w:t>
      </w:r>
    </w:p>
    <w:p w14:paraId="223801A6" w14:textId="3F11BD18"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lastRenderedPageBreak/>
        <w:t>zwalczaniu nieuczciwej konkurencji (Dz. U. z 20</w:t>
      </w:r>
      <w:r w:rsidR="00476685" w:rsidRPr="00FB20ED">
        <w:rPr>
          <w:rFonts w:ascii="CIDFont+F2" w:eastAsia="Calibri" w:hAnsi="CIDFont+F2" w:cs="CIDFont+F2"/>
          <w:sz w:val="22"/>
          <w:szCs w:val="22"/>
        </w:rPr>
        <w:t>20 r. poz.913), które Wykonawca zastrzega jako</w:t>
      </w:r>
    </w:p>
    <w:p w14:paraId="59A3FABF" w14:textId="592B01BA"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tajemnicę przedsiębiorstwa, winny być załączone</w:t>
      </w:r>
      <w:r w:rsidR="00476685" w:rsidRPr="00FB20ED">
        <w:rPr>
          <w:rFonts w:ascii="CIDFont+F2" w:eastAsia="Calibri" w:hAnsi="CIDFont+F2" w:cs="CIDFont+F2"/>
          <w:sz w:val="22"/>
          <w:szCs w:val="22"/>
        </w:rPr>
        <w:t xml:space="preserve"> na Platformie w osobnym pliku z oznaczeniem </w:t>
      </w:r>
    </w:p>
    <w:p w14:paraId="02D74922" w14:textId="77777777" w:rsidR="003E06F4" w:rsidRPr="00FB20ED" w:rsidRDefault="003E06F4" w:rsidP="00987BB2">
      <w:pPr>
        <w:autoSpaceDE w:val="0"/>
        <w:autoSpaceDN w:val="0"/>
        <w:adjustRightInd w:val="0"/>
        <w:jc w:val="both"/>
        <w:rPr>
          <w:rFonts w:ascii="CIDFont+F3" w:eastAsia="Calibri" w:hAnsi="CIDFont+F3" w:cs="CIDFont+F3"/>
          <w:sz w:val="22"/>
          <w:szCs w:val="22"/>
        </w:rPr>
      </w:pPr>
      <w:r w:rsidRPr="00FB20ED">
        <w:rPr>
          <w:rFonts w:ascii="CIDFont+F3" w:eastAsia="Calibri" w:hAnsi="CIDFont+F3" w:cs="CIDFont+F3"/>
          <w:sz w:val="22"/>
          <w:szCs w:val="22"/>
        </w:rPr>
        <w:t>„Tajemnica przedsiębiorstwa”</w:t>
      </w:r>
    </w:p>
    <w:p w14:paraId="181D455E" w14:textId="084E4FC2"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476685" w:rsidRPr="00FB20ED">
        <w:rPr>
          <w:rFonts w:ascii="CIDFont+F2" w:eastAsia="Calibri" w:hAnsi="CIDFont+F2" w:cs="CIDFont+F2"/>
          <w:sz w:val="22"/>
          <w:szCs w:val="22"/>
        </w:rPr>
        <w:t>5</w:t>
      </w:r>
      <w:r w:rsidRPr="00FB20ED">
        <w:rPr>
          <w:rFonts w:ascii="CIDFont+F2" w:eastAsia="Calibri" w:hAnsi="CIDFont+F2" w:cs="CIDFont+F2"/>
          <w:sz w:val="22"/>
          <w:szCs w:val="22"/>
        </w:rPr>
        <w:t>.10. Wykonawca nie może zastrzec informacji, o których mowa w art. 222 ust. 5 Ustawy</w:t>
      </w:r>
    </w:p>
    <w:p w14:paraId="4F77F904" w14:textId="6C50B0FC"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476685" w:rsidRPr="00FB20ED">
        <w:rPr>
          <w:rFonts w:ascii="CIDFont+F2" w:eastAsia="Calibri" w:hAnsi="CIDFont+F2" w:cs="CIDFont+F2"/>
          <w:sz w:val="22"/>
          <w:szCs w:val="22"/>
        </w:rPr>
        <w:t>5</w:t>
      </w:r>
      <w:r w:rsidRPr="00FB20ED">
        <w:rPr>
          <w:rFonts w:ascii="CIDFont+F2" w:eastAsia="Calibri" w:hAnsi="CIDFont+F2" w:cs="CIDFont+F2"/>
          <w:sz w:val="22"/>
          <w:szCs w:val="22"/>
        </w:rPr>
        <w:t>.11. Przed upływem terminu składania ofert, Wykonawca za pośrednictwem Platformy może wprowadzić</w:t>
      </w:r>
      <w:r w:rsidR="00476685" w:rsidRPr="00FB20ED">
        <w:rPr>
          <w:rFonts w:ascii="CIDFont+F2" w:eastAsia="Calibri" w:hAnsi="CIDFont+F2" w:cs="CIDFont+F2"/>
          <w:sz w:val="22"/>
          <w:szCs w:val="22"/>
        </w:rPr>
        <w:t xml:space="preserve"> </w:t>
      </w:r>
      <w:r w:rsidRPr="00FB20ED">
        <w:rPr>
          <w:rFonts w:ascii="CIDFont+F2" w:eastAsia="Calibri" w:hAnsi="CIDFont+F2" w:cs="CIDFont+F2"/>
          <w:sz w:val="22"/>
          <w:szCs w:val="22"/>
        </w:rPr>
        <w:t>zmiany do złożonej oferty</w:t>
      </w:r>
      <w:r w:rsidR="00476685" w:rsidRPr="00FB20ED">
        <w:rPr>
          <w:rFonts w:ascii="CIDFont+F2" w:eastAsia="Calibri" w:hAnsi="CIDFont+F2" w:cs="CIDFont+F2"/>
          <w:sz w:val="22"/>
          <w:szCs w:val="22"/>
        </w:rPr>
        <w:t xml:space="preserve"> lub wycofać ofertę</w:t>
      </w:r>
      <w:r w:rsidR="00CF2D6F" w:rsidRPr="00FB20ED">
        <w:rPr>
          <w:rFonts w:ascii="CIDFont+F2" w:eastAsia="Calibri" w:hAnsi="CIDFont+F2" w:cs="CIDFont+F2"/>
          <w:sz w:val="22"/>
          <w:szCs w:val="22"/>
        </w:rPr>
        <w:t xml:space="preserve">. Wykonawca za pośrednictwem Platformy może  </w:t>
      </w:r>
      <w:r w:rsidRPr="00FB20ED">
        <w:rPr>
          <w:rFonts w:ascii="CIDFont+F2" w:eastAsia="Calibri" w:hAnsi="CIDFont+F2" w:cs="CIDFont+F2"/>
          <w:sz w:val="22"/>
          <w:szCs w:val="22"/>
        </w:rPr>
        <w:t>samodzielnie usunąć wczytana przez siebie Ofertę (załącznik/załączniki).</w:t>
      </w:r>
    </w:p>
    <w:p w14:paraId="2B5F6A94" w14:textId="073D6620" w:rsidR="003E06F4" w:rsidRPr="00FB20ED" w:rsidRDefault="003E06F4" w:rsidP="00987BB2">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F2D6F" w:rsidRPr="00FB20ED">
        <w:rPr>
          <w:rFonts w:ascii="CIDFont+F2" w:eastAsia="Calibri" w:hAnsi="CIDFont+F2" w:cs="CIDFont+F2"/>
          <w:sz w:val="22"/>
          <w:szCs w:val="22"/>
        </w:rPr>
        <w:t>5</w:t>
      </w:r>
      <w:r w:rsidRPr="00FB20ED">
        <w:rPr>
          <w:rFonts w:ascii="CIDFont+F2" w:eastAsia="Calibri" w:hAnsi="CIDFont+F2" w:cs="CIDFont+F2"/>
          <w:sz w:val="22"/>
          <w:szCs w:val="22"/>
        </w:rPr>
        <w:t>.12. Wykonawca po upływie terminu do składania ofert nie może skutecznie dokonać zmiany ani wycofać</w:t>
      </w:r>
      <w:r w:rsidR="00CF2D6F" w:rsidRPr="00FB20ED">
        <w:rPr>
          <w:rFonts w:ascii="CIDFont+F2" w:eastAsia="Calibri" w:hAnsi="CIDFont+F2" w:cs="CIDFont+F2"/>
          <w:sz w:val="22"/>
          <w:szCs w:val="22"/>
        </w:rPr>
        <w:t xml:space="preserve"> </w:t>
      </w:r>
      <w:r w:rsidRPr="00FB20ED">
        <w:rPr>
          <w:rFonts w:ascii="CIDFont+F2" w:eastAsia="Calibri" w:hAnsi="CIDFont+F2" w:cs="CIDFont+F2"/>
          <w:sz w:val="22"/>
          <w:szCs w:val="22"/>
        </w:rPr>
        <w:t>złożonej oferty (załączników).</w:t>
      </w:r>
    </w:p>
    <w:p w14:paraId="06886F62" w14:textId="279506F0" w:rsidR="003E06F4" w:rsidRPr="004C0ADC" w:rsidRDefault="003E06F4" w:rsidP="003E511E">
      <w:pPr>
        <w:autoSpaceDE w:val="0"/>
        <w:autoSpaceDN w:val="0"/>
        <w:adjustRightInd w:val="0"/>
        <w:jc w:val="both"/>
        <w:rPr>
          <w:rFonts w:ascii="CIDFont+F3" w:eastAsia="Calibri" w:hAnsi="CIDFont+F3" w:cs="CIDFont+F3"/>
          <w:b/>
          <w:bCs/>
          <w:sz w:val="22"/>
          <w:szCs w:val="22"/>
        </w:rPr>
      </w:pPr>
      <w:r w:rsidRPr="004C0ADC">
        <w:rPr>
          <w:rFonts w:ascii="CIDFont+F3" w:eastAsia="Calibri" w:hAnsi="CIDFont+F3" w:cs="CIDFont+F3"/>
          <w:b/>
          <w:bCs/>
          <w:sz w:val="22"/>
          <w:szCs w:val="22"/>
        </w:rPr>
        <w:t>1</w:t>
      </w:r>
      <w:r w:rsidR="00CF2D6F" w:rsidRPr="004C0ADC">
        <w:rPr>
          <w:rFonts w:ascii="CIDFont+F3" w:eastAsia="Calibri" w:hAnsi="CIDFont+F3" w:cs="CIDFont+F3"/>
          <w:b/>
          <w:bCs/>
          <w:sz w:val="22"/>
          <w:szCs w:val="22"/>
        </w:rPr>
        <w:t>6</w:t>
      </w:r>
      <w:r w:rsidRPr="004C0ADC">
        <w:rPr>
          <w:rFonts w:ascii="CIDFont+F3" w:eastAsia="Calibri" w:hAnsi="CIDFont+F3" w:cs="CIDFont+F3"/>
          <w:b/>
          <w:bCs/>
          <w:sz w:val="22"/>
          <w:szCs w:val="22"/>
        </w:rPr>
        <w:t>. OPIS SPOSOBU OBLICZENIA CENY OFERTY</w:t>
      </w:r>
    </w:p>
    <w:p w14:paraId="74407FAD" w14:textId="48B579ED" w:rsidR="003E06F4" w:rsidRPr="00FB20ED" w:rsidRDefault="003E06F4" w:rsidP="003E511E">
      <w:pPr>
        <w:autoSpaceDE w:val="0"/>
        <w:autoSpaceDN w:val="0"/>
        <w:adjustRightInd w:val="0"/>
        <w:jc w:val="both"/>
        <w:rPr>
          <w:rFonts w:ascii="CIDFont+F2" w:eastAsia="Calibri" w:hAnsi="CIDFont+F2" w:cs="CIDFont+F2"/>
          <w:sz w:val="22"/>
          <w:szCs w:val="22"/>
        </w:rPr>
      </w:pPr>
      <w:r w:rsidRPr="004C0ADC">
        <w:rPr>
          <w:rFonts w:ascii="CIDFont+F2" w:eastAsia="Calibri" w:hAnsi="CIDFont+F2" w:cs="CIDFont+F2"/>
          <w:sz w:val="22"/>
          <w:szCs w:val="22"/>
        </w:rPr>
        <w:t>1</w:t>
      </w:r>
      <w:r w:rsidR="00CF2D6F" w:rsidRPr="004C0ADC">
        <w:rPr>
          <w:rFonts w:ascii="CIDFont+F2" w:eastAsia="Calibri" w:hAnsi="CIDFont+F2" w:cs="CIDFont+F2"/>
          <w:sz w:val="22"/>
          <w:szCs w:val="22"/>
        </w:rPr>
        <w:t>6</w:t>
      </w:r>
      <w:r w:rsidRPr="004C0ADC">
        <w:rPr>
          <w:rFonts w:ascii="CIDFont+F2" w:eastAsia="Calibri" w:hAnsi="CIDFont+F2" w:cs="CIDFont+F2"/>
          <w:sz w:val="22"/>
          <w:szCs w:val="22"/>
        </w:rPr>
        <w:t xml:space="preserve">.1. Ceną oferty jest to kwota podana w Formularzu ofertowym </w:t>
      </w:r>
      <w:r w:rsidRPr="00FB20ED">
        <w:rPr>
          <w:rFonts w:ascii="CIDFont+F2" w:eastAsia="Calibri" w:hAnsi="CIDFont+F2" w:cs="CIDFont+F2"/>
          <w:sz w:val="22"/>
          <w:szCs w:val="22"/>
        </w:rPr>
        <w:t>stanowiącym Załącznik nr 1.</w:t>
      </w:r>
    </w:p>
    <w:p w14:paraId="4086B4F9" w14:textId="20BA9B32"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F2D6F" w:rsidRPr="00FB20ED">
        <w:rPr>
          <w:rFonts w:ascii="CIDFont+F2" w:eastAsia="Calibri" w:hAnsi="CIDFont+F2" w:cs="CIDFont+F2"/>
          <w:sz w:val="22"/>
          <w:szCs w:val="22"/>
        </w:rPr>
        <w:t>6</w:t>
      </w:r>
      <w:r w:rsidRPr="00FB20ED">
        <w:rPr>
          <w:rFonts w:ascii="CIDFont+F2" w:eastAsia="Calibri" w:hAnsi="CIDFont+F2" w:cs="CIDFont+F2"/>
          <w:sz w:val="22"/>
          <w:szCs w:val="22"/>
        </w:rPr>
        <w:t>.2. Cena oferty powinna obejmować wszystkie koszty i składniki, jakie ogółem trzeba będzie zapłacić za</w:t>
      </w:r>
      <w:r w:rsidR="00CF2D6F" w:rsidRPr="00FB20ED">
        <w:rPr>
          <w:rFonts w:ascii="CIDFont+F2" w:eastAsia="Calibri" w:hAnsi="CIDFont+F2" w:cs="CIDFont+F2"/>
          <w:sz w:val="22"/>
          <w:szCs w:val="22"/>
        </w:rPr>
        <w:t xml:space="preserve"> </w:t>
      </w:r>
      <w:r w:rsidRPr="00FB20ED">
        <w:rPr>
          <w:rFonts w:ascii="CIDFont+F2" w:eastAsia="Calibri" w:hAnsi="CIDFont+F2" w:cs="CIDFont+F2"/>
          <w:sz w:val="22"/>
          <w:szCs w:val="22"/>
        </w:rPr>
        <w:t>całość przedmiotu zamówienia. Cena oferty nie podlega waloryzacji i jest stała w przewidzianym</w:t>
      </w:r>
      <w:r w:rsidR="00CF2D6F" w:rsidRPr="00FB20ED">
        <w:rPr>
          <w:rFonts w:ascii="CIDFont+F2" w:eastAsia="Calibri" w:hAnsi="CIDFont+F2" w:cs="CIDFont+F2"/>
          <w:sz w:val="22"/>
          <w:szCs w:val="22"/>
        </w:rPr>
        <w:t xml:space="preserve"> </w:t>
      </w:r>
      <w:r w:rsidRPr="00FB20ED">
        <w:rPr>
          <w:rFonts w:ascii="CIDFont+F2" w:eastAsia="Calibri" w:hAnsi="CIDFont+F2" w:cs="CIDFont+F2"/>
          <w:sz w:val="22"/>
          <w:szCs w:val="22"/>
        </w:rPr>
        <w:t>okresie umownym. Cena oferty musi być wyrażona w złotych polsk</w:t>
      </w:r>
      <w:r w:rsidR="00CF2D6F" w:rsidRPr="00FB20ED">
        <w:rPr>
          <w:rFonts w:ascii="CIDFont+F2" w:eastAsia="Calibri" w:hAnsi="CIDFont+F2" w:cs="CIDFont+F2"/>
          <w:sz w:val="22"/>
          <w:szCs w:val="22"/>
        </w:rPr>
        <w:t>ich (PLN)</w:t>
      </w:r>
    </w:p>
    <w:p w14:paraId="5CCB46AA" w14:textId="4F2E3F1D"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F2D6F" w:rsidRPr="00FB20ED">
        <w:rPr>
          <w:rFonts w:ascii="CIDFont+F2" w:eastAsia="Calibri" w:hAnsi="CIDFont+F2" w:cs="CIDFont+F2"/>
          <w:sz w:val="22"/>
          <w:szCs w:val="22"/>
        </w:rPr>
        <w:t>6</w:t>
      </w:r>
      <w:r w:rsidRPr="00FB20ED">
        <w:rPr>
          <w:rFonts w:ascii="CIDFont+F2" w:eastAsia="Calibri" w:hAnsi="CIDFont+F2" w:cs="CIDFont+F2"/>
          <w:sz w:val="22"/>
          <w:szCs w:val="22"/>
        </w:rPr>
        <w:t>.3. Zamawiający uznaje, że każdy Wykonawca przeanalizuje zakres robót do wykonania wynikający z</w:t>
      </w:r>
      <w:r w:rsidR="00CF2D6F" w:rsidRPr="00FB20ED">
        <w:rPr>
          <w:rFonts w:ascii="CIDFont+F2" w:eastAsia="Calibri" w:hAnsi="CIDFont+F2" w:cs="CIDFont+F2"/>
          <w:sz w:val="22"/>
          <w:szCs w:val="22"/>
        </w:rPr>
        <w:t xml:space="preserve"> </w:t>
      </w:r>
      <w:r w:rsidRPr="00FB20ED">
        <w:rPr>
          <w:rFonts w:ascii="CIDFont+F2" w:eastAsia="Calibri" w:hAnsi="CIDFont+F2" w:cs="CIDFont+F2"/>
          <w:sz w:val="22"/>
          <w:szCs w:val="22"/>
        </w:rPr>
        <w:t>projekt</w:t>
      </w:r>
      <w:r w:rsidR="00CF2D6F" w:rsidRPr="00FB20ED">
        <w:rPr>
          <w:rFonts w:ascii="CIDFont+F2" w:eastAsia="Calibri" w:hAnsi="CIDFont+F2" w:cs="CIDFont+F2"/>
          <w:sz w:val="22"/>
          <w:szCs w:val="22"/>
        </w:rPr>
        <w:t>u</w:t>
      </w:r>
      <w:r w:rsidRPr="00FB20ED">
        <w:rPr>
          <w:rFonts w:ascii="CIDFont+F2" w:eastAsia="Calibri" w:hAnsi="CIDFont+F2" w:cs="CIDFont+F2"/>
          <w:sz w:val="22"/>
          <w:szCs w:val="22"/>
        </w:rPr>
        <w:t xml:space="preserve"> wykonawcz</w:t>
      </w:r>
      <w:r w:rsidR="00CF2D6F" w:rsidRPr="00FB20ED">
        <w:rPr>
          <w:rFonts w:ascii="CIDFont+F2" w:eastAsia="Calibri" w:hAnsi="CIDFont+F2" w:cs="CIDFont+F2"/>
          <w:sz w:val="22"/>
          <w:szCs w:val="22"/>
        </w:rPr>
        <w:t xml:space="preserve">ego, </w:t>
      </w:r>
      <w:r w:rsidRPr="00FB20ED">
        <w:rPr>
          <w:rFonts w:ascii="CIDFont+F2" w:eastAsia="Calibri" w:hAnsi="CIDFont+F2" w:cs="CIDFont+F2"/>
          <w:sz w:val="22"/>
          <w:szCs w:val="22"/>
        </w:rPr>
        <w:t>, specyfikacji techniczn</w:t>
      </w:r>
      <w:r w:rsidR="00CF2D6F" w:rsidRPr="00FB20ED">
        <w:rPr>
          <w:rFonts w:ascii="CIDFont+F2" w:eastAsia="Calibri" w:hAnsi="CIDFont+F2" w:cs="CIDFont+F2"/>
          <w:sz w:val="22"/>
          <w:szCs w:val="22"/>
        </w:rPr>
        <w:t xml:space="preserve">ej wykonania i odbioru robót i własnego </w:t>
      </w:r>
      <w:r w:rsidRPr="00FB20ED">
        <w:rPr>
          <w:rFonts w:ascii="CIDFont+F2" w:eastAsia="Calibri" w:hAnsi="CIDFont+F2" w:cs="CIDFont+F2"/>
          <w:sz w:val="22"/>
          <w:szCs w:val="22"/>
        </w:rPr>
        <w:t>doświadczenia.</w:t>
      </w:r>
    </w:p>
    <w:p w14:paraId="7D62BDC6" w14:textId="1AC8AF2E"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CF2D6F" w:rsidRPr="00FB20ED">
        <w:rPr>
          <w:rFonts w:ascii="CIDFont+F2" w:eastAsia="Calibri" w:hAnsi="CIDFont+F2" w:cs="CIDFont+F2"/>
          <w:sz w:val="22"/>
          <w:szCs w:val="22"/>
        </w:rPr>
        <w:t>6</w:t>
      </w:r>
      <w:r w:rsidRPr="00FB20ED">
        <w:rPr>
          <w:rFonts w:ascii="CIDFont+F2" w:eastAsia="Calibri" w:hAnsi="CIDFont+F2" w:cs="CIDFont+F2"/>
          <w:sz w:val="22"/>
          <w:szCs w:val="22"/>
        </w:rPr>
        <w:t>.4. Zakres robót, który jest podstawą do określenia</w:t>
      </w:r>
      <w:r w:rsidR="00CF2D6F" w:rsidRPr="00FB20ED">
        <w:rPr>
          <w:rFonts w:ascii="CIDFont+F2" w:eastAsia="Calibri" w:hAnsi="CIDFont+F2" w:cs="CIDFont+F2"/>
          <w:sz w:val="22"/>
          <w:szCs w:val="22"/>
        </w:rPr>
        <w:t xml:space="preserve"> tej ceny musi być zgodny z zakresem  robót </w:t>
      </w:r>
    </w:p>
    <w:p w14:paraId="276C6AA8" w14:textId="4CF5D726"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określonymi w dokumentacji</w:t>
      </w:r>
      <w:r w:rsidR="00CF2D6F" w:rsidRPr="00FB20ED">
        <w:rPr>
          <w:rFonts w:ascii="CIDFont+F2" w:eastAsia="Calibri" w:hAnsi="CIDFont+F2" w:cs="CIDFont+F2"/>
          <w:sz w:val="22"/>
          <w:szCs w:val="22"/>
        </w:rPr>
        <w:t xml:space="preserve"> projektowej wymienionej w opisie przedmiotu zamówienia Dział II.</w:t>
      </w:r>
    </w:p>
    <w:p w14:paraId="124675FC" w14:textId="03D9BA5C" w:rsidR="003E06F4" w:rsidRPr="00FB20ED" w:rsidRDefault="00750153"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16.5.</w:t>
      </w:r>
      <w:r w:rsidR="003E06F4" w:rsidRPr="00FB20ED">
        <w:rPr>
          <w:rFonts w:ascii="CIDFont+F2" w:eastAsia="Calibri" w:hAnsi="CIDFont+F2" w:cs="CIDFont+F2"/>
          <w:sz w:val="22"/>
          <w:szCs w:val="22"/>
        </w:rPr>
        <w:t xml:space="preserve">Przedmiary robót dołączone do SWZ są wyłącznie dokumentami pomocniczymi </w:t>
      </w:r>
      <w:r w:rsidR="00E51C38" w:rsidRPr="00FB20ED">
        <w:rPr>
          <w:rFonts w:ascii="CIDFont+F2" w:eastAsia="Calibri" w:hAnsi="CIDFont+F2" w:cs="CIDFont+F2"/>
          <w:sz w:val="22"/>
          <w:szCs w:val="22"/>
        </w:rPr>
        <w:t xml:space="preserve"> i </w:t>
      </w:r>
      <w:r w:rsidR="003E06F4" w:rsidRPr="00FB20ED">
        <w:rPr>
          <w:rFonts w:ascii="CIDFont+F2" w:eastAsia="Calibri" w:hAnsi="CIDFont+F2" w:cs="CIDFont+F2"/>
          <w:sz w:val="22"/>
          <w:szCs w:val="22"/>
        </w:rPr>
        <w:t>informacyjnymi, z</w:t>
      </w:r>
      <w:r w:rsidR="00E51C38" w:rsidRPr="00FB20ED">
        <w:rPr>
          <w:rFonts w:ascii="CIDFont+F2" w:eastAsia="Calibri" w:hAnsi="CIDFont+F2" w:cs="CIDFont+F2"/>
          <w:sz w:val="22"/>
          <w:szCs w:val="22"/>
        </w:rPr>
        <w:t xml:space="preserve"> </w:t>
      </w:r>
      <w:r w:rsidR="003E06F4" w:rsidRPr="00FB20ED">
        <w:rPr>
          <w:rFonts w:ascii="CIDFont+F2" w:eastAsia="Calibri" w:hAnsi="CIDFont+F2" w:cs="CIDFont+F2"/>
          <w:sz w:val="22"/>
          <w:szCs w:val="22"/>
        </w:rPr>
        <w:t>których może korzystać Wykonawca, ale nie ma takiego obowią</w:t>
      </w:r>
      <w:r w:rsidR="005C35D8" w:rsidRPr="00FB20ED">
        <w:rPr>
          <w:rFonts w:ascii="CIDFont+F2" w:eastAsia="Calibri" w:hAnsi="CIDFont+F2" w:cs="CIDFont+F2"/>
          <w:sz w:val="22"/>
          <w:szCs w:val="22"/>
        </w:rPr>
        <w:t>zku.</w:t>
      </w:r>
    </w:p>
    <w:p w14:paraId="262F6848" w14:textId="522CD02A" w:rsidR="003E06F4"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5C35D8" w:rsidRPr="00FB20ED">
        <w:rPr>
          <w:rFonts w:ascii="CIDFont+F2" w:eastAsia="Calibri" w:hAnsi="CIDFont+F2" w:cs="CIDFont+F2"/>
          <w:sz w:val="22"/>
          <w:szCs w:val="22"/>
        </w:rPr>
        <w:t>6</w:t>
      </w:r>
      <w:r w:rsidRPr="00FB20ED">
        <w:rPr>
          <w:rFonts w:ascii="CIDFont+F2" w:eastAsia="Calibri" w:hAnsi="CIDFont+F2" w:cs="CIDFont+F2"/>
          <w:sz w:val="22"/>
          <w:szCs w:val="22"/>
        </w:rPr>
        <w:t>.6. Wykonawca uwzględni w cenie inne</w:t>
      </w:r>
      <w:r w:rsidR="005C35D8" w:rsidRPr="00FB20ED">
        <w:rPr>
          <w:rFonts w:ascii="CIDFont+F2" w:eastAsia="Calibri" w:hAnsi="CIDFont+F2" w:cs="CIDFont+F2"/>
          <w:sz w:val="22"/>
          <w:szCs w:val="22"/>
        </w:rPr>
        <w:t xml:space="preserve"> nakłady- koszty wynikające z prawidłowej realizacji przedmiotu zamówienia, </w:t>
      </w:r>
      <w:r w:rsidRPr="00FB20ED">
        <w:rPr>
          <w:rFonts w:ascii="CIDFont+F2" w:eastAsia="Calibri" w:hAnsi="CIDFont+F2" w:cs="CIDFont+F2"/>
          <w:sz w:val="22"/>
          <w:szCs w:val="22"/>
        </w:rPr>
        <w:t>w tym w szczególności</w:t>
      </w:r>
      <w:r w:rsidR="005C35D8" w:rsidRPr="00FB20ED">
        <w:rPr>
          <w:rFonts w:ascii="CIDFont+F2" w:eastAsia="Calibri" w:hAnsi="CIDFont+F2" w:cs="CIDFont+F2"/>
          <w:sz w:val="22"/>
          <w:szCs w:val="22"/>
        </w:rPr>
        <w:t xml:space="preserve"> koszty:</w:t>
      </w:r>
    </w:p>
    <w:p w14:paraId="1C3AA98F" w14:textId="336C31AB" w:rsidR="00023ABE"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1) obsługi geodezyjnej </w:t>
      </w:r>
    </w:p>
    <w:p w14:paraId="03C04A22" w14:textId="7A97DBB0"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2</w:t>
      </w:r>
      <w:r w:rsidR="003E06F4" w:rsidRPr="00FB20ED">
        <w:rPr>
          <w:rFonts w:ascii="CIDFont+F2" w:eastAsia="Calibri" w:hAnsi="CIDFont+F2" w:cs="CIDFont+F2"/>
          <w:sz w:val="22"/>
          <w:szCs w:val="22"/>
        </w:rPr>
        <w:t>) pomiarów jakości robót</w:t>
      </w:r>
    </w:p>
    <w:p w14:paraId="02E8A1C5" w14:textId="105C8E5A"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3</w:t>
      </w:r>
      <w:r w:rsidR="003E06F4" w:rsidRPr="00FB20ED">
        <w:rPr>
          <w:rFonts w:ascii="CIDFont+F2" w:eastAsia="Calibri" w:hAnsi="CIDFont+F2" w:cs="CIDFont+F2"/>
          <w:sz w:val="22"/>
          <w:szCs w:val="22"/>
        </w:rPr>
        <w:t>) badania materiałów</w:t>
      </w:r>
    </w:p>
    <w:p w14:paraId="3192A483" w14:textId="78745DEB"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4</w:t>
      </w:r>
      <w:r w:rsidR="003E06F4" w:rsidRPr="00FB20ED">
        <w:rPr>
          <w:rFonts w:ascii="CIDFont+F2" w:eastAsia="Calibri" w:hAnsi="CIDFont+F2" w:cs="CIDFont+F2"/>
          <w:sz w:val="22"/>
          <w:szCs w:val="22"/>
        </w:rPr>
        <w:t>) roboty przygotowawcze, porządkowe i zabezpieczające</w:t>
      </w:r>
    </w:p>
    <w:p w14:paraId="4F43E719" w14:textId="009AD2D0"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5</w:t>
      </w:r>
      <w:r w:rsidR="003E06F4" w:rsidRPr="00FB20ED">
        <w:rPr>
          <w:rFonts w:ascii="CIDFont+F2" w:eastAsia="Calibri" w:hAnsi="CIDFont+F2" w:cs="CIDFont+F2"/>
          <w:sz w:val="22"/>
          <w:szCs w:val="22"/>
        </w:rPr>
        <w:t>) ubezpieczenia budowy i robót z tytułu szkód, które mogą zaistnieć</w:t>
      </w:r>
      <w:r w:rsidR="00012B16" w:rsidRPr="00FB20ED">
        <w:rPr>
          <w:rFonts w:ascii="CIDFont+F2" w:eastAsia="Calibri" w:hAnsi="CIDFont+F2" w:cs="CIDFont+F2"/>
          <w:sz w:val="22"/>
          <w:szCs w:val="22"/>
        </w:rPr>
        <w:t xml:space="preserve"> </w:t>
      </w:r>
      <w:r w:rsidR="003E06F4" w:rsidRPr="00FB20ED">
        <w:rPr>
          <w:rFonts w:ascii="CIDFont+F2" w:eastAsia="Calibri" w:hAnsi="CIDFont+F2" w:cs="CIDFont+F2"/>
          <w:sz w:val="22"/>
          <w:szCs w:val="22"/>
        </w:rPr>
        <w:t>zdarzeniami losowymi oraz od odpowiedzialności cywilnej, na cały czas jej trwania</w:t>
      </w:r>
    </w:p>
    <w:p w14:paraId="7B058AA9" w14:textId="73CABE1E"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6</w:t>
      </w:r>
      <w:r w:rsidR="003E06F4" w:rsidRPr="00FB20ED">
        <w:rPr>
          <w:rFonts w:ascii="CIDFont+F2" w:eastAsia="Calibri" w:hAnsi="CIDFont+F2" w:cs="CIDFont+F2"/>
          <w:sz w:val="22"/>
          <w:szCs w:val="22"/>
        </w:rPr>
        <w:t>) utrzymania zaplecza budowy</w:t>
      </w:r>
    </w:p>
    <w:p w14:paraId="1EA57AC5" w14:textId="64E03B00"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7</w:t>
      </w:r>
      <w:r w:rsidR="003E06F4" w:rsidRPr="00FB20ED">
        <w:rPr>
          <w:rFonts w:ascii="CIDFont+F2" w:eastAsia="Calibri" w:hAnsi="CIDFont+F2" w:cs="CIDFont+F2"/>
          <w:sz w:val="22"/>
          <w:szCs w:val="22"/>
        </w:rPr>
        <w:t>) sporządzenia planu bezpieczeństwa i ochrony zdrowia</w:t>
      </w:r>
    </w:p>
    <w:p w14:paraId="4D639754" w14:textId="1CE483AF"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8</w:t>
      </w:r>
      <w:r w:rsidR="003E06F4" w:rsidRPr="00FB20ED">
        <w:rPr>
          <w:rFonts w:ascii="CIDFont+F2" w:eastAsia="Calibri" w:hAnsi="CIDFont+F2" w:cs="CIDFont+F2"/>
          <w:sz w:val="22"/>
          <w:szCs w:val="22"/>
        </w:rPr>
        <w:t>) dozoru placu budowy</w:t>
      </w:r>
    </w:p>
    <w:p w14:paraId="00B16176" w14:textId="621DC5E6"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9</w:t>
      </w:r>
      <w:r w:rsidR="003E06F4" w:rsidRPr="00FB20ED">
        <w:rPr>
          <w:rFonts w:ascii="CIDFont+F2" w:eastAsia="Calibri" w:hAnsi="CIDFont+F2" w:cs="CIDFont+F2"/>
          <w:sz w:val="22"/>
          <w:szCs w:val="22"/>
        </w:rPr>
        <w:t>) przywrócenia terenu do stanu pierwotnego</w:t>
      </w:r>
    </w:p>
    <w:p w14:paraId="2FF4AD95" w14:textId="2235A614" w:rsidR="003E06F4" w:rsidRPr="00FB20ED" w:rsidRDefault="00023ABE"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10</w:t>
      </w:r>
      <w:r w:rsidR="003E06F4" w:rsidRPr="00FB20ED">
        <w:rPr>
          <w:rFonts w:ascii="CIDFont+F2" w:eastAsia="Calibri" w:hAnsi="CIDFont+F2" w:cs="CIDFont+F2"/>
          <w:sz w:val="22"/>
          <w:szCs w:val="22"/>
        </w:rPr>
        <w:t>) zapewnienia warunków BHP i p.poż</w:t>
      </w:r>
    </w:p>
    <w:p w14:paraId="4C55DB08" w14:textId="359B23A8"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5C35D8" w:rsidRPr="00FB20ED">
        <w:rPr>
          <w:rFonts w:ascii="CIDFont+F2" w:eastAsia="Calibri" w:hAnsi="CIDFont+F2" w:cs="CIDFont+F2"/>
          <w:sz w:val="22"/>
          <w:szCs w:val="22"/>
        </w:rPr>
        <w:t>6</w:t>
      </w:r>
      <w:r w:rsidRPr="00FB20ED">
        <w:rPr>
          <w:rFonts w:ascii="CIDFont+F2" w:eastAsia="Calibri" w:hAnsi="CIDFont+F2" w:cs="CIDFont+F2"/>
          <w:sz w:val="22"/>
          <w:szCs w:val="22"/>
        </w:rPr>
        <w:t>.7. Wszystkie błędy ujawnione w dokumentacji projektowej, specyfikacji technicznej wykonania i odbioru</w:t>
      </w:r>
      <w:r w:rsidR="005C35D8" w:rsidRPr="00FB20ED">
        <w:rPr>
          <w:rFonts w:ascii="CIDFont+F2" w:eastAsia="Calibri" w:hAnsi="CIDFont+F2" w:cs="CIDFont+F2"/>
          <w:sz w:val="22"/>
          <w:szCs w:val="22"/>
        </w:rPr>
        <w:t xml:space="preserve"> </w:t>
      </w:r>
      <w:r w:rsidRPr="00FB20ED">
        <w:rPr>
          <w:rFonts w:ascii="CIDFont+F2" w:eastAsia="Calibri" w:hAnsi="CIDFont+F2" w:cs="CIDFont+F2"/>
          <w:sz w:val="22"/>
          <w:szCs w:val="22"/>
        </w:rPr>
        <w:t>robót oraz innych elementach SWZ, Wykonawca winien zgłosić Zamawiającemu przed</w:t>
      </w:r>
      <w:r w:rsidR="00012B16" w:rsidRPr="00FB20ED">
        <w:rPr>
          <w:rFonts w:ascii="CIDFont+F2" w:eastAsia="Calibri" w:hAnsi="CIDFont+F2" w:cs="CIDFont+F2"/>
          <w:sz w:val="22"/>
          <w:szCs w:val="22"/>
        </w:rPr>
        <w:t xml:space="preserve"> </w:t>
      </w:r>
      <w:r w:rsidRPr="00FB20ED">
        <w:rPr>
          <w:rFonts w:ascii="CIDFont+F2" w:eastAsia="Calibri" w:hAnsi="CIDFont+F2" w:cs="CIDFont+F2"/>
          <w:sz w:val="22"/>
          <w:szCs w:val="22"/>
        </w:rPr>
        <w:t>terminem</w:t>
      </w:r>
      <w:r w:rsidR="005C35D8" w:rsidRPr="00FB20ED">
        <w:rPr>
          <w:rFonts w:ascii="CIDFont+F2" w:eastAsia="Calibri" w:hAnsi="CIDFont+F2" w:cs="CIDFont+F2"/>
          <w:sz w:val="22"/>
          <w:szCs w:val="22"/>
        </w:rPr>
        <w:t xml:space="preserve"> </w:t>
      </w:r>
      <w:r w:rsidRPr="00FB20ED">
        <w:rPr>
          <w:rFonts w:ascii="CIDFont+F2" w:eastAsia="Calibri" w:hAnsi="CIDFont+F2" w:cs="CIDFont+F2"/>
          <w:sz w:val="22"/>
          <w:szCs w:val="22"/>
        </w:rPr>
        <w:t>składania ofert.</w:t>
      </w:r>
    </w:p>
    <w:p w14:paraId="11042185" w14:textId="7E27F232" w:rsidR="003E06F4" w:rsidRPr="00FB20ED" w:rsidRDefault="003E06F4" w:rsidP="003E511E">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5C35D8" w:rsidRPr="00FB20ED">
        <w:rPr>
          <w:rFonts w:ascii="CIDFont+F2" w:eastAsia="Calibri" w:hAnsi="CIDFont+F2" w:cs="CIDFont+F2"/>
          <w:sz w:val="22"/>
          <w:szCs w:val="22"/>
        </w:rPr>
        <w:t>6</w:t>
      </w:r>
      <w:r w:rsidRPr="00FB20ED">
        <w:rPr>
          <w:rFonts w:ascii="CIDFont+F2" w:eastAsia="Calibri" w:hAnsi="CIDFont+F2" w:cs="CIDFont+F2"/>
          <w:sz w:val="22"/>
          <w:szCs w:val="22"/>
        </w:rPr>
        <w:t>.8. Wymienione wartości w ofercie należy podać w zaokrągleniu do dwóch miejsc po przecinku przy</w:t>
      </w:r>
      <w:r w:rsidR="005C35D8" w:rsidRPr="00FB20ED">
        <w:rPr>
          <w:rFonts w:ascii="CIDFont+F2" w:eastAsia="Calibri" w:hAnsi="CIDFont+F2" w:cs="CIDFont+F2"/>
          <w:sz w:val="22"/>
          <w:szCs w:val="22"/>
        </w:rPr>
        <w:t xml:space="preserve"> </w:t>
      </w:r>
      <w:r w:rsidRPr="00FB20ED">
        <w:rPr>
          <w:rFonts w:ascii="CIDFont+F2" w:eastAsia="Calibri" w:hAnsi="CIDFont+F2" w:cs="CIDFont+F2"/>
          <w:sz w:val="22"/>
          <w:szCs w:val="22"/>
        </w:rPr>
        <w:t>zachowaniu matematycznej zasady zaokrąglania liczb (zgodnie z § 5 ust. 6 Rozporządzenia Ministra</w:t>
      </w:r>
      <w:r w:rsidR="005C35D8" w:rsidRPr="00FB20ED">
        <w:rPr>
          <w:rFonts w:ascii="CIDFont+F2" w:eastAsia="Calibri" w:hAnsi="CIDFont+F2" w:cs="CIDFont+F2"/>
          <w:sz w:val="22"/>
          <w:szCs w:val="22"/>
        </w:rPr>
        <w:t xml:space="preserve"> </w:t>
      </w:r>
      <w:r w:rsidRPr="00FB20ED">
        <w:rPr>
          <w:rFonts w:ascii="CIDFont+F2" w:eastAsia="Calibri" w:hAnsi="CIDFont+F2" w:cs="CIDFont+F2"/>
          <w:sz w:val="22"/>
          <w:szCs w:val="22"/>
        </w:rPr>
        <w:t>Finansów z dnia 28 marca 2011 r. w sprawie zwrotu podatku niektórym podatnikom, wystaw</w:t>
      </w:r>
      <w:r w:rsidR="005C35D8" w:rsidRPr="00FB20ED">
        <w:rPr>
          <w:rFonts w:ascii="CIDFont+F2" w:eastAsia="Calibri" w:hAnsi="CIDFont+F2" w:cs="CIDFont+F2"/>
          <w:sz w:val="22"/>
          <w:szCs w:val="22"/>
        </w:rPr>
        <w:t xml:space="preserve">iania  </w:t>
      </w:r>
      <w:r w:rsidRPr="00FB20ED">
        <w:rPr>
          <w:rFonts w:ascii="CIDFont+F2" w:eastAsia="Calibri" w:hAnsi="CIDFont+F2" w:cs="CIDFont+F2"/>
          <w:sz w:val="22"/>
          <w:szCs w:val="22"/>
        </w:rPr>
        <w:t>faktur, sposobu ich przechowywania oraz listy towarów i usług, do których nie mają zastosowania</w:t>
      </w:r>
      <w:r w:rsidR="005C35D8" w:rsidRPr="00FB20ED">
        <w:rPr>
          <w:rFonts w:ascii="CIDFont+F2" w:eastAsia="Calibri" w:hAnsi="CIDFont+F2" w:cs="CIDFont+F2"/>
          <w:sz w:val="22"/>
          <w:szCs w:val="22"/>
        </w:rPr>
        <w:t xml:space="preserve"> </w:t>
      </w:r>
      <w:r w:rsidRPr="00FB20ED">
        <w:rPr>
          <w:rFonts w:ascii="CIDFont+F2" w:eastAsia="Calibri" w:hAnsi="CIDFont+F2" w:cs="CIDFont+F2"/>
          <w:sz w:val="22"/>
          <w:szCs w:val="22"/>
        </w:rPr>
        <w:t xml:space="preserve">zwolnienia od podatku od towaru i usług (Dz. U. z 2011 r. nr 68, poz. 360 z </w:t>
      </w:r>
      <w:proofErr w:type="spellStart"/>
      <w:r w:rsidRPr="00FB20ED">
        <w:rPr>
          <w:rFonts w:ascii="CIDFont+F2" w:eastAsia="Calibri" w:hAnsi="CIDFont+F2" w:cs="CIDFont+F2"/>
          <w:sz w:val="22"/>
          <w:szCs w:val="22"/>
        </w:rPr>
        <w:t>późn</w:t>
      </w:r>
      <w:proofErr w:type="spellEnd"/>
      <w:r w:rsidRPr="00FB20ED">
        <w:rPr>
          <w:rFonts w:ascii="CIDFont+F2" w:eastAsia="Calibri" w:hAnsi="CIDFont+F2" w:cs="CIDFont+F2"/>
          <w:sz w:val="22"/>
          <w:szCs w:val="22"/>
        </w:rPr>
        <w:t>. zm.).</w:t>
      </w:r>
    </w:p>
    <w:p w14:paraId="6686B4BE" w14:textId="5F7114E4"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1</w:t>
      </w:r>
      <w:r w:rsidR="005C35D8" w:rsidRPr="00FB20ED">
        <w:rPr>
          <w:rFonts w:ascii="CIDFont+F2" w:eastAsia="Calibri" w:hAnsi="CIDFont+F2" w:cs="CIDFont+F2"/>
          <w:sz w:val="22"/>
          <w:szCs w:val="22"/>
        </w:rPr>
        <w:t>6</w:t>
      </w:r>
      <w:r w:rsidRPr="00FB20ED">
        <w:rPr>
          <w:rFonts w:ascii="CIDFont+F2" w:eastAsia="Calibri" w:hAnsi="CIDFont+F2" w:cs="CIDFont+F2"/>
          <w:sz w:val="22"/>
          <w:szCs w:val="22"/>
        </w:rPr>
        <w:t>.9. Jeżeli złożona zostanie Oferta, której wybór prowadzić będzie do</w:t>
      </w:r>
      <w:r w:rsidR="005C35D8" w:rsidRPr="00FB20ED">
        <w:rPr>
          <w:rFonts w:ascii="CIDFont+F2" w:eastAsia="Calibri" w:hAnsi="CIDFont+F2" w:cs="CIDFont+F2"/>
          <w:sz w:val="22"/>
          <w:szCs w:val="22"/>
        </w:rPr>
        <w:t xml:space="preserve"> powstania  u zamawiającego</w:t>
      </w:r>
    </w:p>
    <w:p w14:paraId="58D0DD86" w14:textId="77777777"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obowiązku podatkowego zgodnie z przepisami o podatku od towarów i usług, Zamawiający w celu</w:t>
      </w:r>
    </w:p>
    <w:p w14:paraId="5FCF4B39" w14:textId="77777777"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oceny takiej oferty dolicza do przedstawionej w niej ceny podatek od towarów i usług, który miałby</w:t>
      </w:r>
    </w:p>
    <w:p w14:paraId="5B161E8B" w14:textId="4C9C9514"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obowiązek rozliczyć zgodnie z tymi prze</w:t>
      </w:r>
      <w:r w:rsidR="005C35D8" w:rsidRPr="00FB20ED">
        <w:rPr>
          <w:rFonts w:ascii="CIDFont+F2" w:eastAsia="Calibri" w:hAnsi="CIDFont+F2" w:cs="CIDFont+F2"/>
          <w:sz w:val="22"/>
          <w:szCs w:val="22"/>
        </w:rPr>
        <w:t xml:space="preserve">pisami. Wykonawca, składając ofertę informuje  </w:t>
      </w:r>
      <w:r w:rsidRPr="00FB20ED">
        <w:rPr>
          <w:rFonts w:ascii="CIDFont+F2" w:eastAsia="Calibri" w:hAnsi="CIDFont+F2" w:cs="CIDFont+F2"/>
          <w:sz w:val="22"/>
          <w:szCs w:val="22"/>
        </w:rPr>
        <w:t>zamawiającego, czy wybór oferty będzie prowadzić do powstania u</w:t>
      </w:r>
      <w:r w:rsidR="005C35D8" w:rsidRPr="00FB20ED">
        <w:rPr>
          <w:rFonts w:ascii="CIDFont+F2" w:eastAsia="Calibri" w:hAnsi="CIDFont+F2" w:cs="CIDFont+F2"/>
          <w:sz w:val="22"/>
          <w:szCs w:val="22"/>
        </w:rPr>
        <w:t xml:space="preserve"> Zamawiającego  obowiązku </w:t>
      </w:r>
    </w:p>
    <w:p w14:paraId="7A9E9E86" w14:textId="77777777"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podatkowego, wskazując nazwę (rodzaj) towaru lub usługi, których dostawa lub świadczenie będzie</w:t>
      </w:r>
    </w:p>
    <w:p w14:paraId="32346754" w14:textId="2E0FF89C" w:rsidR="003E06F4" w:rsidRPr="00FB20ED" w:rsidRDefault="003E06F4" w:rsidP="00D7284D">
      <w:pPr>
        <w:autoSpaceDE w:val="0"/>
        <w:autoSpaceDN w:val="0"/>
        <w:adjustRightInd w:val="0"/>
        <w:jc w:val="both"/>
        <w:rPr>
          <w:rFonts w:ascii="CIDFont+F2" w:eastAsia="Calibri" w:hAnsi="CIDFont+F2" w:cs="CIDFont+F2"/>
          <w:sz w:val="22"/>
          <w:szCs w:val="22"/>
        </w:rPr>
      </w:pPr>
      <w:r w:rsidRPr="00FB20ED">
        <w:rPr>
          <w:rFonts w:ascii="CIDFont+F2" w:eastAsia="Calibri" w:hAnsi="CIDFont+F2" w:cs="CIDFont+F2"/>
          <w:sz w:val="22"/>
          <w:szCs w:val="22"/>
        </w:rPr>
        <w:t>prowadzić do jego powstania, oraz wskazując ich wartość bez kwoty podatku.</w:t>
      </w:r>
    </w:p>
    <w:p w14:paraId="35C13211" w14:textId="77777777" w:rsidR="005C35D8" w:rsidRPr="00FB20ED" w:rsidRDefault="005C35D8" w:rsidP="00D7284D">
      <w:pPr>
        <w:autoSpaceDE w:val="0"/>
        <w:autoSpaceDN w:val="0"/>
        <w:adjustRightInd w:val="0"/>
        <w:jc w:val="both"/>
        <w:rPr>
          <w:rFonts w:ascii="CIDFont+F2" w:eastAsia="Calibri" w:hAnsi="CIDFont+F2" w:cs="CIDFont+F2"/>
          <w:sz w:val="22"/>
          <w:szCs w:val="22"/>
        </w:rPr>
      </w:pPr>
    </w:p>
    <w:p w14:paraId="1F6CC3AE" w14:textId="162B993C" w:rsidR="003E06F4" w:rsidRDefault="003E06F4" w:rsidP="003E511E">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21A2570F" w14:textId="6B9AFCA5" w:rsidR="004C0ADC" w:rsidRDefault="004C0ADC" w:rsidP="003E511E">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b/>
          <w:bCs/>
          <w:color w:val="000000"/>
          <w:sz w:val="22"/>
          <w:szCs w:val="22"/>
        </w:rPr>
        <w:t>Zamawiający nie wymaga wniesienia wadium.</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37867493" w:rsidR="003E06F4" w:rsidRPr="00AE49A4"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lastRenderedPageBreak/>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3"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E49A4">
        <w:rPr>
          <w:rFonts w:ascii="CIDFont+F2" w:eastAsia="Calibri" w:hAnsi="CIDFont+F2" w:cs="CIDFont+F2"/>
          <w:b/>
          <w:bCs/>
          <w:sz w:val="22"/>
          <w:szCs w:val="22"/>
        </w:rPr>
        <w:t xml:space="preserve">do  dnia </w:t>
      </w:r>
      <w:r w:rsidR="00543DF2" w:rsidRPr="00AE49A4">
        <w:rPr>
          <w:rFonts w:ascii="CIDFont+F2" w:eastAsia="Calibri" w:hAnsi="CIDFont+F2" w:cs="CIDFont+F2"/>
          <w:b/>
          <w:bCs/>
          <w:sz w:val="22"/>
          <w:szCs w:val="22"/>
        </w:rPr>
        <w:t xml:space="preserve"> </w:t>
      </w:r>
      <w:r w:rsidR="00EF1E80" w:rsidRPr="00AE49A4">
        <w:rPr>
          <w:rFonts w:ascii="CIDFont+F2" w:eastAsia="Calibri" w:hAnsi="CIDFont+F2" w:cs="CIDFont+F2"/>
          <w:b/>
          <w:bCs/>
          <w:sz w:val="22"/>
          <w:szCs w:val="22"/>
        </w:rPr>
        <w:t xml:space="preserve"> 0</w:t>
      </w:r>
      <w:r w:rsidR="00AE49A4">
        <w:rPr>
          <w:rFonts w:ascii="CIDFont+F2" w:eastAsia="Calibri" w:hAnsi="CIDFont+F2" w:cs="CIDFont+F2"/>
          <w:b/>
          <w:bCs/>
          <w:sz w:val="22"/>
          <w:szCs w:val="22"/>
        </w:rPr>
        <w:t>8</w:t>
      </w:r>
      <w:r w:rsidR="00EF1E80" w:rsidRPr="00AE49A4">
        <w:rPr>
          <w:rFonts w:ascii="CIDFont+F2" w:eastAsia="Calibri" w:hAnsi="CIDFont+F2" w:cs="CIDFont+F2"/>
          <w:b/>
          <w:bCs/>
          <w:sz w:val="22"/>
          <w:szCs w:val="22"/>
        </w:rPr>
        <w:t xml:space="preserve"> maja </w:t>
      </w:r>
      <w:r w:rsidR="00AF28E1" w:rsidRPr="00AE49A4">
        <w:rPr>
          <w:rFonts w:ascii="CIDFont+F2" w:eastAsia="Calibri" w:hAnsi="CIDFont+F2" w:cs="CIDFont+F2"/>
          <w:b/>
          <w:bCs/>
          <w:sz w:val="22"/>
          <w:szCs w:val="22"/>
        </w:rPr>
        <w:t>202</w:t>
      </w:r>
      <w:r w:rsidR="00C11A89" w:rsidRPr="00AE49A4">
        <w:rPr>
          <w:rFonts w:ascii="CIDFont+F2" w:eastAsia="Calibri" w:hAnsi="CIDFont+F2" w:cs="CIDFont+F2"/>
          <w:b/>
          <w:bCs/>
          <w:sz w:val="22"/>
          <w:szCs w:val="22"/>
        </w:rPr>
        <w:t>3</w:t>
      </w:r>
      <w:r w:rsidR="00543DF2" w:rsidRPr="00AE49A4">
        <w:rPr>
          <w:rFonts w:ascii="CIDFont+F2" w:eastAsia="Calibri" w:hAnsi="CIDFont+F2" w:cs="CIDFont+F2"/>
          <w:b/>
          <w:bCs/>
          <w:sz w:val="22"/>
          <w:szCs w:val="22"/>
        </w:rPr>
        <w:t xml:space="preserve">  </w:t>
      </w:r>
      <w:r w:rsidR="00AC5D1A" w:rsidRPr="00AE49A4">
        <w:rPr>
          <w:rFonts w:ascii="CIDFont+F2" w:eastAsia="Calibri" w:hAnsi="CIDFont+F2" w:cs="CIDFont+F2"/>
          <w:b/>
          <w:bCs/>
          <w:sz w:val="22"/>
          <w:szCs w:val="22"/>
        </w:rPr>
        <w:t xml:space="preserve">do godz. </w:t>
      </w:r>
      <w:r w:rsidR="00543DF2" w:rsidRPr="00AE49A4">
        <w:rPr>
          <w:rFonts w:ascii="CIDFont+F2" w:eastAsia="Calibri" w:hAnsi="CIDFont+F2" w:cs="CIDFont+F2"/>
          <w:b/>
          <w:bCs/>
          <w:sz w:val="22"/>
          <w:szCs w:val="22"/>
        </w:rPr>
        <w:t>1</w:t>
      </w:r>
      <w:r w:rsidR="00AE49A4">
        <w:rPr>
          <w:rFonts w:ascii="CIDFont+F2" w:eastAsia="Calibri" w:hAnsi="CIDFont+F2" w:cs="CIDFont+F2"/>
          <w:b/>
          <w:bCs/>
          <w:sz w:val="22"/>
          <w:szCs w:val="22"/>
        </w:rPr>
        <w:t>2</w:t>
      </w:r>
      <w:r w:rsidR="00543DF2" w:rsidRPr="00AE49A4">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1816B11E" w:rsidR="003E06F4" w:rsidRPr="00365888" w:rsidRDefault="003E06F4" w:rsidP="003E511E">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w:t>
      </w:r>
      <w:r w:rsidRPr="00F40FA4">
        <w:rPr>
          <w:rFonts w:ascii="CIDFont+F2" w:eastAsia="Calibri" w:hAnsi="CIDFont+F2" w:cs="CIDFont+F2"/>
          <w:b/>
          <w:bCs/>
          <w:sz w:val="22"/>
          <w:szCs w:val="22"/>
        </w:rPr>
        <w:t xml:space="preserve">Otwarcie ofert nastąpi </w:t>
      </w:r>
      <w:r w:rsidRPr="00F40FA4">
        <w:rPr>
          <w:rFonts w:ascii="CIDFont+F3" w:eastAsia="Calibri" w:hAnsi="CIDFont+F3" w:cs="CIDFont+F3"/>
          <w:b/>
          <w:bCs/>
          <w:sz w:val="22"/>
          <w:szCs w:val="22"/>
        </w:rPr>
        <w:t>w dniu</w:t>
      </w:r>
      <w:r w:rsidR="007768F9" w:rsidRPr="00F40FA4">
        <w:rPr>
          <w:rFonts w:ascii="CIDFont+F3" w:eastAsia="Calibri" w:hAnsi="CIDFont+F3" w:cs="CIDFont+F3"/>
          <w:b/>
          <w:bCs/>
          <w:sz w:val="22"/>
          <w:szCs w:val="22"/>
        </w:rPr>
        <w:t xml:space="preserve"> </w:t>
      </w:r>
      <w:r w:rsidR="008857B5">
        <w:rPr>
          <w:rFonts w:ascii="CIDFont+F3" w:eastAsia="Calibri" w:hAnsi="CIDFont+F3" w:cs="CIDFont+F3"/>
          <w:b/>
          <w:bCs/>
          <w:sz w:val="22"/>
          <w:szCs w:val="22"/>
        </w:rPr>
        <w:t>0</w:t>
      </w:r>
      <w:r w:rsidR="00AE49A4">
        <w:rPr>
          <w:rFonts w:ascii="CIDFont+F3" w:eastAsia="Calibri" w:hAnsi="CIDFont+F3" w:cs="CIDFont+F3"/>
          <w:b/>
          <w:bCs/>
          <w:sz w:val="22"/>
          <w:szCs w:val="22"/>
        </w:rPr>
        <w:t>8</w:t>
      </w:r>
      <w:r w:rsidR="008857B5">
        <w:rPr>
          <w:rFonts w:ascii="CIDFont+F3" w:eastAsia="Calibri" w:hAnsi="CIDFont+F3" w:cs="CIDFont+F3"/>
          <w:b/>
          <w:bCs/>
          <w:sz w:val="22"/>
          <w:szCs w:val="22"/>
        </w:rPr>
        <w:t xml:space="preserve"> </w:t>
      </w:r>
      <w:r w:rsidR="007F04FD">
        <w:rPr>
          <w:rFonts w:ascii="CIDFont+F3" w:eastAsia="Calibri" w:hAnsi="CIDFont+F3" w:cs="CIDFont+F3"/>
          <w:b/>
          <w:bCs/>
          <w:sz w:val="22"/>
          <w:szCs w:val="22"/>
        </w:rPr>
        <w:t>maja</w:t>
      </w:r>
      <w:r w:rsidR="008857B5">
        <w:rPr>
          <w:rFonts w:ascii="CIDFont+F3" w:eastAsia="Calibri" w:hAnsi="CIDFont+F3" w:cs="CIDFont+F3"/>
          <w:b/>
          <w:bCs/>
          <w:sz w:val="22"/>
          <w:szCs w:val="22"/>
        </w:rPr>
        <w:t xml:space="preserve"> </w:t>
      </w:r>
      <w:r w:rsidR="00AF28E1" w:rsidRPr="00F40FA4">
        <w:rPr>
          <w:rFonts w:ascii="CIDFont+F3" w:eastAsia="Calibri" w:hAnsi="CIDFont+F3" w:cs="CIDFont+F3"/>
          <w:b/>
          <w:bCs/>
          <w:sz w:val="22"/>
          <w:szCs w:val="22"/>
        </w:rPr>
        <w:t>202</w:t>
      </w:r>
      <w:r w:rsidR="00C11A89">
        <w:rPr>
          <w:rFonts w:ascii="CIDFont+F3" w:eastAsia="Calibri" w:hAnsi="CIDFont+F3" w:cs="CIDFont+F3"/>
          <w:b/>
          <w:bCs/>
          <w:sz w:val="22"/>
          <w:szCs w:val="22"/>
        </w:rPr>
        <w:t>3</w:t>
      </w:r>
      <w:r w:rsidR="00AF28E1" w:rsidRPr="00F40FA4">
        <w:rPr>
          <w:rFonts w:ascii="CIDFont+F3" w:eastAsia="Calibri" w:hAnsi="CIDFont+F3" w:cs="CIDFont+F3"/>
          <w:b/>
          <w:bCs/>
          <w:sz w:val="22"/>
          <w:szCs w:val="22"/>
        </w:rPr>
        <w:t>r.</w:t>
      </w:r>
      <w:r w:rsidR="007768F9" w:rsidRPr="00F40FA4">
        <w:rPr>
          <w:rFonts w:ascii="CIDFont+F3" w:eastAsia="Calibri" w:hAnsi="CIDFont+F3" w:cs="CIDFont+F3"/>
          <w:b/>
          <w:bCs/>
          <w:sz w:val="22"/>
          <w:szCs w:val="22"/>
        </w:rPr>
        <w:t xml:space="preserve"> </w:t>
      </w:r>
      <w:r w:rsidR="00543DF2" w:rsidRPr="00F40FA4">
        <w:rPr>
          <w:rFonts w:ascii="CIDFont+F3" w:eastAsia="Calibri" w:hAnsi="CIDFont+F3" w:cs="CIDFont+F3"/>
          <w:b/>
          <w:bCs/>
          <w:sz w:val="22"/>
          <w:szCs w:val="22"/>
        </w:rPr>
        <w:t xml:space="preserve"> </w:t>
      </w:r>
      <w:r w:rsidR="005E38CE" w:rsidRPr="00F40FA4">
        <w:rPr>
          <w:rFonts w:ascii="CIDFont+F3" w:eastAsia="Calibri" w:hAnsi="CIDFont+F3" w:cs="CIDFont+F3"/>
          <w:b/>
          <w:bCs/>
          <w:sz w:val="22"/>
          <w:szCs w:val="22"/>
        </w:rPr>
        <w:t xml:space="preserve">o godz. </w:t>
      </w:r>
      <w:r w:rsidR="00543DF2" w:rsidRPr="00F40FA4">
        <w:rPr>
          <w:rFonts w:ascii="CIDFont+F3" w:eastAsia="Calibri" w:hAnsi="CIDFont+F3" w:cs="CIDFont+F3"/>
          <w:b/>
          <w:bCs/>
          <w:sz w:val="22"/>
          <w:szCs w:val="22"/>
        </w:rPr>
        <w:t xml:space="preserve"> 1</w:t>
      </w:r>
      <w:r w:rsidR="00AE49A4">
        <w:rPr>
          <w:rFonts w:ascii="CIDFont+F3" w:eastAsia="Calibri" w:hAnsi="CIDFont+F3" w:cs="CIDFont+F3"/>
          <w:b/>
          <w:bCs/>
          <w:sz w:val="22"/>
          <w:szCs w:val="22"/>
        </w:rPr>
        <w:t>2</w:t>
      </w:r>
      <w:r w:rsidR="00543DF2" w:rsidRPr="00F40FA4">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7AE73FDF" w:rsidR="003E06F4" w:rsidRPr="00E458BF" w:rsidRDefault="00B105FD" w:rsidP="003E511E">
      <w:pPr>
        <w:autoSpaceDE w:val="0"/>
        <w:autoSpaceDN w:val="0"/>
        <w:adjustRightInd w:val="0"/>
        <w:jc w:val="both"/>
        <w:rPr>
          <w:rFonts w:ascii="CIDFont+F2" w:eastAsia="Calibri" w:hAnsi="CIDFont+F2" w:cs="CIDFont+F2"/>
          <w:b/>
          <w:bCs/>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E458BF">
        <w:rPr>
          <w:rFonts w:ascii="CIDFont+F2" w:eastAsia="Calibri" w:hAnsi="CIDFont+F2" w:cs="CIDFont+F2"/>
          <w:b/>
          <w:bCs/>
          <w:color w:val="000000"/>
          <w:sz w:val="22"/>
          <w:szCs w:val="22"/>
        </w:rPr>
        <w:t xml:space="preserve">do dnia </w:t>
      </w:r>
      <w:r w:rsidR="008857B5">
        <w:rPr>
          <w:rFonts w:ascii="CIDFont+F2" w:eastAsia="Calibri" w:hAnsi="CIDFont+F2" w:cs="CIDFont+F2"/>
          <w:b/>
          <w:bCs/>
          <w:color w:val="000000"/>
          <w:sz w:val="22"/>
          <w:szCs w:val="22"/>
        </w:rPr>
        <w:t>0</w:t>
      </w:r>
      <w:r w:rsidR="00AE49A4">
        <w:rPr>
          <w:rFonts w:ascii="CIDFont+F2" w:eastAsia="Calibri" w:hAnsi="CIDFont+F2" w:cs="CIDFont+F2"/>
          <w:b/>
          <w:bCs/>
          <w:color w:val="000000"/>
          <w:sz w:val="22"/>
          <w:szCs w:val="22"/>
        </w:rPr>
        <w:t>6</w:t>
      </w:r>
      <w:r w:rsidR="008857B5">
        <w:rPr>
          <w:rFonts w:ascii="CIDFont+F2" w:eastAsia="Calibri" w:hAnsi="CIDFont+F2" w:cs="CIDFont+F2"/>
          <w:b/>
          <w:bCs/>
          <w:color w:val="000000"/>
          <w:sz w:val="22"/>
          <w:szCs w:val="22"/>
        </w:rPr>
        <w:t xml:space="preserve"> </w:t>
      </w:r>
      <w:r w:rsidR="00AE49A4">
        <w:rPr>
          <w:rFonts w:ascii="CIDFont+F2" w:eastAsia="Calibri" w:hAnsi="CIDFont+F2" w:cs="CIDFont+F2"/>
          <w:b/>
          <w:bCs/>
          <w:color w:val="000000"/>
          <w:sz w:val="22"/>
          <w:szCs w:val="22"/>
        </w:rPr>
        <w:t xml:space="preserve">czerwca </w:t>
      </w:r>
      <w:r w:rsidR="007768F9" w:rsidRPr="00E458BF">
        <w:rPr>
          <w:rFonts w:ascii="CIDFont+F2" w:eastAsia="Calibri" w:hAnsi="CIDFont+F2" w:cs="CIDFont+F2"/>
          <w:b/>
          <w:bCs/>
          <w:color w:val="000000"/>
          <w:sz w:val="22"/>
          <w:szCs w:val="22"/>
        </w:rPr>
        <w:t>202</w:t>
      </w:r>
      <w:r w:rsidR="00C8195E">
        <w:rPr>
          <w:rFonts w:ascii="CIDFont+F2" w:eastAsia="Calibri" w:hAnsi="CIDFont+F2" w:cs="CIDFont+F2"/>
          <w:b/>
          <w:bCs/>
          <w:color w:val="000000"/>
          <w:sz w:val="22"/>
          <w:szCs w:val="22"/>
        </w:rPr>
        <w:t>3</w:t>
      </w:r>
      <w:r w:rsidR="007768F9" w:rsidRPr="00E458BF">
        <w:rPr>
          <w:rFonts w:ascii="CIDFont+F2" w:eastAsia="Calibri" w:hAnsi="CIDFont+F2" w:cs="CIDFont+F2"/>
          <w:b/>
          <w:bCs/>
          <w:color w:val="000000"/>
          <w:sz w:val="22"/>
          <w:szCs w:val="22"/>
        </w:rPr>
        <w:t>r.</w:t>
      </w:r>
      <w:r w:rsidR="007768F9" w:rsidRPr="00E458BF">
        <w:rPr>
          <w:rFonts w:ascii="CIDFont+F2" w:eastAsia="Calibri" w:hAnsi="CIDFont+F2" w:cs="CIDFont+F2"/>
          <w:b/>
          <w:bCs/>
          <w:color w:val="000000"/>
          <w:sz w:val="40"/>
          <w:szCs w:val="40"/>
        </w:rPr>
        <w:t xml:space="preserve"> </w:t>
      </w:r>
    </w:p>
    <w:p w14:paraId="6BC977D6" w14:textId="1877533A"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F614B3">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0FE452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21EBEE36" w14:textId="77777777" w:rsidR="00987BB2" w:rsidRDefault="00987BB2" w:rsidP="00D7284D">
      <w:pPr>
        <w:autoSpaceDE w:val="0"/>
        <w:autoSpaceDN w:val="0"/>
        <w:adjustRightInd w:val="0"/>
        <w:jc w:val="both"/>
        <w:rPr>
          <w:rFonts w:ascii="CIDFont+F2" w:eastAsia="Calibri" w:hAnsi="CIDFont+F2" w:cs="CIDFont+F2"/>
          <w:color w:val="000000"/>
          <w:sz w:val="22"/>
          <w:szCs w:val="22"/>
        </w:rPr>
      </w:pP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Ind w:w="-993" w:type="dxa"/>
        <w:tblCellMar>
          <w:left w:w="0" w:type="dxa"/>
          <w:right w:w="0" w:type="dxa"/>
        </w:tblCellMar>
        <w:tblLook w:val="04A0" w:firstRow="1" w:lastRow="0" w:firstColumn="1" w:lastColumn="0" w:noHBand="0" w:noVBand="1"/>
      </w:tblPr>
      <w:tblGrid>
        <w:gridCol w:w="9668"/>
        <w:gridCol w:w="395"/>
      </w:tblGrid>
      <w:tr w:rsidR="00095DBF" w:rsidRPr="006171A1" w14:paraId="2A7639FC" w14:textId="77777777" w:rsidTr="00764AA4">
        <w:trPr>
          <w:tblCellSpacing w:w="0" w:type="dxa"/>
        </w:trPr>
        <w:tc>
          <w:tcPr>
            <w:tcW w:w="9668"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36E34399" w:rsidR="00095DBF" w:rsidRPr="00FA4821" w:rsidRDefault="00095DBF" w:rsidP="00D7284D">
            <w:pPr>
              <w:numPr>
                <w:ilvl w:val="1"/>
                <w:numId w:val="1"/>
              </w:numPr>
              <w:spacing w:before="100" w:beforeAutospacing="1" w:after="100" w:afterAutospacing="1"/>
              <w:jc w:val="both"/>
              <w:rPr>
                <w:rFonts w:asciiTheme="minorHAnsi" w:hAnsiTheme="minorHAnsi" w:cstheme="minorHAnsi"/>
                <w:b/>
                <w:bCs/>
                <w:color w:val="FF000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w:t>
            </w:r>
            <w:r w:rsidR="004B4F44">
              <w:rPr>
                <w:rFonts w:asciiTheme="minorHAnsi" w:hAnsiTheme="minorHAnsi" w:cstheme="minorHAnsi"/>
              </w:rPr>
              <w:t xml:space="preserve">e </w:t>
            </w:r>
            <w:r w:rsidR="00D008EE" w:rsidRPr="00FA4821">
              <w:rPr>
                <w:rFonts w:asciiTheme="minorHAnsi" w:hAnsiTheme="minorHAnsi" w:cstheme="minorHAnsi"/>
                <w:b/>
                <w:bCs/>
              </w:rPr>
              <w:t xml:space="preserve">” </w:t>
            </w:r>
            <w:r w:rsidR="004B4F44" w:rsidRPr="00FA4821">
              <w:rPr>
                <w:rFonts w:asciiTheme="minorHAnsi" w:hAnsiTheme="minorHAnsi" w:cstheme="minorHAnsi"/>
                <w:b/>
                <w:bCs/>
              </w:rPr>
              <w:t xml:space="preserve">Zagospodarowanie </w:t>
            </w:r>
            <w:r w:rsidR="00FA4821" w:rsidRPr="00FA4821">
              <w:rPr>
                <w:rFonts w:asciiTheme="minorHAnsi" w:hAnsiTheme="minorHAnsi" w:cstheme="minorHAnsi"/>
                <w:b/>
                <w:bCs/>
              </w:rPr>
              <w:t xml:space="preserve"> plaży w Balewie-modernizacja istniejącej infrastruktury rekreacyjnej etap I </w:t>
            </w:r>
            <w:proofErr w:type="spellStart"/>
            <w:r w:rsidR="00FA4821" w:rsidRPr="00FA4821">
              <w:rPr>
                <w:rFonts w:asciiTheme="minorHAnsi" w:hAnsiTheme="minorHAnsi" w:cstheme="minorHAnsi"/>
                <w:b/>
                <w:bCs/>
              </w:rPr>
              <w:t>i</w:t>
            </w:r>
            <w:proofErr w:type="spellEnd"/>
            <w:r w:rsidR="00FA4821" w:rsidRPr="00FA4821">
              <w:rPr>
                <w:rFonts w:asciiTheme="minorHAnsi" w:hAnsiTheme="minorHAnsi" w:cstheme="minorHAnsi"/>
                <w:b/>
                <w:bCs/>
              </w:rPr>
              <w:t xml:space="preserve"> etap II”</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899"/>
              <w:gridCol w:w="2902"/>
            </w:tblGrid>
            <w:tr w:rsidR="00095DBF" w:rsidRPr="006171A1" w14:paraId="2E40CA35" w14:textId="77777777" w:rsidTr="00746086">
              <w:trPr>
                <w:tblCellSpacing w:w="7" w:type="dxa"/>
              </w:trPr>
              <w:tc>
                <w:tcPr>
                  <w:tcW w:w="2479" w:type="pct"/>
                  <w:vAlign w:val="center"/>
                </w:tcPr>
                <w:p w14:paraId="1CE417E4" w14:textId="01F72B40" w:rsidR="00095DBF" w:rsidRPr="006171A1" w:rsidRDefault="00095DBF" w:rsidP="00D7284D">
                  <w:pPr>
                    <w:jc w:val="both"/>
                    <w:rPr>
                      <w:rFonts w:asciiTheme="minorHAnsi" w:hAnsiTheme="minorHAnsi" w:cstheme="minorHAnsi"/>
                    </w:rPr>
                  </w:pPr>
                </w:p>
              </w:tc>
              <w:tc>
                <w:tcPr>
                  <w:tcW w:w="2480" w:type="pct"/>
                  <w:vAlign w:val="center"/>
                </w:tcPr>
                <w:p w14:paraId="757540B8" w14:textId="77777777" w:rsidR="00095DBF" w:rsidRPr="006171A1" w:rsidRDefault="00095DBF" w:rsidP="00D7284D">
                  <w:pPr>
                    <w:jc w:val="both"/>
                    <w:rPr>
                      <w:rFonts w:asciiTheme="minorHAnsi" w:hAnsiTheme="minorHAnsi" w:cstheme="minorHAnsi"/>
                    </w:rPr>
                  </w:pPr>
                </w:p>
              </w:tc>
            </w:tr>
            <w:tr w:rsidR="00095DBF" w:rsidRPr="006171A1" w14:paraId="4E502CCC" w14:textId="77777777" w:rsidTr="00746086">
              <w:trPr>
                <w:tblCellSpacing w:w="7" w:type="dxa"/>
              </w:trPr>
              <w:tc>
                <w:tcPr>
                  <w:tcW w:w="2479" w:type="pct"/>
                  <w:vAlign w:val="center"/>
                </w:tcPr>
                <w:p w14:paraId="069A145F" w14:textId="77777777" w:rsidR="00095DBF" w:rsidRPr="006171A1" w:rsidRDefault="00095DBF" w:rsidP="00D7284D">
                  <w:pPr>
                    <w:jc w:val="both"/>
                    <w:rPr>
                      <w:rFonts w:asciiTheme="minorHAnsi" w:hAnsiTheme="minorHAnsi" w:cstheme="minorHAnsi"/>
                    </w:rPr>
                  </w:pPr>
                </w:p>
              </w:tc>
              <w:tc>
                <w:tcPr>
                  <w:tcW w:w="2480" w:type="pct"/>
                  <w:vAlign w:val="center"/>
                </w:tcPr>
                <w:p w14:paraId="600C2E11" w14:textId="77777777" w:rsidR="00095DBF" w:rsidRPr="006171A1" w:rsidRDefault="00095DBF" w:rsidP="00D7284D">
                  <w:pPr>
                    <w:jc w:val="both"/>
                    <w:rPr>
                      <w:rFonts w:asciiTheme="minorHAnsi" w:hAnsiTheme="minorHAnsi" w:cstheme="minorHAnsi"/>
                    </w:rPr>
                  </w:pPr>
                </w:p>
              </w:tc>
            </w:tr>
            <w:tr w:rsidR="00095DBF" w:rsidRPr="006171A1" w14:paraId="1DB3152D" w14:textId="77777777" w:rsidTr="00746086">
              <w:trPr>
                <w:tblCellSpacing w:w="7" w:type="dxa"/>
              </w:trPr>
              <w:tc>
                <w:tcPr>
                  <w:tcW w:w="2479" w:type="pct"/>
                  <w:vAlign w:val="center"/>
                </w:tcPr>
                <w:p w14:paraId="74D37A27" w14:textId="77777777" w:rsidR="00095DBF" w:rsidRPr="006171A1" w:rsidRDefault="00095DBF" w:rsidP="00D7284D">
                  <w:pPr>
                    <w:jc w:val="both"/>
                    <w:rPr>
                      <w:rFonts w:asciiTheme="minorHAnsi" w:hAnsiTheme="minorHAnsi" w:cstheme="minorHAnsi"/>
                    </w:rPr>
                  </w:pPr>
                </w:p>
              </w:tc>
              <w:tc>
                <w:tcPr>
                  <w:tcW w:w="2480" w:type="pct"/>
                  <w:vAlign w:val="center"/>
                </w:tcPr>
                <w:p w14:paraId="70022785" w14:textId="77777777" w:rsidR="00095DBF" w:rsidRPr="006171A1" w:rsidRDefault="00095DBF" w:rsidP="00D7284D">
                  <w:pPr>
                    <w:jc w:val="both"/>
                    <w:rPr>
                      <w:rFonts w:asciiTheme="minorHAnsi" w:hAnsiTheme="minorHAnsi" w:cstheme="minorHAnsi"/>
                    </w:rPr>
                  </w:pPr>
                </w:p>
              </w:tc>
            </w:tr>
            <w:tr w:rsidR="00095DBF" w:rsidRPr="006171A1" w14:paraId="4A37E154" w14:textId="77777777" w:rsidTr="00746086">
              <w:trPr>
                <w:tblCellSpacing w:w="7" w:type="dxa"/>
              </w:trPr>
              <w:tc>
                <w:tcPr>
                  <w:tcW w:w="2479" w:type="pct"/>
                  <w:vAlign w:val="center"/>
                </w:tcPr>
                <w:p w14:paraId="7A401C90" w14:textId="77777777" w:rsidR="00095DBF" w:rsidRPr="006171A1" w:rsidRDefault="00095DBF" w:rsidP="00D7284D">
                  <w:pPr>
                    <w:jc w:val="both"/>
                    <w:rPr>
                      <w:rFonts w:asciiTheme="minorHAnsi" w:hAnsiTheme="minorHAnsi" w:cstheme="minorHAnsi"/>
                    </w:rPr>
                  </w:pPr>
                </w:p>
              </w:tc>
              <w:tc>
                <w:tcPr>
                  <w:tcW w:w="2480" w:type="pct"/>
                  <w:vAlign w:val="center"/>
                </w:tcPr>
                <w:p w14:paraId="0894A984" w14:textId="77777777" w:rsidR="00095DBF" w:rsidRPr="006171A1" w:rsidRDefault="00095DBF" w:rsidP="00D7284D">
                  <w:pPr>
                    <w:jc w:val="both"/>
                    <w:rPr>
                      <w:rFonts w:asciiTheme="minorHAnsi" w:hAnsiTheme="minorHAnsi" w:cstheme="minorHAnsi"/>
                    </w:rPr>
                  </w:pPr>
                </w:p>
              </w:tc>
            </w:tr>
            <w:tr w:rsidR="00095DBF" w:rsidRPr="006171A1" w14:paraId="3AD8502F" w14:textId="77777777" w:rsidTr="00746086">
              <w:trPr>
                <w:tblCellSpacing w:w="7" w:type="dxa"/>
              </w:trPr>
              <w:tc>
                <w:tcPr>
                  <w:tcW w:w="2479" w:type="pct"/>
                  <w:vAlign w:val="center"/>
                </w:tcPr>
                <w:p w14:paraId="0847CF9F" w14:textId="77777777" w:rsidR="00095DBF" w:rsidRPr="006171A1" w:rsidRDefault="00095DBF" w:rsidP="00D7284D">
                  <w:pPr>
                    <w:jc w:val="both"/>
                    <w:rPr>
                      <w:rFonts w:asciiTheme="minorHAnsi" w:hAnsiTheme="minorHAnsi" w:cstheme="minorHAnsi"/>
                    </w:rPr>
                  </w:pPr>
                </w:p>
                <w:p w14:paraId="5B93458F" w14:textId="77777777" w:rsidR="00921848" w:rsidRPr="006171A1" w:rsidRDefault="00921848" w:rsidP="00D7284D">
                  <w:pPr>
                    <w:jc w:val="both"/>
                    <w:rPr>
                      <w:rFonts w:asciiTheme="minorHAnsi" w:hAnsiTheme="minorHAnsi" w:cstheme="minorHAnsi"/>
                    </w:rPr>
                  </w:pPr>
                </w:p>
                <w:p w14:paraId="2BBA8C87" w14:textId="77777777" w:rsidR="00921848" w:rsidRPr="006171A1" w:rsidRDefault="00921848" w:rsidP="00D7284D">
                  <w:pPr>
                    <w:jc w:val="both"/>
                    <w:rPr>
                      <w:rFonts w:asciiTheme="minorHAnsi" w:hAnsiTheme="minorHAnsi" w:cstheme="minorHAnsi"/>
                    </w:rPr>
                  </w:pPr>
                </w:p>
                <w:p w14:paraId="5E026DAF" w14:textId="77777777" w:rsidR="00921848" w:rsidRPr="006171A1" w:rsidRDefault="00921848" w:rsidP="00D7284D">
                  <w:pPr>
                    <w:jc w:val="both"/>
                    <w:rPr>
                      <w:rFonts w:asciiTheme="minorHAnsi" w:hAnsiTheme="minorHAnsi" w:cstheme="minorHAnsi"/>
                    </w:rPr>
                  </w:pPr>
                </w:p>
                <w:p w14:paraId="33364809" w14:textId="77777777" w:rsidR="00921848" w:rsidRPr="006171A1" w:rsidRDefault="00921848" w:rsidP="00D7284D">
                  <w:pPr>
                    <w:jc w:val="both"/>
                    <w:rPr>
                      <w:rFonts w:asciiTheme="minorHAnsi" w:hAnsiTheme="minorHAnsi" w:cstheme="minorHAnsi"/>
                    </w:rPr>
                  </w:pPr>
                </w:p>
                <w:p w14:paraId="07172673" w14:textId="77777777" w:rsidR="00921848" w:rsidRPr="006171A1" w:rsidRDefault="00921848" w:rsidP="00D7284D">
                  <w:pPr>
                    <w:jc w:val="both"/>
                    <w:rPr>
                      <w:rFonts w:asciiTheme="minorHAnsi" w:hAnsiTheme="minorHAnsi" w:cstheme="minorHAnsi"/>
                    </w:rPr>
                  </w:pPr>
                </w:p>
                <w:p w14:paraId="67CDE23E" w14:textId="77777777" w:rsidR="00921848" w:rsidRPr="006171A1" w:rsidRDefault="00921848" w:rsidP="00D7284D">
                  <w:pPr>
                    <w:jc w:val="both"/>
                    <w:rPr>
                      <w:rFonts w:asciiTheme="minorHAnsi" w:hAnsiTheme="minorHAnsi" w:cstheme="minorHAnsi"/>
                    </w:rPr>
                  </w:pPr>
                </w:p>
                <w:p w14:paraId="5CCC2C14" w14:textId="1E2AB77C" w:rsidR="00921848" w:rsidRPr="006171A1" w:rsidRDefault="00921848" w:rsidP="00D7284D">
                  <w:pPr>
                    <w:jc w:val="both"/>
                    <w:rPr>
                      <w:rFonts w:asciiTheme="minorHAnsi" w:hAnsiTheme="minorHAnsi" w:cstheme="minorHAnsi"/>
                    </w:rPr>
                  </w:pPr>
                </w:p>
              </w:tc>
              <w:tc>
                <w:tcPr>
                  <w:tcW w:w="2480" w:type="pct"/>
                  <w:vAlign w:val="center"/>
                </w:tcPr>
                <w:p w14:paraId="1FC3EFEE" w14:textId="77777777" w:rsidR="00095DBF" w:rsidRPr="006171A1" w:rsidRDefault="00095DBF" w:rsidP="00D7284D">
                  <w:pPr>
                    <w:jc w:val="both"/>
                    <w:rPr>
                      <w:rFonts w:asciiTheme="minorHAnsi" w:hAnsiTheme="minorHAnsi" w:cstheme="minorHAnsi"/>
                    </w:rPr>
                  </w:pPr>
                </w:p>
              </w:tc>
            </w:tr>
            <w:tr w:rsidR="00C81A66" w:rsidRPr="006171A1" w14:paraId="078788DA" w14:textId="77777777" w:rsidTr="00746086">
              <w:trPr>
                <w:tblCellSpacing w:w="7" w:type="dxa"/>
              </w:trPr>
              <w:tc>
                <w:tcPr>
                  <w:tcW w:w="2479" w:type="pct"/>
                  <w:vAlign w:val="center"/>
                </w:tcPr>
                <w:p w14:paraId="503A5884" w14:textId="65FA849D" w:rsidR="00C81A66" w:rsidRPr="006171A1" w:rsidRDefault="008A54B7" w:rsidP="008A54B7">
                  <w:pPr>
                    <w:jc w:val="right"/>
                    <w:rPr>
                      <w:rFonts w:asciiTheme="minorHAnsi" w:hAnsiTheme="minorHAnsi" w:cstheme="minorHAnsi"/>
                    </w:rPr>
                  </w:pPr>
                  <w:r>
                    <w:rPr>
                      <w:rFonts w:asciiTheme="minorHAnsi" w:hAnsiTheme="minorHAnsi" w:cstheme="minorHAnsi"/>
                    </w:rPr>
                    <w:t xml:space="preserve">                  </w:t>
                  </w:r>
                </w:p>
              </w:tc>
              <w:tc>
                <w:tcPr>
                  <w:tcW w:w="2480" w:type="pct"/>
                  <w:vAlign w:val="center"/>
                </w:tcPr>
                <w:p w14:paraId="69629F56" w14:textId="77777777" w:rsidR="00C81A66" w:rsidRPr="006171A1" w:rsidRDefault="00C81A66" w:rsidP="00D7284D">
                  <w:pPr>
                    <w:jc w:val="both"/>
                    <w:rPr>
                      <w:rFonts w:asciiTheme="minorHAnsi" w:hAnsiTheme="minorHAnsi" w:cstheme="minorHAnsi"/>
                    </w:rPr>
                  </w:pPr>
                </w:p>
              </w:tc>
            </w:tr>
            <w:tr w:rsidR="00D7284D" w:rsidRPr="006171A1" w14:paraId="65DC8B71" w14:textId="77777777" w:rsidTr="00746086">
              <w:trPr>
                <w:tblCellSpacing w:w="7" w:type="dxa"/>
              </w:trPr>
              <w:tc>
                <w:tcPr>
                  <w:tcW w:w="2479" w:type="pct"/>
                  <w:vAlign w:val="center"/>
                </w:tcPr>
                <w:p w14:paraId="47945823" w14:textId="77777777" w:rsidR="00D7284D" w:rsidRDefault="00D7284D" w:rsidP="00D7284D">
                  <w:pPr>
                    <w:jc w:val="both"/>
                    <w:rPr>
                      <w:rFonts w:asciiTheme="minorHAnsi" w:hAnsiTheme="minorHAnsi" w:cstheme="minorHAnsi"/>
                    </w:rPr>
                  </w:pPr>
                </w:p>
                <w:p w14:paraId="0217795B" w14:textId="77777777" w:rsidR="00E451BA" w:rsidRDefault="00E451BA" w:rsidP="00D7284D">
                  <w:pPr>
                    <w:jc w:val="both"/>
                    <w:rPr>
                      <w:rFonts w:asciiTheme="minorHAnsi" w:hAnsiTheme="minorHAnsi" w:cstheme="minorHAnsi"/>
                    </w:rPr>
                  </w:pPr>
                </w:p>
                <w:p w14:paraId="1AEF0752" w14:textId="33DB3523" w:rsidR="00E451BA" w:rsidRDefault="00E451BA" w:rsidP="00D7284D">
                  <w:pPr>
                    <w:jc w:val="both"/>
                    <w:rPr>
                      <w:rFonts w:asciiTheme="minorHAnsi" w:hAnsiTheme="minorHAnsi" w:cstheme="minorHAnsi"/>
                    </w:rPr>
                  </w:pPr>
                </w:p>
                <w:p w14:paraId="7B924878" w14:textId="35F30BBF" w:rsidR="004C0ADC" w:rsidRDefault="004C0ADC" w:rsidP="00D7284D">
                  <w:pPr>
                    <w:jc w:val="both"/>
                    <w:rPr>
                      <w:rFonts w:asciiTheme="minorHAnsi" w:hAnsiTheme="minorHAnsi" w:cstheme="minorHAnsi"/>
                    </w:rPr>
                  </w:pPr>
                </w:p>
                <w:p w14:paraId="48166472" w14:textId="1E183CE3" w:rsidR="004C0ADC" w:rsidRDefault="004C0ADC" w:rsidP="00D7284D">
                  <w:pPr>
                    <w:jc w:val="both"/>
                    <w:rPr>
                      <w:rFonts w:asciiTheme="minorHAnsi" w:hAnsiTheme="minorHAnsi" w:cstheme="minorHAnsi"/>
                    </w:rPr>
                  </w:pPr>
                </w:p>
                <w:p w14:paraId="22E49148" w14:textId="35A62F34" w:rsidR="004C0ADC" w:rsidRDefault="004C0ADC" w:rsidP="00D7284D">
                  <w:pPr>
                    <w:jc w:val="both"/>
                    <w:rPr>
                      <w:rFonts w:asciiTheme="minorHAnsi" w:hAnsiTheme="minorHAnsi" w:cstheme="minorHAnsi"/>
                    </w:rPr>
                  </w:pPr>
                </w:p>
                <w:p w14:paraId="76B2A574" w14:textId="77777777" w:rsidR="00764AA4" w:rsidRDefault="00764AA4" w:rsidP="00D7284D">
                  <w:pPr>
                    <w:jc w:val="both"/>
                    <w:rPr>
                      <w:rFonts w:asciiTheme="minorHAnsi" w:hAnsiTheme="minorHAnsi" w:cstheme="minorHAnsi"/>
                    </w:rPr>
                  </w:pPr>
                </w:p>
                <w:p w14:paraId="23F59E48" w14:textId="2AD634C1" w:rsidR="00764AA4" w:rsidRDefault="00764AA4" w:rsidP="00D7284D">
                  <w:pPr>
                    <w:jc w:val="both"/>
                    <w:rPr>
                      <w:rFonts w:asciiTheme="minorHAnsi" w:hAnsiTheme="minorHAnsi" w:cstheme="minorHAnsi"/>
                    </w:rPr>
                  </w:pPr>
                </w:p>
              </w:tc>
              <w:tc>
                <w:tcPr>
                  <w:tcW w:w="2480" w:type="pct"/>
                  <w:vAlign w:val="center"/>
                </w:tcPr>
                <w:p w14:paraId="20C5F88A" w14:textId="77777777" w:rsidR="00D7284D" w:rsidRPr="006171A1" w:rsidRDefault="00D7284D" w:rsidP="00D7284D">
                  <w:pPr>
                    <w:jc w:val="both"/>
                    <w:rPr>
                      <w:rFonts w:asciiTheme="minorHAnsi" w:hAnsiTheme="minorHAnsi" w:cstheme="minorHAnsi"/>
                    </w:rPr>
                  </w:pPr>
                </w:p>
              </w:tc>
            </w:tr>
            <w:tr w:rsidR="001F7B2D" w:rsidRPr="006171A1" w14:paraId="25161A62" w14:textId="77777777" w:rsidTr="00746086">
              <w:trPr>
                <w:tblCellSpacing w:w="7" w:type="dxa"/>
              </w:trPr>
              <w:tc>
                <w:tcPr>
                  <w:tcW w:w="2479" w:type="pct"/>
                  <w:vAlign w:val="center"/>
                </w:tcPr>
                <w:p w14:paraId="01409A7B" w14:textId="77777777" w:rsidR="001F7B2D" w:rsidRDefault="001F7B2D" w:rsidP="00D7284D">
                  <w:pPr>
                    <w:jc w:val="both"/>
                    <w:rPr>
                      <w:rFonts w:asciiTheme="minorHAnsi" w:hAnsiTheme="minorHAnsi" w:cstheme="minorHAnsi"/>
                    </w:rPr>
                  </w:pPr>
                </w:p>
              </w:tc>
              <w:tc>
                <w:tcPr>
                  <w:tcW w:w="2480" w:type="pct"/>
                  <w:vAlign w:val="center"/>
                </w:tcPr>
                <w:p w14:paraId="267301BB" w14:textId="77777777" w:rsidR="001F7B2D" w:rsidRPr="006171A1" w:rsidRDefault="001F7B2D" w:rsidP="00D7284D">
                  <w:pPr>
                    <w:jc w:val="both"/>
                    <w:rPr>
                      <w:rFonts w:asciiTheme="minorHAnsi" w:hAnsiTheme="minorHAnsi" w:cstheme="minorHAnsi"/>
                    </w:rPr>
                  </w:pPr>
                </w:p>
              </w:tc>
            </w:tr>
          </w:tbl>
          <w:p w14:paraId="0883A396" w14:textId="55AEB364" w:rsidR="00095DBF" w:rsidRPr="006171A1" w:rsidRDefault="0038371F" w:rsidP="00D7284D">
            <w:pPr>
              <w:jc w:val="both"/>
              <w:rPr>
                <w:rFonts w:asciiTheme="minorHAnsi" w:hAnsiTheme="minorHAnsi" w:cstheme="minorHAnsi"/>
              </w:rPr>
            </w:pPr>
            <w:r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1C361453" w14:textId="698AD514" w:rsidR="008A54B7" w:rsidRDefault="008A54B7" w:rsidP="003E06F4">
      <w:pPr>
        <w:autoSpaceDE w:val="0"/>
        <w:autoSpaceDN w:val="0"/>
        <w:adjustRightInd w:val="0"/>
        <w:rPr>
          <w:rFonts w:ascii="CIDFont+F2" w:eastAsia="Calibri" w:hAnsi="CIDFont+F2" w:cs="CIDFont+F2"/>
          <w:color w:val="000000"/>
          <w:sz w:val="22"/>
          <w:szCs w:val="22"/>
        </w:rPr>
      </w:pPr>
    </w:p>
    <w:p w14:paraId="1642D7F8" w14:textId="1D640682" w:rsidR="0038371F" w:rsidRPr="0080082F" w:rsidRDefault="0038371F" w:rsidP="003E06F4">
      <w:pPr>
        <w:autoSpaceDE w:val="0"/>
        <w:autoSpaceDN w:val="0"/>
        <w:adjustRightInd w:val="0"/>
        <w:rPr>
          <w:rFonts w:ascii="CIDFont+F2" w:eastAsia="Calibri" w:hAnsi="CIDFont+F2" w:cs="CIDFont+F2"/>
          <w:b/>
          <w:bCs/>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692F91C2"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1C2C51">
        <w:rPr>
          <w:rFonts w:ascii="CIDFont+F2" w:eastAsia="Calibri" w:hAnsi="CIDFont+F2" w:cs="CIDFont+F2"/>
          <w:b/>
          <w:bCs/>
          <w:sz w:val="22"/>
          <w:szCs w:val="22"/>
        </w:rPr>
        <w:t xml:space="preserve">„ </w:t>
      </w:r>
      <w:r w:rsidR="001C2C51" w:rsidRPr="001C2C51">
        <w:rPr>
          <w:rFonts w:ascii="CIDFont+F2" w:eastAsia="Calibri" w:hAnsi="CIDFont+F2" w:cs="CIDFont+F2"/>
          <w:b/>
          <w:bCs/>
          <w:sz w:val="22"/>
          <w:szCs w:val="22"/>
        </w:rPr>
        <w:t xml:space="preserve">Zagospodarowanie plaży w Balewie – modernizacja istniejącej infrastruktury  rekreacyjnej – Etap I </w:t>
      </w:r>
      <w:proofErr w:type="spellStart"/>
      <w:r w:rsidR="001C2C51" w:rsidRPr="001C2C51">
        <w:rPr>
          <w:rFonts w:ascii="CIDFont+F2" w:eastAsia="Calibri" w:hAnsi="CIDFont+F2" w:cs="CIDFont+F2"/>
          <w:b/>
          <w:bCs/>
          <w:sz w:val="22"/>
          <w:szCs w:val="22"/>
        </w:rPr>
        <w:t>i</w:t>
      </w:r>
      <w:proofErr w:type="spellEnd"/>
      <w:r w:rsidR="001C2C51" w:rsidRPr="001C2C51">
        <w:rPr>
          <w:rFonts w:ascii="CIDFont+F2" w:eastAsia="Calibri" w:hAnsi="CIDFont+F2" w:cs="CIDFont+F2"/>
          <w:b/>
          <w:bCs/>
          <w:sz w:val="22"/>
          <w:szCs w:val="22"/>
        </w:rPr>
        <w:t xml:space="preserve"> Etap II”.</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Pr="00BC7D4E" w:rsidRDefault="003E06F4" w:rsidP="003E06F4">
      <w:pPr>
        <w:autoSpaceDE w:val="0"/>
        <w:autoSpaceDN w:val="0"/>
        <w:adjustRightInd w:val="0"/>
        <w:rPr>
          <w:rFonts w:ascii="CIDFont+F8" w:eastAsia="Calibri" w:hAnsi="CIDFont+F8" w:cs="CIDFont+F8"/>
          <w:i/>
          <w:iCs/>
          <w:color w:val="000000"/>
          <w:sz w:val="18"/>
          <w:szCs w:val="18"/>
        </w:rPr>
      </w:pPr>
      <w:r w:rsidRPr="00BC7D4E">
        <w:rPr>
          <w:rFonts w:ascii="CIDFont+F8" w:eastAsia="Calibri" w:hAnsi="CIDFont+F8" w:cs="CIDFont+F8"/>
          <w:i/>
          <w:iCs/>
          <w:color w:val="000000"/>
          <w:sz w:val="18"/>
          <w:szCs w:val="18"/>
        </w:rPr>
        <w:t>* (w przypadku składanie oferty przez podmioty występujące wspólnie podać nazwy (firmy) i dokładne adresy wszystkich</w:t>
      </w:r>
    </w:p>
    <w:p w14:paraId="7F4AD8A2" w14:textId="77777777" w:rsidR="003E06F4" w:rsidRPr="00BC7D4E" w:rsidRDefault="003E06F4" w:rsidP="003E06F4">
      <w:pPr>
        <w:autoSpaceDE w:val="0"/>
        <w:autoSpaceDN w:val="0"/>
        <w:adjustRightInd w:val="0"/>
        <w:rPr>
          <w:rFonts w:ascii="CIDFont+F8" w:eastAsia="Calibri" w:hAnsi="CIDFont+F8" w:cs="CIDFont+F8"/>
          <w:i/>
          <w:iCs/>
          <w:color w:val="000000"/>
          <w:sz w:val="18"/>
          <w:szCs w:val="18"/>
        </w:rPr>
      </w:pPr>
      <w:r w:rsidRPr="00BC7D4E">
        <w:rPr>
          <w:rFonts w:ascii="CIDFont+F8" w:eastAsia="Calibri" w:hAnsi="CIDFont+F8" w:cs="CIDFont+F8"/>
          <w:i/>
          <w:iCs/>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11601B61" w14:textId="77777777" w:rsidR="001C2C51"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r w:rsidR="001C2C5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Zamówienia na realizację zadania </w:t>
      </w:r>
      <w:proofErr w:type="spellStart"/>
      <w:r>
        <w:rPr>
          <w:rFonts w:ascii="CIDFont+F2" w:eastAsia="Calibri" w:hAnsi="CIDFont+F2" w:cs="CIDFont+F2"/>
          <w:color w:val="000000"/>
          <w:sz w:val="22"/>
          <w:szCs w:val="22"/>
        </w:rPr>
        <w:t>pn</w:t>
      </w:r>
      <w:proofErr w:type="spellEnd"/>
      <w:r w:rsidR="001C2C51">
        <w:rPr>
          <w:rFonts w:ascii="CIDFont+F2" w:eastAsia="Calibri" w:hAnsi="CIDFont+F2" w:cs="CIDFont+F2"/>
          <w:color w:val="000000"/>
          <w:sz w:val="22"/>
          <w:szCs w:val="22"/>
        </w:rPr>
        <w:t>:</w:t>
      </w:r>
    </w:p>
    <w:p w14:paraId="4E18654E" w14:textId="0BDB05A7" w:rsidR="003E06F4" w:rsidRPr="001C2C51" w:rsidRDefault="004C0ADC" w:rsidP="003E06F4">
      <w:pPr>
        <w:autoSpaceDE w:val="0"/>
        <w:autoSpaceDN w:val="0"/>
        <w:adjustRightInd w:val="0"/>
        <w:rPr>
          <w:rFonts w:ascii="CIDFont+F2" w:eastAsia="Calibri" w:hAnsi="CIDFont+F2" w:cs="CIDFont+F2"/>
          <w:b/>
          <w:bCs/>
          <w:color w:val="000000"/>
          <w:sz w:val="22"/>
          <w:szCs w:val="22"/>
        </w:rPr>
      </w:pPr>
      <w:r w:rsidRPr="001C2C51">
        <w:rPr>
          <w:rFonts w:ascii="CIDFont+F2" w:eastAsia="Calibri" w:hAnsi="CIDFont+F2" w:cs="CIDFont+F2"/>
          <w:b/>
          <w:bCs/>
          <w:color w:val="000000"/>
          <w:sz w:val="22"/>
          <w:szCs w:val="22"/>
        </w:rPr>
        <w:t xml:space="preserve"> „Zagospodarowanie  plaży w Balewie – modernizacja istniejącej infrastruktury – Etap I</w:t>
      </w:r>
      <w:r w:rsidR="003E06F4" w:rsidRPr="001C2C51">
        <w:rPr>
          <w:rFonts w:ascii="CIDFont+F3" w:eastAsia="Calibri" w:hAnsi="CIDFont+F3" w:cs="CIDFont+F3"/>
          <w:b/>
          <w:bCs/>
          <w:color w:val="000000"/>
          <w:sz w:val="22"/>
          <w:szCs w:val="22"/>
        </w:rPr>
        <w:t>”.</w:t>
      </w:r>
    </w:p>
    <w:p w14:paraId="18F352B5" w14:textId="4D4E075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57CA418" w14:textId="10566956" w:rsidR="001C2C51" w:rsidRDefault="001C2C51"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CENA NETTO ………………………………………………………………………………………………PLN</w:t>
      </w:r>
    </w:p>
    <w:p w14:paraId="5E13C36F" w14:textId="61637427" w:rsidR="001C2C51" w:rsidRDefault="001C2C51"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VAT……………………………………………………………………………………………………………..PLN</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3F6BE48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09B464A8" w14:textId="58E9FDF6" w:rsidR="001C2C51" w:rsidRPr="001C2C51" w:rsidRDefault="001C2C51" w:rsidP="003E06F4">
      <w:pPr>
        <w:autoSpaceDE w:val="0"/>
        <w:autoSpaceDN w:val="0"/>
        <w:adjustRightInd w:val="0"/>
        <w:rPr>
          <w:rFonts w:ascii="CIDFont+F3" w:eastAsia="Calibri" w:hAnsi="CIDFont+F3" w:cs="CIDFont+F3"/>
          <w:b/>
          <w:bCs/>
          <w:color w:val="000000"/>
          <w:sz w:val="22"/>
          <w:szCs w:val="22"/>
        </w:rPr>
      </w:pPr>
      <w:r w:rsidRPr="001C2C51">
        <w:rPr>
          <w:rFonts w:ascii="CIDFont+F3" w:eastAsia="Calibri" w:hAnsi="CIDFont+F3" w:cs="CIDFont+F3"/>
          <w:b/>
          <w:bCs/>
          <w:color w:val="000000"/>
          <w:sz w:val="22"/>
          <w:szCs w:val="22"/>
        </w:rPr>
        <w:t>„Zagospodarowanie plaży w Balewie – modernizacja istniejącej infrastruktury – Etap II”.</w:t>
      </w:r>
    </w:p>
    <w:p w14:paraId="79F9BC02" w14:textId="77777777" w:rsidR="001C2C51" w:rsidRDefault="001C2C51" w:rsidP="001C2C51">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7CAE8166" w14:textId="77777777" w:rsidR="001C2C51" w:rsidRDefault="001C2C51" w:rsidP="001C2C51">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CENA NETTO ………………………………………………………………………………………………PLN</w:t>
      </w:r>
    </w:p>
    <w:p w14:paraId="4DA71CD1" w14:textId="77777777" w:rsidR="001C2C51" w:rsidRDefault="001C2C51" w:rsidP="001C2C51">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VAT……………………………………………………………………………………………………………..PLN</w:t>
      </w:r>
    </w:p>
    <w:p w14:paraId="1F095405" w14:textId="77777777" w:rsidR="001C2C51" w:rsidRDefault="001C2C51" w:rsidP="001C2C51">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CENĘ BRUTTO: …………………………………………………………………………………………….PLN </w:t>
      </w:r>
    </w:p>
    <w:p w14:paraId="1A3540B5" w14:textId="56BAA2D6" w:rsidR="001C2C51" w:rsidRDefault="001C2C51"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224A1359"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r w:rsidR="00092C42">
        <w:rPr>
          <w:rFonts w:ascii="CIDFont+F2" w:eastAsia="Calibri" w:hAnsi="CIDFont+F2" w:cs="CIDFont+F2"/>
          <w:color w:val="000000"/>
          <w:sz w:val="22"/>
          <w:szCs w:val="22"/>
        </w:rPr>
        <w:t>-podać</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Pr="00BC7D4E" w:rsidRDefault="003E06F4" w:rsidP="003E06F4">
      <w:pPr>
        <w:autoSpaceDE w:val="0"/>
        <w:autoSpaceDN w:val="0"/>
        <w:adjustRightInd w:val="0"/>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Pr="00BC7D4E" w:rsidRDefault="003E06F4" w:rsidP="007768F9">
      <w:pPr>
        <w:autoSpaceDE w:val="0"/>
        <w:autoSpaceDN w:val="0"/>
        <w:adjustRightInd w:val="0"/>
        <w:jc w:val="both"/>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 dotyczy jedynie Wykonawców wspólnie ubiegających się o zamówienie</w:t>
      </w:r>
      <w:r w:rsidR="00352ED5" w:rsidRPr="00BC7D4E">
        <w:rPr>
          <w:rFonts w:ascii="CIDFont+F8" w:eastAsia="Calibri" w:hAnsi="CIDFont+F8" w:cs="CIDFont+F8"/>
          <w:i/>
          <w:iCs/>
          <w:color w:val="000000"/>
          <w:sz w:val="16"/>
          <w:szCs w:val="16"/>
        </w:rPr>
        <w:t>- należy dostosować do liczby Wykonawców.</w:t>
      </w:r>
    </w:p>
    <w:p w14:paraId="2DCB4EFC" w14:textId="77777777" w:rsidR="00BC7D4E"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w:t>
      </w:r>
      <w:r w:rsidR="00BC7D4E">
        <w:rPr>
          <w:rFonts w:ascii="CIDFont+F2" w:eastAsia="Calibri" w:hAnsi="CIDFont+F2" w:cs="CIDFont+F2"/>
          <w:color w:val="000000"/>
          <w:sz w:val="22"/>
          <w:szCs w:val="22"/>
        </w:rPr>
        <w:t>:</w:t>
      </w:r>
    </w:p>
    <w:p w14:paraId="11617068" w14:textId="349C1A6D" w:rsidR="003E06F4" w:rsidRDefault="00BC7D4E"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Etap I  </w:t>
      </w:r>
      <w:r w:rsidR="00092C42">
        <w:rPr>
          <w:rFonts w:ascii="CIDFont+F2" w:eastAsia="Calibri" w:hAnsi="CIDFont+F2" w:cs="CIDFont+F2"/>
          <w:color w:val="000000"/>
          <w:sz w:val="22"/>
          <w:szCs w:val="22"/>
        </w:rPr>
        <w:t>………………………………</w:t>
      </w:r>
      <w:r>
        <w:rPr>
          <w:rFonts w:ascii="CIDFont+F2" w:eastAsia="Calibri" w:hAnsi="CIDFont+F2" w:cs="CIDFont+F2"/>
          <w:color w:val="000000"/>
          <w:sz w:val="22"/>
          <w:szCs w:val="22"/>
        </w:rPr>
        <w:t>miesięcy od dnia podpisania umowy</w:t>
      </w:r>
    </w:p>
    <w:p w14:paraId="651C4132" w14:textId="06982BA3" w:rsidR="00BC7D4E" w:rsidRDefault="00BC7D4E"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Etap II ………………………………miesięcy od dnia podpisania umowy</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Pr="00BC7D4E" w:rsidRDefault="003E06F4" w:rsidP="007768F9">
      <w:pPr>
        <w:autoSpaceDE w:val="0"/>
        <w:autoSpaceDN w:val="0"/>
        <w:adjustRightInd w:val="0"/>
        <w:jc w:val="both"/>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 niepotrzebne skreślić</w:t>
      </w:r>
    </w:p>
    <w:p w14:paraId="325CA99B" w14:textId="77777777" w:rsidR="003E06F4" w:rsidRPr="00BC7D4E" w:rsidRDefault="003E06F4" w:rsidP="007768F9">
      <w:pPr>
        <w:autoSpaceDE w:val="0"/>
        <w:autoSpaceDN w:val="0"/>
        <w:adjustRightInd w:val="0"/>
        <w:jc w:val="both"/>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 dotyczy Wykonawców, których oferty będą generować obowiązek doliczania wartości podatku VAT do wartości netto oferty, tj.</w:t>
      </w:r>
    </w:p>
    <w:p w14:paraId="27E365D1" w14:textId="47C18F62" w:rsidR="003E06F4" w:rsidRPr="00BC7D4E" w:rsidRDefault="003E06F4" w:rsidP="007768F9">
      <w:pPr>
        <w:autoSpaceDE w:val="0"/>
        <w:autoSpaceDN w:val="0"/>
        <w:adjustRightInd w:val="0"/>
        <w:jc w:val="both"/>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wewnątrzwspólnotowego nabycia towarów, mechanizmu odwróconego obciążenia, o którym mowa w art. 1</w:t>
      </w:r>
      <w:r w:rsidR="00BC7D4E">
        <w:rPr>
          <w:rFonts w:ascii="CIDFont+F8" w:eastAsia="Calibri" w:hAnsi="CIDFont+F8" w:cs="CIDFont+F8"/>
          <w:i/>
          <w:iCs/>
          <w:color w:val="000000"/>
          <w:sz w:val="16"/>
          <w:szCs w:val="16"/>
        </w:rPr>
        <w:t xml:space="preserve">7 ust. 1 pkt 7 ustawy od </w:t>
      </w:r>
    </w:p>
    <w:p w14:paraId="5EAF9752" w14:textId="32CFE2B6" w:rsidR="003E06F4" w:rsidRPr="00BC7D4E" w:rsidRDefault="003E06F4" w:rsidP="00092C42">
      <w:pPr>
        <w:autoSpaceDE w:val="0"/>
        <w:autoSpaceDN w:val="0"/>
        <w:adjustRightInd w:val="0"/>
        <w:jc w:val="both"/>
        <w:rPr>
          <w:rFonts w:ascii="CIDFont+F8" w:eastAsia="Calibri" w:hAnsi="CIDFont+F8" w:cs="CIDFont+F8"/>
          <w:i/>
          <w:iCs/>
          <w:color w:val="000000"/>
          <w:sz w:val="16"/>
          <w:szCs w:val="16"/>
        </w:rPr>
      </w:pPr>
      <w:r w:rsidRPr="00BC7D4E">
        <w:rPr>
          <w:rFonts w:ascii="CIDFont+F8" w:eastAsia="Calibri" w:hAnsi="CIDFont+F8" w:cs="CIDFont+F8"/>
          <w:i/>
          <w:iCs/>
          <w:color w:val="000000"/>
          <w:sz w:val="16"/>
          <w:szCs w:val="16"/>
        </w:rPr>
        <w:t>towarów i usług, importu towarów, z którymi wiąże się obowiązek doliczenia przez zamawiającego przy porównaniu cen ofertowych</w:t>
      </w:r>
      <w:r w:rsidR="00BC7D4E">
        <w:rPr>
          <w:rFonts w:ascii="CIDFont+F8" w:eastAsia="Calibri" w:hAnsi="CIDFont+F8" w:cs="CIDFont+F8"/>
          <w:i/>
          <w:iCs/>
          <w:color w:val="000000"/>
          <w:sz w:val="16"/>
          <w:szCs w:val="16"/>
        </w:rPr>
        <w:t xml:space="preserve"> podatku VAT.</w:t>
      </w:r>
    </w:p>
    <w:p w14:paraId="3DDF9980" w14:textId="343E1056" w:rsidR="002435B8" w:rsidRDefault="002435B8" w:rsidP="002435B8">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12.</w:t>
      </w:r>
      <w:r w:rsidR="003E06F4" w:rsidRPr="002435B8">
        <w:rPr>
          <w:rFonts w:ascii="CIDFont+F3" w:eastAsia="Calibri" w:hAnsi="CIDFont+F3" w:cs="CIDFont+F3"/>
          <w:color w:val="000000"/>
          <w:sz w:val="22"/>
          <w:szCs w:val="22"/>
        </w:rPr>
        <w:t xml:space="preserve">AKCEPTUJEMY </w:t>
      </w:r>
      <w:r w:rsidR="003E06F4" w:rsidRPr="002435B8">
        <w:rPr>
          <w:rFonts w:ascii="CIDFont+F2" w:eastAsia="Calibri" w:hAnsi="CIDFont+F2" w:cs="CIDFont+F2"/>
          <w:color w:val="000000"/>
          <w:sz w:val="22"/>
          <w:szCs w:val="22"/>
        </w:rPr>
        <w:t>warunki płatności określone przez</w:t>
      </w:r>
      <w:r w:rsidR="00575190" w:rsidRPr="002435B8">
        <w:rPr>
          <w:rFonts w:ascii="CIDFont+F2" w:eastAsia="Calibri" w:hAnsi="CIDFont+F2" w:cs="CIDFont+F2"/>
          <w:color w:val="000000"/>
          <w:sz w:val="22"/>
          <w:szCs w:val="22"/>
        </w:rPr>
        <w:t xml:space="preserve"> Zamawiającego w SWZ.</w:t>
      </w:r>
      <w:r>
        <w:rPr>
          <w:rFonts w:ascii="CIDFont+F2" w:eastAsia="Calibri" w:hAnsi="CIDFont+F2" w:cs="CIDFont+F2"/>
          <w:color w:val="000000"/>
          <w:sz w:val="22"/>
          <w:szCs w:val="22"/>
        </w:rPr>
        <w:t>( Dział III Projektowane Postanowienie Umowy )</w:t>
      </w:r>
    </w:p>
    <w:p w14:paraId="19568E87" w14:textId="09788D88" w:rsidR="002435B8" w:rsidRPr="002435B8" w:rsidRDefault="002435B8" w:rsidP="002435B8">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13.AKCEPTUJEMY warunki zatrudnienia osób określone przez Zamawiającego w SWZ ( Dział III projektowane Postanowienie Umowy).</w:t>
      </w:r>
    </w:p>
    <w:p w14:paraId="2024DFEA" w14:textId="0371973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2435B8">
        <w:rPr>
          <w:rFonts w:ascii="CIDFont+F2" w:eastAsia="Calibri" w:hAnsi="CIDFont+F2" w:cs="CIDFont+F2"/>
          <w:color w:val="000000"/>
          <w:sz w:val="22"/>
          <w:szCs w:val="22"/>
        </w:rPr>
        <w:t>4</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że </w:t>
      </w:r>
      <w:r w:rsidR="00092C42">
        <w:rPr>
          <w:rFonts w:ascii="CIDFont+F2" w:eastAsia="Calibri" w:hAnsi="CIDFont+F2" w:cs="CIDFont+F2"/>
          <w:color w:val="000000"/>
          <w:sz w:val="22"/>
          <w:szCs w:val="22"/>
        </w:rPr>
        <w:t>niniejsza oferta oraz wszelkie załączniki do niej są jawne</w:t>
      </w:r>
      <w:r w:rsidR="00092C42">
        <w:rPr>
          <w:rFonts w:ascii="Calibri" w:eastAsia="Calibri" w:hAnsi="Calibri" w:cs="Calibri"/>
          <w:color w:val="000000"/>
          <w:sz w:val="22"/>
          <w:szCs w:val="22"/>
        </w:rPr>
        <w:t>*</w:t>
      </w:r>
      <w:r w:rsidR="00092C42">
        <w:rPr>
          <w:rFonts w:ascii="CIDFont+F2" w:eastAsia="Calibri" w:hAnsi="CIDFont+F2" w:cs="CIDFont+F2"/>
          <w:color w:val="000000"/>
          <w:sz w:val="22"/>
          <w:szCs w:val="22"/>
        </w:rPr>
        <w:t>/informacje i dokumenty zawarte w odrębnym, stosownie oznaczonym  i nazwanym załączniku …….( należy podać nazwę załącznika) stanowią tajemnicę przedsiębiorstwa w  rozumieniu przepisów o zwalczaniu nieuczciwej  konkurencji, co wykazaliśmy w załączniku ….. do oferty i zastrzegamy, ze nie mogą być one udostępniane.</w:t>
      </w:r>
    </w:p>
    <w:p w14:paraId="5B2E50B7" w14:textId="4D4AB441" w:rsidR="00092C42" w:rsidRPr="00092C42" w:rsidRDefault="00092C42" w:rsidP="003E06F4">
      <w:pPr>
        <w:autoSpaceDE w:val="0"/>
        <w:autoSpaceDN w:val="0"/>
        <w:adjustRightInd w:val="0"/>
        <w:rPr>
          <w:rFonts w:ascii="CIDFont+F2" w:eastAsia="Calibri" w:hAnsi="CIDFont+F2" w:cs="CIDFont+F2"/>
          <w:i/>
          <w:iCs/>
          <w:color w:val="000000"/>
          <w:sz w:val="16"/>
          <w:szCs w:val="16"/>
        </w:rPr>
      </w:pPr>
      <w:r w:rsidRPr="00092C42">
        <w:rPr>
          <w:rFonts w:ascii="Calibri" w:eastAsia="Calibri" w:hAnsi="Calibri" w:cs="Calibri"/>
          <w:i/>
          <w:iCs/>
          <w:color w:val="000000"/>
          <w:sz w:val="16"/>
          <w:szCs w:val="16"/>
        </w:rPr>
        <w:t>*</w:t>
      </w:r>
      <w:r w:rsidRPr="00092C42">
        <w:rPr>
          <w:rFonts w:ascii="CIDFont+F2" w:eastAsia="Calibri" w:hAnsi="CIDFont+F2" w:cs="CIDFont+F2"/>
          <w:i/>
          <w:iCs/>
          <w:color w:val="000000"/>
          <w:sz w:val="16"/>
          <w:szCs w:val="16"/>
        </w:rPr>
        <w:t xml:space="preserve"> niepotrzebne skre</w:t>
      </w:r>
      <w:r>
        <w:rPr>
          <w:rFonts w:ascii="CIDFont+F2" w:eastAsia="Calibri" w:hAnsi="CIDFont+F2" w:cs="CIDFont+F2"/>
          <w:i/>
          <w:iCs/>
          <w:color w:val="000000"/>
          <w:sz w:val="16"/>
          <w:szCs w:val="16"/>
        </w:rPr>
        <w:t>ś</w:t>
      </w:r>
      <w:r w:rsidRPr="00092C42">
        <w:rPr>
          <w:rFonts w:ascii="CIDFont+F2" w:eastAsia="Calibri" w:hAnsi="CIDFont+F2" w:cs="CIDFont+F2"/>
          <w:i/>
          <w:iCs/>
          <w:color w:val="000000"/>
          <w:sz w:val="16"/>
          <w:szCs w:val="16"/>
        </w:rPr>
        <w:t>lić</w:t>
      </w:r>
    </w:p>
    <w:p w14:paraId="45E3594D" w14:textId="211FAC56" w:rsidR="003E06F4" w:rsidRDefault="001629BC"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2435B8">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OŚWIADCZAMY, </w:t>
      </w:r>
      <w:r w:rsidR="003E06F4">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sidR="003E06F4">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Pr="001629BC" w:rsidRDefault="003E06F4" w:rsidP="007768F9">
      <w:pPr>
        <w:autoSpaceDE w:val="0"/>
        <w:autoSpaceDN w:val="0"/>
        <w:adjustRightInd w:val="0"/>
        <w:jc w:val="both"/>
        <w:rPr>
          <w:rFonts w:ascii="CIDFont+F8" w:eastAsia="Calibri" w:hAnsi="CIDFont+F8" w:cs="CIDFont+F8"/>
          <w:i/>
          <w:iCs/>
          <w:color w:val="000000"/>
          <w:sz w:val="16"/>
          <w:szCs w:val="16"/>
        </w:rPr>
      </w:pPr>
      <w:r w:rsidRPr="001629BC">
        <w:rPr>
          <w:rFonts w:ascii="CIDFont+F8" w:eastAsia="Calibri" w:hAnsi="CIDFont+F8" w:cs="CIDFont+F8"/>
          <w:i/>
          <w:iCs/>
          <w:color w:val="000000"/>
          <w:sz w:val="16"/>
          <w:szCs w:val="16"/>
        </w:rPr>
        <w:t>*Rozporządzenie Parlamentu Europejskiego i Rady (UE) 2016/679 z</w:t>
      </w:r>
      <w:r w:rsidR="00575190" w:rsidRPr="001629BC">
        <w:rPr>
          <w:rFonts w:ascii="CIDFont+F8" w:eastAsia="Calibri" w:hAnsi="CIDFont+F8" w:cs="CIDFont+F8"/>
          <w:i/>
          <w:iCs/>
          <w:color w:val="000000"/>
          <w:sz w:val="16"/>
          <w:szCs w:val="16"/>
        </w:rPr>
        <w:t xml:space="preserve"> dn. 27 kwietnia 2016 r. w sprawie ochrony osób fizycznych </w:t>
      </w:r>
      <w:r w:rsidRPr="001629BC">
        <w:rPr>
          <w:rFonts w:ascii="CIDFont+F8" w:eastAsia="Calibri" w:hAnsi="CIDFont+F8" w:cs="CIDFont+F8"/>
          <w:i/>
          <w:iCs/>
          <w:color w:val="000000"/>
          <w:sz w:val="16"/>
          <w:szCs w:val="16"/>
        </w:rPr>
        <w:t>w związku z przetwarzaniem danych osobowych i w sprawie swobodnego przepływu takich d</w:t>
      </w:r>
      <w:r w:rsidR="00575190" w:rsidRPr="001629BC">
        <w:rPr>
          <w:rFonts w:ascii="CIDFont+F8" w:eastAsia="Calibri" w:hAnsi="CIDFont+F8" w:cs="CIDFont+F8"/>
          <w:i/>
          <w:iCs/>
          <w:color w:val="000000"/>
          <w:sz w:val="16"/>
          <w:szCs w:val="16"/>
        </w:rPr>
        <w:t xml:space="preserve">anych oraz uchylenia  dyrektywy </w:t>
      </w:r>
      <w:r w:rsidRPr="001629BC">
        <w:rPr>
          <w:rFonts w:ascii="CIDFont+F8" w:eastAsia="Calibri" w:hAnsi="CIDFont+F8" w:cs="CIDFont+F8"/>
          <w:i/>
          <w:iCs/>
          <w:color w:val="000000"/>
          <w:sz w:val="16"/>
          <w:szCs w:val="16"/>
        </w:rPr>
        <w:t>95/46/WE (ogólne rozporządzenie o ochronie danych) (Dz. Urz. UE L 119 z 04.05.2016, str. 1).</w:t>
      </w:r>
    </w:p>
    <w:p w14:paraId="502DE304" w14:textId="3AE62188" w:rsidR="003E06F4" w:rsidRDefault="001629BC"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16</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1FC200A6" w:rsidR="003E06F4" w:rsidRDefault="001629BC"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17</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0481CBF6" w14:textId="5D46D339" w:rsidR="0080082F" w:rsidRDefault="0080082F" w:rsidP="0080082F">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145BB55" w14:textId="027A4E59" w:rsidR="00D7284D" w:rsidRDefault="004A5842" w:rsidP="001629BC">
      <w:pPr>
        <w:autoSpaceDE w:val="0"/>
        <w:autoSpaceDN w:val="0"/>
        <w:adjustRightInd w:val="0"/>
        <w:jc w:val="center"/>
        <w:rPr>
          <w:rFonts w:ascii="CIDFont+F2" w:eastAsia="Calibri" w:hAnsi="CIDFont+F2" w:cs="CIDFont+F2"/>
          <w:color w:val="000000"/>
          <w:sz w:val="22"/>
          <w:szCs w:val="22"/>
        </w:rPr>
      </w:pPr>
      <w:r w:rsidRPr="0080082F">
        <w:rPr>
          <w:rFonts w:ascii="CIDFont+F2" w:eastAsia="Calibri" w:hAnsi="CIDFont+F2" w:cs="CIDFont+F2"/>
          <w:color w:val="000000"/>
          <w:sz w:val="16"/>
          <w:szCs w:val="16"/>
        </w:rPr>
        <w:t>Ofertę należy opatrzyć kwalifikowanym podpisem elektronicznym, podpisem zaufanym lub podpisem osobistym</w:t>
      </w:r>
      <w:r>
        <w:rPr>
          <w:rFonts w:ascii="CIDFont+F2" w:eastAsia="Calibri" w:hAnsi="CIDFont+F2" w:cs="CIDFont+F2"/>
          <w:color w:val="000000"/>
          <w:sz w:val="22"/>
          <w:szCs w:val="22"/>
        </w:rPr>
        <w:t>,</w:t>
      </w:r>
    </w:p>
    <w:p w14:paraId="0F169A90" w14:textId="713440AE" w:rsidR="00D7284D" w:rsidRDefault="00D7284D" w:rsidP="003E06F4">
      <w:pPr>
        <w:autoSpaceDE w:val="0"/>
        <w:autoSpaceDN w:val="0"/>
        <w:adjustRightInd w:val="0"/>
        <w:rPr>
          <w:rFonts w:ascii="CIDFont+F2" w:eastAsia="Calibri" w:hAnsi="CIDFont+F2" w:cs="CIDFont+F2"/>
          <w:color w:val="000000"/>
          <w:sz w:val="22"/>
          <w:szCs w:val="22"/>
        </w:rPr>
      </w:pPr>
    </w:p>
    <w:p w14:paraId="7CA24027" w14:textId="77841C90" w:rsidR="00D7284D" w:rsidRDefault="00D7284D" w:rsidP="003E06F4">
      <w:pPr>
        <w:autoSpaceDE w:val="0"/>
        <w:autoSpaceDN w:val="0"/>
        <w:adjustRightInd w:val="0"/>
        <w:rPr>
          <w:rFonts w:ascii="CIDFont+F2" w:eastAsia="Calibri" w:hAnsi="CIDFont+F2" w:cs="CIDFont+F2"/>
          <w:color w:val="000000"/>
          <w:sz w:val="22"/>
          <w:szCs w:val="22"/>
        </w:rPr>
      </w:pPr>
    </w:p>
    <w:p w14:paraId="2248BF05" w14:textId="5BD4DC49" w:rsidR="00D7284D" w:rsidRDefault="00D7284D" w:rsidP="003E06F4">
      <w:pPr>
        <w:autoSpaceDE w:val="0"/>
        <w:autoSpaceDN w:val="0"/>
        <w:adjustRightInd w:val="0"/>
        <w:rPr>
          <w:rFonts w:ascii="CIDFont+F2" w:eastAsia="Calibri" w:hAnsi="CIDFont+F2" w:cs="CIDFont+F2"/>
          <w:color w:val="000000"/>
          <w:sz w:val="22"/>
          <w:szCs w:val="22"/>
        </w:rPr>
      </w:pPr>
    </w:p>
    <w:p w14:paraId="1013C293" w14:textId="611C4403" w:rsidR="00D7284D" w:rsidRDefault="00D7284D" w:rsidP="003E06F4">
      <w:pPr>
        <w:autoSpaceDE w:val="0"/>
        <w:autoSpaceDN w:val="0"/>
        <w:adjustRightInd w:val="0"/>
        <w:rPr>
          <w:rFonts w:ascii="CIDFont+F2" w:eastAsia="Calibri" w:hAnsi="CIDFont+F2" w:cs="CIDFont+F2"/>
          <w:color w:val="000000"/>
          <w:sz w:val="22"/>
          <w:szCs w:val="22"/>
        </w:rPr>
      </w:pPr>
    </w:p>
    <w:p w14:paraId="146A134A" w14:textId="4472BC73" w:rsidR="00D7284D" w:rsidRDefault="00D7284D" w:rsidP="003E06F4">
      <w:pPr>
        <w:autoSpaceDE w:val="0"/>
        <w:autoSpaceDN w:val="0"/>
        <w:adjustRightInd w:val="0"/>
        <w:rPr>
          <w:rFonts w:ascii="CIDFont+F2" w:eastAsia="Calibri" w:hAnsi="CIDFont+F2" w:cs="CIDFont+F2"/>
          <w:color w:val="000000"/>
          <w:sz w:val="22"/>
          <w:szCs w:val="22"/>
        </w:rPr>
      </w:pPr>
    </w:p>
    <w:p w14:paraId="00B454F5" w14:textId="212BF1EE" w:rsidR="00D7284D" w:rsidRDefault="00D7284D" w:rsidP="003E06F4">
      <w:pPr>
        <w:autoSpaceDE w:val="0"/>
        <w:autoSpaceDN w:val="0"/>
        <w:adjustRightInd w:val="0"/>
        <w:rPr>
          <w:rFonts w:ascii="CIDFont+F2" w:eastAsia="Calibri" w:hAnsi="CIDFont+F2" w:cs="CIDFont+F2"/>
          <w:color w:val="000000"/>
          <w:sz w:val="22"/>
          <w:szCs w:val="22"/>
        </w:rPr>
      </w:pPr>
    </w:p>
    <w:p w14:paraId="2DECF069" w14:textId="75CFACEB" w:rsidR="00D7284D" w:rsidRDefault="00D7284D" w:rsidP="003E06F4">
      <w:pPr>
        <w:autoSpaceDE w:val="0"/>
        <w:autoSpaceDN w:val="0"/>
        <w:adjustRightInd w:val="0"/>
        <w:rPr>
          <w:rFonts w:ascii="CIDFont+F2" w:eastAsia="Calibri" w:hAnsi="CIDFont+F2" w:cs="CIDFont+F2"/>
          <w:color w:val="000000"/>
          <w:sz w:val="22"/>
          <w:szCs w:val="22"/>
        </w:rPr>
      </w:pPr>
    </w:p>
    <w:p w14:paraId="3B29A17B" w14:textId="4724AF58" w:rsidR="00D7284D" w:rsidRDefault="00D7284D" w:rsidP="003E06F4">
      <w:pPr>
        <w:autoSpaceDE w:val="0"/>
        <w:autoSpaceDN w:val="0"/>
        <w:adjustRightInd w:val="0"/>
        <w:rPr>
          <w:rFonts w:ascii="CIDFont+F2" w:eastAsia="Calibri" w:hAnsi="CIDFont+F2" w:cs="CIDFont+F2"/>
          <w:color w:val="000000"/>
          <w:sz w:val="22"/>
          <w:szCs w:val="22"/>
        </w:rPr>
      </w:pPr>
    </w:p>
    <w:p w14:paraId="65679DA1" w14:textId="53172173" w:rsidR="00D7284D" w:rsidRDefault="00D7284D" w:rsidP="003E06F4">
      <w:pPr>
        <w:autoSpaceDE w:val="0"/>
        <w:autoSpaceDN w:val="0"/>
        <w:adjustRightInd w:val="0"/>
        <w:rPr>
          <w:rFonts w:ascii="CIDFont+F2" w:eastAsia="Calibri" w:hAnsi="CIDFont+F2" w:cs="CIDFont+F2"/>
          <w:color w:val="000000"/>
          <w:sz w:val="22"/>
          <w:szCs w:val="22"/>
        </w:rPr>
      </w:pPr>
    </w:p>
    <w:p w14:paraId="396B0B33" w14:textId="5A9975DF" w:rsidR="00D7284D" w:rsidRDefault="00D7284D" w:rsidP="003E06F4">
      <w:pPr>
        <w:autoSpaceDE w:val="0"/>
        <w:autoSpaceDN w:val="0"/>
        <w:adjustRightInd w:val="0"/>
        <w:rPr>
          <w:rFonts w:ascii="CIDFont+F2" w:eastAsia="Calibri" w:hAnsi="CIDFont+F2" w:cs="CIDFont+F2"/>
          <w:color w:val="000000"/>
          <w:sz w:val="22"/>
          <w:szCs w:val="22"/>
        </w:rPr>
      </w:pPr>
    </w:p>
    <w:p w14:paraId="4C4BDDC1" w14:textId="1587049D" w:rsidR="00D7284D" w:rsidRDefault="00D7284D" w:rsidP="003E06F4">
      <w:pPr>
        <w:autoSpaceDE w:val="0"/>
        <w:autoSpaceDN w:val="0"/>
        <w:adjustRightInd w:val="0"/>
        <w:rPr>
          <w:rFonts w:ascii="CIDFont+F2" w:eastAsia="Calibri" w:hAnsi="CIDFont+F2" w:cs="CIDFont+F2"/>
          <w:color w:val="000000"/>
          <w:sz w:val="22"/>
          <w:szCs w:val="22"/>
        </w:rPr>
      </w:pPr>
    </w:p>
    <w:p w14:paraId="77C8CA28" w14:textId="6D00598A" w:rsidR="00D7284D" w:rsidRDefault="00D7284D" w:rsidP="003E06F4">
      <w:pPr>
        <w:autoSpaceDE w:val="0"/>
        <w:autoSpaceDN w:val="0"/>
        <w:adjustRightInd w:val="0"/>
        <w:rPr>
          <w:rFonts w:ascii="CIDFont+F2" w:eastAsia="Calibri" w:hAnsi="CIDFont+F2" w:cs="CIDFont+F2"/>
          <w:color w:val="000000"/>
          <w:sz w:val="22"/>
          <w:szCs w:val="22"/>
        </w:rPr>
      </w:pPr>
    </w:p>
    <w:p w14:paraId="4177EA76" w14:textId="306A76ED" w:rsidR="00D7284D" w:rsidRDefault="00D7284D" w:rsidP="003E06F4">
      <w:pPr>
        <w:autoSpaceDE w:val="0"/>
        <w:autoSpaceDN w:val="0"/>
        <w:adjustRightInd w:val="0"/>
        <w:rPr>
          <w:rFonts w:ascii="CIDFont+F2" w:eastAsia="Calibri" w:hAnsi="CIDFont+F2" w:cs="CIDFont+F2"/>
          <w:color w:val="000000"/>
          <w:sz w:val="22"/>
          <w:szCs w:val="22"/>
        </w:rPr>
      </w:pPr>
    </w:p>
    <w:p w14:paraId="7F613590" w14:textId="4F50E2DA" w:rsidR="00D7284D" w:rsidRDefault="00D7284D" w:rsidP="003E06F4">
      <w:pPr>
        <w:autoSpaceDE w:val="0"/>
        <w:autoSpaceDN w:val="0"/>
        <w:adjustRightInd w:val="0"/>
        <w:rPr>
          <w:rFonts w:ascii="CIDFont+F2" w:eastAsia="Calibri" w:hAnsi="CIDFont+F2" w:cs="CIDFont+F2"/>
          <w:color w:val="000000"/>
          <w:sz w:val="22"/>
          <w:szCs w:val="22"/>
        </w:rPr>
      </w:pPr>
    </w:p>
    <w:p w14:paraId="6D1BA3AD" w14:textId="586325EC" w:rsidR="00D7284D" w:rsidRDefault="00D7284D" w:rsidP="003E06F4">
      <w:pPr>
        <w:autoSpaceDE w:val="0"/>
        <w:autoSpaceDN w:val="0"/>
        <w:adjustRightInd w:val="0"/>
        <w:rPr>
          <w:rFonts w:ascii="CIDFont+F2" w:eastAsia="Calibri" w:hAnsi="CIDFont+F2" w:cs="CIDFont+F2"/>
          <w:color w:val="000000"/>
          <w:sz w:val="22"/>
          <w:szCs w:val="22"/>
        </w:rPr>
      </w:pPr>
    </w:p>
    <w:p w14:paraId="655ED4B0" w14:textId="02123ED4" w:rsidR="00D7284D" w:rsidRDefault="00D7284D" w:rsidP="003E06F4">
      <w:pPr>
        <w:autoSpaceDE w:val="0"/>
        <w:autoSpaceDN w:val="0"/>
        <w:adjustRightInd w:val="0"/>
        <w:rPr>
          <w:rFonts w:ascii="CIDFont+F2" w:eastAsia="Calibri" w:hAnsi="CIDFont+F2" w:cs="CIDFont+F2"/>
          <w:color w:val="000000"/>
          <w:sz w:val="22"/>
          <w:szCs w:val="22"/>
        </w:rPr>
      </w:pPr>
    </w:p>
    <w:p w14:paraId="11010B28" w14:textId="7015C397" w:rsidR="00D7284D" w:rsidRDefault="00D7284D" w:rsidP="003E06F4">
      <w:pPr>
        <w:autoSpaceDE w:val="0"/>
        <w:autoSpaceDN w:val="0"/>
        <w:adjustRightInd w:val="0"/>
        <w:rPr>
          <w:rFonts w:ascii="CIDFont+F2" w:eastAsia="Calibri" w:hAnsi="CIDFont+F2" w:cs="CIDFont+F2"/>
          <w:color w:val="000000"/>
          <w:sz w:val="22"/>
          <w:szCs w:val="22"/>
        </w:rPr>
      </w:pPr>
    </w:p>
    <w:p w14:paraId="0DFD6255" w14:textId="0E1D56A8" w:rsidR="00D7284D" w:rsidRDefault="00D7284D" w:rsidP="00D7284D">
      <w:pPr>
        <w:autoSpaceDE w:val="0"/>
        <w:autoSpaceDN w:val="0"/>
        <w:adjustRightInd w:val="0"/>
        <w:jc w:val="both"/>
        <w:rPr>
          <w:rFonts w:ascii="CIDFont+F2" w:eastAsia="Calibri" w:hAnsi="CIDFont+F2" w:cs="CIDFont+F2"/>
          <w:color w:val="000000"/>
          <w:sz w:val="22"/>
          <w:szCs w:val="22"/>
        </w:rPr>
      </w:pPr>
    </w:p>
    <w:p w14:paraId="16921E36" w14:textId="7E9DB36A" w:rsidR="008A54B7" w:rsidRDefault="008A54B7" w:rsidP="00D7284D">
      <w:pPr>
        <w:autoSpaceDE w:val="0"/>
        <w:autoSpaceDN w:val="0"/>
        <w:adjustRightInd w:val="0"/>
        <w:jc w:val="both"/>
        <w:rPr>
          <w:rFonts w:ascii="CIDFont+F2" w:eastAsia="Calibri" w:hAnsi="CIDFont+F2" w:cs="CIDFont+F2"/>
          <w:color w:val="000000"/>
          <w:sz w:val="22"/>
          <w:szCs w:val="22"/>
        </w:rPr>
      </w:pPr>
    </w:p>
    <w:p w14:paraId="45ABAD97" w14:textId="098BE557" w:rsidR="008A54B7" w:rsidRDefault="008A54B7" w:rsidP="00D7284D">
      <w:pPr>
        <w:autoSpaceDE w:val="0"/>
        <w:autoSpaceDN w:val="0"/>
        <w:adjustRightInd w:val="0"/>
        <w:jc w:val="both"/>
        <w:rPr>
          <w:rFonts w:ascii="CIDFont+F2" w:eastAsia="Calibri" w:hAnsi="CIDFont+F2" w:cs="CIDFont+F2"/>
          <w:color w:val="000000"/>
          <w:sz w:val="22"/>
          <w:szCs w:val="22"/>
        </w:rPr>
      </w:pPr>
    </w:p>
    <w:p w14:paraId="56E9F161" w14:textId="67DDE79C" w:rsidR="00943832" w:rsidRDefault="00943832" w:rsidP="00D7284D">
      <w:pPr>
        <w:autoSpaceDE w:val="0"/>
        <w:autoSpaceDN w:val="0"/>
        <w:adjustRightInd w:val="0"/>
        <w:jc w:val="both"/>
        <w:rPr>
          <w:rFonts w:ascii="CIDFont+F2" w:eastAsia="Calibri" w:hAnsi="CIDFont+F2" w:cs="CIDFont+F2"/>
          <w:color w:val="000000"/>
          <w:sz w:val="22"/>
          <w:szCs w:val="22"/>
        </w:rPr>
      </w:pPr>
    </w:p>
    <w:p w14:paraId="470B2F8D" w14:textId="132C12EF" w:rsidR="00943832" w:rsidRDefault="00943832" w:rsidP="00D7284D">
      <w:pPr>
        <w:autoSpaceDE w:val="0"/>
        <w:autoSpaceDN w:val="0"/>
        <w:adjustRightInd w:val="0"/>
        <w:jc w:val="both"/>
        <w:rPr>
          <w:rFonts w:ascii="CIDFont+F2" w:eastAsia="Calibri" w:hAnsi="CIDFont+F2" w:cs="CIDFont+F2"/>
          <w:color w:val="000000"/>
          <w:sz w:val="22"/>
          <w:szCs w:val="22"/>
        </w:rPr>
      </w:pPr>
    </w:p>
    <w:p w14:paraId="1CDF2515" w14:textId="379E4A55" w:rsidR="00943832" w:rsidRDefault="00943832" w:rsidP="00D7284D">
      <w:pPr>
        <w:autoSpaceDE w:val="0"/>
        <w:autoSpaceDN w:val="0"/>
        <w:adjustRightInd w:val="0"/>
        <w:jc w:val="both"/>
        <w:rPr>
          <w:rFonts w:ascii="CIDFont+F2" w:eastAsia="Calibri" w:hAnsi="CIDFont+F2" w:cs="CIDFont+F2"/>
          <w:color w:val="000000"/>
          <w:sz w:val="22"/>
          <w:szCs w:val="22"/>
        </w:rPr>
      </w:pPr>
    </w:p>
    <w:p w14:paraId="4E965F18" w14:textId="79CAE8BE" w:rsidR="00943832" w:rsidRDefault="00943832" w:rsidP="00D7284D">
      <w:pPr>
        <w:autoSpaceDE w:val="0"/>
        <w:autoSpaceDN w:val="0"/>
        <w:adjustRightInd w:val="0"/>
        <w:jc w:val="both"/>
        <w:rPr>
          <w:rFonts w:ascii="CIDFont+F2" w:eastAsia="Calibri" w:hAnsi="CIDFont+F2" w:cs="CIDFont+F2"/>
          <w:color w:val="000000"/>
          <w:sz w:val="22"/>
          <w:szCs w:val="22"/>
        </w:rPr>
      </w:pPr>
    </w:p>
    <w:p w14:paraId="784FB6BC" w14:textId="252231ED" w:rsidR="00943832" w:rsidRDefault="00943832" w:rsidP="00D7284D">
      <w:pPr>
        <w:autoSpaceDE w:val="0"/>
        <w:autoSpaceDN w:val="0"/>
        <w:adjustRightInd w:val="0"/>
        <w:jc w:val="both"/>
        <w:rPr>
          <w:rFonts w:ascii="CIDFont+F2" w:eastAsia="Calibri" w:hAnsi="CIDFont+F2" w:cs="CIDFont+F2"/>
          <w:color w:val="000000"/>
          <w:sz w:val="22"/>
          <w:szCs w:val="22"/>
        </w:rPr>
      </w:pPr>
    </w:p>
    <w:p w14:paraId="2BE20CAB" w14:textId="1A0CBF1C" w:rsidR="00943832" w:rsidRDefault="00943832" w:rsidP="00D7284D">
      <w:pPr>
        <w:autoSpaceDE w:val="0"/>
        <w:autoSpaceDN w:val="0"/>
        <w:adjustRightInd w:val="0"/>
        <w:jc w:val="both"/>
        <w:rPr>
          <w:rFonts w:ascii="CIDFont+F2" w:eastAsia="Calibri" w:hAnsi="CIDFont+F2" w:cs="CIDFont+F2"/>
          <w:color w:val="000000"/>
          <w:sz w:val="22"/>
          <w:szCs w:val="22"/>
        </w:rPr>
      </w:pPr>
    </w:p>
    <w:p w14:paraId="760C577B" w14:textId="5285005F" w:rsidR="00943832" w:rsidRDefault="00943832" w:rsidP="00D7284D">
      <w:pPr>
        <w:autoSpaceDE w:val="0"/>
        <w:autoSpaceDN w:val="0"/>
        <w:adjustRightInd w:val="0"/>
        <w:jc w:val="both"/>
        <w:rPr>
          <w:rFonts w:ascii="CIDFont+F2" w:eastAsia="Calibri" w:hAnsi="CIDFont+F2" w:cs="CIDFont+F2"/>
          <w:color w:val="000000"/>
          <w:sz w:val="22"/>
          <w:szCs w:val="22"/>
        </w:rPr>
      </w:pPr>
    </w:p>
    <w:p w14:paraId="536C0B8F" w14:textId="73045EFD" w:rsidR="00943832" w:rsidRDefault="00943832" w:rsidP="00D7284D">
      <w:pPr>
        <w:autoSpaceDE w:val="0"/>
        <w:autoSpaceDN w:val="0"/>
        <w:adjustRightInd w:val="0"/>
        <w:jc w:val="both"/>
        <w:rPr>
          <w:rFonts w:ascii="CIDFont+F2" w:eastAsia="Calibri" w:hAnsi="CIDFont+F2" w:cs="CIDFont+F2"/>
          <w:color w:val="000000"/>
          <w:sz w:val="22"/>
          <w:szCs w:val="22"/>
        </w:rPr>
      </w:pPr>
    </w:p>
    <w:p w14:paraId="09BCFB49" w14:textId="3200DE3C" w:rsidR="00943832" w:rsidRDefault="00943832" w:rsidP="00D7284D">
      <w:pPr>
        <w:autoSpaceDE w:val="0"/>
        <w:autoSpaceDN w:val="0"/>
        <w:adjustRightInd w:val="0"/>
        <w:jc w:val="both"/>
        <w:rPr>
          <w:rFonts w:ascii="CIDFont+F2" w:eastAsia="Calibri" w:hAnsi="CIDFont+F2" w:cs="CIDFont+F2"/>
          <w:color w:val="000000"/>
          <w:sz w:val="22"/>
          <w:szCs w:val="22"/>
        </w:rPr>
      </w:pPr>
    </w:p>
    <w:p w14:paraId="665A7EE8" w14:textId="38C385B0" w:rsidR="00943832" w:rsidRDefault="00943832" w:rsidP="00D7284D">
      <w:pPr>
        <w:autoSpaceDE w:val="0"/>
        <w:autoSpaceDN w:val="0"/>
        <w:adjustRightInd w:val="0"/>
        <w:jc w:val="both"/>
        <w:rPr>
          <w:rFonts w:ascii="CIDFont+F2" w:eastAsia="Calibri" w:hAnsi="CIDFont+F2" w:cs="CIDFont+F2"/>
          <w:color w:val="000000"/>
          <w:sz w:val="22"/>
          <w:szCs w:val="22"/>
        </w:rPr>
      </w:pPr>
    </w:p>
    <w:p w14:paraId="3FEC90FF" w14:textId="71835B3A" w:rsidR="00943832" w:rsidRDefault="00943832" w:rsidP="00D7284D">
      <w:pPr>
        <w:autoSpaceDE w:val="0"/>
        <w:autoSpaceDN w:val="0"/>
        <w:adjustRightInd w:val="0"/>
        <w:jc w:val="both"/>
        <w:rPr>
          <w:rFonts w:ascii="CIDFont+F2" w:eastAsia="Calibri" w:hAnsi="CIDFont+F2" w:cs="CIDFont+F2"/>
          <w:color w:val="000000"/>
          <w:sz w:val="22"/>
          <w:szCs w:val="22"/>
        </w:rPr>
      </w:pPr>
    </w:p>
    <w:p w14:paraId="574FC30B" w14:textId="29FA6A51" w:rsidR="00943832" w:rsidRDefault="0094383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br/>
      </w:r>
    </w:p>
    <w:p w14:paraId="0A03A147" w14:textId="77777777" w:rsidR="00365888" w:rsidRDefault="00365888" w:rsidP="00D7284D">
      <w:pPr>
        <w:autoSpaceDE w:val="0"/>
        <w:autoSpaceDN w:val="0"/>
        <w:adjustRightInd w:val="0"/>
        <w:jc w:val="both"/>
        <w:rPr>
          <w:rFonts w:ascii="CIDFont+F2" w:eastAsia="Calibri" w:hAnsi="CIDFont+F2" w:cs="CIDFont+F2"/>
          <w:color w:val="000000"/>
          <w:sz w:val="22"/>
          <w:szCs w:val="22"/>
        </w:rPr>
      </w:pPr>
    </w:p>
    <w:p w14:paraId="42DB2C1E" w14:textId="724D9AD7" w:rsidR="008A54B7" w:rsidRDefault="008A54B7" w:rsidP="00D7284D">
      <w:pPr>
        <w:autoSpaceDE w:val="0"/>
        <w:autoSpaceDN w:val="0"/>
        <w:adjustRightInd w:val="0"/>
        <w:jc w:val="both"/>
        <w:rPr>
          <w:rFonts w:ascii="CIDFont+F2" w:eastAsia="Calibri" w:hAnsi="CIDFont+F2" w:cs="CIDFont+F2"/>
          <w:color w:val="000000"/>
          <w:sz w:val="22"/>
          <w:szCs w:val="22"/>
        </w:rPr>
      </w:pPr>
    </w:p>
    <w:p w14:paraId="263A2C7C" w14:textId="20C9469F" w:rsidR="00E451BA" w:rsidRDefault="00E451BA" w:rsidP="00D7284D">
      <w:pPr>
        <w:autoSpaceDE w:val="0"/>
        <w:autoSpaceDN w:val="0"/>
        <w:adjustRightInd w:val="0"/>
        <w:jc w:val="both"/>
        <w:rPr>
          <w:rFonts w:ascii="CIDFont+F2" w:eastAsia="Calibri" w:hAnsi="CIDFont+F2" w:cs="CIDFont+F2"/>
          <w:color w:val="000000"/>
          <w:sz w:val="22"/>
          <w:szCs w:val="22"/>
        </w:rPr>
      </w:pPr>
    </w:p>
    <w:p w14:paraId="64A716BA" w14:textId="791FDD05" w:rsidR="00E451BA" w:rsidRDefault="00E451BA" w:rsidP="00D7284D">
      <w:pPr>
        <w:autoSpaceDE w:val="0"/>
        <w:autoSpaceDN w:val="0"/>
        <w:adjustRightInd w:val="0"/>
        <w:jc w:val="both"/>
        <w:rPr>
          <w:rFonts w:ascii="CIDFont+F2" w:eastAsia="Calibri" w:hAnsi="CIDFont+F2" w:cs="CIDFont+F2"/>
          <w:color w:val="000000"/>
          <w:sz w:val="22"/>
          <w:szCs w:val="22"/>
        </w:rPr>
      </w:pPr>
    </w:p>
    <w:p w14:paraId="566F07E5" w14:textId="0F1E0710" w:rsidR="00E451BA" w:rsidRDefault="00E451BA" w:rsidP="00D7284D">
      <w:pPr>
        <w:autoSpaceDE w:val="0"/>
        <w:autoSpaceDN w:val="0"/>
        <w:adjustRightInd w:val="0"/>
        <w:jc w:val="both"/>
        <w:rPr>
          <w:rFonts w:ascii="CIDFont+F2" w:eastAsia="Calibri" w:hAnsi="CIDFont+F2" w:cs="CIDFont+F2"/>
          <w:color w:val="000000"/>
          <w:sz w:val="22"/>
          <w:szCs w:val="22"/>
        </w:rPr>
      </w:pPr>
    </w:p>
    <w:p w14:paraId="0E01B261" w14:textId="7224E43D" w:rsidR="002435B8" w:rsidRDefault="002435B8" w:rsidP="00D7284D">
      <w:pPr>
        <w:autoSpaceDE w:val="0"/>
        <w:autoSpaceDN w:val="0"/>
        <w:adjustRightInd w:val="0"/>
        <w:jc w:val="both"/>
        <w:rPr>
          <w:rFonts w:ascii="CIDFont+F2" w:eastAsia="Calibri" w:hAnsi="CIDFont+F2" w:cs="CIDFont+F2"/>
          <w:color w:val="000000"/>
          <w:sz w:val="22"/>
          <w:szCs w:val="22"/>
        </w:rPr>
      </w:pPr>
    </w:p>
    <w:p w14:paraId="0C54F06C" w14:textId="3198273E" w:rsidR="002435B8" w:rsidRDefault="002435B8" w:rsidP="00D7284D">
      <w:pPr>
        <w:autoSpaceDE w:val="0"/>
        <w:autoSpaceDN w:val="0"/>
        <w:adjustRightInd w:val="0"/>
        <w:jc w:val="both"/>
        <w:rPr>
          <w:rFonts w:ascii="CIDFont+F2" w:eastAsia="Calibri" w:hAnsi="CIDFont+F2" w:cs="CIDFont+F2"/>
          <w:color w:val="000000"/>
          <w:sz w:val="22"/>
          <w:szCs w:val="22"/>
        </w:rPr>
      </w:pPr>
    </w:p>
    <w:p w14:paraId="35263E5B" w14:textId="1732F1D1" w:rsidR="002435B8" w:rsidRDefault="002435B8" w:rsidP="00D7284D">
      <w:pPr>
        <w:autoSpaceDE w:val="0"/>
        <w:autoSpaceDN w:val="0"/>
        <w:adjustRightInd w:val="0"/>
        <w:jc w:val="both"/>
        <w:rPr>
          <w:rFonts w:ascii="CIDFont+F2" w:eastAsia="Calibri" w:hAnsi="CIDFont+F2" w:cs="CIDFont+F2"/>
          <w:color w:val="000000"/>
          <w:sz w:val="22"/>
          <w:szCs w:val="22"/>
        </w:rPr>
      </w:pPr>
    </w:p>
    <w:p w14:paraId="1873A0B7" w14:textId="26E95264" w:rsidR="002435B8" w:rsidRDefault="002435B8" w:rsidP="00D7284D">
      <w:pPr>
        <w:autoSpaceDE w:val="0"/>
        <w:autoSpaceDN w:val="0"/>
        <w:adjustRightInd w:val="0"/>
        <w:jc w:val="both"/>
        <w:rPr>
          <w:rFonts w:ascii="CIDFont+F2" w:eastAsia="Calibri" w:hAnsi="CIDFont+F2" w:cs="CIDFont+F2"/>
          <w:color w:val="000000"/>
          <w:sz w:val="22"/>
          <w:szCs w:val="22"/>
        </w:rPr>
      </w:pPr>
    </w:p>
    <w:p w14:paraId="600A8BDC" w14:textId="0FA46658" w:rsidR="002435B8" w:rsidRDefault="002435B8" w:rsidP="00D7284D">
      <w:pPr>
        <w:autoSpaceDE w:val="0"/>
        <w:autoSpaceDN w:val="0"/>
        <w:adjustRightInd w:val="0"/>
        <w:jc w:val="both"/>
        <w:rPr>
          <w:rFonts w:ascii="CIDFont+F2" w:eastAsia="Calibri" w:hAnsi="CIDFont+F2" w:cs="CIDFont+F2"/>
          <w:color w:val="000000"/>
          <w:sz w:val="22"/>
          <w:szCs w:val="22"/>
        </w:rPr>
      </w:pPr>
    </w:p>
    <w:p w14:paraId="30F6F544" w14:textId="0D2C0D7E" w:rsidR="002435B8" w:rsidRDefault="002435B8" w:rsidP="00D7284D">
      <w:pPr>
        <w:autoSpaceDE w:val="0"/>
        <w:autoSpaceDN w:val="0"/>
        <w:adjustRightInd w:val="0"/>
        <w:jc w:val="both"/>
        <w:rPr>
          <w:rFonts w:ascii="CIDFont+F2" w:eastAsia="Calibri" w:hAnsi="CIDFont+F2" w:cs="CIDFont+F2"/>
          <w:color w:val="000000"/>
          <w:sz w:val="22"/>
          <w:szCs w:val="22"/>
        </w:rPr>
      </w:pPr>
    </w:p>
    <w:p w14:paraId="6E0E61CE" w14:textId="38CAFD2B" w:rsidR="002435B8" w:rsidRDefault="002435B8" w:rsidP="00D7284D">
      <w:pPr>
        <w:autoSpaceDE w:val="0"/>
        <w:autoSpaceDN w:val="0"/>
        <w:adjustRightInd w:val="0"/>
        <w:jc w:val="both"/>
        <w:rPr>
          <w:rFonts w:ascii="CIDFont+F2" w:eastAsia="Calibri" w:hAnsi="CIDFont+F2" w:cs="CIDFont+F2"/>
          <w:color w:val="000000"/>
          <w:sz w:val="22"/>
          <w:szCs w:val="22"/>
        </w:rPr>
      </w:pPr>
    </w:p>
    <w:p w14:paraId="5E5F32A9" w14:textId="052767A6" w:rsidR="002435B8" w:rsidRDefault="002435B8" w:rsidP="00D7284D">
      <w:pPr>
        <w:autoSpaceDE w:val="0"/>
        <w:autoSpaceDN w:val="0"/>
        <w:adjustRightInd w:val="0"/>
        <w:jc w:val="both"/>
        <w:rPr>
          <w:rFonts w:ascii="CIDFont+F2" w:eastAsia="Calibri" w:hAnsi="CIDFont+F2" w:cs="CIDFont+F2"/>
          <w:color w:val="000000"/>
          <w:sz w:val="22"/>
          <w:szCs w:val="22"/>
        </w:rPr>
      </w:pPr>
    </w:p>
    <w:p w14:paraId="53BFEE25" w14:textId="051FED0B" w:rsidR="002435B8" w:rsidRDefault="002435B8" w:rsidP="00D7284D">
      <w:pPr>
        <w:autoSpaceDE w:val="0"/>
        <w:autoSpaceDN w:val="0"/>
        <w:adjustRightInd w:val="0"/>
        <w:jc w:val="both"/>
        <w:rPr>
          <w:rFonts w:ascii="CIDFont+F2" w:eastAsia="Calibri" w:hAnsi="CIDFont+F2" w:cs="CIDFont+F2"/>
          <w:color w:val="000000"/>
          <w:sz w:val="22"/>
          <w:szCs w:val="22"/>
        </w:rPr>
      </w:pPr>
    </w:p>
    <w:p w14:paraId="34D56C2E" w14:textId="7AA3E87D" w:rsidR="002435B8" w:rsidRDefault="002435B8" w:rsidP="00D7284D">
      <w:pPr>
        <w:autoSpaceDE w:val="0"/>
        <w:autoSpaceDN w:val="0"/>
        <w:adjustRightInd w:val="0"/>
        <w:jc w:val="both"/>
        <w:rPr>
          <w:rFonts w:ascii="CIDFont+F2" w:eastAsia="Calibri" w:hAnsi="CIDFont+F2" w:cs="CIDFont+F2"/>
          <w:color w:val="000000"/>
          <w:sz w:val="22"/>
          <w:szCs w:val="22"/>
        </w:rPr>
      </w:pPr>
    </w:p>
    <w:p w14:paraId="7D1B040F" w14:textId="1077AF02" w:rsidR="002435B8" w:rsidRDefault="002435B8" w:rsidP="00D7284D">
      <w:pPr>
        <w:autoSpaceDE w:val="0"/>
        <w:autoSpaceDN w:val="0"/>
        <w:adjustRightInd w:val="0"/>
        <w:jc w:val="both"/>
        <w:rPr>
          <w:rFonts w:ascii="CIDFont+F2" w:eastAsia="Calibri" w:hAnsi="CIDFont+F2" w:cs="CIDFont+F2"/>
          <w:color w:val="000000"/>
          <w:sz w:val="22"/>
          <w:szCs w:val="22"/>
        </w:rPr>
      </w:pPr>
    </w:p>
    <w:p w14:paraId="5A81A76F" w14:textId="3B0120A5" w:rsidR="002435B8" w:rsidRDefault="002435B8" w:rsidP="00D7284D">
      <w:pPr>
        <w:autoSpaceDE w:val="0"/>
        <w:autoSpaceDN w:val="0"/>
        <w:adjustRightInd w:val="0"/>
        <w:jc w:val="both"/>
        <w:rPr>
          <w:rFonts w:ascii="CIDFont+F2" w:eastAsia="Calibri" w:hAnsi="CIDFont+F2" w:cs="CIDFont+F2"/>
          <w:color w:val="000000"/>
          <w:sz w:val="22"/>
          <w:szCs w:val="22"/>
        </w:rPr>
      </w:pPr>
    </w:p>
    <w:p w14:paraId="354E332F" w14:textId="140E525E" w:rsidR="002435B8" w:rsidRDefault="002435B8" w:rsidP="00D7284D">
      <w:pPr>
        <w:autoSpaceDE w:val="0"/>
        <w:autoSpaceDN w:val="0"/>
        <w:adjustRightInd w:val="0"/>
        <w:jc w:val="both"/>
        <w:rPr>
          <w:rFonts w:ascii="CIDFont+F2" w:eastAsia="Calibri" w:hAnsi="CIDFont+F2" w:cs="CIDFont+F2"/>
          <w:color w:val="000000"/>
          <w:sz w:val="22"/>
          <w:szCs w:val="22"/>
        </w:rPr>
      </w:pPr>
    </w:p>
    <w:p w14:paraId="047A8DC9" w14:textId="77777777" w:rsidR="002435B8" w:rsidRDefault="002435B8" w:rsidP="00D7284D">
      <w:pPr>
        <w:autoSpaceDE w:val="0"/>
        <w:autoSpaceDN w:val="0"/>
        <w:adjustRightInd w:val="0"/>
        <w:jc w:val="both"/>
        <w:rPr>
          <w:rFonts w:ascii="CIDFont+F2" w:eastAsia="Calibri" w:hAnsi="CIDFont+F2" w:cs="CIDFont+F2"/>
          <w:color w:val="000000"/>
          <w:sz w:val="22"/>
          <w:szCs w:val="22"/>
        </w:rPr>
      </w:pPr>
    </w:p>
    <w:p w14:paraId="0A461E71" w14:textId="3F0A9DCE" w:rsidR="00E451BA" w:rsidRDefault="00E451BA" w:rsidP="00D7284D">
      <w:pPr>
        <w:autoSpaceDE w:val="0"/>
        <w:autoSpaceDN w:val="0"/>
        <w:adjustRightInd w:val="0"/>
        <w:jc w:val="both"/>
        <w:rPr>
          <w:rFonts w:ascii="CIDFont+F2" w:eastAsia="Calibri" w:hAnsi="CIDFont+F2" w:cs="CIDFont+F2"/>
          <w:color w:val="000000"/>
          <w:sz w:val="22"/>
          <w:szCs w:val="22"/>
        </w:rPr>
      </w:pPr>
    </w:p>
    <w:p w14:paraId="7386FF6B" w14:textId="3992D886" w:rsidR="008A54B7" w:rsidRDefault="008A54B7" w:rsidP="00D7284D">
      <w:pPr>
        <w:autoSpaceDE w:val="0"/>
        <w:autoSpaceDN w:val="0"/>
        <w:adjustRightInd w:val="0"/>
        <w:jc w:val="both"/>
        <w:rPr>
          <w:rFonts w:ascii="CIDFont+F2" w:eastAsia="Calibri" w:hAnsi="CIDFont+F2" w:cs="CIDFont+F2"/>
          <w:color w:val="000000"/>
          <w:sz w:val="22"/>
          <w:szCs w:val="22"/>
        </w:rPr>
      </w:pPr>
    </w:p>
    <w:p w14:paraId="518967A5" w14:textId="020003FB" w:rsidR="00E0599E" w:rsidRDefault="00E0599E" w:rsidP="00D7284D">
      <w:pPr>
        <w:autoSpaceDE w:val="0"/>
        <w:autoSpaceDN w:val="0"/>
        <w:adjustRightInd w:val="0"/>
        <w:jc w:val="both"/>
        <w:rPr>
          <w:rFonts w:ascii="CIDFont+F2" w:eastAsia="Calibri" w:hAnsi="CIDFont+F2" w:cs="CIDFont+F2"/>
          <w:color w:val="000000"/>
          <w:sz w:val="22"/>
          <w:szCs w:val="22"/>
        </w:rPr>
      </w:pPr>
    </w:p>
    <w:p w14:paraId="55A5676F" w14:textId="457DF075" w:rsidR="00993BCB" w:rsidRDefault="00993BCB" w:rsidP="00D7284D">
      <w:pPr>
        <w:autoSpaceDE w:val="0"/>
        <w:autoSpaceDN w:val="0"/>
        <w:adjustRightInd w:val="0"/>
        <w:jc w:val="both"/>
        <w:rPr>
          <w:rFonts w:ascii="CIDFont+F2" w:eastAsia="Calibri" w:hAnsi="CIDFont+F2" w:cs="CIDFont+F2"/>
          <w:color w:val="000000"/>
          <w:sz w:val="22"/>
          <w:szCs w:val="22"/>
        </w:rPr>
      </w:pPr>
    </w:p>
    <w:p w14:paraId="0B7E8EE6" w14:textId="113CD198" w:rsidR="00993BCB" w:rsidRDefault="00993BCB" w:rsidP="00D7284D">
      <w:pPr>
        <w:autoSpaceDE w:val="0"/>
        <w:autoSpaceDN w:val="0"/>
        <w:adjustRightInd w:val="0"/>
        <w:jc w:val="both"/>
        <w:rPr>
          <w:rFonts w:ascii="CIDFont+F2" w:eastAsia="Calibri" w:hAnsi="CIDFont+F2" w:cs="CIDFont+F2"/>
          <w:color w:val="000000"/>
          <w:sz w:val="22"/>
          <w:szCs w:val="22"/>
        </w:rPr>
      </w:pPr>
    </w:p>
    <w:p w14:paraId="654164FF" w14:textId="18CC6DFF" w:rsidR="00993BCB" w:rsidRDefault="00993BCB" w:rsidP="00D7284D">
      <w:pPr>
        <w:autoSpaceDE w:val="0"/>
        <w:autoSpaceDN w:val="0"/>
        <w:adjustRightInd w:val="0"/>
        <w:jc w:val="both"/>
        <w:rPr>
          <w:rFonts w:ascii="CIDFont+F2" w:eastAsia="Calibri" w:hAnsi="CIDFont+F2" w:cs="CIDFont+F2"/>
          <w:color w:val="000000"/>
          <w:sz w:val="22"/>
          <w:szCs w:val="22"/>
        </w:rPr>
      </w:pPr>
    </w:p>
    <w:p w14:paraId="75A47D91" w14:textId="42720AC7" w:rsidR="00993BCB" w:rsidRDefault="00993BCB" w:rsidP="00D7284D">
      <w:pPr>
        <w:autoSpaceDE w:val="0"/>
        <w:autoSpaceDN w:val="0"/>
        <w:adjustRightInd w:val="0"/>
        <w:jc w:val="both"/>
        <w:rPr>
          <w:rFonts w:ascii="CIDFont+F2" w:eastAsia="Calibri" w:hAnsi="CIDFont+F2" w:cs="CIDFont+F2"/>
          <w:color w:val="000000"/>
          <w:sz w:val="22"/>
          <w:szCs w:val="22"/>
        </w:rPr>
      </w:pPr>
    </w:p>
    <w:p w14:paraId="2C144BBC" w14:textId="77777777" w:rsidR="00993BCB" w:rsidRDefault="00993BCB" w:rsidP="00D7284D">
      <w:pPr>
        <w:autoSpaceDE w:val="0"/>
        <w:autoSpaceDN w:val="0"/>
        <w:adjustRightInd w:val="0"/>
        <w:jc w:val="both"/>
        <w:rPr>
          <w:rFonts w:ascii="CIDFont+F2" w:eastAsia="Calibri" w:hAnsi="CIDFont+F2" w:cs="CIDFont+F2"/>
          <w:color w:val="000000"/>
          <w:sz w:val="22"/>
          <w:szCs w:val="22"/>
        </w:rPr>
      </w:pPr>
    </w:p>
    <w:p w14:paraId="498025A7" w14:textId="77777777" w:rsidR="00746086" w:rsidRDefault="00746086" w:rsidP="00D7284D">
      <w:pPr>
        <w:autoSpaceDE w:val="0"/>
        <w:autoSpaceDN w:val="0"/>
        <w:adjustRightInd w:val="0"/>
        <w:jc w:val="both"/>
        <w:rPr>
          <w:rFonts w:ascii="CIDFont+F2" w:eastAsia="Calibri" w:hAnsi="CIDFont+F2" w:cs="CIDFont+F2"/>
          <w:color w:val="000000"/>
          <w:sz w:val="22"/>
          <w:szCs w:val="22"/>
        </w:rPr>
      </w:pP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79E1CCCF"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67B22C0" w14:textId="77777777" w:rsidR="00DA5134" w:rsidRDefault="00DA5134" w:rsidP="00D7284D">
      <w:pPr>
        <w:autoSpaceDE w:val="0"/>
        <w:autoSpaceDN w:val="0"/>
        <w:adjustRightInd w:val="0"/>
        <w:jc w:val="both"/>
        <w:rPr>
          <w:rFonts w:ascii="CIDFont+F3" w:eastAsia="Calibri" w:hAnsi="CIDFont+F3" w:cs="CIDFont+F3"/>
          <w:color w:val="000000"/>
          <w:sz w:val="22"/>
          <w:szCs w:val="22"/>
        </w:rPr>
      </w:pPr>
    </w:p>
    <w:p w14:paraId="389C1F37" w14:textId="6805603F" w:rsidR="003E06F4" w:rsidRDefault="004A5842"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W zakresie braku podstaw  wykluczenia o którym mowa </w:t>
      </w:r>
      <w:r w:rsidR="00DA5134">
        <w:rPr>
          <w:rFonts w:ascii="CIDFont+F3" w:eastAsia="Calibri" w:hAnsi="CIDFont+F3" w:cs="CIDFont+F3"/>
          <w:color w:val="000000"/>
          <w:sz w:val="22"/>
          <w:szCs w:val="22"/>
        </w:rPr>
        <w:t>w</w:t>
      </w:r>
      <w:r w:rsidR="003E06F4">
        <w:rPr>
          <w:rFonts w:ascii="CIDFont+F3" w:eastAsia="Calibri" w:hAnsi="CIDFont+F3" w:cs="CIDFont+F3"/>
          <w:color w:val="000000"/>
          <w:sz w:val="22"/>
          <w:szCs w:val="22"/>
        </w:rPr>
        <w:t xml:space="preserv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r w:rsidR="00C11A89">
        <w:rPr>
          <w:rFonts w:ascii="CIDFont+F3" w:eastAsia="Calibri" w:hAnsi="CIDFont+F3" w:cs="CIDFont+F3"/>
          <w:color w:val="000000"/>
          <w:sz w:val="22"/>
          <w:szCs w:val="22"/>
        </w:rPr>
        <w:t xml:space="preserve">( </w:t>
      </w:r>
      <w:proofErr w:type="spellStart"/>
      <w:r w:rsidR="00C11A89">
        <w:rPr>
          <w:rFonts w:ascii="CIDFont+F3" w:eastAsia="Calibri" w:hAnsi="CIDFont+F3" w:cs="CIDFont+F3"/>
          <w:color w:val="000000"/>
          <w:sz w:val="22"/>
          <w:szCs w:val="22"/>
        </w:rPr>
        <w:t>dz.U</w:t>
      </w:r>
      <w:proofErr w:type="spellEnd"/>
      <w:r w:rsidR="00C11A89">
        <w:rPr>
          <w:rFonts w:ascii="CIDFont+F3" w:eastAsia="Calibri" w:hAnsi="CIDFont+F3" w:cs="CIDFont+F3"/>
          <w:color w:val="000000"/>
          <w:sz w:val="22"/>
          <w:szCs w:val="22"/>
        </w:rPr>
        <w:t>. z 2022r. poz. 1710)</w:t>
      </w:r>
    </w:p>
    <w:p w14:paraId="58665307" w14:textId="59400964" w:rsidR="003E06F4" w:rsidRDefault="00DA513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166F022F" w:rsidR="003E06F4" w:rsidRPr="004A5842" w:rsidRDefault="003E06F4" w:rsidP="00D7284D">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D008EE">
        <w:rPr>
          <w:rFonts w:ascii="CIDFont+F2" w:eastAsia="Calibri" w:hAnsi="CIDFont+F2" w:cs="CIDFont+F2"/>
          <w:color w:val="000000"/>
          <w:sz w:val="22"/>
          <w:szCs w:val="22"/>
        </w:rPr>
        <w:t>„</w:t>
      </w:r>
      <w:r w:rsidR="004A5842" w:rsidRPr="004A5842">
        <w:rPr>
          <w:rFonts w:ascii="CIDFont+F3" w:hAnsi="CIDFont+F3" w:cs="CIDFont+F3"/>
          <w:b/>
          <w:bCs/>
          <w:sz w:val="22"/>
          <w:szCs w:val="22"/>
        </w:rPr>
        <w:t xml:space="preserve">Zagospodarowanie plaży w Balewie – modernizacja istniejącej infrastruktury rekreacyjnej – Etap I </w:t>
      </w:r>
      <w:proofErr w:type="spellStart"/>
      <w:r w:rsidR="004A5842" w:rsidRPr="004A5842">
        <w:rPr>
          <w:rFonts w:ascii="CIDFont+F3" w:hAnsi="CIDFont+F3" w:cs="CIDFont+F3"/>
          <w:b/>
          <w:bCs/>
          <w:sz w:val="22"/>
          <w:szCs w:val="22"/>
        </w:rPr>
        <w:t>i</w:t>
      </w:r>
      <w:proofErr w:type="spellEnd"/>
      <w:r w:rsidR="004A5842" w:rsidRPr="004A5842">
        <w:rPr>
          <w:rFonts w:ascii="CIDFont+F3" w:hAnsi="CIDFont+F3" w:cs="CIDFont+F3"/>
          <w:b/>
          <w:bCs/>
          <w:sz w:val="22"/>
          <w:szCs w:val="22"/>
        </w:rPr>
        <w:t xml:space="preserve"> Etap II”. </w:t>
      </w:r>
      <w:r w:rsidR="00D008EE" w:rsidRPr="004A5842">
        <w:rPr>
          <w:rFonts w:ascii="CIDFont+F2" w:eastAsia="Calibri" w:hAnsi="CIDFont+F2" w:cs="CIDFont+F2"/>
          <w:b/>
          <w:bCs/>
          <w:color w:val="000000"/>
          <w:sz w:val="22"/>
          <w:szCs w:val="22"/>
        </w:rPr>
        <w:t xml:space="preserve">” </w:t>
      </w:r>
      <w:r w:rsidR="00360F1C" w:rsidRPr="004A5842">
        <w:rPr>
          <w:rFonts w:ascii="CIDFont+F2" w:eastAsia="Calibri" w:hAnsi="CIDFont+F2" w:cs="CIDFont+F2"/>
          <w:b/>
          <w:bCs/>
          <w:color w:val="FF0000"/>
          <w:sz w:val="22"/>
          <w:szCs w:val="22"/>
        </w:rPr>
        <w:t xml:space="preserve"> </w:t>
      </w:r>
      <w:r w:rsidR="008437BD" w:rsidRPr="004A5842">
        <w:rPr>
          <w:rFonts w:ascii="CIDFont+F2" w:eastAsia="Calibri" w:hAnsi="CIDFont+F2" w:cs="CIDFont+F2"/>
          <w:b/>
          <w:bCs/>
          <w:color w:val="FF0000"/>
          <w:sz w:val="22"/>
          <w:szCs w:val="22"/>
        </w:rPr>
        <w:t xml:space="preserve"> </w:t>
      </w:r>
      <w:r w:rsidR="007B2817" w:rsidRPr="004A5842">
        <w:rPr>
          <w:rFonts w:ascii="CIDFont+F2" w:eastAsia="Calibri" w:hAnsi="CIDFont+F2" w:cs="CIDFont+F2"/>
          <w:b/>
          <w:bCs/>
          <w:color w:val="000000"/>
          <w:sz w:val="22"/>
          <w:szCs w:val="22"/>
        </w:rPr>
        <w:t xml:space="preserve">znak sprawy </w:t>
      </w:r>
      <w:r w:rsidR="00360F1C" w:rsidRPr="004A5842">
        <w:rPr>
          <w:rFonts w:ascii="CIDFont+F2" w:eastAsia="Calibri" w:hAnsi="CIDFont+F2" w:cs="CIDFont+F2"/>
          <w:b/>
          <w:bCs/>
          <w:color w:val="000000"/>
          <w:sz w:val="22"/>
          <w:szCs w:val="22"/>
        </w:rPr>
        <w:t>ZP.271</w:t>
      </w:r>
      <w:r w:rsidR="00D008EE" w:rsidRPr="004A5842">
        <w:rPr>
          <w:rFonts w:ascii="CIDFont+F2" w:eastAsia="Calibri" w:hAnsi="CIDFont+F2" w:cs="CIDFont+F2"/>
          <w:b/>
          <w:bCs/>
          <w:color w:val="000000"/>
          <w:sz w:val="22"/>
          <w:szCs w:val="22"/>
        </w:rPr>
        <w:t>.</w:t>
      </w:r>
      <w:r w:rsidR="00AE49A4">
        <w:rPr>
          <w:rFonts w:ascii="CIDFont+F2" w:eastAsia="Calibri" w:hAnsi="CIDFont+F2" w:cs="CIDFont+F2"/>
          <w:b/>
          <w:bCs/>
          <w:color w:val="000000"/>
          <w:sz w:val="22"/>
          <w:szCs w:val="22"/>
        </w:rPr>
        <w:t>9</w:t>
      </w:r>
      <w:r w:rsidR="00D008EE" w:rsidRPr="004A5842">
        <w:rPr>
          <w:rFonts w:ascii="CIDFont+F2" w:eastAsia="Calibri" w:hAnsi="CIDFont+F2" w:cs="CIDFont+F2"/>
          <w:b/>
          <w:bCs/>
          <w:color w:val="000000"/>
          <w:sz w:val="22"/>
          <w:szCs w:val="22"/>
        </w:rPr>
        <w:t>.202</w:t>
      </w:r>
      <w:r w:rsidR="0016134A">
        <w:rPr>
          <w:rFonts w:ascii="CIDFont+F2" w:eastAsia="Calibri" w:hAnsi="CIDFont+F2" w:cs="CIDFont+F2"/>
          <w:b/>
          <w:bCs/>
          <w:color w:val="000000"/>
          <w:sz w:val="22"/>
          <w:szCs w:val="22"/>
        </w:rPr>
        <w:t>3</w:t>
      </w:r>
      <w:r w:rsidR="00D008EE" w:rsidRPr="004A5842">
        <w:rPr>
          <w:rFonts w:ascii="CIDFont+F2" w:eastAsia="Calibri" w:hAnsi="CIDFont+F2" w:cs="CIDFont+F2"/>
          <w:b/>
          <w:bCs/>
          <w:color w:val="000000"/>
          <w:sz w:val="22"/>
          <w:szCs w:val="22"/>
        </w:rPr>
        <w:t>.</w:t>
      </w:r>
      <w:r w:rsidR="00360F1C" w:rsidRPr="004A5842">
        <w:rPr>
          <w:rFonts w:ascii="CIDFont+F2" w:eastAsia="Calibri" w:hAnsi="CIDFont+F2" w:cs="CIDFont+F2"/>
          <w:b/>
          <w:bCs/>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2D443EC0" w14:textId="1ED1BD90" w:rsidR="00DA513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sidR="00DA5134">
        <w:rPr>
          <w:rFonts w:ascii="CIDFont+F2" w:eastAsia="Calibri" w:hAnsi="CIDFont+F2" w:cs="CIDFont+F2"/>
          <w:color w:val="000000"/>
          <w:sz w:val="22"/>
          <w:szCs w:val="22"/>
        </w:rPr>
        <w:t>nie podlegam wykluczeniu z postepowania na podstawie art.  7 ust. 1 ustawy z dnia 13 kwietnia  2022r. o szczególnych rozwiązaniach w zakresie przeciwdziałania wspieraniu agresji na Ukrainę oraz służących ochronie bezpieczeństwa narodowego.</w:t>
      </w:r>
    </w:p>
    <w:p w14:paraId="7E4FCE98" w14:textId="0D87D5E0" w:rsidR="003E06F4" w:rsidRDefault="00DA513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3. OSWIADCZAMY, że </w:t>
      </w:r>
      <w:r w:rsidR="003E06F4">
        <w:rPr>
          <w:rFonts w:ascii="CIDFont+F2" w:eastAsia="Calibri" w:hAnsi="CIDFont+F2" w:cs="CIDFont+F2"/>
          <w:color w:val="000000"/>
          <w:sz w:val="22"/>
          <w:szCs w:val="22"/>
        </w:rPr>
        <w:t>zachodzą w stosunku do mnie podstawy wykluczenia z postępowania na</w:t>
      </w:r>
      <w:r w:rsidR="008437B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art. …..........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14"/>
          <w:szCs w:val="14"/>
        </w:rPr>
        <w:t xml:space="preserve">2 </w:t>
      </w:r>
      <w:r w:rsidR="003E06F4">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sidR="003E06F4">
        <w:rPr>
          <w:rFonts w:ascii="CIDFont+F8" w:eastAsia="Calibri" w:hAnsi="CIDFont+F8" w:cs="CIDFont+F8"/>
          <w:color w:val="000000"/>
          <w:sz w:val="22"/>
          <w:szCs w:val="22"/>
        </w:rPr>
        <w:t xml:space="preserve">art. 108 ust. 1 pkt. 1, 2 i 5). </w:t>
      </w:r>
      <w:r w:rsidR="003E06F4">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art. 110 ust. 2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06228262" w14:textId="1CBD19AD" w:rsidR="003E06F4" w:rsidRDefault="00DA513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OŚWIADCZAM</w:t>
      </w:r>
      <w:r w:rsidR="003E06F4">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sidR="003E06F4">
        <w:rPr>
          <w:rFonts w:ascii="CIDFont+F3" w:eastAsia="Calibri" w:hAnsi="CIDFont+F3" w:cs="CIDFont+F3"/>
          <w:color w:val="000000"/>
          <w:sz w:val="22"/>
          <w:szCs w:val="22"/>
        </w:rPr>
        <w:t xml:space="preserve"> </w:t>
      </w:r>
      <w:r w:rsidR="003E06F4">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błąd przy przedstawianiu informacji.</w:t>
      </w:r>
    </w:p>
    <w:p w14:paraId="31FFC629" w14:textId="1D8EB853" w:rsidR="00BF0E5F" w:rsidRDefault="00BF0E5F" w:rsidP="00D7284D">
      <w:pPr>
        <w:autoSpaceDE w:val="0"/>
        <w:autoSpaceDN w:val="0"/>
        <w:adjustRightInd w:val="0"/>
        <w:jc w:val="both"/>
        <w:rPr>
          <w:rFonts w:ascii="CIDFont+F10" w:eastAsia="Calibri" w:hAnsi="CIDFont+F10" w:cs="CIDFont+F10"/>
          <w:color w:val="000000"/>
          <w:sz w:val="12"/>
          <w:szCs w:val="12"/>
        </w:rPr>
      </w:pPr>
    </w:p>
    <w:p w14:paraId="0741FDA8" w14:textId="09ACBDAC" w:rsidR="00DA5134" w:rsidRDefault="00DA5134" w:rsidP="00D7284D">
      <w:pPr>
        <w:autoSpaceDE w:val="0"/>
        <w:autoSpaceDN w:val="0"/>
        <w:adjustRightInd w:val="0"/>
        <w:jc w:val="both"/>
        <w:rPr>
          <w:rFonts w:ascii="CIDFont+F10" w:eastAsia="Calibri" w:hAnsi="CIDFont+F10" w:cs="CIDFont+F10"/>
          <w:color w:val="000000"/>
          <w:sz w:val="12"/>
          <w:szCs w:val="12"/>
        </w:rPr>
      </w:pPr>
    </w:p>
    <w:p w14:paraId="42F52655" w14:textId="1D7886BD" w:rsidR="00DA5134" w:rsidRDefault="00DA5134" w:rsidP="00D7284D">
      <w:pPr>
        <w:autoSpaceDE w:val="0"/>
        <w:autoSpaceDN w:val="0"/>
        <w:adjustRightInd w:val="0"/>
        <w:jc w:val="both"/>
        <w:rPr>
          <w:rFonts w:ascii="CIDFont+F10" w:eastAsia="Calibri" w:hAnsi="CIDFont+F10" w:cs="CIDFont+F10"/>
          <w:color w:val="000000"/>
          <w:sz w:val="12"/>
          <w:szCs w:val="12"/>
        </w:rPr>
      </w:pPr>
      <w:r>
        <w:rPr>
          <w:rFonts w:ascii="CIDFont+F10" w:eastAsia="Calibri" w:hAnsi="CIDFont+F10" w:cs="CIDFont+F10"/>
          <w:color w:val="000000"/>
          <w:sz w:val="12"/>
          <w:szCs w:val="12"/>
        </w:rPr>
        <w:t>Oświadczenie należy opatrzyć kwalifikowanym podpisem elektronicznym, podpisem zaufanym lub podpisem osobistym.</w:t>
      </w:r>
    </w:p>
    <w:p w14:paraId="29073B1B" w14:textId="15733388" w:rsidR="00DA5134" w:rsidRDefault="00DA5134" w:rsidP="00D7284D">
      <w:pPr>
        <w:autoSpaceDE w:val="0"/>
        <w:autoSpaceDN w:val="0"/>
        <w:adjustRightInd w:val="0"/>
        <w:jc w:val="both"/>
        <w:rPr>
          <w:rFonts w:ascii="CIDFont+F10" w:eastAsia="Calibri" w:hAnsi="CIDFont+F10" w:cs="CIDFont+F10"/>
          <w:color w:val="000000"/>
          <w:sz w:val="12"/>
          <w:szCs w:val="12"/>
        </w:rPr>
      </w:pPr>
    </w:p>
    <w:p w14:paraId="7F8CAF23" w14:textId="5327BD89" w:rsidR="00DA5134" w:rsidRDefault="00DA5134" w:rsidP="00D7284D">
      <w:pPr>
        <w:autoSpaceDE w:val="0"/>
        <w:autoSpaceDN w:val="0"/>
        <w:adjustRightInd w:val="0"/>
        <w:jc w:val="both"/>
        <w:rPr>
          <w:rFonts w:ascii="CIDFont+F10" w:eastAsia="Calibri" w:hAnsi="CIDFont+F10" w:cs="CIDFont+F10"/>
          <w:color w:val="000000"/>
          <w:sz w:val="12"/>
          <w:szCs w:val="12"/>
        </w:rPr>
      </w:pPr>
    </w:p>
    <w:p w14:paraId="369F194C" w14:textId="77777777" w:rsidR="00DA5134" w:rsidRDefault="00DA5134"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33D5B663" w:rsidR="00BF0E5F" w:rsidRDefault="00BF0E5F" w:rsidP="00D7284D">
      <w:pPr>
        <w:autoSpaceDE w:val="0"/>
        <w:autoSpaceDN w:val="0"/>
        <w:adjustRightInd w:val="0"/>
        <w:jc w:val="both"/>
        <w:rPr>
          <w:rFonts w:ascii="CIDFont+F8" w:eastAsia="Calibri" w:hAnsi="CIDFont+F8" w:cs="CIDFont+F8"/>
          <w:color w:val="000000"/>
          <w:sz w:val="18"/>
          <w:szCs w:val="18"/>
        </w:rPr>
      </w:pPr>
    </w:p>
    <w:p w14:paraId="28C2B082" w14:textId="77777777" w:rsidR="00DA5134" w:rsidRDefault="00DA5134"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1AF0A94D" w14:textId="1D9BA466" w:rsidR="003A218A" w:rsidRDefault="003A218A" w:rsidP="00D7284D">
      <w:pPr>
        <w:autoSpaceDE w:val="0"/>
        <w:autoSpaceDN w:val="0"/>
        <w:adjustRightInd w:val="0"/>
        <w:jc w:val="both"/>
        <w:rPr>
          <w:rFonts w:ascii="CIDFont+F8" w:eastAsia="Calibri" w:hAnsi="CIDFont+F8" w:cs="CIDFont+F8"/>
          <w:color w:val="000000"/>
          <w:sz w:val="18"/>
          <w:szCs w:val="18"/>
        </w:rPr>
      </w:pPr>
    </w:p>
    <w:p w14:paraId="76FEA415" w14:textId="21E9C154" w:rsidR="003A218A" w:rsidRDefault="003A218A" w:rsidP="00D7284D">
      <w:pPr>
        <w:autoSpaceDE w:val="0"/>
        <w:autoSpaceDN w:val="0"/>
        <w:adjustRightInd w:val="0"/>
        <w:jc w:val="both"/>
        <w:rPr>
          <w:rFonts w:ascii="CIDFont+F8" w:eastAsia="Calibri" w:hAnsi="CIDFont+F8" w:cs="CIDFont+F8"/>
          <w:color w:val="000000"/>
          <w:sz w:val="18"/>
          <w:szCs w:val="18"/>
        </w:rPr>
      </w:pPr>
    </w:p>
    <w:p w14:paraId="1FAA6532" w14:textId="14062EEB" w:rsidR="003A218A" w:rsidRDefault="003A218A" w:rsidP="00D7284D">
      <w:pPr>
        <w:autoSpaceDE w:val="0"/>
        <w:autoSpaceDN w:val="0"/>
        <w:adjustRightInd w:val="0"/>
        <w:jc w:val="both"/>
        <w:rPr>
          <w:rFonts w:ascii="CIDFont+F8" w:eastAsia="Calibri" w:hAnsi="CIDFont+F8" w:cs="CIDFont+F8"/>
          <w:color w:val="000000"/>
          <w:sz w:val="18"/>
          <w:szCs w:val="18"/>
        </w:rPr>
      </w:pPr>
    </w:p>
    <w:p w14:paraId="4C42A20C" w14:textId="237482D6" w:rsidR="00746086" w:rsidRDefault="00746086" w:rsidP="00D7284D">
      <w:pPr>
        <w:autoSpaceDE w:val="0"/>
        <w:autoSpaceDN w:val="0"/>
        <w:adjustRightInd w:val="0"/>
        <w:jc w:val="both"/>
        <w:rPr>
          <w:rFonts w:ascii="CIDFont+F8" w:eastAsia="Calibri" w:hAnsi="CIDFont+F8" w:cs="CIDFont+F8"/>
          <w:color w:val="000000"/>
          <w:sz w:val="18"/>
          <w:szCs w:val="18"/>
        </w:rPr>
      </w:pPr>
    </w:p>
    <w:p w14:paraId="47CC074F" w14:textId="79414B0C" w:rsidR="004A5842" w:rsidRDefault="004A5842" w:rsidP="00D7284D">
      <w:pPr>
        <w:autoSpaceDE w:val="0"/>
        <w:autoSpaceDN w:val="0"/>
        <w:adjustRightInd w:val="0"/>
        <w:jc w:val="both"/>
        <w:rPr>
          <w:rFonts w:ascii="CIDFont+F8" w:eastAsia="Calibri" w:hAnsi="CIDFont+F8" w:cs="CIDFont+F8"/>
          <w:color w:val="000000"/>
          <w:sz w:val="18"/>
          <w:szCs w:val="18"/>
        </w:rPr>
      </w:pPr>
    </w:p>
    <w:p w14:paraId="58E8F408" w14:textId="4FFA3C13" w:rsidR="004A5842" w:rsidRDefault="004A5842" w:rsidP="00D7284D">
      <w:pPr>
        <w:autoSpaceDE w:val="0"/>
        <w:autoSpaceDN w:val="0"/>
        <w:adjustRightInd w:val="0"/>
        <w:jc w:val="both"/>
        <w:rPr>
          <w:rFonts w:ascii="CIDFont+F8" w:eastAsia="Calibri" w:hAnsi="CIDFont+F8" w:cs="CIDFont+F8"/>
          <w:color w:val="000000"/>
          <w:sz w:val="18"/>
          <w:szCs w:val="18"/>
        </w:rPr>
      </w:pPr>
    </w:p>
    <w:p w14:paraId="4DDF7E5E" w14:textId="11FFB158" w:rsidR="00DA5134" w:rsidRDefault="00DA5134" w:rsidP="00D7284D">
      <w:pPr>
        <w:autoSpaceDE w:val="0"/>
        <w:autoSpaceDN w:val="0"/>
        <w:adjustRightInd w:val="0"/>
        <w:jc w:val="both"/>
        <w:rPr>
          <w:rFonts w:ascii="CIDFont+F8" w:eastAsia="Calibri" w:hAnsi="CIDFont+F8" w:cs="CIDFont+F8"/>
          <w:color w:val="000000"/>
          <w:sz w:val="18"/>
          <w:szCs w:val="18"/>
        </w:rPr>
      </w:pPr>
    </w:p>
    <w:p w14:paraId="1943449A" w14:textId="44AB944C" w:rsidR="00DA5134" w:rsidRDefault="00DA5134" w:rsidP="00D7284D">
      <w:pPr>
        <w:autoSpaceDE w:val="0"/>
        <w:autoSpaceDN w:val="0"/>
        <w:adjustRightInd w:val="0"/>
        <w:jc w:val="both"/>
        <w:rPr>
          <w:rFonts w:ascii="CIDFont+F8" w:eastAsia="Calibri" w:hAnsi="CIDFont+F8" w:cs="CIDFont+F8"/>
          <w:color w:val="000000"/>
          <w:sz w:val="18"/>
          <w:szCs w:val="18"/>
        </w:rPr>
      </w:pPr>
    </w:p>
    <w:p w14:paraId="056504F9" w14:textId="0F7C8460" w:rsidR="00DA5134" w:rsidRDefault="00DA5134" w:rsidP="00D7284D">
      <w:pPr>
        <w:autoSpaceDE w:val="0"/>
        <w:autoSpaceDN w:val="0"/>
        <w:adjustRightInd w:val="0"/>
        <w:jc w:val="both"/>
        <w:rPr>
          <w:rFonts w:ascii="CIDFont+F8" w:eastAsia="Calibri" w:hAnsi="CIDFont+F8" w:cs="CIDFont+F8"/>
          <w:color w:val="000000"/>
          <w:sz w:val="18"/>
          <w:szCs w:val="18"/>
        </w:rPr>
      </w:pPr>
    </w:p>
    <w:p w14:paraId="36EF0807" w14:textId="0B13D461" w:rsidR="00DA5134" w:rsidRDefault="00DA5134" w:rsidP="00D7284D">
      <w:pPr>
        <w:autoSpaceDE w:val="0"/>
        <w:autoSpaceDN w:val="0"/>
        <w:adjustRightInd w:val="0"/>
        <w:jc w:val="both"/>
        <w:rPr>
          <w:rFonts w:ascii="CIDFont+F8" w:eastAsia="Calibri" w:hAnsi="CIDFont+F8" w:cs="CIDFont+F8"/>
          <w:color w:val="000000"/>
          <w:sz w:val="18"/>
          <w:szCs w:val="18"/>
        </w:rPr>
      </w:pPr>
    </w:p>
    <w:p w14:paraId="12C74CEE" w14:textId="02DF0914" w:rsidR="00DA5134" w:rsidRDefault="00DA5134" w:rsidP="00D7284D">
      <w:pPr>
        <w:autoSpaceDE w:val="0"/>
        <w:autoSpaceDN w:val="0"/>
        <w:adjustRightInd w:val="0"/>
        <w:jc w:val="both"/>
        <w:rPr>
          <w:rFonts w:ascii="CIDFont+F8" w:eastAsia="Calibri" w:hAnsi="CIDFont+F8" w:cs="CIDFont+F8"/>
          <w:color w:val="000000"/>
          <w:sz w:val="18"/>
          <w:szCs w:val="18"/>
        </w:rPr>
      </w:pPr>
    </w:p>
    <w:p w14:paraId="416BE3BC" w14:textId="77777777" w:rsidR="00DA5134" w:rsidRDefault="00DA5134"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0A8A7ABB" w:rsidR="00092C42" w:rsidRPr="00BF0E5F" w:rsidRDefault="008A54B7" w:rsidP="00092C42">
      <w:pPr>
        <w:autoSpaceDE w:val="0"/>
        <w:autoSpaceDN w:val="0"/>
        <w:adjustRightInd w:val="0"/>
        <w:jc w:val="both"/>
        <w:rPr>
          <w:rFonts w:ascii="CIDFont+F8" w:eastAsia="Calibri" w:hAnsi="CIDFont+F8" w:cs="CIDFont+F8"/>
          <w:color w:val="000000"/>
          <w:sz w:val="18"/>
          <w:szCs w:val="18"/>
        </w:rPr>
      </w:pPr>
      <w:r>
        <w:rPr>
          <w:rFonts w:ascii="CIDFont+F1" w:eastAsia="Calibri" w:hAnsi="CIDFont+F1" w:cs="CIDFont+F1"/>
          <w:sz w:val="22"/>
          <w:szCs w:val="22"/>
        </w:rPr>
        <w:t xml:space="preserve">                                                                                                                                           </w:t>
      </w:r>
      <w:r w:rsidR="003A218A">
        <w:rPr>
          <w:rFonts w:ascii="CIDFont+F1" w:eastAsia="Calibri" w:hAnsi="CIDFont+F1" w:cs="CIDFont+F1"/>
          <w:sz w:val="22"/>
          <w:szCs w:val="22"/>
        </w:rPr>
        <w:t xml:space="preserve">    </w:t>
      </w:r>
    </w:p>
    <w:p w14:paraId="66B44F04" w14:textId="1B3B9299" w:rsidR="003A218A" w:rsidRPr="00BF0E5F" w:rsidRDefault="003A218A" w:rsidP="00D7284D">
      <w:pPr>
        <w:autoSpaceDE w:val="0"/>
        <w:autoSpaceDN w:val="0"/>
        <w:adjustRightInd w:val="0"/>
        <w:jc w:val="both"/>
        <w:rPr>
          <w:rFonts w:ascii="CIDFont+F8" w:eastAsia="Calibri" w:hAnsi="CIDFont+F8" w:cs="CIDFont+F8"/>
          <w:color w:val="000000"/>
          <w:sz w:val="18"/>
          <w:szCs w:val="18"/>
        </w:rPr>
      </w:pPr>
    </w:p>
    <w:sectPr w:rsidR="003A218A" w:rsidRPr="00BF0E5F" w:rsidSect="00E01857">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2137" w14:textId="77777777" w:rsidR="00231774" w:rsidRDefault="00231774" w:rsidP="0051562F">
      <w:r>
        <w:separator/>
      </w:r>
    </w:p>
  </w:endnote>
  <w:endnote w:type="continuationSeparator" w:id="0">
    <w:p w14:paraId="3F03EA36" w14:textId="77777777" w:rsidR="00231774" w:rsidRDefault="00231774"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D2EB" w14:textId="77777777" w:rsidR="00231774" w:rsidRDefault="00231774" w:rsidP="0051562F">
      <w:r>
        <w:separator/>
      </w:r>
    </w:p>
  </w:footnote>
  <w:footnote w:type="continuationSeparator" w:id="0">
    <w:p w14:paraId="7E6D0D2A" w14:textId="77777777" w:rsidR="00231774" w:rsidRDefault="00231774"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001"/>
    <w:rsid w:val="00007313"/>
    <w:rsid w:val="00007AD9"/>
    <w:rsid w:val="00010708"/>
    <w:rsid w:val="0001086D"/>
    <w:rsid w:val="00012010"/>
    <w:rsid w:val="00012B16"/>
    <w:rsid w:val="00013D31"/>
    <w:rsid w:val="00014847"/>
    <w:rsid w:val="000174F3"/>
    <w:rsid w:val="00022808"/>
    <w:rsid w:val="00023ABE"/>
    <w:rsid w:val="00031B23"/>
    <w:rsid w:val="0004457E"/>
    <w:rsid w:val="0004771F"/>
    <w:rsid w:val="00065228"/>
    <w:rsid w:val="0006581F"/>
    <w:rsid w:val="00066B93"/>
    <w:rsid w:val="000713B4"/>
    <w:rsid w:val="0007343B"/>
    <w:rsid w:val="00075C42"/>
    <w:rsid w:val="0008360B"/>
    <w:rsid w:val="0008661F"/>
    <w:rsid w:val="00086882"/>
    <w:rsid w:val="0009254E"/>
    <w:rsid w:val="00092C42"/>
    <w:rsid w:val="00095DBF"/>
    <w:rsid w:val="000976E5"/>
    <w:rsid w:val="000A421A"/>
    <w:rsid w:val="000A7AAA"/>
    <w:rsid w:val="000B4E9D"/>
    <w:rsid w:val="000C2649"/>
    <w:rsid w:val="000D2143"/>
    <w:rsid w:val="000D5166"/>
    <w:rsid w:val="000D5AAF"/>
    <w:rsid w:val="000E0D05"/>
    <w:rsid w:val="000E421A"/>
    <w:rsid w:val="000E6219"/>
    <w:rsid w:val="000F245B"/>
    <w:rsid w:val="000F494A"/>
    <w:rsid w:val="000F5113"/>
    <w:rsid w:val="000F5D0A"/>
    <w:rsid w:val="000F6FF1"/>
    <w:rsid w:val="00101A48"/>
    <w:rsid w:val="00111F25"/>
    <w:rsid w:val="001132D0"/>
    <w:rsid w:val="00113B74"/>
    <w:rsid w:val="00121760"/>
    <w:rsid w:val="00125B4B"/>
    <w:rsid w:val="00125CBA"/>
    <w:rsid w:val="00126FB9"/>
    <w:rsid w:val="00127656"/>
    <w:rsid w:val="00136A1B"/>
    <w:rsid w:val="0013701C"/>
    <w:rsid w:val="0013707D"/>
    <w:rsid w:val="00140B2A"/>
    <w:rsid w:val="001432EB"/>
    <w:rsid w:val="001436C8"/>
    <w:rsid w:val="001463CE"/>
    <w:rsid w:val="00146ECB"/>
    <w:rsid w:val="0015195B"/>
    <w:rsid w:val="00154A36"/>
    <w:rsid w:val="0016134A"/>
    <w:rsid w:val="001629BC"/>
    <w:rsid w:val="001650BB"/>
    <w:rsid w:val="00171C3A"/>
    <w:rsid w:val="00172398"/>
    <w:rsid w:val="00172D65"/>
    <w:rsid w:val="00175046"/>
    <w:rsid w:val="00181964"/>
    <w:rsid w:val="00182C59"/>
    <w:rsid w:val="00183121"/>
    <w:rsid w:val="00184EBB"/>
    <w:rsid w:val="001853A0"/>
    <w:rsid w:val="00185DC3"/>
    <w:rsid w:val="00186E75"/>
    <w:rsid w:val="0018715F"/>
    <w:rsid w:val="001A35F7"/>
    <w:rsid w:val="001A4AA5"/>
    <w:rsid w:val="001B245D"/>
    <w:rsid w:val="001B787A"/>
    <w:rsid w:val="001C2C51"/>
    <w:rsid w:val="001C30A0"/>
    <w:rsid w:val="001C4EFE"/>
    <w:rsid w:val="001C7A3A"/>
    <w:rsid w:val="001D6420"/>
    <w:rsid w:val="001D68D6"/>
    <w:rsid w:val="001E03FA"/>
    <w:rsid w:val="001E30DE"/>
    <w:rsid w:val="001E4530"/>
    <w:rsid w:val="001E5217"/>
    <w:rsid w:val="001E7B97"/>
    <w:rsid w:val="001F1A1F"/>
    <w:rsid w:val="001F7B2D"/>
    <w:rsid w:val="00205E90"/>
    <w:rsid w:val="002139C5"/>
    <w:rsid w:val="00214705"/>
    <w:rsid w:val="00220D2C"/>
    <w:rsid w:val="00220EAC"/>
    <w:rsid w:val="00231774"/>
    <w:rsid w:val="00231C39"/>
    <w:rsid w:val="002338F4"/>
    <w:rsid w:val="00237120"/>
    <w:rsid w:val="002412F9"/>
    <w:rsid w:val="002435B8"/>
    <w:rsid w:val="00250110"/>
    <w:rsid w:val="00262855"/>
    <w:rsid w:val="00264DFA"/>
    <w:rsid w:val="00266454"/>
    <w:rsid w:val="00272EAE"/>
    <w:rsid w:val="00282C28"/>
    <w:rsid w:val="00287C80"/>
    <w:rsid w:val="002912C8"/>
    <w:rsid w:val="00294A7D"/>
    <w:rsid w:val="00294CA8"/>
    <w:rsid w:val="002A285C"/>
    <w:rsid w:val="002A2F86"/>
    <w:rsid w:val="002A30B4"/>
    <w:rsid w:val="002B6061"/>
    <w:rsid w:val="002B698B"/>
    <w:rsid w:val="002B6B0E"/>
    <w:rsid w:val="002C7096"/>
    <w:rsid w:val="002D2040"/>
    <w:rsid w:val="002D584B"/>
    <w:rsid w:val="002E32C7"/>
    <w:rsid w:val="002E7126"/>
    <w:rsid w:val="002F152C"/>
    <w:rsid w:val="002F799B"/>
    <w:rsid w:val="00305DDC"/>
    <w:rsid w:val="00320680"/>
    <w:rsid w:val="00321243"/>
    <w:rsid w:val="00322744"/>
    <w:rsid w:val="00324385"/>
    <w:rsid w:val="003253B8"/>
    <w:rsid w:val="00331A41"/>
    <w:rsid w:val="00337215"/>
    <w:rsid w:val="0034512F"/>
    <w:rsid w:val="00345B9D"/>
    <w:rsid w:val="00352976"/>
    <w:rsid w:val="00352ED5"/>
    <w:rsid w:val="00355485"/>
    <w:rsid w:val="0035679A"/>
    <w:rsid w:val="00360526"/>
    <w:rsid w:val="00360BC1"/>
    <w:rsid w:val="00360F1C"/>
    <w:rsid w:val="00365888"/>
    <w:rsid w:val="0037305C"/>
    <w:rsid w:val="00375B0E"/>
    <w:rsid w:val="0037713D"/>
    <w:rsid w:val="00382296"/>
    <w:rsid w:val="003834AC"/>
    <w:rsid w:val="0038371F"/>
    <w:rsid w:val="003840E9"/>
    <w:rsid w:val="00384873"/>
    <w:rsid w:val="00392EE9"/>
    <w:rsid w:val="00395712"/>
    <w:rsid w:val="003A218A"/>
    <w:rsid w:val="003B0AC6"/>
    <w:rsid w:val="003B180F"/>
    <w:rsid w:val="003B499C"/>
    <w:rsid w:val="003B6D4B"/>
    <w:rsid w:val="003C2418"/>
    <w:rsid w:val="003C3228"/>
    <w:rsid w:val="003D4CD2"/>
    <w:rsid w:val="003D6789"/>
    <w:rsid w:val="003E06F4"/>
    <w:rsid w:val="003E4316"/>
    <w:rsid w:val="003E511E"/>
    <w:rsid w:val="003F0D72"/>
    <w:rsid w:val="003F28F0"/>
    <w:rsid w:val="003F2C52"/>
    <w:rsid w:val="003F7192"/>
    <w:rsid w:val="004027AB"/>
    <w:rsid w:val="00424635"/>
    <w:rsid w:val="00427AC4"/>
    <w:rsid w:val="00434009"/>
    <w:rsid w:val="00434894"/>
    <w:rsid w:val="0043615E"/>
    <w:rsid w:val="00436B24"/>
    <w:rsid w:val="00437718"/>
    <w:rsid w:val="0043797A"/>
    <w:rsid w:val="0044016E"/>
    <w:rsid w:val="0044382E"/>
    <w:rsid w:val="004501DA"/>
    <w:rsid w:val="004536D9"/>
    <w:rsid w:val="00455B7A"/>
    <w:rsid w:val="004630AB"/>
    <w:rsid w:val="00463665"/>
    <w:rsid w:val="0046531C"/>
    <w:rsid w:val="00471BBD"/>
    <w:rsid w:val="00474FAC"/>
    <w:rsid w:val="00476685"/>
    <w:rsid w:val="004779CA"/>
    <w:rsid w:val="00480F25"/>
    <w:rsid w:val="00483334"/>
    <w:rsid w:val="00485F44"/>
    <w:rsid w:val="004862CB"/>
    <w:rsid w:val="00492BD6"/>
    <w:rsid w:val="004A5842"/>
    <w:rsid w:val="004A6252"/>
    <w:rsid w:val="004A7449"/>
    <w:rsid w:val="004B4F44"/>
    <w:rsid w:val="004C0ADC"/>
    <w:rsid w:val="004C147E"/>
    <w:rsid w:val="004C590F"/>
    <w:rsid w:val="004D2F9F"/>
    <w:rsid w:val="004D6D21"/>
    <w:rsid w:val="004D7E49"/>
    <w:rsid w:val="004E1C75"/>
    <w:rsid w:val="004E687B"/>
    <w:rsid w:val="004E7C23"/>
    <w:rsid w:val="004F587F"/>
    <w:rsid w:val="004F5D3E"/>
    <w:rsid w:val="004F6B10"/>
    <w:rsid w:val="005024BB"/>
    <w:rsid w:val="00505F68"/>
    <w:rsid w:val="00506795"/>
    <w:rsid w:val="00507BEB"/>
    <w:rsid w:val="005136F0"/>
    <w:rsid w:val="0051562F"/>
    <w:rsid w:val="00523714"/>
    <w:rsid w:val="0052552B"/>
    <w:rsid w:val="0053088F"/>
    <w:rsid w:val="005317CA"/>
    <w:rsid w:val="00532261"/>
    <w:rsid w:val="00532CE6"/>
    <w:rsid w:val="00533013"/>
    <w:rsid w:val="005346D3"/>
    <w:rsid w:val="00543970"/>
    <w:rsid w:val="00543DF2"/>
    <w:rsid w:val="0054584D"/>
    <w:rsid w:val="005502E2"/>
    <w:rsid w:val="00554D90"/>
    <w:rsid w:val="005617D3"/>
    <w:rsid w:val="00571C8B"/>
    <w:rsid w:val="00575190"/>
    <w:rsid w:val="00575C28"/>
    <w:rsid w:val="0057711F"/>
    <w:rsid w:val="00586D97"/>
    <w:rsid w:val="005A455F"/>
    <w:rsid w:val="005A575B"/>
    <w:rsid w:val="005B5936"/>
    <w:rsid w:val="005B710D"/>
    <w:rsid w:val="005C35D8"/>
    <w:rsid w:val="005C38A6"/>
    <w:rsid w:val="005C3EF2"/>
    <w:rsid w:val="005C74C5"/>
    <w:rsid w:val="005C797C"/>
    <w:rsid w:val="005D03F7"/>
    <w:rsid w:val="005D616B"/>
    <w:rsid w:val="005D6266"/>
    <w:rsid w:val="005E38CE"/>
    <w:rsid w:val="005E40DF"/>
    <w:rsid w:val="005E741F"/>
    <w:rsid w:val="005F2ABD"/>
    <w:rsid w:val="0060143D"/>
    <w:rsid w:val="00603D06"/>
    <w:rsid w:val="0061469C"/>
    <w:rsid w:val="006171A1"/>
    <w:rsid w:val="00620207"/>
    <w:rsid w:val="00645C4C"/>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A4211"/>
    <w:rsid w:val="006A426B"/>
    <w:rsid w:val="006B4A23"/>
    <w:rsid w:val="006C3364"/>
    <w:rsid w:val="006E1897"/>
    <w:rsid w:val="006E4042"/>
    <w:rsid w:val="006E4782"/>
    <w:rsid w:val="006F3868"/>
    <w:rsid w:val="00700885"/>
    <w:rsid w:val="0071130F"/>
    <w:rsid w:val="00713B33"/>
    <w:rsid w:val="00714B39"/>
    <w:rsid w:val="00723F7E"/>
    <w:rsid w:val="007264C3"/>
    <w:rsid w:val="00732226"/>
    <w:rsid w:val="007349A3"/>
    <w:rsid w:val="00741E70"/>
    <w:rsid w:val="00746086"/>
    <w:rsid w:val="00750153"/>
    <w:rsid w:val="00754573"/>
    <w:rsid w:val="007554B1"/>
    <w:rsid w:val="00755FCA"/>
    <w:rsid w:val="00762335"/>
    <w:rsid w:val="00764AA4"/>
    <w:rsid w:val="00765CD8"/>
    <w:rsid w:val="007735AC"/>
    <w:rsid w:val="00773AB3"/>
    <w:rsid w:val="0077573D"/>
    <w:rsid w:val="00775A8F"/>
    <w:rsid w:val="007768F9"/>
    <w:rsid w:val="0079162F"/>
    <w:rsid w:val="007A0C18"/>
    <w:rsid w:val="007A26F9"/>
    <w:rsid w:val="007B03C1"/>
    <w:rsid w:val="007B2817"/>
    <w:rsid w:val="007B5E05"/>
    <w:rsid w:val="007C1F41"/>
    <w:rsid w:val="007C76FD"/>
    <w:rsid w:val="007C7B8B"/>
    <w:rsid w:val="007D1093"/>
    <w:rsid w:val="007D1C7A"/>
    <w:rsid w:val="007D2F42"/>
    <w:rsid w:val="007E1361"/>
    <w:rsid w:val="007E1E33"/>
    <w:rsid w:val="007E3081"/>
    <w:rsid w:val="007E4188"/>
    <w:rsid w:val="007E7768"/>
    <w:rsid w:val="007F04FD"/>
    <w:rsid w:val="007F5003"/>
    <w:rsid w:val="007F7C97"/>
    <w:rsid w:val="0080082F"/>
    <w:rsid w:val="008112D6"/>
    <w:rsid w:val="008212F8"/>
    <w:rsid w:val="00827D8F"/>
    <w:rsid w:val="00832F6F"/>
    <w:rsid w:val="008402D3"/>
    <w:rsid w:val="0084033D"/>
    <w:rsid w:val="00843751"/>
    <w:rsid w:val="008437BD"/>
    <w:rsid w:val="008560BB"/>
    <w:rsid w:val="00862BB8"/>
    <w:rsid w:val="00864FB7"/>
    <w:rsid w:val="00865E19"/>
    <w:rsid w:val="0088141F"/>
    <w:rsid w:val="008857B5"/>
    <w:rsid w:val="00893E4E"/>
    <w:rsid w:val="008A54B7"/>
    <w:rsid w:val="008A6169"/>
    <w:rsid w:val="008B3832"/>
    <w:rsid w:val="008C68FB"/>
    <w:rsid w:val="008D3979"/>
    <w:rsid w:val="008D5A2C"/>
    <w:rsid w:val="008E1DEB"/>
    <w:rsid w:val="008E4C8D"/>
    <w:rsid w:val="008E7D2E"/>
    <w:rsid w:val="008F33F4"/>
    <w:rsid w:val="008F721C"/>
    <w:rsid w:val="008F7737"/>
    <w:rsid w:val="009000F4"/>
    <w:rsid w:val="0090139F"/>
    <w:rsid w:val="0091344A"/>
    <w:rsid w:val="00913922"/>
    <w:rsid w:val="00914FF8"/>
    <w:rsid w:val="00921296"/>
    <w:rsid w:val="00921662"/>
    <w:rsid w:val="00921848"/>
    <w:rsid w:val="009248A1"/>
    <w:rsid w:val="00932A9A"/>
    <w:rsid w:val="009437BD"/>
    <w:rsid w:val="00943832"/>
    <w:rsid w:val="00960402"/>
    <w:rsid w:val="00960992"/>
    <w:rsid w:val="00963065"/>
    <w:rsid w:val="00975508"/>
    <w:rsid w:val="00976C7A"/>
    <w:rsid w:val="00977540"/>
    <w:rsid w:val="00980889"/>
    <w:rsid w:val="009814BC"/>
    <w:rsid w:val="0098247F"/>
    <w:rsid w:val="00982630"/>
    <w:rsid w:val="00984945"/>
    <w:rsid w:val="00984F53"/>
    <w:rsid w:val="00987BB2"/>
    <w:rsid w:val="00991D17"/>
    <w:rsid w:val="0099381A"/>
    <w:rsid w:val="00993BCB"/>
    <w:rsid w:val="00994FE9"/>
    <w:rsid w:val="009A1A11"/>
    <w:rsid w:val="009A1BF1"/>
    <w:rsid w:val="009A4587"/>
    <w:rsid w:val="009A5977"/>
    <w:rsid w:val="009B1391"/>
    <w:rsid w:val="009B3E1E"/>
    <w:rsid w:val="009B4289"/>
    <w:rsid w:val="009C2FE6"/>
    <w:rsid w:val="009D07B7"/>
    <w:rsid w:val="009D258C"/>
    <w:rsid w:val="009E0E46"/>
    <w:rsid w:val="009E28F0"/>
    <w:rsid w:val="009E4895"/>
    <w:rsid w:val="009E5BD6"/>
    <w:rsid w:val="009E6E68"/>
    <w:rsid w:val="009F1E80"/>
    <w:rsid w:val="00A01C20"/>
    <w:rsid w:val="00A05DEC"/>
    <w:rsid w:val="00A0786B"/>
    <w:rsid w:val="00A143C0"/>
    <w:rsid w:val="00A166F7"/>
    <w:rsid w:val="00A24A83"/>
    <w:rsid w:val="00A2608C"/>
    <w:rsid w:val="00A32D1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A7EB7"/>
    <w:rsid w:val="00AB130D"/>
    <w:rsid w:val="00AB412A"/>
    <w:rsid w:val="00AB6601"/>
    <w:rsid w:val="00AB74E9"/>
    <w:rsid w:val="00AC094F"/>
    <w:rsid w:val="00AC213D"/>
    <w:rsid w:val="00AC5D1A"/>
    <w:rsid w:val="00AD6A91"/>
    <w:rsid w:val="00AE49A4"/>
    <w:rsid w:val="00AE6E9F"/>
    <w:rsid w:val="00AE7A90"/>
    <w:rsid w:val="00AF28E1"/>
    <w:rsid w:val="00AF2D9B"/>
    <w:rsid w:val="00AF502B"/>
    <w:rsid w:val="00B03974"/>
    <w:rsid w:val="00B06366"/>
    <w:rsid w:val="00B06598"/>
    <w:rsid w:val="00B105FD"/>
    <w:rsid w:val="00B160BA"/>
    <w:rsid w:val="00B432F7"/>
    <w:rsid w:val="00B43403"/>
    <w:rsid w:val="00B449BA"/>
    <w:rsid w:val="00B46712"/>
    <w:rsid w:val="00B5108D"/>
    <w:rsid w:val="00B511C4"/>
    <w:rsid w:val="00B526B8"/>
    <w:rsid w:val="00B55D0E"/>
    <w:rsid w:val="00B55ED3"/>
    <w:rsid w:val="00B577CE"/>
    <w:rsid w:val="00B57A22"/>
    <w:rsid w:val="00B6180E"/>
    <w:rsid w:val="00B82BB7"/>
    <w:rsid w:val="00B830F9"/>
    <w:rsid w:val="00B839DB"/>
    <w:rsid w:val="00B84DD1"/>
    <w:rsid w:val="00B92D31"/>
    <w:rsid w:val="00BA1CE7"/>
    <w:rsid w:val="00BA3CD5"/>
    <w:rsid w:val="00BA4E9A"/>
    <w:rsid w:val="00BB1362"/>
    <w:rsid w:val="00BB6090"/>
    <w:rsid w:val="00BB7E36"/>
    <w:rsid w:val="00BC1396"/>
    <w:rsid w:val="00BC7D4E"/>
    <w:rsid w:val="00BD59FF"/>
    <w:rsid w:val="00BD6CFE"/>
    <w:rsid w:val="00BD7259"/>
    <w:rsid w:val="00BE4CDA"/>
    <w:rsid w:val="00BE51F9"/>
    <w:rsid w:val="00BF0E5F"/>
    <w:rsid w:val="00C00525"/>
    <w:rsid w:val="00C00612"/>
    <w:rsid w:val="00C07AFF"/>
    <w:rsid w:val="00C1117B"/>
    <w:rsid w:val="00C11A89"/>
    <w:rsid w:val="00C1287C"/>
    <w:rsid w:val="00C12E13"/>
    <w:rsid w:val="00C14E86"/>
    <w:rsid w:val="00C17A61"/>
    <w:rsid w:val="00C2189B"/>
    <w:rsid w:val="00C22EF5"/>
    <w:rsid w:val="00C23CE2"/>
    <w:rsid w:val="00C25BA4"/>
    <w:rsid w:val="00C325A6"/>
    <w:rsid w:val="00C32A66"/>
    <w:rsid w:val="00C3618D"/>
    <w:rsid w:val="00C4173D"/>
    <w:rsid w:val="00C43145"/>
    <w:rsid w:val="00C471A5"/>
    <w:rsid w:val="00C526D7"/>
    <w:rsid w:val="00C541A9"/>
    <w:rsid w:val="00C56428"/>
    <w:rsid w:val="00C569E4"/>
    <w:rsid w:val="00C6179F"/>
    <w:rsid w:val="00C74F81"/>
    <w:rsid w:val="00C767DC"/>
    <w:rsid w:val="00C8195E"/>
    <w:rsid w:val="00C81A66"/>
    <w:rsid w:val="00C8557F"/>
    <w:rsid w:val="00C861D1"/>
    <w:rsid w:val="00C90D81"/>
    <w:rsid w:val="00C911F7"/>
    <w:rsid w:val="00C92D74"/>
    <w:rsid w:val="00C93C4A"/>
    <w:rsid w:val="00C95F9D"/>
    <w:rsid w:val="00CA5F00"/>
    <w:rsid w:val="00CB15CC"/>
    <w:rsid w:val="00CB3119"/>
    <w:rsid w:val="00CB46C4"/>
    <w:rsid w:val="00CB490F"/>
    <w:rsid w:val="00CB6DD0"/>
    <w:rsid w:val="00CB7032"/>
    <w:rsid w:val="00CC194C"/>
    <w:rsid w:val="00CC1A4D"/>
    <w:rsid w:val="00CC2B9D"/>
    <w:rsid w:val="00CE1782"/>
    <w:rsid w:val="00CE185F"/>
    <w:rsid w:val="00CF003A"/>
    <w:rsid w:val="00CF05FD"/>
    <w:rsid w:val="00CF0C5D"/>
    <w:rsid w:val="00CF2D6F"/>
    <w:rsid w:val="00D00195"/>
    <w:rsid w:val="00D008EE"/>
    <w:rsid w:val="00D00EC2"/>
    <w:rsid w:val="00D012D7"/>
    <w:rsid w:val="00D0286A"/>
    <w:rsid w:val="00D03475"/>
    <w:rsid w:val="00D04501"/>
    <w:rsid w:val="00D13AF0"/>
    <w:rsid w:val="00D2459A"/>
    <w:rsid w:val="00D2676E"/>
    <w:rsid w:val="00D31AA2"/>
    <w:rsid w:val="00D31B96"/>
    <w:rsid w:val="00D31C64"/>
    <w:rsid w:val="00D33ECC"/>
    <w:rsid w:val="00D34E41"/>
    <w:rsid w:val="00D4003B"/>
    <w:rsid w:val="00D41E00"/>
    <w:rsid w:val="00D44378"/>
    <w:rsid w:val="00D46D11"/>
    <w:rsid w:val="00D523D7"/>
    <w:rsid w:val="00D53285"/>
    <w:rsid w:val="00D54F7C"/>
    <w:rsid w:val="00D553FC"/>
    <w:rsid w:val="00D67CFC"/>
    <w:rsid w:val="00D71873"/>
    <w:rsid w:val="00D7284D"/>
    <w:rsid w:val="00D74316"/>
    <w:rsid w:val="00D75A77"/>
    <w:rsid w:val="00D774D4"/>
    <w:rsid w:val="00DA4396"/>
    <w:rsid w:val="00DA47E0"/>
    <w:rsid w:val="00DA5134"/>
    <w:rsid w:val="00DA7F6A"/>
    <w:rsid w:val="00DB0AFE"/>
    <w:rsid w:val="00DB3DCC"/>
    <w:rsid w:val="00DB5A59"/>
    <w:rsid w:val="00DC0AF9"/>
    <w:rsid w:val="00DD5504"/>
    <w:rsid w:val="00DE19A9"/>
    <w:rsid w:val="00DE3958"/>
    <w:rsid w:val="00DE5B7E"/>
    <w:rsid w:val="00DE7D31"/>
    <w:rsid w:val="00DF1E88"/>
    <w:rsid w:val="00E01857"/>
    <w:rsid w:val="00E0599E"/>
    <w:rsid w:val="00E078C5"/>
    <w:rsid w:val="00E10CF5"/>
    <w:rsid w:val="00E1779E"/>
    <w:rsid w:val="00E318CB"/>
    <w:rsid w:val="00E31CB8"/>
    <w:rsid w:val="00E3747D"/>
    <w:rsid w:val="00E40FCC"/>
    <w:rsid w:val="00E41560"/>
    <w:rsid w:val="00E4449B"/>
    <w:rsid w:val="00E451BA"/>
    <w:rsid w:val="00E454F6"/>
    <w:rsid w:val="00E458BF"/>
    <w:rsid w:val="00E51C38"/>
    <w:rsid w:val="00E62663"/>
    <w:rsid w:val="00E63A2C"/>
    <w:rsid w:val="00E66BAB"/>
    <w:rsid w:val="00E71F39"/>
    <w:rsid w:val="00E74B4C"/>
    <w:rsid w:val="00E74B5C"/>
    <w:rsid w:val="00E77C7B"/>
    <w:rsid w:val="00E82711"/>
    <w:rsid w:val="00E83D30"/>
    <w:rsid w:val="00E83DF4"/>
    <w:rsid w:val="00E855F2"/>
    <w:rsid w:val="00E86E3A"/>
    <w:rsid w:val="00E90764"/>
    <w:rsid w:val="00E94D63"/>
    <w:rsid w:val="00E96365"/>
    <w:rsid w:val="00EB0EBE"/>
    <w:rsid w:val="00EB29DE"/>
    <w:rsid w:val="00EB34DE"/>
    <w:rsid w:val="00EB6B45"/>
    <w:rsid w:val="00EC087E"/>
    <w:rsid w:val="00EC47A3"/>
    <w:rsid w:val="00ED0091"/>
    <w:rsid w:val="00ED71FF"/>
    <w:rsid w:val="00EE5E9A"/>
    <w:rsid w:val="00EF1E80"/>
    <w:rsid w:val="00EF2416"/>
    <w:rsid w:val="00EF3DEE"/>
    <w:rsid w:val="00EF3E1D"/>
    <w:rsid w:val="00EF56B0"/>
    <w:rsid w:val="00EF746C"/>
    <w:rsid w:val="00F04B79"/>
    <w:rsid w:val="00F1097E"/>
    <w:rsid w:val="00F16688"/>
    <w:rsid w:val="00F3491F"/>
    <w:rsid w:val="00F4050D"/>
    <w:rsid w:val="00F40FA4"/>
    <w:rsid w:val="00F41EAB"/>
    <w:rsid w:val="00F42373"/>
    <w:rsid w:val="00F43C59"/>
    <w:rsid w:val="00F43F64"/>
    <w:rsid w:val="00F54D59"/>
    <w:rsid w:val="00F5702B"/>
    <w:rsid w:val="00F614B3"/>
    <w:rsid w:val="00F632C2"/>
    <w:rsid w:val="00F64FD9"/>
    <w:rsid w:val="00F72B4C"/>
    <w:rsid w:val="00F73903"/>
    <w:rsid w:val="00F801EE"/>
    <w:rsid w:val="00F835FC"/>
    <w:rsid w:val="00F85E39"/>
    <w:rsid w:val="00F87DBC"/>
    <w:rsid w:val="00F9567F"/>
    <w:rsid w:val="00F978CD"/>
    <w:rsid w:val="00FA4821"/>
    <w:rsid w:val="00FA5B64"/>
    <w:rsid w:val="00FA5D0A"/>
    <w:rsid w:val="00FA6024"/>
    <w:rsid w:val="00FA6248"/>
    <w:rsid w:val="00FB20ED"/>
    <w:rsid w:val="00FB71F0"/>
    <w:rsid w:val="00FD11AC"/>
    <w:rsid w:val="00FE37EE"/>
    <w:rsid w:val="00FE382A"/>
    <w:rsid w:val="00FF198E"/>
    <w:rsid w:val="00FF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8549</Words>
  <Characters>51297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2021-08-10 nr 01/2021/8428/PolskiLad</dc:creator>
  <cp:keywords/>
  <dc:description/>
  <cp:lastModifiedBy>Użytkownik systemu Windows</cp:lastModifiedBy>
  <cp:revision>32</cp:revision>
  <cp:lastPrinted>2023-04-19T05:54:00Z</cp:lastPrinted>
  <dcterms:created xsi:type="dcterms:W3CDTF">2022-12-01T11:34:00Z</dcterms:created>
  <dcterms:modified xsi:type="dcterms:W3CDTF">2023-04-19T05:55:00Z</dcterms:modified>
</cp:coreProperties>
</file>