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BE1B" w14:textId="5528620D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8A289F">
        <w:rPr>
          <w:rFonts w:ascii="Arial Narrow" w:eastAsia="Arial Narrow" w:hAnsi="Arial Narrow" w:cs="Arial Narrow"/>
        </w:rPr>
        <w:t>0</w:t>
      </w:r>
      <w:r w:rsidR="006D12B9"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</w:rPr>
        <w:t>.0</w:t>
      </w:r>
      <w:r w:rsidR="008A289F">
        <w:rPr>
          <w:rFonts w:ascii="Arial Narrow" w:eastAsia="Arial Narrow" w:hAnsi="Arial Narrow" w:cs="Arial Narrow"/>
        </w:rPr>
        <w:t>7</w:t>
      </w:r>
      <w:r>
        <w:rPr>
          <w:rFonts w:ascii="Arial Narrow" w:eastAsia="Arial Narrow" w:hAnsi="Arial Narrow" w:cs="Arial Narrow"/>
        </w:rPr>
        <w:t>.2024 r.</w:t>
      </w:r>
    </w:p>
    <w:p w14:paraId="31BE0187" w14:textId="77777777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Znak sprawy: RRG.271.9.2024.RJ</w:t>
      </w:r>
    </w:p>
    <w:p w14:paraId="614D6B36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7216E848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73DA010C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6722F9" w14:textId="0B2EE640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2023 r., poz. 1605 ze zm.) wprowadza następując</w:t>
      </w:r>
      <w:r w:rsidR="008A289F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zmian</w:t>
      </w:r>
      <w:r w:rsidR="008A289F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Specyfikacji Warunków Zamówienia „</w:t>
      </w:r>
      <w:r w:rsidR="006E5FA9" w:rsidRPr="006E5FA9">
        <w:rPr>
          <w:rFonts w:ascii="Arial Narrow" w:eastAsia="Arial Narrow" w:hAnsi="Arial Narrow" w:cs="Arial Narrow"/>
          <w:b/>
        </w:rPr>
        <w:t>Poprawa efektywności energetycznej z zastosowaniem gruntowych pomp ciepła wraz z przebudową obiektów edukacyjnych na terenie gminy Nowa Karczma</w:t>
      </w:r>
      <w:r>
        <w:rPr>
          <w:rFonts w:ascii="Arial Narrow" w:eastAsia="Arial Narrow" w:hAnsi="Arial Narrow" w:cs="Arial Narrow"/>
          <w:b/>
        </w:rPr>
        <w:t>”.</w:t>
      </w:r>
    </w:p>
    <w:p w14:paraId="48B55671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6FC1F86D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7F646375" w14:textId="7E0B8140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62718D">
        <w:rPr>
          <w:rFonts w:ascii="Arial Narrow" w:eastAsia="Arial Narrow" w:hAnsi="Arial Narrow" w:cs="Arial Narrow"/>
          <w:b/>
        </w:rPr>
        <w:t>3</w:t>
      </w:r>
    </w:p>
    <w:p w14:paraId="63FFD5B0" w14:textId="77777777" w:rsidR="006D12B9" w:rsidRDefault="006D12B9">
      <w:pPr>
        <w:keepNext/>
        <w:widowControl w:val="0"/>
        <w:jc w:val="both"/>
        <w:rPr>
          <w:rFonts w:ascii="Arial Narrow" w:eastAsia="Arial Narrow" w:hAnsi="Arial Narrow" w:cs="Arial Narrow"/>
          <w:color w:val="000000"/>
        </w:rPr>
      </w:pPr>
    </w:p>
    <w:p w14:paraId="1ABD4D6F" w14:textId="446FBCB2" w:rsidR="006D12B9" w:rsidRDefault="006D12B9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color w:val="000000"/>
        </w:rPr>
        <w:t xml:space="preserve">W </w:t>
      </w:r>
      <w:r w:rsidRPr="008A289F">
        <w:rPr>
          <w:rFonts w:ascii="Arial Narrow" w:eastAsia="Arial Narrow" w:hAnsi="Arial Narrow" w:cs="Arial Narrow"/>
          <w:color w:val="000000"/>
        </w:rPr>
        <w:t>§ 3</w:t>
      </w:r>
      <w:r>
        <w:rPr>
          <w:rFonts w:ascii="Arial Narrow" w:eastAsia="Arial Narrow" w:hAnsi="Arial Narrow" w:cs="Arial Narrow"/>
          <w:color w:val="000000"/>
        </w:rPr>
        <w:t xml:space="preserve"> punkt 3.2. załącznika nr 1A – Projekt umowy dla c</w:t>
      </w:r>
      <w:r w:rsidRPr="008A289F">
        <w:rPr>
          <w:rFonts w:ascii="Arial Narrow" w:eastAsia="Arial Narrow" w:hAnsi="Arial Narrow" w:cs="Arial Narrow"/>
          <w:color w:val="000000"/>
        </w:rPr>
        <w:t>zęść 1 - Grabowo Kościerskie</w:t>
      </w:r>
      <w:r>
        <w:rPr>
          <w:rFonts w:ascii="Arial Narrow" w:eastAsia="Arial Narrow" w:hAnsi="Arial Narrow" w:cs="Arial Narrow"/>
          <w:color w:val="000000"/>
        </w:rPr>
        <w:t xml:space="preserve"> dodaje się następujące zdanie: „Jeżeli suma brutto wynagrodzeń określonych w umowach dla części 1 i 2 zamówienia będzie niższa od kwoty </w:t>
      </w:r>
      <w:r w:rsidRPr="006D12B9">
        <w:rPr>
          <w:rFonts w:ascii="Arial Narrow" w:eastAsia="Arial Narrow" w:hAnsi="Arial Narrow" w:cs="Arial Narrow"/>
          <w:color w:val="000000"/>
        </w:rPr>
        <w:t>6 688</w:t>
      </w:r>
      <w:r>
        <w:rPr>
          <w:rFonts w:ascii="Arial Narrow" w:eastAsia="Arial Narrow" w:hAnsi="Arial Narrow" w:cs="Arial Narrow"/>
          <w:color w:val="000000"/>
        </w:rPr>
        <w:t> </w:t>
      </w:r>
      <w:r w:rsidRPr="006D12B9">
        <w:rPr>
          <w:rFonts w:ascii="Arial Narrow" w:eastAsia="Arial Narrow" w:hAnsi="Arial Narrow" w:cs="Arial Narrow"/>
          <w:color w:val="000000"/>
        </w:rPr>
        <w:t>160</w:t>
      </w:r>
      <w:r>
        <w:rPr>
          <w:rFonts w:ascii="Arial Narrow" w:eastAsia="Arial Narrow" w:hAnsi="Arial Narrow" w:cs="Arial Narrow"/>
          <w:color w:val="000000"/>
        </w:rPr>
        <w:t xml:space="preserve"> zł</w:t>
      </w:r>
      <w:r w:rsidRPr="006D12B9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w/w kwota 1 700 000 zł zostanie obniżona o różnicę pomiędzy kwotą </w:t>
      </w:r>
      <w:r w:rsidRPr="006D12B9">
        <w:rPr>
          <w:rFonts w:ascii="Arial Narrow" w:eastAsia="Arial Narrow" w:hAnsi="Arial Narrow" w:cs="Arial Narrow"/>
          <w:color w:val="000000"/>
        </w:rPr>
        <w:t>6 688</w:t>
      </w:r>
      <w:r>
        <w:rPr>
          <w:rFonts w:ascii="Arial Narrow" w:eastAsia="Arial Narrow" w:hAnsi="Arial Narrow" w:cs="Arial Narrow"/>
          <w:color w:val="000000"/>
        </w:rPr>
        <w:t> </w:t>
      </w:r>
      <w:r w:rsidRPr="006D12B9">
        <w:rPr>
          <w:rFonts w:ascii="Arial Narrow" w:eastAsia="Arial Narrow" w:hAnsi="Arial Narrow" w:cs="Arial Narrow"/>
          <w:color w:val="000000"/>
        </w:rPr>
        <w:t>160</w:t>
      </w:r>
      <w:r>
        <w:rPr>
          <w:rFonts w:ascii="Arial Narrow" w:eastAsia="Arial Narrow" w:hAnsi="Arial Narrow" w:cs="Arial Narrow"/>
          <w:color w:val="000000"/>
        </w:rPr>
        <w:t xml:space="preserve"> zł a sumą brutto wynagrodzeń dla części 1 i 2 zamówienia.”</w:t>
      </w:r>
    </w:p>
    <w:p w14:paraId="3FB471FC" w14:textId="77777777" w:rsidR="008B1C28" w:rsidRDefault="008B1C28">
      <w:pPr>
        <w:rPr>
          <w:rFonts w:ascii="Arial Narrow" w:eastAsia="Arial Narrow" w:hAnsi="Arial Narrow" w:cs="Arial Narrow"/>
          <w:highlight w:val="yellow"/>
        </w:rPr>
      </w:pPr>
    </w:p>
    <w:p w14:paraId="0885A36C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9DB15AB" w14:textId="77777777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6E5FA9">
        <w:rPr>
          <w:rFonts w:ascii="Arial Narrow" w:eastAsia="Arial Narrow" w:hAnsi="Arial Narrow" w:cs="Arial Narrow"/>
        </w:rPr>
        <w:t>e zmiany</w:t>
      </w:r>
      <w:r>
        <w:rPr>
          <w:rFonts w:ascii="Arial Narrow" w:eastAsia="Arial Narrow" w:hAnsi="Arial Narrow" w:cs="Arial Narrow"/>
        </w:rPr>
        <w:t xml:space="preserve"> stanowi</w:t>
      </w:r>
      <w:r w:rsidR="006E5FA9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integralną część Specyfikacji Warunków Zamówienia.</w:t>
      </w:r>
    </w:p>
    <w:p w14:paraId="34DAF3C6" w14:textId="77777777" w:rsidR="008B1C28" w:rsidRDefault="008B1C28">
      <w:pPr>
        <w:keepNext/>
        <w:rPr>
          <w:rFonts w:ascii="Arial Narrow" w:eastAsia="Arial Narrow" w:hAnsi="Arial Narrow" w:cs="Arial Narrow"/>
          <w:b/>
        </w:rPr>
      </w:pPr>
    </w:p>
    <w:p w14:paraId="4EC6C4AD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3A740135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F5F185C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E364D8C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1449E2A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189F97C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553506CD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6E52D0F1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A26B205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39886F6A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42270A40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6EC123CC" w14:textId="77777777" w:rsidR="008B1C28" w:rsidRDefault="006271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 w:rsidR="000A16D1">
          <w:rPr>
            <w:rFonts w:ascii="Arial Narrow" w:eastAsia="Arial Narrow" w:hAnsi="Arial Narrow" w:cs="Arial Narrow"/>
            <w:color w:val="0000FF"/>
            <w:u w:val="single"/>
          </w:rPr>
          <w:t>https://platformazakupowa.pl/pn/nowa_karczma</w:t>
        </w:r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CBBE" w14:textId="77777777" w:rsidR="0060010B" w:rsidRDefault="0060010B">
      <w:r>
        <w:separator/>
      </w:r>
    </w:p>
  </w:endnote>
  <w:endnote w:type="continuationSeparator" w:id="0">
    <w:p w14:paraId="1075613F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C2A1" w14:textId="77777777" w:rsidR="0060010B" w:rsidRDefault="0060010B">
      <w:r>
        <w:separator/>
      </w:r>
    </w:p>
  </w:footnote>
  <w:footnote w:type="continuationSeparator" w:id="0">
    <w:p w14:paraId="056541A9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D1DB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7447D93" wp14:editId="39922C92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30504">
    <w:abstractNumId w:val="1"/>
  </w:num>
  <w:num w:numId="2" w16cid:durableId="158367">
    <w:abstractNumId w:val="2"/>
  </w:num>
  <w:num w:numId="3" w16cid:durableId="170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A16D1"/>
    <w:rsid w:val="00385408"/>
    <w:rsid w:val="0060010B"/>
    <w:rsid w:val="0062718D"/>
    <w:rsid w:val="00636819"/>
    <w:rsid w:val="006D12B9"/>
    <w:rsid w:val="006E5FA9"/>
    <w:rsid w:val="008A289F"/>
    <w:rsid w:val="008B1C28"/>
    <w:rsid w:val="009E5C72"/>
    <w:rsid w:val="00A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D0DB"/>
  <w15:docId w15:val="{3D6D2A6B-0F79-4A52-B997-24759CE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5</cp:revision>
  <cp:lastPrinted>2024-07-02T06:46:00Z</cp:lastPrinted>
  <dcterms:created xsi:type="dcterms:W3CDTF">2024-07-01T13:16:00Z</dcterms:created>
  <dcterms:modified xsi:type="dcterms:W3CDTF">2024-07-02T06:49:00Z</dcterms:modified>
</cp:coreProperties>
</file>