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45" w:rsidRDefault="003B5545" w:rsidP="003B5545">
      <w:pPr>
        <w:pStyle w:val="Tytu"/>
      </w:pPr>
      <w:r>
        <w:rPr>
          <w:i w:val="0"/>
        </w:rPr>
        <w:t xml:space="preserve">PROJEKT UMOWY - </w:t>
      </w:r>
      <w:r>
        <w:t xml:space="preserve">                                                                                             </w:t>
      </w:r>
    </w:p>
    <w:p w:rsidR="003B5545" w:rsidRDefault="003B5545" w:rsidP="003B5545">
      <w:pPr>
        <w:jc w:val="center"/>
        <w:rPr>
          <w:b/>
          <w:bCs/>
        </w:rPr>
      </w:pPr>
      <w:r>
        <w:rPr>
          <w:b/>
          <w:bCs/>
          <w:sz w:val="28"/>
        </w:rPr>
        <w:t>UMOWA NR FB/…../UP/2021</w:t>
      </w:r>
    </w:p>
    <w:p w:rsidR="003B5545" w:rsidRDefault="003B5545" w:rsidP="003B5545">
      <w:pPr>
        <w:jc w:val="both"/>
        <w:rPr>
          <w:b/>
          <w:bCs/>
        </w:rPr>
      </w:pPr>
    </w:p>
    <w:p w:rsidR="003B5545" w:rsidRDefault="003B5545" w:rsidP="003B5545">
      <w:pPr>
        <w:spacing w:line="276" w:lineRule="auto"/>
        <w:jc w:val="both"/>
      </w:pPr>
      <w:r>
        <w:t>Zawarta w dniu …………………………. w Białobrzegach, pomiędzy:</w:t>
      </w:r>
    </w:p>
    <w:p w:rsidR="003B5545" w:rsidRDefault="003B5545" w:rsidP="003B5545">
      <w:pPr>
        <w:spacing w:line="276" w:lineRule="auto"/>
        <w:jc w:val="both"/>
      </w:pPr>
    </w:p>
    <w:p w:rsidR="003B5545" w:rsidRDefault="003B5545" w:rsidP="003B5545">
      <w:pPr>
        <w:spacing w:after="240" w:line="276" w:lineRule="auto"/>
        <w:jc w:val="both"/>
      </w:pPr>
      <w:r>
        <w:rPr>
          <w:b/>
          <w:bCs/>
        </w:rPr>
        <w:t>Gminą Białobrzegi</w:t>
      </w:r>
      <w:r>
        <w:t xml:space="preserve"> z siedzibą w Białobrzegach przy Pl. Zygmunta Starego 9, NIP: 798 14 58 304, Regon: 670 22 33 04, reprezentowaną przez:</w:t>
      </w:r>
    </w:p>
    <w:p w:rsidR="003B5545" w:rsidRDefault="003B5545" w:rsidP="003B5545">
      <w:pPr>
        <w:numPr>
          <w:ilvl w:val="0"/>
          <w:numId w:val="2"/>
        </w:numPr>
        <w:spacing w:after="240" w:line="276" w:lineRule="auto"/>
        <w:ind w:left="360" w:hanging="360"/>
        <w:jc w:val="both"/>
      </w:pPr>
      <w:r>
        <w:t>…………………………………………………………………………...……………………</w:t>
      </w:r>
    </w:p>
    <w:p w:rsidR="003B5545" w:rsidRDefault="003B5545" w:rsidP="003B5545">
      <w:pPr>
        <w:spacing w:after="240" w:line="276" w:lineRule="auto"/>
        <w:jc w:val="both"/>
      </w:pPr>
      <w:r>
        <w:t xml:space="preserve">przy kontrasygnacie Skarbnika Miasta i Gminy ……………………………..…………………., </w:t>
      </w:r>
    </w:p>
    <w:p w:rsidR="003B5545" w:rsidRDefault="003B5545" w:rsidP="003B5545">
      <w:pPr>
        <w:spacing w:line="276" w:lineRule="auto"/>
        <w:jc w:val="both"/>
      </w:pPr>
      <w:r>
        <w:t xml:space="preserve">zwanym  dalej  </w:t>
      </w:r>
      <w:r>
        <w:rPr>
          <w:b/>
        </w:rPr>
        <w:t>,,Zamawiającym”</w:t>
      </w:r>
      <w:r>
        <w:t>,</w:t>
      </w:r>
    </w:p>
    <w:p w:rsidR="003B5545" w:rsidRDefault="003B5545" w:rsidP="003B5545">
      <w:pPr>
        <w:spacing w:line="276" w:lineRule="auto"/>
        <w:jc w:val="both"/>
      </w:pPr>
      <w:r>
        <w:t>a</w:t>
      </w:r>
    </w:p>
    <w:p w:rsidR="003B5545" w:rsidRDefault="003B5545" w:rsidP="003B5545">
      <w:pPr>
        <w:spacing w:line="276" w:lineRule="auto"/>
        <w:jc w:val="both"/>
      </w:pPr>
      <w:r>
        <w:t xml:space="preserve">………………………………, ul……………………..…….., NIP: ……..………….…………., </w:t>
      </w:r>
    </w:p>
    <w:p w:rsidR="003B5545" w:rsidRDefault="003B5545" w:rsidP="003B5545">
      <w:pPr>
        <w:spacing w:line="276" w:lineRule="auto"/>
        <w:jc w:val="both"/>
      </w:pPr>
    </w:p>
    <w:p w:rsidR="003B5545" w:rsidRDefault="003B5545" w:rsidP="003B5545">
      <w:pPr>
        <w:spacing w:line="276" w:lineRule="auto"/>
        <w:jc w:val="both"/>
      </w:pPr>
      <w:r>
        <w:t>Regon: …………………………….….., reprezentowaną przez: ………………….……..……..,</w:t>
      </w:r>
    </w:p>
    <w:p w:rsidR="003B5545" w:rsidRDefault="003B5545" w:rsidP="003B5545">
      <w:pPr>
        <w:spacing w:line="276" w:lineRule="auto"/>
        <w:jc w:val="both"/>
      </w:pPr>
    </w:p>
    <w:p w:rsidR="003B5545" w:rsidRDefault="003B5545" w:rsidP="003B5545">
      <w:pPr>
        <w:spacing w:line="276" w:lineRule="auto"/>
        <w:jc w:val="both"/>
        <w:rPr>
          <w:b/>
        </w:rPr>
      </w:pPr>
      <w:r>
        <w:t xml:space="preserve">zwanym w treści umowy </w:t>
      </w:r>
      <w:r>
        <w:rPr>
          <w:b/>
        </w:rPr>
        <w:t>„Wykonawcą”,</w:t>
      </w:r>
    </w:p>
    <w:p w:rsidR="003B5545" w:rsidRDefault="003B5545" w:rsidP="003B5545">
      <w:pPr>
        <w:spacing w:line="276" w:lineRule="auto"/>
        <w:jc w:val="both"/>
        <w:rPr>
          <w:b/>
        </w:rPr>
      </w:pPr>
    </w:p>
    <w:p w:rsidR="003B5545" w:rsidRDefault="003B5545" w:rsidP="003B5545">
      <w:pPr>
        <w:spacing w:line="276" w:lineRule="auto"/>
        <w:jc w:val="both"/>
        <w:rPr>
          <w:rFonts w:cs="Calibri"/>
        </w:rPr>
      </w:pPr>
      <w:r>
        <w:rPr>
          <w:rFonts w:cs="Calibri"/>
        </w:rPr>
        <w:t>w oparciu o wynik postępowania o udzielenie zamówienia o wartości poniżej 130.00,00 zł zawarta została umowa o następującej treści:</w:t>
      </w:r>
    </w:p>
    <w:p w:rsidR="003B5545" w:rsidRDefault="003B5545" w:rsidP="003B5545">
      <w:pPr>
        <w:spacing w:line="276" w:lineRule="auto"/>
        <w:jc w:val="both"/>
      </w:pPr>
    </w:p>
    <w:p w:rsidR="003B5545" w:rsidRDefault="003B5545" w:rsidP="003B5545">
      <w:pPr>
        <w:spacing w:line="276" w:lineRule="auto"/>
        <w:jc w:val="center"/>
      </w:pPr>
      <w:r>
        <w:t>§ 1</w:t>
      </w:r>
    </w:p>
    <w:p w:rsidR="003B5545" w:rsidRDefault="003B5545" w:rsidP="003B5545">
      <w:pPr>
        <w:spacing w:line="276" w:lineRule="auto"/>
        <w:jc w:val="center"/>
      </w:pPr>
    </w:p>
    <w:p w:rsidR="003B5545" w:rsidRDefault="003B5545" w:rsidP="003B5545">
      <w:pPr>
        <w:numPr>
          <w:ilvl w:val="0"/>
          <w:numId w:val="3"/>
        </w:numPr>
        <w:spacing w:line="276" w:lineRule="auto"/>
        <w:ind w:left="357" w:hanging="357"/>
        <w:jc w:val="both"/>
      </w:pPr>
      <w:r>
        <w:t xml:space="preserve">Przedmiotem niniejszej umowy jest sukcesywna dostawa artykułów chemicznych </w:t>
      </w:r>
      <w:r>
        <w:br/>
        <w:t xml:space="preserve">do siedziby Zamawiającego, określonych co do rodzaju, ilości i ceny w Ofercie Wykonawcy z dnia …………………., stanowiącej załącznik nr 1 do umowy oraz </w:t>
      </w:r>
      <w:r>
        <w:br/>
        <w:t>w Formularzu cenowym, stanowiącym załącznik nr 2 do umowy.</w:t>
      </w:r>
    </w:p>
    <w:p w:rsidR="003B5545" w:rsidRDefault="003B5545" w:rsidP="003B5545">
      <w:pPr>
        <w:spacing w:line="276" w:lineRule="auto"/>
        <w:ind w:left="357"/>
        <w:jc w:val="both"/>
      </w:pPr>
    </w:p>
    <w:p w:rsidR="003B5545" w:rsidRDefault="003B5545" w:rsidP="003B5545">
      <w:pPr>
        <w:numPr>
          <w:ilvl w:val="0"/>
          <w:numId w:val="3"/>
        </w:numPr>
        <w:spacing w:line="276" w:lineRule="auto"/>
        <w:ind w:left="357" w:hanging="357"/>
        <w:jc w:val="both"/>
      </w:pPr>
      <w:r>
        <w:t>Wykonawca</w:t>
      </w:r>
      <w:r w:rsidR="000A2BEF">
        <w:t xml:space="preserve"> oświadcza, że artykuły chemiczne</w:t>
      </w:r>
      <w:r>
        <w:t xml:space="preserve"> stanowiące przedmiot niniejszej umowy pochodzą z bieżącej produkcji i posiadają wszelkie wymagane prawem atesty i świadectwa dopuszczające je do obrotu na terytorium Rzeczypospolitej Polskiej.</w:t>
      </w:r>
    </w:p>
    <w:p w:rsidR="003B5545" w:rsidRDefault="003B5545" w:rsidP="003B5545">
      <w:pPr>
        <w:pStyle w:val="Akapitzlist"/>
      </w:pPr>
    </w:p>
    <w:p w:rsidR="003B5545" w:rsidRDefault="003B5545" w:rsidP="003B5545">
      <w:pPr>
        <w:numPr>
          <w:ilvl w:val="0"/>
          <w:numId w:val="3"/>
        </w:numPr>
        <w:spacing w:line="276" w:lineRule="auto"/>
        <w:ind w:left="357" w:hanging="357"/>
        <w:jc w:val="both"/>
      </w:pPr>
      <w:r>
        <w:t xml:space="preserve">Zamawiający zastrzega sobie prawo dokonania zmiany ilości przedmiotu zamówienia wyszczególnionego co do rodzaju  w załączniku nr 1 do umowy, a także ograniczenia lub zwiększenia przedmiotu umowy, ze względu na potrzeby, których nie jest w stanie przewidzieć w chwili zawarcia niniejszej umowy. Zmiany ilości </w:t>
      </w:r>
      <w:r w:rsidR="00295A34">
        <w:t>zamawianych artykułów chemicznych</w:t>
      </w:r>
      <w:r>
        <w:t xml:space="preserve"> nie mogą spowodować zmiany ceny jednostkowej brutto zaoferowanej przez Wykonawcę.</w:t>
      </w:r>
    </w:p>
    <w:p w:rsidR="003B5545" w:rsidRDefault="003B5545" w:rsidP="003B5545">
      <w:pPr>
        <w:spacing w:line="276" w:lineRule="auto"/>
        <w:jc w:val="both"/>
      </w:pPr>
    </w:p>
    <w:p w:rsidR="003B5545" w:rsidRDefault="003B5545" w:rsidP="003B5545">
      <w:pPr>
        <w:spacing w:line="276" w:lineRule="auto"/>
        <w:jc w:val="center"/>
      </w:pPr>
      <w:r>
        <w:t>§ 2</w:t>
      </w:r>
    </w:p>
    <w:p w:rsidR="003B5545" w:rsidRDefault="003B5545" w:rsidP="003B5545">
      <w:pPr>
        <w:spacing w:line="276" w:lineRule="auto"/>
        <w:jc w:val="center"/>
      </w:pPr>
    </w:p>
    <w:p w:rsidR="003B5545" w:rsidRDefault="003B5545" w:rsidP="003B5545">
      <w:pPr>
        <w:spacing w:line="276" w:lineRule="auto"/>
        <w:jc w:val="both"/>
      </w:pPr>
      <w:r>
        <w:t xml:space="preserve">Dostawy przedmiotu zamówienia odbywać się będą sukcesywnie, partiami  w zależności </w:t>
      </w:r>
      <w:r>
        <w:br/>
        <w:t>do bieżących potrzeb zamawiające</w:t>
      </w:r>
      <w:r w:rsidR="00E51497">
        <w:t>go, w okresie do dnia 31.12.2022</w:t>
      </w:r>
      <w:r>
        <w:t xml:space="preserve"> r.</w:t>
      </w:r>
    </w:p>
    <w:p w:rsidR="003B5545" w:rsidRDefault="003B5545" w:rsidP="003B5545">
      <w:pPr>
        <w:spacing w:line="276" w:lineRule="auto"/>
        <w:jc w:val="center"/>
      </w:pPr>
      <w:r>
        <w:lastRenderedPageBreak/>
        <w:t>§ 3</w:t>
      </w:r>
    </w:p>
    <w:p w:rsidR="003B5545" w:rsidRDefault="003B5545" w:rsidP="003B5545">
      <w:pPr>
        <w:spacing w:line="276" w:lineRule="auto"/>
        <w:jc w:val="center"/>
      </w:pPr>
    </w:p>
    <w:p w:rsidR="003B5545" w:rsidRDefault="003B5545" w:rsidP="003B5545">
      <w:pPr>
        <w:numPr>
          <w:ilvl w:val="0"/>
          <w:numId w:val="4"/>
        </w:numPr>
        <w:spacing w:line="276" w:lineRule="auto"/>
        <w:ind w:left="357" w:hanging="357"/>
        <w:jc w:val="both"/>
      </w:pPr>
      <w:r>
        <w:t>Dostawa przedmiotu umowy, odbywać się będzie w oparciu o pisemne zamówienie, sporządzone przez Zamawiającego.</w:t>
      </w:r>
    </w:p>
    <w:p w:rsidR="003B5545" w:rsidRDefault="003B5545" w:rsidP="003B5545">
      <w:pPr>
        <w:spacing w:line="276" w:lineRule="auto"/>
        <w:ind w:left="357"/>
        <w:jc w:val="both"/>
      </w:pPr>
    </w:p>
    <w:p w:rsidR="003B5545" w:rsidRDefault="003B5545" w:rsidP="003B5545">
      <w:pPr>
        <w:numPr>
          <w:ilvl w:val="0"/>
          <w:numId w:val="4"/>
        </w:numPr>
        <w:spacing w:line="276" w:lineRule="auto"/>
        <w:ind w:left="357" w:hanging="357"/>
        <w:jc w:val="both"/>
      </w:pPr>
      <w:r>
        <w:t>Zamówienie, o którym mowa w ust. 1 zawierać będzie:</w:t>
      </w:r>
    </w:p>
    <w:p w:rsidR="003B5545" w:rsidRDefault="003B5545" w:rsidP="003B5545">
      <w:pPr>
        <w:numPr>
          <w:ilvl w:val="0"/>
          <w:numId w:val="5"/>
        </w:numPr>
        <w:spacing w:line="276" w:lineRule="auto"/>
        <w:jc w:val="both"/>
      </w:pPr>
      <w:r>
        <w:t xml:space="preserve">nazwę  Zamawiającego, </w:t>
      </w:r>
    </w:p>
    <w:p w:rsidR="003B5545" w:rsidRDefault="003B5545" w:rsidP="003B5545">
      <w:pPr>
        <w:numPr>
          <w:ilvl w:val="0"/>
          <w:numId w:val="5"/>
        </w:numPr>
        <w:spacing w:line="276" w:lineRule="auto"/>
        <w:jc w:val="both"/>
      </w:pPr>
      <w:r>
        <w:t>numer umowy,</w:t>
      </w:r>
    </w:p>
    <w:p w:rsidR="003B5545" w:rsidRDefault="003B5545" w:rsidP="003B5545">
      <w:pPr>
        <w:numPr>
          <w:ilvl w:val="0"/>
          <w:numId w:val="5"/>
        </w:numPr>
        <w:spacing w:line="276" w:lineRule="auto"/>
        <w:jc w:val="both"/>
      </w:pPr>
      <w:r>
        <w:t>datę zamówienia,</w:t>
      </w:r>
    </w:p>
    <w:p w:rsidR="003B5545" w:rsidRDefault="003B5545" w:rsidP="003B5545">
      <w:pPr>
        <w:numPr>
          <w:ilvl w:val="0"/>
          <w:numId w:val="5"/>
        </w:numPr>
        <w:spacing w:line="276" w:lineRule="auto"/>
        <w:jc w:val="both"/>
      </w:pPr>
      <w:r>
        <w:t>rodzaj i ilość przedmiotu zamówienia,</w:t>
      </w:r>
    </w:p>
    <w:p w:rsidR="003B5545" w:rsidRDefault="003B5545" w:rsidP="003B5545">
      <w:pPr>
        <w:numPr>
          <w:ilvl w:val="0"/>
          <w:numId w:val="5"/>
        </w:numPr>
        <w:spacing w:line="276" w:lineRule="auto"/>
        <w:jc w:val="both"/>
      </w:pPr>
      <w:r>
        <w:t>miejsce dostawy.</w:t>
      </w:r>
    </w:p>
    <w:p w:rsidR="003B5545" w:rsidRDefault="003B5545" w:rsidP="003B5545">
      <w:pPr>
        <w:spacing w:line="276" w:lineRule="auto"/>
        <w:jc w:val="both"/>
      </w:pPr>
    </w:p>
    <w:p w:rsidR="003B5545" w:rsidRDefault="003B5545" w:rsidP="003B5545">
      <w:pPr>
        <w:numPr>
          <w:ilvl w:val="0"/>
          <w:numId w:val="4"/>
        </w:numPr>
        <w:spacing w:line="276" w:lineRule="auto"/>
        <w:ind w:left="357" w:hanging="357"/>
        <w:jc w:val="both"/>
      </w:pPr>
      <w:r>
        <w:t>Zamówienie, o którym mowa w ust. 1, przekazywane będzie faksem lub drogą elektroniczną. W przypadku przekazania zamówienia faksem lub drogą elektroniczną Wykonawca niezwłocznie potwierdzi faksem lub droga elektroniczną Zamawiającemu fakt jego otrzymania.</w:t>
      </w:r>
    </w:p>
    <w:p w:rsidR="003B5545" w:rsidRDefault="003B5545" w:rsidP="003B5545">
      <w:pPr>
        <w:spacing w:line="276" w:lineRule="auto"/>
        <w:ind w:left="357"/>
        <w:jc w:val="both"/>
      </w:pPr>
    </w:p>
    <w:p w:rsidR="003B5545" w:rsidRDefault="003B5545" w:rsidP="003B5545">
      <w:pPr>
        <w:numPr>
          <w:ilvl w:val="0"/>
          <w:numId w:val="4"/>
        </w:numPr>
        <w:spacing w:line="276" w:lineRule="auto"/>
        <w:ind w:left="357" w:hanging="357"/>
        <w:jc w:val="both"/>
      </w:pPr>
      <w:r>
        <w:t xml:space="preserve">Zamawianą partię przedmiotu umowy, Wykonawca dostarczy do  Zamawiającego </w:t>
      </w:r>
      <w:r>
        <w:br/>
        <w:t>w terminie 7 dni od daty otrzymania zamówienia w godz. 7:30 – 15:00 w dniach roboczych.</w:t>
      </w:r>
    </w:p>
    <w:p w:rsidR="003B5545" w:rsidRDefault="003B5545" w:rsidP="003B5545">
      <w:pPr>
        <w:pStyle w:val="Akapitzlist"/>
      </w:pPr>
    </w:p>
    <w:p w:rsidR="003B5545" w:rsidRDefault="003B5545" w:rsidP="003B5545">
      <w:pPr>
        <w:numPr>
          <w:ilvl w:val="0"/>
          <w:numId w:val="4"/>
        </w:numPr>
        <w:spacing w:line="276" w:lineRule="auto"/>
        <w:ind w:left="357" w:hanging="357"/>
        <w:jc w:val="both"/>
      </w:pPr>
      <w:r>
        <w:t>Wykonawca gwarantuje dostarczanie przedmiotu zamówienia w opakowaniach zabezpieczonych w sposób uniemożliwiający dekompletację oraz chroniący przed uszkodzeniem.</w:t>
      </w:r>
    </w:p>
    <w:p w:rsidR="003B5545" w:rsidRDefault="003B5545" w:rsidP="003B5545">
      <w:pPr>
        <w:pStyle w:val="Akapitzlist"/>
      </w:pPr>
    </w:p>
    <w:p w:rsidR="003B5545" w:rsidRDefault="003B5545" w:rsidP="003B5545">
      <w:pPr>
        <w:numPr>
          <w:ilvl w:val="0"/>
          <w:numId w:val="4"/>
        </w:numPr>
        <w:spacing w:line="276" w:lineRule="auto"/>
        <w:ind w:left="357" w:hanging="357"/>
        <w:jc w:val="both"/>
      </w:pPr>
      <w:r>
        <w:t>Przedmiot dostawy będzie posiadał znak firmowy producenta, etykiety zawierające numer katalogowy, pozwalające na zidentyfikowanie danego przedmiotu i okres jego przydatności do użycia, który nie może być krótszy  niż 12 m-cy.</w:t>
      </w:r>
    </w:p>
    <w:p w:rsidR="003B5545" w:rsidRDefault="003B5545" w:rsidP="003B5545">
      <w:pPr>
        <w:pStyle w:val="Akapitzlist"/>
      </w:pPr>
    </w:p>
    <w:p w:rsidR="003B5545" w:rsidRDefault="003B5545" w:rsidP="003B5545">
      <w:pPr>
        <w:numPr>
          <w:ilvl w:val="0"/>
          <w:numId w:val="4"/>
        </w:numPr>
        <w:spacing w:line="276" w:lineRule="auto"/>
        <w:ind w:left="357" w:hanging="357"/>
        <w:jc w:val="both"/>
      </w:pPr>
      <w:r>
        <w:t>Zamawiający może odmówić przyjęcia dostawy, w przypadku:</w:t>
      </w:r>
    </w:p>
    <w:p w:rsidR="003B5545" w:rsidRDefault="003B5545" w:rsidP="003B5545">
      <w:pPr>
        <w:numPr>
          <w:ilvl w:val="0"/>
          <w:numId w:val="6"/>
        </w:numPr>
        <w:spacing w:line="276" w:lineRule="auto"/>
        <w:jc w:val="both"/>
      </w:pPr>
      <w:r>
        <w:t xml:space="preserve">nie spełnienia przez oferowane dostawy wymagań o których mowa w § 1 ust.2, </w:t>
      </w:r>
    </w:p>
    <w:p w:rsidR="003B5545" w:rsidRDefault="003B5545" w:rsidP="003B5545">
      <w:pPr>
        <w:numPr>
          <w:ilvl w:val="0"/>
          <w:numId w:val="6"/>
        </w:numPr>
        <w:spacing w:line="276" w:lineRule="auto"/>
        <w:jc w:val="both"/>
      </w:pPr>
      <w:r>
        <w:t>stwierdzenia rozbieżności pomiędzy zamawianym, a dostarczonym przedmiotem zamówienia,</w:t>
      </w:r>
    </w:p>
    <w:p w:rsidR="003B5545" w:rsidRDefault="003B5545" w:rsidP="003B5545">
      <w:pPr>
        <w:numPr>
          <w:ilvl w:val="0"/>
          <w:numId w:val="6"/>
        </w:numPr>
        <w:spacing w:line="276" w:lineRule="auto"/>
        <w:jc w:val="both"/>
      </w:pPr>
      <w:r>
        <w:t>uszkodzenia lub wady uniemożliwiające użycie,</w:t>
      </w:r>
    </w:p>
    <w:p w:rsidR="003B5545" w:rsidRDefault="003B5545" w:rsidP="003B5545">
      <w:pPr>
        <w:numPr>
          <w:ilvl w:val="0"/>
          <w:numId w:val="6"/>
        </w:numPr>
        <w:spacing w:line="276" w:lineRule="auto"/>
        <w:jc w:val="both"/>
      </w:pPr>
      <w:r>
        <w:t>dostawy przedmiotu zamówienia poza godzinami, o których mowa  w ust.4.</w:t>
      </w:r>
    </w:p>
    <w:p w:rsidR="003B5545" w:rsidRDefault="003B5545" w:rsidP="003B5545">
      <w:pPr>
        <w:spacing w:line="276" w:lineRule="auto"/>
        <w:jc w:val="both"/>
      </w:pPr>
      <w:r>
        <w:t>Osobami upoważnionymi do kontaktu z Wykonawcą  oraz składania zamówień, o których  mowa w niniejszym paragrafie są osoby wskazane w  pkt 8.</w:t>
      </w:r>
    </w:p>
    <w:p w:rsidR="003B5545" w:rsidRDefault="003B5545" w:rsidP="003B5545">
      <w:pPr>
        <w:spacing w:line="276" w:lineRule="auto"/>
        <w:jc w:val="both"/>
      </w:pPr>
    </w:p>
    <w:p w:rsidR="003B5545" w:rsidRDefault="003B5545" w:rsidP="003B5545">
      <w:pPr>
        <w:numPr>
          <w:ilvl w:val="0"/>
          <w:numId w:val="4"/>
        </w:numPr>
        <w:spacing w:line="276" w:lineRule="auto"/>
        <w:ind w:left="357" w:hanging="357"/>
        <w:jc w:val="both"/>
        <w:rPr>
          <w:lang w:val="de-DE"/>
        </w:rPr>
      </w:pPr>
      <w:r>
        <w:t>Osobą upoważnioną przez Wykonawcę do kontaktów z Zamawiającym jest: …….…….</w:t>
      </w:r>
      <w:r>
        <w:rPr>
          <w:lang w:val="de-DE"/>
        </w:rPr>
        <w:t xml:space="preserve"> tel. …………………….., fax………….……………, e-mail: …………..………………… .</w:t>
      </w:r>
    </w:p>
    <w:p w:rsidR="003B5545" w:rsidRDefault="003B5545" w:rsidP="003B5545">
      <w:pPr>
        <w:spacing w:line="276" w:lineRule="auto"/>
        <w:ind w:left="357"/>
        <w:jc w:val="both"/>
        <w:rPr>
          <w:lang w:val="de-DE"/>
        </w:rPr>
      </w:pPr>
    </w:p>
    <w:p w:rsidR="003B5545" w:rsidRDefault="003B5545" w:rsidP="003B5545">
      <w:pPr>
        <w:numPr>
          <w:ilvl w:val="0"/>
          <w:numId w:val="4"/>
        </w:numPr>
        <w:spacing w:line="276" w:lineRule="auto"/>
        <w:ind w:left="357" w:hanging="357"/>
        <w:jc w:val="both"/>
        <w:rPr>
          <w:lang w:val="de-DE"/>
        </w:rPr>
      </w:pPr>
      <w:r>
        <w:t xml:space="preserve">Osobą upoważnioną przez Zamawiającego do kontaktów z Wykonawcą jest: ……………………, tel. ………………… ,wew. .…………, </w:t>
      </w:r>
      <w:r>
        <w:rPr>
          <w:lang w:val="de-DE"/>
        </w:rPr>
        <w:t>fax: ……………. wew. …..,</w:t>
      </w:r>
      <w:r>
        <w:rPr>
          <w:lang w:val="de-DE"/>
        </w:rPr>
        <w:br/>
        <w:t xml:space="preserve">e-mail: </w:t>
      </w:r>
      <w:r>
        <w:t>……………………………………………………………………………………… .</w:t>
      </w:r>
    </w:p>
    <w:p w:rsidR="003B5545" w:rsidRDefault="003B5545" w:rsidP="00E51497">
      <w:pPr>
        <w:spacing w:line="276" w:lineRule="auto"/>
        <w:rPr>
          <w:lang w:val="de-DE"/>
        </w:rPr>
      </w:pPr>
    </w:p>
    <w:p w:rsidR="003B5545" w:rsidRDefault="003B5545" w:rsidP="003B5545">
      <w:pPr>
        <w:spacing w:line="276" w:lineRule="auto"/>
        <w:jc w:val="center"/>
      </w:pPr>
      <w:r>
        <w:lastRenderedPageBreak/>
        <w:t>§ 4</w:t>
      </w:r>
    </w:p>
    <w:p w:rsidR="003B5545" w:rsidRDefault="003B5545" w:rsidP="003B5545">
      <w:pPr>
        <w:spacing w:line="276" w:lineRule="auto"/>
      </w:pPr>
    </w:p>
    <w:p w:rsidR="003B5545" w:rsidRDefault="003B5545" w:rsidP="003B5545">
      <w:pPr>
        <w:numPr>
          <w:ilvl w:val="0"/>
          <w:numId w:val="7"/>
        </w:numPr>
        <w:spacing w:line="276" w:lineRule="auto"/>
        <w:ind w:left="357" w:hanging="357"/>
      </w:pPr>
      <w:r>
        <w:t xml:space="preserve">Umowa zostaje zawarta na okres: od </w:t>
      </w:r>
      <w:r>
        <w:rPr>
          <w:b/>
        </w:rPr>
        <w:t>01.01.202</w:t>
      </w:r>
      <w:r w:rsidR="00E51497">
        <w:rPr>
          <w:b/>
        </w:rPr>
        <w:t>2</w:t>
      </w:r>
      <w:r>
        <w:t xml:space="preserve"> r. do </w:t>
      </w:r>
      <w:r>
        <w:rPr>
          <w:b/>
        </w:rPr>
        <w:t>31.12.202</w:t>
      </w:r>
      <w:r w:rsidR="00E51497">
        <w:rPr>
          <w:b/>
        </w:rPr>
        <w:t>2</w:t>
      </w:r>
      <w:r>
        <w:t xml:space="preserve"> r.</w:t>
      </w:r>
    </w:p>
    <w:p w:rsidR="003B5545" w:rsidRDefault="003B5545" w:rsidP="003B5545">
      <w:pPr>
        <w:spacing w:line="276" w:lineRule="auto"/>
      </w:pPr>
    </w:p>
    <w:p w:rsidR="003B5545" w:rsidRDefault="003B5545" w:rsidP="003B5545">
      <w:pPr>
        <w:spacing w:line="276" w:lineRule="auto"/>
        <w:jc w:val="center"/>
        <w:rPr>
          <w:b/>
          <w:bCs/>
        </w:rPr>
      </w:pPr>
      <w:r>
        <w:t>§ 5</w:t>
      </w:r>
    </w:p>
    <w:p w:rsidR="003B5545" w:rsidRDefault="003B5545" w:rsidP="003B5545">
      <w:pPr>
        <w:spacing w:line="276" w:lineRule="auto"/>
        <w:jc w:val="center"/>
        <w:rPr>
          <w:b/>
          <w:bCs/>
        </w:rPr>
      </w:pPr>
    </w:p>
    <w:p w:rsidR="003B5545" w:rsidRDefault="003B5545" w:rsidP="003B5545">
      <w:pPr>
        <w:numPr>
          <w:ilvl w:val="0"/>
          <w:numId w:val="8"/>
        </w:numPr>
        <w:spacing w:line="276" w:lineRule="auto"/>
        <w:jc w:val="both"/>
        <w:rPr>
          <w:b/>
        </w:rPr>
      </w:pPr>
      <w:r>
        <w:t xml:space="preserve">Strony ustalają wysokość zobowiązań Zamawiającego za realizację przedmiotu umowy </w:t>
      </w:r>
      <w:r>
        <w:br/>
        <w:t>w zakresie obejmującym rodzaj, ilość i ceny przedmiotu umowy, określone w ofercie Wykonawcy oraz Formularzu cenowym, o którym mowa w § 1 ust. 1 na kwotę brutto ………………………………….... zł (słownie: ……………..………………….………….).</w:t>
      </w:r>
    </w:p>
    <w:p w:rsidR="003B5545" w:rsidRDefault="003B5545" w:rsidP="003B5545">
      <w:pPr>
        <w:spacing w:line="276" w:lineRule="auto"/>
        <w:ind w:left="-15" w:hanging="30"/>
        <w:jc w:val="both"/>
      </w:pPr>
    </w:p>
    <w:p w:rsidR="003B5545" w:rsidRDefault="003B5545" w:rsidP="003B5545">
      <w:pPr>
        <w:numPr>
          <w:ilvl w:val="0"/>
          <w:numId w:val="8"/>
        </w:numPr>
        <w:spacing w:line="276" w:lineRule="auto"/>
        <w:jc w:val="both"/>
      </w:pPr>
      <w:r>
        <w:t>Ceny jednostkowe określone w Formularzu cenowym, o którym mowa w § 1 ust.1  nie będą podlegały waloryzacji w trakcie trwania umowy.</w:t>
      </w:r>
    </w:p>
    <w:p w:rsidR="003B5545" w:rsidRDefault="003B5545" w:rsidP="003B5545">
      <w:pPr>
        <w:pStyle w:val="Akapitzlist"/>
      </w:pPr>
    </w:p>
    <w:p w:rsidR="003B5545" w:rsidRDefault="003B5545" w:rsidP="003B5545">
      <w:pPr>
        <w:numPr>
          <w:ilvl w:val="0"/>
          <w:numId w:val="8"/>
        </w:numPr>
        <w:spacing w:line="276" w:lineRule="auto"/>
        <w:jc w:val="both"/>
      </w:pPr>
      <w:r>
        <w:t xml:space="preserve">Wartość każdorazowego zamówienia obejmuje wszystkie koszty Wykonawcy związane </w:t>
      </w:r>
      <w:r>
        <w:br/>
        <w:t>z dostawą przedmiotu zamówienia  do siedziby Zamawiającego.</w:t>
      </w:r>
    </w:p>
    <w:p w:rsidR="003B5545" w:rsidRDefault="003B5545" w:rsidP="003B5545">
      <w:pPr>
        <w:pStyle w:val="Akapitzlist"/>
      </w:pPr>
    </w:p>
    <w:p w:rsidR="003B5545" w:rsidRDefault="003B5545" w:rsidP="003B5545">
      <w:pPr>
        <w:numPr>
          <w:ilvl w:val="0"/>
          <w:numId w:val="8"/>
        </w:numPr>
        <w:spacing w:line="276" w:lineRule="auto"/>
        <w:jc w:val="both"/>
      </w:pPr>
      <w:r>
        <w:t xml:space="preserve">W przypadku zwiększenia dostaw ponad ilości wskazane w Formularzu cenowym lub zamówienia artykułu w nim nie ujętego Wykonawca zastosuje cenę jednostkową zgodną </w:t>
      </w:r>
      <w:r>
        <w:br/>
        <w:t>z Formularzem cenowym stanowiącym załącznik nr 2 do umowy lub udzieli rabatu nie mniejszego niż 10 % ceny artykułu obowiązującej w dniu złożenia zamówienia.</w:t>
      </w:r>
    </w:p>
    <w:p w:rsidR="003B5545" w:rsidRDefault="003B5545" w:rsidP="003B5545">
      <w:pPr>
        <w:spacing w:line="276" w:lineRule="auto"/>
        <w:ind w:left="690" w:hanging="360"/>
        <w:jc w:val="both"/>
      </w:pPr>
    </w:p>
    <w:p w:rsidR="003B5545" w:rsidRDefault="003B5545" w:rsidP="003B5545">
      <w:pPr>
        <w:tabs>
          <w:tab w:val="left" w:pos="2940"/>
          <w:tab w:val="center" w:pos="4755"/>
          <w:tab w:val="left" w:pos="6885"/>
        </w:tabs>
        <w:spacing w:line="276" w:lineRule="auto"/>
        <w:ind w:left="690" w:hanging="360"/>
        <w:jc w:val="center"/>
        <w:rPr>
          <w:b/>
          <w:bCs/>
        </w:rPr>
      </w:pPr>
      <w:r>
        <w:t>§ 6</w:t>
      </w:r>
    </w:p>
    <w:p w:rsidR="003B5545" w:rsidRDefault="003B5545" w:rsidP="003B5545">
      <w:pPr>
        <w:tabs>
          <w:tab w:val="left" w:pos="6885"/>
        </w:tabs>
        <w:spacing w:line="276" w:lineRule="auto"/>
        <w:ind w:left="690" w:hanging="360"/>
        <w:jc w:val="center"/>
        <w:rPr>
          <w:b/>
          <w:bCs/>
        </w:rPr>
      </w:pPr>
    </w:p>
    <w:p w:rsidR="003B5545" w:rsidRDefault="003B5545" w:rsidP="003B5545">
      <w:pPr>
        <w:numPr>
          <w:ilvl w:val="0"/>
          <w:numId w:val="9"/>
        </w:numPr>
        <w:spacing w:line="276" w:lineRule="auto"/>
        <w:jc w:val="both"/>
      </w:pPr>
      <w:r>
        <w:t>Zamawiający zobowiązuje się dokonać zapłaty należności za dostarczony przedmiot zamówienia, w terminie do 14 dni  od daty złożenia zamawiającemu oryginału prawidłowo wystawionej faktury VAT, potwierdzonej przez przedstawiciela Zamawiającego dokonującego odbioru przedmiotu zamówienia.</w:t>
      </w:r>
    </w:p>
    <w:p w:rsidR="003B5545" w:rsidRDefault="003B5545" w:rsidP="003B5545">
      <w:pPr>
        <w:spacing w:line="276" w:lineRule="auto"/>
        <w:ind w:left="690" w:hanging="360"/>
        <w:jc w:val="both"/>
      </w:pPr>
    </w:p>
    <w:p w:rsidR="003B5545" w:rsidRDefault="003B5545" w:rsidP="003B5545">
      <w:pPr>
        <w:numPr>
          <w:ilvl w:val="0"/>
          <w:numId w:val="9"/>
        </w:numPr>
        <w:spacing w:line="276" w:lineRule="auto"/>
        <w:jc w:val="both"/>
      </w:pPr>
      <w:r>
        <w:t xml:space="preserve">Wykonawca zobowiązany jest do wystawienia i przekazania faktury, o której mowa </w:t>
      </w:r>
      <w:r>
        <w:br/>
        <w:t xml:space="preserve">w ust. 1, w terminie 7 dni od daty dostawy przedmiotu zamówienia. </w:t>
      </w:r>
    </w:p>
    <w:p w:rsidR="003B5545" w:rsidRDefault="003B5545" w:rsidP="003B5545">
      <w:pPr>
        <w:pStyle w:val="Akapitzlist"/>
      </w:pPr>
    </w:p>
    <w:p w:rsidR="003B5545" w:rsidRDefault="003B5545" w:rsidP="003B5545">
      <w:pPr>
        <w:numPr>
          <w:ilvl w:val="0"/>
          <w:numId w:val="9"/>
        </w:numPr>
        <w:spacing w:line="276" w:lineRule="auto"/>
        <w:jc w:val="both"/>
      </w:pPr>
      <w:r>
        <w:t>Płatność zostanie dokonana przelewem bankowym na podstawie oryginału faktury VAT na rachunek bankowy Wykonawcy wskazany na fakturze. Za dzień zapłaty uznaje się dzień obciążenia rachunku bankowego Zamawiającego.</w:t>
      </w:r>
    </w:p>
    <w:p w:rsidR="003B5545" w:rsidRDefault="003B5545" w:rsidP="003B5545">
      <w:pPr>
        <w:pStyle w:val="Akapitzlist"/>
      </w:pPr>
    </w:p>
    <w:p w:rsidR="003B5545" w:rsidRDefault="003B5545" w:rsidP="003B5545">
      <w:pPr>
        <w:numPr>
          <w:ilvl w:val="0"/>
          <w:numId w:val="9"/>
        </w:numPr>
        <w:spacing w:line="276" w:lineRule="auto"/>
        <w:jc w:val="both"/>
      </w:pPr>
      <w:r>
        <w:t xml:space="preserve">Jeśli należność naliczona na fakturze przewyższy cenę wykazaną w załączniku </w:t>
      </w:r>
      <w:r>
        <w:br/>
        <w:t>nr 2 do niniejszej umowy, Zamawiający dokona zapłaty jedynie do wysokości ceny uzgodnionej, a Wykonawca zobowiązuje się do niezwłocznego wystawienia faktury korygującej.</w:t>
      </w:r>
    </w:p>
    <w:p w:rsidR="003B5545" w:rsidRDefault="003B5545" w:rsidP="003B5545">
      <w:pPr>
        <w:pStyle w:val="Akapitzlist"/>
      </w:pPr>
    </w:p>
    <w:p w:rsidR="003B5545" w:rsidRDefault="003B5545" w:rsidP="003B5545">
      <w:pPr>
        <w:numPr>
          <w:ilvl w:val="0"/>
          <w:numId w:val="9"/>
        </w:numPr>
        <w:spacing w:line="276" w:lineRule="auto"/>
        <w:jc w:val="both"/>
      </w:pPr>
      <w:r>
        <w:t xml:space="preserve">W przypadku opóźnienia terminu płatności, Wykonawca ma prawo do naliczenia odsetek ustawowych za każdy dzień zwłoki w zapłacie.  </w:t>
      </w:r>
    </w:p>
    <w:p w:rsidR="003B5545" w:rsidRDefault="003B5545" w:rsidP="003B5545">
      <w:pPr>
        <w:spacing w:line="276" w:lineRule="auto"/>
        <w:jc w:val="both"/>
      </w:pPr>
      <w:r>
        <w:t xml:space="preserve"> </w:t>
      </w:r>
    </w:p>
    <w:p w:rsidR="003B5545" w:rsidRDefault="003B5545" w:rsidP="003B5545">
      <w:pPr>
        <w:spacing w:line="276" w:lineRule="auto"/>
      </w:pPr>
      <w:r>
        <w:lastRenderedPageBreak/>
        <w:br/>
      </w:r>
    </w:p>
    <w:p w:rsidR="003B5545" w:rsidRDefault="003B5545" w:rsidP="003B5545">
      <w:pPr>
        <w:spacing w:line="276" w:lineRule="auto"/>
        <w:jc w:val="center"/>
      </w:pPr>
      <w:r>
        <w:t>§ 7</w:t>
      </w:r>
    </w:p>
    <w:p w:rsidR="003B5545" w:rsidRDefault="003B5545" w:rsidP="003B5545">
      <w:pPr>
        <w:spacing w:line="276" w:lineRule="auto"/>
        <w:ind w:left="330" w:firstLine="15"/>
        <w:jc w:val="center"/>
      </w:pPr>
    </w:p>
    <w:p w:rsidR="003B5545" w:rsidRDefault="003B5545" w:rsidP="003B5545">
      <w:pPr>
        <w:tabs>
          <w:tab w:val="left" w:pos="1425"/>
        </w:tabs>
        <w:spacing w:line="276" w:lineRule="auto"/>
        <w:jc w:val="both"/>
      </w:pPr>
      <w:r>
        <w:t>1. Wykonawca oświadcza, że przedmiot umowy jest wolny od wad fizycznych i prawnych      oraz  może być użytkowany zgodnie z przeznaczeniem.</w:t>
      </w:r>
    </w:p>
    <w:p w:rsidR="003B5545" w:rsidRDefault="003B5545" w:rsidP="003B5545">
      <w:pPr>
        <w:tabs>
          <w:tab w:val="left" w:pos="2025"/>
        </w:tabs>
        <w:spacing w:line="276" w:lineRule="auto"/>
        <w:ind w:left="90"/>
        <w:jc w:val="both"/>
      </w:pPr>
    </w:p>
    <w:p w:rsidR="003B5545" w:rsidRDefault="003B5545" w:rsidP="003B5545">
      <w:pPr>
        <w:tabs>
          <w:tab w:val="left" w:pos="1545"/>
        </w:tabs>
        <w:spacing w:line="276" w:lineRule="auto"/>
        <w:ind w:left="30" w:firstLine="15"/>
        <w:jc w:val="both"/>
      </w:pPr>
      <w:r>
        <w:t xml:space="preserve">2. Wykonawca udziela Zamawiającemu gwarancji jakościowych i ilościowych na dostarczony przedmiot zamówienia. Gwarancja jakościowa udzielona jest na okres 12 miesięcy, liczony </w:t>
      </w:r>
      <w:r>
        <w:br/>
        <w:t>od daty dostawy towaru.</w:t>
      </w:r>
    </w:p>
    <w:p w:rsidR="003B5545" w:rsidRDefault="003B5545" w:rsidP="003B5545">
      <w:pPr>
        <w:tabs>
          <w:tab w:val="left" w:pos="3945"/>
        </w:tabs>
        <w:spacing w:line="276" w:lineRule="auto"/>
        <w:ind w:left="330" w:hanging="240"/>
        <w:jc w:val="both"/>
      </w:pPr>
    </w:p>
    <w:p w:rsidR="003B5545" w:rsidRDefault="003B5545" w:rsidP="003B5545">
      <w:pPr>
        <w:tabs>
          <w:tab w:val="left" w:pos="1425"/>
        </w:tabs>
        <w:spacing w:line="276" w:lineRule="auto"/>
        <w:jc w:val="both"/>
      </w:pPr>
      <w:r>
        <w:t xml:space="preserve">3. W przypadku gdy dostarczony przedmiot zamówienia nie odpowiada pod względem ilościowym, jakościowym lub trwałości produktowi wskazanemu przez Zamawiającego, Zamawiającemu przysługuje prawo do zgłoszenia reklamacji, w jednej z następujących form: pisemnie, faksem lub za pośrednictwem poczty elektronicznej na adres wskazany </w:t>
      </w:r>
      <w:r>
        <w:br/>
        <w:t xml:space="preserve">w § 6 pkt 6. Potwierdzenie prawidłowości transmisji faksu lub wysłania wiadomości </w:t>
      </w:r>
      <w:r>
        <w:br/>
        <w:t>za pośrednictwem poczty elektronicznej jest dowodem na dokonanie zgłoszenia reklamacji.</w:t>
      </w:r>
    </w:p>
    <w:p w:rsidR="003B5545" w:rsidRDefault="003B5545" w:rsidP="003B5545">
      <w:pPr>
        <w:tabs>
          <w:tab w:val="left" w:pos="3945"/>
        </w:tabs>
        <w:spacing w:line="276" w:lineRule="auto"/>
        <w:ind w:left="330" w:hanging="240"/>
        <w:jc w:val="both"/>
      </w:pPr>
    </w:p>
    <w:p w:rsidR="003B5545" w:rsidRDefault="003B5545" w:rsidP="003B5545">
      <w:pPr>
        <w:tabs>
          <w:tab w:val="left" w:pos="1065"/>
        </w:tabs>
        <w:spacing w:line="276" w:lineRule="auto"/>
        <w:jc w:val="both"/>
      </w:pPr>
      <w:r>
        <w:t xml:space="preserve">4. W przypadku zaistnienia okoliczności, o których mowa w ust.3, Wykonawca zobowiązuje się do dostarczenia na własny koszt przedmiotu zamówienia odpowiednio: w żądanej ilości, pełnowartościowego lub spełniającego wymagania Zamawiającego określone w załączniku </w:t>
      </w:r>
      <w:r>
        <w:br/>
        <w:t xml:space="preserve">nr 1 do umowy – w terminie 14 dni roboczych od daty zgłoszenia przez Zamawiającego reklamacji lub udzielić Zamawiającemu pisemnej odpowiedzi zawierającej uzasadnienie </w:t>
      </w:r>
      <w:r>
        <w:br/>
        <w:t>nie uznania reklamacji.</w:t>
      </w:r>
    </w:p>
    <w:p w:rsidR="003B5545" w:rsidRDefault="003B5545" w:rsidP="003B5545">
      <w:pPr>
        <w:tabs>
          <w:tab w:val="left" w:pos="3945"/>
        </w:tabs>
        <w:spacing w:line="276" w:lineRule="auto"/>
        <w:ind w:left="330" w:hanging="240"/>
        <w:jc w:val="both"/>
      </w:pPr>
    </w:p>
    <w:p w:rsidR="003B5545" w:rsidRDefault="003B5545" w:rsidP="003B5545">
      <w:pPr>
        <w:tabs>
          <w:tab w:val="left" w:pos="1425"/>
        </w:tabs>
        <w:spacing w:line="276" w:lineRule="auto"/>
        <w:ind w:left="15" w:hanging="15"/>
        <w:jc w:val="both"/>
      </w:pPr>
      <w:r>
        <w:t xml:space="preserve">5. Po bezskutecznym upływie terminu o którym mowa w ust. 4 reklamacja będzie uznana </w:t>
      </w:r>
      <w:r>
        <w:br/>
        <w:t>w całości zgodnie z żądaniem Zamawiającego.</w:t>
      </w:r>
    </w:p>
    <w:p w:rsidR="003B5545" w:rsidRDefault="003B5545" w:rsidP="003B5545">
      <w:pPr>
        <w:tabs>
          <w:tab w:val="left" w:pos="1545"/>
        </w:tabs>
        <w:spacing w:line="276" w:lineRule="auto"/>
        <w:ind w:left="30" w:hanging="15"/>
        <w:jc w:val="both"/>
      </w:pPr>
    </w:p>
    <w:p w:rsidR="003B5545" w:rsidRDefault="003B5545" w:rsidP="003B5545">
      <w:pPr>
        <w:tabs>
          <w:tab w:val="left" w:pos="1545"/>
        </w:tabs>
        <w:spacing w:line="276" w:lineRule="auto"/>
        <w:jc w:val="both"/>
      </w:pPr>
      <w:r>
        <w:t xml:space="preserve">6. Reklamacje przyjmuje: …………………………, ul………………….. </w:t>
      </w:r>
      <w:r>
        <w:rPr>
          <w:lang w:val="de-DE"/>
        </w:rPr>
        <w:t xml:space="preserve">tel………………….,  fax …………………………………, </w:t>
      </w:r>
      <w:r>
        <w:t>e-mail: ……………………….…………………...…….. .</w:t>
      </w:r>
    </w:p>
    <w:p w:rsidR="003B5545" w:rsidRDefault="003B5545" w:rsidP="003B5545">
      <w:pPr>
        <w:tabs>
          <w:tab w:val="left" w:pos="3945"/>
        </w:tabs>
        <w:spacing w:line="276" w:lineRule="auto"/>
        <w:ind w:left="330" w:hanging="240"/>
        <w:jc w:val="both"/>
      </w:pPr>
    </w:p>
    <w:p w:rsidR="003B5545" w:rsidRDefault="003B5545" w:rsidP="003B5545">
      <w:pPr>
        <w:tabs>
          <w:tab w:val="left" w:pos="1425"/>
        </w:tabs>
        <w:spacing w:line="276" w:lineRule="auto"/>
        <w:ind w:left="15"/>
        <w:jc w:val="both"/>
      </w:pPr>
      <w:r>
        <w:t xml:space="preserve">7. Jeżeli z powodu wady prawnej przedmiotu umowy Zamawiający będzie zmuszony wydać go osobie trzeciej, Wykonawca jest obowiązany do zwrotu otrzymanej kwoty bez względu </w:t>
      </w:r>
      <w:r>
        <w:br/>
        <w:t>na inne postanowienia umowy.</w:t>
      </w:r>
    </w:p>
    <w:p w:rsidR="003B5545" w:rsidRDefault="003B5545" w:rsidP="003B5545">
      <w:pPr>
        <w:tabs>
          <w:tab w:val="left" w:pos="3945"/>
        </w:tabs>
        <w:spacing w:line="276" w:lineRule="auto"/>
        <w:ind w:left="330" w:hanging="240"/>
        <w:jc w:val="both"/>
      </w:pPr>
    </w:p>
    <w:p w:rsidR="003B5545" w:rsidRDefault="003B5545" w:rsidP="003B5545">
      <w:pPr>
        <w:tabs>
          <w:tab w:val="left" w:pos="449"/>
          <w:tab w:val="left" w:pos="1665"/>
        </w:tabs>
        <w:spacing w:line="276" w:lineRule="auto"/>
        <w:ind w:left="45" w:firstLine="15"/>
        <w:jc w:val="both"/>
      </w:pPr>
      <w:r>
        <w:t>8. Wykonawca zobowiązany jest - w przypadku awarii sprzętu będącej efektem wady d</w:t>
      </w:r>
      <w:r w:rsidR="007F626A">
        <w:t>ostarczonych artykułów chemicznych</w:t>
      </w:r>
      <w:r>
        <w:t xml:space="preserve"> – do naprawy sprzętu w autoryzowanym serwisie oraz pokrycia w całości szkód jakie awaria ta spowodowała, a na czas wykonywanej naprawy dostarczyć sprzęt zastępczy.</w:t>
      </w:r>
    </w:p>
    <w:p w:rsidR="003B5545" w:rsidRDefault="003B5545" w:rsidP="003B5545">
      <w:pPr>
        <w:tabs>
          <w:tab w:val="left" w:pos="3945"/>
        </w:tabs>
        <w:spacing w:line="276" w:lineRule="auto"/>
        <w:ind w:left="330" w:hanging="240"/>
        <w:jc w:val="both"/>
      </w:pPr>
    </w:p>
    <w:p w:rsidR="003B5545" w:rsidRDefault="003B5545" w:rsidP="003B5545">
      <w:pPr>
        <w:tabs>
          <w:tab w:val="left" w:pos="1665"/>
        </w:tabs>
        <w:spacing w:line="276" w:lineRule="auto"/>
        <w:ind w:left="45" w:hanging="30"/>
        <w:jc w:val="both"/>
      </w:pPr>
      <w:r>
        <w:t>9. Wszelkie wymagane ekspertyzy związane z oceną uszkodzonego sprzętu na skutek kwesti</w:t>
      </w:r>
      <w:r w:rsidR="00B51C23">
        <w:t xml:space="preserve">onowanych  materiałów chemicznych </w:t>
      </w:r>
      <w:r>
        <w:t>wykona na własny koszt Wykonawca.</w:t>
      </w:r>
    </w:p>
    <w:p w:rsidR="003B5545" w:rsidRDefault="003B5545" w:rsidP="003B5545">
      <w:pPr>
        <w:tabs>
          <w:tab w:val="left" w:pos="3945"/>
        </w:tabs>
        <w:spacing w:line="276" w:lineRule="auto"/>
        <w:ind w:left="330" w:hanging="240"/>
        <w:jc w:val="both"/>
      </w:pPr>
    </w:p>
    <w:p w:rsidR="003B5545" w:rsidRDefault="003B5545" w:rsidP="003B5545">
      <w:pPr>
        <w:tabs>
          <w:tab w:val="left" w:pos="-210"/>
          <w:tab w:val="left" w:pos="120"/>
          <w:tab w:val="left" w:pos="780"/>
        </w:tabs>
        <w:spacing w:line="276" w:lineRule="auto"/>
        <w:ind w:left="-30" w:firstLine="15"/>
        <w:jc w:val="both"/>
      </w:pPr>
      <w:r>
        <w:lastRenderedPageBreak/>
        <w:t xml:space="preserve"> 10. Niezależnie od uprawnień z tytułu gwarancji Z</w:t>
      </w:r>
      <w:r w:rsidR="00B51C23">
        <w:t xml:space="preserve">amawiający ma prawo do rękojmi </w:t>
      </w:r>
      <w:r w:rsidR="00B51C23">
        <w:br/>
        <w:t xml:space="preserve">         za </w:t>
      </w:r>
      <w:r>
        <w:t xml:space="preserve">wady  fizyczne przedmiotu umowy zgodnie z art. 556-576 Kodeksu Cywilnego. </w:t>
      </w:r>
    </w:p>
    <w:p w:rsidR="003B5545" w:rsidRDefault="003B5545" w:rsidP="003B5545">
      <w:pPr>
        <w:tabs>
          <w:tab w:val="left" w:pos="1545"/>
        </w:tabs>
        <w:spacing w:line="276" w:lineRule="auto"/>
        <w:jc w:val="both"/>
      </w:pPr>
    </w:p>
    <w:p w:rsidR="003B5545" w:rsidRDefault="003B5545" w:rsidP="003B5545">
      <w:pPr>
        <w:spacing w:line="276" w:lineRule="auto"/>
        <w:ind w:left="690" w:hanging="360"/>
        <w:jc w:val="center"/>
      </w:pPr>
      <w:r>
        <w:t>§ 8</w:t>
      </w:r>
    </w:p>
    <w:p w:rsidR="003B5545" w:rsidRDefault="003B5545" w:rsidP="003B5545">
      <w:pPr>
        <w:spacing w:line="276" w:lineRule="auto"/>
        <w:ind w:left="690" w:hanging="360"/>
        <w:jc w:val="center"/>
      </w:pPr>
    </w:p>
    <w:p w:rsidR="003B5545" w:rsidRDefault="003B5545" w:rsidP="003B5545">
      <w:pPr>
        <w:numPr>
          <w:ilvl w:val="0"/>
          <w:numId w:val="10"/>
        </w:numPr>
        <w:tabs>
          <w:tab w:val="left" w:pos="45"/>
        </w:tabs>
        <w:spacing w:line="276" w:lineRule="auto"/>
        <w:ind w:left="357" w:hanging="357"/>
        <w:jc w:val="both"/>
      </w:pPr>
      <w:r>
        <w:t>Zamawiający może odstąpić od umowy, z przyczyn leżących po stronie Wykonawcy            w szczególności w przypadkach:</w:t>
      </w:r>
    </w:p>
    <w:p w:rsidR="003B5545" w:rsidRDefault="003B5545" w:rsidP="003B5545">
      <w:pPr>
        <w:numPr>
          <w:ilvl w:val="0"/>
          <w:numId w:val="11"/>
        </w:numPr>
        <w:tabs>
          <w:tab w:val="left" w:pos="45"/>
        </w:tabs>
        <w:spacing w:line="276" w:lineRule="auto"/>
        <w:jc w:val="both"/>
      </w:pPr>
      <w:r>
        <w:t>nienależytego wykonywania postanowień niniejszej umowy,</w:t>
      </w:r>
    </w:p>
    <w:p w:rsidR="003B5545" w:rsidRDefault="003B5545" w:rsidP="003B5545">
      <w:pPr>
        <w:numPr>
          <w:ilvl w:val="0"/>
          <w:numId w:val="11"/>
        </w:numPr>
        <w:tabs>
          <w:tab w:val="left" w:pos="45"/>
        </w:tabs>
        <w:spacing w:line="276" w:lineRule="auto"/>
        <w:jc w:val="both"/>
      </w:pPr>
      <w:r>
        <w:t>stwierdzenie przez Zamawiającego wady fizycznej lub prawnej przedmiotu umowy,</w:t>
      </w:r>
    </w:p>
    <w:p w:rsidR="003B5545" w:rsidRDefault="003B5545" w:rsidP="003B5545">
      <w:pPr>
        <w:numPr>
          <w:ilvl w:val="0"/>
          <w:numId w:val="11"/>
        </w:numPr>
        <w:tabs>
          <w:tab w:val="left" w:pos="45"/>
        </w:tabs>
        <w:spacing w:line="276" w:lineRule="auto"/>
        <w:jc w:val="both"/>
      </w:pPr>
      <w:r>
        <w:t>dostarczania prze</w:t>
      </w:r>
      <w:r w:rsidR="00705B5D">
        <w:t>z Wykonawcę artykułów chemicznych</w:t>
      </w:r>
      <w:r>
        <w:t xml:space="preserve"> innych niż wskazane </w:t>
      </w:r>
      <w:r>
        <w:br/>
        <w:t>w  zamówieniach bez zgody Zamawiającego wyrażonej na piśmie,</w:t>
      </w:r>
    </w:p>
    <w:p w:rsidR="003B5545" w:rsidRDefault="003B5545" w:rsidP="003B5545">
      <w:pPr>
        <w:numPr>
          <w:ilvl w:val="0"/>
          <w:numId w:val="11"/>
        </w:numPr>
        <w:tabs>
          <w:tab w:val="left" w:pos="45"/>
        </w:tabs>
        <w:spacing w:line="276" w:lineRule="auto"/>
        <w:jc w:val="both"/>
      </w:pPr>
      <w:r>
        <w:t>zwłoki w dostawie przedmiotu zamówienia przekraczającej 14 dni,</w:t>
      </w:r>
    </w:p>
    <w:p w:rsidR="003B5545" w:rsidRDefault="003B5545" w:rsidP="003B5545">
      <w:pPr>
        <w:numPr>
          <w:ilvl w:val="0"/>
          <w:numId w:val="11"/>
        </w:numPr>
        <w:tabs>
          <w:tab w:val="left" w:pos="45"/>
        </w:tabs>
        <w:spacing w:line="276" w:lineRule="auto"/>
        <w:jc w:val="both"/>
      </w:pPr>
      <w:r>
        <w:t xml:space="preserve">prawo do odstąpienia od Umowy przysługuje Zamawiającemu w terminie </w:t>
      </w:r>
      <w:r>
        <w:br/>
        <w:t>30 dni od dnia powzięcia wiadomości o wystąpieniu przesłanek wskazanych powyżej, w pkt a-d.</w:t>
      </w:r>
    </w:p>
    <w:p w:rsidR="003B5545" w:rsidRDefault="003B5545" w:rsidP="003B5545">
      <w:pPr>
        <w:tabs>
          <w:tab w:val="left" w:pos="45"/>
        </w:tabs>
        <w:spacing w:line="276" w:lineRule="auto"/>
        <w:jc w:val="both"/>
      </w:pPr>
    </w:p>
    <w:p w:rsidR="003B5545" w:rsidRDefault="003B5545" w:rsidP="003B5545">
      <w:pPr>
        <w:numPr>
          <w:ilvl w:val="0"/>
          <w:numId w:val="10"/>
        </w:numPr>
        <w:tabs>
          <w:tab w:val="left" w:pos="45"/>
        </w:tabs>
        <w:spacing w:line="276" w:lineRule="auto"/>
        <w:ind w:left="357" w:hanging="357"/>
        <w:jc w:val="both"/>
      </w:pPr>
      <w:r>
        <w:t xml:space="preserve">W razie wystąpienia istotnej zmiany okoliczności powodującej, że wykonanie umowy </w:t>
      </w:r>
      <w:r>
        <w:br/>
        <w:t xml:space="preserve">nie leży w interesie publicznym, czego nie można było wcześniej przewidzieć w chwili zawarcia umowy, Zamawiający może odstąpić od umowy w terminie 30 dni od powzięcia wiadomości </w:t>
      </w:r>
      <w:r>
        <w:br/>
        <w:t>o powyższych okolicznościach. W takim przypadku Wykonawca może żądać jedynie wynagrodzenia należnego z tytułu wykonania części umowy.</w:t>
      </w:r>
    </w:p>
    <w:p w:rsidR="003B5545" w:rsidRDefault="003B5545" w:rsidP="003B5545">
      <w:pPr>
        <w:tabs>
          <w:tab w:val="left" w:pos="6255"/>
        </w:tabs>
        <w:spacing w:line="276" w:lineRule="auto"/>
        <w:ind w:left="690" w:hanging="360"/>
        <w:jc w:val="center"/>
      </w:pPr>
    </w:p>
    <w:p w:rsidR="003B5545" w:rsidRDefault="003B5545" w:rsidP="003B5545">
      <w:pPr>
        <w:tabs>
          <w:tab w:val="left" w:pos="6255"/>
        </w:tabs>
        <w:spacing w:line="276" w:lineRule="auto"/>
        <w:ind w:left="690" w:hanging="360"/>
        <w:jc w:val="center"/>
      </w:pPr>
      <w:r>
        <w:t>§ 9</w:t>
      </w:r>
    </w:p>
    <w:p w:rsidR="003B5545" w:rsidRDefault="003B5545" w:rsidP="003B5545">
      <w:pPr>
        <w:tabs>
          <w:tab w:val="left" w:pos="6255"/>
        </w:tabs>
        <w:spacing w:line="276" w:lineRule="auto"/>
        <w:ind w:left="690" w:hanging="360"/>
        <w:jc w:val="center"/>
      </w:pPr>
    </w:p>
    <w:p w:rsidR="003B5545" w:rsidRDefault="003B5545" w:rsidP="003B5545">
      <w:pPr>
        <w:numPr>
          <w:ilvl w:val="0"/>
          <w:numId w:val="12"/>
        </w:numPr>
        <w:spacing w:line="276" w:lineRule="auto"/>
        <w:ind w:left="357" w:hanging="357"/>
        <w:jc w:val="both"/>
      </w:pPr>
      <w:r>
        <w:t>Wykonawca zapłaci Zamawiającemu kary umowne:</w:t>
      </w:r>
    </w:p>
    <w:p w:rsidR="003B5545" w:rsidRDefault="003B5545" w:rsidP="003B5545">
      <w:pPr>
        <w:numPr>
          <w:ilvl w:val="0"/>
          <w:numId w:val="13"/>
        </w:numPr>
        <w:spacing w:line="276" w:lineRule="auto"/>
        <w:jc w:val="both"/>
      </w:pPr>
      <w:r>
        <w:t>za odstąpienie od umowy z przyczyn leżących po stronie Wykonawcy w wysokości 3% kwot</w:t>
      </w:r>
      <w:r w:rsidR="00E51497">
        <w:t>y brutto umowy, określonej w § 5</w:t>
      </w:r>
      <w:r>
        <w:t xml:space="preserve"> ust.</w:t>
      </w:r>
      <w:r w:rsidR="00E51497">
        <w:t>1</w:t>
      </w:r>
      <w:r>
        <w:t xml:space="preserve">, </w:t>
      </w:r>
    </w:p>
    <w:p w:rsidR="003B5545" w:rsidRDefault="003B5545" w:rsidP="003B5545">
      <w:pPr>
        <w:numPr>
          <w:ilvl w:val="0"/>
          <w:numId w:val="13"/>
        </w:numPr>
        <w:spacing w:line="276" w:lineRule="auto"/>
        <w:jc w:val="both"/>
      </w:pPr>
      <w:r>
        <w:t>za opóźnienie w terminie dostawy w wysokości 1% wartości dostawy za każdy dzień opóźnienia,</w:t>
      </w:r>
    </w:p>
    <w:p w:rsidR="003B5545" w:rsidRDefault="003B5545" w:rsidP="003B5545">
      <w:pPr>
        <w:numPr>
          <w:ilvl w:val="0"/>
          <w:numId w:val="13"/>
        </w:numPr>
        <w:spacing w:line="276" w:lineRule="auto"/>
        <w:jc w:val="both"/>
      </w:pPr>
      <w:r>
        <w:t>za opóźnienie w wykonaniu reklamacji w wysokości 1 % wartości zakupu towaru za każdy dzień opóźnienia.</w:t>
      </w:r>
    </w:p>
    <w:p w:rsidR="003B5545" w:rsidRDefault="003B5545" w:rsidP="003B5545">
      <w:pPr>
        <w:tabs>
          <w:tab w:val="left" w:pos="315"/>
        </w:tabs>
        <w:spacing w:line="276" w:lineRule="auto"/>
        <w:ind w:left="30" w:hanging="45"/>
        <w:jc w:val="both"/>
      </w:pPr>
    </w:p>
    <w:p w:rsidR="003B5545" w:rsidRDefault="003B5545" w:rsidP="003B5545">
      <w:pPr>
        <w:numPr>
          <w:ilvl w:val="0"/>
          <w:numId w:val="12"/>
        </w:numPr>
        <w:tabs>
          <w:tab w:val="left" w:pos="315"/>
        </w:tabs>
        <w:spacing w:line="276" w:lineRule="auto"/>
        <w:ind w:left="357" w:hanging="357"/>
        <w:jc w:val="both"/>
      </w:pPr>
      <w:r>
        <w:t xml:space="preserve">Zamawiającemu przysługuje prawo do dochodzenia odszkodowania uzupełniającego </w:t>
      </w:r>
      <w:r>
        <w:br/>
        <w:t xml:space="preserve">na zasadach ogólnych określonych w kodeksie cywilnym, gdy wartość kar umownych jest niższa niż wartość powstałej szkody. Dochodzenie roszczeń jest możliwe jedynie </w:t>
      </w:r>
      <w:r>
        <w:br/>
        <w:t>do wartości powstałej szkody.</w:t>
      </w:r>
    </w:p>
    <w:p w:rsidR="003B5545" w:rsidRDefault="003B5545" w:rsidP="003B5545">
      <w:pPr>
        <w:tabs>
          <w:tab w:val="left" w:pos="315"/>
        </w:tabs>
        <w:spacing w:line="276" w:lineRule="auto"/>
        <w:ind w:left="357"/>
        <w:jc w:val="both"/>
      </w:pPr>
    </w:p>
    <w:p w:rsidR="003B5545" w:rsidRDefault="003B5545" w:rsidP="003B5545">
      <w:pPr>
        <w:numPr>
          <w:ilvl w:val="0"/>
          <w:numId w:val="12"/>
        </w:numPr>
        <w:tabs>
          <w:tab w:val="left" w:pos="315"/>
        </w:tabs>
        <w:spacing w:line="276" w:lineRule="auto"/>
        <w:ind w:left="357" w:hanging="357"/>
        <w:jc w:val="both"/>
      </w:pPr>
      <w:r>
        <w:t xml:space="preserve">Wykonawca wyraża zgodę na potrącenie kwoty kar umownych bezpośrednio przy zapłacie faktury VAT dotyczącej realizacji tego zamówienia  lub kolejnych zamówień. </w:t>
      </w:r>
    </w:p>
    <w:p w:rsidR="003B5545" w:rsidRDefault="003B5545" w:rsidP="003B5545">
      <w:pPr>
        <w:tabs>
          <w:tab w:val="left" w:pos="45"/>
        </w:tabs>
        <w:spacing w:line="276" w:lineRule="auto"/>
        <w:jc w:val="both"/>
      </w:pPr>
    </w:p>
    <w:p w:rsidR="003B5545" w:rsidRDefault="003B5545" w:rsidP="003B5545">
      <w:pPr>
        <w:tabs>
          <w:tab w:val="center" w:pos="4590"/>
          <w:tab w:val="right" w:pos="9181"/>
        </w:tabs>
        <w:autoSpaceDE w:val="0"/>
        <w:spacing w:before="120" w:line="276" w:lineRule="auto"/>
        <w:rPr>
          <w:bCs/>
        </w:rPr>
      </w:pPr>
      <w:r>
        <w:rPr>
          <w:bCs/>
        </w:rPr>
        <w:tab/>
        <w:t xml:space="preserve">     § 10</w:t>
      </w:r>
    </w:p>
    <w:p w:rsidR="003B5545" w:rsidRDefault="003B5545" w:rsidP="003B5545">
      <w:pPr>
        <w:pStyle w:val="Tekstpodstawowywcity"/>
        <w:spacing w:line="276" w:lineRule="auto"/>
        <w:ind w:left="0" w:firstLine="0"/>
      </w:pPr>
      <w:r>
        <w:lastRenderedPageBreak/>
        <w:t>1. Zmiana niniejszej umowy wymaga formy pisemnej w formie aneksu pod rygorem nieważności.</w:t>
      </w:r>
    </w:p>
    <w:p w:rsidR="003B5545" w:rsidRDefault="003B5545" w:rsidP="003B5545">
      <w:pPr>
        <w:pStyle w:val="Tekstpodstawowywcity"/>
        <w:spacing w:line="276" w:lineRule="auto"/>
        <w:ind w:left="0" w:firstLine="0"/>
      </w:pPr>
      <w:r>
        <w:t>2. W sprawach nieuregulowanych w niniejszej umowie stosuje się przepisy Kodeksu Cywilnego.</w:t>
      </w:r>
    </w:p>
    <w:p w:rsidR="003B5545" w:rsidRDefault="003B5545" w:rsidP="003B5545">
      <w:pPr>
        <w:autoSpaceDE w:val="0"/>
        <w:spacing w:before="120" w:line="276" w:lineRule="auto"/>
        <w:ind w:firstLine="15"/>
        <w:jc w:val="both"/>
        <w:rPr>
          <w:color w:val="000000"/>
          <w:spacing w:val="5"/>
        </w:rPr>
      </w:pPr>
      <w:r>
        <w:rPr>
          <w:color w:val="000000"/>
        </w:rPr>
        <w:t xml:space="preserve">3. Kwestie sporne powstałe w związku z realizacją niniejszej umowy strony </w:t>
      </w:r>
      <w:r>
        <w:rPr>
          <w:color w:val="000000"/>
        </w:rPr>
        <w:br/>
        <w:t>zobowiązują się rozstrzygać w drodze mediacji, a w przypadku braku porozumienia, w drodze postępowania sądowego w Sądzie Powszechnym właściwym dla siedziby Zamawiającego.</w:t>
      </w:r>
    </w:p>
    <w:p w:rsidR="003B5545" w:rsidRDefault="003B5545" w:rsidP="003B5545">
      <w:pPr>
        <w:autoSpaceDE w:val="0"/>
        <w:spacing w:before="120" w:line="276" w:lineRule="auto"/>
        <w:ind w:left="15" w:hanging="15"/>
        <w:jc w:val="both"/>
        <w:rPr>
          <w:sz w:val="22"/>
          <w:szCs w:val="22"/>
        </w:rPr>
      </w:pPr>
      <w:r>
        <w:rPr>
          <w:color w:val="000000"/>
          <w:spacing w:val="5"/>
        </w:rPr>
        <w:t xml:space="preserve">4. Umowę sporządzono w czterech jednobrzmiących egzemplarzach, jeden </w:t>
      </w:r>
      <w:r>
        <w:rPr>
          <w:color w:val="000000"/>
          <w:spacing w:val="5"/>
        </w:rPr>
        <w:br/>
        <w:t xml:space="preserve">dla Wykonawcy i trzy dla Zamawiającego. </w:t>
      </w:r>
    </w:p>
    <w:p w:rsidR="003B5545" w:rsidRDefault="003B5545" w:rsidP="003B5545">
      <w:pPr>
        <w:autoSpaceDE w:val="0"/>
        <w:spacing w:line="276" w:lineRule="auto"/>
        <w:ind w:left="360" w:hanging="360"/>
        <w:jc w:val="both"/>
        <w:rPr>
          <w:sz w:val="22"/>
          <w:szCs w:val="22"/>
        </w:rPr>
      </w:pPr>
    </w:p>
    <w:p w:rsidR="003B5545" w:rsidRDefault="003B5545" w:rsidP="003B5545">
      <w:pPr>
        <w:autoSpaceDE w:val="0"/>
        <w:spacing w:line="276" w:lineRule="auto"/>
        <w:jc w:val="both"/>
        <w:rPr>
          <w:sz w:val="22"/>
          <w:szCs w:val="22"/>
        </w:rPr>
      </w:pPr>
    </w:p>
    <w:p w:rsidR="003B5545" w:rsidRDefault="003B5545" w:rsidP="003B5545">
      <w:pPr>
        <w:autoSpaceDE w:val="0"/>
        <w:spacing w:before="12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ZAMAWIAJĄCY:</w:t>
      </w:r>
    </w:p>
    <w:p w:rsidR="003B5545" w:rsidRDefault="003B5545" w:rsidP="003B5545">
      <w:pPr>
        <w:tabs>
          <w:tab w:val="left" w:pos="45"/>
        </w:tabs>
        <w:spacing w:line="276" w:lineRule="auto"/>
        <w:jc w:val="both"/>
      </w:pPr>
    </w:p>
    <w:p w:rsidR="00E07C60" w:rsidRPr="003B5545" w:rsidRDefault="00E07C60" w:rsidP="003B5545"/>
    <w:sectPr w:rsidR="00E07C60" w:rsidRPr="003B5545" w:rsidSect="002221BD">
      <w:headerReference w:type="default" r:id="rId7"/>
      <w:headerReference w:type="first" r:id="rId8"/>
      <w:pgSz w:w="11906" w:h="16838"/>
      <w:pgMar w:top="851" w:right="13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086" w:rsidRDefault="00524086">
      <w:r>
        <w:separator/>
      </w:r>
    </w:p>
  </w:endnote>
  <w:endnote w:type="continuationSeparator" w:id="1">
    <w:p w:rsidR="00524086" w:rsidRDefault="0052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086" w:rsidRDefault="00524086">
      <w:r>
        <w:separator/>
      </w:r>
    </w:p>
  </w:footnote>
  <w:footnote w:type="continuationSeparator" w:id="1">
    <w:p w:rsidR="00524086" w:rsidRDefault="00524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12" w:rsidRDefault="00524086">
    <w:pPr>
      <w:pStyle w:val="Nagwek1"/>
      <w:jc w:val="right"/>
    </w:pPr>
  </w:p>
  <w:p w:rsidR="001B5312" w:rsidRDefault="00524086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12" w:rsidRDefault="005240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1AEE5CB4"/>
    <w:multiLevelType w:val="hybridMultilevel"/>
    <w:tmpl w:val="4DB2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34BB9"/>
    <w:multiLevelType w:val="hybridMultilevel"/>
    <w:tmpl w:val="3C04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F0438"/>
    <w:multiLevelType w:val="hybridMultilevel"/>
    <w:tmpl w:val="0F185E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33250"/>
    <w:multiLevelType w:val="hybridMultilevel"/>
    <w:tmpl w:val="2882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21016"/>
    <w:multiLevelType w:val="hybridMultilevel"/>
    <w:tmpl w:val="18D02F56"/>
    <w:lvl w:ilvl="0" w:tplc="96BAFE08">
      <w:start w:val="1"/>
      <w:numFmt w:val="decimal"/>
      <w:lvlText w:val="%1."/>
      <w:lvlJc w:val="left"/>
      <w:pPr>
        <w:ind w:left="41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B3F85"/>
    <w:multiLevelType w:val="hybridMultilevel"/>
    <w:tmpl w:val="6E007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054BB"/>
    <w:multiLevelType w:val="hybridMultilevel"/>
    <w:tmpl w:val="6622C694"/>
    <w:lvl w:ilvl="0" w:tplc="5A70D65E">
      <w:start w:val="1"/>
      <w:numFmt w:val="decimal"/>
      <w:lvlText w:val="%1."/>
      <w:lvlJc w:val="left"/>
      <w:pPr>
        <w:ind w:left="31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03C28"/>
    <w:multiLevelType w:val="hybridMultilevel"/>
    <w:tmpl w:val="81925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75B69"/>
    <w:multiLevelType w:val="hybridMultilevel"/>
    <w:tmpl w:val="11789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35271F"/>
    <w:multiLevelType w:val="hybridMultilevel"/>
    <w:tmpl w:val="01D6E0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531E5"/>
    <w:multiLevelType w:val="hybridMultilevel"/>
    <w:tmpl w:val="92ECD51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39C"/>
    <w:rsid w:val="00054148"/>
    <w:rsid w:val="00055508"/>
    <w:rsid w:val="00096B71"/>
    <w:rsid w:val="000A0160"/>
    <w:rsid w:val="000A2BEF"/>
    <w:rsid w:val="001F6315"/>
    <w:rsid w:val="002221BD"/>
    <w:rsid w:val="00261249"/>
    <w:rsid w:val="00264C97"/>
    <w:rsid w:val="00286392"/>
    <w:rsid w:val="00295A34"/>
    <w:rsid w:val="002A3C92"/>
    <w:rsid w:val="003B5545"/>
    <w:rsid w:val="004A4663"/>
    <w:rsid w:val="004E6C11"/>
    <w:rsid w:val="00524086"/>
    <w:rsid w:val="00632EDB"/>
    <w:rsid w:val="0067550B"/>
    <w:rsid w:val="006D2037"/>
    <w:rsid w:val="006F68BB"/>
    <w:rsid w:val="00705B5D"/>
    <w:rsid w:val="00706454"/>
    <w:rsid w:val="007079C1"/>
    <w:rsid w:val="007427D1"/>
    <w:rsid w:val="00781E50"/>
    <w:rsid w:val="0079701A"/>
    <w:rsid w:val="007E7EEA"/>
    <w:rsid w:val="007F626A"/>
    <w:rsid w:val="00A16F3F"/>
    <w:rsid w:val="00A865F8"/>
    <w:rsid w:val="00AE2D22"/>
    <w:rsid w:val="00B51C23"/>
    <w:rsid w:val="00BD7868"/>
    <w:rsid w:val="00BF039C"/>
    <w:rsid w:val="00CA6A21"/>
    <w:rsid w:val="00CE09FA"/>
    <w:rsid w:val="00D01077"/>
    <w:rsid w:val="00D25E2E"/>
    <w:rsid w:val="00DC6012"/>
    <w:rsid w:val="00E07C60"/>
    <w:rsid w:val="00E51497"/>
    <w:rsid w:val="00E52FD6"/>
    <w:rsid w:val="00EB35FF"/>
    <w:rsid w:val="00EF2174"/>
    <w:rsid w:val="00F61C83"/>
    <w:rsid w:val="00F9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F039C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BF039C"/>
  </w:style>
  <w:style w:type="paragraph" w:styleId="Tekstpodstawowywcity">
    <w:name w:val="Body Text Indent"/>
    <w:basedOn w:val="Normalny"/>
    <w:link w:val="TekstpodstawowywcityZnak"/>
    <w:rsid w:val="00BF039C"/>
    <w:pPr>
      <w:tabs>
        <w:tab w:val="left" w:pos="29064"/>
        <w:tab w:val="left" w:pos="31680"/>
      </w:tabs>
      <w:autoSpaceDE w:val="0"/>
      <w:spacing w:before="120"/>
      <w:ind w:left="3588" w:hanging="3588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039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BF039C"/>
    <w:pPr>
      <w:autoSpaceDE w:val="0"/>
      <w:spacing w:before="120"/>
      <w:ind w:left="-30"/>
      <w:jc w:val="both"/>
    </w:pPr>
    <w:rPr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03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039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5FF"/>
    <w:rPr>
      <w:rFonts w:ascii="Segoe UI" w:eastAsia="Times New Roman" w:hAnsi="Segoe UI" w:cs="Segoe UI"/>
      <w:sz w:val="18"/>
      <w:szCs w:val="18"/>
      <w:lang w:eastAsia="zh-CN"/>
    </w:rPr>
  </w:style>
  <w:style w:type="paragraph" w:styleId="Tytu">
    <w:name w:val="Title"/>
    <w:basedOn w:val="Normalny"/>
    <w:next w:val="Tekstpodstawowy"/>
    <w:link w:val="TytuZnak"/>
    <w:qFormat/>
    <w:rsid w:val="003B5545"/>
    <w:pPr>
      <w:jc w:val="center"/>
    </w:pPr>
    <w:rPr>
      <w:b/>
      <w:bCs/>
      <w:i/>
      <w:iCs/>
      <w:sz w:val="28"/>
    </w:rPr>
  </w:style>
  <w:style w:type="character" w:customStyle="1" w:styleId="TytuZnak">
    <w:name w:val="Tytuł Znak"/>
    <w:basedOn w:val="Domylnaczcionkaakapitu"/>
    <w:link w:val="Tytu"/>
    <w:rsid w:val="003B5545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paragraph" w:styleId="Akapitzlist">
    <w:name w:val="List Paragraph"/>
    <w:basedOn w:val="Normalny"/>
    <w:qFormat/>
    <w:rsid w:val="003B554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1498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Piątek</dc:creator>
  <cp:keywords/>
  <dc:description/>
  <cp:lastModifiedBy>MKalinowska</cp:lastModifiedBy>
  <cp:revision>12</cp:revision>
  <cp:lastPrinted>2017-01-20T13:21:00Z</cp:lastPrinted>
  <dcterms:created xsi:type="dcterms:W3CDTF">2018-11-27T12:34:00Z</dcterms:created>
  <dcterms:modified xsi:type="dcterms:W3CDTF">2021-12-06T11:32:00Z</dcterms:modified>
</cp:coreProperties>
</file>