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48613C" w:rsidRDefault="0051085B" w:rsidP="0048613C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>do SWZ</w:t>
      </w:r>
    </w:p>
    <w:p w:rsidR="0051085B" w:rsidRPr="00750B53" w:rsidRDefault="0048613C" w:rsidP="0048613C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</w:t>
      </w:r>
      <w:r w:rsidRPr="001B30CB">
        <w:rPr>
          <w:rFonts w:ascii="Arial" w:eastAsia="Calibri" w:hAnsi="Arial" w:cs="Arial"/>
          <w:b/>
          <w:color w:val="auto"/>
          <w:szCs w:val="20"/>
        </w:rPr>
        <w:t>:</w:t>
      </w:r>
      <w:r w:rsidRPr="001B30C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1B30CB">
        <w:rPr>
          <w:rFonts w:ascii="Arial" w:hAnsi="Arial" w:cs="Arial"/>
          <w:b/>
          <w:bCs/>
          <w:color w:val="auto"/>
          <w:szCs w:val="20"/>
        </w:rPr>
        <w:t>EZ/</w:t>
      </w:r>
      <w:r w:rsidR="00361EB3">
        <w:rPr>
          <w:rFonts w:ascii="Arial" w:eastAsia="Calibri" w:hAnsi="Arial" w:cs="Arial"/>
          <w:b/>
          <w:color w:val="auto"/>
          <w:spacing w:val="0"/>
          <w:szCs w:val="20"/>
        </w:rPr>
        <w:t>126</w:t>
      </w:r>
      <w:r w:rsidRPr="001B30C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361EB3">
        <w:rPr>
          <w:rFonts w:ascii="Arial" w:hAnsi="Arial" w:cs="Arial"/>
          <w:b/>
          <w:bCs/>
          <w:color w:val="auto"/>
          <w:szCs w:val="20"/>
        </w:rPr>
        <w:t>305/24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  <w:r w:rsidR="0048613C">
        <w:rPr>
          <w:rFonts w:ascii="Arial" w:eastAsia="Calibri" w:hAnsi="Arial" w:cs="Arial"/>
          <w:color w:val="auto"/>
          <w:szCs w:val="20"/>
        </w:rPr>
        <w:t>…..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  <w:r w:rsidR="0048613C">
        <w:rPr>
          <w:rFonts w:ascii="Arial" w:eastAsia="Calibri" w:hAnsi="Arial" w:cs="Arial"/>
          <w:color w:val="auto"/>
          <w:szCs w:val="20"/>
        </w:rPr>
        <w:t>..</w:t>
      </w:r>
      <w:r w:rsidRPr="00750B53">
        <w:rPr>
          <w:rFonts w:ascii="Arial" w:eastAsia="Calibri" w:hAnsi="Arial" w:cs="Arial"/>
          <w:color w:val="auto"/>
          <w:szCs w:val="20"/>
        </w:rPr>
        <w:t>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2019r. poz. 2019 ze zm. dalej jako: ustawa Pzp</w:t>
      </w: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C62263" w:rsidRDefault="00C62263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C62263" w:rsidRPr="003C2489" w:rsidRDefault="00C62263" w:rsidP="00C62263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diet </w:t>
      </w:r>
      <w:proofErr w:type="spellStart"/>
      <w:r w:rsidRPr="00C62263">
        <w:rPr>
          <w:rFonts w:ascii="Arial" w:hAnsi="Arial" w:cs="Arial"/>
          <w:b/>
          <w:color w:val="auto"/>
          <w:szCs w:val="20"/>
        </w:rPr>
        <w:t>ketogennych</w:t>
      </w:r>
      <w:proofErr w:type="spellEnd"/>
      <w:r w:rsidRPr="00C62263">
        <w:rPr>
          <w:rFonts w:ascii="Arial" w:hAnsi="Arial" w:cs="Arial"/>
          <w:b/>
          <w:color w:val="auto"/>
          <w:szCs w:val="20"/>
        </w:rPr>
        <w:t xml:space="preserve"> oraz żywienie</w:t>
      </w:r>
      <w:r w:rsidRPr="003C2489">
        <w:rPr>
          <w:rFonts w:ascii="Arial" w:hAnsi="Arial" w:cs="Arial"/>
          <w:b/>
          <w:szCs w:val="20"/>
        </w:rPr>
        <w:t xml:space="preserve"> </w:t>
      </w:r>
      <w:r w:rsidRPr="00C62263">
        <w:rPr>
          <w:rFonts w:ascii="Arial" w:hAnsi="Arial" w:cs="Arial"/>
          <w:b/>
          <w:color w:val="auto"/>
          <w:szCs w:val="20"/>
        </w:rPr>
        <w:t>dojelitowe i pozajelitowe</w:t>
      </w:r>
    </w:p>
    <w:p w:rsidR="00C62263" w:rsidRPr="00750B53" w:rsidRDefault="00C62263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750B53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>
        <w:rPr>
          <w:rFonts w:ascii="Arial" w:hAnsi="Arial" w:cs="Arial"/>
          <w:b/>
          <w:bCs/>
          <w:color w:val="auto"/>
          <w:szCs w:val="20"/>
        </w:rPr>
        <w:t>EZ/</w:t>
      </w:r>
      <w:r w:rsidR="0048613C" w:rsidRPr="00A40147">
        <w:rPr>
          <w:rFonts w:ascii="Arial" w:eastAsia="Calibri" w:hAnsi="Arial" w:cs="Arial"/>
          <w:b/>
          <w:color w:val="auto"/>
          <w:spacing w:val="0"/>
          <w:szCs w:val="20"/>
        </w:rPr>
        <w:t>1</w:t>
      </w:r>
      <w:r w:rsidR="00E41025">
        <w:rPr>
          <w:rFonts w:ascii="Arial" w:eastAsia="Calibri" w:hAnsi="Arial" w:cs="Arial"/>
          <w:b/>
          <w:color w:val="auto"/>
          <w:spacing w:val="0"/>
          <w:szCs w:val="20"/>
        </w:rPr>
        <w:t>26/305/24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48613C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48613C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D2CE9" w:rsidRPr="00564308" w:rsidRDefault="009D2CE9" w:rsidP="009D2CE9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564308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9D2CE9" w:rsidRPr="00564308" w:rsidRDefault="009D2CE9" w:rsidP="009D2CE9">
      <w:pPr>
        <w:spacing w:after="0" w:line="240" w:lineRule="auto"/>
        <w:ind w:right="5954"/>
        <w:jc w:val="left"/>
        <w:rPr>
          <w:rFonts w:ascii="Arial" w:hAnsi="Arial" w:cs="Arial"/>
          <w:color w:val="auto"/>
          <w:spacing w:val="0"/>
          <w:sz w:val="22"/>
          <w:szCs w:val="20"/>
        </w:rPr>
      </w:pPr>
      <w:r w:rsidRPr="00564308">
        <w:rPr>
          <w:rFonts w:ascii="Arial" w:hAnsi="Arial" w:cs="Arial"/>
          <w:color w:val="auto"/>
          <w:spacing w:val="0"/>
          <w:sz w:val="22"/>
          <w:szCs w:val="20"/>
        </w:rPr>
        <w:t>…………………………………………………………………………</w:t>
      </w:r>
    </w:p>
    <w:p w:rsidR="009D2CE9" w:rsidRPr="00564308" w:rsidRDefault="009D2CE9" w:rsidP="009D2CE9">
      <w:pPr>
        <w:spacing w:after="0" w:line="240" w:lineRule="auto"/>
        <w:ind w:right="5954"/>
        <w:jc w:val="left"/>
        <w:rPr>
          <w:rFonts w:ascii="Arial" w:hAnsi="Arial" w:cs="Arial"/>
          <w:color w:val="auto"/>
          <w:spacing w:val="0"/>
          <w:sz w:val="22"/>
          <w:szCs w:val="20"/>
        </w:rPr>
      </w:pPr>
      <w:r w:rsidRPr="00564308">
        <w:rPr>
          <w:rFonts w:ascii="Arial" w:hAnsi="Arial" w:cs="Arial"/>
          <w:color w:val="auto"/>
          <w:spacing w:val="0"/>
          <w:sz w:val="22"/>
          <w:szCs w:val="20"/>
        </w:rPr>
        <w:t>……………………………………</w:t>
      </w:r>
    </w:p>
    <w:p w:rsidR="009D2CE9" w:rsidRPr="00564308" w:rsidRDefault="009D2CE9" w:rsidP="009D2CE9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>(Pełna nazwa, adres, NIP, Regon)</w:t>
      </w:r>
    </w:p>
    <w:p w:rsidR="009D2CE9" w:rsidRPr="00564308" w:rsidRDefault="009D2CE9" w:rsidP="009D2CE9">
      <w:pPr>
        <w:spacing w:after="0" w:line="240" w:lineRule="auto"/>
        <w:ind w:right="5953"/>
        <w:jc w:val="left"/>
        <w:rPr>
          <w:rFonts w:ascii="Arial" w:hAnsi="Arial" w:cs="Arial"/>
          <w:i/>
          <w:color w:val="auto"/>
          <w:spacing w:val="0"/>
          <w:szCs w:val="20"/>
        </w:rPr>
      </w:pPr>
    </w:p>
    <w:p w:rsidR="009D2CE9" w:rsidRPr="00564308" w:rsidRDefault="009D2CE9" w:rsidP="009D2CE9">
      <w:pPr>
        <w:spacing w:before="120"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  <w:u w:val="single"/>
        </w:rPr>
      </w:pPr>
      <w:r w:rsidRPr="00564308">
        <w:rPr>
          <w:rFonts w:ascii="Arial" w:hAnsi="Arial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9D2CE9" w:rsidRDefault="009D2CE9" w:rsidP="009D2CE9">
      <w:pPr>
        <w:spacing w:before="120" w:after="0" w:line="240" w:lineRule="auto"/>
        <w:jc w:val="center"/>
        <w:rPr>
          <w:rFonts w:ascii="Arial" w:hAnsi="Arial" w:cs="Arial"/>
          <w:b/>
          <w:color w:val="auto"/>
          <w:spacing w:val="0"/>
          <w:szCs w:val="20"/>
          <w:u w:val="single"/>
        </w:rPr>
      </w:pPr>
      <w:r w:rsidRPr="00564308">
        <w:rPr>
          <w:rFonts w:ascii="Arial" w:hAnsi="Arial" w:cs="Arial"/>
          <w:b/>
          <w:color w:val="auto"/>
          <w:spacing w:val="0"/>
          <w:szCs w:val="20"/>
          <w:u w:val="single"/>
        </w:rPr>
        <w:t>DOTYCZĄCE ŚRODKÓW SPOŻYWCZYCH</w:t>
      </w:r>
    </w:p>
    <w:p w:rsidR="009D2CE9" w:rsidRDefault="009D2CE9" w:rsidP="009D2CE9">
      <w:pPr>
        <w:spacing w:after="0" w:line="240" w:lineRule="auto"/>
        <w:jc w:val="left"/>
        <w:rPr>
          <w:rFonts w:ascii="Arial" w:hAnsi="Arial" w:cs="Arial"/>
          <w:color w:val="auto"/>
          <w:spacing w:val="0"/>
          <w:sz w:val="18"/>
          <w:szCs w:val="18"/>
        </w:rPr>
      </w:pPr>
    </w:p>
    <w:p w:rsidR="009D2CE9" w:rsidRPr="00564308" w:rsidRDefault="009D2CE9" w:rsidP="009D2CE9">
      <w:pPr>
        <w:spacing w:after="0" w:line="240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</w:p>
    <w:p w:rsidR="009D2CE9" w:rsidRDefault="009D2CE9" w:rsidP="009D2CE9">
      <w:pPr>
        <w:spacing w:after="0" w:line="240" w:lineRule="auto"/>
        <w:jc w:val="left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Na potrzeby postępowania o udzielenie zamówienia publicznego:</w:t>
      </w:r>
    </w:p>
    <w:p w:rsidR="009D2CE9" w:rsidRPr="00564308" w:rsidRDefault="009D2CE9" w:rsidP="009D2CE9">
      <w:pPr>
        <w:spacing w:after="0" w:line="240" w:lineRule="auto"/>
        <w:jc w:val="left"/>
        <w:rPr>
          <w:rFonts w:ascii="Arial" w:hAnsi="Arial" w:cs="Arial"/>
          <w:color w:val="auto"/>
          <w:spacing w:val="0"/>
          <w:szCs w:val="20"/>
        </w:rPr>
      </w:pPr>
    </w:p>
    <w:p w:rsidR="009D2CE9" w:rsidRPr="008B41D8" w:rsidRDefault="009D2CE9" w:rsidP="009D2CE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C62263" w:rsidRPr="003C2489" w:rsidRDefault="00C62263" w:rsidP="00C62263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diet </w:t>
      </w:r>
      <w:proofErr w:type="spellStart"/>
      <w:r w:rsidRPr="00C62263">
        <w:rPr>
          <w:rFonts w:ascii="Arial" w:hAnsi="Arial" w:cs="Arial"/>
          <w:b/>
          <w:color w:val="auto"/>
          <w:szCs w:val="20"/>
        </w:rPr>
        <w:t>ketogennych</w:t>
      </w:r>
      <w:proofErr w:type="spellEnd"/>
      <w:r w:rsidRPr="00C62263">
        <w:rPr>
          <w:rFonts w:ascii="Arial" w:hAnsi="Arial" w:cs="Arial"/>
          <w:b/>
          <w:color w:val="auto"/>
          <w:szCs w:val="20"/>
        </w:rPr>
        <w:t xml:space="preserve"> oraz żywienie</w:t>
      </w:r>
      <w:r w:rsidRPr="003C2489">
        <w:rPr>
          <w:rFonts w:ascii="Arial" w:hAnsi="Arial" w:cs="Arial"/>
          <w:b/>
          <w:szCs w:val="20"/>
        </w:rPr>
        <w:t xml:space="preserve"> </w:t>
      </w:r>
      <w:r w:rsidRPr="00C62263">
        <w:rPr>
          <w:rFonts w:ascii="Arial" w:hAnsi="Arial" w:cs="Arial"/>
          <w:b/>
          <w:color w:val="auto"/>
          <w:szCs w:val="20"/>
        </w:rPr>
        <w:t>dojelitowe i pozajelitowe</w:t>
      </w:r>
    </w:p>
    <w:p w:rsidR="009D2CE9" w:rsidRDefault="009D2CE9" w:rsidP="009D2CE9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9D2CE9" w:rsidRPr="00564308" w:rsidRDefault="009D2CE9" w:rsidP="009D2CE9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prowadzonego przez Dolnośląski Szpital Specjalistyczny im. T. Marciniaka – Centrum Medycyny Ratunkowej</w:t>
      </w:r>
      <w:r w:rsidRPr="00564308">
        <w:rPr>
          <w:rFonts w:ascii="Arial" w:hAnsi="Arial" w:cs="Arial"/>
          <w:color w:val="auto"/>
          <w:spacing w:val="0"/>
          <w:sz w:val="22"/>
          <w:szCs w:val="20"/>
        </w:rPr>
        <w:t xml:space="preserve"> </w:t>
      </w:r>
      <w:r w:rsidRPr="00564308">
        <w:rPr>
          <w:rFonts w:ascii="Arial" w:hAnsi="Arial" w:cs="Arial"/>
          <w:color w:val="auto"/>
          <w:spacing w:val="0"/>
          <w:szCs w:val="20"/>
        </w:rPr>
        <w:t>oświadczam, co następuje:</w:t>
      </w:r>
    </w:p>
    <w:p w:rsidR="009D2CE9" w:rsidRPr="00564308" w:rsidRDefault="009D2CE9" w:rsidP="009D2CE9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</w:p>
    <w:p w:rsidR="009D2CE9" w:rsidRPr="00564308" w:rsidRDefault="009D2CE9" w:rsidP="009D2CE9">
      <w:pPr>
        <w:tabs>
          <w:tab w:val="num" w:pos="851"/>
        </w:tabs>
        <w:autoSpaceDE w:val="0"/>
        <w:autoSpaceDN w:val="0"/>
        <w:adjustRightInd w:val="0"/>
        <w:spacing w:after="200" w:line="312" w:lineRule="auto"/>
        <w:rPr>
          <w:rFonts w:ascii="Arial" w:hAnsi="Arial" w:cs="Arial"/>
          <w:color w:val="auto"/>
          <w:spacing w:val="0"/>
          <w:szCs w:val="20"/>
          <w:lang w:val="de-DE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Oświadczam, że oferowane dietetyczne środki spożywcze specjalnego przeznaczenia medycznego są dopuszczone do obrotu i stosowania na terenie RP w rozumieniu Ustawy o bezp</w:t>
      </w:r>
      <w:r w:rsidR="00C62263">
        <w:rPr>
          <w:rFonts w:ascii="Arial" w:hAnsi="Arial" w:cs="Arial"/>
          <w:color w:val="auto"/>
          <w:spacing w:val="0"/>
          <w:szCs w:val="20"/>
        </w:rPr>
        <w:t>ieczeństwie żywności i żywienia (</w:t>
      </w:r>
      <w:r w:rsidR="00C62263" w:rsidRPr="00C62263">
        <w:rPr>
          <w:rFonts w:ascii="Arial" w:hAnsi="Arial" w:cs="Arial"/>
          <w:b/>
          <w:color w:val="auto"/>
          <w:spacing w:val="0"/>
          <w:szCs w:val="20"/>
        </w:rPr>
        <w:t>dotyczy Zadania 1 i 2</w:t>
      </w:r>
      <w:r w:rsidR="00C62263">
        <w:rPr>
          <w:rFonts w:ascii="Arial" w:hAnsi="Arial" w:cs="Arial"/>
          <w:color w:val="auto"/>
          <w:spacing w:val="0"/>
          <w:szCs w:val="20"/>
        </w:rPr>
        <w:t>).</w:t>
      </w:r>
    </w:p>
    <w:p w:rsidR="009D2CE9" w:rsidRPr="00564308" w:rsidRDefault="009D2CE9" w:rsidP="009D2CE9">
      <w:pPr>
        <w:spacing w:before="120" w:after="120" w:line="312" w:lineRule="auto"/>
        <w:rPr>
          <w:rFonts w:ascii="Arial" w:hAnsi="Arial" w:cs="Arial"/>
          <w:color w:val="auto"/>
          <w:spacing w:val="0"/>
          <w:szCs w:val="20"/>
          <w:lang w:eastAsia="pl-PL"/>
        </w:rPr>
      </w:pPr>
      <w:r w:rsidRPr="00564308">
        <w:rPr>
          <w:rFonts w:ascii="Arial" w:hAnsi="Arial" w:cs="Arial"/>
          <w:color w:val="auto"/>
          <w:spacing w:val="0"/>
          <w:szCs w:val="20"/>
          <w:lang w:eastAsia="pl-PL"/>
        </w:rPr>
        <w:t xml:space="preserve">Oświadczam, iż na każde pisemne żądanie Zamawiającego zobowiązuję się do przedłożenia, </w:t>
      </w:r>
      <w:r w:rsidRPr="00564308">
        <w:rPr>
          <w:rFonts w:ascii="Arial" w:hAnsi="Arial" w:cs="Arial"/>
          <w:color w:val="auto"/>
          <w:spacing w:val="0"/>
          <w:szCs w:val="20"/>
          <w:lang w:eastAsia="pl-PL"/>
        </w:rPr>
        <w:br/>
        <w:t xml:space="preserve">w terminie określonym w żądaniu, oświadczeń/dokumentów potwierdzających powyższe oświadczenie. </w:t>
      </w:r>
    </w:p>
    <w:p w:rsidR="009D2CE9" w:rsidRPr="00564308" w:rsidRDefault="009D2CE9" w:rsidP="009D2CE9">
      <w:pPr>
        <w:spacing w:after="160" w:line="360" w:lineRule="auto"/>
        <w:rPr>
          <w:rFonts w:ascii="Arial" w:hAnsi="Arial" w:cs="Arial"/>
          <w:color w:val="auto"/>
          <w:spacing w:val="0"/>
          <w:szCs w:val="20"/>
        </w:rPr>
      </w:pPr>
    </w:p>
    <w:p w:rsidR="009D2CE9" w:rsidRPr="00564308" w:rsidRDefault="009D2CE9" w:rsidP="009D2CE9">
      <w:pPr>
        <w:spacing w:after="0" w:line="240" w:lineRule="auto"/>
        <w:rPr>
          <w:rFonts w:ascii="Arial" w:hAnsi="Arial" w:cs="Arial"/>
          <w:color w:val="auto"/>
          <w:spacing w:val="0"/>
          <w:sz w:val="18"/>
          <w:szCs w:val="18"/>
        </w:rPr>
      </w:pPr>
      <w:r w:rsidRPr="00564308">
        <w:rPr>
          <w:rFonts w:ascii="Arial" w:hAnsi="Arial" w:cs="Arial"/>
          <w:color w:val="auto"/>
          <w:spacing w:val="0"/>
          <w:sz w:val="18"/>
          <w:szCs w:val="18"/>
        </w:rPr>
        <w:t>…………….……. dnia …………………. r.</w:t>
      </w:r>
    </w:p>
    <w:p w:rsidR="009D2CE9" w:rsidRPr="00564308" w:rsidRDefault="009D2CE9" w:rsidP="009D2CE9">
      <w:pPr>
        <w:spacing w:after="0" w:line="240" w:lineRule="auto"/>
        <w:jc w:val="left"/>
        <w:rPr>
          <w:rFonts w:ascii="Arial" w:hAnsi="Arial" w:cs="Arial"/>
          <w:color w:val="auto"/>
          <w:spacing w:val="0"/>
          <w:sz w:val="18"/>
          <w:szCs w:val="18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>(miejscowość)</w:t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:rsidR="009D2CE9" w:rsidRPr="00564308" w:rsidRDefault="009D2CE9" w:rsidP="009D2CE9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                  (podpis)</w:t>
      </w:r>
    </w:p>
    <w:p w:rsidR="009D2CE9" w:rsidRPr="00564308" w:rsidRDefault="009D2CE9" w:rsidP="009D2CE9">
      <w:pPr>
        <w:spacing w:after="0" w:line="360" w:lineRule="auto"/>
        <w:jc w:val="left"/>
        <w:rPr>
          <w:rFonts w:cs="Arial"/>
          <w:i/>
          <w:color w:val="auto"/>
          <w:spacing w:val="0"/>
          <w:sz w:val="22"/>
          <w:szCs w:val="20"/>
        </w:rPr>
      </w:pPr>
    </w:p>
    <w:p w:rsidR="009D2CE9" w:rsidRPr="00564308" w:rsidRDefault="009D2CE9" w:rsidP="009D2CE9">
      <w:pPr>
        <w:shd w:val="clear" w:color="auto" w:fill="BFBFBF"/>
        <w:spacing w:after="0" w:line="360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564308">
        <w:rPr>
          <w:rFonts w:ascii="Arial" w:hAnsi="Arial" w:cs="Arial"/>
          <w:b/>
          <w:color w:val="auto"/>
          <w:spacing w:val="0"/>
          <w:szCs w:val="20"/>
        </w:rPr>
        <w:t>OŚWIADCZENIE DOTYCZĄCE PODANYCH INFORMACJI:</w:t>
      </w:r>
    </w:p>
    <w:p w:rsidR="009D2CE9" w:rsidRPr="00564308" w:rsidRDefault="009D2CE9" w:rsidP="009D2CE9">
      <w:pPr>
        <w:spacing w:after="160" w:line="240" w:lineRule="auto"/>
        <w:jc w:val="left"/>
        <w:rPr>
          <w:rFonts w:cs="Arial"/>
          <w:color w:val="auto"/>
          <w:spacing w:val="0"/>
          <w:sz w:val="22"/>
          <w:szCs w:val="20"/>
        </w:rPr>
      </w:pPr>
    </w:p>
    <w:p w:rsidR="009D2CE9" w:rsidRPr="00564308" w:rsidRDefault="009D2CE9" w:rsidP="009D2CE9">
      <w:pPr>
        <w:spacing w:after="160" w:line="360" w:lineRule="auto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2CE9" w:rsidRPr="00564308" w:rsidRDefault="009D2CE9" w:rsidP="009D2CE9">
      <w:pPr>
        <w:spacing w:after="0" w:line="360" w:lineRule="auto"/>
        <w:jc w:val="left"/>
        <w:rPr>
          <w:rFonts w:cs="Arial"/>
          <w:color w:val="auto"/>
          <w:spacing w:val="0"/>
          <w:sz w:val="22"/>
          <w:szCs w:val="20"/>
        </w:rPr>
      </w:pPr>
    </w:p>
    <w:p w:rsidR="009D2CE9" w:rsidRPr="00564308" w:rsidRDefault="009D2CE9" w:rsidP="009D2CE9">
      <w:pPr>
        <w:spacing w:after="0" w:line="240" w:lineRule="auto"/>
        <w:jc w:val="left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color w:val="auto"/>
          <w:spacing w:val="0"/>
          <w:szCs w:val="20"/>
        </w:rPr>
        <w:t>…………….……. dnia …………………. r.</w:t>
      </w:r>
    </w:p>
    <w:p w:rsidR="009D2CE9" w:rsidRPr="00564308" w:rsidRDefault="009D2CE9" w:rsidP="009D2CE9">
      <w:pPr>
        <w:spacing w:after="0" w:line="240" w:lineRule="auto"/>
        <w:jc w:val="left"/>
        <w:rPr>
          <w:rFonts w:ascii="Arial" w:hAnsi="Arial" w:cs="Arial"/>
          <w:color w:val="auto"/>
          <w:spacing w:val="0"/>
          <w:szCs w:val="20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>(miejscowość)</w:t>
      </w:r>
      <w:r w:rsidRPr="00564308">
        <w:rPr>
          <w:rFonts w:ascii="Arial" w:hAnsi="Arial" w:cs="Arial"/>
          <w:color w:val="auto"/>
          <w:spacing w:val="0"/>
          <w:sz w:val="18"/>
          <w:szCs w:val="18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</w:r>
      <w:r w:rsidRPr="00564308">
        <w:rPr>
          <w:rFonts w:cs="Arial"/>
          <w:color w:val="auto"/>
          <w:spacing w:val="0"/>
          <w:sz w:val="22"/>
          <w:szCs w:val="20"/>
        </w:rPr>
        <w:tab/>
        <w:t xml:space="preserve">    </w:t>
      </w:r>
      <w:r w:rsidRPr="00564308">
        <w:rPr>
          <w:rFonts w:ascii="Arial" w:hAnsi="Arial" w:cs="Arial"/>
          <w:color w:val="auto"/>
          <w:spacing w:val="0"/>
          <w:szCs w:val="20"/>
        </w:rPr>
        <w:t>…………………………………………</w:t>
      </w:r>
    </w:p>
    <w:p w:rsidR="009D2CE9" w:rsidRPr="00564308" w:rsidRDefault="009D2CE9" w:rsidP="009D2CE9">
      <w:pPr>
        <w:spacing w:after="0" w:line="240" w:lineRule="auto"/>
        <w:ind w:left="5664" w:firstLine="708"/>
        <w:jc w:val="left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564308">
        <w:rPr>
          <w:rFonts w:ascii="Arial" w:hAnsi="Arial" w:cs="Arial"/>
          <w:i/>
          <w:color w:val="auto"/>
          <w:spacing w:val="0"/>
          <w:sz w:val="18"/>
          <w:szCs w:val="18"/>
        </w:rPr>
        <w:t xml:space="preserve">                (podpis)</w:t>
      </w:r>
    </w:p>
    <w:p w:rsidR="00AA3531" w:rsidRDefault="00AA3531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2CE9" w:rsidRDefault="009D2CE9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2CE9" w:rsidRDefault="009D2CE9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2CE9" w:rsidRPr="00750B53" w:rsidRDefault="009D2CE9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Pr="00750B53" w:rsidRDefault="00C62263" w:rsidP="00C6226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>
        <w:rPr>
          <w:rFonts w:ascii="Arial" w:eastAsia="Calibri" w:hAnsi="Arial" w:cs="Arial"/>
          <w:b/>
          <w:color w:val="auto"/>
          <w:szCs w:val="20"/>
        </w:rPr>
        <w:t>a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C62263" w:rsidRPr="00750B53" w:rsidRDefault="00C62263" w:rsidP="00C6226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Cs w:val="20"/>
        </w:rPr>
        <w:t>EZ/</w:t>
      </w:r>
      <w:r w:rsidR="0074003A">
        <w:rPr>
          <w:rFonts w:ascii="Arial" w:eastAsia="Calibri" w:hAnsi="Arial" w:cs="Arial"/>
          <w:b/>
          <w:color w:val="auto"/>
          <w:spacing w:val="0"/>
          <w:szCs w:val="20"/>
        </w:rPr>
        <w:t>126</w:t>
      </w:r>
      <w:r w:rsidRPr="00A40147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74003A">
        <w:rPr>
          <w:rFonts w:ascii="Arial" w:hAnsi="Arial" w:cs="Arial"/>
          <w:b/>
          <w:bCs/>
          <w:color w:val="auto"/>
          <w:szCs w:val="20"/>
        </w:rPr>
        <w:t>305/24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62263" w:rsidRPr="00750B53" w:rsidRDefault="00C62263" w:rsidP="00C62263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C62263" w:rsidRPr="00750B53" w:rsidRDefault="00C62263" w:rsidP="00C62263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C62263" w:rsidRPr="00750B53" w:rsidRDefault="00C62263" w:rsidP="00C62263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C62263" w:rsidRPr="00750B53" w:rsidRDefault="00C62263" w:rsidP="00C62263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C62263" w:rsidRPr="00750B53" w:rsidRDefault="00C62263" w:rsidP="00C62263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Pr="00750B53" w:rsidRDefault="00C62263" w:rsidP="00C62263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C62263" w:rsidRPr="00750B53" w:rsidRDefault="00C62263" w:rsidP="00C62263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PRODUKTÓW LECZNICZYCH</w:t>
      </w:r>
    </w:p>
    <w:p w:rsidR="00C62263" w:rsidRPr="00750B53" w:rsidRDefault="00C62263" w:rsidP="00C62263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C62263" w:rsidRPr="00750B53" w:rsidRDefault="00C62263" w:rsidP="00C62263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C62263" w:rsidRPr="003C2489" w:rsidRDefault="00C62263" w:rsidP="00C62263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diet </w:t>
      </w:r>
      <w:proofErr w:type="spellStart"/>
      <w:r w:rsidRPr="00C62263">
        <w:rPr>
          <w:rFonts w:ascii="Arial" w:hAnsi="Arial" w:cs="Arial"/>
          <w:b/>
          <w:color w:val="auto"/>
          <w:szCs w:val="20"/>
        </w:rPr>
        <w:t>ketogennych</w:t>
      </w:r>
      <w:proofErr w:type="spellEnd"/>
      <w:r w:rsidRPr="00C62263">
        <w:rPr>
          <w:rFonts w:ascii="Arial" w:hAnsi="Arial" w:cs="Arial"/>
          <w:b/>
          <w:color w:val="auto"/>
          <w:szCs w:val="20"/>
        </w:rPr>
        <w:t xml:space="preserve"> oraz żywienie</w:t>
      </w:r>
      <w:r w:rsidRPr="003C2489">
        <w:rPr>
          <w:rFonts w:ascii="Arial" w:hAnsi="Arial" w:cs="Arial"/>
          <w:b/>
          <w:szCs w:val="20"/>
        </w:rPr>
        <w:t xml:space="preserve"> </w:t>
      </w:r>
      <w:r w:rsidRPr="00C62263">
        <w:rPr>
          <w:rFonts w:ascii="Arial" w:hAnsi="Arial" w:cs="Arial"/>
          <w:b/>
          <w:color w:val="auto"/>
          <w:szCs w:val="20"/>
        </w:rPr>
        <w:t>dojelitowe i pozajelitowe</w:t>
      </w:r>
    </w:p>
    <w:p w:rsidR="00C62263" w:rsidRPr="00897A8F" w:rsidRDefault="00C62263" w:rsidP="00C62263">
      <w:pPr>
        <w:spacing w:after="0" w:line="240" w:lineRule="auto"/>
        <w:jc w:val="center"/>
        <w:rPr>
          <w:rFonts w:ascii="Arial" w:hAnsi="Arial" w:cs="Arial"/>
          <w:color w:val="auto"/>
          <w:szCs w:val="20"/>
        </w:rPr>
      </w:pPr>
    </w:p>
    <w:p w:rsidR="00C62263" w:rsidRDefault="00C62263" w:rsidP="00C62263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62263" w:rsidRDefault="00C62263" w:rsidP="00C62263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C62263" w:rsidRPr="00C92D2F" w:rsidRDefault="00C62263" w:rsidP="00C62263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 xml:space="preserve">posiadały aktualne i ważne przez cały okres trwania umowy dopuszczenia do obrotu i stosowania na terenie </w:t>
      </w:r>
      <w:r w:rsidRPr="006C42FB">
        <w:rPr>
          <w:rFonts w:ascii="Arial" w:hAnsi="Arial" w:cs="Arial"/>
          <w:snapToGrid w:val="0"/>
        </w:rPr>
        <w:t xml:space="preserve">RP </w:t>
      </w:r>
      <w:r>
        <w:rPr>
          <w:rFonts w:ascii="Arial" w:hAnsi="Arial" w:cs="Arial"/>
          <w:snapToGrid w:val="0"/>
        </w:rPr>
        <w:br/>
      </w:r>
      <w:r w:rsidRPr="006C42FB">
        <w:rPr>
          <w:rFonts w:ascii="Arial" w:hAnsi="Arial" w:cs="Arial"/>
          <w:snapToGrid w:val="0"/>
        </w:rPr>
        <w:t>(</w:t>
      </w:r>
      <w:r w:rsidRPr="00C62263">
        <w:rPr>
          <w:rFonts w:ascii="Arial" w:hAnsi="Arial" w:cs="Arial"/>
          <w:b/>
        </w:rPr>
        <w:t>dotyczy Zadania 3</w:t>
      </w:r>
      <w:r w:rsidRPr="00C92D2F">
        <w:rPr>
          <w:rFonts w:ascii="Arial" w:hAnsi="Arial" w:cs="Arial"/>
        </w:rPr>
        <w:t>).</w:t>
      </w:r>
    </w:p>
    <w:p w:rsidR="00C62263" w:rsidRPr="00750B53" w:rsidRDefault="00C62263" w:rsidP="00C62263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C62263" w:rsidRPr="00750B53" w:rsidRDefault="00C62263" w:rsidP="00C62263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62263" w:rsidRPr="00750B53" w:rsidRDefault="00C62263" w:rsidP="00C62263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C62263" w:rsidRPr="00750B53" w:rsidRDefault="00C62263" w:rsidP="00C62263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C62263" w:rsidRPr="00750B53" w:rsidRDefault="00C62263" w:rsidP="00C62263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62263" w:rsidRPr="00750B53" w:rsidRDefault="00C62263" w:rsidP="00C62263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C62263" w:rsidRPr="00750B53" w:rsidRDefault="00C62263" w:rsidP="00C62263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C62263" w:rsidRDefault="00C62263" w:rsidP="00C62263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C62263" w:rsidRDefault="00C62263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8613C" w:rsidRDefault="0048613C" w:rsidP="009D2CE9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8613C" w:rsidRDefault="0048613C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47E04" w:rsidRDefault="00D47E04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420DB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62263" w:rsidRPr="00750B53" w:rsidRDefault="00C62263" w:rsidP="00420DB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47E04" w:rsidRDefault="00D47E04" w:rsidP="005E08A1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11AA8" w:rsidRDefault="00311AA8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5D1D6B" w:rsidRDefault="005D1D6B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5D1D6B" w:rsidRPr="00750B53" w:rsidRDefault="005D1D6B" w:rsidP="005D1D6B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6b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5D1D6B" w:rsidRPr="00750B53" w:rsidRDefault="005D1D6B" w:rsidP="005D1D6B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700618">
        <w:rPr>
          <w:rFonts w:ascii="Arial" w:hAnsi="Arial" w:cs="Arial"/>
          <w:b/>
          <w:bCs/>
          <w:color w:val="auto"/>
          <w:szCs w:val="20"/>
        </w:rPr>
        <w:t>126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700618">
        <w:rPr>
          <w:rFonts w:ascii="Arial" w:hAnsi="Arial" w:cs="Arial"/>
          <w:b/>
          <w:bCs/>
          <w:color w:val="auto"/>
          <w:szCs w:val="20"/>
        </w:rPr>
        <w:t>305/24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5D1D6B" w:rsidRPr="00750B53" w:rsidRDefault="005D1D6B" w:rsidP="005D1D6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D1D6B" w:rsidRPr="00750B53" w:rsidRDefault="005D1D6B" w:rsidP="005D1D6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D1D6B" w:rsidRPr="00750B53" w:rsidRDefault="005D1D6B" w:rsidP="005D1D6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D1D6B" w:rsidRPr="00750B53" w:rsidRDefault="005D1D6B" w:rsidP="005D1D6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D1D6B" w:rsidRPr="00750B53" w:rsidRDefault="005D1D6B" w:rsidP="005D1D6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1D6B" w:rsidRPr="00750B53" w:rsidRDefault="005D1D6B" w:rsidP="005D1D6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D1D6B" w:rsidRPr="00750B53" w:rsidRDefault="005D1D6B" w:rsidP="005D1D6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KOMPATYBILNOŚCI</w:t>
      </w:r>
    </w:p>
    <w:p w:rsidR="005D1D6B" w:rsidRPr="00750B53" w:rsidRDefault="005D1D6B" w:rsidP="005D1D6B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5D1D6B" w:rsidRDefault="005D1D6B" w:rsidP="005D1D6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D1D6B" w:rsidRPr="00750B53" w:rsidRDefault="005D1D6B" w:rsidP="005D1D6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5D1D6B" w:rsidRPr="00750B53" w:rsidRDefault="005D1D6B" w:rsidP="005D1D6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5D1D6B" w:rsidRPr="003C2489" w:rsidRDefault="005D1D6B" w:rsidP="005D1D6B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diet </w:t>
      </w:r>
      <w:proofErr w:type="spellStart"/>
      <w:r w:rsidRPr="00C62263">
        <w:rPr>
          <w:rFonts w:ascii="Arial" w:hAnsi="Arial" w:cs="Arial"/>
          <w:b/>
          <w:color w:val="auto"/>
          <w:szCs w:val="20"/>
        </w:rPr>
        <w:t>ketogennych</w:t>
      </w:r>
      <w:proofErr w:type="spellEnd"/>
      <w:r w:rsidRPr="00C62263">
        <w:rPr>
          <w:rFonts w:ascii="Arial" w:hAnsi="Arial" w:cs="Arial"/>
          <w:b/>
          <w:color w:val="auto"/>
          <w:szCs w:val="20"/>
        </w:rPr>
        <w:t xml:space="preserve"> oraz żywienie</w:t>
      </w:r>
      <w:r w:rsidRPr="003C2489">
        <w:rPr>
          <w:rFonts w:ascii="Arial" w:hAnsi="Arial" w:cs="Arial"/>
          <w:b/>
          <w:szCs w:val="20"/>
        </w:rPr>
        <w:t xml:space="preserve"> </w:t>
      </w:r>
      <w:r w:rsidRPr="00C62263">
        <w:rPr>
          <w:rFonts w:ascii="Arial" w:hAnsi="Arial" w:cs="Arial"/>
          <w:b/>
          <w:color w:val="auto"/>
          <w:szCs w:val="20"/>
        </w:rPr>
        <w:t>dojelitowe i pozajelitowe</w:t>
      </w:r>
    </w:p>
    <w:p w:rsidR="005D1D6B" w:rsidRDefault="005D1D6B" w:rsidP="005D1D6B">
      <w:pPr>
        <w:spacing w:before="240" w:after="0" w:line="360" w:lineRule="auto"/>
        <w:jc w:val="center"/>
        <w:rPr>
          <w:b/>
          <w:color w:val="auto"/>
          <w:sz w:val="22"/>
        </w:rPr>
      </w:pPr>
    </w:p>
    <w:p w:rsidR="005D1D6B" w:rsidRDefault="005D1D6B" w:rsidP="005D1D6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D1D6B" w:rsidRDefault="005D1D6B" w:rsidP="005D1D6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D1D6B" w:rsidRPr="00B04423" w:rsidRDefault="005D1D6B" w:rsidP="005D1D6B">
      <w:pPr>
        <w:pStyle w:val="NormalnyWeb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423">
        <w:rPr>
          <w:rFonts w:ascii="Arial" w:eastAsia="Calibri" w:hAnsi="Arial" w:cs="Arial"/>
          <w:spacing w:val="4"/>
          <w:sz w:val="20"/>
          <w:szCs w:val="20"/>
        </w:rPr>
        <w:t xml:space="preserve">Oświadczam, że </w:t>
      </w:r>
      <w:r w:rsidRPr="00B04423">
        <w:rPr>
          <w:rFonts w:ascii="Arial" w:eastAsia="CIDFont+F1" w:hAnsi="Arial" w:cs="Arial"/>
          <w:sz w:val="20"/>
          <w:szCs w:val="20"/>
        </w:rPr>
        <w:t xml:space="preserve">zaoferowane w </w:t>
      </w:r>
      <w:r w:rsidRPr="00B04423">
        <w:rPr>
          <w:rFonts w:ascii="Arial" w:eastAsia="CIDFont+F1" w:hAnsi="Arial" w:cs="Arial"/>
          <w:b/>
          <w:sz w:val="20"/>
          <w:szCs w:val="20"/>
        </w:rPr>
        <w:t xml:space="preserve">Zadaniu </w:t>
      </w:r>
      <w:r>
        <w:rPr>
          <w:rFonts w:ascii="Arial" w:eastAsia="CIDFont+F1" w:hAnsi="Arial" w:cs="Arial"/>
          <w:b/>
          <w:sz w:val="20"/>
          <w:szCs w:val="20"/>
        </w:rPr>
        <w:t>2 (poz. 1 i 2)</w:t>
      </w:r>
      <w:r>
        <w:rPr>
          <w:rFonts w:ascii="Arial" w:eastAsia="CIDFont+F1" w:hAnsi="Arial" w:cs="Arial"/>
          <w:sz w:val="20"/>
          <w:szCs w:val="20"/>
        </w:rPr>
        <w:t xml:space="preserve"> wyroby</w:t>
      </w:r>
      <w:r w:rsidR="00CA1831">
        <w:rPr>
          <w:rFonts w:ascii="Arial" w:eastAsia="CIDFont+F1" w:hAnsi="Arial" w:cs="Arial"/>
          <w:sz w:val="20"/>
          <w:szCs w:val="20"/>
        </w:rPr>
        <w:t>, są kompatybilne z dzierżawionymi przez Zamawiającego pompami AMIKA do podaży żywienia dojelitowego</w:t>
      </w:r>
      <w:r w:rsidRPr="00B04423">
        <w:rPr>
          <w:rFonts w:ascii="Arial" w:eastAsia="CIDFont+F1" w:hAnsi="Arial" w:cs="Arial"/>
          <w:sz w:val="20"/>
          <w:szCs w:val="20"/>
        </w:rPr>
        <w:t>.</w:t>
      </w:r>
    </w:p>
    <w:p w:rsidR="005D1D6B" w:rsidRPr="00750B53" w:rsidRDefault="005D1D6B" w:rsidP="005D1D6B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5D1D6B" w:rsidRPr="00750B53" w:rsidRDefault="005D1D6B" w:rsidP="005D1D6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D1D6B" w:rsidRPr="00750B53" w:rsidRDefault="005D1D6B" w:rsidP="005D1D6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D1D6B" w:rsidRPr="00750B53" w:rsidRDefault="005D1D6B" w:rsidP="005D1D6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D1D6B" w:rsidRPr="00750B53" w:rsidRDefault="005D1D6B" w:rsidP="005D1D6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D1D6B" w:rsidRPr="00750B53" w:rsidRDefault="005D1D6B" w:rsidP="005D1D6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D1D6B" w:rsidRPr="00750B53" w:rsidRDefault="005D1D6B" w:rsidP="005D1D6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5D1D6B" w:rsidRPr="00750B53" w:rsidRDefault="005D1D6B" w:rsidP="005D1D6B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5D1D6B" w:rsidRPr="00750B53" w:rsidRDefault="005D1D6B" w:rsidP="005D1D6B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5D1D6B" w:rsidRPr="00750B53" w:rsidRDefault="005D1D6B" w:rsidP="005D1D6B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5D1D6B" w:rsidRPr="00750B53" w:rsidRDefault="005D1D6B" w:rsidP="005D1D6B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5D1D6B" w:rsidRPr="00750B53" w:rsidRDefault="005D1D6B" w:rsidP="005D1D6B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5D1D6B" w:rsidRPr="00750B53" w:rsidRDefault="005D1D6B" w:rsidP="005D1D6B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5D1D6B" w:rsidRPr="00750B53" w:rsidRDefault="005D1D6B" w:rsidP="005D1D6B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5D1D6B" w:rsidRPr="00750B53" w:rsidRDefault="005D1D6B" w:rsidP="005D1D6B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5D1D6B" w:rsidRPr="00750B53" w:rsidRDefault="005D1D6B" w:rsidP="005D1D6B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D1D6B" w:rsidRPr="00750B53" w:rsidRDefault="005D1D6B" w:rsidP="005D1D6B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D1D6B" w:rsidRPr="00750B53" w:rsidRDefault="005D1D6B" w:rsidP="005D1D6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D1D6B" w:rsidRDefault="005D1D6B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CA1831" w:rsidRDefault="00CA1831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CA1831" w:rsidRDefault="00CA1831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CA1831" w:rsidRDefault="00CA1831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CA1831" w:rsidRDefault="00CA1831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48613C">
        <w:rPr>
          <w:rFonts w:ascii="Arial" w:eastAsia="Calibri" w:hAnsi="Arial" w:cs="Arial"/>
          <w:b/>
          <w:color w:val="auto"/>
          <w:szCs w:val="20"/>
        </w:rPr>
        <w:t>8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48613C" w:rsidRDefault="00004905" w:rsidP="0048613C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1959D4">
        <w:rPr>
          <w:rFonts w:ascii="Arial" w:eastAsia="Calibri" w:hAnsi="Arial" w:cs="Arial"/>
          <w:b/>
          <w:color w:val="auto"/>
          <w:szCs w:val="20"/>
        </w:rPr>
        <w:t>EZ</w:t>
      </w:r>
      <w:r w:rsidR="001959D4" w:rsidRPr="002B09F4">
        <w:rPr>
          <w:rFonts w:ascii="Arial" w:eastAsia="Calibri" w:hAnsi="Arial" w:cs="Arial"/>
          <w:b/>
          <w:color w:val="auto"/>
          <w:szCs w:val="20"/>
        </w:rPr>
        <w:t>/</w:t>
      </w:r>
      <w:r w:rsidR="00361EB3">
        <w:rPr>
          <w:rFonts w:ascii="Arial" w:eastAsia="Calibri" w:hAnsi="Arial" w:cs="Arial"/>
          <w:b/>
          <w:color w:val="auto"/>
          <w:spacing w:val="0"/>
          <w:szCs w:val="20"/>
        </w:rPr>
        <w:t>126</w:t>
      </w:r>
      <w:r w:rsidR="0048613C" w:rsidRPr="002B09F4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361EB3">
        <w:rPr>
          <w:rFonts w:ascii="Arial" w:hAnsi="Arial" w:cs="Arial"/>
          <w:b/>
          <w:bCs/>
          <w:color w:val="auto"/>
          <w:szCs w:val="20"/>
        </w:rPr>
        <w:t>305/24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48613C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48613C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48613C" w:rsidRDefault="0048613C" w:rsidP="0048613C">
      <w:pPr>
        <w:spacing w:after="0" w:line="256" w:lineRule="auto"/>
        <w:ind w:left="3969" w:firstLine="708"/>
        <w:jc w:val="right"/>
        <w:rPr>
          <w:rFonts w:ascii="Arial" w:eastAsia="Calibri" w:hAnsi="Arial" w:cs="Arial"/>
          <w:color w:val="auto"/>
          <w:sz w:val="18"/>
          <w:szCs w:val="18"/>
        </w:rPr>
      </w:pPr>
    </w:p>
    <w:p w:rsidR="00D43162" w:rsidRPr="00750B53" w:rsidRDefault="00D43162" w:rsidP="0048613C">
      <w:pPr>
        <w:spacing w:after="0" w:line="256" w:lineRule="auto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zakresie art. 108 ust. 1 pkt 5 ustawy Pzp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C62263" w:rsidRPr="003C2489" w:rsidRDefault="00C62263" w:rsidP="00C62263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diet </w:t>
      </w:r>
      <w:proofErr w:type="spellStart"/>
      <w:r w:rsidRPr="00C62263">
        <w:rPr>
          <w:rFonts w:ascii="Arial" w:hAnsi="Arial" w:cs="Arial"/>
          <w:b/>
          <w:color w:val="auto"/>
          <w:szCs w:val="20"/>
        </w:rPr>
        <w:t>ketogennych</w:t>
      </w:r>
      <w:proofErr w:type="spellEnd"/>
      <w:r w:rsidRPr="00C62263">
        <w:rPr>
          <w:rFonts w:ascii="Arial" w:hAnsi="Arial" w:cs="Arial"/>
          <w:b/>
          <w:color w:val="auto"/>
          <w:szCs w:val="20"/>
        </w:rPr>
        <w:t xml:space="preserve"> oraz żywienie</w:t>
      </w:r>
      <w:r w:rsidRPr="003C2489">
        <w:rPr>
          <w:rFonts w:ascii="Arial" w:hAnsi="Arial" w:cs="Arial"/>
          <w:b/>
          <w:szCs w:val="20"/>
        </w:rPr>
        <w:t xml:space="preserve"> </w:t>
      </w:r>
      <w:r w:rsidRPr="00C62263">
        <w:rPr>
          <w:rFonts w:ascii="Arial" w:hAnsi="Arial" w:cs="Arial"/>
          <w:b/>
          <w:color w:val="auto"/>
          <w:szCs w:val="20"/>
        </w:rPr>
        <w:t>dojelitowe i pozajelitowe</w:t>
      </w:r>
    </w:p>
    <w:p w:rsidR="00333B35" w:rsidRPr="001959D4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0070C0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(Dz. U. z 2020r. poz. 1076 i 1086), w zakresie wynikającym z art. 108 ust. 1 pkt 5 ustawy Pzp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o ochronie konkurencji i konsumentów (Dz. U. z 2020r. poz. 1076 i 1086), w zakresie wynikającym z art. 108 ust. 1 pkt 5 ustawy Pzp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5F3DB1" w:rsidRDefault="005F3DB1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126 ust. 1 Pzp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959D4" w:rsidRDefault="001959D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FF1859" w:rsidRDefault="00FF1859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959D4" w:rsidRPr="00750B53" w:rsidRDefault="001959D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25217A" w:rsidRPr="00750B53" w:rsidRDefault="0017669D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9C2CC2">
        <w:rPr>
          <w:rFonts w:ascii="Arial" w:hAnsi="Arial" w:cs="Arial"/>
          <w:b/>
          <w:color w:val="auto"/>
          <w:szCs w:val="20"/>
        </w:rPr>
        <w:t>0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911086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361EB3">
        <w:rPr>
          <w:rFonts w:ascii="Arial" w:eastAsia="Calibri" w:hAnsi="Arial" w:cs="Arial"/>
          <w:b/>
          <w:color w:val="auto"/>
          <w:spacing w:val="0"/>
          <w:szCs w:val="20"/>
        </w:rPr>
        <w:t>126</w:t>
      </w:r>
      <w:r w:rsidR="001959D4" w:rsidRPr="002C482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361EB3">
        <w:rPr>
          <w:rFonts w:ascii="Arial" w:hAnsi="Arial" w:cs="Arial"/>
          <w:b/>
          <w:bCs/>
          <w:color w:val="auto"/>
          <w:szCs w:val="20"/>
        </w:rPr>
        <w:t>305/24</w:t>
      </w:r>
      <w:r w:rsidR="001959D4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1959D4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>składane na podstawie art. 125 ust. 1 ustawy Pzp</w:t>
      </w:r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C62263" w:rsidRPr="003C2489" w:rsidRDefault="00C62263" w:rsidP="00C62263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diet </w:t>
      </w:r>
      <w:proofErr w:type="spellStart"/>
      <w:r w:rsidRPr="00C62263">
        <w:rPr>
          <w:rFonts w:ascii="Arial" w:hAnsi="Arial" w:cs="Arial"/>
          <w:b/>
          <w:color w:val="auto"/>
          <w:szCs w:val="20"/>
        </w:rPr>
        <w:t>ketogennych</w:t>
      </w:r>
      <w:proofErr w:type="spellEnd"/>
      <w:r w:rsidRPr="00C62263">
        <w:rPr>
          <w:rFonts w:ascii="Arial" w:hAnsi="Arial" w:cs="Arial"/>
          <w:b/>
          <w:color w:val="auto"/>
          <w:szCs w:val="20"/>
        </w:rPr>
        <w:t xml:space="preserve"> oraz żywienie</w:t>
      </w:r>
      <w:r w:rsidRPr="003C2489">
        <w:rPr>
          <w:rFonts w:ascii="Arial" w:hAnsi="Arial" w:cs="Arial"/>
          <w:b/>
          <w:szCs w:val="20"/>
        </w:rPr>
        <w:t xml:space="preserve"> </w:t>
      </w:r>
      <w:r w:rsidRPr="00C62263">
        <w:rPr>
          <w:rFonts w:ascii="Arial" w:hAnsi="Arial" w:cs="Arial"/>
          <w:b/>
          <w:color w:val="auto"/>
          <w:szCs w:val="20"/>
        </w:rPr>
        <w:t>dojelitowe i pozajelitowe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z działaniami Rosji destabilizującymi sytuację na Ukrainie (Dz. Urz. UE nr L 111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1959D4">
        <w:rPr>
          <w:rFonts w:ascii="Arial" w:hAnsi="Arial" w:cs="Arial"/>
          <w:i/>
          <w:iCs/>
          <w:sz w:val="20"/>
          <w:szCs w:val="20"/>
        </w:rPr>
        <w:br/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1959D4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1959D4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CA1831" w:rsidRDefault="00CA1831" w:rsidP="00060FF4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9C2CC2">
        <w:rPr>
          <w:rFonts w:ascii="Arial" w:hAnsi="Arial" w:cs="Arial"/>
          <w:b/>
          <w:color w:val="auto"/>
          <w:szCs w:val="20"/>
        </w:rPr>
        <w:t>11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F5658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361EB3">
        <w:rPr>
          <w:rFonts w:ascii="Arial" w:eastAsia="Calibri" w:hAnsi="Arial" w:cs="Arial"/>
          <w:b/>
          <w:color w:val="auto"/>
          <w:spacing w:val="0"/>
          <w:szCs w:val="20"/>
        </w:rPr>
        <w:t>126</w:t>
      </w:r>
      <w:r w:rsidR="001959D4" w:rsidRPr="009C2CC2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361EB3">
        <w:rPr>
          <w:rFonts w:ascii="Arial" w:hAnsi="Arial" w:cs="Arial"/>
          <w:b/>
          <w:bCs/>
          <w:color w:val="auto"/>
          <w:szCs w:val="20"/>
        </w:rPr>
        <w:t>305/24</w:t>
      </w:r>
      <w:r w:rsidR="001959D4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1959D4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F52E73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CC0B7C" w:rsidRPr="00750B53" w:rsidRDefault="00CC0B7C" w:rsidP="00F52E73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C6226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C62263">
        <w:rPr>
          <w:rFonts w:ascii="Arial" w:hAnsi="Arial" w:cs="Arial"/>
          <w:b/>
          <w:color w:val="auto"/>
          <w:szCs w:val="20"/>
        </w:rPr>
        <w:t>składane na podstawie art. 125 ust. 5 ustawy Pzp</w:t>
      </w:r>
    </w:p>
    <w:p w:rsidR="00CC0B7C" w:rsidRPr="00C62263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62263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:rsidR="00C62263" w:rsidRPr="00C62263" w:rsidRDefault="00C62263" w:rsidP="00C62263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diet </w:t>
      </w:r>
      <w:proofErr w:type="spellStart"/>
      <w:r w:rsidRPr="00C62263">
        <w:rPr>
          <w:rFonts w:ascii="Arial" w:hAnsi="Arial" w:cs="Arial"/>
          <w:b/>
          <w:color w:val="auto"/>
          <w:szCs w:val="20"/>
        </w:rPr>
        <w:t>ketogennych</w:t>
      </w:r>
      <w:proofErr w:type="spellEnd"/>
      <w:r w:rsidRPr="00C62263">
        <w:rPr>
          <w:rFonts w:ascii="Arial" w:hAnsi="Arial" w:cs="Arial"/>
          <w:b/>
          <w:color w:val="auto"/>
          <w:szCs w:val="20"/>
        </w:rPr>
        <w:t xml:space="preserve"> oraz żywienie</w:t>
      </w:r>
      <w:r w:rsidRPr="00C62263">
        <w:rPr>
          <w:rFonts w:ascii="Arial" w:hAnsi="Arial" w:cs="Arial"/>
          <w:b/>
          <w:szCs w:val="20"/>
        </w:rPr>
        <w:t xml:space="preserve"> </w:t>
      </w:r>
      <w:r w:rsidRPr="00C62263">
        <w:rPr>
          <w:rFonts w:ascii="Arial" w:hAnsi="Arial" w:cs="Arial"/>
          <w:b/>
          <w:color w:val="auto"/>
          <w:szCs w:val="20"/>
        </w:rPr>
        <w:t>dojelitowe i pozajelitowe</w:t>
      </w:r>
    </w:p>
    <w:p w:rsidR="00CC0B7C" w:rsidRPr="00C62263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62263">
        <w:rPr>
          <w:rFonts w:ascii="Arial" w:hAnsi="Arial" w:cs="Arial"/>
          <w:color w:val="auto"/>
          <w:szCs w:val="20"/>
        </w:rPr>
        <w:t xml:space="preserve">prowadzonego przez </w:t>
      </w:r>
      <w:r w:rsidRPr="00C6226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C62263">
        <w:rPr>
          <w:rFonts w:ascii="Arial" w:hAnsi="Arial" w:cs="Arial"/>
          <w:color w:val="auto"/>
          <w:szCs w:val="20"/>
        </w:rPr>
        <w:t>, oświadczam, co następuje:</w:t>
      </w:r>
    </w:p>
    <w:p w:rsidR="00CC0B7C" w:rsidRPr="00C6226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:rsidR="00CC0B7C" w:rsidRPr="00C6226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C62263">
        <w:rPr>
          <w:rFonts w:ascii="Arial" w:hAnsi="Arial" w:cs="Arial"/>
          <w:color w:val="auto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2263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:rsidR="00CC0B7C" w:rsidRPr="00C6226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26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226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C62263">
        <w:rPr>
          <w:rFonts w:ascii="Arial" w:hAnsi="Arial" w:cs="Arial"/>
          <w:sz w:val="20"/>
          <w:szCs w:val="20"/>
        </w:rPr>
        <w:t>z dnia 13 kwietnia 2022 r.</w:t>
      </w:r>
      <w:r w:rsidRPr="00C6226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2263">
        <w:rPr>
          <w:rFonts w:ascii="Arial" w:hAnsi="Arial" w:cs="Arial"/>
          <w:sz w:val="20"/>
          <w:szCs w:val="20"/>
        </w:rPr>
        <w:t>(Dz. U. poz. 835)</w:t>
      </w:r>
      <w:r w:rsidRPr="00C62263">
        <w:rPr>
          <w:rFonts w:ascii="Arial" w:hAnsi="Arial" w:cs="Arial"/>
          <w:i/>
          <w:iCs/>
          <w:sz w:val="20"/>
          <w:szCs w:val="20"/>
        </w:rPr>
        <w:t>.</w:t>
      </w:r>
      <w:r w:rsidRPr="00C62263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CC0B7C" w:rsidRPr="00C6226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CC0B7C" w:rsidRPr="00C6226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C0B7C" w:rsidRPr="00C62263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CC0B7C" w:rsidRPr="00C6226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6226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C6226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0B7C" w:rsidRPr="00C6226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C6226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CC0B7C" w:rsidRPr="00C62263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C6226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C62263">
        <w:rPr>
          <w:color w:val="auto"/>
          <w:szCs w:val="20"/>
        </w:rPr>
        <w:t xml:space="preserve"> </w:t>
      </w:r>
      <w:r w:rsidRPr="00C62263">
        <w:rPr>
          <w:rFonts w:ascii="Arial" w:hAnsi="Arial" w:cs="Arial"/>
          <w:color w:val="auto"/>
          <w:szCs w:val="20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62263">
        <w:rPr>
          <w:rFonts w:ascii="Arial" w:hAnsi="Arial" w:cs="Arial"/>
          <w:color w:val="auto"/>
          <w:szCs w:val="20"/>
        </w:rPr>
        <w:t>1)</w:t>
      </w:r>
      <w:r w:rsidRPr="00750B53">
        <w:rPr>
          <w:rFonts w:ascii="Arial" w:hAnsi="Arial" w:cs="Arial"/>
          <w:color w:val="auto"/>
          <w:sz w:val="21"/>
          <w:szCs w:val="21"/>
        </w:rPr>
        <w:t xml:space="preserve">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C62263" w:rsidRDefault="00C622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62263" w:rsidRDefault="00C622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62263" w:rsidRDefault="00C622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62263" w:rsidRDefault="00C622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62263" w:rsidRDefault="00C622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auto"/>
          <w:szCs w:val="20"/>
        </w:rPr>
        <w:t>12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716D63" w:rsidRPr="00750B53" w:rsidRDefault="00716D63" w:rsidP="00716D63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>
        <w:rPr>
          <w:rFonts w:ascii="Arial" w:hAnsi="Arial" w:cs="Arial"/>
          <w:b/>
          <w:color w:val="auto"/>
          <w:szCs w:val="20"/>
        </w:rPr>
        <w:t>EZ/</w:t>
      </w:r>
      <w:r w:rsidR="00361EB3">
        <w:rPr>
          <w:rFonts w:ascii="Arial" w:eastAsia="Calibri" w:hAnsi="Arial" w:cs="Arial"/>
          <w:b/>
          <w:color w:val="auto"/>
          <w:spacing w:val="0"/>
          <w:szCs w:val="20"/>
        </w:rPr>
        <w:t>126</w:t>
      </w:r>
      <w:r w:rsidRPr="004526F8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361EB3">
        <w:rPr>
          <w:rFonts w:ascii="Arial" w:hAnsi="Arial" w:cs="Arial"/>
          <w:b/>
          <w:bCs/>
          <w:color w:val="auto"/>
          <w:szCs w:val="20"/>
        </w:rPr>
        <w:t>305/24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716D63" w:rsidRPr="00750B53" w:rsidRDefault="00716D63" w:rsidP="00716D63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716D63" w:rsidRPr="00750B53" w:rsidRDefault="00716D63" w:rsidP="00716D63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716D63" w:rsidRPr="00750B53" w:rsidRDefault="00716D63" w:rsidP="00716D63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340732" w:rsidRDefault="00340732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340732" w:rsidRDefault="00340732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340732" w:rsidRDefault="00340732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6D63" w:rsidRPr="00750B53" w:rsidRDefault="00716D63" w:rsidP="00716D6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C62263" w:rsidRPr="003C2489" w:rsidRDefault="00C62263" w:rsidP="00C62263">
      <w:pPr>
        <w:spacing w:before="120" w:after="120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C62263">
        <w:rPr>
          <w:rFonts w:ascii="Arial" w:hAnsi="Arial" w:cs="Arial"/>
          <w:b/>
          <w:color w:val="auto"/>
          <w:szCs w:val="20"/>
        </w:rPr>
        <w:t xml:space="preserve">Dostawy diet </w:t>
      </w:r>
      <w:proofErr w:type="spellStart"/>
      <w:r w:rsidRPr="00C62263">
        <w:rPr>
          <w:rFonts w:ascii="Arial" w:hAnsi="Arial" w:cs="Arial"/>
          <w:b/>
          <w:color w:val="auto"/>
          <w:szCs w:val="20"/>
        </w:rPr>
        <w:t>ketogennych</w:t>
      </w:r>
      <w:proofErr w:type="spellEnd"/>
      <w:r w:rsidRPr="00C62263">
        <w:rPr>
          <w:rFonts w:ascii="Arial" w:hAnsi="Arial" w:cs="Arial"/>
          <w:b/>
          <w:color w:val="auto"/>
          <w:szCs w:val="20"/>
        </w:rPr>
        <w:t xml:space="preserve"> oraz żywienie</w:t>
      </w:r>
      <w:r w:rsidRPr="003C2489">
        <w:rPr>
          <w:rFonts w:ascii="Arial" w:hAnsi="Arial" w:cs="Arial"/>
          <w:b/>
          <w:szCs w:val="20"/>
        </w:rPr>
        <w:t xml:space="preserve"> </w:t>
      </w:r>
      <w:r w:rsidRPr="00C62263">
        <w:rPr>
          <w:rFonts w:ascii="Arial" w:hAnsi="Arial" w:cs="Arial"/>
          <w:b/>
          <w:color w:val="auto"/>
          <w:szCs w:val="20"/>
        </w:rPr>
        <w:t>dojelitowe i pozajelitowe</w:t>
      </w:r>
    </w:p>
    <w:p w:rsidR="00716D63" w:rsidRPr="00750B53" w:rsidRDefault="00716D63" w:rsidP="00716D6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716D63" w:rsidRPr="0008714B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Pr="0008714B">
        <w:rPr>
          <w:rFonts w:ascii="Arial" w:hAnsi="Arial" w:cs="Arial"/>
          <w:color w:val="auto"/>
          <w:szCs w:val="20"/>
        </w:rPr>
        <w:t>.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716D63" w:rsidRPr="00750B53" w:rsidRDefault="00716D63" w:rsidP="00340732">
      <w:pPr>
        <w:spacing w:after="0" w:line="259" w:lineRule="auto"/>
        <w:ind w:left="3969" w:firstLine="708"/>
        <w:jc w:val="center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6D63" w:rsidRPr="00750B53" w:rsidRDefault="00716D63" w:rsidP="00716D63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3A1D75" w:rsidRPr="00750B53" w:rsidRDefault="003A1D75" w:rsidP="00135D7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3A" w:rsidRDefault="0074003A" w:rsidP="0025217A">
      <w:pPr>
        <w:spacing w:after="0" w:line="240" w:lineRule="auto"/>
      </w:pPr>
      <w:r>
        <w:separator/>
      </w:r>
    </w:p>
  </w:endnote>
  <w:endnote w:type="continuationSeparator" w:id="0">
    <w:p w:rsidR="0074003A" w:rsidRDefault="0074003A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3A" w:rsidRDefault="0074003A" w:rsidP="0025217A">
      <w:pPr>
        <w:spacing w:after="0" w:line="240" w:lineRule="auto"/>
      </w:pPr>
      <w:r>
        <w:separator/>
      </w:r>
    </w:p>
  </w:footnote>
  <w:footnote w:type="continuationSeparator" w:id="0">
    <w:p w:rsidR="0074003A" w:rsidRDefault="0074003A" w:rsidP="0025217A">
      <w:pPr>
        <w:spacing w:after="0" w:line="240" w:lineRule="auto"/>
      </w:pPr>
      <w:r>
        <w:continuationSeparator/>
      </w:r>
    </w:p>
  </w:footnote>
  <w:footnote w:id="1">
    <w:p w:rsidR="0074003A" w:rsidRPr="00B929A1" w:rsidRDefault="0074003A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4003A" w:rsidRDefault="0074003A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4003A" w:rsidRDefault="0074003A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74003A" w:rsidRPr="00B929A1" w:rsidRDefault="0074003A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4003A" w:rsidRPr="004E3F67" w:rsidRDefault="0074003A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74003A" w:rsidRPr="00A82964" w:rsidRDefault="0074003A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4003A" w:rsidRPr="00A82964" w:rsidRDefault="0074003A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003A" w:rsidRPr="00A82964" w:rsidRDefault="0074003A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003A" w:rsidRPr="00896587" w:rsidRDefault="0074003A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74003A" w:rsidRPr="00B929A1" w:rsidRDefault="0074003A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4003A" w:rsidRDefault="0074003A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4003A" w:rsidRDefault="0074003A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74003A" w:rsidRPr="00B929A1" w:rsidRDefault="0074003A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4003A" w:rsidRPr="004E3F67" w:rsidRDefault="0074003A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74003A" w:rsidRPr="00A82964" w:rsidRDefault="0074003A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4003A" w:rsidRPr="00A82964" w:rsidRDefault="0074003A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003A" w:rsidRPr="00A82964" w:rsidRDefault="0074003A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003A" w:rsidRDefault="0074003A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74003A" w:rsidRDefault="0074003A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74003A" w:rsidRDefault="0074003A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74003A" w:rsidRPr="00896587" w:rsidRDefault="0074003A" w:rsidP="00CC0B7C">
      <w:pPr>
        <w:spacing w:after="0" w:line="240" w:lineRule="aut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05304"/>
    <w:rsid w:val="0000682F"/>
    <w:rsid w:val="00012577"/>
    <w:rsid w:val="0001323B"/>
    <w:rsid w:val="00024196"/>
    <w:rsid w:val="000322C6"/>
    <w:rsid w:val="00036954"/>
    <w:rsid w:val="00041AA7"/>
    <w:rsid w:val="00060FF4"/>
    <w:rsid w:val="00063008"/>
    <w:rsid w:val="00071806"/>
    <w:rsid w:val="00074CB7"/>
    <w:rsid w:val="00075393"/>
    <w:rsid w:val="000763FD"/>
    <w:rsid w:val="0008714B"/>
    <w:rsid w:val="00087379"/>
    <w:rsid w:val="000D4239"/>
    <w:rsid w:val="000F4BA0"/>
    <w:rsid w:val="001075DB"/>
    <w:rsid w:val="00131E05"/>
    <w:rsid w:val="00135D77"/>
    <w:rsid w:val="00140815"/>
    <w:rsid w:val="0015336B"/>
    <w:rsid w:val="001548DF"/>
    <w:rsid w:val="00156295"/>
    <w:rsid w:val="00171E8A"/>
    <w:rsid w:val="0017669D"/>
    <w:rsid w:val="0017739D"/>
    <w:rsid w:val="001803FC"/>
    <w:rsid w:val="00181066"/>
    <w:rsid w:val="001911D0"/>
    <w:rsid w:val="001959D4"/>
    <w:rsid w:val="001B30CB"/>
    <w:rsid w:val="001D7C57"/>
    <w:rsid w:val="001E4182"/>
    <w:rsid w:val="001E7CD4"/>
    <w:rsid w:val="002108F9"/>
    <w:rsid w:val="00222293"/>
    <w:rsid w:val="002307F7"/>
    <w:rsid w:val="00235463"/>
    <w:rsid w:val="00236046"/>
    <w:rsid w:val="0025091E"/>
    <w:rsid w:val="00250A58"/>
    <w:rsid w:val="0025217A"/>
    <w:rsid w:val="002702A2"/>
    <w:rsid w:val="002772D2"/>
    <w:rsid w:val="00281755"/>
    <w:rsid w:val="002942DD"/>
    <w:rsid w:val="002A45C7"/>
    <w:rsid w:val="002B09F4"/>
    <w:rsid w:val="002C02BE"/>
    <w:rsid w:val="002C3019"/>
    <w:rsid w:val="002C482B"/>
    <w:rsid w:val="002D0C61"/>
    <w:rsid w:val="002F1C96"/>
    <w:rsid w:val="002F5E50"/>
    <w:rsid w:val="002F6911"/>
    <w:rsid w:val="00303462"/>
    <w:rsid w:val="00310515"/>
    <w:rsid w:val="00311AA8"/>
    <w:rsid w:val="003129C8"/>
    <w:rsid w:val="00323BDA"/>
    <w:rsid w:val="00326A80"/>
    <w:rsid w:val="00327AAF"/>
    <w:rsid w:val="00333B35"/>
    <w:rsid w:val="00340732"/>
    <w:rsid w:val="0034548A"/>
    <w:rsid w:val="00361EB3"/>
    <w:rsid w:val="00373C9A"/>
    <w:rsid w:val="00381378"/>
    <w:rsid w:val="003903A4"/>
    <w:rsid w:val="00391646"/>
    <w:rsid w:val="003A1D75"/>
    <w:rsid w:val="003A4C67"/>
    <w:rsid w:val="003D05C5"/>
    <w:rsid w:val="003D24B6"/>
    <w:rsid w:val="003E070C"/>
    <w:rsid w:val="003F63DA"/>
    <w:rsid w:val="003F67F4"/>
    <w:rsid w:val="004123DA"/>
    <w:rsid w:val="00420DB2"/>
    <w:rsid w:val="004526F8"/>
    <w:rsid w:val="004741CB"/>
    <w:rsid w:val="0048613C"/>
    <w:rsid w:val="00492F9B"/>
    <w:rsid w:val="00495A54"/>
    <w:rsid w:val="004A2F32"/>
    <w:rsid w:val="004A73FE"/>
    <w:rsid w:val="004B0D47"/>
    <w:rsid w:val="004D058D"/>
    <w:rsid w:val="004D2802"/>
    <w:rsid w:val="004D58E8"/>
    <w:rsid w:val="004F1C0E"/>
    <w:rsid w:val="004F22E2"/>
    <w:rsid w:val="0051085B"/>
    <w:rsid w:val="0053745D"/>
    <w:rsid w:val="0054394C"/>
    <w:rsid w:val="00566B3A"/>
    <w:rsid w:val="005726C7"/>
    <w:rsid w:val="005904A0"/>
    <w:rsid w:val="005947EE"/>
    <w:rsid w:val="005A063B"/>
    <w:rsid w:val="005D1D6B"/>
    <w:rsid w:val="005D693D"/>
    <w:rsid w:val="005E08A1"/>
    <w:rsid w:val="005F088E"/>
    <w:rsid w:val="005F3DB1"/>
    <w:rsid w:val="00621D6C"/>
    <w:rsid w:val="0062394B"/>
    <w:rsid w:val="00627C0C"/>
    <w:rsid w:val="0063398D"/>
    <w:rsid w:val="00636050"/>
    <w:rsid w:val="0064262B"/>
    <w:rsid w:val="006538C0"/>
    <w:rsid w:val="006943A1"/>
    <w:rsid w:val="006949D3"/>
    <w:rsid w:val="006A27CA"/>
    <w:rsid w:val="006B1D84"/>
    <w:rsid w:val="006B3B3F"/>
    <w:rsid w:val="006B4E59"/>
    <w:rsid w:val="006C42FB"/>
    <w:rsid w:val="006D4744"/>
    <w:rsid w:val="006D711B"/>
    <w:rsid w:val="006E29C9"/>
    <w:rsid w:val="006F070A"/>
    <w:rsid w:val="006F37E8"/>
    <w:rsid w:val="00700618"/>
    <w:rsid w:val="00700F52"/>
    <w:rsid w:val="0070292C"/>
    <w:rsid w:val="00705440"/>
    <w:rsid w:val="00716D63"/>
    <w:rsid w:val="0074003A"/>
    <w:rsid w:val="00741307"/>
    <w:rsid w:val="007419C9"/>
    <w:rsid w:val="00750B53"/>
    <w:rsid w:val="00753532"/>
    <w:rsid w:val="00760E90"/>
    <w:rsid w:val="00774250"/>
    <w:rsid w:val="00775031"/>
    <w:rsid w:val="007A0EAC"/>
    <w:rsid w:val="007A769D"/>
    <w:rsid w:val="007B3ED5"/>
    <w:rsid w:val="007C2676"/>
    <w:rsid w:val="007D6131"/>
    <w:rsid w:val="00802B32"/>
    <w:rsid w:val="00826E57"/>
    <w:rsid w:val="00831B60"/>
    <w:rsid w:val="00857E55"/>
    <w:rsid w:val="0086346F"/>
    <w:rsid w:val="00863FF6"/>
    <w:rsid w:val="00864C93"/>
    <w:rsid w:val="00886B59"/>
    <w:rsid w:val="00892D13"/>
    <w:rsid w:val="00895043"/>
    <w:rsid w:val="00897A8F"/>
    <w:rsid w:val="008B41D8"/>
    <w:rsid w:val="008B6616"/>
    <w:rsid w:val="008D42AC"/>
    <w:rsid w:val="008D5131"/>
    <w:rsid w:val="008E3820"/>
    <w:rsid w:val="008E64F7"/>
    <w:rsid w:val="00911086"/>
    <w:rsid w:val="00911A52"/>
    <w:rsid w:val="00936DAC"/>
    <w:rsid w:val="009614D8"/>
    <w:rsid w:val="009C2CC2"/>
    <w:rsid w:val="009C5E9E"/>
    <w:rsid w:val="009C60FC"/>
    <w:rsid w:val="009D2CE9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40147"/>
    <w:rsid w:val="00A4517A"/>
    <w:rsid w:val="00A51657"/>
    <w:rsid w:val="00A55669"/>
    <w:rsid w:val="00A7343E"/>
    <w:rsid w:val="00A82848"/>
    <w:rsid w:val="00A833B6"/>
    <w:rsid w:val="00A84808"/>
    <w:rsid w:val="00A85FA8"/>
    <w:rsid w:val="00A90CF8"/>
    <w:rsid w:val="00A95A4F"/>
    <w:rsid w:val="00AA3531"/>
    <w:rsid w:val="00AC7EA8"/>
    <w:rsid w:val="00AD3FE9"/>
    <w:rsid w:val="00AD58B9"/>
    <w:rsid w:val="00AF5630"/>
    <w:rsid w:val="00AF5658"/>
    <w:rsid w:val="00B04423"/>
    <w:rsid w:val="00B10E64"/>
    <w:rsid w:val="00B30E56"/>
    <w:rsid w:val="00B31DEF"/>
    <w:rsid w:val="00B33035"/>
    <w:rsid w:val="00B33D38"/>
    <w:rsid w:val="00B352F3"/>
    <w:rsid w:val="00B42B91"/>
    <w:rsid w:val="00B56049"/>
    <w:rsid w:val="00B6339E"/>
    <w:rsid w:val="00B65DF7"/>
    <w:rsid w:val="00B86B23"/>
    <w:rsid w:val="00BB23CF"/>
    <w:rsid w:val="00BB6DA3"/>
    <w:rsid w:val="00BC3A28"/>
    <w:rsid w:val="00BD6511"/>
    <w:rsid w:val="00BF27DB"/>
    <w:rsid w:val="00BF5F78"/>
    <w:rsid w:val="00C161BA"/>
    <w:rsid w:val="00C361CB"/>
    <w:rsid w:val="00C3743B"/>
    <w:rsid w:val="00C37E41"/>
    <w:rsid w:val="00C415FE"/>
    <w:rsid w:val="00C41669"/>
    <w:rsid w:val="00C45469"/>
    <w:rsid w:val="00C55F79"/>
    <w:rsid w:val="00C56DBA"/>
    <w:rsid w:val="00C62263"/>
    <w:rsid w:val="00C77646"/>
    <w:rsid w:val="00C80B18"/>
    <w:rsid w:val="00C92D2F"/>
    <w:rsid w:val="00C934D9"/>
    <w:rsid w:val="00C94CAC"/>
    <w:rsid w:val="00CA1831"/>
    <w:rsid w:val="00CC0B7C"/>
    <w:rsid w:val="00CF39CF"/>
    <w:rsid w:val="00D029BE"/>
    <w:rsid w:val="00D03F3C"/>
    <w:rsid w:val="00D10D36"/>
    <w:rsid w:val="00D13985"/>
    <w:rsid w:val="00D27063"/>
    <w:rsid w:val="00D43162"/>
    <w:rsid w:val="00D456D6"/>
    <w:rsid w:val="00D47E04"/>
    <w:rsid w:val="00D630CE"/>
    <w:rsid w:val="00D727EA"/>
    <w:rsid w:val="00D85F9E"/>
    <w:rsid w:val="00DA2F15"/>
    <w:rsid w:val="00DA69C8"/>
    <w:rsid w:val="00DD0C84"/>
    <w:rsid w:val="00DD0D92"/>
    <w:rsid w:val="00DD62BD"/>
    <w:rsid w:val="00DE6FA0"/>
    <w:rsid w:val="00E2636A"/>
    <w:rsid w:val="00E30730"/>
    <w:rsid w:val="00E30C53"/>
    <w:rsid w:val="00E41025"/>
    <w:rsid w:val="00E42A2C"/>
    <w:rsid w:val="00E461A9"/>
    <w:rsid w:val="00E73F86"/>
    <w:rsid w:val="00EA2A32"/>
    <w:rsid w:val="00EC6FC5"/>
    <w:rsid w:val="00ED0E28"/>
    <w:rsid w:val="00ED471D"/>
    <w:rsid w:val="00ED5923"/>
    <w:rsid w:val="00EF2EF3"/>
    <w:rsid w:val="00F04DE2"/>
    <w:rsid w:val="00F10D0A"/>
    <w:rsid w:val="00F237D5"/>
    <w:rsid w:val="00F419C7"/>
    <w:rsid w:val="00F52E73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E7417"/>
    <w:rsid w:val="00FF136B"/>
    <w:rsid w:val="00FF1859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2476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Zofia Dombrowska</cp:lastModifiedBy>
  <cp:revision>251</cp:revision>
  <cp:lastPrinted>2024-02-26T11:04:00Z</cp:lastPrinted>
  <dcterms:created xsi:type="dcterms:W3CDTF">2021-03-16T07:34:00Z</dcterms:created>
  <dcterms:modified xsi:type="dcterms:W3CDTF">2024-02-26T11:10:00Z</dcterms:modified>
</cp:coreProperties>
</file>