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DA32" w14:textId="456C9E36" w:rsidR="007B39BE" w:rsidRPr="005A0384" w:rsidRDefault="007B39BE" w:rsidP="007B39BE">
      <w:pPr>
        <w:pStyle w:val="Tematkomentarza"/>
        <w:tabs>
          <w:tab w:val="left" w:pos="5670"/>
        </w:tabs>
        <w:spacing w:after="0" w:line="360" w:lineRule="auto"/>
        <w:ind w:hanging="142"/>
        <w:rPr>
          <w:rFonts w:cs="Calibri"/>
          <w:b w:val="0"/>
          <w:bCs w:val="0"/>
          <w:noProof/>
          <w:sz w:val="24"/>
          <w:szCs w:val="24"/>
        </w:rPr>
      </w:pPr>
      <w:bookmarkStart w:id="0" w:name="_Hlk96341323"/>
      <w:r w:rsidRPr="005A0384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eastAsia="pl-PL"/>
        </w:rPr>
        <w:t>D.O.WAL.26.16.2023</w:t>
      </w:r>
      <w:r w:rsidRPr="005A0384">
        <w:rPr>
          <w:rFonts w:cs="Calibri"/>
          <w:b w:val="0"/>
          <w:bCs w:val="0"/>
          <w:color w:val="000000"/>
          <w:sz w:val="24"/>
          <w:szCs w:val="24"/>
        </w:rPr>
        <w:tab/>
      </w:r>
      <w:r w:rsidRPr="005A0384">
        <w:rPr>
          <w:rFonts w:cs="Calibri"/>
          <w:b w:val="0"/>
          <w:bCs w:val="0"/>
          <w:sz w:val="24"/>
          <w:szCs w:val="24"/>
        </w:rPr>
        <w:t>Warszawa, dnia</w:t>
      </w:r>
      <w:r>
        <w:rPr>
          <w:rFonts w:cs="Calibri"/>
          <w:b w:val="0"/>
          <w:bCs w:val="0"/>
          <w:sz w:val="24"/>
          <w:szCs w:val="24"/>
        </w:rPr>
        <w:t xml:space="preserve"> 15.</w:t>
      </w:r>
      <w:r w:rsidRPr="005A0384">
        <w:rPr>
          <w:rFonts w:cs="Calibri"/>
          <w:b w:val="0"/>
          <w:bCs w:val="0"/>
          <w:color w:val="000000"/>
          <w:sz w:val="24"/>
          <w:szCs w:val="24"/>
        </w:rPr>
        <w:t>12</w:t>
      </w:r>
      <w:r w:rsidRPr="005A0384">
        <w:rPr>
          <w:rFonts w:cs="Calibri"/>
          <w:b w:val="0"/>
          <w:bCs w:val="0"/>
          <w:sz w:val="24"/>
          <w:szCs w:val="24"/>
        </w:rPr>
        <w:t>.202</w:t>
      </w:r>
      <w:r w:rsidRPr="005A0384">
        <w:rPr>
          <w:rFonts w:cs="Calibri"/>
          <w:b w:val="0"/>
          <w:bCs w:val="0"/>
          <w:color w:val="000000"/>
          <w:sz w:val="24"/>
          <w:szCs w:val="24"/>
        </w:rPr>
        <w:t>3</w:t>
      </w:r>
      <w:r w:rsidRPr="005A0384">
        <w:rPr>
          <w:rFonts w:cs="Calibri"/>
          <w:b w:val="0"/>
          <w:bCs w:val="0"/>
          <w:sz w:val="24"/>
          <w:szCs w:val="24"/>
        </w:rPr>
        <w:t xml:space="preserve"> r.</w:t>
      </w:r>
    </w:p>
    <w:p w14:paraId="25408609" w14:textId="77777777" w:rsidR="007B39BE" w:rsidRPr="005A0384" w:rsidRDefault="007B39BE" w:rsidP="007B39BE">
      <w:pPr>
        <w:autoSpaceDE w:val="0"/>
        <w:autoSpaceDN w:val="0"/>
        <w:adjustRightInd w:val="0"/>
        <w:spacing w:after="0"/>
        <w:rPr>
          <w:rFonts w:cs="Calibri"/>
          <w:b/>
          <w:sz w:val="24"/>
          <w:szCs w:val="24"/>
          <w:lang w:eastAsia="pl-PL"/>
        </w:rPr>
      </w:pPr>
    </w:p>
    <w:p w14:paraId="3762C0E4" w14:textId="77777777" w:rsidR="007B39BE" w:rsidRPr="005A0384" w:rsidRDefault="007B39BE" w:rsidP="002E0567">
      <w:pPr>
        <w:autoSpaceDE w:val="0"/>
        <w:autoSpaceDN w:val="0"/>
        <w:adjustRightInd w:val="0"/>
        <w:spacing w:after="0"/>
        <w:ind w:left="3540" w:firstLine="2130"/>
        <w:rPr>
          <w:rFonts w:cs="Calibri"/>
          <w:b/>
          <w:sz w:val="24"/>
          <w:szCs w:val="24"/>
          <w:lang w:eastAsia="pl-PL"/>
        </w:rPr>
      </w:pPr>
      <w:r w:rsidRPr="005A0384">
        <w:rPr>
          <w:rFonts w:cs="Calibri"/>
          <w:b/>
          <w:sz w:val="24"/>
          <w:szCs w:val="24"/>
          <w:lang w:eastAsia="pl-PL"/>
        </w:rPr>
        <w:t>WSZYSCY</w:t>
      </w:r>
    </w:p>
    <w:p w14:paraId="18471AE0" w14:textId="5EB75DFB" w:rsidR="007B39BE" w:rsidRDefault="007B39BE" w:rsidP="002E0567">
      <w:pPr>
        <w:autoSpaceDE w:val="0"/>
        <w:autoSpaceDN w:val="0"/>
        <w:adjustRightInd w:val="0"/>
        <w:spacing w:after="0"/>
        <w:ind w:left="3540" w:firstLine="2130"/>
        <w:rPr>
          <w:rFonts w:cs="Calibri"/>
          <w:b/>
          <w:sz w:val="24"/>
          <w:szCs w:val="24"/>
          <w:lang w:eastAsia="pl-PL"/>
        </w:rPr>
      </w:pPr>
      <w:r w:rsidRPr="005A0384">
        <w:rPr>
          <w:rFonts w:cs="Calibri"/>
          <w:b/>
          <w:sz w:val="24"/>
          <w:szCs w:val="24"/>
          <w:lang w:eastAsia="pl-PL"/>
        </w:rPr>
        <w:t>WYKONAWCY</w:t>
      </w:r>
    </w:p>
    <w:p w14:paraId="07B51DE7" w14:textId="77777777" w:rsidR="002E0567" w:rsidRPr="005A0384" w:rsidRDefault="002E0567" w:rsidP="002E0567">
      <w:pPr>
        <w:autoSpaceDE w:val="0"/>
        <w:autoSpaceDN w:val="0"/>
        <w:adjustRightInd w:val="0"/>
        <w:spacing w:after="0"/>
        <w:ind w:left="3540" w:firstLine="2130"/>
        <w:rPr>
          <w:rFonts w:cs="Calibri"/>
          <w:b/>
          <w:sz w:val="24"/>
          <w:szCs w:val="24"/>
          <w:lang w:eastAsia="pl-PL"/>
        </w:rPr>
      </w:pPr>
    </w:p>
    <w:p w14:paraId="1CA2215A" w14:textId="0CFE3B01" w:rsidR="007B39BE" w:rsidRPr="005A0384" w:rsidRDefault="007B39BE" w:rsidP="002E0567">
      <w:pPr>
        <w:autoSpaceDE w:val="0"/>
        <w:autoSpaceDN w:val="0"/>
        <w:adjustRightInd w:val="0"/>
        <w:spacing w:after="0" w:line="360" w:lineRule="auto"/>
        <w:ind w:firstLine="1418"/>
        <w:rPr>
          <w:rFonts w:cs="Calibri"/>
          <w:b/>
          <w:sz w:val="24"/>
          <w:szCs w:val="24"/>
          <w:lang w:eastAsia="pl-PL"/>
        </w:rPr>
      </w:pPr>
      <w:r w:rsidRPr="005A0384">
        <w:rPr>
          <w:rFonts w:cs="Calibri"/>
          <w:b/>
          <w:sz w:val="24"/>
          <w:szCs w:val="24"/>
          <w:lang w:eastAsia="pl-PL"/>
        </w:rPr>
        <w:t>ZAWIADOMIENIE O WYBORZE NAJKORZYSTNIEJSZEJ OFERTY</w:t>
      </w:r>
    </w:p>
    <w:p w14:paraId="427A8A3B" w14:textId="66262829" w:rsidR="007B39BE" w:rsidRPr="005A0384" w:rsidRDefault="007B39BE" w:rsidP="007B39BE">
      <w:pPr>
        <w:spacing w:after="0" w:line="240" w:lineRule="auto"/>
        <w:ind w:left="851" w:hanging="851"/>
        <w:rPr>
          <w:rFonts w:cs="Calibri"/>
          <w:iCs/>
          <w:sz w:val="24"/>
          <w:szCs w:val="24"/>
        </w:rPr>
      </w:pPr>
      <w:r w:rsidRPr="005A0384">
        <w:rPr>
          <w:rFonts w:cs="Calibri"/>
          <w:color w:val="000000"/>
          <w:sz w:val="24"/>
          <w:szCs w:val="24"/>
        </w:rPr>
        <w:t xml:space="preserve">Dotyczy: </w:t>
      </w:r>
      <w:r w:rsidRPr="005A0384">
        <w:rPr>
          <w:rFonts w:cs="Calibri"/>
          <w:sz w:val="24"/>
          <w:szCs w:val="24"/>
          <w:lang w:eastAsia="pl-PL"/>
        </w:rPr>
        <w:t xml:space="preserve">postępowania o udzielenie zamówienia publicznego </w:t>
      </w:r>
      <w:r w:rsidRPr="005A0384">
        <w:rPr>
          <w:rFonts w:cs="Calibri"/>
          <w:sz w:val="24"/>
          <w:szCs w:val="24"/>
        </w:rPr>
        <w:t>na</w:t>
      </w:r>
      <w:bookmarkStart w:id="1" w:name="_Hlk80964643"/>
      <w:r w:rsidRPr="005A0384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5A0384">
        <w:rPr>
          <w:rFonts w:asciiTheme="minorHAnsi" w:hAnsiTheme="minorHAnsi" w:cstheme="minorHAnsi"/>
          <w:sz w:val="24"/>
          <w:szCs w:val="24"/>
        </w:rPr>
        <w:t>„</w:t>
      </w:r>
      <w:r w:rsidRPr="005A0384">
        <w:rPr>
          <w:rFonts w:asciiTheme="minorHAnsi" w:eastAsiaTheme="minorHAnsi" w:hAnsiTheme="minorHAnsi" w:cstheme="minorHAnsi"/>
          <w:sz w:val="24"/>
          <w:szCs w:val="24"/>
        </w:rPr>
        <w:t>Dostawy aktualizacji licencji i subskrypcji oprogramowania (Produktów) oraz Usług Stowarzyszonych, zgodnie z postanowieniami bezterminowych umów Ramowych: Microsoft Business and Services MBA/MBSA U9100053, Microsoft Product and Services Agreement nr 4100013999 (MPSA) oraz umowy Microsoft Enterprise Master Agreement nr 80E60204 (EA), zawartych przez Ministerstwo Cyfryzacji z firmą Microsoft dla PFRON</w:t>
      </w:r>
      <w:r w:rsidRPr="005A0384">
        <w:rPr>
          <w:rFonts w:asciiTheme="minorHAnsi" w:hAnsiTheme="minorHAnsi" w:cstheme="minorHAnsi"/>
          <w:bCs/>
          <w:sz w:val="24"/>
          <w:szCs w:val="24"/>
        </w:rPr>
        <w:t>”</w:t>
      </w:r>
      <w:r w:rsidRPr="005A0384">
        <w:rPr>
          <w:rFonts w:cs="Calibri"/>
          <w:iCs/>
          <w:sz w:val="24"/>
          <w:szCs w:val="24"/>
        </w:rPr>
        <w:t xml:space="preserve"> </w:t>
      </w:r>
      <w:bookmarkEnd w:id="1"/>
      <w:r w:rsidRPr="005A0384">
        <w:rPr>
          <w:rFonts w:cs="Calibri"/>
          <w:iCs/>
          <w:sz w:val="24"/>
          <w:szCs w:val="24"/>
        </w:rPr>
        <w:t>– ZP/16/23.</w:t>
      </w:r>
    </w:p>
    <w:p w14:paraId="7215E16E" w14:textId="77777777" w:rsidR="007B39BE" w:rsidRPr="005A0384" w:rsidRDefault="007B39BE" w:rsidP="007B39BE">
      <w:pPr>
        <w:spacing w:after="0"/>
        <w:ind w:left="851" w:hanging="851"/>
        <w:rPr>
          <w:rFonts w:cs="Calibri"/>
          <w:iCs/>
          <w:sz w:val="24"/>
          <w:szCs w:val="24"/>
        </w:rPr>
      </w:pPr>
    </w:p>
    <w:p w14:paraId="6F284A3E" w14:textId="54DE570A" w:rsidR="007B39BE" w:rsidRPr="002E0567" w:rsidRDefault="007B39BE" w:rsidP="007B43CA">
      <w:pPr>
        <w:numPr>
          <w:ilvl w:val="0"/>
          <w:numId w:val="24"/>
        </w:numPr>
        <w:tabs>
          <w:tab w:val="clear" w:pos="357"/>
          <w:tab w:val="num" w:pos="284"/>
        </w:tabs>
        <w:spacing w:after="287" w:line="272" w:lineRule="auto"/>
        <w:ind w:left="273" w:right="561" w:hanging="273"/>
        <w:jc w:val="both"/>
        <w:rPr>
          <w:rFonts w:eastAsia="Calibri" w:cs="Calibri"/>
          <w:sz w:val="24"/>
          <w:szCs w:val="24"/>
        </w:rPr>
      </w:pPr>
      <w:r w:rsidRPr="002E0567">
        <w:rPr>
          <w:rFonts w:cs="Calibri"/>
          <w:sz w:val="24"/>
          <w:szCs w:val="24"/>
          <w:lang w:eastAsia="pl-PL"/>
        </w:rPr>
        <w:t xml:space="preserve">Na podstawie art. 253 ust. </w:t>
      </w:r>
      <w:r w:rsidR="00047CF8">
        <w:rPr>
          <w:rFonts w:cs="Calibri"/>
          <w:sz w:val="24"/>
          <w:szCs w:val="24"/>
          <w:lang w:eastAsia="pl-PL"/>
        </w:rPr>
        <w:t>2</w:t>
      </w:r>
      <w:r w:rsidRPr="002E0567">
        <w:rPr>
          <w:rFonts w:cs="Calibri"/>
          <w:sz w:val="24"/>
          <w:szCs w:val="24"/>
          <w:lang w:eastAsia="pl-PL"/>
        </w:rPr>
        <w:t xml:space="preserve">  ustawy Prawo zamówień publicznych </w:t>
      </w:r>
      <w:r w:rsidRPr="002E0567">
        <w:rPr>
          <w:rFonts w:cs="Calibri"/>
          <w:bCs/>
          <w:sz w:val="24"/>
          <w:szCs w:val="24"/>
          <w:lang w:eastAsia="pl-PL"/>
        </w:rPr>
        <w:t>(</w:t>
      </w:r>
      <w:r w:rsidRPr="002E0567">
        <w:rPr>
          <w:rFonts w:cs="Calibri"/>
          <w:sz w:val="24"/>
          <w:szCs w:val="24"/>
          <w:lang w:eastAsia="pl-PL"/>
        </w:rPr>
        <w:t>Dz. U. z 2023 r., poz. 1605 ze zm.</w:t>
      </w:r>
      <w:r w:rsidRPr="002E0567">
        <w:rPr>
          <w:rFonts w:cs="Calibri"/>
          <w:bCs/>
          <w:sz w:val="24"/>
          <w:szCs w:val="24"/>
          <w:lang w:eastAsia="pl-PL"/>
        </w:rPr>
        <w:t xml:space="preserve">) </w:t>
      </w:r>
      <w:r w:rsidRPr="002E0567">
        <w:rPr>
          <w:rFonts w:cs="Calibri"/>
          <w:sz w:val="24"/>
          <w:szCs w:val="24"/>
          <w:lang w:eastAsia="pl-PL"/>
        </w:rPr>
        <w:t>zawiadamiam, iż w przedmiotowym postępowaniu najkorzystniejszą ofertę złożył Wykonawca:</w:t>
      </w:r>
      <w:r w:rsidR="002E0567">
        <w:rPr>
          <w:rFonts w:cs="Calibri"/>
          <w:sz w:val="24"/>
          <w:szCs w:val="24"/>
          <w:lang w:eastAsia="pl-PL"/>
        </w:rPr>
        <w:tab/>
      </w:r>
      <w:r w:rsidRPr="002E0567">
        <w:rPr>
          <w:rFonts w:cs="Calibri"/>
          <w:sz w:val="24"/>
          <w:szCs w:val="24"/>
          <w:lang w:eastAsia="pl-PL"/>
        </w:rPr>
        <w:br/>
      </w:r>
      <w:r w:rsidRPr="002E0567">
        <w:rPr>
          <w:rFonts w:eastAsia="Calibri" w:cs="Calibri"/>
          <w:sz w:val="24"/>
          <w:szCs w:val="24"/>
        </w:rPr>
        <w:t xml:space="preserve">Crayon Poland Sp. z o. o. </w:t>
      </w:r>
      <w:r w:rsidRPr="002E0567">
        <w:rPr>
          <w:rFonts w:eastAsia="Calibri" w:cs="Calibri"/>
          <w:sz w:val="24"/>
          <w:szCs w:val="24"/>
        </w:rPr>
        <w:tab/>
      </w:r>
      <w:r w:rsidRPr="002E0567">
        <w:rPr>
          <w:rFonts w:eastAsia="Calibri" w:cs="Calibri"/>
          <w:sz w:val="24"/>
          <w:szCs w:val="24"/>
        </w:rPr>
        <w:br/>
        <w:t>ul. Domaniewska 39</w:t>
      </w:r>
      <w:r w:rsidRPr="002E0567">
        <w:rPr>
          <w:rFonts w:eastAsia="Calibri" w:cs="Calibri"/>
          <w:sz w:val="24"/>
          <w:szCs w:val="24"/>
        </w:rPr>
        <w:tab/>
      </w:r>
      <w:r w:rsidRPr="002E0567">
        <w:rPr>
          <w:rFonts w:eastAsia="Calibri" w:cs="Calibri"/>
          <w:sz w:val="24"/>
          <w:szCs w:val="24"/>
        </w:rPr>
        <w:br/>
        <w:t>02-672 Warszawa</w:t>
      </w:r>
      <w:r w:rsidRPr="002E0567">
        <w:rPr>
          <w:rFonts w:eastAsia="Calibri" w:cs="Calibri"/>
          <w:color w:val="000000"/>
          <w:sz w:val="24"/>
          <w:szCs w:val="24"/>
          <w:lang w:eastAsia="pl-PL"/>
        </w:rPr>
        <w:t xml:space="preserve"> </w:t>
      </w:r>
      <w:r w:rsidRPr="002E0567">
        <w:rPr>
          <w:rFonts w:eastAsia="Calibri" w:cs="Calibri"/>
          <w:color w:val="000000"/>
          <w:sz w:val="24"/>
          <w:szCs w:val="24"/>
          <w:lang w:eastAsia="pl-PL"/>
        </w:rPr>
        <w:tab/>
      </w:r>
      <w:r w:rsidR="002E0567">
        <w:rPr>
          <w:rFonts w:eastAsia="Calibri" w:cs="Calibri"/>
          <w:sz w:val="24"/>
          <w:szCs w:val="24"/>
        </w:rPr>
        <w:br/>
      </w:r>
      <w:r w:rsidRPr="002E0567">
        <w:rPr>
          <w:rFonts w:eastAsia="Calibri" w:cs="Calibri"/>
          <w:color w:val="000000"/>
          <w:sz w:val="24"/>
          <w:szCs w:val="24"/>
          <w:lang w:eastAsia="pl-PL"/>
        </w:rPr>
        <w:br/>
      </w:r>
      <w:r w:rsidRPr="002E0567">
        <w:rPr>
          <w:rFonts w:cs="Calibri"/>
          <w:color w:val="000000"/>
          <w:sz w:val="24"/>
          <w:szCs w:val="24"/>
          <w:lang w:eastAsia="pl-PL"/>
        </w:rPr>
        <w:t xml:space="preserve">którego oferta uzyskała największą liczbę punktów w wyniku oceny przeprowadzonej przez Zamawiającego, zgodnie z kryteriami określonymi w Specyfikacji Warunków Zamówienia (SWZ) oraz spełnia warunki określone w SWZ, oferując kwotę: </w:t>
      </w:r>
      <w:r w:rsidRPr="002E0567">
        <w:rPr>
          <w:rFonts w:asciiTheme="minorHAnsi" w:hAnsiTheme="minorHAnsi" w:cstheme="minorHAnsi"/>
          <w:bCs/>
          <w:sz w:val="24"/>
          <w:szCs w:val="24"/>
        </w:rPr>
        <w:t>15.708.776,27</w:t>
      </w:r>
      <w:r w:rsidRPr="002E0567">
        <w:rPr>
          <w:rFonts w:eastAsiaTheme="minorHAnsi" w:cs="Calibri"/>
          <w:sz w:val="24"/>
          <w:szCs w:val="24"/>
        </w:rPr>
        <w:t xml:space="preserve"> </w:t>
      </w:r>
      <w:r w:rsidRPr="002E0567">
        <w:rPr>
          <w:rFonts w:cs="Calibri"/>
          <w:color w:val="000000"/>
          <w:sz w:val="24"/>
          <w:szCs w:val="24"/>
          <w:lang w:eastAsia="pl-PL"/>
        </w:rPr>
        <w:t>zł brutto.</w:t>
      </w:r>
    </w:p>
    <w:p w14:paraId="77B52228" w14:textId="77777777" w:rsidR="007B39BE" w:rsidRDefault="007B39BE" w:rsidP="007B39BE">
      <w:pPr>
        <w:spacing w:after="0" w:line="240" w:lineRule="auto"/>
        <w:ind w:left="-284" w:right="-569"/>
        <w:jc w:val="center"/>
        <w:rPr>
          <w:rFonts w:asciiTheme="minorHAnsi" w:hAnsiTheme="minorHAnsi" w:cstheme="minorHAnsi"/>
          <w:u w:val="single"/>
          <w:lang w:eastAsia="pl-PL"/>
        </w:rPr>
      </w:pPr>
      <w:bookmarkStart w:id="2" w:name="_Hlk77858571"/>
      <w:r w:rsidRPr="00FB4CF7">
        <w:rPr>
          <w:rFonts w:asciiTheme="minorHAnsi" w:hAnsiTheme="minorHAnsi" w:cstheme="minorHAnsi"/>
          <w:u w:val="single"/>
          <w:lang w:eastAsia="pl-PL"/>
        </w:rPr>
        <w:t>Informacja o Wykonawcach, którzy złożyli oferty wraz ze streszczeniem oceny i porównania złożonych ofert zawierającym punktację przyznaną ofertom w poszczególnych kryteriach oceny ofert i łączną punktację</w:t>
      </w:r>
    </w:p>
    <w:p w14:paraId="7AEC5FA0" w14:textId="77777777" w:rsidR="007B39BE" w:rsidRPr="005D746B" w:rsidRDefault="007B39BE" w:rsidP="007B39BE">
      <w:pPr>
        <w:spacing w:after="0" w:line="240" w:lineRule="auto"/>
        <w:ind w:left="-284" w:right="-569"/>
        <w:jc w:val="center"/>
        <w:rPr>
          <w:rFonts w:asciiTheme="minorHAnsi" w:hAnsiTheme="minorHAnsi" w:cstheme="minorHAnsi"/>
          <w:u w:val="single"/>
          <w:lang w:eastAsia="pl-PL"/>
        </w:rPr>
      </w:pPr>
    </w:p>
    <w:tbl>
      <w:tblPr>
        <w:tblStyle w:val="Tabela-Siatka1"/>
        <w:tblW w:w="8080" w:type="dxa"/>
        <w:tblInd w:w="279" w:type="dxa"/>
        <w:tblLook w:val="04A0" w:firstRow="1" w:lastRow="0" w:firstColumn="1" w:lastColumn="0" w:noHBand="0" w:noVBand="1"/>
      </w:tblPr>
      <w:tblGrid>
        <w:gridCol w:w="567"/>
        <w:gridCol w:w="3118"/>
        <w:gridCol w:w="2268"/>
        <w:gridCol w:w="2127"/>
      </w:tblGrid>
      <w:tr w:rsidR="007B39BE" w:rsidRPr="000B1C5D" w14:paraId="041BEA94" w14:textId="77777777" w:rsidTr="00047CF8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6A25" w14:textId="77777777" w:rsidR="007B39BE" w:rsidRPr="009A494D" w:rsidRDefault="007B39BE" w:rsidP="004B1826">
            <w:pPr>
              <w:tabs>
                <w:tab w:val="left" w:pos="888"/>
              </w:tabs>
              <w:contextualSpacing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A494D">
              <w:rPr>
                <w:rFonts w:asciiTheme="minorHAnsi" w:eastAsia="Times New Roman" w:hAnsiTheme="minorHAnsi" w:cstheme="minorHAnsi"/>
                <w:b/>
                <w:lang w:eastAsia="pl-PL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F25E" w14:textId="77777777" w:rsidR="007B39BE" w:rsidRPr="009A494D" w:rsidRDefault="007B39BE" w:rsidP="004B1826">
            <w:pPr>
              <w:contextualSpacing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A494D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Wykonawca </w:t>
            </w:r>
            <w:r w:rsidRPr="009A494D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 xml:space="preserve">(Firma i adres </w:t>
            </w:r>
            <w:r w:rsidRPr="009A494D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>Wykonawcy)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F3AF" w14:textId="77777777" w:rsidR="007B39BE" w:rsidRPr="009A494D" w:rsidRDefault="007B39BE" w:rsidP="004B1826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BDC8438" w14:textId="77777777" w:rsidR="007B39BE" w:rsidRPr="009A494D" w:rsidRDefault="007B39BE" w:rsidP="004B1826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A494D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Pkt w kryterium </w:t>
            </w:r>
            <w:r w:rsidRPr="009A494D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9A494D">
              <w:rPr>
                <w:rFonts w:asciiTheme="minorHAnsi" w:eastAsia="Times New Roman" w:hAnsiTheme="minorHAnsi" w:cstheme="minorHAnsi"/>
                <w:bCs/>
                <w:lang w:eastAsia="pl-PL"/>
              </w:rPr>
              <w:t>Cena oferty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5E17" w14:textId="77777777" w:rsidR="007B39BE" w:rsidRPr="009A494D" w:rsidRDefault="007B39BE" w:rsidP="004B1826">
            <w:pPr>
              <w:contextualSpacing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292B7B0A" w14:textId="77777777" w:rsidR="007B39BE" w:rsidRPr="009A494D" w:rsidRDefault="007B39BE" w:rsidP="004B1826">
            <w:pPr>
              <w:contextualSpacing/>
              <w:rPr>
                <w:rFonts w:asciiTheme="minorHAnsi" w:hAnsiTheme="minorHAnsi" w:cstheme="minorHAnsi"/>
                <w:b/>
                <w:lang w:eastAsia="pl-PL"/>
              </w:rPr>
            </w:pPr>
            <w:r w:rsidRPr="009A494D">
              <w:rPr>
                <w:rFonts w:asciiTheme="minorHAnsi" w:hAnsiTheme="minorHAnsi" w:cstheme="minorHAnsi"/>
                <w:b/>
                <w:lang w:eastAsia="pl-PL"/>
              </w:rPr>
              <w:t>Suma punktów</w:t>
            </w:r>
          </w:p>
        </w:tc>
      </w:tr>
      <w:tr w:rsidR="007B39BE" w:rsidRPr="000B1C5D" w14:paraId="6564615A" w14:textId="77777777" w:rsidTr="00047CF8">
        <w:trPr>
          <w:trHeight w:val="10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EF3B" w14:textId="77777777" w:rsidR="007B39BE" w:rsidRPr="009A494D" w:rsidRDefault="007B39BE" w:rsidP="004B1826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9A494D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A07E82" w14:textId="77777777" w:rsidR="007B39BE" w:rsidRPr="009A494D" w:rsidRDefault="007B39BE" w:rsidP="004B182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  <w:bookmarkStart w:id="3" w:name="_Hlk153533160"/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Crayon Poland Sp. z o. o. </w:t>
            </w: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ul. Domaniewska 39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02-672 Warszawa</w:t>
            </w:r>
            <w:bookmarkEnd w:id="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ED0F" w14:textId="77777777" w:rsidR="007B39BE" w:rsidRPr="009A494D" w:rsidRDefault="007B39BE" w:rsidP="004B1826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3C42" w14:textId="77777777" w:rsidR="007B39BE" w:rsidRPr="009A494D" w:rsidRDefault="007B39BE" w:rsidP="004B1826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100</w:t>
            </w:r>
          </w:p>
        </w:tc>
      </w:tr>
      <w:tr w:rsidR="007B39BE" w:rsidRPr="000B1C5D" w14:paraId="15FDE605" w14:textId="77777777" w:rsidTr="00047CF8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AE6F" w14:textId="77777777" w:rsidR="007B39BE" w:rsidRPr="009A494D" w:rsidRDefault="007B39BE" w:rsidP="004B1826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9A494D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EBB203" w14:textId="77777777" w:rsidR="007B39BE" w:rsidRPr="009A494D" w:rsidRDefault="007B39BE" w:rsidP="004B1826">
            <w:pPr>
              <w:spacing w:after="0" w:line="240" w:lineRule="auto"/>
              <w:ind w:left="78"/>
              <w:rPr>
                <w:rFonts w:asciiTheme="minorHAnsi" w:hAnsiTheme="minorHAnsi" w:cstheme="minorHAnsi"/>
              </w:rPr>
            </w:pPr>
            <w:r w:rsidRPr="008A48E7">
              <w:rPr>
                <w:rFonts w:cs="Calibri"/>
                <w:bCs/>
                <w:sz w:val="24"/>
                <w:szCs w:val="24"/>
                <w:lang w:val="en-US"/>
              </w:rPr>
              <w:t>A.P.N. Promise S.A.</w:t>
            </w:r>
            <w:r>
              <w:rPr>
                <w:rFonts w:cs="Calibri"/>
                <w:bCs/>
                <w:sz w:val="24"/>
                <w:szCs w:val="24"/>
                <w:lang w:val="en-US"/>
              </w:rPr>
              <w:br/>
            </w:r>
            <w:r w:rsidRPr="008A48E7">
              <w:rPr>
                <w:rFonts w:cs="Calibri"/>
                <w:bCs/>
                <w:sz w:val="24"/>
                <w:szCs w:val="24"/>
              </w:rPr>
              <w:t>ul. Domaniewska 44a</w:t>
            </w:r>
            <w:r w:rsidRPr="008A48E7">
              <w:rPr>
                <w:rFonts w:cs="Calibri"/>
                <w:bCs/>
                <w:sz w:val="24"/>
                <w:szCs w:val="24"/>
              </w:rPr>
              <w:br/>
              <w:t xml:space="preserve">02-672 Warszawa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0730" w14:textId="77777777" w:rsidR="007B39BE" w:rsidRPr="009A494D" w:rsidRDefault="007B39BE" w:rsidP="004B1826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99,21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9E12" w14:textId="77777777" w:rsidR="007B39BE" w:rsidRPr="009A494D" w:rsidRDefault="007B39BE" w:rsidP="004B1826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99,21</w:t>
            </w:r>
          </w:p>
        </w:tc>
      </w:tr>
    </w:tbl>
    <w:p w14:paraId="486DFA40" w14:textId="77777777" w:rsidR="007B39BE" w:rsidRDefault="007B39BE" w:rsidP="007B39BE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bookmarkEnd w:id="0"/>
    <w:bookmarkEnd w:id="2"/>
    <w:p w14:paraId="020409B7" w14:textId="20308476" w:rsidR="00047CF8" w:rsidRDefault="00047CF8" w:rsidP="00047CF8">
      <w:pPr>
        <w:spacing w:after="0" w:line="240" w:lineRule="auto"/>
        <w:ind w:left="5670" w:right="425" w:hanging="90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>zatwierdził</w:t>
      </w:r>
    </w:p>
    <w:p w14:paraId="6AE81D93" w14:textId="47ED9F46" w:rsidR="007B43CA" w:rsidRDefault="00E817D0" w:rsidP="00047CF8">
      <w:pPr>
        <w:spacing w:after="0" w:line="240" w:lineRule="auto"/>
        <w:ind w:left="5670" w:right="425" w:hanging="90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Dyrektor Generalny </w:t>
      </w:r>
      <w:r>
        <w:rPr>
          <w:rFonts w:cs="Calibri"/>
          <w:lang w:eastAsia="pl-PL"/>
        </w:rPr>
        <w:br/>
        <w:t>Funduszu</w:t>
      </w:r>
    </w:p>
    <w:p w14:paraId="366EF34B" w14:textId="1D23AE64" w:rsidR="00E014E9" w:rsidRPr="00861F19" w:rsidRDefault="007B43CA" w:rsidP="007B39BE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lang w:eastAsia="pl-PL"/>
        </w:rPr>
        <w:t xml:space="preserve">   </w:t>
      </w:r>
      <w:r w:rsidR="00E817D0">
        <w:rPr>
          <w:rFonts w:cs="Calibri"/>
          <w:lang w:eastAsia="pl-PL"/>
        </w:rPr>
        <w:t>Sebastian Szymonik</w:t>
      </w:r>
    </w:p>
    <w:sectPr w:rsidR="00E014E9" w:rsidRPr="00861F19" w:rsidSect="007B39BE">
      <w:headerReference w:type="first" r:id="rId8"/>
      <w:footerReference w:type="first" r:id="rId9"/>
      <w:pgSz w:w="11906" w:h="16838"/>
      <w:pgMar w:top="709" w:right="1134" w:bottom="709" w:left="1134" w:header="1418" w:footer="83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89FD" w14:textId="77777777" w:rsidR="00F064E1" w:rsidRDefault="00F064E1">
      <w:pPr>
        <w:spacing w:after="0" w:line="240" w:lineRule="auto"/>
      </w:pPr>
      <w:r>
        <w:separator/>
      </w:r>
    </w:p>
  </w:endnote>
  <w:endnote w:type="continuationSeparator" w:id="0">
    <w:p w14:paraId="49BE1A61" w14:textId="77777777" w:rsidR="00F064E1" w:rsidRDefault="00F0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1F7E" w14:textId="77777777" w:rsidR="0079581E" w:rsidRDefault="00AF73A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D8AE19F" wp14:editId="0967A016">
          <wp:simplePos x="0" y="0"/>
          <wp:positionH relativeFrom="column">
            <wp:posOffset>-903605</wp:posOffset>
          </wp:positionH>
          <wp:positionV relativeFrom="paragraph">
            <wp:posOffset>-262255</wp:posOffset>
          </wp:positionV>
          <wp:extent cx="7641590" cy="1379855"/>
          <wp:effectExtent l="0" t="0" r="0" b="0"/>
          <wp:wrapNone/>
          <wp:docPr id="1859571395" name="Obraz 1859571395" descr="Z-ca PZ 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-ca PZ 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590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F4EA" w14:textId="77777777" w:rsidR="00F064E1" w:rsidRDefault="00F064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91B070" w14:textId="77777777" w:rsidR="00F064E1" w:rsidRDefault="00F0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394A" w14:textId="3388228D" w:rsidR="00974E49" w:rsidRDefault="00974E49" w:rsidP="00974E49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56DE6CF" wp14:editId="4AFE1D99">
          <wp:simplePos x="0" y="0"/>
          <wp:positionH relativeFrom="column">
            <wp:posOffset>-820813</wp:posOffset>
          </wp:positionH>
          <wp:positionV relativeFrom="paragraph">
            <wp:posOffset>-975995</wp:posOffset>
          </wp:positionV>
          <wp:extent cx="7562848" cy="1045770"/>
          <wp:effectExtent l="0" t="0" r="635" b="2540"/>
          <wp:wrapNone/>
          <wp:docPr id="1822299547" name="Obraz 1822299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947"/>
    <w:multiLevelType w:val="hybridMultilevel"/>
    <w:tmpl w:val="5A12FBAA"/>
    <w:lvl w:ilvl="0" w:tplc="4E0453B2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211013C"/>
    <w:multiLevelType w:val="hybridMultilevel"/>
    <w:tmpl w:val="EDC06C7A"/>
    <w:lvl w:ilvl="0" w:tplc="8BC475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77742830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6C7FEE"/>
    <w:multiLevelType w:val="hybridMultilevel"/>
    <w:tmpl w:val="2BDE6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322576"/>
    <w:multiLevelType w:val="hybridMultilevel"/>
    <w:tmpl w:val="B30C6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6130CD"/>
    <w:multiLevelType w:val="hybridMultilevel"/>
    <w:tmpl w:val="CAFE0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900A69"/>
    <w:multiLevelType w:val="hybridMultilevel"/>
    <w:tmpl w:val="D062D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9208928">
    <w:abstractNumId w:val="6"/>
  </w:num>
  <w:num w:numId="2" w16cid:durableId="1510486320">
    <w:abstractNumId w:val="4"/>
  </w:num>
  <w:num w:numId="3" w16cid:durableId="1955793662">
    <w:abstractNumId w:val="18"/>
  </w:num>
  <w:num w:numId="4" w16cid:durableId="2008750376">
    <w:abstractNumId w:val="15"/>
  </w:num>
  <w:num w:numId="5" w16cid:durableId="179859368">
    <w:abstractNumId w:val="3"/>
  </w:num>
  <w:num w:numId="6" w16cid:durableId="1810635778">
    <w:abstractNumId w:val="19"/>
  </w:num>
  <w:num w:numId="7" w16cid:durableId="1426658373">
    <w:abstractNumId w:val="9"/>
  </w:num>
  <w:num w:numId="8" w16cid:durableId="382683537">
    <w:abstractNumId w:val="2"/>
  </w:num>
  <w:num w:numId="9" w16cid:durableId="1958291681">
    <w:abstractNumId w:val="7"/>
  </w:num>
  <w:num w:numId="10" w16cid:durableId="1924416802">
    <w:abstractNumId w:val="10"/>
  </w:num>
  <w:num w:numId="11" w16cid:durableId="1598979158">
    <w:abstractNumId w:val="22"/>
  </w:num>
  <w:num w:numId="12" w16cid:durableId="1812286080">
    <w:abstractNumId w:val="21"/>
  </w:num>
  <w:num w:numId="13" w16cid:durableId="1870412083">
    <w:abstractNumId w:val="16"/>
  </w:num>
  <w:num w:numId="14" w16cid:durableId="2068382976">
    <w:abstractNumId w:val="11"/>
  </w:num>
  <w:num w:numId="15" w16cid:durableId="1683554769">
    <w:abstractNumId w:val="14"/>
  </w:num>
  <w:num w:numId="16" w16cid:durableId="247159974">
    <w:abstractNumId w:val="20"/>
  </w:num>
  <w:num w:numId="17" w16cid:durableId="1568027769">
    <w:abstractNumId w:val="23"/>
  </w:num>
  <w:num w:numId="18" w16cid:durableId="1852989209">
    <w:abstractNumId w:val="13"/>
  </w:num>
  <w:num w:numId="19" w16cid:durableId="1646161559">
    <w:abstractNumId w:val="12"/>
  </w:num>
  <w:num w:numId="20" w16cid:durableId="1760368839">
    <w:abstractNumId w:val="8"/>
  </w:num>
  <w:num w:numId="21" w16cid:durableId="1844516578">
    <w:abstractNumId w:val="17"/>
  </w:num>
  <w:num w:numId="22" w16cid:durableId="925386083">
    <w:abstractNumId w:val="0"/>
  </w:num>
  <w:num w:numId="23" w16cid:durableId="1929539577">
    <w:abstractNumId w:val="5"/>
  </w:num>
  <w:num w:numId="24" w16cid:durableId="1228609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E5"/>
    <w:rsid w:val="00011377"/>
    <w:rsid w:val="00015624"/>
    <w:rsid w:val="00032D4A"/>
    <w:rsid w:val="00047CF8"/>
    <w:rsid w:val="00053CA8"/>
    <w:rsid w:val="00057A0E"/>
    <w:rsid w:val="00091E2F"/>
    <w:rsid w:val="0009328B"/>
    <w:rsid w:val="000B5403"/>
    <w:rsid w:val="000B7AD1"/>
    <w:rsid w:val="000D2022"/>
    <w:rsid w:val="000E6A97"/>
    <w:rsid w:val="00117CFD"/>
    <w:rsid w:val="0013452A"/>
    <w:rsid w:val="0014029D"/>
    <w:rsid w:val="00151417"/>
    <w:rsid w:val="00163201"/>
    <w:rsid w:val="00167F52"/>
    <w:rsid w:val="00180D27"/>
    <w:rsid w:val="00186E56"/>
    <w:rsid w:val="00191212"/>
    <w:rsid w:val="001A66CE"/>
    <w:rsid w:val="001D2BF7"/>
    <w:rsid w:val="001D3449"/>
    <w:rsid w:val="001E1D1E"/>
    <w:rsid w:val="001E229E"/>
    <w:rsid w:val="002461E7"/>
    <w:rsid w:val="002536A0"/>
    <w:rsid w:val="00256EAE"/>
    <w:rsid w:val="002753BF"/>
    <w:rsid w:val="002A3319"/>
    <w:rsid w:val="002B579F"/>
    <w:rsid w:val="002D193E"/>
    <w:rsid w:val="002D5CC3"/>
    <w:rsid w:val="002D77FA"/>
    <w:rsid w:val="002E0567"/>
    <w:rsid w:val="002E51D1"/>
    <w:rsid w:val="002F0EA5"/>
    <w:rsid w:val="002F5CC6"/>
    <w:rsid w:val="00342BCC"/>
    <w:rsid w:val="00363454"/>
    <w:rsid w:val="003D1CDD"/>
    <w:rsid w:val="00420D7B"/>
    <w:rsid w:val="00422CFA"/>
    <w:rsid w:val="00452FD0"/>
    <w:rsid w:val="00454EFE"/>
    <w:rsid w:val="004D7961"/>
    <w:rsid w:val="00501A8E"/>
    <w:rsid w:val="00502415"/>
    <w:rsid w:val="00514A85"/>
    <w:rsid w:val="00514A8C"/>
    <w:rsid w:val="00526D30"/>
    <w:rsid w:val="005327C7"/>
    <w:rsid w:val="00561442"/>
    <w:rsid w:val="005665A3"/>
    <w:rsid w:val="00591693"/>
    <w:rsid w:val="00603AC2"/>
    <w:rsid w:val="00631B1E"/>
    <w:rsid w:val="00632503"/>
    <w:rsid w:val="00633FB3"/>
    <w:rsid w:val="00644574"/>
    <w:rsid w:val="0064513F"/>
    <w:rsid w:val="00654FB8"/>
    <w:rsid w:val="00673716"/>
    <w:rsid w:val="006B3880"/>
    <w:rsid w:val="006B6220"/>
    <w:rsid w:val="006D55A0"/>
    <w:rsid w:val="00706110"/>
    <w:rsid w:val="007071CE"/>
    <w:rsid w:val="00711C90"/>
    <w:rsid w:val="00722BC8"/>
    <w:rsid w:val="0073744E"/>
    <w:rsid w:val="007546BA"/>
    <w:rsid w:val="00760F04"/>
    <w:rsid w:val="00763BF8"/>
    <w:rsid w:val="00765532"/>
    <w:rsid w:val="0079581E"/>
    <w:rsid w:val="007B39BE"/>
    <w:rsid w:val="007B43CA"/>
    <w:rsid w:val="007B62A1"/>
    <w:rsid w:val="007D17D4"/>
    <w:rsid w:val="007D1C8E"/>
    <w:rsid w:val="007E52FA"/>
    <w:rsid w:val="0080060F"/>
    <w:rsid w:val="0080475F"/>
    <w:rsid w:val="008202B0"/>
    <w:rsid w:val="00825AE5"/>
    <w:rsid w:val="0083214B"/>
    <w:rsid w:val="008402AC"/>
    <w:rsid w:val="00851701"/>
    <w:rsid w:val="00853003"/>
    <w:rsid w:val="00861F19"/>
    <w:rsid w:val="008716DB"/>
    <w:rsid w:val="00884C9D"/>
    <w:rsid w:val="008942A8"/>
    <w:rsid w:val="008F09E6"/>
    <w:rsid w:val="00944CE1"/>
    <w:rsid w:val="00946765"/>
    <w:rsid w:val="0097090A"/>
    <w:rsid w:val="009722E8"/>
    <w:rsid w:val="00974E49"/>
    <w:rsid w:val="00983089"/>
    <w:rsid w:val="00986C4A"/>
    <w:rsid w:val="00991669"/>
    <w:rsid w:val="009B3464"/>
    <w:rsid w:val="009B3C64"/>
    <w:rsid w:val="009D0CCF"/>
    <w:rsid w:val="009D13B2"/>
    <w:rsid w:val="009D3C4A"/>
    <w:rsid w:val="009E58DE"/>
    <w:rsid w:val="009E5A07"/>
    <w:rsid w:val="00A1760D"/>
    <w:rsid w:val="00A22895"/>
    <w:rsid w:val="00A664EA"/>
    <w:rsid w:val="00A71C66"/>
    <w:rsid w:val="00A9448C"/>
    <w:rsid w:val="00A94A97"/>
    <w:rsid w:val="00AA1C80"/>
    <w:rsid w:val="00AA43B1"/>
    <w:rsid w:val="00AC1DF7"/>
    <w:rsid w:val="00AC379E"/>
    <w:rsid w:val="00AE4C6D"/>
    <w:rsid w:val="00AE6BEC"/>
    <w:rsid w:val="00AF73A9"/>
    <w:rsid w:val="00AF78B3"/>
    <w:rsid w:val="00B04DF2"/>
    <w:rsid w:val="00B05ACE"/>
    <w:rsid w:val="00B2168F"/>
    <w:rsid w:val="00B33748"/>
    <w:rsid w:val="00B405B0"/>
    <w:rsid w:val="00B826B6"/>
    <w:rsid w:val="00B975D2"/>
    <w:rsid w:val="00BC650E"/>
    <w:rsid w:val="00BE7C6F"/>
    <w:rsid w:val="00C16089"/>
    <w:rsid w:val="00C30DA2"/>
    <w:rsid w:val="00C65006"/>
    <w:rsid w:val="00C745F1"/>
    <w:rsid w:val="00CB34A9"/>
    <w:rsid w:val="00CC00FD"/>
    <w:rsid w:val="00CE3277"/>
    <w:rsid w:val="00D065DC"/>
    <w:rsid w:val="00D1542F"/>
    <w:rsid w:val="00D261D8"/>
    <w:rsid w:val="00D4176A"/>
    <w:rsid w:val="00D44CF7"/>
    <w:rsid w:val="00D7113B"/>
    <w:rsid w:val="00D928B1"/>
    <w:rsid w:val="00DB7EB6"/>
    <w:rsid w:val="00DE22EC"/>
    <w:rsid w:val="00DE4984"/>
    <w:rsid w:val="00DF0878"/>
    <w:rsid w:val="00DF5748"/>
    <w:rsid w:val="00E014E9"/>
    <w:rsid w:val="00E11EC1"/>
    <w:rsid w:val="00E254D1"/>
    <w:rsid w:val="00E32D9F"/>
    <w:rsid w:val="00E35251"/>
    <w:rsid w:val="00E56269"/>
    <w:rsid w:val="00E612B4"/>
    <w:rsid w:val="00E817D0"/>
    <w:rsid w:val="00EB1102"/>
    <w:rsid w:val="00EE2184"/>
    <w:rsid w:val="00F064E1"/>
    <w:rsid w:val="00F136BD"/>
    <w:rsid w:val="00F178CC"/>
    <w:rsid w:val="00F21BFA"/>
    <w:rsid w:val="00F322FD"/>
    <w:rsid w:val="00F42617"/>
    <w:rsid w:val="00F4367E"/>
    <w:rsid w:val="00F62996"/>
    <w:rsid w:val="00F72315"/>
    <w:rsid w:val="00F725AF"/>
    <w:rsid w:val="00FB6941"/>
    <w:rsid w:val="00FC0878"/>
    <w:rsid w:val="00FD0D82"/>
    <w:rsid w:val="00FF1832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544F85B"/>
  <w15:chartTrackingRefBased/>
  <w15:docId w15:val="{0FB8B0F9-3374-4E37-80F8-4F73977E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A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A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03A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03AC2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500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2C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2CF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2CFA"/>
    <w:rPr>
      <w:vertAlign w:val="superscript"/>
    </w:rPr>
  </w:style>
  <w:style w:type="paragraph" w:customStyle="1" w:styleId="Default">
    <w:name w:val="Default"/>
    <w:rsid w:val="00E014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7B39BE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72CF-CE4D-4804-A4B3-42179838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Goc</dc:creator>
  <cp:keywords/>
  <cp:lastModifiedBy>Morgiewicz Seweryn</cp:lastModifiedBy>
  <cp:revision>5</cp:revision>
  <cp:lastPrinted>2023-12-15T15:54:00Z</cp:lastPrinted>
  <dcterms:created xsi:type="dcterms:W3CDTF">2023-12-15T14:09:00Z</dcterms:created>
  <dcterms:modified xsi:type="dcterms:W3CDTF">2023-12-15T16:09:00Z</dcterms:modified>
</cp:coreProperties>
</file>