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8BE3365" w14:textId="6356FC9F" w:rsidR="00E26F27" w:rsidRDefault="00B37185" w:rsidP="00677C51">
      <w:pPr>
        <w:widowControl w:val="0"/>
        <w:suppressAutoHyphens/>
        <w:autoSpaceDE w:val="0"/>
        <w:spacing w:after="0" w:line="276" w:lineRule="auto"/>
        <w:jc w:val="both"/>
        <w:rPr>
          <w:rFonts w:ascii="Arial" w:eastAsia="Calibri" w:hAnsi="Arial" w:cs="Arial"/>
          <w:b/>
          <w:bCs/>
          <w:i/>
        </w:rPr>
      </w:pPr>
      <w:r w:rsidRPr="00B37185">
        <w:rPr>
          <w:rFonts w:ascii="Arial" w:eastAsia="Calibri" w:hAnsi="Arial" w:cs="Arial"/>
        </w:rPr>
        <w:t>Zawarta w dniu ………...202</w:t>
      </w:r>
      <w:r w:rsidR="008932F2">
        <w:rPr>
          <w:rFonts w:ascii="Arial" w:eastAsia="Calibri" w:hAnsi="Arial" w:cs="Arial"/>
        </w:rPr>
        <w:t>2</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677C51" w:rsidRPr="00677C51">
        <w:rPr>
          <w:rFonts w:ascii="Arial" w:eastAsia="Calibri" w:hAnsi="Arial" w:cs="Arial"/>
          <w:b/>
          <w:bCs/>
          <w:i/>
        </w:rPr>
        <w:t>1. „Budowa oświetlenia ulicznego drogi gminnej Moczurki – Stajanie w Żeleźnikowej Małej”, 2. „Budowa oświetlenia ulicznego drogi gminnej Moczurki – Stajanie w Żeleźnikowej Małej – II etap”.</w:t>
      </w:r>
    </w:p>
    <w:p w14:paraId="21DBE824" w14:textId="77777777" w:rsidR="00E26F27" w:rsidRDefault="00E26F27" w:rsidP="00E26F27">
      <w:pPr>
        <w:widowControl w:val="0"/>
        <w:suppressAutoHyphens/>
        <w:autoSpaceDE w:val="0"/>
        <w:spacing w:after="0" w:line="276" w:lineRule="auto"/>
        <w:jc w:val="both"/>
        <w:rPr>
          <w:rFonts w:ascii="Arial" w:eastAsia="Calibri" w:hAnsi="Arial" w:cs="Arial"/>
          <w:b/>
          <w:bCs/>
          <w:i/>
        </w:rPr>
      </w:pPr>
    </w:p>
    <w:p w14:paraId="275FC4E1" w14:textId="73C684A7" w:rsidR="00B37185" w:rsidRPr="00B37185" w:rsidRDefault="00B37185" w:rsidP="00E26F27">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1B20F3B7" w14:textId="7E0055D6" w:rsidR="001D7EC0" w:rsidRPr="00677C51" w:rsidRDefault="00B37185" w:rsidP="00677C51">
      <w:pPr>
        <w:numPr>
          <w:ilvl w:val="0"/>
          <w:numId w:val="10"/>
        </w:numPr>
        <w:spacing w:after="200" w:line="276" w:lineRule="auto"/>
        <w:contextualSpacing/>
        <w:jc w:val="both"/>
        <w:rPr>
          <w:rFonts w:ascii="Arial" w:eastAsia="Calibri" w:hAnsi="Arial" w:cs="Arial"/>
        </w:rPr>
      </w:pPr>
      <w:r w:rsidRPr="00677C51">
        <w:rPr>
          <w:rFonts w:ascii="Arial" w:eastAsia="Calibri" w:hAnsi="Arial" w:cs="Arial"/>
        </w:rPr>
        <w:t>Zamawiający zleca a Wykonawca przyjmuje i zobowiązuje się do</w:t>
      </w:r>
      <w:r w:rsidRPr="00677C51">
        <w:rPr>
          <w:rFonts w:ascii="Arial" w:eastAsia="Arial" w:hAnsi="Arial" w:cs="Arial"/>
        </w:rPr>
        <w:t xml:space="preserve"> wykonania </w:t>
      </w:r>
      <w:r w:rsidRPr="00677C51">
        <w:rPr>
          <w:rFonts w:ascii="Arial" w:eastAsia="Calibri" w:hAnsi="Arial" w:cs="Arial"/>
        </w:rPr>
        <w:t>robót budowlanych, dotyczących:</w:t>
      </w:r>
      <w:bookmarkStart w:id="0" w:name="_Hlk81218959"/>
      <w:r w:rsidR="001D7EC0" w:rsidRPr="00677C51">
        <w:rPr>
          <w:rFonts w:ascii="Arial" w:eastAsia="Calibri" w:hAnsi="Arial" w:cs="Arial"/>
        </w:rPr>
        <w:t xml:space="preserve"> </w:t>
      </w:r>
      <w:r w:rsidR="00677C51" w:rsidRPr="00677C51">
        <w:rPr>
          <w:rFonts w:ascii="Arial" w:eastAsia="Calibri" w:hAnsi="Arial" w:cs="Arial"/>
        </w:rPr>
        <w:t>1. „Budowa oświetlenia ulicznego drogi gminnej Moczurki – Stajanie w Żeleźnikowej Małej”, 2. „Budowa oświetlenia ulicznego drogi gminnej Moczurki – Stajanie w Żeleźnikowej Małej – II etap”.</w:t>
      </w:r>
    </w:p>
    <w:p w14:paraId="0CEB5DC8" w14:textId="77777777" w:rsidR="004241A8" w:rsidRPr="004241A8" w:rsidRDefault="004241A8" w:rsidP="004241A8">
      <w:pPr>
        <w:spacing w:after="200" w:line="276" w:lineRule="auto"/>
        <w:ind w:left="360"/>
        <w:contextualSpacing/>
        <w:jc w:val="both"/>
        <w:rPr>
          <w:rFonts w:ascii="Arial" w:eastAsia="Calibri" w:hAnsi="Arial" w:cs="Arial"/>
        </w:rPr>
      </w:pPr>
    </w:p>
    <w:p w14:paraId="409D664C" w14:textId="77777777" w:rsidR="004241A8" w:rsidRPr="004241A8" w:rsidRDefault="004241A8" w:rsidP="004241A8">
      <w:pPr>
        <w:spacing w:after="200" w:line="276" w:lineRule="auto"/>
        <w:ind w:firstLine="360"/>
        <w:contextualSpacing/>
        <w:jc w:val="both"/>
        <w:rPr>
          <w:rFonts w:ascii="Arial" w:eastAsia="Calibri" w:hAnsi="Arial" w:cs="Times New Roman"/>
        </w:rPr>
      </w:pPr>
      <w:r w:rsidRPr="004241A8">
        <w:rPr>
          <w:rFonts w:ascii="Arial" w:eastAsia="Calibri" w:hAnsi="Arial" w:cs="Times New Roman"/>
        </w:rPr>
        <w:t>Zakres rzeczowy zamówienia:</w:t>
      </w:r>
    </w:p>
    <w:p w14:paraId="33C87162"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Etap I</w:t>
      </w:r>
    </w:p>
    <w:p w14:paraId="2BB29C23"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Wykonanie linii napowietrznej oświetlenia ulicznego;</w:t>
      </w:r>
    </w:p>
    <w:p w14:paraId="7E1CB4E4"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Wykonanie linii kablowej oświetlenia ulicznego;</w:t>
      </w:r>
    </w:p>
    <w:p w14:paraId="2E54884A"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Montaż słupów oświetleniowych;</w:t>
      </w:r>
    </w:p>
    <w:p w14:paraId="7BFD434A"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Roboty dodatkowe</w:t>
      </w:r>
    </w:p>
    <w:p w14:paraId="3E0B67DE" w14:textId="77777777" w:rsidR="00677C51" w:rsidRPr="00677C51" w:rsidRDefault="00677C51" w:rsidP="00677C51">
      <w:pPr>
        <w:spacing w:after="200" w:line="276" w:lineRule="auto"/>
        <w:ind w:firstLine="360"/>
        <w:contextualSpacing/>
        <w:jc w:val="both"/>
        <w:rPr>
          <w:rFonts w:ascii="Arial" w:eastAsia="Calibri" w:hAnsi="Arial" w:cs="Times New Roman"/>
        </w:rPr>
      </w:pPr>
    </w:p>
    <w:p w14:paraId="569C7E66"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Etap II</w:t>
      </w:r>
    </w:p>
    <w:p w14:paraId="4CA9E539"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Wykonanie linii napowietrznej oświetlenia ulicznego;</w:t>
      </w:r>
    </w:p>
    <w:p w14:paraId="2CCB9134"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Wykonanie linii kablowej oświetlenia ulicznego;</w:t>
      </w:r>
    </w:p>
    <w:p w14:paraId="188E3509"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Montaż słupów oświetleniowych;</w:t>
      </w:r>
    </w:p>
    <w:p w14:paraId="22955624" w14:textId="77777777" w:rsidR="00677C51" w:rsidRPr="00677C51" w:rsidRDefault="00677C51" w:rsidP="00677C51">
      <w:pPr>
        <w:spacing w:after="200" w:line="276" w:lineRule="auto"/>
        <w:ind w:firstLine="360"/>
        <w:contextualSpacing/>
        <w:jc w:val="both"/>
        <w:rPr>
          <w:rFonts w:ascii="Arial" w:eastAsia="Calibri" w:hAnsi="Arial" w:cs="Times New Roman"/>
        </w:rPr>
      </w:pPr>
      <w:r w:rsidRPr="00677C51">
        <w:rPr>
          <w:rFonts w:ascii="Arial" w:eastAsia="Calibri" w:hAnsi="Arial" w:cs="Times New Roman"/>
        </w:rPr>
        <w:t>Roboty dodatkowe</w:t>
      </w:r>
    </w:p>
    <w:p w14:paraId="7115C84F" w14:textId="77777777" w:rsidR="004241A8" w:rsidRPr="004241A8" w:rsidRDefault="004241A8" w:rsidP="004241A8">
      <w:pPr>
        <w:spacing w:after="200" w:line="276" w:lineRule="auto"/>
        <w:ind w:firstLine="360"/>
        <w:contextualSpacing/>
        <w:jc w:val="both"/>
        <w:rPr>
          <w:rFonts w:ascii="Arial" w:eastAsia="Calibri" w:hAnsi="Arial" w:cs="Times New Roman"/>
        </w:rPr>
      </w:pPr>
    </w:p>
    <w:p w14:paraId="6BB276CF" w14:textId="77777777" w:rsidR="004241A8" w:rsidRPr="004241A8" w:rsidRDefault="004241A8" w:rsidP="004241A8">
      <w:pPr>
        <w:spacing w:after="200" w:line="276" w:lineRule="auto"/>
        <w:ind w:firstLine="360"/>
        <w:contextualSpacing/>
        <w:jc w:val="both"/>
        <w:rPr>
          <w:rFonts w:ascii="Arial" w:eastAsia="Calibri" w:hAnsi="Arial" w:cs="Times New Roman"/>
        </w:rPr>
      </w:pPr>
      <w:r w:rsidRPr="004241A8">
        <w:rPr>
          <w:rFonts w:ascii="Arial" w:eastAsia="Calibri" w:hAnsi="Arial" w:cs="Times New Roman"/>
        </w:rPr>
        <w:t>Na wykonawcy spoczywać będzie także:</w:t>
      </w:r>
    </w:p>
    <w:p w14:paraId="3884DA90" w14:textId="714F16B4"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lastRenderedPageBreak/>
        <w:t xml:space="preserve">odpowiedzialność za jakość, zgodność z warunkami technicznymi i jakościowymi opisanymi dla przedmiotu zamówienia. Całość robót należy wykonać zgodnie z dokumentacją projektową oraz obowiązującymi przepisami; </w:t>
      </w:r>
    </w:p>
    <w:p w14:paraId="5BC1876C" w14:textId="77C9059E"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2A753485" w14:textId="3815A14E"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dostarczenie Zamawiającemu protokołów odbioru wykonanych prac przez zarządcę sieci energetycznej oraz mapy powykonawczej;</w:t>
      </w:r>
    </w:p>
    <w:p w14:paraId="3D3B3765" w14:textId="5EFED4F1" w:rsidR="00B31DDA"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bookmarkEnd w:id="0"/>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F398B57" w14:textId="77777777" w:rsidR="00E53726" w:rsidRPr="00E53726" w:rsidRDefault="00E53726" w:rsidP="00E53726">
      <w:pPr>
        <w:pStyle w:val="Akapitzlist"/>
        <w:widowControl w:val="0"/>
        <w:numPr>
          <w:ilvl w:val="0"/>
          <w:numId w:val="8"/>
        </w:numPr>
        <w:suppressAutoHyphens/>
        <w:autoSpaceDE w:val="0"/>
        <w:spacing w:after="0"/>
        <w:jc w:val="both"/>
        <w:rPr>
          <w:rFonts w:ascii="Arial" w:eastAsia="Calibri" w:hAnsi="Arial" w:cs="Arial"/>
        </w:rPr>
      </w:pPr>
      <w:r w:rsidRPr="00E53726">
        <w:rPr>
          <w:rFonts w:ascii="Arial" w:eastAsia="Calibri" w:hAnsi="Arial" w:cs="Arial"/>
        </w:rPr>
        <w:t xml:space="preserve">Wykonawca zobowiązuje się do wykonania przedmiotu umowy zgodnie z dokumentacją przetargową, ofertą Wykonawcy złożoną w postępowaniu o udzielenie zamówienia publicznego, zasadami wiedzy technicznej i tzw. sztuki budowlanej, obowiązującymi przepisami i polskimi normami, oddania przedmiotu niniejszej umowy Zamawiającemu </w:t>
      </w:r>
    </w:p>
    <w:p w14:paraId="0DA38045" w14:textId="77777777" w:rsidR="00E53726" w:rsidRPr="00E53726" w:rsidRDefault="00E53726" w:rsidP="00E53726">
      <w:pPr>
        <w:widowControl w:val="0"/>
        <w:suppressAutoHyphens/>
        <w:autoSpaceDE w:val="0"/>
        <w:spacing w:after="0" w:line="276" w:lineRule="auto"/>
        <w:ind w:left="360"/>
        <w:jc w:val="both"/>
        <w:rPr>
          <w:rFonts w:ascii="Arial" w:eastAsia="Calibri" w:hAnsi="Arial" w:cs="Arial"/>
        </w:rPr>
      </w:pPr>
      <w:r w:rsidRPr="00E53726">
        <w:rPr>
          <w:rFonts w:ascii="Arial" w:eastAsia="Calibri" w:hAnsi="Arial" w:cs="Arial"/>
        </w:rPr>
        <w:t>w terminie w niej uzgodnionym, oraz do usunięcia wad występujących w tym przedmiocie w okresie rękojmi i gwarancji za wady fizyczne. Wykonawca zobowiązuje się do wykonania również innych robót i czynności, które nie zostały wyraźnie przewidziane w ust. 1 gdy wykonanie tych robót i czynności będzie niezbędne dla pełnej realizacji zadania, o którym mowa w ust.1. Wykonawca zapewnia, że w przypadku gdy do wykonania określonych prac związanych z realizacją przedmiotu umowy konieczne będą szczególne uprawnienia, to wszystkie te prace zostaną wykonane przez osoby posiadające stosowne uprawnienia.</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2C219925"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3D7413">
        <w:rPr>
          <w:rFonts w:ascii="Arial" w:eastAsia="Calibri" w:hAnsi="Arial" w:cs="Arial"/>
          <w:b/>
        </w:rPr>
        <w:t xml:space="preserve">do </w:t>
      </w:r>
      <w:r w:rsidR="003D7413" w:rsidRPr="003D7413">
        <w:rPr>
          <w:rFonts w:ascii="Arial" w:eastAsia="Calibri" w:hAnsi="Arial" w:cs="Arial"/>
          <w:b/>
        </w:rPr>
        <w:t>1</w:t>
      </w:r>
      <w:r w:rsidR="004241A8">
        <w:rPr>
          <w:rFonts w:ascii="Arial" w:eastAsia="Calibri" w:hAnsi="Arial" w:cs="Arial"/>
          <w:b/>
        </w:rPr>
        <w:t xml:space="preserve">5 </w:t>
      </w:r>
      <w:r w:rsidR="003D7413" w:rsidRPr="003D7413">
        <w:rPr>
          <w:rFonts w:ascii="Arial" w:eastAsia="Calibri" w:hAnsi="Arial" w:cs="Arial"/>
          <w:b/>
        </w:rPr>
        <w:t xml:space="preserve">grudnia </w:t>
      </w:r>
      <w:r w:rsidR="00FC462D" w:rsidRPr="003D7413">
        <w:rPr>
          <w:rFonts w:ascii="Arial" w:eastAsia="Calibri" w:hAnsi="Arial" w:cs="Arial"/>
          <w:b/>
        </w:rPr>
        <w:t>202</w:t>
      </w:r>
      <w:r w:rsidR="00B31DDA" w:rsidRPr="003D7413">
        <w:rPr>
          <w:rFonts w:ascii="Arial" w:eastAsia="Calibri" w:hAnsi="Arial" w:cs="Arial"/>
          <w:b/>
        </w:rPr>
        <w:t>2</w:t>
      </w:r>
      <w:r w:rsidRPr="003D7413">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2CFF963B" w14:textId="42DB394E" w:rsidR="00E128EF" w:rsidRPr="00E128EF" w:rsidRDefault="00E128EF" w:rsidP="00E128EF">
      <w:pPr>
        <w:spacing w:after="0" w:line="276" w:lineRule="auto"/>
        <w:jc w:val="both"/>
        <w:rPr>
          <w:rFonts w:ascii="Arial" w:eastAsia="Calibri" w:hAnsi="Arial" w:cs="Arial"/>
        </w:rPr>
      </w:pPr>
    </w:p>
    <w:p w14:paraId="643313EC"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1. Wykonawca zapewnia, że przedmiot umowy jako całość ani też żaden jego składnik, materiały czy akcesoria użyte do wykonania umowy  nie mają wad fizycznych oraz wad prawnych. </w:t>
      </w:r>
    </w:p>
    <w:p w14:paraId="1690314F"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2. Okres rękojmi i gwarancji wynosi …… miesięcy licząc od daty odbioru końcowego</w:t>
      </w:r>
    </w:p>
    <w:p w14:paraId="34C05EBE"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3. Wykonawca udziela Zamawiającemu gwarancji na prawidłowe działanie przedmiotu umowy, całości jak również wszystkich  poszczególnych jego części  czy innych elementów wchodzących w skład przedmiotu umowy, na okres wskazany w ust.2. </w:t>
      </w:r>
    </w:p>
    <w:p w14:paraId="52FF7D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4. Gwarancja udzielona przez Wykonawcę będzie niezależna od gwarancji wszystkich innych gwarantów, w szczególności dostawców i producentów urządzeń, materiałów czy akcesoriów </w:t>
      </w:r>
      <w:r w:rsidRPr="00E128EF">
        <w:rPr>
          <w:rFonts w:ascii="Arial" w:eastAsia="Calibri" w:hAnsi="Arial" w:cs="Arial"/>
        </w:rPr>
        <w:lastRenderedPageBreak/>
        <w:t>użytych do wykonania niniejszej umowy przez Wykonawcę. W przypadku gdy producent na zainstalowane materiały lub urządzenia udziela dłuższej gwarancji niż przewidziana w niniejszej umowie, Wykonawca zobowiązany jest do przekazania Zamawiającemu dokumentów gwarancyjnych producenta.</w:t>
      </w:r>
    </w:p>
    <w:p w14:paraId="2E8FFF2A"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 5. Wykonawca zobowiązuje się, że w okresie  gwarancji będzie usuwał wszelkie ujawnione wady przedmiotu umowy na własny koszt, włącznie z kosztami pracy i kosztami użytych materiałów.</w:t>
      </w:r>
    </w:p>
    <w:p w14:paraId="653CBB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 6. W przypadku wystąpienia jakichkolwiek wad w przedmiocie umowy, Wykonawca zobowiązuje się do usunięcia  wad w terminie do 7 dni  licząc od dnia zgłoszenia wady, chyba że Strony  uzgodnią inaczej w formie pisemnej pod rygorem nieważności. </w:t>
      </w:r>
    </w:p>
    <w:p w14:paraId="66038DB4"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7. W przypadku nie usunięcia ujawnionych wad w terminie podanym w ust. 6, Zamawiający, niezależnie od naliczenia kary umownej zgodnie z postanowieniami niniejszej umowy, ma prawo do zastępczego usunięcia wad w ramach gwarancji - na koszt Wykonawcy. </w:t>
      </w:r>
    </w:p>
    <w:p w14:paraId="0E9F5A2B" w14:textId="01D83BFF" w:rsidR="00B37185" w:rsidRPr="00B37185" w:rsidRDefault="00E128EF" w:rsidP="00E128EF">
      <w:pPr>
        <w:spacing w:after="0" w:line="276" w:lineRule="auto"/>
        <w:jc w:val="both"/>
        <w:rPr>
          <w:rFonts w:ascii="Arial" w:eastAsia="Calibri" w:hAnsi="Arial" w:cs="Arial"/>
        </w:rPr>
      </w:pPr>
      <w:r w:rsidRPr="00E128EF">
        <w:rPr>
          <w:rFonts w:ascii="Arial" w:eastAsia="Calibri" w:hAnsi="Arial" w:cs="Arial"/>
        </w:rPr>
        <w:t xml:space="preserve"> 8. Wykonawca nie może uzależniać wykonania obowiązków wynikających z udzielonej gwarancji od dokonywania przez Zamawiającego jakichkolwiek konserwacji, przeglądów, regulacji itp. Jeżeli dla prawidłowego użytkowania przedmiotu umowy, jakiejkolwiek części, urządzenia czy elementu wchodzącego w skład przedmiotu umowy, konieczne jest dokonywanie okresowych przeglądów, konserwacji, regulacji itp. to do wykonywania tych wszystkich przeglądów, konserwacji, regulacji itp., przez okres udzielonej gwarancji, bez dodatkowego wezwania ze strony Zamawiającego, zobowiązany jest Wykonawca bez prawa do żądania jakiegokolwiek dodatkowego wynagrodzenia z tego tytułu. </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7EDA8860"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D77E703" w14:textId="77777777" w:rsidR="00127284" w:rsidRPr="00E26F27" w:rsidRDefault="00127284" w:rsidP="00127284">
      <w:pPr>
        <w:tabs>
          <w:tab w:val="left" w:pos="567"/>
        </w:tabs>
        <w:spacing w:after="0" w:line="276" w:lineRule="auto"/>
        <w:ind w:left="567"/>
        <w:jc w:val="both"/>
        <w:rPr>
          <w:rFonts w:ascii="Arial" w:eastAsia="Times New Roman" w:hAnsi="Arial" w:cs="Arial"/>
          <w:lang w:eastAsia="x-none"/>
        </w:rPr>
      </w:pPr>
      <w:r w:rsidRPr="00E26F27">
        <w:rPr>
          <w:rFonts w:ascii="Arial" w:eastAsia="Times New Roman" w:hAnsi="Arial" w:cs="Arial"/>
          <w:lang w:eastAsia="x-none"/>
        </w:rPr>
        <w:t>W tym:</w:t>
      </w:r>
    </w:p>
    <w:p w14:paraId="2BE64E09" w14:textId="48B033F1" w:rsidR="00127284" w:rsidRPr="00E26F27" w:rsidRDefault="00127284" w:rsidP="00127284">
      <w:pPr>
        <w:tabs>
          <w:tab w:val="left" w:pos="567"/>
        </w:tabs>
        <w:spacing w:after="0" w:line="276" w:lineRule="auto"/>
        <w:ind w:left="567"/>
        <w:jc w:val="both"/>
        <w:rPr>
          <w:rFonts w:ascii="Arial" w:eastAsia="Times New Roman" w:hAnsi="Arial" w:cs="Arial"/>
          <w:lang w:eastAsia="x-none"/>
        </w:rPr>
      </w:pPr>
      <w:r w:rsidRPr="00E26F27">
        <w:rPr>
          <w:rFonts w:ascii="Arial" w:eastAsia="Times New Roman" w:hAnsi="Arial" w:cs="Arial"/>
          <w:lang w:eastAsia="x-none"/>
        </w:rPr>
        <w:t>1)</w:t>
      </w:r>
      <w:r>
        <w:rPr>
          <w:rFonts w:ascii="Arial" w:eastAsia="Times New Roman" w:hAnsi="Arial" w:cs="Arial"/>
          <w:lang w:eastAsia="x-none"/>
        </w:rPr>
        <w:t xml:space="preserve"> </w:t>
      </w:r>
      <w:r w:rsidRPr="00127284">
        <w:rPr>
          <w:rFonts w:ascii="Arial" w:eastAsia="Times New Roman" w:hAnsi="Arial" w:cs="Arial"/>
          <w:lang w:eastAsia="x-none"/>
        </w:rPr>
        <w:t>Budowa oświetlenia ulicznego drogi gminnej Moczurki – Stajanie w Żeleźnikowej Małej</w:t>
      </w:r>
      <w:r>
        <w:rPr>
          <w:rFonts w:ascii="Arial" w:eastAsia="Times New Roman" w:hAnsi="Arial" w:cs="Arial"/>
          <w:lang w:eastAsia="x-none"/>
        </w:rPr>
        <w:t xml:space="preserve"> </w:t>
      </w:r>
      <w:r w:rsidRPr="00E26F27">
        <w:rPr>
          <w:rFonts w:ascii="Arial" w:eastAsia="Times New Roman" w:hAnsi="Arial" w:cs="Arial"/>
          <w:lang w:eastAsia="x-none"/>
        </w:rPr>
        <w:t xml:space="preserve">– </w:t>
      </w:r>
      <w:r>
        <w:rPr>
          <w:rFonts w:ascii="Arial" w:eastAsia="Times New Roman" w:hAnsi="Arial" w:cs="Arial"/>
          <w:lang w:eastAsia="x-none"/>
        </w:rPr>
        <w:t>………………………</w:t>
      </w:r>
      <w:r w:rsidRPr="00E26F27">
        <w:rPr>
          <w:rFonts w:ascii="Arial" w:eastAsia="Times New Roman" w:hAnsi="Arial" w:cs="Arial"/>
          <w:lang w:eastAsia="x-none"/>
        </w:rPr>
        <w:t xml:space="preserve"> zł brutto</w:t>
      </w:r>
    </w:p>
    <w:p w14:paraId="20AED040" w14:textId="146F5D54" w:rsidR="00127284" w:rsidRDefault="00127284" w:rsidP="00127284">
      <w:pPr>
        <w:tabs>
          <w:tab w:val="left" w:pos="567"/>
        </w:tabs>
        <w:spacing w:after="0" w:line="276" w:lineRule="auto"/>
        <w:ind w:left="567"/>
        <w:jc w:val="both"/>
        <w:rPr>
          <w:rFonts w:ascii="Arial" w:eastAsia="Times New Roman" w:hAnsi="Arial" w:cs="Arial"/>
          <w:lang w:eastAsia="x-none"/>
        </w:rPr>
      </w:pPr>
      <w:r w:rsidRPr="00E26F27">
        <w:rPr>
          <w:rFonts w:ascii="Arial" w:eastAsia="Times New Roman" w:hAnsi="Arial" w:cs="Arial"/>
          <w:lang w:eastAsia="x-none"/>
        </w:rPr>
        <w:t>2)</w:t>
      </w:r>
      <w:r w:rsidRPr="00127284">
        <w:t xml:space="preserve"> </w:t>
      </w:r>
      <w:r w:rsidRPr="00127284">
        <w:rPr>
          <w:rFonts w:ascii="Arial" w:eastAsia="Times New Roman" w:hAnsi="Arial" w:cs="Arial"/>
          <w:lang w:eastAsia="x-none"/>
        </w:rPr>
        <w:t>Budowa oświetlenia ulicznego drogi gminnej Moczurki – Stajanie w Żeleźnikowej Małej – II etap</w:t>
      </w:r>
      <w:r w:rsidRPr="00E26F27">
        <w:rPr>
          <w:rFonts w:ascii="Arial" w:eastAsia="Times New Roman" w:hAnsi="Arial" w:cs="Arial"/>
          <w:lang w:eastAsia="x-none"/>
        </w:rPr>
        <w:t xml:space="preserve"> - </w:t>
      </w:r>
      <w:r>
        <w:rPr>
          <w:rFonts w:ascii="Arial" w:eastAsia="Times New Roman" w:hAnsi="Arial" w:cs="Arial"/>
          <w:lang w:eastAsia="x-none"/>
        </w:rPr>
        <w:t>………………….</w:t>
      </w:r>
      <w:r w:rsidRPr="00E26F27">
        <w:rPr>
          <w:rFonts w:ascii="Arial" w:eastAsia="Times New Roman" w:hAnsi="Arial" w:cs="Arial"/>
          <w:lang w:eastAsia="x-none"/>
        </w:rPr>
        <w:t xml:space="preserve"> zł brutto.</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 xml:space="preserve">Wykonawca wraz z fakturą przedstawia dokumenty takie jak: przelew bankowy, wyciąg bankowy, kasa wypłaci (KW), z których jednoznacznie wynika, iż Wykonawca dokonał </w:t>
      </w:r>
      <w:r w:rsidRPr="00B37185">
        <w:rPr>
          <w:rFonts w:ascii="Arial" w:eastAsia="Calibri" w:hAnsi="Arial" w:cs="Arial"/>
        </w:rPr>
        <w:lastRenderedPageBreak/>
        <w:t>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0BCB4816" w:rsidR="00B37185" w:rsidRDefault="00B37185" w:rsidP="00B37185">
      <w:pPr>
        <w:tabs>
          <w:tab w:val="left" w:pos="426"/>
        </w:tabs>
        <w:spacing w:after="0" w:line="276" w:lineRule="auto"/>
        <w:jc w:val="both"/>
        <w:rPr>
          <w:rFonts w:ascii="Arial" w:eastAsia="Calibri" w:hAnsi="Arial" w:cs="Arial"/>
          <w:b/>
        </w:rPr>
      </w:pPr>
    </w:p>
    <w:p w14:paraId="10992DFD" w14:textId="5F860D03" w:rsidR="005C3605" w:rsidRDefault="005C3605" w:rsidP="00B37185">
      <w:pPr>
        <w:tabs>
          <w:tab w:val="left" w:pos="426"/>
        </w:tabs>
        <w:spacing w:after="0" w:line="276" w:lineRule="auto"/>
        <w:jc w:val="both"/>
        <w:rPr>
          <w:rFonts w:ascii="Arial" w:eastAsia="Calibri" w:hAnsi="Arial" w:cs="Arial"/>
          <w:b/>
        </w:rPr>
      </w:pPr>
    </w:p>
    <w:p w14:paraId="34AE1E95" w14:textId="77777777" w:rsidR="005C3605" w:rsidRPr="00B37185" w:rsidRDefault="005C360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35C0FE42" w:rsidR="00B37185" w:rsidRPr="00B37185" w:rsidRDefault="00E128EF" w:rsidP="00B37185">
      <w:pPr>
        <w:numPr>
          <w:ilvl w:val="2"/>
          <w:numId w:val="2"/>
        </w:numPr>
        <w:tabs>
          <w:tab w:val="left" w:pos="426"/>
        </w:tabs>
        <w:spacing w:after="0" w:line="276" w:lineRule="auto"/>
        <w:ind w:left="426" w:hanging="426"/>
        <w:jc w:val="both"/>
        <w:rPr>
          <w:rFonts w:ascii="Arial" w:eastAsia="Calibri" w:hAnsi="Arial" w:cs="Arial"/>
        </w:rPr>
      </w:pPr>
      <w:r w:rsidRPr="00E128EF">
        <w:rPr>
          <w:rFonts w:ascii="Arial" w:eastAsia="Calibri" w:hAnsi="Arial" w:cs="Arial"/>
        </w:rPr>
        <w:t>Po zakończeniu robót Wykonawca zobowiązany jest uporządkować teren budowy, usunąć odpady na własny koszt, 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296BBC3E" w14:textId="3537BEB0" w:rsidR="00F8343A" w:rsidRPr="00F8343A" w:rsidRDefault="00F8343A" w:rsidP="002136B1">
      <w:pPr>
        <w:numPr>
          <w:ilvl w:val="0"/>
          <w:numId w:val="3"/>
        </w:numPr>
        <w:tabs>
          <w:tab w:val="clear" w:pos="360"/>
          <w:tab w:val="left" w:pos="426"/>
        </w:tabs>
        <w:spacing w:after="0" w:line="276" w:lineRule="auto"/>
        <w:ind w:left="426" w:hanging="426"/>
        <w:jc w:val="both"/>
        <w:rPr>
          <w:rFonts w:ascii="Arial" w:eastAsia="Calibri" w:hAnsi="Arial" w:cs="Arial"/>
        </w:rPr>
      </w:pPr>
      <w:r w:rsidRPr="00F8343A">
        <w:rPr>
          <w:rFonts w:ascii="Arial" w:eastAsia="Calibri" w:hAnsi="Arial" w:cs="Arial"/>
        </w:rPr>
        <w:t xml:space="preserve">Wykonawca </w:t>
      </w:r>
      <w:r w:rsidR="002136B1">
        <w:rPr>
          <w:rFonts w:ascii="Arial" w:eastAsia="Calibri" w:hAnsi="Arial" w:cs="Arial"/>
        </w:rPr>
        <w:t>zobowiązuje się wykonać przedmiot umowy z materiałów własnych</w:t>
      </w:r>
      <w:r w:rsidR="00844AEE">
        <w:rPr>
          <w:rFonts w:ascii="Arial" w:eastAsia="Calibri" w:hAnsi="Arial" w:cs="Arial"/>
        </w:rPr>
        <w:t xml:space="preserve"> fabrycznie nowych</w:t>
      </w:r>
      <w:r w:rsidRPr="00F8343A">
        <w:rPr>
          <w:rFonts w:ascii="Arial" w:eastAsia="Calibri" w:hAnsi="Arial" w:cs="Arial"/>
        </w:rPr>
        <w:t>.</w:t>
      </w:r>
      <w:r w:rsidR="002136B1">
        <w:rPr>
          <w:rFonts w:ascii="Arial" w:eastAsia="Calibri" w:hAnsi="Arial" w:cs="Arial"/>
        </w:rPr>
        <w:t xml:space="preserve"> </w:t>
      </w:r>
    </w:p>
    <w:p w14:paraId="6C0AA4ED" w14:textId="5C0FB4D3" w:rsidR="00B37185" w:rsidRPr="00B37185" w:rsidRDefault="00F8343A" w:rsidP="00F8343A">
      <w:pPr>
        <w:numPr>
          <w:ilvl w:val="0"/>
          <w:numId w:val="3"/>
        </w:numPr>
        <w:tabs>
          <w:tab w:val="left" w:pos="426"/>
        </w:tabs>
        <w:spacing w:after="0" w:line="276" w:lineRule="auto"/>
        <w:jc w:val="both"/>
        <w:rPr>
          <w:rFonts w:ascii="Arial" w:eastAsia="Calibri" w:hAnsi="Arial" w:cs="Arial"/>
        </w:rPr>
      </w:pPr>
      <w:r w:rsidRPr="00F8343A">
        <w:rPr>
          <w:rFonts w:ascii="Arial" w:eastAsia="Calibri" w:hAnsi="Arial" w:cs="Arial"/>
        </w:rPr>
        <w:t>Materiały i urządzenia o których mowa w ust. 1 powinny odpowiadać co do jakości wymogom wyrobów dopuszczonych do obrotu i stosowanych w budownictwie, nieszkodliwych dla zdrowia lub życia ludzi i dla środowiska.</w:t>
      </w:r>
      <w:r w:rsidR="00B37185" w:rsidRPr="00B37185">
        <w:rPr>
          <w:rFonts w:ascii="Arial" w:eastAsia="Calibri" w:hAnsi="Arial" w:cs="Arial"/>
        </w:rPr>
        <w:t xml:space="preserve"> </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71A1BF0D" w14:textId="77777777" w:rsidR="002136B1" w:rsidRDefault="002136B1" w:rsidP="00B37185">
      <w:pPr>
        <w:tabs>
          <w:tab w:val="left" w:pos="1701"/>
        </w:tabs>
        <w:spacing w:after="0" w:line="276" w:lineRule="auto"/>
        <w:ind w:left="360"/>
        <w:jc w:val="center"/>
        <w:rPr>
          <w:rFonts w:ascii="Arial" w:eastAsia="Calibri" w:hAnsi="Arial" w:cs="Arial"/>
          <w:b/>
        </w:rPr>
      </w:pPr>
    </w:p>
    <w:p w14:paraId="4B0D90F3" w14:textId="77777777" w:rsidR="002136B1" w:rsidRDefault="002136B1" w:rsidP="00B37185">
      <w:pPr>
        <w:tabs>
          <w:tab w:val="left" w:pos="1701"/>
        </w:tabs>
        <w:spacing w:after="0" w:line="276" w:lineRule="auto"/>
        <w:ind w:left="360"/>
        <w:jc w:val="center"/>
        <w:rPr>
          <w:rFonts w:ascii="Arial" w:eastAsia="Calibri" w:hAnsi="Arial" w:cs="Arial"/>
          <w:b/>
        </w:rPr>
      </w:pPr>
    </w:p>
    <w:p w14:paraId="377559FD" w14:textId="652B594B"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5EC4BA28" w14:textId="5C3289EA" w:rsidR="008C2F06" w:rsidRPr="008C2F06" w:rsidRDefault="00B37185" w:rsidP="008C2F06">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w:t>
      </w:r>
      <w:r w:rsidRPr="00B37185">
        <w:rPr>
          <w:rFonts w:ascii="Arial" w:eastAsia="Calibri" w:hAnsi="Arial" w:cs="Arial"/>
          <w:color w:val="000000"/>
          <w:lang w:eastAsia="en-GB"/>
        </w:rPr>
        <w:lastRenderedPageBreak/>
        <w:t xml:space="preserve">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56774924"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w:t>
      </w:r>
      <w:r w:rsidR="00F818C5">
        <w:rPr>
          <w:rFonts w:ascii="Arial" w:eastAsia="Calibri" w:hAnsi="Arial" w:cs="Arial"/>
        </w:rPr>
        <w:t>2</w:t>
      </w:r>
      <w:r w:rsidRPr="00427DB9">
        <w:rPr>
          <w:rFonts w:ascii="Arial" w:eastAsia="Calibri" w:hAnsi="Arial" w:cs="Arial"/>
        </w:rPr>
        <w:t>%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A704079"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00F818C5">
        <w:rPr>
          <w:rFonts w:ascii="Arial" w:eastAsia="Calibri" w:hAnsi="Arial" w:cs="Arial"/>
          <w:b/>
        </w:rPr>
        <w:t>2</w:t>
      </w:r>
      <w:r w:rsidRPr="00427DB9">
        <w:rPr>
          <w:rFonts w:ascii="Arial" w:eastAsia="Calibri" w:hAnsi="Arial" w:cs="Arial"/>
          <w:b/>
        </w:rPr>
        <w:t>0%</w:t>
      </w:r>
      <w:r w:rsidRPr="00427DB9">
        <w:rPr>
          <w:rFonts w:ascii="Arial" w:eastAsia="Calibri" w:hAnsi="Arial" w:cs="Arial"/>
        </w:rPr>
        <w:t xml:space="preserve"> wynagrodzenia umownego brutto za całość przedmiotu zamówienia określonego w §4 ust. 1.</w:t>
      </w:r>
    </w:p>
    <w:p w14:paraId="447A8164" w14:textId="2E16870C"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r w:rsidR="007858C1">
        <w:rPr>
          <w:rFonts w:ascii="Arial" w:eastAsia="Calibri" w:hAnsi="Arial" w:cs="Arial"/>
        </w:rPr>
        <w:t xml:space="preserve"> za każdy stwierdzony przypadek braku wymagalnej zapłaty</w:t>
      </w:r>
      <w:r w:rsidRPr="00427DB9">
        <w:rPr>
          <w:rFonts w:ascii="Arial" w:eastAsia="Calibri" w:hAnsi="Arial" w:cs="Arial"/>
        </w:rPr>
        <w:t>.</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lastRenderedPageBreak/>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1B34F4BE" w14:textId="2B6A6765" w:rsidR="00A648E7" w:rsidRDefault="00A648E7" w:rsidP="00B37185">
      <w:pPr>
        <w:numPr>
          <w:ilvl w:val="2"/>
          <w:numId w:val="5"/>
        </w:numPr>
        <w:spacing w:after="0" w:line="276" w:lineRule="auto"/>
        <w:jc w:val="both"/>
        <w:rPr>
          <w:rFonts w:ascii="Arial" w:eastAsia="Calibri" w:hAnsi="Arial" w:cs="Arial"/>
        </w:rPr>
      </w:pPr>
      <w:r w:rsidRPr="00A648E7">
        <w:rPr>
          <w:rFonts w:ascii="Arial" w:eastAsia="Calibri" w:hAnsi="Arial" w:cs="Arial"/>
        </w:rPr>
        <w:t>Nieprzedłożenia do zaakceptowania projektu umowy o podwykonawstwo, której przedmiotem są roboty budowlane lub projektu jej zmiany w wysokości 7 000,00 zł za każdy stwierdzony przypadek nieprzedłożenia do akceptacji projektu umowy lub projektu zmiany umowy</w:t>
      </w:r>
      <w:r>
        <w:rPr>
          <w:rFonts w:ascii="Arial" w:eastAsia="Calibri" w:hAnsi="Arial" w:cs="Arial"/>
        </w:rPr>
        <w:t>.</w:t>
      </w:r>
    </w:p>
    <w:p w14:paraId="1B2AE42C" w14:textId="77777777" w:rsidR="00A648E7" w:rsidRPr="00A648E7" w:rsidRDefault="00A648E7" w:rsidP="00A648E7">
      <w:pPr>
        <w:numPr>
          <w:ilvl w:val="2"/>
          <w:numId w:val="5"/>
        </w:numPr>
        <w:spacing w:after="0" w:line="276" w:lineRule="auto"/>
        <w:jc w:val="both"/>
        <w:rPr>
          <w:rFonts w:ascii="Arial" w:eastAsia="Calibri" w:hAnsi="Arial" w:cs="Arial"/>
        </w:rPr>
      </w:pPr>
      <w:r w:rsidRPr="00A648E7">
        <w:rPr>
          <w:rFonts w:ascii="Arial" w:eastAsia="Calibri" w:hAnsi="Arial" w:cs="Arial"/>
        </w:rPr>
        <w:t xml:space="preserve">Nieprzedłożenia poświadczonej za zgodność z oryginałem kopii umowy </w:t>
      </w:r>
    </w:p>
    <w:p w14:paraId="2A4D7A68" w14:textId="19F423CD" w:rsidR="00A648E7" w:rsidRDefault="00A648E7" w:rsidP="00A648E7">
      <w:pPr>
        <w:spacing w:after="0" w:line="276" w:lineRule="auto"/>
        <w:ind w:left="1224"/>
        <w:jc w:val="both"/>
        <w:rPr>
          <w:rFonts w:ascii="Arial" w:eastAsia="Calibri" w:hAnsi="Arial" w:cs="Arial"/>
        </w:rPr>
      </w:pPr>
      <w:r w:rsidRPr="00A648E7">
        <w:rPr>
          <w:rFonts w:ascii="Arial" w:eastAsia="Calibri" w:hAnsi="Arial" w:cs="Arial"/>
        </w:rPr>
        <w:t>o podwykonawstwo lub jej zmiany w wysokości 7 000,00 zł za każdy stwierdzony przypadek nieprzedłożenia kopii umowy lub jej zmiany</w:t>
      </w:r>
      <w:r>
        <w:rPr>
          <w:rFonts w:ascii="Arial" w:eastAsia="Calibri" w:hAnsi="Arial" w:cs="Arial"/>
        </w:rPr>
        <w:t>.</w:t>
      </w:r>
    </w:p>
    <w:p w14:paraId="446BC0C4" w14:textId="6B54ABBE" w:rsidR="00B37185" w:rsidRPr="00B37185" w:rsidRDefault="00B37185" w:rsidP="00A648E7">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15A28F2B"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w:t>
      </w:r>
      <w:r w:rsidR="00F818C5">
        <w:rPr>
          <w:rFonts w:ascii="Arial" w:eastAsia="Calibri" w:hAnsi="Arial" w:cs="Arial"/>
        </w:rPr>
        <w:t>2</w:t>
      </w:r>
      <w:r w:rsidRPr="00B37185">
        <w:rPr>
          <w:rFonts w:ascii="Arial" w:eastAsia="Calibri" w:hAnsi="Arial" w:cs="Arial"/>
        </w:rPr>
        <w:t xml:space="preserve">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 xml:space="preserve">i sprawdzenia. O terminie ich przeprowadzenia Wykonawca zawiadamia </w:t>
      </w:r>
      <w:r w:rsidRPr="00B37185">
        <w:rPr>
          <w:rFonts w:ascii="Arial" w:eastAsia="Calibri" w:hAnsi="Arial" w:cs="Arial"/>
        </w:rPr>
        <w:lastRenderedPageBreak/>
        <w:t>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lastRenderedPageBreak/>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58F979BC"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t>
      </w:r>
      <w:r w:rsidR="009622D1" w:rsidRPr="006A7C3C">
        <w:rPr>
          <w:rFonts w:ascii="Arial" w:hAnsi="Arial" w:cs="Arial"/>
        </w:rPr>
        <w:lastRenderedPageBreak/>
        <w:t xml:space="preserve">w </w:t>
      </w:r>
      <w:r w:rsidR="008C2F06">
        <w:rPr>
          <w:rFonts w:ascii="Arial" w:hAnsi="Arial" w:cs="Arial"/>
        </w:rPr>
        <w:t>ust</w:t>
      </w:r>
      <w:r w:rsidR="009622D1" w:rsidRPr="006A7C3C">
        <w:rPr>
          <w:rFonts w:ascii="Arial" w:hAnsi="Arial" w:cs="Arial"/>
        </w:rPr>
        <w:t xml:space="preserve">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58F94F6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xml:space="preserve">. Wykonawca na każde wezwanie Zamawiającego w wyznaczonym w tym wezwaniu terminie przedłoży Zamawiającemu wskazane w </w:t>
      </w:r>
      <w:r w:rsidR="008C2F06">
        <w:rPr>
          <w:rFonts w:ascii="Arial" w:hAnsi="Arial" w:cs="Arial"/>
        </w:rPr>
        <w:t>ust.</w:t>
      </w:r>
      <w:r w:rsidR="009622D1" w:rsidRPr="006A7C3C">
        <w:rPr>
          <w:rFonts w:ascii="Arial" w:hAnsi="Arial" w:cs="Arial"/>
        </w:rPr>
        <w:t xml:space="preserve"> 2 dowody w celu potwierdzenia spełnienia wymogu zatrudnienia na podstawie stosunku pracy przez Wykonawcę lub podwykonawcę osób wykonujących czynności wymienione w </w:t>
      </w:r>
      <w:r w:rsidR="008C2F06">
        <w:rPr>
          <w:rFonts w:ascii="Arial" w:hAnsi="Arial" w:cs="Arial"/>
        </w:rPr>
        <w:t>ust.</w:t>
      </w:r>
      <w:r w:rsidR="009622D1" w:rsidRPr="006A7C3C">
        <w:rPr>
          <w:rFonts w:ascii="Arial" w:hAnsi="Arial" w:cs="Arial"/>
        </w:rPr>
        <w:t xml:space="preserve">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D0DF4EB" w14:textId="77777777" w:rsidR="00E53726" w:rsidRDefault="00E53726" w:rsidP="004A3426">
      <w:pPr>
        <w:tabs>
          <w:tab w:val="left" w:pos="426"/>
        </w:tabs>
        <w:spacing w:after="0" w:line="276" w:lineRule="auto"/>
        <w:ind w:left="426"/>
        <w:jc w:val="both"/>
        <w:rPr>
          <w:rFonts w:ascii="Arial" w:eastAsia="Calibri" w:hAnsi="Arial" w:cs="Arial"/>
        </w:rPr>
      </w:pPr>
      <w:r w:rsidRPr="00E53726">
        <w:rPr>
          <w:rFonts w:ascii="Arial" w:eastAsia="Calibri" w:hAnsi="Arial" w:cs="Arial"/>
        </w:rPr>
        <w:t>1.Niezaleznie od przypadków przewidzianych w obowiązujących przepisach, Zamawiający ma prawo odstąpić od niniejszej Umowy w terminie 30 dni od powzięcia wiadomości o poniższych okolicznościach:</w:t>
      </w:r>
    </w:p>
    <w:p w14:paraId="249138FF" w14:textId="1A5DD701"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88CF0C0" w14:textId="421C1D70" w:rsidR="005C2E74" w:rsidRDefault="00B37185" w:rsidP="00AC278B">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BA232DF" w14:textId="77777777" w:rsidR="00AC278B" w:rsidRPr="006504E0" w:rsidRDefault="00AC278B" w:rsidP="00AC278B">
      <w:pPr>
        <w:tabs>
          <w:tab w:val="left" w:pos="426"/>
        </w:tabs>
        <w:spacing w:after="0" w:line="276" w:lineRule="auto"/>
        <w:ind w:left="426"/>
        <w:jc w:val="both"/>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2886760C" w:rsidR="00B37185" w:rsidRDefault="00B37185" w:rsidP="00B37185">
      <w:pPr>
        <w:tabs>
          <w:tab w:val="left" w:pos="1701"/>
        </w:tabs>
        <w:spacing w:after="0" w:line="276" w:lineRule="auto"/>
        <w:jc w:val="both"/>
        <w:rPr>
          <w:rFonts w:ascii="Arial" w:eastAsia="Calibri" w:hAnsi="Arial" w:cs="Arial"/>
          <w:b/>
        </w:rPr>
      </w:pPr>
    </w:p>
    <w:p w14:paraId="79932D77" w14:textId="77777777" w:rsidR="003958FF" w:rsidRPr="00AC278B" w:rsidRDefault="003958FF" w:rsidP="003958FF">
      <w:pPr>
        <w:tabs>
          <w:tab w:val="left" w:pos="1701"/>
        </w:tabs>
        <w:spacing w:after="0" w:line="276" w:lineRule="auto"/>
        <w:jc w:val="center"/>
        <w:rPr>
          <w:rFonts w:ascii="Arial" w:eastAsia="Calibri" w:hAnsi="Arial" w:cs="Arial"/>
          <w:b/>
        </w:rPr>
      </w:pPr>
      <w:r w:rsidRPr="00AC278B">
        <w:rPr>
          <w:rFonts w:ascii="Arial" w:eastAsia="Calibri" w:hAnsi="Arial" w:cs="Arial"/>
          <w:b/>
        </w:rPr>
        <w:t>§ 20</w:t>
      </w:r>
    </w:p>
    <w:p w14:paraId="1E442226" w14:textId="77777777" w:rsidR="003958FF" w:rsidRPr="00292528" w:rsidRDefault="003958FF" w:rsidP="003958FF">
      <w:pPr>
        <w:tabs>
          <w:tab w:val="left" w:pos="1701"/>
        </w:tabs>
        <w:spacing w:after="0" w:line="276" w:lineRule="auto"/>
        <w:jc w:val="both"/>
        <w:rPr>
          <w:rFonts w:ascii="Arial" w:eastAsia="Calibri" w:hAnsi="Arial" w:cs="Arial"/>
          <w:bCs/>
        </w:rPr>
      </w:pPr>
      <w:r w:rsidRPr="00292528">
        <w:rPr>
          <w:rFonts w:ascii="Arial" w:eastAsia="Calibri" w:hAnsi="Arial" w:cs="Arial"/>
          <w:bCs/>
        </w:rPr>
        <w:t xml:space="preserve">Wykonawca może przenieść </w:t>
      </w:r>
      <w:r>
        <w:rPr>
          <w:rFonts w:ascii="Arial" w:eastAsia="Calibri" w:hAnsi="Arial" w:cs="Arial"/>
          <w:bCs/>
        </w:rPr>
        <w:t xml:space="preserve">prawa czy </w:t>
      </w:r>
      <w:r w:rsidRPr="00292528">
        <w:rPr>
          <w:rFonts w:ascii="Arial" w:eastAsia="Calibri" w:hAnsi="Arial" w:cs="Arial"/>
          <w:bCs/>
        </w:rPr>
        <w:t>zobowiązania wynikające z niniejszej umowy na inny podmiot</w:t>
      </w:r>
      <w:r>
        <w:rPr>
          <w:rFonts w:ascii="Arial" w:eastAsia="Calibri" w:hAnsi="Arial" w:cs="Arial"/>
          <w:bCs/>
        </w:rPr>
        <w:t xml:space="preserve"> tylko za zgodą Zamawiającego wyrażonej w formie pisemnej pod rygorem nieważności.</w:t>
      </w:r>
    </w:p>
    <w:p w14:paraId="496B6674" w14:textId="77777777" w:rsidR="00AC278B" w:rsidRPr="006504E0" w:rsidRDefault="00AC278B" w:rsidP="00B37185">
      <w:pPr>
        <w:tabs>
          <w:tab w:val="left" w:pos="1701"/>
        </w:tabs>
        <w:spacing w:after="0" w:line="276" w:lineRule="auto"/>
        <w:jc w:val="both"/>
        <w:rPr>
          <w:rFonts w:ascii="Arial" w:eastAsia="Calibri" w:hAnsi="Arial" w:cs="Arial"/>
          <w:b/>
        </w:rPr>
      </w:pPr>
    </w:p>
    <w:p w14:paraId="7FE55DE2" w14:textId="5C4CB2B8"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1</w:t>
      </w:r>
    </w:p>
    <w:p w14:paraId="1D4FAC54"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Jeśli którekolwiek z postanowień niniejszej umowy będzie uznane w świetle polskiego prawa świetle polskiego prawa za nieważne lub niewykonalne z jakichkolwiek przyczyn, wówczas nieważność lub niewykonalność takiego postanowienia nie wpływa na pozostałe postanowienia obowiązujące dla Stron.</w:t>
      </w:r>
    </w:p>
    <w:p w14:paraId="1492C47F" w14:textId="38463D8B" w:rsidR="00AC278B" w:rsidRDefault="00AC278B" w:rsidP="00AC278B">
      <w:pPr>
        <w:tabs>
          <w:tab w:val="left" w:pos="1701"/>
        </w:tabs>
        <w:spacing w:after="0" w:line="276" w:lineRule="auto"/>
        <w:jc w:val="both"/>
        <w:rPr>
          <w:rFonts w:ascii="Arial" w:eastAsia="Calibri" w:hAnsi="Arial" w:cs="Arial"/>
          <w:bCs/>
        </w:rPr>
      </w:pPr>
    </w:p>
    <w:p w14:paraId="79B3C952" w14:textId="77777777" w:rsidR="00AC278B" w:rsidRPr="00AC278B" w:rsidRDefault="00AC278B" w:rsidP="00AC278B">
      <w:pPr>
        <w:tabs>
          <w:tab w:val="left" w:pos="1701"/>
        </w:tabs>
        <w:spacing w:after="0" w:line="276" w:lineRule="auto"/>
        <w:jc w:val="both"/>
        <w:rPr>
          <w:rFonts w:ascii="Arial" w:eastAsia="Calibri" w:hAnsi="Arial" w:cs="Arial"/>
          <w:bCs/>
        </w:rPr>
      </w:pPr>
    </w:p>
    <w:p w14:paraId="5D88F588" w14:textId="5ECDA5C1"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2</w:t>
      </w:r>
    </w:p>
    <w:p w14:paraId="6A40417D"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 xml:space="preserve">Wszelkie spory wynikające z niniejszej umowy lub pozostające w związku z niniejszą umową będą rozstrzygane przez Sąd właściwy dla Zamawiającego. </w:t>
      </w:r>
    </w:p>
    <w:p w14:paraId="09DB1D4C" w14:textId="35FF930C" w:rsidR="00AC278B" w:rsidRDefault="00AC278B" w:rsidP="00AC278B">
      <w:pPr>
        <w:tabs>
          <w:tab w:val="left" w:pos="1701"/>
        </w:tabs>
        <w:spacing w:after="0" w:line="276" w:lineRule="auto"/>
        <w:jc w:val="both"/>
        <w:rPr>
          <w:rFonts w:ascii="Arial" w:eastAsia="Calibri" w:hAnsi="Arial" w:cs="Arial"/>
          <w:bCs/>
        </w:rPr>
      </w:pPr>
    </w:p>
    <w:p w14:paraId="28B9142B" w14:textId="77777777" w:rsidR="00AC278B" w:rsidRPr="00AC278B" w:rsidRDefault="00AC278B" w:rsidP="00AC278B">
      <w:pPr>
        <w:tabs>
          <w:tab w:val="left" w:pos="1701"/>
        </w:tabs>
        <w:spacing w:after="0" w:line="276" w:lineRule="auto"/>
        <w:jc w:val="both"/>
        <w:rPr>
          <w:rFonts w:ascii="Arial" w:eastAsia="Calibri" w:hAnsi="Arial" w:cs="Arial"/>
          <w:bCs/>
        </w:rPr>
      </w:pPr>
    </w:p>
    <w:p w14:paraId="040051B0" w14:textId="0A64DA7F"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3</w:t>
      </w:r>
    </w:p>
    <w:p w14:paraId="601AE1E9" w14:textId="77777777" w:rsid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Umowa niniejsza została sporządzona w czterech jednobrzmiących egzemplarzach, trzy dla Zamawiającego, jeden dla Wykonawcy.</w:t>
      </w:r>
    </w:p>
    <w:p w14:paraId="58E773A9" w14:textId="42916D4C" w:rsidR="00B37185" w:rsidRP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Strony zgodnie oświadczają, że tekst niniejszej umowy został przez nie przeczytany, w pełni zrozumiany i zaakceptowany. Strony składając swoje podpisy potwierdzają, że otrzymały takie same egzemplarze umowy.</w:t>
      </w: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lastRenderedPageBreak/>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CA6FC4"/>
    <w:multiLevelType w:val="hybridMultilevel"/>
    <w:tmpl w:val="D8AE405C"/>
    <w:lvl w:ilvl="0" w:tplc="04150013">
      <w:start w:val="1"/>
      <w:numFmt w:val="upperRoman"/>
      <w:lvlText w:val="%1."/>
      <w:lvlJc w:val="right"/>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E5F0F40"/>
    <w:multiLevelType w:val="hybridMultilevel"/>
    <w:tmpl w:val="7F766C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0"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3" w15:restartNumberingAfterBreak="0">
    <w:nsid w:val="24244504"/>
    <w:multiLevelType w:val="hybridMultilevel"/>
    <w:tmpl w:val="D8DC2E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6"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8"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5"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72CC1"/>
    <w:multiLevelType w:val="hybridMultilevel"/>
    <w:tmpl w:val="9466B056"/>
    <w:lvl w:ilvl="0" w:tplc="E8524C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50DCF"/>
    <w:multiLevelType w:val="hybridMultilevel"/>
    <w:tmpl w:val="C2E2CF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D767B39"/>
    <w:multiLevelType w:val="hybridMultilevel"/>
    <w:tmpl w:val="395AAB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84C006F"/>
    <w:multiLevelType w:val="hybridMultilevel"/>
    <w:tmpl w:val="81E25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886AE0"/>
    <w:multiLevelType w:val="hybridMultilevel"/>
    <w:tmpl w:val="CBC493E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677278"/>
    <w:multiLevelType w:val="hybridMultilevel"/>
    <w:tmpl w:val="2E8E8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0"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7BC2BF8"/>
    <w:multiLevelType w:val="hybridMultilevel"/>
    <w:tmpl w:val="F000F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73961"/>
    <w:multiLevelType w:val="hybridMultilevel"/>
    <w:tmpl w:val="8968D0EC"/>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5" w15:restartNumberingAfterBreak="0">
    <w:nsid w:val="7B276969"/>
    <w:multiLevelType w:val="hybridMultilevel"/>
    <w:tmpl w:val="482E93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7"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7EC3661E"/>
    <w:multiLevelType w:val="hybridMultilevel"/>
    <w:tmpl w:val="D2160E3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45641978">
    <w:abstractNumId w:val="3"/>
  </w:num>
  <w:num w:numId="2" w16cid:durableId="1143616496">
    <w:abstractNumId w:val="8"/>
  </w:num>
  <w:num w:numId="3" w16cid:durableId="8991302">
    <w:abstractNumId w:val="39"/>
  </w:num>
  <w:num w:numId="4" w16cid:durableId="561715079">
    <w:abstractNumId w:val="24"/>
  </w:num>
  <w:num w:numId="5" w16cid:durableId="1689983699">
    <w:abstractNumId w:val="17"/>
  </w:num>
  <w:num w:numId="6" w16cid:durableId="1008631292">
    <w:abstractNumId w:val="32"/>
  </w:num>
  <w:num w:numId="7" w16cid:durableId="334118708">
    <w:abstractNumId w:val="9"/>
  </w:num>
  <w:num w:numId="8" w16cid:durableId="624046098">
    <w:abstractNumId w:val="42"/>
  </w:num>
  <w:num w:numId="9" w16cid:durableId="471602317">
    <w:abstractNumId w:val="35"/>
  </w:num>
  <w:num w:numId="10" w16cid:durableId="10951327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930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746695">
    <w:abstractNumId w:val="0"/>
  </w:num>
  <w:num w:numId="13" w16cid:durableId="506480057">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16cid:durableId="1502693574">
    <w:abstractNumId w:val="44"/>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16cid:durableId="33315609">
    <w:abstractNumId w:val="1"/>
  </w:num>
  <w:num w:numId="16" w16cid:durableId="1755858078">
    <w:abstractNumId w:val="22"/>
  </w:num>
  <w:num w:numId="17" w16cid:durableId="275213799">
    <w:abstractNumId w:val="21"/>
  </w:num>
  <w:num w:numId="18" w16cid:durableId="425198662">
    <w:abstractNumId w:val="19"/>
  </w:num>
  <w:num w:numId="19" w16cid:durableId="1951667117">
    <w:abstractNumId w:val="20"/>
  </w:num>
  <w:num w:numId="20" w16cid:durableId="1372849828">
    <w:abstractNumId w:val="47"/>
  </w:num>
  <w:num w:numId="21" w16cid:durableId="1236279578">
    <w:abstractNumId w:val="38"/>
  </w:num>
  <w:num w:numId="22" w16cid:durableId="1500466398">
    <w:abstractNumId w:val="5"/>
  </w:num>
  <w:num w:numId="23" w16cid:durableId="267549329">
    <w:abstractNumId w:val="25"/>
  </w:num>
  <w:num w:numId="24" w16cid:durableId="1111049397">
    <w:abstractNumId w:val="18"/>
  </w:num>
  <w:num w:numId="25" w16cid:durableId="1839928855">
    <w:abstractNumId w:val="31"/>
  </w:num>
  <w:num w:numId="26" w16cid:durableId="291862234">
    <w:abstractNumId w:val="48"/>
  </w:num>
  <w:num w:numId="27" w16cid:durableId="1960725092">
    <w:abstractNumId w:val="37"/>
  </w:num>
  <w:num w:numId="28" w16cid:durableId="1420325128">
    <w:abstractNumId w:val="10"/>
  </w:num>
  <w:num w:numId="29" w16cid:durableId="1544825038">
    <w:abstractNumId w:val="16"/>
  </w:num>
  <w:num w:numId="30" w16cid:durableId="1796558678">
    <w:abstractNumId w:val="40"/>
  </w:num>
  <w:num w:numId="31" w16cid:durableId="1387291394">
    <w:abstractNumId w:val="11"/>
  </w:num>
  <w:num w:numId="32" w16cid:durableId="394595419">
    <w:abstractNumId w:val="46"/>
  </w:num>
  <w:num w:numId="33" w16cid:durableId="1281036092">
    <w:abstractNumId w:val="2"/>
  </w:num>
  <w:num w:numId="34" w16cid:durableId="1344169835">
    <w:abstractNumId w:val="14"/>
  </w:num>
  <w:num w:numId="35" w16cid:durableId="545339383">
    <w:abstractNumId w:val="6"/>
  </w:num>
  <w:num w:numId="36" w16cid:durableId="1413239656">
    <w:abstractNumId w:val="43"/>
  </w:num>
  <w:num w:numId="37" w16cid:durableId="1418289997">
    <w:abstractNumId w:val="23"/>
  </w:num>
  <w:num w:numId="38" w16cid:durableId="1965842937">
    <w:abstractNumId w:val="30"/>
  </w:num>
  <w:num w:numId="39" w16cid:durableId="1692143206">
    <w:abstractNumId w:val="4"/>
  </w:num>
  <w:num w:numId="40" w16cid:durableId="1253390875">
    <w:abstractNumId w:val="26"/>
  </w:num>
  <w:num w:numId="41" w16cid:durableId="614599300">
    <w:abstractNumId w:val="29"/>
  </w:num>
  <w:num w:numId="42" w16cid:durableId="301925860">
    <w:abstractNumId w:val="34"/>
  </w:num>
  <w:num w:numId="43" w16cid:durableId="1349060802">
    <w:abstractNumId w:val="27"/>
  </w:num>
  <w:num w:numId="44" w16cid:durableId="229929003">
    <w:abstractNumId w:val="49"/>
  </w:num>
  <w:num w:numId="45" w16cid:durableId="292059096">
    <w:abstractNumId w:val="45"/>
  </w:num>
  <w:num w:numId="46" w16cid:durableId="1935819158">
    <w:abstractNumId w:val="33"/>
  </w:num>
  <w:num w:numId="47" w16cid:durableId="416487838">
    <w:abstractNumId w:val="41"/>
  </w:num>
  <w:num w:numId="48" w16cid:durableId="1663393581">
    <w:abstractNumId w:val="7"/>
  </w:num>
  <w:num w:numId="49" w16cid:durableId="1016540276">
    <w:abstractNumId w:val="36"/>
  </w:num>
  <w:num w:numId="50" w16cid:durableId="1436443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080600"/>
    <w:rsid w:val="00127284"/>
    <w:rsid w:val="001D7EC0"/>
    <w:rsid w:val="002136B1"/>
    <w:rsid w:val="00266CA0"/>
    <w:rsid w:val="00296E02"/>
    <w:rsid w:val="002A40F1"/>
    <w:rsid w:val="002F20A7"/>
    <w:rsid w:val="003958FF"/>
    <w:rsid w:val="003D4F89"/>
    <w:rsid w:val="003D7413"/>
    <w:rsid w:val="004050AD"/>
    <w:rsid w:val="004241A8"/>
    <w:rsid w:val="00427DB9"/>
    <w:rsid w:val="00433C4B"/>
    <w:rsid w:val="004A3426"/>
    <w:rsid w:val="004E61F0"/>
    <w:rsid w:val="00556D25"/>
    <w:rsid w:val="00580F9F"/>
    <w:rsid w:val="005C2E74"/>
    <w:rsid w:val="005C3605"/>
    <w:rsid w:val="005D0A84"/>
    <w:rsid w:val="005D0E20"/>
    <w:rsid w:val="005D2AB1"/>
    <w:rsid w:val="006504E0"/>
    <w:rsid w:val="0065698B"/>
    <w:rsid w:val="00674CEA"/>
    <w:rsid w:val="00675F7F"/>
    <w:rsid w:val="00677C51"/>
    <w:rsid w:val="00690089"/>
    <w:rsid w:val="006A37D8"/>
    <w:rsid w:val="006A7C3C"/>
    <w:rsid w:val="006C3F0D"/>
    <w:rsid w:val="006F154D"/>
    <w:rsid w:val="00730B0B"/>
    <w:rsid w:val="007858C1"/>
    <w:rsid w:val="007E3AF9"/>
    <w:rsid w:val="00844AEE"/>
    <w:rsid w:val="008932F2"/>
    <w:rsid w:val="008C2F06"/>
    <w:rsid w:val="00912C77"/>
    <w:rsid w:val="009622D1"/>
    <w:rsid w:val="00964BC5"/>
    <w:rsid w:val="009E6049"/>
    <w:rsid w:val="00A604EA"/>
    <w:rsid w:val="00A648E7"/>
    <w:rsid w:val="00A706ED"/>
    <w:rsid w:val="00AB01C4"/>
    <w:rsid w:val="00AB3CED"/>
    <w:rsid w:val="00AC278B"/>
    <w:rsid w:val="00B31DDA"/>
    <w:rsid w:val="00B37185"/>
    <w:rsid w:val="00B56D1C"/>
    <w:rsid w:val="00B966B8"/>
    <w:rsid w:val="00BB3BA7"/>
    <w:rsid w:val="00BD41E1"/>
    <w:rsid w:val="00BE6CF7"/>
    <w:rsid w:val="00C16B80"/>
    <w:rsid w:val="00C467C7"/>
    <w:rsid w:val="00C62F39"/>
    <w:rsid w:val="00C73B9B"/>
    <w:rsid w:val="00D4532F"/>
    <w:rsid w:val="00D575EE"/>
    <w:rsid w:val="00D72E13"/>
    <w:rsid w:val="00D7613B"/>
    <w:rsid w:val="00DD215D"/>
    <w:rsid w:val="00E128EF"/>
    <w:rsid w:val="00E26F27"/>
    <w:rsid w:val="00E53726"/>
    <w:rsid w:val="00E80631"/>
    <w:rsid w:val="00F818C5"/>
    <w:rsid w:val="00F818EE"/>
    <w:rsid w:val="00F8343A"/>
    <w:rsid w:val="00FA081C"/>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14</Pages>
  <Words>5122</Words>
  <Characters>30732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43</cp:revision>
  <cp:lastPrinted>2021-08-30T12:46:00Z</cp:lastPrinted>
  <dcterms:created xsi:type="dcterms:W3CDTF">2021-06-02T06:13:00Z</dcterms:created>
  <dcterms:modified xsi:type="dcterms:W3CDTF">2022-10-21T13:19:00Z</dcterms:modified>
</cp:coreProperties>
</file>