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B4" w:rsidRPr="005E1AE1" w:rsidRDefault="00427BB4" w:rsidP="005E1AE1">
      <w:pPr>
        <w:spacing w:after="0" w:line="288" w:lineRule="auto"/>
        <w:ind w:right="336"/>
        <w:jc w:val="left"/>
        <w:rPr>
          <w:rFonts w:ascii="Arial" w:hAnsi="Arial" w:cs="Arial"/>
          <w:color w:val="auto"/>
          <w:szCs w:val="24"/>
        </w:rPr>
      </w:pPr>
      <w:bookmarkStart w:id="0" w:name="_GoBack"/>
      <w:bookmarkEnd w:id="0"/>
      <w:r w:rsidRPr="005E1AE1">
        <w:rPr>
          <w:rFonts w:ascii="Arial" w:hAnsi="Arial" w:cs="Arial"/>
          <w:b/>
          <w:bCs/>
          <w:color w:val="auto"/>
          <w:szCs w:val="24"/>
        </w:rPr>
        <w:t xml:space="preserve">Załącznik nr 2 do SWZ -  Oświadczenie o braku podstaw wykluczenia </w:t>
      </w: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color w:val="auto"/>
          <w:szCs w:val="24"/>
        </w:rPr>
      </w:pPr>
    </w:p>
    <w:p w:rsidR="005E1AE1" w:rsidRPr="005E1AE1" w:rsidRDefault="005E1AE1" w:rsidP="005E1AE1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5E1AE1">
        <w:rPr>
          <w:rFonts w:ascii="Arial" w:hAnsi="Arial" w:cs="Arial"/>
          <w:b/>
          <w:szCs w:val="24"/>
        </w:rPr>
        <w:t>Szpital Chorób Płuc im. Św. Józefa w Pilchowicach</w:t>
      </w:r>
    </w:p>
    <w:p w:rsidR="005E1AE1" w:rsidRPr="005E1AE1" w:rsidRDefault="005E1AE1" w:rsidP="005E1AE1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5E1AE1">
        <w:rPr>
          <w:rFonts w:ascii="Arial" w:hAnsi="Arial" w:cs="Arial"/>
          <w:b/>
          <w:bCs/>
          <w:szCs w:val="24"/>
        </w:rPr>
        <w:t>ul. Dworcowa 31</w:t>
      </w:r>
    </w:p>
    <w:p w:rsidR="005E1AE1" w:rsidRPr="005E1AE1" w:rsidRDefault="005E1AE1" w:rsidP="005E1AE1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5E1AE1">
        <w:rPr>
          <w:rFonts w:ascii="Arial" w:hAnsi="Arial" w:cs="Arial"/>
          <w:b/>
          <w:bCs/>
          <w:szCs w:val="24"/>
        </w:rPr>
        <w:t>44-145 Pilchowice</w:t>
      </w: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color w:val="auto"/>
          <w:szCs w:val="24"/>
        </w:rPr>
      </w:pP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i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………………………………</w:t>
      </w: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………………………………</w:t>
      </w:r>
    </w:p>
    <w:p w:rsidR="00427BB4" w:rsidRPr="005E1AE1" w:rsidRDefault="00427BB4" w:rsidP="005E1AE1">
      <w:pPr>
        <w:spacing w:after="0" w:line="288" w:lineRule="auto"/>
        <w:ind w:right="5954"/>
        <w:jc w:val="left"/>
        <w:rPr>
          <w:rFonts w:ascii="Arial" w:hAnsi="Arial" w:cs="Arial"/>
          <w:i/>
          <w:color w:val="auto"/>
          <w:szCs w:val="24"/>
        </w:rPr>
      </w:pPr>
      <w:r w:rsidRPr="005E1AE1">
        <w:rPr>
          <w:rFonts w:ascii="Arial" w:hAnsi="Arial" w:cs="Arial"/>
          <w:i/>
          <w:color w:val="auto"/>
          <w:szCs w:val="24"/>
        </w:rPr>
        <w:t>(pełna nazwa/firma)</w:t>
      </w: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color w:val="auto"/>
          <w:szCs w:val="24"/>
          <w:u w:val="single"/>
        </w:rPr>
      </w:pPr>
    </w:p>
    <w:p w:rsidR="00427BB4" w:rsidRPr="005E1AE1" w:rsidRDefault="00427BB4" w:rsidP="005E1AE1">
      <w:pPr>
        <w:spacing w:after="0" w:line="288" w:lineRule="auto"/>
        <w:jc w:val="left"/>
        <w:rPr>
          <w:rFonts w:ascii="Arial" w:eastAsia="Times New Roman" w:hAnsi="Arial" w:cs="Arial"/>
          <w:b/>
          <w:color w:val="auto"/>
          <w:szCs w:val="24"/>
          <w:u w:val="single"/>
        </w:rPr>
      </w:pPr>
      <w:r w:rsidRPr="005E1AE1">
        <w:rPr>
          <w:rFonts w:ascii="Arial" w:hAnsi="Arial" w:cs="Arial"/>
          <w:b/>
          <w:color w:val="auto"/>
          <w:szCs w:val="24"/>
          <w:u w:val="single"/>
        </w:rPr>
        <w:t xml:space="preserve">OŚWIADCZENIE WYKONAWCY O NIEPODLEGANIU WYKLUCZENIU </w:t>
      </w:r>
      <w:r w:rsidR="00EC0C09" w:rsidRPr="005E1AE1">
        <w:rPr>
          <w:rFonts w:ascii="Arial" w:hAnsi="Arial" w:cs="Arial"/>
          <w:b/>
          <w:color w:val="auto"/>
          <w:szCs w:val="24"/>
          <w:u w:val="single"/>
        </w:rPr>
        <w:t xml:space="preserve">ORAZ SPEŁNIANIU WARUNKÓW UDZIAŁU W POSTĘPOWANIU </w:t>
      </w: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b/>
          <w:color w:val="auto"/>
          <w:szCs w:val="24"/>
        </w:rPr>
      </w:pPr>
      <w:r w:rsidRPr="005E1AE1">
        <w:rPr>
          <w:rFonts w:ascii="Arial" w:hAnsi="Arial" w:cs="Arial"/>
          <w:b/>
          <w:color w:val="auto"/>
          <w:szCs w:val="24"/>
        </w:rPr>
        <w:t xml:space="preserve">składane na podstawie art. 125 ust. 1 ustawy z dnia 11 września 2019 r. </w:t>
      </w: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b/>
          <w:color w:val="auto"/>
          <w:szCs w:val="24"/>
        </w:rPr>
      </w:pPr>
      <w:r w:rsidRPr="005E1AE1">
        <w:rPr>
          <w:rFonts w:ascii="Arial" w:hAnsi="Arial" w:cs="Arial"/>
          <w:b/>
          <w:color w:val="auto"/>
          <w:szCs w:val="24"/>
        </w:rPr>
        <w:t xml:space="preserve">Prawo zamówień publicznych (dalej jako: ustawa </w:t>
      </w:r>
      <w:proofErr w:type="spellStart"/>
      <w:r w:rsidRPr="005E1AE1">
        <w:rPr>
          <w:rFonts w:ascii="Arial" w:hAnsi="Arial" w:cs="Arial"/>
          <w:b/>
          <w:color w:val="auto"/>
          <w:szCs w:val="24"/>
        </w:rPr>
        <w:t>Pzp</w:t>
      </w:r>
      <w:proofErr w:type="spellEnd"/>
      <w:r w:rsidRPr="005E1AE1">
        <w:rPr>
          <w:rFonts w:ascii="Arial" w:hAnsi="Arial" w:cs="Arial"/>
          <w:b/>
          <w:color w:val="auto"/>
          <w:szCs w:val="24"/>
        </w:rPr>
        <w:t>)</w:t>
      </w: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color w:val="auto"/>
          <w:szCs w:val="24"/>
        </w:rPr>
      </w:pPr>
    </w:p>
    <w:p w:rsidR="00427BB4" w:rsidRPr="005E1AE1" w:rsidRDefault="00427BB4" w:rsidP="005E1AE1">
      <w:pPr>
        <w:spacing w:after="0" w:line="288" w:lineRule="auto"/>
        <w:jc w:val="left"/>
        <w:rPr>
          <w:rFonts w:ascii="Arial" w:hAnsi="Arial" w:cs="Arial"/>
          <w:b/>
          <w:bCs/>
          <w:color w:val="auto"/>
          <w:szCs w:val="24"/>
        </w:rPr>
      </w:pPr>
      <w:bookmarkStart w:id="1" w:name="_Hlk140052748"/>
      <w:r w:rsidRPr="005E1AE1">
        <w:rPr>
          <w:rFonts w:ascii="Arial" w:hAnsi="Arial" w:cs="Arial"/>
          <w:color w:val="auto"/>
          <w:szCs w:val="24"/>
        </w:rPr>
        <w:t>Na potrzeby postępowania o udzielenie zamówienia publicznego pn</w:t>
      </w:r>
      <w:r w:rsidR="005435B7" w:rsidRPr="005E1AE1">
        <w:rPr>
          <w:rFonts w:ascii="Arial" w:hAnsi="Arial" w:cs="Arial"/>
          <w:b/>
          <w:color w:val="auto"/>
          <w:szCs w:val="24"/>
        </w:rPr>
        <w:t xml:space="preserve">. </w:t>
      </w:r>
      <w:r w:rsidR="00B61931" w:rsidRPr="005E1AE1">
        <w:rPr>
          <w:rFonts w:ascii="Arial" w:hAnsi="Arial" w:cs="Arial"/>
          <w:b/>
          <w:bCs/>
          <w:color w:val="auto"/>
          <w:szCs w:val="24"/>
        </w:rPr>
        <w:t xml:space="preserve"> </w:t>
      </w:r>
      <w:r w:rsidR="005E1AE1" w:rsidRPr="005E1AE1">
        <w:rPr>
          <w:rFonts w:ascii="Arial" w:hAnsi="Arial" w:cs="Arial"/>
          <w:b/>
          <w:bCs/>
          <w:color w:val="auto"/>
          <w:szCs w:val="24"/>
        </w:rPr>
        <w:t>Wykonanie robót budowlanych dla inwestycji pn. Przebudowa i adaptacja dwóch pomieszczeń na oddziale rehabilitacji w celu utworzenia trzech pomieszczeń: gabinetu zabiegowego, inhalatorium i gabinetu lekarskiego w budynku Szpitala Chorób Płuc im. św. Józefa w Pilchowicach przy ul. Dworcowej 31 na działce nr 826/48</w:t>
      </w:r>
      <w:r w:rsidRPr="005E1AE1">
        <w:rPr>
          <w:rFonts w:ascii="Arial" w:hAnsi="Arial" w:cs="Arial"/>
          <w:color w:val="auto"/>
          <w:szCs w:val="24"/>
        </w:rPr>
        <w:t>oświadczam, co następuje:</w:t>
      </w:r>
    </w:p>
    <w:bookmarkEnd w:id="1"/>
    <w:p w:rsidR="005E1AE1" w:rsidRDefault="005E1AE1" w:rsidP="005E1A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left"/>
        <w:rPr>
          <w:rFonts w:ascii="Arial" w:hAnsi="Arial" w:cs="Arial"/>
          <w:color w:val="auto"/>
          <w:spacing w:val="-1"/>
          <w:szCs w:val="24"/>
        </w:rPr>
      </w:pPr>
    </w:p>
    <w:p w:rsidR="00427BB4" w:rsidRPr="005E1AE1" w:rsidRDefault="00427BB4" w:rsidP="005E1A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auto"/>
        <w:jc w:val="left"/>
        <w:rPr>
          <w:rFonts w:ascii="Arial" w:hAnsi="Arial" w:cs="Arial"/>
          <w:color w:val="auto"/>
          <w:spacing w:val="-1"/>
          <w:szCs w:val="24"/>
        </w:rPr>
      </w:pPr>
      <w:r w:rsidRPr="005E1AE1">
        <w:rPr>
          <w:rFonts w:ascii="Arial" w:hAnsi="Arial" w:cs="Arial"/>
          <w:color w:val="auto"/>
          <w:spacing w:val="-1"/>
          <w:szCs w:val="24"/>
        </w:rPr>
        <w:t>Oświadczam, że*:</w:t>
      </w:r>
    </w:p>
    <w:p w:rsidR="00427BB4" w:rsidRPr="005E1AE1" w:rsidRDefault="00427BB4" w:rsidP="005E1AE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ind w:left="340" w:hanging="340"/>
        <w:contextualSpacing/>
        <w:rPr>
          <w:rFonts w:ascii="Arial" w:hAnsi="Arial" w:cs="Arial"/>
        </w:rPr>
      </w:pPr>
      <w:r w:rsidRPr="005E1AE1">
        <w:rPr>
          <w:rFonts w:ascii="Arial" w:hAnsi="Arial" w:cs="Arial"/>
          <w:b/>
          <w:spacing w:val="-1"/>
          <w:sz w:val="28"/>
          <w:szCs w:val="28"/>
        </w:rPr>
        <w:t>nie podlegam / podlegam</w:t>
      </w:r>
      <w:r w:rsidRPr="005E1AE1">
        <w:rPr>
          <w:rFonts w:ascii="Arial" w:hAnsi="Arial" w:cs="Arial"/>
          <w:spacing w:val="-1"/>
        </w:rPr>
        <w:t xml:space="preserve"> wykluczeniu z postępowania na podstawie art. 108 ust. 1 </w:t>
      </w:r>
      <w:r w:rsidRPr="005E1AE1">
        <w:rPr>
          <w:rFonts w:ascii="Arial" w:hAnsi="Arial" w:cs="Arial"/>
        </w:rPr>
        <w:t>ustawy PZP.</w:t>
      </w:r>
    </w:p>
    <w:p w:rsidR="00427BB4" w:rsidRPr="005E1AE1" w:rsidRDefault="00427BB4" w:rsidP="005E1AE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8" w:lineRule="auto"/>
        <w:ind w:left="340" w:hanging="340"/>
        <w:contextualSpacing/>
        <w:rPr>
          <w:rFonts w:ascii="Arial" w:hAnsi="Arial" w:cs="Arial"/>
        </w:rPr>
      </w:pPr>
      <w:r w:rsidRPr="005E1AE1">
        <w:rPr>
          <w:rFonts w:ascii="Arial" w:hAnsi="Arial" w:cs="Arial"/>
          <w:b/>
          <w:sz w:val="28"/>
          <w:szCs w:val="28"/>
        </w:rPr>
        <w:t>nie zachodzą  / zachodzą</w:t>
      </w:r>
      <w:r w:rsidRPr="005E1AE1">
        <w:rPr>
          <w:rFonts w:ascii="Arial" w:hAnsi="Arial" w:cs="Arial"/>
        </w:rPr>
        <w:t xml:space="preserve">  w stosunku do mnie podstawy wykluczenia z postępowania na</w:t>
      </w:r>
      <w:r w:rsidR="005E1AE1">
        <w:rPr>
          <w:rFonts w:ascii="Arial" w:hAnsi="Arial" w:cs="Arial"/>
        </w:rPr>
        <w:t xml:space="preserve"> </w:t>
      </w:r>
      <w:r w:rsidRPr="005E1AE1">
        <w:rPr>
          <w:rFonts w:ascii="Arial" w:hAnsi="Arial" w:cs="Arial"/>
        </w:rPr>
        <w:t xml:space="preserve">podstawie art. …………. ustawy PZP </w:t>
      </w:r>
      <w:r w:rsidRPr="005E1AE1">
        <w:rPr>
          <w:rFonts w:ascii="Arial" w:hAnsi="Arial" w:cs="Arial"/>
          <w:iCs/>
        </w:rPr>
        <w:t xml:space="preserve">(podać mającą zastosowanie podstawę wykluczenia spośród wymienionych w art. 108 ust. 1 pkt 1, 2 i 5 ustawy PZP). </w:t>
      </w:r>
      <w:r w:rsidRPr="005E1AE1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naprawcze: </w:t>
      </w:r>
    </w:p>
    <w:p w:rsidR="00B61931" w:rsidRPr="005E1AE1" w:rsidRDefault="00427BB4" w:rsidP="005E1AE1">
      <w:pPr>
        <w:spacing w:after="0" w:line="288" w:lineRule="auto"/>
        <w:ind w:right="28" w:firstLine="644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……………………………………………………………………………………………</w:t>
      </w:r>
      <w:r w:rsidRPr="005E1AE1">
        <w:rPr>
          <w:rFonts w:ascii="Arial" w:hAnsi="Arial" w:cs="Arial"/>
          <w:color w:val="auto"/>
          <w:szCs w:val="24"/>
        </w:rPr>
        <w:br/>
      </w:r>
      <w:r w:rsidR="00B61931" w:rsidRPr="005E1AE1">
        <w:rPr>
          <w:rFonts w:ascii="Arial" w:hAnsi="Arial" w:cs="Arial"/>
          <w:color w:val="auto"/>
          <w:szCs w:val="24"/>
        </w:rPr>
        <w:t>Na potwierdzenie powyższego przedkładam następujące środki dowodowe:</w:t>
      </w:r>
    </w:p>
    <w:p w:rsidR="00B61931" w:rsidRPr="005E1AE1" w:rsidRDefault="00B61931" w:rsidP="005E1AE1">
      <w:pPr>
        <w:spacing w:after="0" w:line="288" w:lineRule="auto"/>
        <w:ind w:right="28" w:firstLine="644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1) ………………………………………………..</w:t>
      </w:r>
    </w:p>
    <w:p w:rsidR="00B61931" w:rsidRPr="005E1AE1" w:rsidRDefault="00B61931" w:rsidP="005E1AE1">
      <w:pPr>
        <w:spacing w:after="0" w:line="288" w:lineRule="auto"/>
        <w:ind w:right="28" w:firstLine="644"/>
        <w:jc w:val="left"/>
        <w:rPr>
          <w:rFonts w:ascii="Arial" w:hAnsi="Arial" w:cs="Arial"/>
          <w:color w:val="auto"/>
          <w:szCs w:val="24"/>
        </w:rPr>
      </w:pPr>
      <w:r w:rsidRPr="005E1AE1">
        <w:rPr>
          <w:rFonts w:ascii="Arial" w:hAnsi="Arial" w:cs="Arial"/>
          <w:color w:val="auto"/>
          <w:szCs w:val="24"/>
        </w:rPr>
        <w:t>2) ………………………………………………..</w:t>
      </w:r>
    </w:p>
    <w:p w:rsidR="00427BB4" w:rsidRPr="005E1AE1" w:rsidRDefault="00427BB4" w:rsidP="005E1AE1">
      <w:pPr>
        <w:pStyle w:val="Akapitzlist"/>
        <w:numPr>
          <w:ilvl w:val="0"/>
          <w:numId w:val="1"/>
        </w:numPr>
        <w:shd w:val="clear" w:color="auto" w:fill="FFFFFF"/>
        <w:spacing w:line="288" w:lineRule="auto"/>
        <w:ind w:left="340" w:hanging="340"/>
        <w:contextualSpacing/>
        <w:rPr>
          <w:rFonts w:ascii="Arial" w:hAnsi="Arial" w:cs="Arial"/>
        </w:rPr>
      </w:pPr>
      <w:r w:rsidRPr="005E1AE1">
        <w:rPr>
          <w:rFonts w:ascii="Arial" w:hAnsi="Arial" w:cs="Arial"/>
          <w:b/>
          <w:sz w:val="28"/>
          <w:szCs w:val="28"/>
        </w:rPr>
        <w:t>nie podlegam / podlegam</w:t>
      </w:r>
      <w:r w:rsidRPr="005E1AE1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:rsidR="00427BB4" w:rsidRPr="005E1AE1" w:rsidRDefault="00427BB4" w:rsidP="005E1AE1">
      <w:pPr>
        <w:pStyle w:val="Akapitzlist"/>
        <w:numPr>
          <w:ilvl w:val="0"/>
          <w:numId w:val="1"/>
        </w:numPr>
        <w:shd w:val="clear" w:color="auto" w:fill="FFFFFF"/>
        <w:spacing w:line="288" w:lineRule="auto"/>
        <w:ind w:left="340" w:hanging="340"/>
        <w:contextualSpacing/>
        <w:rPr>
          <w:rFonts w:ascii="Arial" w:hAnsi="Arial" w:cs="Arial"/>
        </w:rPr>
      </w:pPr>
      <w:r w:rsidRPr="005E1AE1">
        <w:rPr>
          <w:rFonts w:ascii="Arial" w:hAnsi="Arial" w:cs="Arial"/>
        </w:rPr>
        <w:lastRenderedPageBreak/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427BB4" w:rsidRPr="003A6C84" w:rsidRDefault="00427BB4" w:rsidP="00B61931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427BB4" w:rsidRPr="009546F5" w:rsidRDefault="00427BB4" w:rsidP="00B61931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color w:val="auto"/>
          <w:spacing w:val="-5"/>
          <w:sz w:val="16"/>
          <w:szCs w:val="16"/>
          <w:u w:val="single"/>
        </w:rPr>
      </w:pPr>
      <w:bookmarkStart w:id="2" w:name="_Hlk140052077"/>
      <w:r w:rsidRPr="009546F5">
        <w:rPr>
          <w:rFonts w:ascii="Arial" w:hAnsi="Arial" w:cs="Arial"/>
          <w:i/>
          <w:iCs/>
          <w:color w:val="auto"/>
          <w:spacing w:val="-5"/>
          <w:sz w:val="16"/>
          <w:szCs w:val="16"/>
        </w:rPr>
        <w:t xml:space="preserve">*  - </w:t>
      </w:r>
      <w:r w:rsidRPr="009546F5">
        <w:rPr>
          <w:rFonts w:ascii="Arial" w:hAnsi="Arial" w:cs="Arial"/>
          <w:i/>
          <w:iCs/>
          <w:color w:val="auto"/>
          <w:spacing w:val="-5"/>
          <w:sz w:val="16"/>
          <w:szCs w:val="16"/>
          <w:u w:val="single"/>
        </w:rPr>
        <w:t>nieprawidłowe skreślić</w:t>
      </w:r>
    </w:p>
    <w:p w:rsidR="00427BB4" w:rsidRPr="003A6C84" w:rsidRDefault="00427BB4" w:rsidP="00427BB4">
      <w:pPr>
        <w:spacing w:after="0" w:line="240" w:lineRule="auto"/>
        <w:ind w:left="4820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3A6C84">
        <w:rPr>
          <w:rFonts w:ascii="Arial" w:hAnsi="Arial" w:cs="Arial"/>
          <w:color w:val="auto"/>
          <w:sz w:val="22"/>
        </w:rPr>
        <w:tab/>
      </w:r>
      <w:bookmarkStart w:id="3" w:name="_Hlk124495873"/>
      <w:r w:rsidRPr="003A6C84">
        <w:rPr>
          <w:rFonts w:ascii="Arial" w:hAnsi="Arial" w:cs="Arial"/>
          <w:color w:val="auto"/>
          <w:sz w:val="22"/>
        </w:rPr>
        <w:t xml:space="preserve"> </w:t>
      </w:r>
      <w:r w:rsidRPr="003A6C84">
        <w:rPr>
          <w:rFonts w:ascii="Arial" w:hAnsi="Arial" w:cs="Arial"/>
          <w:color w:val="auto"/>
          <w:sz w:val="18"/>
          <w:szCs w:val="18"/>
        </w:rPr>
        <w:t>.………………………….…………………………….</w:t>
      </w:r>
    </w:p>
    <w:p w:rsidR="00427BB4" w:rsidRPr="003A6C84" w:rsidRDefault="00427BB4" w:rsidP="00427BB4">
      <w:pPr>
        <w:spacing w:after="0" w:line="240" w:lineRule="auto"/>
        <w:ind w:left="4395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3A6C84">
        <w:rPr>
          <w:rFonts w:ascii="Arial" w:hAnsi="Arial" w:cs="Arial"/>
          <w:i/>
          <w:color w:val="auto"/>
          <w:sz w:val="16"/>
          <w:szCs w:val="16"/>
        </w:rPr>
        <w:t>Kwalifikowany podpis elektroniczny, zaufany lub osobisty podpis osób/y upoważnionych/ej do reprezentacji</w:t>
      </w:r>
      <w:r w:rsidRPr="003A6C84">
        <w:rPr>
          <w:rFonts w:ascii="Arial" w:hAnsi="Arial" w:cs="Arial"/>
          <w:i/>
          <w:color w:val="auto"/>
          <w:sz w:val="16"/>
          <w:szCs w:val="16"/>
        </w:rPr>
        <w:br/>
        <w:t xml:space="preserve"> Wykonawcy lub pełnomocnika Wykonawcy</w:t>
      </w:r>
      <w:bookmarkEnd w:id="3"/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p w:rsidR="00427BB4" w:rsidRDefault="00427BB4" w:rsidP="00427BB4">
      <w:pPr>
        <w:pStyle w:val="Tekstprzypisudolnego"/>
        <w:ind w:right="52"/>
        <w:jc w:val="right"/>
        <w:rPr>
          <w:rFonts w:ascii="Arial" w:hAnsi="Arial" w:cs="Arial"/>
          <w:i/>
          <w:sz w:val="18"/>
          <w:szCs w:val="18"/>
        </w:rPr>
      </w:pPr>
    </w:p>
    <w:bookmarkEnd w:id="2"/>
    <w:p w:rsidR="00934272" w:rsidRDefault="00934272"/>
    <w:sectPr w:rsidR="0093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B4"/>
    <w:rsid w:val="00427BB4"/>
    <w:rsid w:val="005435B7"/>
    <w:rsid w:val="005E1AE1"/>
    <w:rsid w:val="00934272"/>
    <w:rsid w:val="009546F5"/>
    <w:rsid w:val="00B61931"/>
    <w:rsid w:val="00E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2B0D"/>
  <w15:chartTrackingRefBased/>
  <w15:docId w15:val="{4963572F-5A15-49D2-81C2-8F164E06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BB4"/>
    <w:pPr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qFormat/>
    <w:rsid w:val="00427BB4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uiPriority w:val="34"/>
    <w:qFormat/>
    <w:rsid w:val="00427BB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,Wypunktowan"/>
    <w:basedOn w:val="Normalny"/>
    <w:link w:val="AkapitzlistZnak"/>
    <w:uiPriority w:val="34"/>
    <w:qFormat/>
    <w:rsid w:val="00427BB4"/>
    <w:pPr>
      <w:spacing w:after="0" w:line="240" w:lineRule="auto"/>
      <w:ind w:left="708"/>
      <w:jc w:val="left"/>
    </w:pPr>
    <w:rPr>
      <w:rFonts w:ascii="Times New Roman" w:eastAsia="Times New Roman" w:hAnsi="Times New Roman" w:cstheme="minorBidi"/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27BB4"/>
    <w:pPr>
      <w:spacing w:after="0" w:line="240" w:lineRule="auto"/>
      <w:jc w:val="left"/>
    </w:pPr>
    <w:rPr>
      <w:rFonts w:ascii="Times New Roman" w:eastAsia="Times New Roman" w:hAnsi="Times New Roman" w:cstheme="minorBidi"/>
      <w:color w:val="auto"/>
      <w:sz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7BB4"/>
    <w:rPr>
      <w:rFonts w:ascii="Asap" w:eastAsia="Calibri" w:hAnsi="Asap" w:cs="Times New Roman"/>
      <w:color w:val="575756"/>
      <w:sz w:val="20"/>
      <w:szCs w:val="20"/>
    </w:rPr>
  </w:style>
  <w:style w:type="paragraph" w:customStyle="1" w:styleId="pkt">
    <w:name w:val="pkt"/>
    <w:basedOn w:val="Normalny"/>
    <w:link w:val="pktZnak"/>
    <w:qFormat/>
    <w:rsid w:val="005E1AE1"/>
    <w:pPr>
      <w:spacing w:before="60" w:after="60" w:line="240" w:lineRule="auto"/>
      <w:ind w:left="851" w:hanging="295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E1AE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5</cp:revision>
  <dcterms:created xsi:type="dcterms:W3CDTF">2023-05-31T07:26:00Z</dcterms:created>
  <dcterms:modified xsi:type="dcterms:W3CDTF">2024-05-29T09:38:00Z</dcterms:modified>
</cp:coreProperties>
</file>