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1BB5" w14:textId="77777777" w:rsidR="00CB283A" w:rsidRDefault="00CB283A" w:rsidP="00CB283A">
      <w:pPr>
        <w:rPr>
          <w:b/>
        </w:rPr>
      </w:pPr>
    </w:p>
    <w:p w14:paraId="029AB1AB" w14:textId="77777777" w:rsidR="00A464B2" w:rsidRPr="00A464B2" w:rsidRDefault="00A34651" w:rsidP="00A464B2">
      <w:pPr>
        <w:jc w:val="right"/>
        <w:rPr>
          <w:b/>
        </w:rPr>
      </w:pPr>
      <w:r>
        <w:rPr>
          <w:b/>
        </w:rPr>
        <w:t>Załącznik Nr 9</w:t>
      </w:r>
      <w:r w:rsidR="00A464B2" w:rsidRPr="00A464B2">
        <w:rPr>
          <w:b/>
        </w:rPr>
        <w:t xml:space="preserve"> do SIWZ </w:t>
      </w:r>
    </w:p>
    <w:p w14:paraId="039EA878" w14:textId="77777777" w:rsidR="00A464B2" w:rsidRPr="00A464B2" w:rsidRDefault="00A464B2" w:rsidP="00A464B2">
      <w:pPr>
        <w:jc w:val="center"/>
        <w:rPr>
          <w:b/>
        </w:rPr>
      </w:pPr>
      <w:r w:rsidRPr="00A464B2">
        <w:rPr>
          <w:b/>
        </w:rPr>
        <w:t>INFORMACJA O PRZETWARZANIU DANYCH OSOBOWYCH</w:t>
      </w:r>
    </w:p>
    <w:p w14:paraId="78B1B1AD" w14:textId="77777777" w:rsidR="00A464B2" w:rsidRDefault="00A464B2" w:rsidP="00A464B2">
      <w:pPr>
        <w:spacing w:after="0" w:line="240" w:lineRule="auto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3FA1F84" w14:textId="77777777" w:rsidR="00A464B2" w:rsidRPr="00A464B2" w:rsidRDefault="00A464B2" w:rsidP="00A464B2">
      <w:pPr>
        <w:spacing w:after="0" w:line="240" w:lineRule="auto"/>
        <w:rPr>
          <w:rFonts w:cstheme="minorHAnsi"/>
        </w:rPr>
      </w:pPr>
      <w:r>
        <w:t xml:space="preserve">- </w:t>
      </w:r>
      <w:r w:rsidRPr="00A464B2">
        <w:rPr>
          <w:rFonts w:cstheme="minorHAnsi"/>
        </w:rPr>
        <w:t xml:space="preserve">administratorem Pani/Pana danych osobowych jest </w:t>
      </w:r>
      <w:r w:rsidRPr="00A464B2">
        <w:rPr>
          <w:rFonts w:cstheme="minorHAnsi"/>
          <w:b/>
          <w:color w:val="2C363A"/>
          <w:shd w:val="clear" w:color="auto" w:fill="FFFFFF"/>
        </w:rPr>
        <w:t>Pułtuskie Przedsiębiorstwo Usług Komunalnych Sp. z o.o.</w:t>
      </w:r>
      <w:r>
        <w:rPr>
          <w:rFonts w:cstheme="minorHAnsi"/>
          <w:color w:val="2C363A"/>
        </w:rPr>
        <w:t xml:space="preserve"> </w:t>
      </w:r>
      <w:r w:rsidRPr="00A464B2">
        <w:rPr>
          <w:rFonts w:cstheme="minorHAnsi"/>
          <w:color w:val="2C363A"/>
          <w:shd w:val="clear" w:color="auto" w:fill="FFFFFF"/>
        </w:rPr>
        <w:t>ul. Staszica 35 06-100 Pułtusk tel. 23 692 52 52</w:t>
      </w:r>
      <w:r w:rsidRPr="00A464B2">
        <w:rPr>
          <w:rFonts w:cstheme="minorHAnsi"/>
        </w:rPr>
        <w:t>, tel. 23 692 52 52, e-mail: ppuk@pultusk.pl</w:t>
      </w:r>
    </w:p>
    <w:p w14:paraId="3D97E83D" w14:textId="77777777" w:rsidR="00A464B2" w:rsidRDefault="00A464B2" w:rsidP="00A464B2">
      <w:pPr>
        <w:spacing w:after="0" w:line="240" w:lineRule="auto"/>
      </w:pPr>
      <w:r>
        <w:t xml:space="preserve">- Inspektor danych osobowych: </w:t>
      </w:r>
      <w:r w:rsidR="00AB2B4F">
        <w:t>ppuk@pultusk.pl</w:t>
      </w:r>
    </w:p>
    <w:p w14:paraId="07B54B79" w14:textId="77777777" w:rsidR="00CB283A" w:rsidRDefault="00A464B2" w:rsidP="00A464B2">
      <w:pPr>
        <w:spacing w:after="0" w:line="240" w:lineRule="auto"/>
        <w:rPr>
          <w:rFonts w:cstheme="minorHAnsi"/>
        </w:rPr>
      </w:pPr>
      <w:r>
        <w:t xml:space="preserve">- Pani/Pana dane osobowe przetwarzane będą na podstawie art. 6 ust. 1 lit. c RODO w celu związanym z postępowaniem o udzielenie zamówienia </w:t>
      </w:r>
      <w:r w:rsidRPr="00A464B2">
        <w:rPr>
          <w:rFonts w:cstheme="minorHAnsi"/>
        </w:rPr>
        <w:t xml:space="preserve">publicznego </w:t>
      </w:r>
      <w:r w:rsidR="00CB283A">
        <w:rPr>
          <w:rFonts w:cstheme="minorHAnsi"/>
        </w:rPr>
        <w:t>:</w:t>
      </w:r>
    </w:p>
    <w:p w14:paraId="511D163B" w14:textId="38359904" w:rsidR="006B5983" w:rsidRPr="006B5983" w:rsidRDefault="006B5983" w:rsidP="006B5983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 w:rsidRPr="006B5983">
        <w:rPr>
          <w:b/>
          <w:bCs/>
          <w:sz w:val="24"/>
          <w:szCs w:val="24"/>
        </w:rPr>
        <w:t>„Zakup samochodu ciężarowego</w:t>
      </w:r>
      <w:r w:rsidR="00645C62">
        <w:rPr>
          <w:b/>
          <w:bCs/>
          <w:sz w:val="24"/>
          <w:szCs w:val="24"/>
        </w:rPr>
        <w:t>( wóz asenizacyjny)</w:t>
      </w:r>
      <w:r w:rsidRPr="006B5983">
        <w:rPr>
          <w:b/>
          <w:bCs/>
          <w:sz w:val="24"/>
          <w:szCs w:val="24"/>
        </w:rPr>
        <w:t xml:space="preserve">, w formie leasingu operacyjnego </w:t>
      </w:r>
      <w:r w:rsidR="00645C62">
        <w:rPr>
          <w:b/>
          <w:bCs/>
          <w:sz w:val="24"/>
          <w:szCs w:val="24"/>
        </w:rPr>
        <w:br/>
      </w:r>
      <w:r w:rsidRPr="006B5983">
        <w:rPr>
          <w:b/>
          <w:bCs/>
          <w:sz w:val="24"/>
          <w:szCs w:val="24"/>
        </w:rPr>
        <w:t>z opcją wykupu.”</w:t>
      </w:r>
      <w:bookmarkEnd w:id="0"/>
    </w:p>
    <w:p w14:paraId="63EAB4E4" w14:textId="77777777" w:rsidR="00A464B2" w:rsidRDefault="00A464B2" w:rsidP="00A464B2">
      <w:pPr>
        <w:spacing w:after="0" w:line="240" w:lineRule="auto"/>
      </w:pPr>
      <w:r w:rsidRPr="00A464B2">
        <w:rPr>
          <w:rFonts w:cstheme="minorHAnsi"/>
        </w:rPr>
        <w:t xml:space="preserve"> – ustawa z dnia 29 stycznia 2004 r. Prawo zamówień publicznych (Dz.U.2019.1843 </w:t>
      </w:r>
      <w:proofErr w:type="spellStart"/>
      <w:r w:rsidRPr="00A464B2">
        <w:rPr>
          <w:rFonts w:cstheme="minorHAnsi"/>
        </w:rPr>
        <w:t>t.j</w:t>
      </w:r>
      <w:proofErr w:type="spellEnd"/>
      <w:r w:rsidRPr="00A464B2">
        <w:rPr>
          <w:rFonts w:cstheme="minorHAnsi"/>
        </w:rPr>
        <w:t>. ze</w:t>
      </w:r>
      <w:r>
        <w:t xml:space="preserve"> zm.); </w:t>
      </w:r>
    </w:p>
    <w:p w14:paraId="3E2A7867" w14:textId="77777777" w:rsidR="00A464B2" w:rsidRDefault="00A464B2" w:rsidP="00A464B2">
      <w:pPr>
        <w:spacing w:after="0" w:line="240" w:lineRule="auto"/>
      </w:pPr>
      <w:r>
        <w:t xml:space="preserve">- 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>
        <w:t>późn</w:t>
      </w:r>
      <w:proofErr w:type="spellEnd"/>
      <w:r>
        <w:t xml:space="preserve">. zm.), dalej „ustawa </w:t>
      </w:r>
      <w:proofErr w:type="spellStart"/>
      <w:r>
        <w:t>Pzp</w:t>
      </w:r>
      <w:proofErr w:type="spellEnd"/>
      <w:r>
        <w:t xml:space="preserve">”; </w:t>
      </w:r>
    </w:p>
    <w:p w14:paraId="7E59DEA2" w14:textId="77777777" w:rsidR="00A464B2" w:rsidRDefault="00A464B2" w:rsidP="00A464B2">
      <w:pPr>
        <w:spacing w:after="0" w:line="240" w:lineRule="auto"/>
      </w:pPr>
      <w:r>
        <w:t xml:space="preserve">- Pani/Pana dane osobowe będą przechowywane, zgodnie z art. 97 ust. 1 ustawy </w:t>
      </w:r>
      <w:proofErr w:type="spellStart"/>
      <w:r>
        <w:t>Pzp</w:t>
      </w:r>
      <w:proofErr w:type="spellEnd"/>
      <w:r>
        <w:t xml:space="preserve">, przez okres 4 lat od dnia zakończenia postępowania o udzielenie zamówienia, a jeżeli czas trwania umowy przekracza 4 lata, okres przechowywania obejmuje cały czas trwania umowy; </w:t>
      </w:r>
    </w:p>
    <w:p w14:paraId="58BED72C" w14:textId="77777777" w:rsidR="00A464B2" w:rsidRDefault="00A464B2" w:rsidP="00A464B2">
      <w:pPr>
        <w:spacing w:after="0" w:line="240" w:lineRule="auto"/>
      </w:pPr>
      <w:r>
        <w:t xml:space="preserve">- 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</w:t>
      </w:r>
    </w:p>
    <w:p w14:paraId="2C51A999" w14:textId="77777777" w:rsidR="00A464B2" w:rsidRDefault="00A464B2" w:rsidP="00A464B2">
      <w:pPr>
        <w:spacing w:after="0" w:line="240" w:lineRule="auto"/>
      </w:pPr>
      <w:r>
        <w:t xml:space="preserve">- w odniesieniu do Pani/Pana danych osobowych decyzje nie będą podejmowane w sposób zautomatyzowany; </w:t>
      </w:r>
    </w:p>
    <w:p w14:paraId="53E41AAA" w14:textId="77777777" w:rsidR="00A464B2" w:rsidRDefault="00A464B2" w:rsidP="00A464B2">
      <w:pPr>
        <w:spacing w:after="0" w:line="240" w:lineRule="auto"/>
      </w:pPr>
      <w:r>
        <w:t xml:space="preserve">- posiada Pani/Pan: </w:t>
      </w:r>
    </w:p>
    <w:p w14:paraId="70DFBB8E" w14:textId="77777777" w:rsidR="00A464B2" w:rsidRDefault="00A464B2" w:rsidP="00A464B2">
      <w:pPr>
        <w:spacing w:after="0" w:line="240" w:lineRule="auto"/>
      </w:pPr>
      <w:r>
        <w:t>− na podstawie art. 15 RODO prawo dostępu do danych osobowych Pani/Pana dotyczących;</w:t>
      </w:r>
    </w:p>
    <w:p w14:paraId="522B2195" w14:textId="77777777" w:rsidR="00A464B2" w:rsidRDefault="00A464B2" w:rsidP="00A464B2">
      <w:pPr>
        <w:spacing w:after="0" w:line="240" w:lineRule="auto"/>
      </w:pPr>
      <w:r>
        <w:t xml:space="preserve">− na podstawie art. 16 RODO prawo do sprostowania Pani/Pana danych osobowych * ; </w:t>
      </w:r>
    </w:p>
    <w:p w14:paraId="5BB439A7" w14:textId="77777777" w:rsidR="00A464B2" w:rsidRDefault="00A464B2" w:rsidP="00A464B2">
      <w:pPr>
        <w:spacing w:after="0" w:line="240" w:lineRule="auto"/>
      </w:pPr>
      <w:r>
        <w:t xml:space="preserve">− na podstawie art. 18 RODO prawo żądania od administratora ograniczenia przetwarzania danych osobowych z zastrzeżeniem przypadków, o których mowa w art. 18 ust. 2 RODO **; </w:t>
      </w:r>
    </w:p>
    <w:p w14:paraId="2C14A46B" w14:textId="77777777" w:rsidR="00A464B2" w:rsidRDefault="00A464B2" w:rsidP="00A464B2">
      <w:pPr>
        <w:spacing w:after="0" w:line="240" w:lineRule="auto"/>
      </w:pPr>
      <w:r>
        <w:t xml:space="preserve">− prawo do wniesienia skargi do Prezesa Urzędu Ochrony Danych Osobowych ul. Stawki 2, 00- 193 Warszawa, gdy uzna Pani/Pan, że przetwarzanie danych osobowych Pani/Pana dotyczących narusza przepisy RODO; </w:t>
      </w:r>
    </w:p>
    <w:p w14:paraId="2EF4742A" w14:textId="77777777" w:rsidR="00A464B2" w:rsidRDefault="00A464B2" w:rsidP="00A464B2">
      <w:pPr>
        <w:spacing w:after="0" w:line="240" w:lineRule="auto"/>
      </w:pPr>
      <w:r>
        <w:t xml:space="preserve">- nie przysługuje Pani/Panu: </w:t>
      </w:r>
    </w:p>
    <w:p w14:paraId="73193A2F" w14:textId="77777777" w:rsidR="00A464B2" w:rsidRDefault="00A464B2" w:rsidP="00A464B2">
      <w:pPr>
        <w:spacing w:after="0" w:line="240" w:lineRule="auto"/>
      </w:pPr>
      <w:r>
        <w:t xml:space="preserve">− w związku z art. 17 ust. 3 lit. b, d lub e RODO prawo do usunięcia danych osobowych; </w:t>
      </w:r>
    </w:p>
    <w:p w14:paraId="29DA0F7E" w14:textId="77777777" w:rsidR="00A464B2" w:rsidRDefault="00A464B2" w:rsidP="00A464B2">
      <w:pPr>
        <w:spacing w:after="0" w:line="240" w:lineRule="auto"/>
      </w:pPr>
      <w:r>
        <w:t xml:space="preserve">− prawo do przenoszenia danych osobowych, o którym mowa w art. 20 RODO; </w:t>
      </w:r>
    </w:p>
    <w:p w14:paraId="2D911656" w14:textId="77777777" w:rsidR="00A464B2" w:rsidRDefault="00A464B2" w:rsidP="00A464B2">
      <w:pPr>
        <w:spacing w:after="0" w:line="240" w:lineRule="auto"/>
      </w:pPr>
      <w:r w:rsidRPr="00A464B2">
        <w:rPr>
          <w:b/>
        </w:rPr>
        <w:t>− na podstawie art. 21 RODO prawo sprzeciwu, wobec przetwarzania danych osobowych, gdyż podstawą prawną przetwarzania Pani/Pana danych osobowych jest art. 6 ust. 1 lit. c RODO.</w:t>
      </w:r>
      <w:r>
        <w:t xml:space="preserve"> </w:t>
      </w:r>
    </w:p>
    <w:p w14:paraId="3212B89C" w14:textId="77777777" w:rsidR="00A464B2" w:rsidRDefault="00A464B2" w:rsidP="00A464B2">
      <w:pPr>
        <w:spacing w:after="0" w:line="240" w:lineRule="auto"/>
      </w:pPr>
    </w:p>
    <w:p w14:paraId="13410A92" w14:textId="77777777" w:rsidR="00A464B2" w:rsidRDefault="00A464B2" w:rsidP="00A464B2">
      <w:pPr>
        <w:spacing w:after="0" w:line="240" w:lineRule="auto"/>
      </w:pPr>
      <w:r>
        <w:t xml:space="preserve">______________________ </w:t>
      </w:r>
    </w:p>
    <w:p w14:paraId="413F4AF8" w14:textId="77777777" w:rsidR="00A464B2" w:rsidRDefault="00A464B2" w:rsidP="00A464B2">
      <w:pPr>
        <w:spacing w:after="0" w:line="240" w:lineRule="auto"/>
        <w:rPr>
          <w:sz w:val="18"/>
          <w:szCs w:val="18"/>
        </w:rPr>
      </w:pPr>
      <w:r w:rsidRPr="00A464B2">
        <w:rPr>
          <w:b/>
          <w:sz w:val="18"/>
          <w:szCs w:val="18"/>
        </w:rPr>
        <w:t>* Wyjaśnienie:</w:t>
      </w:r>
      <w:r w:rsidRPr="00A464B2">
        <w:rPr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A464B2">
        <w:rPr>
          <w:sz w:val="18"/>
          <w:szCs w:val="18"/>
        </w:rPr>
        <w:t>Pzp</w:t>
      </w:r>
      <w:proofErr w:type="spellEnd"/>
      <w:r w:rsidRPr="00A464B2">
        <w:rPr>
          <w:sz w:val="18"/>
          <w:szCs w:val="18"/>
        </w:rPr>
        <w:t xml:space="preserve"> oraz nie może naruszać integralności protokołu oraz jego załączników. </w:t>
      </w:r>
    </w:p>
    <w:p w14:paraId="342BF452" w14:textId="77777777" w:rsidR="00CC6F09" w:rsidRPr="00A464B2" w:rsidRDefault="00A464B2" w:rsidP="00A464B2">
      <w:pPr>
        <w:spacing w:after="0" w:line="240" w:lineRule="auto"/>
        <w:rPr>
          <w:sz w:val="18"/>
          <w:szCs w:val="18"/>
        </w:rPr>
      </w:pPr>
      <w:r w:rsidRPr="00A464B2">
        <w:rPr>
          <w:b/>
          <w:sz w:val="18"/>
          <w:szCs w:val="18"/>
        </w:rPr>
        <w:lastRenderedPageBreak/>
        <w:t>** Wyjaśnienie:</w:t>
      </w:r>
      <w:r w:rsidRPr="00A464B2">
        <w:rPr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sectPr w:rsidR="00CC6F09" w:rsidRPr="00A464B2" w:rsidSect="00EE42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D081" w14:textId="77777777" w:rsidR="007E5B11" w:rsidRDefault="007E5B11" w:rsidP="00A464B2">
      <w:pPr>
        <w:spacing w:after="0" w:line="240" w:lineRule="auto"/>
      </w:pPr>
      <w:r>
        <w:separator/>
      </w:r>
    </w:p>
  </w:endnote>
  <w:endnote w:type="continuationSeparator" w:id="0">
    <w:p w14:paraId="2BB11670" w14:textId="77777777" w:rsidR="007E5B11" w:rsidRDefault="007E5B11" w:rsidP="00A4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5E9F" w14:textId="77777777" w:rsidR="00A464B2" w:rsidRDefault="00A464B2" w:rsidP="00A464B2">
    <w:pPr>
      <w:pStyle w:val="Stopka"/>
      <w:jc w:val="center"/>
      <w:rPr>
        <w:rFonts w:ascii="Arial" w:hAnsi="Arial" w:cs="Arial"/>
        <w:bCs/>
        <w:i/>
        <w:color w:val="000000"/>
        <w:sz w:val="16"/>
        <w:szCs w:val="16"/>
      </w:rPr>
    </w:pPr>
  </w:p>
  <w:p w14:paraId="5E0784E3" w14:textId="77777777" w:rsidR="00645C62" w:rsidRPr="006B5983" w:rsidRDefault="00645C62" w:rsidP="00645C62">
    <w:pPr>
      <w:spacing w:before="120"/>
      <w:jc w:val="center"/>
      <w:rPr>
        <w:b/>
        <w:bCs/>
        <w:sz w:val="24"/>
        <w:szCs w:val="24"/>
      </w:rPr>
    </w:pPr>
    <w:r w:rsidRPr="006B5983">
      <w:rPr>
        <w:b/>
        <w:bCs/>
        <w:sz w:val="24"/>
        <w:szCs w:val="24"/>
      </w:rPr>
      <w:t>„Zakup samochodu ciężarowego</w:t>
    </w:r>
    <w:r>
      <w:rPr>
        <w:b/>
        <w:bCs/>
        <w:sz w:val="24"/>
        <w:szCs w:val="24"/>
      </w:rPr>
      <w:t>( wóz asenizacyjny)</w:t>
    </w:r>
    <w:r w:rsidRPr="006B5983">
      <w:rPr>
        <w:b/>
        <w:bCs/>
        <w:sz w:val="24"/>
        <w:szCs w:val="24"/>
      </w:rPr>
      <w:t xml:space="preserve">, w formie leasingu operacyjnego </w:t>
    </w:r>
    <w:r>
      <w:rPr>
        <w:b/>
        <w:bCs/>
        <w:sz w:val="24"/>
        <w:szCs w:val="24"/>
      </w:rPr>
      <w:br/>
    </w:r>
    <w:r w:rsidRPr="006B5983">
      <w:rPr>
        <w:b/>
        <w:bCs/>
        <w:sz w:val="24"/>
        <w:szCs w:val="24"/>
      </w:rPr>
      <w:t>z opcją wykupu.”</w:t>
    </w:r>
  </w:p>
  <w:p w14:paraId="234ABC53" w14:textId="77777777" w:rsidR="00657701" w:rsidRPr="00A464B2" w:rsidRDefault="00657701" w:rsidP="00A464B2">
    <w:pPr>
      <w:pStyle w:val="Stopka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182B" w14:textId="77777777" w:rsidR="007E5B11" w:rsidRDefault="007E5B11" w:rsidP="00A464B2">
      <w:pPr>
        <w:spacing w:after="0" w:line="240" w:lineRule="auto"/>
      </w:pPr>
      <w:r>
        <w:separator/>
      </w:r>
    </w:p>
  </w:footnote>
  <w:footnote w:type="continuationSeparator" w:id="0">
    <w:p w14:paraId="733E7556" w14:textId="77777777" w:rsidR="007E5B11" w:rsidRDefault="007E5B11" w:rsidP="00A4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7E10" w14:textId="14D0FD2A" w:rsidR="00CB283A" w:rsidRDefault="00CB283A" w:rsidP="00576346">
    <w:pPr>
      <w:pStyle w:val="Nagwek"/>
      <w:ind w:left="7080"/>
    </w:pPr>
    <w:r>
      <w:t xml:space="preserve">                                                                                                                              </w:t>
    </w:r>
    <w:r w:rsidR="00AB2B4F">
      <w:t xml:space="preserve">   </w:t>
    </w:r>
    <w:r w:rsidR="00961DB6">
      <w:t xml:space="preserve">               </w:t>
    </w:r>
    <w:r w:rsidR="006B5983">
      <w:t xml:space="preserve">     ZZP.271.</w:t>
    </w:r>
    <w:r w:rsidR="00224B33">
      <w:t>9</w:t>
    </w:r>
    <w:r w:rsidR="006B5983">
      <w:t>.</w:t>
    </w:r>
    <w:r w:rsidR="00576346">
      <w:t>202</w:t>
    </w:r>
    <w:r w:rsidR="00224B33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15"/>
    <w:rsid w:val="00000C7B"/>
    <w:rsid w:val="000450BA"/>
    <w:rsid w:val="000813B1"/>
    <w:rsid w:val="000A66C4"/>
    <w:rsid w:val="001228C8"/>
    <w:rsid w:val="00224B33"/>
    <w:rsid w:val="00290E73"/>
    <w:rsid w:val="003367C9"/>
    <w:rsid w:val="003720BB"/>
    <w:rsid w:val="0040192F"/>
    <w:rsid w:val="004268A1"/>
    <w:rsid w:val="004439E7"/>
    <w:rsid w:val="00474EFC"/>
    <w:rsid w:val="004B7919"/>
    <w:rsid w:val="004F74C7"/>
    <w:rsid w:val="00501736"/>
    <w:rsid w:val="005320F9"/>
    <w:rsid w:val="00551286"/>
    <w:rsid w:val="00576346"/>
    <w:rsid w:val="00645C62"/>
    <w:rsid w:val="00657701"/>
    <w:rsid w:val="006B5983"/>
    <w:rsid w:val="00713181"/>
    <w:rsid w:val="00721EA5"/>
    <w:rsid w:val="00727D07"/>
    <w:rsid w:val="007C5709"/>
    <w:rsid w:val="007E5B11"/>
    <w:rsid w:val="008011E1"/>
    <w:rsid w:val="00811016"/>
    <w:rsid w:val="008F033B"/>
    <w:rsid w:val="00901E34"/>
    <w:rsid w:val="00930F6F"/>
    <w:rsid w:val="00961DB6"/>
    <w:rsid w:val="009A05C8"/>
    <w:rsid w:val="00A34651"/>
    <w:rsid w:val="00A464B2"/>
    <w:rsid w:val="00AB2B4F"/>
    <w:rsid w:val="00BD4B87"/>
    <w:rsid w:val="00CB283A"/>
    <w:rsid w:val="00CC6F09"/>
    <w:rsid w:val="00CF46C8"/>
    <w:rsid w:val="00D87656"/>
    <w:rsid w:val="00DA57EB"/>
    <w:rsid w:val="00EE4232"/>
    <w:rsid w:val="00F34015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3E0C9"/>
  <w15:docId w15:val="{53867AE2-A5DD-4778-B3F6-C48F3634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64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4B2"/>
  </w:style>
  <w:style w:type="paragraph" w:styleId="Stopka">
    <w:name w:val="footer"/>
    <w:basedOn w:val="Normalny"/>
    <w:link w:val="StopkaZnak"/>
    <w:uiPriority w:val="99"/>
    <w:unhideWhenUsed/>
    <w:rsid w:val="00A4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584E-3522-4E96-ACFB-DA1967EF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3028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Lidia Borzyńska</cp:lastModifiedBy>
  <cp:revision>6</cp:revision>
  <dcterms:created xsi:type="dcterms:W3CDTF">2023-07-04T12:15:00Z</dcterms:created>
  <dcterms:modified xsi:type="dcterms:W3CDTF">2023-07-14T09:42:00Z</dcterms:modified>
</cp:coreProperties>
</file>