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AF5B90">
        <w:rPr>
          <w:rFonts w:ascii="Calibri" w:hAnsi="Calibri"/>
          <w:sz w:val="22"/>
          <w:szCs w:val="22"/>
        </w:rPr>
        <w:t>14</w:t>
      </w:r>
      <w:bookmarkStart w:id="0" w:name="_GoBack"/>
      <w:bookmarkEnd w:id="0"/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4C50E6" w:rsidRPr="00310717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1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1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523F49">
        <w:rPr>
          <w:rFonts w:ascii="Calibri" w:hAnsi="Calibri"/>
        </w:rPr>
        <w:t>2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1A5485" w:rsidRDefault="001A5485" w:rsidP="004C50E6">
      <w:pPr>
        <w:ind w:left="4536"/>
        <w:rPr>
          <w:rFonts w:ascii="Cambria" w:hAnsi="Cambria"/>
          <w:b/>
          <w:bCs/>
          <w:sz w:val="28"/>
          <w:szCs w:val="28"/>
        </w:rPr>
      </w:pP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1A548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 xml:space="preserve">Wójt Gminy Zebrzydowice informuje, że w wyniku postępowania w trybie art. 275 pkt.1 o udzielenie zamówienia publicznego 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523F49">
        <w:rPr>
          <w:rFonts w:ascii="Calibri" w:hAnsi="Calibri"/>
          <w:b/>
          <w:bCs/>
          <w:sz w:val="22"/>
          <w:szCs w:val="22"/>
        </w:rPr>
        <w:t>Dobudowa punktów oświetleniowych na terenie gminy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523F49">
        <w:rPr>
          <w:rFonts w:ascii="Calibri" w:hAnsi="Calibri"/>
          <w:sz w:val="22"/>
          <w:szCs w:val="22"/>
        </w:rPr>
        <w:t>y dla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523F49" w:rsidRDefault="00523F49" w:rsidP="00583A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1. ul. Harcerska w Kaczycach – wybrano ofertę firmy: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OBI COMPLEX Rafał Zgoda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Wysoka 5, 44-240 Żory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 w:rsidRPr="00523F49">
        <w:rPr>
          <w:rFonts w:ascii="Calibri" w:hAnsi="Calibri"/>
          <w:b/>
          <w:bCs/>
          <w:sz w:val="22"/>
          <w:szCs w:val="22"/>
        </w:rPr>
        <w:t>79 827,00 zł</w:t>
      </w:r>
      <w:r>
        <w:rPr>
          <w:rFonts w:ascii="Calibri" w:hAnsi="Calibri"/>
          <w:sz w:val="22"/>
          <w:szCs w:val="22"/>
        </w:rPr>
        <w:t xml:space="preserve"> w tym podatek VAT w wysokości 14 927,00 zł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523F49" w:rsidRDefault="00523F49" w:rsidP="00523F4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2. ul. Kłosowa w Kaczycach – wybrano ofertę firmy: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OBI COMPLEX Rafał Zgoda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Wysoka 5, 44-240 Żory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>
        <w:rPr>
          <w:rFonts w:ascii="Calibri" w:hAnsi="Calibri"/>
          <w:b/>
          <w:bCs/>
          <w:sz w:val="22"/>
          <w:szCs w:val="22"/>
        </w:rPr>
        <w:t>48 462,00 zł</w:t>
      </w:r>
      <w:r>
        <w:rPr>
          <w:rFonts w:ascii="Calibri" w:hAnsi="Calibri"/>
          <w:sz w:val="22"/>
          <w:szCs w:val="22"/>
        </w:rPr>
        <w:t xml:space="preserve"> w tym podatek VAT w wysokości 9 062,00 zł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523F49" w:rsidRDefault="00523F49" w:rsidP="00523F4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3. ul. Podleśna w Kaczycach – wybrano ofertę firmy: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OBI COMPLEX Rafał Zgoda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Wysoka 5, 44-240 Żory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 w:rsidRPr="00523F49">
        <w:rPr>
          <w:rFonts w:ascii="Calibri" w:hAnsi="Calibri"/>
          <w:b/>
          <w:bCs/>
          <w:sz w:val="22"/>
          <w:szCs w:val="22"/>
        </w:rPr>
        <w:t>19 434,00 zł</w:t>
      </w:r>
      <w:r>
        <w:rPr>
          <w:rFonts w:ascii="Calibri" w:hAnsi="Calibri"/>
          <w:sz w:val="22"/>
          <w:szCs w:val="22"/>
        </w:rPr>
        <w:t xml:space="preserve"> w tym podatek VAT w wysokości 3 634,00 zł</w:t>
      </w:r>
    </w:p>
    <w:p w:rsidR="00523F49" w:rsidRDefault="00523F49" w:rsidP="00523F49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523F49" w:rsidRDefault="00523F49" w:rsidP="00523F4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4. ul. Zagrodowa w Kończycach Małych – wybrano ofertę firmy: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OBI COMPLEX Rafał Zgoda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Wysoka 5, 44-240 Żory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>
        <w:rPr>
          <w:rFonts w:ascii="Calibri" w:hAnsi="Calibri"/>
          <w:b/>
          <w:bCs/>
          <w:sz w:val="22"/>
          <w:szCs w:val="22"/>
        </w:rPr>
        <w:t>20 787,00 zł</w:t>
      </w:r>
      <w:r>
        <w:rPr>
          <w:rFonts w:ascii="Calibri" w:hAnsi="Calibri"/>
          <w:sz w:val="22"/>
          <w:szCs w:val="22"/>
        </w:rPr>
        <w:t xml:space="preserve"> w tym podatek VAT w wysokości 3 887,00 zł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3C3944" w:rsidRDefault="003C3944" w:rsidP="003C394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Zad. 5. ul. Chabrowa w Zebrzydowicach – wybrano ofertę firmy: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Zakład Usług Elektrycznych TOM-ELEKTRO Antoni Tomala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</w:t>
      </w:r>
      <w:proofErr w:type="spellStart"/>
      <w:r>
        <w:rPr>
          <w:rFonts w:ascii="Calibri" w:hAnsi="Calibri"/>
          <w:sz w:val="22"/>
          <w:szCs w:val="22"/>
        </w:rPr>
        <w:t>Libowiec</w:t>
      </w:r>
      <w:proofErr w:type="spellEnd"/>
      <w:r>
        <w:rPr>
          <w:rFonts w:ascii="Calibri" w:hAnsi="Calibri"/>
          <w:sz w:val="22"/>
          <w:szCs w:val="22"/>
        </w:rPr>
        <w:t xml:space="preserve"> 20, 44-336 Jastrzębie-Zdrój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>
        <w:rPr>
          <w:rFonts w:ascii="Calibri" w:hAnsi="Calibri"/>
          <w:b/>
          <w:bCs/>
          <w:sz w:val="22"/>
          <w:szCs w:val="22"/>
        </w:rPr>
        <w:t>35 475,92</w:t>
      </w:r>
      <w:r>
        <w:rPr>
          <w:rFonts w:ascii="Calibri" w:hAnsi="Calibri"/>
          <w:sz w:val="22"/>
          <w:szCs w:val="22"/>
        </w:rPr>
        <w:t xml:space="preserve"> zł w tym podatek VAT w wysokości 6 633,71 zł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</w:p>
    <w:p w:rsidR="003C3944" w:rsidRDefault="003C3944" w:rsidP="003C394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Zad. 6. </w:t>
      </w:r>
      <w:r w:rsidR="002C08CD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l. Jutrzenki w Zebrzydowicach – wybrano ofertę firmy: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Zakład Usług Elektrycznych TOM-ELEKTRO Antoni Tomala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</w:t>
      </w:r>
      <w:proofErr w:type="spellStart"/>
      <w:r>
        <w:rPr>
          <w:rFonts w:ascii="Calibri" w:hAnsi="Calibri"/>
          <w:sz w:val="22"/>
          <w:szCs w:val="22"/>
        </w:rPr>
        <w:t>Libowiec</w:t>
      </w:r>
      <w:proofErr w:type="spellEnd"/>
      <w:r>
        <w:rPr>
          <w:rFonts w:ascii="Calibri" w:hAnsi="Calibri"/>
          <w:sz w:val="22"/>
          <w:szCs w:val="22"/>
        </w:rPr>
        <w:t xml:space="preserve"> 20, 44-336 Jastrzębie-Zdrój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>
        <w:rPr>
          <w:rFonts w:ascii="Calibri" w:hAnsi="Calibri"/>
          <w:b/>
          <w:bCs/>
          <w:sz w:val="22"/>
          <w:szCs w:val="22"/>
        </w:rPr>
        <w:t>27 158,44</w:t>
      </w:r>
      <w:r>
        <w:rPr>
          <w:rFonts w:ascii="Calibri" w:hAnsi="Calibri"/>
          <w:sz w:val="22"/>
          <w:szCs w:val="22"/>
        </w:rPr>
        <w:t xml:space="preserve"> zł w tym podatek VAT w wysokości 5 078,41 zł</w:t>
      </w:r>
    </w:p>
    <w:p w:rsidR="003C3944" w:rsidRDefault="003C3944" w:rsidP="003C3944">
      <w:pPr>
        <w:spacing w:line="276" w:lineRule="auto"/>
        <w:rPr>
          <w:rFonts w:ascii="Calibri" w:hAnsi="Calibri"/>
          <w:sz w:val="22"/>
          <w:szCs w:val="22"/>
        </w:rPr>
      </w:pPr>
    </w:p>
    <w:p w:rsidR="003C3944" w:rsidRDefault="003C3944" w:rsidP="003C3944">
      <w:pPr>
        <w:spacing w:line="276" w:lineRule="auto"/>
        <w:rPr>
          <w:rFonts w:ascii="Calibri" w:hAnsi="Calibri"/>
          <w:sz w:val="22"/>
          <w:szCs w:val="22"/>
        </w:rPr>
      </w:pPr>
    </w:p>
    <w:p w:rsidR="003C3944" w:rsidRDefault="003C3944" w:rsidP="003C394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Zad. 7. ul. Polna w Marklowicach Górnych – wybrano ofertę firmy: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OBI COMPLEX Rafał Zgoda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ul. Wysoka 5, 44-240 Żory</w:t>
      </w:r>
    </w:p>
    <w:p w:rsidR="003C3944" w:rsidRDefault="003C3944" w:rsidP="003C3944">
      <w:pPr>
        <w:spacing w:line="276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oferty: </w:t>
      </w:r>
      <w:r>
        <w:rPr>
          <w:rFonts w:ascii="Calibri" w:hAnsi="Calibri"/>
          <w:b/>
          <w:bCs/>
          <w:sz w:val="22"/>
          <w:szCs w:val="22"/>
        </w:rPr>
        <w:t>29 643,00 zł</w:t>
      </w:r>
      <w:r>
        <w:rPr>
          <w:rFonts w:ascii="Calibri" w:hAnsi="Calibri"/>
          <w:sz w:val="22"/>
          <w:szCs w:val="22"/>
        </w:rPr>
        <w:t xml:space="preserve"> w tym podatek VAT w wysokości 5 543,00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3C3944" w:rsidRPr="00904592" w:rsidRDefault="003C3944" w:rsidP="003C3944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1.  ELEKTROTUM Piotr </w:t>
      </w:r>
      <w:proofErr w:type="spellStart"/>
      <w:r w:rsidRPr="00904592">
        <w:rPr>
          <w:rFonts w:asciiTheme="minorHAnsi" w:hAnsiTheme="minorHAnsi"/>
          <w:b/>
          <w:sz w:val="22"/>
          <w:szCs w:val="22"/>
        </w:rPr>
        <w:t>Tumulka</w:t>
      </w:r>
      <w:proofErr w:type="spellEnd"/>
    </w:p>
    <w:p w:rsidR="003C3944" w:rsidRPr="00904592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>ul. Urbana 28, 47-400 Racibórz</w:t>
      </w:r>
    </w:p>
    <w:p w:rsidR="003C3944" w:rsidRPr="00F1042A" w:rsidRDefault="003C3944" w:rsidP="003C3944">
      <w:pPr>
        <w:rPr>
          <w:rFonts w:asciiTheme="minorHAnsi" w:hAnsiTheme="minorHAnsi"/>
          <w:b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3C3944" w:rsidRDefault="003C3944" w:rsidP="003C394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jej treść jest niezgodna z warunkami zamówienia (Wykonawca nie zadeklarował</w:t>
      </w:r>
      <w:r w:rsidR="002C08CD">
        <w:rPr>
          <w:rFonts w:ascii="Calibri" w:hAnsi="Calibri"/>
          <w:bCs/>
          <w:sz w:val="22"/>
          <w:szCs w:val="22"/>
        </w:rPr>
        <w:t xml:space="preserve"> w ofercie</w:t>
      </w:r>
      <w:r>
        <w:rPr>
          <w:rFonts w:ascii="Calibri" w:hAnsi="Calibri"/>
          <w:bCs/>
          <w:sz w:val="22"/>
          <w:szCs w:val="22"/>
        </w:rPr>
        <w:t xml:space="preserve"> okresu gwarancji / rękojmi za wady dla przedmiotowego zamówienia</w:t>
      </w:r>
      <w:r w:rsidR="009A2700">
        <w:rPr>
          <w:rFonts w:ascii="Calibri" w:hAnsi="Calibri"/>
          <w:bCs/>
          <w:sz w:val="22"/>
          <w:szCs w:val="22"/>
        </w:rPr>
        <w:t xml:space="preserve"> będącego kryterium oceny ofert</w:t>
      </w:r>
      <w:r w:rsidR="002C08CD">
        <w:rPr>
          <w:rFonts w:ascii="Calibri" w:hAnsi="Calibri"/>
          <w:bCs/>
          <w:sz w:val="22"/>
          <w:szCs w:val="22"/>
        </w:rPr>
        <w:t>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2C08CD" w:rsidRDefault="002C08CD" w:rsidP="002C08C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jej treść jest niezgodna z warunkami zamówienia (Wykonawca nie zadeklarował w ofercie okresu gwarancji / rękojmi za wady dla przedmiotowego zamówienia</w:t>
      </w:r>
      <w:r w:rsidR="009A2700">
        <w:rPr>
          <w:rFonts w:ascii="Calibri" w:hAnsi="Calibri"/>
          <w:bCs/>
          <w:sz w:val="22"/>
          <w:szCs w:val="22"/>
        </w:rPr>
        <w:t xml:space="preserve"> będącego kryterium oceny ofert</w:t>
      </w:r>
      <w:r>
        <w:rPr>
          <w:rFonts w:ascii="Calibri" w:hAnsi="Calibri"/>
          <w:bCs/>
          <w:sz w:val="22"/>
          <w:szCs w:val="22"/>
        </w:rPr>
        <w:t>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3. ul. Podleśna w Kaczycach</w:t>
      </w:r>
    </w:p>
    <w:p w:rsidR="002C08CD" w:rsidRDefault="002C08CD" w:rsidP="002C08C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jej treść jest niezgodna z warunkami zamówienia (Wykonawca nie zadeklarował w ofercie okresu gwarancji / rękojmi za wady dla przedmiotowego zamówienia</w:t>
      </w:r>
      <w:r w:rsidR="009A2700">
        <w:rPr>
          <w:rFonts w:ascii="Calibri" w:hAnsi="Calibri"/>
          <w:bCs/>
          <w:sz w:val="22"/>
          <w:szCs w:val="22"/>
        </w:rPr>
        <w:t xml:space="preserve"> będącego kryterium oceny ofert</w:t>
      </w:r>
      <w:r>
        <w:rPr>
          <w:rFonts w:ascii="Calibri" w:hAnsi="Calibri"/>
          <w:bCs/>
          <w:sz w:val="22"/>
          <w:szCs w:val="22"/>
        </w:rPr>
        <w:t>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2C08CD" w:rsidRDefault="002C08CD" w:rsidP="002C08C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ust. 1 pkt. 5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jej treść jest niezgodna z warunkami zamówienia (Wykonawca nie zadeklarował w ofercie okresu gwarancji / rękojmi za wady dla przedmiotowego zamówienia</w:t>
      </w:r>
      <w:r w:rsidR="009A2700">
        <w:rPr>
          <w:rFonts w:ascii="Calibri" w:hAnsi="Calibri"/>
          <w:bCs/>
          <w:sz w:val="22"/>
          <w:szCs w:val="22"/>
        </w:rPr>
        <w:t xml:space="preserve"> będącego kryterium oceny ofert</w:t>
      </w:r>
      <w:r>
        <w:rPr>
          <w:rFonts w:ascii="Calibri" w:hAnsi="Calibri"/>
          <w:bCs/>
          <w:sz w:val="22"/>
          <w:szCs w:val="22"/>
        </w:rPr>
        <w:t>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Theme="minorHAnsi" w:hAnsiTheme="minorHAnsi"/>
          <w:bCs/>
          <w:sz w:val="22"/>
          <w:szCs w:val="22"/>
        </w:rPr>
      </w:pPr>
    </w:p>
    <w:p w:rsidR="003C3944" w:rsidRPr="00904592" w:rsidRDefault="003C3944" w:rsidP="003C3944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904592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ETEC Sp. z o.o.</w:t>
      </w:r>
    </w:p>
    <w:p w:rsidR="003C3944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Kluczewska 2, 32-300 Olkusz</w:t>
      </w:r>
    </w:p>
    <w:p w:rsidR="003C3944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71,53 pkt (31,53 pkt + 40 pkt)</w:t>
      </w:r>
    </w:p>
    <w:p w:rsidR="002C08CD" w:rsidRDefault="002C08CD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73,06 pkt (33,06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Zad. 3. ul. Podleśna w Kaczycach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3C3944" w:rsidRPr="00904592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</w:p>
    <w:p w:rsidR="003C3944" w:rsidRPr="00904592" w:rsidRDefault="003C3944" w:rsidP="003C3944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904592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Zakład Usług Elektrycznych TOM-ELEKTRO</w:t>
      </w:r>
    </w:p>
    <w:p w:rsidR="003C3944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</w:rPr>
        <w:t>Libowiec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20, 44-336 Jastrzębie-Zdrój</w:t>
      </w:r>
    </w:p>
    <w:p w:rsidR="003C3944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94,15 pkt (54,15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94,92 pkt (54,92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3. ul. Podleśna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97,44 pkt (57,44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80,03 pkt (40,03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5. ul. Chabrowa w Zebrzydowicach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90,46 pkt (50,46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Pr="00904592" w:rsidRDefault="003C3944" w:rsidP="003C3944">
      <w:pPr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904592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OBI COMPLEX Rafał Zgoda</w:t>
      </w:r>
    </w:p>
    <w:p w:rsidR="003C3944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  <w:r w:rsidRPr="00904592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Wysoka 5, 44-240 Żory</w:t>
      </w:r>
    </w:p>
    <w:p w:rsidR="003C3944" w:rsidRDefault="003C3944" w:rsidP="003C3944">
      <w:pPr>
        <w:ind w:left="1134"/>
        <w:rPr>
          <w:rFonts w:asciiTheme="minorHAnsi" w:hAnsiTheme="minorHAnsi"/>
          <w:b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1. ul.  Harcerska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2. ul. Kłosowa w Kaczycach</w:t>
      </w:r>
    </w:p>
    <w:p w:rsidR="002C08CD" w:rsidRDefault="002C08CD" w:rsidP="002C08C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2C08CD" w:rsidRDefault="002C08CD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3. ul. Podleśna w Kaczycach</w:t>
      </w:r>
    </w:p>
    <w:p w:rsidR="003C3944" w:rsidRDefault="002C08CD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4. ul. Zagrodowa w Kończycach Małych</w:t>
      </w:r>
    </w:p>
    <w:p w:rsidR="002C08CD" w:rsidRDefault="002C08CD" w:rsidP="002C08C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90,11 pkt (50,11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Zad. 5. ul. Chabrowa w Zebrzydowicach</w:t>
      </w:r>
    </w:p>
    <w:p w:rsidR="002C08CD" w:rsidRDefault="002C08CD" w:rsidP="002C08C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91,97 pkt (51,97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6. ul. Jutrzenki w Zebrzydowicach</w:t>
      </w:r>
    </w:p>
    <w:p w:rsidR="002C08CD" w:rsidRDefault="002C08CD" w:rsidP="002C08C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89,43 pkt (49,43 pkt + 40 pkt)</w:t>
      </w: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</w:p>
    <w:p w:rsidR="003C3944" w:rsidRDefault="003C3944" w:rsidP="003C394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Zad. 7. ul. Polna w Marklowicach Górnych</w:t>
      </w:r>
    </w:p>
    <w:p w:rsidR="002C08CD" w:rsidRDefault="002C08CD" w:rsidP="002C08C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767F7B" w:rsidRDefault="00767F7B" w:rsidP="002E0BD6">
      <w:pPr>
        <w:rPr>
          <w:b/>
          <w:bCs/>
        </w:rPr>
      </w:pPr>
    </w:p>
    <w:p w:rsidR="00767F7B" w:rsidRDefault="00767F7B" w:rsidP="002E0BD6">
      <w:pPr>
        <w:rPr>
          <w:b/>
          <w:bCs/>
        </w:rPr>
      </w:pPr>
    </w:p>
    <w:p w:rsidR="00767F7B" w:rsidRDefault="00767F7B" w:rsidP="002E0BD6">
      <w:pPr>
        <w:rPr>
          <w:b/>
          <w:bCs/>
        </w:rPr>
      </w:pPr>
      <w:bookmarkStart w:id="2" w:name="_Hlk61250006"/>
    </w:p>
    <w:bookmarkEnd w:id="2"/>
    <w:p w:rsidR="00027164" w:rsidRPr="00155977" w:rsidRDefault="00027164" w:rsidP="00027164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027164" w:rsidRPr="00155977" w:rsidRDefault="00027164" w:rsidP="00027164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027164" w:rsidRPr="00155977" w:rsidRDefault="00027164" w:rsidP="00027164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027164" w:rsidRPr="00155977" w:rsidRDefault="00027164" w:rsidP="00027164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B05B8B" w:rsidRDefault="00B05B8B" w:rsidP="002E0BD6">
      <w:pPr>
        <w:rPr>
          <w:b/>
          <w:bCs/>
        </w:rPr>
      </w:pPr>
      <w:r>
        <w:rPr>
          <w:b/>
          <w:bCs/>
        </w:rPr>
        <w:t xml:space="preserve">    </w:t>
      </w:r>
    </w:p>
    <w:sectPr w:rsidR="00B05B8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423" w:rsidRDefault="004E0423" w:rsidP="009A2700">
      <w:r>
        <w:separator/>
      </w:r>
    </w:p>
  </w:endnote>
  <w:endnote w:type="continuationSeparator" w:id="0">
    <w:p w:rsidR="004E0423" w:rsidRDefault="004E0423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423" w:rsidRDefault="004E0423" w:rsidP="009A2700">
      <w:r>
        <w:separator/>
      </w:r>
    </w:p>
  </w:footnote>
  <w:footnote w:type="continuationSeparator" w:id="0">
    <w:p w:rsidR="004E0423" w:rsidRDefault="004E0423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B58FA"/>
    <w:rsid w:val="000C4F18"/>
    <w:rsid w:val="00121CB7"/>
    <w:rsid w:val="00131F5C"/>
    <w:rsid w:val="00136D7B"/>
    <w:rsid w:val="00163980"/>
    <w:rsid w:val="001A42D3"/>
    <w:rsid w:val="001A5485"/>
    <w:rsid w:val="001C6F2E"/>
    <w:rsid w:val="001E20DD"/>
    <w:rsid w:val="002116A1"/>
    <w:rsid w:val="002125DB"/>
    <w:rsid w:val="00213358"/>
    <w:rsid w:val="00215174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75B45"/>
    <w:rsid w:val="00583AA9"/>
    <w:rsid w:val="005925B5"/>
    <w:rsid w:val="0059792D"/>
    <w:rsid w:val="005C2632"/>
    <w:rsid w:val="006565F9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67F7B"/>
    <w:rsid w:val="007745B9"/>
    <w:rsid w:val="0079003D"/>
    <w:rsid w:val="007C0376"/>
    <w:rsid w:val="007D0E16"/>
    <w:rsid w:val="00822DA4"/>
    <w:rsid w:val="008370FA"/>
    <w:rsid w:val="00855F32"/>
    <w:rsid w:val="00865A2B"/>
    <w:rsid w:val="00892EEA"/>
    <w:rsid w:val="00895B48"/>
    <w:rsid w:val="008B10AE"/>
    <w:rsid w:val="008E5A03"/>
    <w:rsid w:val="00917C93"/>
    <w:rsid w:val="009215DE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6CF0"/>
    <w:rsid w:val="00AE2ECE"/>
    <w:rsid w:val="00AF2B01"/>
    <w:rsid w:val="00AF5B90"/>
    <w:rsid w:val="00B05B8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9025D"/>
    <w:rsid w:val="00C90F26"/>
    <w:rsid w:val="00CC154A"/>
    <w:rsid w:val="00CE5B6E"/>
    <w:rsid w:val="00D0197F"/>
    <w:rsid w:val="00D022A8"/>
    <w:rsid w:val="00D112C0"/>
    <w:rsid w:val="00D139EC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C4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2021-04-14T07:13:00Z</dcterms:modified>
</cp:coreProperties>
</file>