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D7" w:rsidRPr="00B864D7" w:rsidRDefault="00B864D7" w:rsidP="00B864D7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</w:pPr>
      <w:r w:rsidRPr="00B864D7"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  <w:t>Za</w:t>
      </w:r>
      <w:bookmarkStart w:id="0" w:name="_GoBack"/>
      <w:bookmarkEnd w:id="0"/>
      <w:r w:rsidRPr="00B864D7"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  <w:t>łącznik nr 9 do SWZ – Wykaz usług</w:t>
      </w:r>
    </w:p>
    <w:p w:rsidR="00B864D7" w:rsidRPr="00B864D7" w:rsidRDefault="00B864D7" w:rsidP="00B864D7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 w:rsidRPr="00B864D7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WI.271.2.2024</w:t>
      </w:r>
    </w:p>
    <w:p w:rsidR="00B864D7" w:rsidRPr="00B864D7" w:rsidRDefault="00B864D7" w:rsidP="00B864D7">
      <w:pPr>
        <w:spacing w:after="0" w:line="480" w:lineRule="auto"/>
        <w:rPr>
          <w:rFonts w:ascii="Arial" w:eastAsia="Calibri" w:hAnsi="Arial" w:cs="Arial"/>
          <w:b/>
        </w:rPr>
      </w:pPr>
      <w:r w:rsidRPr="00B864D7">
        <w:rPr>
          <w:rFonts w:ascii="Arial" w:eastAsia="Calibri" w:hAnsi="Arial" w:cs="Arial"/>
          <w:b/>
        </w:rPr>
        <w:t>Wykonawca:</w:t>
      </w:r>
    </w:p>
    <w:p w:rsidR="00B864D7" w:rsidRPr="00B864D7" w:rsidRDefault="00B864D7" w:rsidP="00B864D7">
      <w:pPr>
        <w:spacing w:after="0" w:line="240" w:lineRule="auto"/>
        <w:ind w:right="5954"/>
        <w:rPr>
          <w:rFonts w:ascii="Arial" w:eastAsia="Calibri" w:hAnsi="Arial" w:cs="Arial"/>
        </w:rPr>
      </w:pPr>
      <w:r w:rsidRPr="00B864D7">
        <w:rPr>
          <w:rFonts w:ascii="Arial" w:eastAsia="Calibri" w:hAnsi="Arial" w:cs="Arial"/>
        </w:rPr>
        <w:t>…………………………</w:t>
      </w:r>
    </w:p>
    <w:p w:rsidR="00B864D7" w:rsidRPr="00B864D7" w:rsidRDefault="00B864D7" w:rsidP="00B864D7">
      <w:pPr>
        <w:spacing w:after="0" w:line="240" w:lineRule="auto"/>
        <w:ind w:right="5954"/>
        <w:rPr>
          <w:rFonts w:ascii="Arial" w:eastAsia="Calibri" w:hAnsi="Arial" w:cs="Arial"/>
        </w:rPr>
      </w:pPr>
      <w:r w:rsidRPr="00B864D7">
        <w:rPr>
          <w:rFonts w:ascii="Arial" w:eastAsia="Calibri" w:hAnsi="Arial" w:cs="Arial"/>
        </w:rPr>
        <w:t>…………………………</w:t>
      </w:r>
    </w:p>
    <w:p w:rsidR="00B864D7" w:rsidRPr="00B864D7" w:rsidRDefault="00B864D7" w:rsidP="00B864D7">
      <w:pPr>
        <w:spacing w:after="0" w:line="240" w:lineRule="auto"/>
        <w:ind w:right="5954"/>
        <w:rPr>
          <w:rFonts w:ascii="Arial" w:eastAsia="Calibri" w:hAnsi="Arial" w:cs="Arial"/>
        </w:rPr>
      </w:pPr>
      <w:r w:rsidRPr="00B864D7">
        <w:rPr>
          <w:rFonts w:ascii="Arial" w:eastAsia="Calibri" w:hAnsi="Arial" w:cs="Arial"/>
        </w:rPr>
        <w:t>…………………………</w:t>
      </w:r>
    </w:p>
    <w:p w:rsidR="00B864D7" w:rsidRPr="00B864D7" w:rsidRDefault="00B864D7" w:rsidP="00B864D7">
      <w:pPr>
        <w:spacing w:after="200" w:line="240" w:lineRule="auto"/>
        <w:ind w:right="5953"/>
        <w:rPr>
          <w:rFonts w:ascii="Arial" w:eastAsia="Calibri" w:hAnsi="Arial" w:cs="Arial"/>
          <w:i/>
        </w:rPr>
      </w:pPr>
      <w:r w:rsidRPr="00B864D7">
        <w:rPr>
          <w:rFonts w:ascii="Arial" w:eastAsia="Calibri" w:hAnsi="Arial" w:cs="Arial"/>
          <w:i/>
        </w:rPr>
        <w:t>(pełna nazwa/firma, adres)</w:t>
      </w:r>
    </w:p>
    <w:p w:rsidR="00B864D7" w:rsidRPr="00B864D7" w:rsidRDefault="00B864D7" w:rsidP="00B864D7">
      <w:pPr>
        <w:spacing w:after="0" w:line="480" w:lineRule="auto"/>
        <w:rPr>
          <w:rFonts w:ascii="Arial" w:eastAsia="Calibri" w:hAnsi="Arial" w:cs="Arial"/>
          <w:u w:val="single"/>
        </w:rPr>
      </w:pPr>
      <w:r w:rsidRPr="00B864D7">
        <w:rPr>
          <w:rFonts w:ascii="Arial" w:eastAsia="Calibri" w:hAnsi="Arial" w:cs="Arial"/>
          <w:u w:val="single"/>
        </w:rPr>
        <w:t>reprezentowany przez:</w:t>
      </w:r>
    </w:p>
    <w:p w:rsidR="00B864D7" w:rsidRPr="00B864D7" w:rsidRDefault="00B864D7" w:rsidP="00B864D7">
      <w:pPr>
        <w:spacing w:after="0" w:line="240" w:lineRule="auto"/>
        <w:ind w:right="5954"/>
        <w:rPr>
          <w:rFonts w:ascii="Arial" w:eastAsia="Calibri" w:hAnsi="Arial" w:cs="Arial"/>
        </w:rPr>
      </w:pPr>
      <w:r w:rsidRPr="00B864D7">
        <w:rPr>
          <w:rFonts w:ascii="Arial" w:eastAsia="Calibri" w:hAnsi="Arial" w:cs="Arial"/>
        </w:rPr>
        <w:t>…………………………</w:t>
      </w:r>
    </w:p>
    <w:p w:rsidR="00B864D7" w:rsidRPr="00B864D7" w:rsidRDefault="00B864D7" w:rsidP="00B864D7">
      <w:pPr>
        <w:spacing w:after="0" w:line="240" w:lineRule="auto"/>
        <w:ind w:right="5954"/>
        <w:rPr>
          <w:rFonts w:ascii="Arial" w:eastAsia="Calibri" w:hAnsi="Arial" w:cs="Arial"/>
        </w:rPr>
      </w:pPr>
      <w:r w:rsidRPr="00B864D7">
        <w:rPr>
          <w:rFonts w:ascii="Arial" w:eastAsia="Calibri" w:hAnsi="Arial" w:cs="Arial"/>
        </w:rPr>
        <w:t>…………………………</w:t>
      </w:r>
    </w:p>
    <w:p w:rsidR="00B864D7" w:rsidRPr="00B864D7" w:rsidRDefault="00B864D7" w:rsidP="00B864D7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B864D7">
        <w:rPr>
          <w:rFonts w:ascii="Arial" w:eastAsia="Calibri" w:hAnsi="Arial" w:cs="Arial"/>
          <w:i/>
        </w:rPr>
        <w:t>(imię, nazwisko, stanowisko/podstawa do  reprezentacji)</w:t>
      </w:r>
    </w:p>
    <w:p w:rsidR="00B864D7" w:rsidRPr="00B864D7" w:rsidRDefault="00B864D7" w:rsidP="00B864D7">
      <w:pPr>
        <w:spacing w:after="0" w:line="240" w:lineRule="auto"/>
        <w:rPr>
          <w:rFonts w:ascii="Arial" w:eastAsia="Calibri" w:hAnsi="Arial" w:cs="Arial"/>
        </w:rPr>
      </w:pPr>
    </w:p>
    <w:p w:rsidR="00B864D7" w:rsidRPr="00B864D7" w:rsidRDefault="00B864D7" w:rsidP="00B864D7">
      <w:pPr>
        <w:jc w:val="center"/>
        <w:rPr>
          <w:rFonts w:ascii="Arial" w:hAnsi="Arial" w:cs="Arial"/>
        </w:rPr>
      </w:pPr>
      <w:r w:rsidRPr="00B864D7">
        <w:rPr>
          <w:rFonts w:ascii="Arial" w:hAnsi="Arial" w:cs="Arial"/>
        </w:rPr>
        <w:t>WYKAZ USŁUG</w:t>
      </w:r>
    </w:p>
    <w:p w:rsidR="00B864D7" w:rsidRPr="00B864D7" w:rsidRDefault="00B864D7" w:rsidP="00B864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lang w:eastAsia="pl-PL"/>
        </w:rPr>
      </w:pPr>
      <w:r w:rsidRPr="00B864D7">
        <w:rPr>
          <w:rFonts w:ascii="Arial" w:eastAsia="Calibri" w:hAnsi="Arial" w:cs="Arial"/>
        </w:rPr>
        <w:t>Na potrzeby postępowania o udzielenie zamówienia publicznego</w:t>
      </w:r>
      <w:r w:rsidRPr="00B864D7">
        <w:rPr>
          <w:rFonts w:ascii="Arial" w:eastAsia="Calibri" w:hAnsi="Arial" w:cs="Arial"/>
        </w:rPr>
        <w:br/>
        <w:t>pn. „</w:t>
      </w:r>
      <w:r w:rsidRPr="00B864D7">
        <w:rPr>
          <w:rFonts w:ascii="Arial" w:eastAsia="Calibri" w:hAnsi="Arial" w:cs="Arial"/>
          <w:b/>
        </w:rPr>
        <w:t>Świadczenie usług pocztowych w obrocie krajowym i zagranicznym dla Urzędu Miasta Mińsk Mazowiecki</w:t>
      </w:r>
      <w:r w:rsidRPr="00B864D7">
        <w:rPr>
          <w:rFonts w:ascii="Arial" w:eastAsia="Times New Roman" w:hAnsi="Arial" w:cs="Arial"/>
          <w:lang w:eastAsia="zh-CN"/>
        </w:rPr>
        <w:t>”</w:t>
      </w:r>
      <w:r w:rsidRPr="00B864D7">
        <w:rPr>
          <w:rFonts w:ascii="Arial" w:eastAsia="Calibri" w:hAnsi="Arial" w:cs="Arial"/>
        </w:rPr>
        <w:t>, prowadzonego przez Miasto Mińsk Mazowiecki oświadczam, co następuje:</w:t>
      </w:r>
    </w:p>
    <w:tbl>
      <w:tblPr>
        <w:tblpPr w:leftFromText="141" w:rightFromText="141" w:vertAnchor="text" w:horzAnchor="margin" w:tblpXSpec="center" w:tblpY="125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134"/>
        <w:gridCol w:w="1417"/>
        <w:gridCol w:w="1729"/>
      </w:tblGrid>
      <w:tr w:rsidR="00B864D7" w:rsidRPr="00B864D7" w:rsidTr="00C00589">
        <w:trPr>
          <w:trHeight w:val="641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b/>
                <w:sz w:val="18"/>
                <w:szCs w:val="18"/>
              </w:rPr>
              <w:t xml:space="preserve">Nazwa zamówienia / </w:t>
            </w:r>
          </w:p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b/>
                <w:sz w:val="18"/>
                <w:szCs w:val="18"/>
              </w:rPr>
              <w:t>Przedmiot zamówienia (usługi)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864D7" w:rsidRPr="00B864D7" w:rsidRDefault="00B864D7" w:rsidP="00B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b/>
                <w:sz w:val="18"/>
                <w:szCs w:val="18"/>
              </w:rPr>
              <w:t>Nazwa i adres</w:t>
            </w:r>
          </w:p>
          <w:p w:rsidR="00B864D7" w:rsidRPr="00B864D7" w:rsidRDefault="00B864D7" w:rsidP="00B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864D7" w:rsidRPr="00B864D7" w:rsidRDefault="00B864D7" w:rsidP="00B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b/>
                <w:sz w:val="18"/>
                <w:szCs w:val="18"/>
              </w:rPr>
              <w:t>Wartość brutto</w:t>
            </w:r>
          </w:p>
          <w:p w:rsidR="00B864D7" w:rsidRPr="00B864D7" w:rsidRDefault="00B864D7" w:rsidP="00B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b/>
                <w:sz w:val="18"/>
                <w:szCs w:val="18"/>
              </w:rPr>
              <w:t>zrealizowanego</w:t>
            </w:r>
          </w:p>
          <w:p w:rsidR="00B864D7" w:rsidRPr="00B864D7" w:rsidRDefault="00B864D7" w:rsidP="00B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b/>
                <w:sz w:val="18"/>
                <w:szCs w:val="18"/>
              </w:rPr>
              <w:t>zamówienia</w:t>
            </w:r>
          </w:p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864D7" w:rsidRPr="00B864D7" w:rsidRDefault="00B864D7" w:rsidP="00B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B864D7" w:rsidRPr="00B864D7" w:rsidRDefault="00B864D7" w:rsidP="00B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b/>
                <w:sz w:val="18"/>
                <w:szCs w:val="18"/>
              </w:rPr>
              <w:t>Czas realizacji</w:t>
            </w:r>
          </w:p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b/>
                <w:sz w:val="18"/>
                <w:szCs w:val="18"/>
              </w:rPr>
              <w:t>Podmiot na rzecz którego usługi zostały wykonane (zamawiający)</w:t>
            </w:r>
          </w:p>
        </w:tc>
      </w:tr>
      <w:tr w:rsidR="00B864D7" w:rsidRPr="00B864D7" w:rsidTr="00C00589">
        <w:trPr>
          <w:trHeight w:val="659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b/>
                <w:sz w:val="18"/>
                <w:szCs w:val="18"/>
              </w:rPr>
              <w:t>zakończenie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864D7" w:rsidRPr="00B864D7" w:rsidTr="00C00589">
        <w:trPr>
          <w:trHeight w:val="20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64D7" w:rsidRPr="00B864D7" w:rsidRDefault="00B864D7" w:rsidP="00B864D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64D7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</w:tr>
      <w:tr w:rsidR="00B864D7" w:rsidRPr="00B864D7" w:rsidTr="00C00589">
        <w:trPr>
          <w:trHeight w:val="711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864D7" w:rsidRPr="00B864D7" w:rsidTr="00C00589">
        <w:trPr>
          <w:trHeight w:val="879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7" w:rsidRPr="00B864D7" w:rsidRDefault="00B864D7" w:rsidP="00B864D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B864D7" w:rsidRPr="00B864D7" w:rsidRDefault="00B864D7" w:rsidP="00B864D7">
      <w:pPr>
        <w:tabs>
          <w:tab w:val="left" w:pos="426"/>
        </w:tabs>
        <w:spacing w:before="240" w:after="240" w:line="240" w:lineRule="auto"/>
        <w:jc w:val="both"/>
        <w:rPr>
          <w:rFonts w:ascii="Arial" w:eastAsia="HG Mincho Light J" w:hAnsi="Arial" w:cs="Arial"/>
          <w:lang w:eastAsia="pl-PL"/>
        </w:rPr>
      </w:pPr>
      <w:r w:rsidRPr="00B864D7">
        <w:rPr>
          <w:rFonts w:ascii="Arial" w:eastAsia="HG Mincho Light J" w:hAnsi="Arial" w:cs="Arial"/>
          <w:lang w:eastAsia="pl-PL"/>
        </w:rPr>
        <w:t xml:space="preserve">Wykonawca jest zobowiązany złożyć dowody określające czy wskazane w tabeli usługi zostały wykonane należycie, przy czym dowodami są referencje bądź inne dokumenty sporządzone przez podmiot, na rzecz którego usługi były wykonane, a jeżeli wykonawca z przyczyn niezależnych od niego nie jest w stanie uzyskać tych dokumentów – inne odpowiednie dokumenty. </w:t>
      </w:r>
    </w:p>
    <w:p w:rsidR="00B864D7" w:rsidRPr="00B864D7" w:rsidRDefault="00B864D7" w:rsidP="00B864D7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lang w:eastAsia="pl-PL"/>
        </w:rPr>
      </w:pPr>
      <w:r w:rsidRPr="00B864D7">
        <w:rPr>
          <w:rFonts w:ascii="Arial" w:eastAsia="Times New Roman" w:hAnsi="Arial" w:cs="Arial"/>
          <w:bCs/>
          <w:lang w:eastAsia="zh-CN"/>
        </w:rPr>
        <w:t>W przypadku wskazania przez Wykonawcę wartości wyrażonej w walucie obcej, Zamawiający dla oceny spełniania warunku udziału w postępowaniu przyjmie do przeliczenia tej wartości średni kurs NBP tej waluty z dnia publikacji ogłoszenia o zamówieniu, a jeżeli w tym dniu średni kurs nie był publikowany, Zamawiający przyjmie średni kurs NBP z pierwszego następnego dnia, w którym kurs dla tej waluty został opublikowany.</w:t>
      </w:r>
    </w:p>
    <w:p w:rsidR="00B864D7" w:rsidRPr="00B864D7" w:rsidRDefault="00B864D7" w:rsidP="00B864D7">
      <w:pPr>
        <w:spacing w:before="240" w:line="360" w:lineRule="auto"/>
        <w:jc w:val="both"/>
        <w:rPr>
          <w:rFonts w:ascii="Arial" w:eastAsia="Calibri" w:hAnsi="Arial" w:cs="Arial"/>
        </w:rPr>
      </w:pPr>
      <w:r w:rsidRPr="00B864D7">
        <w:rPr>
          <w:rFonts w:ascii="Arial" w:eastAsia="Calibri" w:hAnsi="Arial" w:cs="Arial"/>
          <w:b/>
        </w:rPr>
        <w:t>OŚWIADCZENIE DOTYCZĄCE PODANYCH INFORMACJI:</w:t>
      </w:r>
    </w:p>
    <w:p w:rsidR="00B864D7" w:rsidRPr="00B864D7" w:rsidRDefault="00B864D7" w:rsidP="00B864D7">
      <w:r w:rsidRPr="00B864D7">
        <w:rPr>
          <w:rFonts w:ascii="Arial" w:eastAsia="Calibri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9117A" w:rsidRDefault="00B9117A"/>
    <w:sectPr w:rsidR="00B9117A" w:rsidSect="00B864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65"/>
    <w:rsid w:val="009F6F65"/>
    <w:rsid w:val="00B864D7"/>
    <w:rsid w:val="00B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BC0D-B7CD-4420-AB5C-1C4CFA2D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2024-04-04T09:51:00Z</dcterms:created>
  <dcterms:modified xsi:type="dcterms:W3CDTF">2024-04-04T09:51:00Z</dcterms:modified>
</cp:coreProperties>
</file>