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619" w14:textId="3F5DE8FD" w:rsidR="0069001B" w:rsidRPr="00B123A9" w:rsidRDefault="0069001B" w:rsidP="0069001B">
      <w:pPr>
        <w:snapToGrid w:val="0"/>
        <w:spacing w:after="0" w:line="276" w:lineRule="auto"/>
        <w:jc w:val="center"/>
        <w:rPr>
          <w:rFonts w:ascii="Arial" w:eastAsia="Times New Roman" w:hAnsi="Arial" w:cs="Arial"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b/>
          <w:spacing w:val="10"/>
          <w:lang w:val="x-none" w:eastAsia="pl-PL"/>
        </w:rPr>
        <w:t xml:space="preserve">UMOWA  NR </w:t>
      </w:r>
      <w:r w:rsidR="00FC6C6B" w:rsidRPr="00B123A9">
        <w:rPr>
          <w:rFonts w:ascii="Arial" w:eastAsia="Times New Roman" w:hAnsi="Arial" w:cs="Arial"/>
          <w:b/>
          <w:spacing w:val="10"/>
          <w:lang w:eastAsia="pl-PL"/>
        </w:rPr>
        <w:t>…………………………</w:t>
      </w:r>
      <w:r w:rsidRPr="00B123A9">
        <w:rPr>
          <w:rFonts w:ascii="Arial" w:eastAsia="Times New Roman" w:hAnsi="Arial" w:cs="Arial"/>
          <w:b/>
          <w:spacing w:val="10"/>
          <w:lang w:val="x-none" w:eastAsia="pl-PL"/>
        </w:rPr>
        <w:t>…..</w:t>
      </w:r>
    </w:p>
    <w:p w14:paraId="44EE9D98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1120B91F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spacing w:val="10"/>
          <w:lang w:val="x-none" w:eastAsia="pl-PL"/>
        </w:rPr>
        <w:t>zawarta w dniu ……………202</w:t>
      </w:r>
      <w:r w:rsidRPr="00B123A9">
        <w:rPr>
          <w:rFonts w:ascii="Arial" w:eastAsia="Times New Roman" w:hAnsi="Arial" w:cs="Arial"/>
          <w:spacing w:val="10"/>
          <w:lang w:eastAsia="pl-PL"/>
        </w:rPr>
        <w:t>3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 xml:space="preserve"> roku w Warszawie pomiędzy:</w:t>
      </w:r>
    </w:p>
    <w:p w14:paraId="2F6A9921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sz w:val="16"/>
          <w:szCs w:val="16"/>
          <w:lang w:val="x-none" w:eastAsia="pl-PL"/>
        </w:rPr>
      </w:pPr>
    </w:p>
    <w:p w14:paraId="278149AD" w14:textId="77777777" w:rsidR="0069001B" w:rsidRPr="00B123A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b/>
          <w:spacing w:val="10"/>
          <w:lang w:val="x-none" w:eastAsia="pl-PL"/>
        </w:rPr>
        <w:t>Skarbem Państwa - Komendantem Głównym Państwowej Straży Pożarnej</w:t>
      </w:r>
      <w:r w:rsidRPr="00B123A9">
        <w:rPr>
          <w:rFonts w:ascii="Arial" w:eastAsia="Times New Roman" w:hAnsi="Arial" w:cs="Arial"/>
          <w:spacing w:val="10"/>
          <w:lang w:eastAsia="pl-PL"/>
        </w:rPr>
        <w:t xml:space="preserve">,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00-463 Warszawa, ul. Podchorążych 38, NIP: 521-04-13-024, zwanym dalej „ZAMAWIAJĄCYM”</w:t>
      </w:r>
      <w:r w:rsidRPr="00B123A9">
        <w:rPr>
          <w:rFonts w:ascii="Arial" w:eastAsia="Times New Roman" w:hAnsi="Arial" w:cs="Arial"/>
          <w:spacing w:val="10"/>
          <w:lang w:eastAsia="pl-PL"/>
        </w:rPr>
        <w:t>, reprezentowanym przez …………………………………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,</w:t>
      </w:r>
    </w:p>
    <w:p w14:paraId="25F43EA7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</w:p>
    <w:p w14:paraId="2614471D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  <w:r w:rsidRPr="00B123A9">
        <w:rPr>
          <w:rFonts w:ascii="Arial" w:eastAsia="Times New Roman" w:hAnsi="Arial" w:cs="Arial"/>
          <w:spacing w:val="10"/>
          <w:lang w:eastAsia="pl-PL"/>
        </w:rPr>
        <w:t>a</w:t>
      </w:r>
    </w:p>
    <w:p w14:paraId="72F8F115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…………………………………………………………………………………………………………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>,</w:t>
      </w:r>
    </w:p>
    <w:p w14:paraId="5345B2C1" w14:textId="77777777" w:rsidR="0069001B" w:rsidRPr="00B123A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z siedzibą w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ul.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</w:t>
      </w:r>
      <w:r w:rsidRPr="00B123A9">
        <w:rPr>
          <w:rFonts w:ascii="Arial" w:eastAsia="Times New Roman" w:hAnsi="Arial" w:cs="Arial"/>
          <w:b/>
          <w:bCs/>
          <w:spacing w:val="10"/>
          <w:lang w:eastAsia="pl-PL"/>
        </w:rPr>
        <w:t xml:space="preserve">  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– </w:t>
      </w:r>
      <w:r w:rsidRPr="00B123A9">
        <w:rPr>
          <w:rFonts w:ascii="Arial" w:eastAsia="Times New Roman" w:hAnsi="Arial" w:cs="Arial"/>
          <w:b/>
          <w:bCs/>
          <w:spacing w:val="10"/>
          <w:lang w:eastAsia="pl-PL"/>
        </w:rPr>
        <w:t xml:space="preserve">   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, wpisaną do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przez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B123A9">
        <w:rPr>
          <w:rFonts w:ascii="Arial" w:eastAsia="Times New Roman" w:hAnsi="Arial" w:cs="Arial"/>
          <w:b/>
          <w:bCs/>
          <w:spacing w:val="10"/>
          <w:lang w:val="x-none" w:eastAsia="pl-PL"/>
        </w:rPr>
        <w:t xml:space="preserve"> w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</w:t>
      </w:r>
      <w:r w:rsidRPr="00B123A9">
        <w:rPr>
          <w:rFonts w:ascii="Arial" w:eastAsia="Times New Roman" w:hAnsi="Arial" w:cs="Arial"/>
          <w:b/>
          <w:spacing w:val="10"/>
          <w:lang w:val="x-none" w:eastAsia="pl-PL"/>
        </w:rPr>
        <w:t xml:space="preserve"> posiadającą NIP: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</w:t>
      </w:r>
      <w:r w:rsidRPr="00B123A9">
        <w:rPr>
          <w:rFonts w:ascii="Arial" w:eastAsia="Times New Roman" w:hAnsi="Arial" w:cs="Arial"/>
          <w:b/>
          <w:spacing w:val="10"/>
          <w:lang w:val="x-none" w:eastAsia="pl-PL"/>
        </w:rPr>
        <w:t xml:space="preserve">, REGON: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</w:t>
      </w:r>
      <w:r w:rsidRPr="00B123A9">
        <w:rPr>
          <w:rFonts w:ascii="Arial" w:eastAsia="Times New Roman" w:hAnsi="Arial" w:cs="Arial"/>
          <w:b/>
          <w:bCs/>
          <w:spacing w:val="10"/>
          <w:lang w:eastAsia="pl-PL"/>
        </w:rPr>
        <w:t xml:space="preserve">,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reprezentowaną przez:</w:t>
      </w:r>
    </w:p>
    <w:p w14:paraId="33E78755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</w:p>
    <w:p w14:paraId="543F8CF6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spacing w:val="10"/>
          <w:lang w:val="x-none" w:eastAsia="pl-PL"/>
        </w:rPr>
        <w:t>……………………………………………..,</w:t>
      </w:r>
    </w:p>
    <w:p w14:paraId="250FA557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Cs/>
          <w:spacing w:val="10"/>
          <w:lang w:eastAsia="pl-PL"/>
        </w:rPr>
      </w:pPr>
      <w:r w:rsidRPr="00B123A9">
        <w:rPr>
          <w:rFonts w:ascii="Arial" w:eastAsia="Times New Roman" w:hAnsi="Arial" w:cs="Arial"/>
          <w:spacing w:val="10"/>
          <w:lang w:val="x-none" w:eastAsia="pl-PL"/>
        </w:rPr>
        <w:t xml:space="preserve">zwaną dalej  </w:t>
      </w:r>
      <w:r w:rsidRPr="00B123A9">
        <w:rPr>
          <w:rFonts w:ascii="Arial" w:eastAsia="Times New Roman" w:hAnsi="Arial" w:cs="Arial"/>
          <w:spacing w:val="10"/>
          <w:lang w:eastAsia="pl-PL"/>
        </w:rPr>
        <w:t>„</w:t>
      </w:r>
      <w:r w:rsidRPr="00B123A9">
        <w:rPr>
          <w:rFonts w:ascii="Arial" w:eastAsia="Times New Roman" w:hAnsi="Arial" w:cs="Arial"/>
          <w:bCs/>
          <w:spacing w:val="10"/>
          <w:lang w:val="x-none" w:eastAsia="pl-PL"/>
        </w:rPr>
        <w:t>WYKONAWCĄ</w:t>
      </w:r>
      <w:r w:rsidRPr="00B123A9">
        <w:rPr>
          <w:rFonts w:ascii="Arial" w:eastAsia="Times New Roman" w:hAnsi="Arial" w:cs="Arial"/>
          <w:bCs/>
          <w:spacing w:val="10"/>
          <w:lang w:eastAsia="pl-PL"/>
        </w:rPr>
        <w:t xml:space="preserve">”, </w:t>
      </w:r>
    </w:p>
    <w:p w14:paraId="6446CAA1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lang w:eastAsia="pl-PL"/>
        </w:rPr>
      </w:pPr>
      <w:r w:rsidRPr="00B123A9">
        <w:rPr>
          <w:rFonts w:ascii="Arial" w:eastAsia="Times New Roman" w:hAnsi="Arial" w:cs="Arial"/>
          <w:spacing w:val="10"/>
          <w:lang w:eastAsia="pl-PL"/>
        </w:rPr>
        <w:t>zwanymi dalej łącznie „Stronami” oraz z osobna „Stroną”.</w:t>
      </w:r>
    </w:p>
    <w:p w14:paraId="0AD85C08" w14:textId="77777777" w:rsidR="0069001B" w:rsidRPr="00B123A9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spacing w:val="10"/>
          <w:sz w:val="16"/>
          <w:szCs w:val="16"/>
          <w:lang w:val="x-none" w:eastAsia="pl-PL"/>
        </w:rPr>
      </w:pPr>
    </w:p>
    <w:p w14:paraId="294F54B5" w14:textId="35D736C2" w:rsidR="0069001B" w:rsidRPr="00B123A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  <w:r w:rsidRPr="00B123A9">
        <w:rPr>
          <w:rFonts w:ascii="Arial" w:eastAsia="Times New Roman" w:hAnsi="Arial" w:cs="Arial"/>
          <w:spacing w:val="10"/>
          <w:lang w:val="x-none" w:eastAsia="pl-PL"/>
        </w:rPr>
        <w:t xml:space="preserve">Umowa została zawarta w wyniku postępowania o udzielenie zamówienia publicznego,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br/>
        <w:t xml:space="preserve">w trybie </w:t>
      </w:r>
      <w:r w:rsidRPr="00B123A9">
        <w:rPr>
          <w:rFonts w:ascii="Arial" w:eastAsia="Times New Roman" w:hAnsi="Arial" w:cs="Arial"/>
          <w:spacing w:val="10"/>
          <w:lang w:eastAsia="pl-PL"/>
        </w:rPr>
        <w:t>podstawowym bez prowadzenia negocjacji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 xml:space="preserve">, zgodnie z przepisami ustawy z dnia </w:t>
      </w:r>
      <w:r w:rsidRPr="00B123A9">
        <w:rPr>
          <w:rFonts w:ascii="Arial" w:eastAsia="Times New Roman" w:hAnsi="Arial" w:cs="Arial"/>
          <w:spacing w:val="10"/>
          <w:lang w:eastAsia="pl-PL"/>
        </w:rPr>
        <w:t>11 września 2019 r.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 xml:space="preserve"> – Prawo zamówień publicznych (DZ. U. z 2023 r.</w:t>
      </w:r>
      <w:r w:rsidRPr="00B123A9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poz.1605</w:t>
      </w:r>
      <w:r w:rsidR="00E25C09" w:rsidRPr="00B123A9">
        <w:rPr>
          <w:rFonts w:ascii="Arial" w:eastAsia="Times New Roman" w:hAnsi="Arial" w:cs="Arial"/>
          <w:spacing w:val="10"/>
          <w:lang w:eastAsia="pl-PL"/>
        </w:rPr>
        <w:t xml:space="preserve"> z późniejszymi zmianami</w:t>
      </w:r>
      <w:r w:rsidRPr="00B123A9">
        <w:rPr>
          <w:rFonts w:ascii="Arial" w:eastAsia="Times New Roman" w:hAnsi="Arial" w:cs="Arial"/>
          <w:spacing w:val="10"/>
          <w:lang w:val="x-none" w:eastAsia="pl-PL"/>
        </w:rPr>
        <w:t>), zwanej dalej „ustawą Pzp”.</w:t>
      </w:r>
    </w:p>
    <w:p w14:paraId="63716743" w14:textId="77777777" w:rsidR="0069001B" w:rsidRPr="00B123A9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spacing w:val="10"/>
          <w:lang w:val="x-none" w:eastAsia="pl-PL"/>
        </w:rPr>
      </w:pPr>
    </w:p>
    <w:p w14:paraId="1093686F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§ 1.</w:t>
      </w:r>
    </w:p>
    <w:p w14:paraId="021A1DCE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3EF61325" w14:textId="2D8B1B9D" w:rsidR="0069001B" w:rsidRPr="00B123A9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WYKONAWCA zobowiązuje się, zgodnie ze złożoną ofertą, do dostarczenia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</w:r>
      <w:r w:rsidRPr="00B123A9">
        <w:rPr>
          <w:rFonts w:ascii="Arial" w:eastAsia="Calibri" w:hAnsi="Arial" w:cs="Arial"/>
          <w:spacing w:val="10"/>
          <w:lang w:eastAsia="x-none"/>
        </w:rPr>
        <w:t xml:space="preserve">do </w:t>
      </w:r>
      <w:r w:rsidRPr="00B123A9">
        <w:rPr>
          <w:rFonts w:ascii="Arial" w:eastAsia="Calibri" w:hAnsi="Arial" w:cs="Arial"/>
          <w:spacing w:val="10"/>
          <w:lang w:val="x-none" w:eastAsia="x-none"/>
        </w:rPr>
        <w:t>Komen</w:t>
      </w:r>
      <w:r w:rsidRPr="00B123A9">
        <w:rPr>
          <w:rFonts w:ascii="Arial" w:eastAsia="Calibri" w:hAnsi="Arial" w:cs="Arial"/>
          <w:spacing w:val="10"/>
          <w:lang w:eastAsia="x-none"/>
        </w:rPr>
        <w:t>dy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Głównej Państwowej Straży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Pożarnej 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="006A4021" w:rsidRPr="00B123A9">
        <w:rPr>
          <w:rFonts w:ascii="Arial" w:eastAsia="Calibri" w:hAnsi="Arial" w:cs="Arial"/>
          <w:spacing w:val="10"/>
          <w:lang w:eastAsia="x-none"/>
        </w:rPr>
        <w:t>40</w:t>
      </w:r>
      <w:r w:rsidR="622D30BE" w:rsidRPr="00B123A9">
        <w:rPr>
          <w:rFonts w:ascii="Arial" w:eastAsia="Calibri" w:hAnsi="Arial" w:cs="Arial"/>
          <w:spacing w:val="10"/>
          <w:lang w:eastAsia="x-none"/>
        </w:rPr>
        <w:t xml:space="preserve"> szt.</w:t>
      </w:r>
      <w:r w:rsidR="006A4021" w:rsidRPr="00B123A9">
        <w:rPr>
          <w:rFonts w:ascii="Arial" w:eastAsia="Calibri" w:hAnsi="Arial" w:cs="Arial"/>
          <w:spacing w:val="10"/>
          <w:lang w:eastAsia="x-none"/>
        </w:rPr>
        <w:t xml:space="preserve"> telefonów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, zgodnych z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załącznikiem </w:t>
      </w:r>
      <w:r w:rsidRPr="00B123A9">
        <w:rPr>
          <w:rFonts w:ascii="Arial" w:eastAsia="Calibri" w:hAnsi="Arial" w:cs="Arial"/>
          <w:spacing w:val="10"/>
          <w:lang w:eastAsia="x-none"/>
        </w:rPr>
        <w:t>nr 1</w:t>
      </w:r>
      <w:r w:rsidR="001A2239" w:rsidRPr="00B123A9">
        <w:rPr>
          <w:rFonts w:ascii="Arial" w:eastAsia="Calibri" w:hAnsi="Arial" w:cs="Arial"/>
          <w:spacing w:val="10"/>
          <w:lang w:eastAsia="x-none"/>
        </w:rPr>
        <w:t>a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do </w:t>
      </w:r>
      <w:r w:rsidRPr="00B123A9">
        <w:rPr>
          <w:rFonts w:ascii="Arial" w:eastAsia="Calibri" w:hAnsi="Arial" w:cs="Arial"/>
          <w:spacing w:val="10"/>
          <w:lang w:eastAsia="x-none"/>
        </w:rPr>
        <w:t>u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mowy – </w:t>
      </w:r>
      <w:r w:rsidRPr="00B123A9">
        <w:rPr>
          <w:rFonts w:ascii="Arial" w:eastAsia="Calibri" w:hAnsi="Arial" w:cs="Arial"/>
          <w:spacing w:val="10"/>
          <w:lang w:eastAsia="x-none"/>
        </w:rPr>
        <w:t>O</w:t>
      </w:r>
      <w:r w:rsidRPr="00B123A9">
        <w:rPr>
          <w:rFonts w:ascii="Arial" w:eastAsia="Calibri" w:hAnsi="Arial" w:cs="Arial"/>
          <w:spacing w:val="10"/>
          <w:lang w:val="x-none" w:eastAsia="x-none"/>
        </w:rPr>
        <w:t>pis przedmiotu zamówienia (OPZ), zwany</w:t>
      </w:r>
      <w:r w:rsidRPr="00B123A9">
        <w:rPr>
          <w:rFonts w:ascii="Arial" w:eastAsia="Calibri" w:hAnsi="Arial" w:cs="Arial"/>
          <w:spacing w:val="10"/>
          <w:lang w:eastAsia="x-none"/>
        </w:rPr>
        <w:t>ch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dalej „przedmiot</w:t>
      </w:r>
      <w:r w:rsidRPr="00B123A9">
        <w:rPr>
          <w:rFonts w:ascii="Arial" w:eastAsia="Calibri" w:hAnsi="Arial" w:cs="Arial"/>
          <w:spacing w:val="10"/>
          <w:lang w:eastAsia="x-none"/>
        </w:rPr>
        <w:t>em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eastAsia="x-none"/>
        </w:rPr>
        <w:t>u</w:t>
      </w:r>
      <w:r w:rsidRPr="00B123A9">
        <w:rPr>
          <w:rFonts w:ascii="Arial" w:eastAsia="Calibri" w:hAnsi="Arial" w:cs="Arial"/>
          <w:spacing w:val="10"/>
          <w:lang w:val="x-none" w:eastAsia="x-none"/>
        </w:rPr>
        <w:t>mowy”.</w:t>
      </w:r>
    </w:p>
    <w:p w14:paraId="01494BD6" w14:textId="75A0C189" w:rsidR="0069001B" w:rsidRPr="00B123A9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Szczegółowy opis przedmiotu umowy zawiera załącznik nr 1</w:t>
      </w:r>
      <w:r w:rsidR="002A0A5B" w:rsidRPr="00B123A9">
        <w:rPr>
          <w:rFonts w:ascii="Arial" w:eastAsia="Calibri" w:hAnsi="Arial" w:cs="Arial"/>
          <w:spacing w:val="10"/>
          <w:lang w:eastAsia="x-none"/>
        </w:rPr>
        <w:t>a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do umowy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- OPZ</w:t>
      </w:r>
      <w:r w:rsidRPr="00B123A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3536965C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B123A9">
        <w:rPr>
          <w:rFonts w:ascii="Arial" w:eastAsia="Times New Roman" w:hAnsi="Arial" w:cs="Arial"/>
          <w:b/>
          <w:bCs/>
          <w:spacing w:val="30"/>
          <w:lang w:eastAsia="pl-PL"/>
        </w:rPr>
        <w:t>§2.</w:t>
      </w:r>
    </w:p>
    <w:p w14:paraId="0A331FC4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Warunki realizacji przedmiotu umowy</w:t>
      </w:r>
    </w:p>
    <w:p w14:paraId="66565B99" w14:textId="4EB6FF4E" w:rsidR="0069001B" w:rsidRPr="00B123A9" w:rsidRDefault="0069001B" w:rsidP="0069001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>Przedmiot umowy zostanie wykonany zgodnie z wymaganiami opisanymi w załączniku nr 1</w:t>
      </w:r>
      <w:r w:rsidR="002A0A5B" w:rsidRPr="00B123A9">
        <w:rPr>
          <w:rFonts w:ascii="Arial" w:eastAsia="Calibri" w:hAnsi="Arial" w:cs="Arial"/>
          <w:spacing w:val="10"/>
        </w:rPr>
        <w:t>a</w:t>
      </w:r>
      <w:r w:rsidRPr="00B123A9">
        <w:rPr>
          <w:rFonts w:ascii="Arial" w:eastAsia="Calibri" w:hAnsi="Arial" w:cs="Arial"/>
          <w:spacing w:val="10"/>
        </w:rPr>
        <w:t xml:space="preserve"> do umowy.</w:t>
      </w:r>
    </w:p>
    <w:p w14:paraId="1A04DBAB" w14:textId="77777777" w:rsidR="0069001B" w:rsidRPr="00B123A9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Calibri" w:hAnsi="Arial" w:cs="Arial"/>
          <w:spacing w:val="10"/>
          <w:sz w:val="20"/>
          <w:szCs w:val="2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WYKONAWCA oświadcza, że posiada niezbędną wiedzę i 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doświadczenie </w:t>
      </w:r>
      <w:r w:rsidRPr="00B123A9">
        <w:rPr>
          <w:rFonts w:ascii="Arial" w:eastAsia="Calibri" w:hAnsi="Arial" w:cs="Arial"/>
          <w:spacing w:val="10"/>
          <w:lang w:eastAsia="x-none"/>
        </w:rPr>
        <w:br/>
        <w:t>oraz możliwości techniczne, organizacyjne i finansowe niezbędne do zrealizowania przedmiotu umowy.</w:t>
      </w:r>
    </w:p>
    <w:p w14:paraId="476BF5DA" w14:textId="77777777" w:rsidR="0069001B" w:rsidRPr="00B123A9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WYKONAWCA zobowiązuje się wykonać przedmiot umowy z należytą starannością oraz zgodnie z obowiązującymi przepisami prawa.</w:t>
      </w:r>
    </w:p>
    <w:p w14:paraId="13C39805" w14:textId="77777777" w:rsidR="0069001B" w:rsidRPr="00B123A9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Przedstawiciele ZAMAWIAJĄCEGO deklarują ścisłą współpracę z WYKONAWCĄ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w zakresie niezbędnym  do prawidłowej realizacji przedmiotu umowy.</w:t>
      </w:r>
    </w:p>
    <w:p w14:paraId="4407B4B3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B123A9">
        <w:rPr>
          <w:rFonts w:ascii="Arial" w:eastAsia="Times New Roman" w:hAnsi="Arial" w:cs="Arial"/>
          <w:b/>
          <w:bCs/>
          <w:spacing w:val="30"/>
          <w:lang w:eastAsia="pl-PL"/>
        </w:rPr>
        <w:t>§3.</w:t>
      </w:r>
    </w:p>
    <w:p w14:paraId="76AC1270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Termin realizacji</w:t>
      </w:r>
    </w:p>
    <w:p w14:paraId="424C439B" w14:textId="0DD3ED93" w:rsidR="0069001B" w:rsidRPr="00B123A9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eastAsia="x-none"/>
        </w:rPr>
        <w:t xml:space="preserve">WYKONAWCA zrealizuje przedmiot umowy, o którym mowa w </w:t>
      </w:r>
      <w:r w:rsidRPr="00B123A9">
        <w:rPr>
          <w:rFonts w:ascii="Arial" w:eastAsia="Calibri" w:hAnsi="Arial" w:cs="Arial"/>
          <w:bCs/>
          <w:spacing w:val="10"/>
          <w:lang w:eastAsia="x-none"/>
        </w:rPr>
        <w:t xml:space="preserve">§ 1 ust. 1, w terminie </w:t>
      </w:r>
      <w:r w:rsidR="001D1FCB">
        <w:rPr>
          <w:rFonts w:ascii="Arial" w:eastAsia="Calibri" w:hAnsi="Arial" w:cs="Arial"/>
          <w:bCs/>
          <w:spacing w:val="10"/>
          <w:lang w:eastAsia="x-none"/>
        </w:rPr>
        <w:t>7</w:t>
      </w:r>
      <w:r w:rsidRPr="00B123A9">
        <w:rPr>
          <w:rFonts w:ascii="Arial" w:eastAsia="Calibri" w:hAnsi="Arial" w:cs="Arial"/>
          <w:bCs/>
          <w:spacing w:val="10"/>
          <w:lang w:eastAsia="x-none"/>
        </w:rPr>
        <w:t xml:space="preserve"> dni od dnia podpisania umowy. </w:t>
      </w:r>
    </w:p>
    <w:p w14:paraId="02CA60F6" w14:textId="77777777" w:rsidR="0069001B" w:rsidRPr="00B123A9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Przedmiot umowy zostanie uznany za wykonany po podpisaniu, przez każdą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ze Stron, protokołu odbioru przedmiotu umowy bez zastrzeżeń.</w:t>
      </w:r>
    </w:p>
    <w:p w14:paraId="28F67411" w14:textId="77777777" w:rsidR="0069001B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589EBA3E" w14:textId="77777777" w:rsidR="002B4B21" w:rsidRDefault="002B4B21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49FC0B14" w14:textId="77777777" w:rsidR="002B4B21" w:rsidRPr="00B123A9" w:rsidRDefault="002B4B21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</w:p>
    <w:p w14:paraId="11CF7A96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B123A9">
        <w:rPr>
          <w:rFonts w:ascii="Arial" w:eastAsia="Times New Roman" w:hAnsi="Arial" w:cs="Arial"/>
          <w:b/>
          <w:bCs/>
          <w:spacing w:val="30"/>
          <w:lang w:eastAsia="pl-PL"/>
        </w:rPr>
        <w:lastRenderedPageBreak/>
        <w:t>§4.</w:t>
      </w:r>
    </w:p>
    <w:p w14:paraId="5F9E7EC4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Dostawa i odbiór przedmiotu umowy</w:t>
      </w:r>
    </w:p>
    <w:p w14:paraId="5E7220D5" w14:textId="77777777" w:rsidR="0069001B" w:rsidRPr="00B123A9" w:rsidRDefault="0069001B" w:rsidP="006900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WYKONAWCA dostarczy do siedziby ZAMAWIAJĄCEGO przedmiot umowy na własny koszt i ryzyko.</w:t>
      </w:r>
    </w:p>
    <w:p w14:paraId="5B628057" w14:textId="77777777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Dostarczone urządzenia muszą być </w:t>
      </w:r>
      <w:r w:rsidRPr="00B123A9">
        <w:rPr>
          <w:rFonts w:ascii="Arial" w:eastAsia="Calibri" w:hAnsi="Arial" w:cs="Arial"/>
          <w:spacing w:val="10"/>
          <w:lang w:eastAsia="x-none"/>
        </w:rPr>
        <w:t>pozbawione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wad technicznych oraz prawnych, działa</w:t>
      </w:r>
      <w:r w:rsidRPr="00B123A9">
        <w:rPr>
          <w:rFonts w:ascii="Arial" w:eastAsia="Calibri" w:hAnsi="Arial" w:cs="Arial"/>
          <w:spacing w:val="10"/>
          <w:lang w:eastAsia="x-none"/>
        </w:rPr>
        <w:t>ć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zgodnie z opisem zawartym w ich dokumentacji technicznej i użytkowej oraz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muszą pochodzić z legalnego źródła sprzedaży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(kanału dystrybucyjnego producenta)</w:t>
      </w:r>
      <w:r w:rsidRPr="00B123A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6CE27832" w14:textId="77777777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Dostawa przedmiotu umowy odbędzie się na podstawie informacji zawartych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w umowie oraz załącznikach do umowy.</w:t>
      </w:r>
    </w:p>
    <w:p w14:paraId="472A1A43" w14:textId="77777777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W toku wykonywania przedmiotu umowy, każda ze Stron zobowiązana jest na bieżąco informować drugą Stronę o wszelkich znanych jej zagrożeniach, trudnościach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 xml:space="preserve">czy przeszkodach związanych z wykonywaniem umowy, w tym także znanych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jej okolicznościach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należących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do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kompetencji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drugiej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Strony,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które w ocenie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tej Strony będą mieć wpływ na jakość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lub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termin wykonania</w:t>
      </w:r>
      <w:r w:rsidRPr="00B123A9">
        <w:rPr>
          <w:rFonts w:ascii="Arial" w:eastAsia="Calibri" w:hAnsi="Arial" w:cs="Arial"/>
          <w:spacing w:val="10"/>
          <w:lang w:eastAsia="x-none"/>
        </w:rPr>
        <w:t>.</w:t>
      </w:r>
    </w:p>
    <w:p w14:paraId="353E5F2C" w14:textId="684A94DD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WYKONAWCA zobowiązuje się zawiadomić ZAMAWIAJĄCEGO</w:t>
      </w:r>
      <w:r w:rsidR="000441E8" w:rsidRPr="00B123A9">
        <w:rPr>
          <w:rFonts w:ascii="Arial" w:eastAsia="Calibri" w:hAnsi="Arial" w:cs="Arial"/>
          <w:spacing w:val="10"/>
          <w:lang w:eastAsia="x-none"/>
        </w:rPr>
        <w:t xml:space="preserve"> o terminie odbioru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w terminie</w:t>
      </w:r>
      <w:r w:rsidR="000441E8"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dwóch dni roboczych poprzedzających planowany termin odbioru przedmiotu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umowy na adres Biuro </w:t>
      </w:r>
      <w:r w:rsidRPr="00B123A9">
        <w:rPr>
          <w:rFonts w:ascii="Arial" w:eastAsia="Calibri" w:hAnsi="Arial" w:cs="Arial"/>
          <w:spacing w:val="10"/>
          <w:lang w:eastAsia="x-none"/>
        </w:rPr>
        <w:t>Bezpieczeństwa Informacji,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Komenda Główna Państwowej Straży Pożarnej (nr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tel. 22 523 31 12, email: </w:t>
      </w:r>
      <w:r w:rsidRPr="00B123A9">
        <w:rPr>
          <w:rFonts w:ascii="Arial" w:eastAsia="Calibri" w:hAnsi="Arial" w:cs="Arial"/>
          <w:spacing w:val="10"/>
          <w:lang w:eastAsia="x-none"/>
        </w:rPr>
        <w:t>sekretariat_bbi</w:t>
      </w:r>
      <w:r w:rsidRPr="00B123A9">
        <w:rPr>
          <w:rFonts w:ascii="Arial" w:eastAsia="Calibri" w:hAnsi="Arial" w:cs="Arial"/>
          <w:spacing w:val="10"/>
          <w:lang w:val="x-none" w:eastAsia="x-none"/>
        </w:rPr>
        <w:t>@</w:t>
      </w:r>
      <w:r w:rsidRPr="00B123A9">
        <w:rPr>
          <w:rFonts w:ascii="Arial" w:eastAsia="Calibri" w:hAnsi="Arial" w:cs="Arial"/>
          <w:spacing w:val="10"/>
          <w:lang w:eastAsia="x-none"/>
        </w:rPr>
        <w:t>kg.straz.gov.pl</w:t>
      </w:r>
      <w:r w:rsidRPr="00B123A9">
        <w:rPr>
          <w:rFonts w:ascii="Arial" w:eastAsia="Calibri" w:hAnsi="Arial" w:cs="Arial"/>
          <w:spacing w:val="10"/>
          <w:lang w:val="x-none" w:eastAsia="x-none"/>
        </w:rPr>
        <w:t>).</w:t>
      </w:r>
    </w:p>
    <w:p w14:paraId="34D5E4DD" w14:textId="4481AEE1" w:rsidR="0069001B" w:rsidRPr="00B123A9" w:rsidRDefault="0069001B" w:rsidP="0069001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Odbiór przedmiotu umowy odbędzie się w terminie ustalonym zgodnie z ust. </w:t>
      </w:r>
      <w:r w:rsidRPr="00B123A9">
        <w:rPr>
          <w:rFonts w:ascii="Arial" w:eastAsia="Calibri" w:hAnsi="Arial" w:cs="Arial"/>
          <w:spacing w:val="10"/>
          <w:lang w:eastAsia="x-none"/>
        </w:rPr>
        <w:t>5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,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w obecności przedstawicieli ZAMAWIAJĄCEGO oraz przedstawicieli WYKONAWCY.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Z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czynności odbiorczych zostanie sporządzony protokół odbioru,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w dwóch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>jednobrzmiących egzemplarzach, po jednym dla każdej ze Stron. Wzór protokołu odbioru określa załącznik nr 2</w:t>
      </w:r>
      <w:r w:rsidR="007F74C7" w:rsidRPr="00B123A9">
        <w:rPr>
          <w:rFonts w:ascii="Arial" w:eastAsia="Calibri" w:hAnsi="Arial" w:cs="Arial"/>
          <w:spacing w:val="10"/>
          <w:lang w:eastAsia="x-none"/>
        </w:rPr>
        <w:t>a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do umowy. </w:t>
      </w:r>
    </w:p>
    <w:p w14:paraId="0CB9CFE0" w14:textId="77777777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Do protokołu odbioru WYKONAWCA dołączy listę składników przedmiotu umowy,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w tym nazwę handlową, n</w:t>
      </w:r>
      <w:r w:rsidRPr="00B123A9">
        <w:rPr>
          <w:rFonts w:ascii="Arial" w:eastAsia="Calibri" w:hAnsi="Arial" w:cs="Arial"/>
          <w:spacing w:val="10"/>
          <w:lang w:eastAsia="x-none"/>
        </w:rPr>
        <w:t>umery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14:paraId="4F6872D4" w14:textId="7DBB5639" w:rsidR="0069001B" w:rsidRPr="00B123A9" w:rsidRDefault="00B123A9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bookmarkStart w:id="0" w:name="_Hlk152598195"/>
      <w:r w:rsidRPr="00B123A9">
        <w:rPr>
          <w:rFonts w:ascii="Arial" w:eastAsia="Calibri" w:hAnsi="Arial" w:cs="Arial"/>
          <w:spacing w:val="10"/>
          <w:lang w:val="x-none" w:eastAsia="x-none"/>
        </w:rPr>
        <w:t>W przypadku stwierdzenia podczas odbioru wad</w:t>
      </w:r>
      <w:r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bądź niezgodności przedmiotu umowy z opisem zawartym w umowie</w:t>
      </w:r>
      <w:r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WYKONAWCA zobowiązuje się do usunięcia wad lub wymiany na urządzenia wolne od wad i zgodne z opisem zawartym w umowie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w terminie trzech dni</w:t>
      </w:r>
      <w:r w:rsidRPr="00B123A9">
        <w:rPr>
          <w:rFonts w:ascii="Arial" w:eastAsia="Calibri" w:hAnsi="Arial" w:cs="Arial"/>
          <w:spacing w:val="10"/>
          <w:lang w:val="x-none" w:eastAsia="x-none"/>
        </w:rPr>
        <w:t>.</w:t>
      </w:r>
      <w:bookmarkEnd w:id="0"/>
    </w:p>
    <w:p w14:paraId="750A2087" w14:textId="77777777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W przypadku</w:t>
      </w:r>
      <w:r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o którym mowa w ust. </w:t>
      </w:r>
      <w:r w:rsidRPr="00B123A9">
        <w:rPr>
          <w:rFonts w:ascii="Arial" w:eastAsia="Calibri" w:hAnsi="Arial" w:cs="Arial"/>
          <w:spacing w:val="10"/>
          <w:lang w:eastAsia="x-none"/>
        </w:rPr>
        <w:t>8,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zostanie sporządzony protokół niezgodności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 xml:space="preserve">w dwóch jednobrzmiących egzemplarzach, po jednym dla każdej ze Stron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 xml:space="preserve">i podpisany przez każdą ze Stron. </w:t>
      </w:r>
    </w:p>
    <w:p w14:paraId="208EE25E" w14:textId="77777777" w:rsidR="0069001B" w:rsidRPr="00B123A9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Czas na usunięcie wad lub wymianę przedmiotu umowy na wolny od wad,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>w okolicznościach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, o których mowa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w ust. </w:t>
      </w:r>
      <w:r w:rsidRPr="00B123A9">
        <w:rPr>
          <w:rFonts w:ascii="Arial" w:eastAsia="Calibri" w:hAnsi="Arial" w:cs="Arial"/>
          <w:spacing w:val="10"/>
          <w:lang w:eastAsia="x-none"/>
        </w:rPr>
        <w:t>8</w:t>
      </w:r>
      <w:r w:rsidRPr="00B123A9">
        <w:rPr>
          <w:rFonts w:ascii="Arial" w:eastAsia="Calibri" w:hAnsi="Arial" w:cs="Arial"/>
          <w:spacing w:val="10"/>
          <w:lang w:val="x-none" w:eastAsia="x-none"/>
        </w:rPr>
        <w:t>, nie powoduje wydłużenia terminu wykonania przedmiotu umowy, o którym mowa w §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3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ust. 1.</w:t>
      </w:r>
    </w:p>
    <w:p w14:paraId="19043FB2" w14:textId="77777777" w:rsidR="0069001B" w:rsidRPr="00B123A9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pacing w:val="30"/>
          <w:lang w:eastAsia="x-none"/>
        </w:rPr>
      </w:pPr>
      <w:r w:rsidRPr="00B123A9">
        <w:rPr>
          <w:rFonts w:ascii="Arial" w:eastAsia="Calibri" w:hAnsi="Arial" w:cs="Arial"/>
          <w:b/>
          <w:bCs/>
          <w:spacing w:val="30"/>
          <w:lang w:val="x-none" w:eastAsia="x-none"/>
        </w:rPr>
        <w:t>§</w:t>
      </w:r>
      <w:r w:rsidRPr="00B123A9">
        <w:rPr>
          <w:rFonts w:ascii="Arial" w:eastAsia="Calibri" w:hAnsi="Arial" w:cs="Arial"/>
          <w:b/>
          <w:bCs/>
          <w:spacing w:val="30"/>
          <w:lang w:eastAsia="x-none"/>
        </w:rPr>
        <w:t>5.</w:t>
      </w:r>
    </w:p>
    <w:p w14:paraId="530C52E0" w14:textId="77777777" w:rsidR="0069001B" w:rsidRPr="00B123A9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pacing w:val="10"/>
          <w:lang w:val="x-none" w:eastAsia="x-none"/>
        </w:rPr>
      </w:pPr>
      <w:r w:rsidRPr="00B123A9">
        <w:rPr>
          <w:rFonts w:ascii="Arial" w:eastAsia="Calibri" w:hAnsi="Arial" w:cs="Arial"/>
          <w:b/>
          <w:bCs/>
          <w:spacing w:val="10"/>
          <w:lang w:val="x-none" w:eastAsia="x-none"/>
        </w:rPr>
        <w:t>Wynagrodzenie</w:t>
      </w:r>
    </w:p>
    <w:p w14:paraId="1AD43298" w14:textId="55B035C6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ZAMAWIAJĄCY zapłaci WYKONAWCY wynagrodzenie za realizację przedmiotu umowy w wysokości: ……………. zł brutto (słownie: ………………………), w tym wartość podatku VAT:  ….………….. zł, zgodnie z załącznikiem nr 3</w:t>
      </w:r>
      <w:r w:rsidR="00DB0AE9" w:rsidRPr="00B123A9">
        <w:rPr>
          <w:rFonts w:ascii="Arial" w:eastAsia="Times New Roman" w:hAnsi="Arial" w:cs="Arial"/>
          <w:lang w:eastAsia="pl-PL"/>
        </w:rPr>
        <w:t>a</w:t>
      </w:r>
      <w:r w:rsidRPr="00B123A9">
        <w:rPr>
          <w:rFonts w:ascii="Arial" w:eastAsia="Times New Roman" w:hAnsi="Arial" w:cs="Arial"/>
          <w:lang w:eastAsia="pl-PL"/>
        </w:rPr>
        <w:t xml:space="preserve"> do umowy – Formularz cenowy.</w:t>
      </w:r>
    </w:p>
    <w:p w14:paraId="59A5B52D" w14:textId="2C5DCFCD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 xml:space="preserve">Płatność za realizację przedmiotu umowy realizowana będzie na podstawie prawidłowo wystawionej przez WYKONAWCĘ faktury, przelewem na rachunek bankowy WYKONAWCY wskazany na fakturze, w terminie do </w:t>
      </w:r>
      <w:r w:rsidR="005B6549" w:rsidRPr="00B123A9">
        <w:rPr>
          <w:rFonts w:ascii="Arial" w:eastAsia="Times New Roman" w:hAnsi="Arial" w:cs="Arial"/>
          <w:lang w:eastAsia="pl-PL"/>
        </w:rPr>
        <w:t>30</w:t>
      </w:r>
      <w:r w:rsidRPr="00B123A9">
        <w:rPr>
          <w:rFonts w:ascii="Arial" w:eastAsia="Times New Roman" w:hAnsi="Arial" w:cs="Arial"/>
          <w:lang w:eastAsia="pl-PL"/>
        </w:rPr>
        <w:t xml:space="preserve"> dni licząc od dnia otrzymania przez ZAMAWIAJĄCEGO prawidłowo wystawionej faktury, po uprzednim odbiorze przedmiotu umowy, potwierdzonym protokołem odbioru, podpisanym bez zastrzeżeń przez przedstawicieli każdej ze Stron. Faktura musi być wystawiona i doręczona Zamawiającemu najpóźniej w dniu odbioru przedmiotu umowy.</w:t>
      </w:r>
    </w:p>
    <w:p w14:paraId="452475E2" w14:textId="54194F91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lastRenderedPageBreak/>
        <w:t>Kwota wynagrodzenia brutto, o której mowa w ust.1, nie podlega zmianie i obejmuje wszelkie koszty związane z realizacją przedmiotu umowy, w tym opłaty, takiej jak cło i podatki, koszty dostawy</w:t>
      </w:r>
      <w:r w:rsidR="00DB0AE9" w:rsidRPr="00B123A9">
        <w:rPr>
          <w:rFonts w:ascii="Arial" w:eastAsia="Times New Roman" w:hAnsi="Arial" w:cs="Arial"/>
          <w:lang w:eastAsia="pl-PL"/>
        </w:rPr>
        <w:t>,</w:t>
      </w:r>
      <w:r w:rsidRPr="00B123A9">
        <w:rPr>
          <w:rFonts w:ascii="Arial" w:eastAsia="Times New Roman" w:hAnsi="Arial" w:cs="Arial"/>
          <w:lang w:eastAsia="pl-PL"/>
        </w:rPr>
        <w:t>w tym koszty opakowania, ubezpieczenia, transportu, udzielenia licencji i przeszkolenia.</w:t>
      </w:r>
    </w:p>
    <w:p w14:paraId="22CB4694" w14:textId="77777777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 xml:space="preserve">WYKONAWCA wystawi ZAMAWIAJĄCEMU fakturę wskazując w niej jako nabywcę: </w:t>
      </w:r>
      <w:r w:rsidRPr="00B123A9">
        <w:rPr>
          <w:rFonts w:ascii="Arial" w:eastAsia="Times New Roman" w:hAnsi="Arial" w:cs="Arial"/>
          <w:b/>
          <w:bCs/>
          <w:lang w:eastAsia="pl-PL"/>
        </w:rPr>
        <w:t>Komenda Główna Państwowej Straży Pożarnej, 00-463 Warszawa, ul. Podchorążych 38, NIP: 521-04-13-024.</w:t>
      </w:r>
    </w:p>
    <w:p w14:paraId="6B5F6FAF" w14:textId="77777777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W przypadku opóźnienia w zapłacie przez ZAMAWIAJĄCEGO, WYKONAWCY przysługiwać będzie prawo naliczenia odsetek za opóźnienie od nieuiszczonej w terminie zapłaty należności.</w:t>
      </w:r>
    </w:p>
    <w:p w14:paraId="474C7732" w14:textId="77777777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ZAMAWIAJĄCY posiada konto na Platformie Elektronicznego Fakturowania (PEF) umożliwiające WYKONAWCY składanie ustrukturyzowanych faktur elektronicznych zgodnie z ustawą z dnia 9 listopada 2018 r. o elektronicznym fakturowaniu w zamówieniach publicznych, koncesjach na roboty budowlane lub usługi oraz partnerstwie publiczno-prywatnym (Dz. U. z 2020 r. poz.1666).</w:t>
      </w:r>
    </w:p>
    <w:p w14:paraId="5B85A549" w14:textId="77777777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ZAMAWIAJĄCY zastrzega sobie prawo potrącenia kar umownych z wynagrodzenia należnego WYKONAWCY.</w:t>
      </w:r>
    </w:p>
    <w:p w14:paraId="3122BF7B" w14:textId="77777777" w:rsidR="0069001B" w:rsidRPr="00B123A9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Za datę płatności uważa się datę obciążenia rachunku bankowego ZAMAWIAJĄCEGO.</w:t>
      </w:r>
    </w:p>
    <w:p w14:paraId="55315418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B123A9">
        <w:rPr>
          <w:rFonts w:ascii="Arial" w:eastAsia="Times New Roman" w:hAnsi="Arial" w:cs="Arial"/>
          <w:b/>
          <w:bCs/>
          <w:spacing w:val="30"/>
          <w:lang w:eastAsia="pl-PL"/>
        </w:rPr>
        <w:t>§6.</w:t>
      </w:r>
    </w:p>
    <w:p w14:paraId="6073FF8C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Zachowanie tajemnicy i poufności</w:t>
      </w:r>
    </w:p>
    <w:p w14:paraId="5D1F8E1A" w14:textId="77777777" w:rsidR="0069001B" w:rsidRPr="00B123A9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nieudostępniania ich </w:t>
      </w:r>
      <w:r w:rsidRPr="00B123A9">
        <w:rPr>
          <w:rFonts w:ascii="Arial" w:eastAsia="Calibri" w:hAnsi="Arial" w:cs="Arial"/>
          <w:spacing w:val="10"/>
        </w:rPr>
        <w:br/>
        <w:t xml:space="preserve">w jakikolwiek sposób osobom trzecim bez pisemnej zgody ZAMAWIAJĄCEGO </w:t>
      </w:r>
      <w:r w:rsidRPr="00B123A9">
        <w:rPr>
          <w:rFonts w:ascii="Arial" w:eastAsia="Calibri" w:hAnsi="Arial" w:cs="Arial"/>
          <w:spacing w:val="10"/>
        </w:rPr>
        <w:br/>
        <w:t xml:space="preserve">i wykorzystania ich tylko do celów niezbędnych do realizacji umowy. </w:t>
      </w:r>
    </w:p>
    <w:p w14:paraId="1E9B5908" w14:textId="77777777" w:rsidR="0069001B" w:rsidRPr="00B123A9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Postanowienia o poufności, </w:t>
      </w:r>
      <w:r w:rsidRPr="00B123A9">
        <w:rPr>
          <w:rFonts w:ascii="Arial" w:eastAsia="Calibri" w:hAnsi="Arial" w:cs="Arial"/>
          <w:spacing w:val="10"/>
          <w:lang w:eastAsia="x-none"/>
        </w:rPr>
        <w:t>o których mowa w ust. 1</w:t>
      </w:r>
      <w:r w:rsidRPr="00B123A9">
        <w:rPr>
          <w:rFonts w:ascii="Arial" w:eastAsia="Calibri" w:hAnsi="Arial" w:cs="Arial"/>
          <w:spacing w:val="10"/>
          <w:lang w:val="x-none" w:eastAsia="x-none"/>
        </w:rPr>
        <w:t>, nie będą stanowiły przeszkody dla żadnej ze Stron w ujawnianiu informacji, która została zaaprobowana na piśmie przez drugą Stronę jako informacja, która może zostać ujawniona lub należy do informacji powszechnie znanych.</w:t>
      </w:r>
    </w:p>
    <w:p w14:paraId="4411825C" w14:textId="77777777" w:rsidR="00DB0AE9" w:rsidRPr="00B123A9" w:rsidRDefault="00DB0AE9" w:rsidP="009E6221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Dla uniknięcia wątpliwości Strony potwierdzają, że za informacje poufne nie są uważane informacje, które Zamawiający jest zobowiązany ujawnić na mocy obowiązujących przepisów, w tym ustawy Pzp oraz ustawy o dostępie do informacji publicznej.</w:t>
      </w:r>
    </w:p>
    <w:p w14:paraId="23F916BA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Calibri" w:hAnsi="Arial" w:cs="Arial"/>
          <w:b/>
          <w:lang w:eastAsia="pl-PL"/>
        </w:rPr>
        <w:t>§ 7.</w:t>
      </w:r>
    </w:p>
    <w:p w14:paraId="25E9982B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0D7F5EC0" w14:textId="6A0E5453" w:rsidR="0069001B" w:rsidRPr="00B123A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Strony ustalają, że w przypadku zwłoki w realizacji przedmiotu umowy, w stosunku do terminu, o którym mowa w § 3 ust. 1, WYKONAWCA zapłaci ZAMAWIAJĄCEMU</w:t>
      </w:r>
      <w:r w:rsidR="008B5386" w:rsidRPr="00B123A9">
        <w:rPr>
          <w:rFonts w:ascii="Arial" w:eastAsia="Times New Roman" w:hAnsi="Arial" w:cs="Arial"/>
          <w:lang w:eastAsia="pl-PL"/>
        </w:rPr>
        <w:t xml:space="preserve"> na podstawie noty obciążeniowej wystawionej przez ZAMAWIAJĄCEGO</w:t>
      </w:r>
      <w:r w:rsidRPr="00B123A9">
        <w:rPr>
          <w:rFonts w:ascii="Arial" w:eastAsia="Times New Roman" w:hAnsi="Arial" w:cs="Arial"/>
          <w:lang w:eastAsia="pl-PL"/>
        </w:rPr>
        <w:t xml:space="preserve"> karę umowną w wysokości 0,3 % wynagrodzenia brutto</w:t>
      </w:r>
      <w:r w:rsidR="00DB0AE9" w:rsidRPr="00B123A9">
        <w:rPr>
          <w:rFonts w:ascii="Arial" w:eastAsia="Times New Roman" w:hAnsi="Arial" w:cs="Arial"/>
          <w:lang w:eastAsia="pl-PL"/>
        </w:rPr>
        <w:t>, o którym mowa</w:t>
      </w:r>
      <w:r w:rsidRPr="00B123A9">
        <w:rPr>
          <w:rFonts w:ascii="Arial" w:eastAsia="Times New Roman" w:hAnsi="Arial" w:cs="Arial"/>
          <w:lang w:eastAsia="pl-PL"/>
        </w:rPr>
        <w:t xml:space="preserve"> w § 5 ust. 1</w:t>
      </w:r>
      <w:r w:rsidR="00DB0AE9" w:rsidRPr="00B123A9">
        <w:rPr>
          <w:rFonts w:ascii="Arial" w:eastAsia="Times New Roman" w:hAnsi="Arial" w:cs="Arial"/>
          <w:lang w:eastAsia="pl-PL"/>
        </w:rPr>
        <w:t>,</w:t>
      </w:r>
      <w:r w:rsidRPr="00B123A9">
        <w:rPr>
          <w:rFonts w:ascii="Arial" w:eastAsia="Times New Roman" w:hAnsi="Arial" w:cs="Arial"/>
          <w:lang w:eastAsia="pl-PL"/>
        </w:rPr>
        <w:t xml:space="preserve"> za każdy dzień zwłoki.</w:t>
      </w:r>
    </w:p>
    <w:p w14:paraId="6A6296E8" w14:textId="4B285FC4" w:rsidR="0069001B" w:rsidRPr="00B123A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 xml:space="preserve">Jeżeli zwłoka w wykonaniu przedmiotu umowy przez WYKONAWCĘ przekroczy </w:t>
      </w:r>
      <w:r w:rsidR="000C046B" w:rsidRPr="00B123A9">
        <w:rPr>
          <w:rFonts w:ascii="Arial" w:eastAsia="Times New Roman" w:hAnsi="Arial" w:cs="Arial"/>
          <w:lang w:eastAsia="pl-PL"/>
        </w:rPr>
        <w:t>3</w:t>
      </w:r>
      <w:r w:rsidRPr="00B123A9">
        <w:rPr>
          <w:rFonts w:ascii="Arial" w:eastAsia="Times New Roman" w:hAnsi="Arial" w:cs="Arial"/>
          <w:lang w:eastAsia="pl-PL"/>
        </w:rPr>
        <w:t xml:space="preserve"> dni, ZAMAWIAJĄCY może odstąpić od umowy, z wyłączeniem przypadków siły wyższej. W takim przypadku ZAMAWIAJĄCY nie będzie zobowiązany zwrócić WYKONAWCY kosztów, które WYKONAWCA poniósł w związku z umową.</w:t>
      </w:r>
    </w:p>
    <w:p w14:paraId="63443418" w14:textId="367FE581" w:rsidR="0069001B" w:rsidRPr="00B123A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0C046B" w:rsidRPr="00B123A9">
        <w:rPr>
          <w:rFonts w:ascii="Arial" w:eastAsia="Times New Roman" w:hAnsi="Arial" w:cs="Arial"/>
          <w:lang w:eastAsia="pl-PL"/>
        </w:rPr>
        <w:t>30</w:t>
      </w:r>
      <w:r w:rsidRPr="00B123A9">
        <w:rPr>
          <w:rFonts w:ascii="Arial" w:eastAsia="Times New Roman" w:hAnsi="Arial" w:cs="Arial"/>
          <w:lang w:eastAsia="pl-PL"/>
        </w:rPr>
        <w:t xml:space="preserve"> dni po upływie terminu określonego w ust. 2.</w:t>
      </w:r>
    </w:p>
    <w:p w14:paraId="4A8F798D" w14:textId="42C5EE83" w:rsidR="0069001B" w:rsidRPr="00B123A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lastRenderedPageBreak/>
        <w:t>Zrealizowanie przez ZAMAWIAJĄCEGO prawa do odstąpienia od umowy rodzi po stronie WYKONAWCY obowiązek zapłaty ZAMAWIAJĄCEMU kary umownej w wysokości 10% wynagrodzenia brutto</w:t>
      </w:r>
      <w:r w:rsidR="00DB0AE9" w:rsidRPr="00B123A9">
        <w:rPr>
          <w:rFonts w:ascii="Arial" w:eastAsia="Times New Roman" w:hAnsi="Arial" w:cs="Arial"/>
          <w:lang w:eastAsia="pl-PL"/>
        </w:rPr>
        <w:t>, o którym mowa</w:t>
      </w:r>
      <w:r w:rsidRPr="00B123A9">
        <w:rPr>
          <w:rFonts w:ascii="Arial" w:eastAsia="Times New Roman" w:hAnsi="Arial" w:cs="Arial"/>
          <w:lang w:eastAsia="pl-PL"/>
        </w:rPr>
        <w:t xml:space="preserve"> w § 5 ust. 1.</w:t>
      </w:r>
    </w:p>
    <w:p w14:paraId="7D36E139" w14:textId="59F6DAAD" w:rsidR="0069001B" w:rsidRPr="00B123A9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 xml:space="preserve">Za każdorazowe przekroczenie przez WYKONAWCĘ czasu naprawy przedmiotu umowy, o którym mowa w § </w:t>
      </w:r>
      <w:r w:rsidR="0048199A" w:rsidRPr="00B123A9">
        <w:rPr>
          <w:rFonts w:ascii="Arial" w:eastAsia="Times New Roman" w:hAnsi="Arial" w:cs="Arial"/>
          <w:lang w:eastAsia="pl-PL"/>
        </w:rPr>
        <w:t>9</w:t>
      </w:r>
      <w:r w:rsidRPr="00B123A9">
        <w:rPr>
          <w:rFonts w:ascii="Arial" w:eastAsia="Times New Roman" w:hAnsi="Arial" w:cs="Arial"/>
          <w:lang w:eastAsia="pl-PL"/>
        </w:rPr>
        <w:t xml:space="preserve"> ust. 6, WYKONAWCA zapłaci ZAMAWIAJĄCEMU karę umowną w wysokości 1000 zł za każdy rozpoczęty dzień zwłoki.</w:t>
      </w:r>
    </w:p>
    <w:p w14:paraId="3D6B4117" w14:textId="77777777" w:rsidR="0069001B" w:rsidRPr="00B123A9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Łączna wysokość naliczonych WYKONAWCY kar umownych z jednego lub kilku tytułów nie może przekroczyć limitu 20% wynagrodzenia brutto, o którym mowa w § 5 ust. 1.</w:t>
      </w:r>
    </w:p>
    <w:p w14:paraId="710A3B83" w14:textId="4071D856" w:rsidR="00AA733E" w:rsidRPr="00B123A9" w:rsidRDefault="00371ABE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 xml:space="preserve">WYKONAWCA wyraża zgodę na potrącenie kar umownych z przysługującego mu wynagrodzenia. </w:t>
      </w:r>
      <w:r w:rsidR="009025B1" w:rsidRPr="00B123A9">
        <w:rPr>
          <w:rFonts w:ascii="Arial" w:eastAsia="Times New Roman" w:hAnsi="Arial" w:cs="Arial"/>
          <w:bCs/>
          <w:lang w:eastAsia="pl-PL"/>
        </w:rPr>
        <w:t>Kara umowna staje się wymagalna z chwilą podstawy do jej naliczenia.</w:t>
      </w:r>
    </w:p>
    <w:p w14:paraId="56ACF315" w14:textId="77777777" w:rsidR="0069001B" w:rsidRPr="00B123A9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 xml:space="preserve">ZAMAWIAJĄCY może na zasadach ogólnych dochodzić odszkodowania przewyższającego kary umowne. </w:t>
      </w:r>
    </w:p>
    <w:p w14:paraId="75134B27" w14:textId="240B2A6F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B123A9">
        <w:rPr>
          <w:rFonts w:ascii="Arial" w:eastAsia="Calibri" w:hAnsi="Arial" w:cs="Arial"/>
          <w:b/>
          <w:lang w:eastAsia="pl-PL"/>
        </w:rPr>
        <w:t>§ 8.</w:t>
      </w:r>
    </w:p>
    <w:p w14:paraId="00370B76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Siła wyższa</w:t>
      </w:r>
    </w:p>
    <w:p w14:paraId="5ABF5DBF" w14:textId="77777777" w:rsidR="0069001B" w:rsidRPr="00B123A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Żadna ze Stron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7A7C44D9" w14:textId="77777777" w:rsidR="0069001B" w:rsidRPr="00B123A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14:paraId="0C6A269B" w14:textId="77777777" w:rsidR="0069001B" w:rsidRPr="00B123A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Zdarzeniami siły wyższej w rozumieniu niniejszej umowy są w szczególności strajk generalny, katastrofy naturalne, wojny – z wyłączeniem wojny w Ukrainie,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5F57BFD4" w14:textId="77777777" w:rsidR="0069001B" w:rsidRPr="00B123A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 xml:space="preserve">W przypadku zaistnienia siły wyższej, Strona, której taka okoliczność uniemożliwia lub utrudnia prawidłowe wywiązanie się z jej zobowiązań, niezwłocznie, nie później jednak niż </w:t>
      </w:r>
      <w:r w:rsidRPr="00B123A9">
        <w:rPr>
          <w:rFonts w:ascii="Arial" w:eastAsia="Times New Roman" w:hAnsi="Arial" w:cs="Arial"/>
          <w:bCs/>
          <w:lang w:eastAsia="pl-PL"/>
        </w:rPr>
        <w:br/>
        <w:t xml:space="preserve">w ciągu 1 dnia od zaistnienia siły wyższej, powiadomi drugą Stronę o takich okolicznościach </w:t>
      </w:r>
      <w:r w:rsidRPr="00B123A9">
        <w:rPr>
          <w:rFonts w:ascii="Arial" w:eastAsia="Times New Roman" w:hAnsi="Arial" w:cs="Arial"/>
          <w:bCs/>
          <w:lang w:eastAsia="pl-PL"/>
        </w:rPr>
        <w:br/>
        <w:t>i ich przyczynie.</w:t>
      </w:r>
    </w:p>
    <w:p w14:paraId="446718B5" w14:textId="77777777" w:rsidR="0069001B" w:rsidRPr="00B123A9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W przypadku, jeżeli okoliczności siły wyższej trwać będą dłużej niż 14 dni ZAMAWIAJĄCY ma prawo rozwiązania umowy ze skutkiem natychmiastowym.</w:t>
      </w:r>
    </w:p>
    <w:p w14:paraId="225CD97A" w14:textId="31FC39CD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Calibri" w:hAnsi="Arial" w:cs="Arial"/>
          <w:b/>
          <w:lang w:eastAsia="pl-PL"/>
        </w:rPr>
        <w:t>§ 9.</w:t>
      </w:r>
    </w:p>
    <w:p w14:paraId="5F0FEAB8" w14:textId="77777777" w:rsidR="0069001B" w:rsidRPr="00B123A9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spacing w:val="10"/>
        </w:rPr>
      </w:pPr>
      <w:r w:rsidRPr="00B123A9">
        <w:rPr>
          <w:rFonts w:ascii="Arial" w:eastAsia="Calibri" w:hAnsi="Arial" w:cs="Arial"/>
          <w:b/>
          <w:spacing w:val="10"/>
        </w:rPr>
        <w:t>Wymagania gwarancji i serwisu</w:t>
      </w:r>
    </w:p>
    <w:p w14:paraId="00AC870A" w14:textId="6B9F53DB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Gwarancja 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na przedmiot umowy </w:t>
      </w:r>
      <w:r w:rsidRPr="00B123A9">
        <w:rPr>
          <w:rFonts w:ascii="Arial" w:eastAsia="Calibri" w:hAnsi="Arial" w:cs="Arial"/>
          <w:spacing w:val="10"/>
          <w:lang w:val="x-none" w:eastAsia="x-none"/>
        </w:rPr>
        <w:t>jest udzielana na okres</w:t>
      </w:r>
      <w:r w:rsidRPr="00B123A9">
        <w:rPr>
          <w:rFonts w:ascii="Arial" w:eastAsia="Calibri" w:hAnsi="Arial" w:cs="Arial"/>
          <w:b/>
          <w:spacing w:val="10"/>
          <w:lang w:eastAsia="x-none"/>
        </w:rPr>
        <w:t xml:space="preserve"> </w:t>
      </w:r>
      <w:r w:rsidR="00043D76" w:rsidRPr="00B123A9">
        <w:rPr>
          <w:rFonts w:ascii="Arial" w:eastAsia="Calibri" w:hAnsi="Arial" w:cs="Arial"/>
          <w:bCs/>
          <w:spacing w:val="10"/>
          <w:lang w:eastAsia="x-none"/>
        </w:rPr>
        <w:t xml:space="preserve">….. </w:t>
      </w:r>
      <w:r w:rsidRPr="00B123A9">
        <w:rPr>
          <w:rFonts w:ascii="Arial" w:eastAsia="Calibri" w:hAnsi="Arial" w:cs="Arial"/>
          <w:bCs/>
          <w:spacing w:val="10"/>
          <w:lang w:eastAsia="x-none"/>
        </w:rPr>
        <w:t>miesięcy</w:t>
      </w:r>
      <w:r w:rsidRPr="00B123A9">
        <w:rPr>
          <w:rFonts w:ascii="Arial" w:eastAsia="Calibri" w:hAnsi="Arial" w:cs="Arial"/>
          <w:spacing w:val="10"/>
          <w:lang w:eastAsia="x-none"/>
        </w:rPr>
        <w:t>, na warunkach określonych w załączniku nr 1</w:t>
      </w:r>
      <w:r w:rsidR="00043D76" w:rsidRPr="00B123A9">
        <w:rPr>
          <w:rFonts w:ascii="Arial" w:eastAsia="Calibri" w:hAnsi="Arial" w:cs="Arial"/>
          <w:spacing w:val="10"/>
          <w:lang w:eastAsia="x-none"/>
        </w:rPr>
        <w:t>a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do.</w:t>
      </w:r>
    </w:p>
    <w:p w14:paraId="75C53736" w14:textId="74B2A98F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Gwarancja będzie świadczona w siedzibie ZAMAWIAJĄCEGO</w:t>
      </w:r>
      <w:r w:rsidR="006F71B2" w:rsidRPr="00B123A9">
        <w:rPr>
          <w:rFonts w:ascii="Arial" w:eastAsia="Calibri" w:hAnsi="Arial" w:cs="Arial"/>
          <w:spacing w:val="10"/>
          <w:lang w:eastAsia="x-none"/>
        </w:rPr>
        <w:t xml:space="preserve"> lub w miejscu wskazanym przez WYKONAWCĘ lub producenta urządzenia w przypadku, o którym mowa w § 9 ust. </w:t>
      </w:r>
      <w:r w:rsidR="00B123A9" w:rsidRPr="00B123A9">
        <w:rPr>
          <w:rFonts w:ascii="Arial" w:eastAsia="Calibri" w:hAnsi="Arial" w:cs="Arial"/>
          <w:spacing w:val="10"/>
          <w:lang w:eastAsia="x-none"/>
        </w:rPr>
        <w:t>10</w:t>
      </w:r>
      <w:r w:rsidR="00FC6C6B" w:rsidRPr="00B123A9">
        <w:rPr>
          <w:rFonts w:ascii="Arial" w:eastAsia="Calibri" w:hAnsi="Arial" w:cs="Arial"/>
          <w:spacing w:val="10"/>
          <w:lang w:eastAsia="x-none"/>
        </w:rPr>
        <w:t>.</w:t>
      </w:r>
    </w:p>
    <w:p w14:paraId="29E415BF" w14:textId="77777777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Udzielona gwarancja jest pełna, bez żadnych wyłączeń i obejmuje wady 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prawne, </w:t>
      </w:r>
      <w:r w:rsidRPr="00B123A9">
        <w:rPr>
          <w:rFonts w:ascii="Arial" w:eastAsia="Calibri" w:hAnsi="Arial" w:cs="Arial"/>
          <w:spacing w:val="10"/>
          <w:lang w:val="x-none" w:eastAsia="x-none"/>
        </w:rPr>
        <w:t>jakościowe, w tym wady ukryte stwierdzone podczas użytkowania urządzeń (z wyjątkiem uszkodzeń mechanicznych</w:t>
      </w:r>
      <w:r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do powstania których przyczynił się użytkownik urządzenia korzystając z niego w sposób niezgodny z instrukcją obsługi).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 xml:space="preserve">W przypadku rozbieżności pomiędzy przedstawionym przez WYKONAWCĘ </w:t>
      </w:r>
      <w:r w:rsidRPr="00B123A9">
        <w:rPr>
          <w:rFonts w:ascii="Arial" w:eastAsia="Calibri" w:hAnsi="Arial" w:cs="Arial"/>
          <w:spacing w:val="10"/>
          <w:lang w:val="x-none" w:eastAsia="x-none"/>
        </w:rPr>
        <w:lastRenderedPageBreak/>
        <w:t>dokumentem</w:t>
      </w:r>
      <w:r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a postanowieniami niniejszej umowy, wiążące dla Stron są postanowienia niniejszej umowy.</w:t>
      </w:r>
    </w:p>
    <w:p w14:paraId="2E22FA75" w14:textId="77777777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Bieg okresu gwarancji rozpoczyna się od dnia podpisania przez ZAMAWIAJĄCEGO protokołu odbioru przedmiotu umowy bez zastrzeżeń.</w:t>
      </w:r>
    </w:p>
    <w:p w14:paraId="0EEF2B94" w14:textId="3B32A3EF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Przyjmowanie przez WYKONAWCĘ zgłoszeń serwisowych będzie realizowane przez </w:t>
      </w:r>
      <w:r w:rsidRPr="00B123A9">
        <w:rPr>
          <w:rFonts w:ascii="Arial" w:eastAsia="Calibri" w:hAnsi="Arial" w:cs="Arial"/>
          <w:spacing w:val="10"/>
          <w:lang w:eastAsia="x-none"/>
        </w:rPr>
        <w:t>5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dni roboczych od poniedziałku do piątku</w:t>
      </w:r>
      <w:r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co najmniej w godzinach 8.15 – 16.15. Wraz z dostawą WYKONAWCA dołączy oświadczenie z danymi kontaktowymi (adres, numery telefonu, adresy WWW oraz email), na które ZAMAWIAJĄCY będzie zgłaszać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14:paraId="086794C7" w14:textId="2FC39EA0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Czas naprawy (przywrócenia funkcjonalności) przedmiotu umowy (produktów, oprogramowania i funkcjonalności) nie może przekroczyć 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14 </w:t>
      </w:r>
      <w:r w:rsidRPr="00B123A9">
        <w:rPr>
          <w:rFonts w:ascii="Arial" w:eastAsia="Calibri" w:hAnsi="Arial" w:cs="Arial"/>
          <w:spacing w:val="10"/>
          <w:lang w:val="x-none" w:eastAsia="x-none"/>
        </w:rPr>
        <w:t>dni robocz</w:t>
      </w:r>
      <w:r w:rsidRPr="00B123A9">
        <w:rPr>
          <w:rFonts w:ascii="Arial" w:eastAsia="Calibri" w:hAnsi="Arial" w:cs="Arial"/>
          <w:spacing w:val="10"/>
          <w:lang w:eastAsia="x-none"/>
        </w:rPr>
        <w:t>ych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od dnia zgłoszenia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 usterki lub awarii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. Usunięcie </w:t>
      </w:r>
      <w:r w:rsidRPr="00B123A9">
        <w:rPr>
          <w:rFonts w:ascii="Arial" w:eastAsia="Calibri" w:hAnsi="Arial" w:cs="Arial"/>
          <w:spacing w:val="10"/>
          <w:lang w:eastAsia="x-none"/>
        </w:rPr>
        <w:t xml:space="preserve">usterki lub 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awarii oznacza przywrócenie przez WYKONAWCĘ produktu (składowej przedmiotu umowy) do pełnej sprawności lub dostarczenie produktu zamiennego </w:t>
      </w:r>
      <w:r w:rsidRPr="00B123A9">
        <w:rPr>
          <w:rFonts w:ascii="Arial" w:eastAsia="Calibri" w:hAnsi="Arial" w:cs="Arial"/>
          <w:spacing w:val="10"/>
          <w:lang w:eastAsia="x-none"/>
        </w:rPr>
        <w:t>o</w:t>
      </w:r>
      <w:r w:rsidRPr="00B123A9">
        <w:rPr>
          <w:rFonts w:ascii="Arial" w:eastAsia="Calibri" w:hAnsi="Arial" w:cs="Arial"/>
          <w:spacing w:val="10"/>
          <w:lang w:val="x-none" w:eastAsia="x-none"/>
        </w:rPr>
        <w:t> parametr</w:t>
      </w:r>
      <w:r w:rsidRPr="00B123A9">
        <w:rPr>
          <w:rFonts w:ascii="Arial" w:eastAsia="Calibri" w:hAnsi="Arial" w:cs="Arial"/>
          <w:spacing w:val="10"/>
          <w:lang w:eastAsia="x-none"/>
        </w:rPr>
        <w:t>ach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identyczn</w:t>
      </w:r>
      <w:r w:rsidRPr="00B123A9">
        <w:rPr>
          <w:rFonts w:ascii="Arial" w:eastAsia="Calibri" w:hAnsi="Arial" w:cs="Arial"/>
          <w:spacing w:val="10"/>
          <w:lang w:eastAsia="x-none"/>
        </w:rPr>
        <w:t>ych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lub lepsz</w:t>
      </w:r>
      <w:r w:rsidRPr="00B123A9">
        <w:rPr>
          <w:rFonts w:ascii="Arial" w:eastAsia="Calibri" w:hAnsi="Arial" w:cs="Arial"/>
          <w:spacing w:val="10"/>
          <w:lang w:eastAsia="x-none"/>
        </w:rPr>
        <w:t>ych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jak </w:t>
      </w:r>
      <w:r w:rsidRPr="00B123A9">
        <w:rPr>
          <w:rFonts w:ascii="Arial" w:eastAsia="Calibri" w:hAnsi="Arial" w:cs="Arial"/>
          <w:spacing w:val="10"/>
          <w:lang w:eastAsia="x-none"/>
        </w:rPr>
        <w:t>produkt</w:t>
      </w:r>
      <w:r w:rsidRPr="00B123A9">
        <w:rPr>
          <w:rFonts w:ascii="Arial" w:eastAsia="Calibri" w:hAnsi="Arial" w:cs="Arial"/>
          <w:spacing w:val="10"/>
          <w:lang w:val="x-none" w:eastAsia="x-none"/>
        </w:rPr>
        <w:t>, któr</w:t>
      </w:r>
      <w:r w:rsidRPr="00B123A9">
        <w:rPr>
          <w:rFonts w:ascii="Arial" w:eastAsia="Calibri" w:hAnsi="Arial" w:cs="Arial"/>
          <w:spacing w:val="10"/>
          <w:lang w:eastAsia="x-none"/>
        </w:rPr>
        <w:t>y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uległ awarii.</w:t>
      </w:r>
    </w:p>
    <w:p w14:paraId="08C338C4" w14:textId="3A9507C3" w:rsidR="0069001B" w:rsidRPr="00B123A9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W okresie gwarancji wszelkie koszty napraw, przeglądów okresowych</w:t>
      </w:r>
      <w:r w:rsidR="00DB0AE9" w:rsidRPr="00B123A9">
        <w:rPr>
          <w:rFonts w:ascii="Arial" w:eastAsia="Calibri" w:hAnsi="Arial" w:cs="Arial"/>
          <w:spacing w:val="10"/>
          <w:lang w:eastAsia="x-none"/>
        </w:rPr>
        <w:t>,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jeśli są wymagane i obsługi gwarancyjnej, w tym koszty transportu, ponosi W</w:t>
      </w:r>
      <w:r w:rsidRPr="00B123A9">
        <w:rPr>
          <w:rFonts w:ascii="Arial" w:eastAsia="Calibri" w:hAnsi="Arial" w:cs="Arial"/>
          <w:spacing w:val="10"/>
          <w:lang w:eastAsia="x-none"/>
        </w:rPr>
        <w:t>YKONAWCA</w:t>
      </w:r>
      <w:r w:rsidRPr="00B123A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44655998" w14:textId="77777777" w:rsidR="0069001B" w:rsidRPr="00B123A9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W trakcie trwania umowy usługi gwarancyjne producenta dla posiadanych przez Z</w:t>
      </w:r>
      <w:r w:rsidRPr="00B123A9">
        <w:rPr>
          <w:rFonts w:ascii="Arial" w:eastAsia="Calibri" w:hAnsi="Arial" w:cs="Arial"/>
          <w:spacing w:val="10"/>
          <w:lang w:eastAsia="x-none"/>
        </w:rPr>
        <w:t>AMAWIAJĄCEGO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 urządzeń świadczone będą za pośrednictwem W</w:t>
      </w:r>
      <w:r w:rsidRPr="00B123A9">
        <w:rPr>
          <w:rFonts w:ascii="Arial" w:eastAsia="Calibri" w:hAnsi="Arial" w:cs="Arial"/>
          <w:spacing w:val="10"/>
          <w:lang w:eastAsia="x-none"/>
        </w:rPr>
        <w:t>YKONAWCY</w:t>
      </w:r>
      <w:r w:rsidRPr="00B123A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7F2B045E" w14:textId="77777777" w:rsidR="0069001B" w:rsidRPr="00B123A9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Okres rękojmi zrównany jest  z okresem gwarancji.</w:t>
      </w:r>
    </w:p>
    <w:p w14:paraId="3053766C" w14:textId="77777777" w:rsidR="0069001B" w:rsidRPr="00B123A9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W przypadku niedopełnienia przez WYKONAWCĘ zobowiązań, o których mowa </w:t>
      </w:r>
      <w:r w:rsidRPr="00B123A9">
        <w:rPr>
          <w:rFonts w:ascii="Arial" w:eastAsia="Calibri" w:hAnsi="Arial" w:cs="Arial"/>
          <w:spacing w:val="10"/>
          <w:lang w:val="x-none" w:eastAsia="x-none"/>
        </w:rPr>
        <w:br/>
        <w:t xml:space="preserve">w ust. </w:t>
      </w:r>
      <w:r w:rsidRPr="00B123A9">
        <w:rPr>
          <w:rFonts w:ascii="Arial" w:eastAsia="Calibri" w:hAnsi="Arial" w:cs="Arial"/>
          <w:spacing w:val="10"/>
          <w:lang w:eastAsia="x-none"/>
        </w:rPr>
        <w:t>6</w:t>
      </w:r>
      <w:r w:rsidRPr="00B123A9">
        <w:rPr>
          <w:rFonts w:ascii="Arial" w:eastAsia="Calibri" w:hAnsi="Arial" w:cs="Arial"/>
          <w:spacing w:val="10"/>
          <w:lang w:val="x-none" w:eastAsia="x-none"/>
        </w:rPr>
        <w:t xml:space="preserve">, ZAMAWIAJĄCY może zlecić ich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Pr="00B123A9">
        <w:rPr>
          <w:rFonts w:ascii="Arial" w:eastAsia="Calibri" w:hAnsi="Arial" w:cs="Arial"/>
          <w:spacing w:val="10"/>
          <w:lang w:eastAsia="x-none"/>
        </w:rPr>
        <w:t>7</w:t>
      </w:r>
      <w:r w:rsidRPr="00B123A9">
        <w:rPr>
          <w:rFonts w:ascii="Arial" w:eastAsia="Calibri" w:hAnsi="Arial" w:cs="Arial"/>
          <w:spacing w:val="10"/>
          <w:lang w:val="x-none" w:eastAsia="x-none"/>
        </w:rPr>
        <w:t>.</w:t>
      </w:r>
    </w:p>
    <w:p w14:paraId="5A8F787E" w14:textId="1C7B6F1D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Calibri" w:hAnsi="Arial" w:cs="Arial"/>
          <w:b/>
          <w:lang w:eastAsia="pl-PL"/>
        </w:rPr>
        <w:t>§ 10.</w:t>
      </w:r>
    </w:p>
    <w:p w14:paraId="4D0E5350" w14:textId="77777777" w:rsidR="0069001B" w:rsidRPr="00B123A9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spacing w:val="10"/>
        </w:rPr>
      </w:pPr>
      <w:r w:rsidRPr="00B123A9">
        <w:rPr>
          <w:rFonts w:ascii="Arial" w:eastAsia="Calibri" w:hAnsi="Arial" w:cs="Arial"/>
          <w:b/>
          <w:spacing w:val="10"/>
        </w:rPr>
        <w:t xml:space="preserve">Zmiana umowy </w:t>
      </w:r>
    </w:p>
    <w:p w14:paraId="399F003A" w14:textId="77777777" w:rsidR="0069001B" w:rsidRPr="00B123A9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spacing w:val="10"/>
          <w:lang w:eastAsia="x-none"/>
        </w:rPr>
      </w:pPr>
      <w:r w:rsidRPr="00B123A9">
        <w:rPr>
          <w:rFonts w:ascii="Arial" w:eastAsia="Calibri" w:hAnsi="Arial" w:cs="Arial"/>
          <w:spacing w:val="10"/>
          <w:lang w:val="x-none" w:eastAsia="x-none"/>
        </w:rPr>
        <w:t>Zmiana umowy dopuszczalna jest w zakresie i na warunkach przewidzianych przepisami ustawy Pzp, w szczególności w przypadku</w:t>
      </w:r>
      <w:r w:rsidRPr="00B123A9">
        <w:rPr>
          <w:rFonts w:ascii="Arial" w:eastAsia="Calibri" w:hAnsi="Arial" w:cs="Arial"/>
          <w:spacing w:val="10"/>
          <w:lang w:eastAsia="x-none"/>
        </w:rPr>
        <w:t>:</w:t>
      </w:r>
    </w:p>
    <w:p w14:paraId="23D87495" w14:textId="655411BF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DB0AE9" w:rsidRPr="00B123A9">
        <w:rPr>
          <w:rFonts w:ascii="Arial" w:eastAsia="Calibri" w:hAnsi="Arial" w:cs="Arial"/>
          <w:spacing w:val="10"/>
        </w:rPr>
        <w:t>a</w:t>
      </w:r>
      <w:r w:rsidRPr="00B123A9">
        <w:rPr>
          <w:rFonts w:ascii="Arial" w:eastAsia="Calibri" w:hAnsi="Arial" w:cs="Arial"/>
          <w:spacing w:val="10"/>
        </w:rPr>
        <w:t xml:space="preserve"> do umowy;</w:t>
      </w:r>
    </w:p>
    <w:p w14:paraId="41FD44DB" w14:textId="192D4306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</w:t>
      </w:r>
      <w:r w:rsidR="00DB0AE9" w:rsidRPr="00B123A9">
        <w:rPr>
          <w:rFonts w:ascii="Arial" w:eastAsia="Calibri" w:hAnsi="Arial" w:cs="Arial"/>
          <w:spacing w:val="10"/>
        </w:rPr>
        <w:t>a</w:t>
      </w:r>
      <w:r w:rsidRPr="00B123A9">
        <w:rPr>
          <w:rFonts w:ascii="Arial" w:eastAsia="Calibri" w:hAnsi="Arial" w:cs="Arial"/>
          <w:spacing w:val="10"/>
        </w:rPr>
        <w:t xml:space="preserve"> do umowy;</w:t>
      </w:r>
    </w:p>
    <w:p w14:paraId="2C475F66" w14:textId="12358E0C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>ujawnienia się powszechnie występujących wad oferowanego oprogramowania, ZAMAWIAJĄCY dopuszcza zmianę w zakresie przedmiotu umowy polegającą na zastąpieniu danego produktu produktem zastępczym, spełniającym wszelkie wymagania przewidziane w załączniku nr 1</w:t>
      </w:r>
      <w:r w:rsidR="00DB0AE9" w:rsidRPr="00B123A9">
        <w:rPr>
          <w:rFonts w:ascii="Arial" w:eastAsia="Calibri" w:hAnsi="Arial" w:cs="Arial"/>
          <w:spacing w:val="10"/>
        </w:rPr>
        <w:t>a</w:t>
      </w:r>
      <w:r w:rsidRPr="00B123A9">
        <w:rPr>
          <w:rFonts w:ascii="Arial" w:eastAsia="Calibri" w:hAnsi="Arial" w:cs="Arial"/>
          <w:spacing w:val="10"/>
        </w:rPr>
        <w:t xml:space="preserve"> do umowy dla produktu zastępowanego, rekomendowanym przez producenta lub WYKONAWCĘ w związku z ujawnieniem wad;</w:t>
      </w:r>
    </w:p>
    <w:p w14:paraId="49239DBA" w14:textId="77777777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lastRenderedPageBreak/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14:paraId="7666C1F5" w14:textId="77777777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>w zakresie obowiązującej stawki podatku VAT, w przypadku zmian powszechnie obowiązującego prawa w tym zakresie;</w:t>
      </w:r>
    </w:p>
    <w:p w14:paraId="5F2BC897" w14:textId="72B11744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 xml:space="preserve">zmiany terminu wykonania umowy o czas trwania przeszkód w związku </w:t>
      </w:r>
      <w:r w:rsidRPr="00B123A9">
        <w:rPr>
          <w:rFonts w:ascii="Arial" w:eastAsia="Calibri" w:hAnsi="Arial" w:cs="Arial"/>
          <w:spacing w:val="10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B123A9">
        <w:rPr>
          <w:rFonts w:ascii="Arial" w:eastAsia="Calibri" w:hAnsi="Arial" w:cs="Arial"/>
          <w:spacing w:val="10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2DBB3AF9" w14:textId="77777777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14:paraId="02D22E70" w14:textId="77777777" w:rsidR="0069001B" w:rsidRPr="00B123A9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spacing w:val="10"/>
        </w:rPr>
      </w:pPr>
      <w:r w:rsidRPr="00B123A9">
        <w:rPr>
          <w:rFonts w:ascii="Arial" w:eastAsia="Calibri" w:hAnsi="Arial" w:cs="Arial"/>
          <w:spacing w:val="10"/>
        </w:rPr>
        <w:t xml:space="preserve">ograniczenia lub braku możliwości realizacji przedmiotu umowy wynikającego </w:t>
      </w:r>
      <w:r w:rsidRPr="00B123A9">
        <w:rPr>
          <w:rFonts w:ascii="Arial" w:eastAsia="Calibri" w:hAnsi="Arial" w:cs="Arial"/>
          <w:spacing w:val="10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2023 r. poz. 1327, z późn. zm.), a także kolejne obowiązujące akty prawne dotyczące przeciwdziałania i zwalczania COVID-19.</w:t>
      </w:r>
    </w:p>
    <w:p w14:paraId="0B3B7AC7" w14:textId="468D8BA4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Calibri" w:hAnsi="Arial" w:cs="Arial"/>
          <w:b/>
          <w:lang w:eastAsia="pl-PL"/>
        </w:rPr>
        <w:t>§ 11.</w:t>
      </w:r>
    </w:p>
    <w:p w14:paraId="03E1EA94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Rozstrzyganie sporów i obowiązujące prawo</w:t>
      </w:r>
    </w:p>
    <w:p w14:paraId="0CF0F1C8" w14:textId="77777777" w:rsidR="0069001B" w:rsidRPr="00B123A9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W przypadku powstania sporu na tle realizacji niniejszej umowy, Strony zgodnie oświadczają, że poddają się rozstrzygnięciu przez sąd powszechny właściwy dla siedziby ZAMAWIAJĄCEGO.</w:t>
      </w:r>
    </w:p>
    <w:p w14:paraId="12783A1C" w14:textId="77777777" w:rsidR="0069001B" w:rsidRPr="00B123A9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W sprawach nieobjętych umową będą miały zastosowanie przepisy ustawy Pzp oraz odpowiednie przepisy Kodeksu cywilnego, z wyłączeniem art. 509 k.c.</w:t>
      </w:r>
    </w:p>
    <w:p w14:paraId="7C58E325" w14:textId="20DB0894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Calibri" w:hAnsi="Arial" w:cs="Arial"/>
          <w:b/>
          <w:lang w:eastAsia="pl-PL"/>
        </w:rPr>
        <w:t>§ 12.</w:t>
      </w:r>
    </w:p>
    <w:p w14:paraId="790EFBE6" w14:textId="77777777" w:rsidR="0069001B" w:rsidRPr="00B123A9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4EE29154" w14:textId="77777777" w:rsidR="0069001B" w:rsidRPr="00B123A9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Wszelkie zmiany i uzupełnienia do umowy wymagają formy pisemnej pod rygorem nieważności.</w:t>
      </w:r>
    </w:p>
    <w:p w14:paraId="64EE1735" w14:textId="77777777" w:rsidR="0069001B" w:rsidRPr="00B123A9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Strony ustalają następujący sposób porozumiewania się:</w:t>
      </w:r>
    </w:p>
    <w:p w14:paraId="1CFD4856" w14:textId="77777777" w:rsidR="0069001B" w:rsidRPr="00B123A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WYKONAWCA:  tel.: …………………….e-mail:………………………..,</w:t>
      </w:r>
    </w:p>
    <w:p w14:paraId="3BCCDD4A" w14:textId="77777777" w:rsidR="0069001B" w:rsidRPr="00B123A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ZAMAWIAJĄCY: tel.:……………….. e-mail:…………………………. .</w:t>
      </w:r>
    </w:p>
    <w:p w14:paraId="3D5235C0" w14:textId="77777777" w:rsidR="0069001B" w:rsidRPr="00B123A9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Umowa wchodzi w życie z dniem jej podpisania.</w:t>
      </w:r>
    </w:p>
    <w:p w14:paraId="15E4E6BC" w14:textId="77777777" w:rsidR="0069001B" w:rsidRPr="00B123A9" w:rsidRDefault="0069001B" w:rsidP="0069001B">
      <w:pPr>
        <w:numPr>
          <w:ilvl w:val="0"/>
          <w:numId w:val="12"/>
        </w:numPr>
        <w:tabs>
          <w:tab w:val="left" w:pos="35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Załączniki do umowy stanowią jej integralną część.</w:t>
      </w:r>
    </w:p>
    <w:p w14:paraId="097487ED" w14:textId="77777777" w:rsidR="0069001B" w:rsidRPr="00B123A9" w:rsidRDefault="0069001B" w:rsidP="0069001B">
      <w:pPr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123A9">
        <w:rPr>
          <w:rFonts w:ascii="Arial" w:eastAsia="Times New Roman" w:hAnsi="Arial" w:cs="Arial"/>
          <w:lang w:eastAsia="pl-PL"/>
        </w:rPr>
        <w:t>Umowa została sporządzona w dwóch jednobrzmiących egzemplarzach, po jednym dla każdej ze Stron.</w:t>
      </w:r>
    </w:p>
    <w:p w14:paraId="568F4977" w14:textId="77777777" w:rsidR="0069001B" w:rsidRPr="00B123A9" w:rsidRDefault="0069001B" w:rsidP="0069001B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5202472D" w14:textId="77777777" w:rsidR="0069001B" w:rsidRPr="00B123A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Załączniki do umowy:</w:t>
      </w:r>
    </w:p>
    <w:p w14:paraId="3C71673C" w14:textId="5499826A" w:rsidR="0069001B" w:rsidRPr="00B123A9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Załącznik nr 1</w:t>
      </w:r>
      <w:r w:rsidR="00043D76" w:rsidRPr="00B123A9">
        <w:rPr>
          <w:rFonts w:ascii="Arial" w:eastAsia="Times New Roman" w:hAnsi="Arial" w:cs="Arial"/>
          <w:bCs/>
          <w:lang w:eastAsia="pl-PL"/>
        </w:rPr>
        <w:t>a</w:t>
      </w:r>
      <w:r w:rsidRPr="00B123A9">
        <w:rPr>
          <w:rFonts w:ascii="Arial" w:eastAsia="Times New Roman" w:hAnsi="Arial" w:cs="Arial"/>
          <w:bCs/>
          <w:lang w:eastAsia="pl-PL"/>
        </w:rPr>
        <w:t xml:space="preserve"> – Opis przedmiotu zamówienia (OPZ) – opis przedmiotu umowy</w:t>
      </w:r>
    </w:p>
    <w:p w14:paraId="65923320" w14:textId="202D0EDA" w:rsidR="0069001B" w:rsidRPr="00B123A9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Załącznik nr 2</w:t>
      </w:r>
      <w:r w:rsidR="00043D76" w:rsidRPr="00B123A9">
        <w:rPr>
          <w:rFonts w:ascii="Arial" w:eastAsia="Times New Roman" w:hAnsi="Arial" w:cs="Arial"/>
          <w:bCs/>
          <w:lang w:eastAsia="pl-PL"/>
        </w:rPr>
        <w:t>a</w:t>
      </w:r>
      <w:r w:rsidRPr="00B123A9">
        <w:rPr>
          <w:rFonts w:ascii="Arial" w:eastAsia="Times New Roman" w:hAnsi="Arial" w:cs="Arial"/>
          <w:bCs/>
          <w:lang w:eastAsia="pl-PL"/>
        </w:rPr>
        <w:t xml:space="preserve"> – Wzór protokół odbioru</w:t>
      </w:r>
    </w:p>
    <w:p w14:paraId="34C033A8" w14:textId="7B9F7BB6" w:rsidR="0069001B" w:rsidRPr="00B123A9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B123A9">
        <w:rPr>
          <w:rFonts w:ascii="Arial" w:eastAsia="Times New Roman" w:hAnsi="Arial" w:cs="Arial"/>
          <w:bCs/>
          <w:lang w:eastAsia="pl-PL"/>
        </w:rPr>
        <w:t>Załącznik nr 3</w:t>
      </w:r>
      <w:r w:rsidR="00043D76" w:rsidRPr="00B123A9">
        <w:rPr>
          <w:rFonts w:ascii="Arial" w:eastAsia="Times New Roman" w:hAnsi="Arial" w:cs="Arial"/>
          <w:bCs/>
          <w:lang w:eastAsia="pl-PL"/>
        </w:rPr>
        <w:t>a</w:t>
      </w:r>
      <w:r w:rsidRPr="00B123A9">
        <w:rPr>
          <w:rFonts w:ascii="Arial" w:eastAsia="Times New Roman" w:hAnsi="Arial" w:cs="Arial"/>
          <w:bCs/>
          <w:lang w:eastAsia="pl-PL"/>
        </w:rPr>
        <w:t xml:space="preserve"> – Formularz cenowy</w:t>
      </w:r>
    </w:p>
    <w:p w14:paraId="4C8A967D" w14:textId="77777777" w:rsidR="0069001B" w:rsidRPr="00B123A9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7E9867E" w14:textId="6541EA9C" w:rsidR="00B37D1C" w:rsidRPr="002B4B21" w:rsidRDefault="0069001B" w:rsidP="002B4B2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123A9">
        <w:rPr>
          <w:rFonts w:ascii="Arial" w:eastAsia="Times New Roman" w:hAnsi="Arial" w:cs="Arial"/>
          <w:b/>
          <w:bCs/>
          <w:lang w:eastAsia="pl-PL"/>
        </w:rPr>
        <w:t>ZA ZAMAWIAJĄCEGO</w:t>
      </w:r>
      <w:r w:rsidRPr="00B123A9">
        <w:rPr>
          <w:rFonts w:ascii="Arial" w:eastAsia="Times New Roman" w:hAnsi="Arial" w:cs="Arial"/>
          <w:b/>
          <w:bCs/>
          <w:lang w:eastAsia="pl-PL"/>
        </w:rPr>
        <w:tab/>
      </w:r>
      <w:r w:rsidRPr="00B123A9">
        <w:rPr>
          <w:rFonts w:ascii="Arial" w:eastAsia="Times New Roman" w:hAnsi="Arial" w:cs="Arial"/>
          <w:b/>
          <w:bCs/>
          <w:lang w:eastAsia="pl-PL"/>
        </w:rPr>
        <w:tab/>
      </w:r>
      <w:r w:rsidRPr="00B123A9">
        <w:rPr>
          <w:rFonts w:ascii="Arial" w:eastAsia="Times New Roman" w:hAnsi="Arial" w:cs="Arial"/>
          <w:b/>
          <w:bCs/>
          <w:lang w:eastAsia="pl-PL"/>
        </w:rPr>
        <w:tab/>
      </w:r>
      <w:r w:rsidRPr="00B123A9">
        <w:rPr>
          <w:rFonts w:ascii="Arial" w:eastAsia="Times New Roman" w:hAnsi="Arial" w:cs="Arial"/>
          <w:b/>
          <w:bCs/>
          <w:lang w:eastAsia="pl-PL"/>
        </w:rPr>
        <w:tab/>
        <w:t xml:space="preserve">                      ZA WYKONAWCĘ</w:t>
      </w:r>
    </w:p>
    <w:sectPr w:rsidR="00B37D1C" w:rsidRPr="002B4B21" w:rsidSect="001D5F3D">
      <w:headerReference w:type="default" r:id="rId10"/>
      <w:footerReference w:type="default" r:id="rId11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9E43" w14:textId="77777777" w:rsidR="00BA2F72" w:rsidRDefault="00BA2F72">
      <w:pPr>
        <w:spacing w:after="0" w:line="240" w:lineRule="auto"/>
      </w:pPr>
      <w:r>
        <w:separator/>
      </w:r>
    </w:p>
  </w:endnote>
  <w:endnote w:type="continuationSeparator" w:id="0">
    <w:p w14:paraId="17725B3B" w14:textId="77777777" w:rsidR="00BA2F72" w:rsidRDefault="00BA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782" w14:textId="77777777" w:rsidR="0069001B" w:rsidRPr="00BB5158" w:rsidRDefault="0069001B" w:rsidP="00BB5158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CB72" w14:textId="77777777" w:rsidR="00BA2F72" w:rsidRDefault="00BA2F72">
      <w:pPr>
        <w:spacing w:after="0" w:line="240" w:lineRule="auto"/>
      </w:pPr>
      <w:r>
        <w:separator/>
      </w:r>
    </w:p>
  </w:footnote>
  <w:footnote w:type="continuationSeparator" w:id="0">
    <w:p w14:paraId="2E84FA39" w14:textId="77777777" w:rsidR="00BA2F72" w:rsidRDefault="00BA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09F3" w14:textId="4C932220" w:rsidR="0069001B" w:rsidRPr="00A159AC" w:rsidRDefault="00A159AC" w:rsidP="00920E59">
    <w:pPr>
      <w:pStyle w:val="Nagwek"/>
      <w:jc w:val="right"/>
      <w:rPr>
        <w:rFonts w:ascii="Arial" w:hAnsi="Arial" w:cs="Arial"/>
      </w:rPr>
    </w:pPr>
    <w:r w:rsidRPr="00A159AC">
      <w:rPr>
        <w:rFonts w:ascii="Arial" w:hAnsi="Arial" w:cs="Arial"/>
      </w:rPr>
      <w:t>Nr sprawy BF-IV.2370.25.2023</w:t>
    </w:r>
    <w:r w:rsidRPr="00A159AC">
      <w:rPr>
        <w:rFonts w:ascii="Arial" w:hAnsi="Arial" w:cs="Arial"/>
      </w:rPr>
      <w:br/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C08665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280F"/>
    <w:multiLevelType w:val="hybridMultilevel"/>
    <w:tmpl w:val="0592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1547713207">
    <w:abstractNumId w:val="3"/>
  </w:num>
  <w:num w:numId="2" w16cid:durableId="772212198">
    <w:abstractNumId w:val="7"/>
  </w:num>
  <w:num w:numId="3" w16cid:durableId="1913732365">
    <w:abstractNumId w:val="11"/>
  </w:num>
  <w:num w:numId="4" w16cid:durableId="1325282410">
    <w:abstractNumId w:val="6"/>
  </w:num>
  <w:num w:numId="5" w16cid:durableId="385881185">
    <w:abstractNumId w:val="4"/>
  </w:num>
  <w:num w:numId="6" w16cid:durableId="185490242">
    <w:abstractNumId w:val="13"/>
  </w:num>
  <w:num w:numId="7" w16cid:durableId="1007175874">
    <w:abstractNumId w:val="1"/>
  </w:num>
  <w:num w:numId="8" w16cid:durableId="2052849801">
    <w:abstractNumId w:val="5"/>
  </w:num>
  <w:num w:numId="9" w16cid:durableId="662003252">
    <w:abstractNumId w:val="9"/>
  </w:num>
  <w:num w:numId="10" w16cid:durableId="941915349">
    <w:abstractNumId w:val="12"/>
  </w:num>
  <w:num w:numId="11" w16cid:durableId="1201892323">
    <w:abstractNumId w:val="0"/>
  </w:num>
  <w:num w:numId="12" w16cid:durableId="1083992421">
    <w:abstractNumId w:val="10"/>
  </w:num>
  <w:num w:numId="13" w16cid:durableId="51512342">
    <w:abstractNumId w:val="2"/>
  </w:num>
  <w:num w:numId="14" w16cid:durableId="8903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47"/>
    <w:rsid w:val="00043D76"/>
    <w:rsid w:val="000441E8"/>
    <w:rsid w:val="00062885"/>
    <w:rsid w:val="00076786"/>
    <w:rsid w:val="000936EC"/>
    <w:rsid w:val="000A3257"/>
    <w:rsid w:val="000C046B"/>
    <w:rsid w:val="00184BC7"/>
    <w:rsid w:val="001A2239"/>
    <w:rsid w:val="001D1FCB"/>
    <w:rsid w:val="002A0A5B"/>
    <w:rsid w:val="002B4B21"/>
    <w:rsid w:val="003563D4"/>
    <w:rsid w:val="00371ABE"/>
    <w:rsid w:val="0048199A"/>
    <w:rsid w:val="005B6549"/>
    <w:rsid w:val="005B68B6"/>
    <w:rsid w:val="0069001B"/>
    <w:rsid w:val="006A4021"/>
    <w:rsid w:val="006F71B2"/>
    <w:rsid w:val="00763451"/>
    <w:rsid w:val="007C1432"/>
    <w:rsid w:val="007F74C7"/>
    <w:rsid w:val="008B5386"/>
    <w:rsid w:val="008D51B4"/>
    <w:rsid w:val="009025B1"/>
    <w:rsid w:val="00973814"/>
    <w:rsid w:val="009E6221"/>
    <w:rsid w:val="009F4196"/>
    <w:rsid w:val="00A0470A"/>
    <w:rsid w:val="00A159AC"/>
    <w:rsid w:val="00AA733E"/>
    <w:rsid w:val="00B123A9"/>
    <w:rsid w:val="00B37D1C"/>
    <w:rsid w:val="00B45DFD"/>
    <w:rsid w:val="00BA2F72"/>
    <w:rsid w:val="00CE07FE"/>
    <w:rsid w:val="00D97547"/>
    <w:rsid w:val="00DB0AE9"/>
    <w:rsid w:val="00DE7A78"/>
    <w:rsid w:val="00E25C09"/>
    <w:rsid w:val="00E27CBB"/>
    <w:rsid w:val="00EA0BA0"/>
    <w:rsid w:val="00F54D35"/>
    <w:rsid w:val="00F71ED7"/>
    <w:rsid w:val="00FC6C6B"/>
    <w:rsid w:val="15100C20"/>
    <w:rsid w:val="622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2B1"/>
  <w15:chartTrackingRefBased/>
  <w15:docId w15:val="{D201B78D-09F6-424A-A95C-D91359D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1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9001B"/>
    <w:pPr>
      <w:ind w:left="720"/>
      <w:contextualSpacing/>
    </w:pPr>
  </w:style>
  <w:style w:type="paragraph" w:styleId="Poprawka">
    <w:name w:val="Revision"/>
    <w:hidden/>
    <w:uiPriority w:val="99"/>
    <w:semiHidden/>
    <w:rsid w:val="00DB0AE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0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0AE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34368-5887-40c6-82df-1ca16f457ee3">
      <Terms xmlns="http://schemas.microsoft.com/office/infopath/2007/PartnerControls"/>
    </lcf76f155ced4ddcb4097134ff3c332f>
    <TaxCatchAll xmlns="ec606939-a8d2-4ea0-919d-a83a4e798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840C-1287-4F21-98F1-89986F0C5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88611-6C44-4EAC-86B2-3675BA566DC4}">
  <ds:schemaRefs>
    <ds:schemaRef ds:uri="http://schemas.microsoft.com/office/2006/metadata/properties"/>
    <ds:schemaRef ds:uri="http://schemas.microsoft.com/office/infopath/2007/PartnerControls"/>
    <ds:schemaRef ds:uri="54c34368-5887-40c6-82df-1ca16f457ee3"/>
    <ds:schemaRef ds:uri="ec606939-a8d2-4ea0-919d-a83a4e798abb"/>
  </ds:schemaRefs>
</ds:datastoreItem>
</file>

<file path=customXml/itemProps3.xml><?xml version="1.0" encoding="utf-8"?>
<ds:datastoreItem xmlns:ds="http://schemas.openxmlformats.org/officeDocument/2006/customXml" ds:itemID="{953AC8B6-A58B-479B-BEA8-636745DE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2473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I.Łomako (KG PSP)</dc:creator>
  <cp:keywords/>
  <dc:description/>
  <cp:lastModifiedBy>K.Owsianko (KG PSP)</cp:lastModifiedBy>
  <cp:revision>10</cp:revision>
  <cp:lastPrinted>2023-12-04T15:14:00Z</cp:lastPrinted>
  <dcterms:created xsi:type="dcterms:W3CDTF">2023-12-04T13:09:00Z</dcterms:created>
  <dcterms:modified xsi:type="dcterms:W3CDTF">2023-12-07T14:09:00Z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0x010100DDBEAF97784E054ABE6BC0329CDEA1AB</vt:lpwstr>
  </property>
</Properties>
</file>