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30C96D96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E0235E">
        <w:rPr>
          <w:rFonts w:ascii="Arial" w:hAnsi="Arial" w:cs="Arial"/>
          <w:sz w:val="22"/>
          <w:szCs w:val="22"/>
        </w:rPr>
        <w:t>14</w:t>
      </w:r>
      <w:r w:rsidRPr="001C43F9">
        <w:rPr>
          <w:rFonts w:ascii="Arial" w:hAnsi="Arial" w:cs="Arial"/>
          <w:sz w:val="22"/>
          <w:szCs w:val="22"/>
        </w:rPr>
        <w:t>.</w:t>
      </w:r>
      <w:r w:rsidR="003733B1">
        <w:rPr>
          <w:rFonts w:ascii="Arial" w:hAnsi="Arial" w:cs="Arial"/>
          <w:sz w:val="22"/>
          <w:szCs w:val="22"/>
        </w:rPr>
        <w:t>0</w:t>
      </w:r>
      <w:r w:rsidR="00E0235E">
        <w:rPr>
          <w:rFonts w:ascii="Arial" w:hAnsi="Arial" w:cs="Arial"/>
          <w:sz w:val="22"/>
          <w:szCs w:val="22"/>
        </w:rPr>
        <w:t>9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75C4969F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9A50AC">
        <w:rPr>
          <w:rFonts w:ascii="Arial" w:hAnsi="Arial" w:cs="Arial"/>
          <w:color w:val="000000"/>
          <w:sz w:val="22"/>
          <w:szCs w:val="22"/>
        </w:rPr>
        <w:t>1139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90623F">
        <w:rPr>
          <w:rFonts w:ascii="Arial" w:hAnsi="Arial" w:cs="Arial"/>
          <w:color w:val="000000"/>
          <w:sz w:val="22"/>
          <w:szCs w:val="22"/>
        </w:rPr>
        <w:t>312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25D6C563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1F002F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1F002F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327244D6" w14:textId="77777777" w:rsidR="00E0235E" w:rsidRDefault="00E0235E" w:rsidP="00826C05">
      <w:pPr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Dotyczy: postępowania prowadzonego </w:t>
      </w:r>
      <w:r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>
        <w:rPr>
          <w:rFonts w:ascii="Arial" w:hAnsi="Arial" w:cs="Arial"/>
          <w:color w:val="000000"/>
          <w:sz w:val="22"/>
          <w:szCs w:val="22"/>
        </w:rPr>
        <w:t>pn</w:t>
      </w:r>
      <w:r>
        <w:rPr>
          <w:rFonts w:ascii="Arial" w:hAnsi="Arial" w:cs="Arial"/>
          <w:b/>
          <w:bCs/>
          <w:color w:val="000000"/>
          <w:sz w:val="22"/>
          <w:szCs w:val="22"/>
        </w:rPr>
        <w:t>.: „</w:t>
      </w:r>
      <w:r>
        <w:rPr>
          <w:rFonts w:ascii="Arial" w:hAnsi="Arial" w:cs="Arial"/>
          <w:b/>
          <w:bCs/>
          <w:sz w:val="22"/>
          <w:szCs w:val="22"/>
        </w:rPr>
        <w:t xml:space="preserve">Zakup wraz z dostawą i wymianą części wirówki FLOTTWEG Dekanter C4E, konserwacja oraz przegląd zgodny z DTR ” </w:t>
      </w:r>
    </w:p>
    <w:p w14:paraId="088F335A" w14:textId="77777777" w:rsidR="00B16D38" w:rsidRDefault="00B16D38" w:rsidP="00B16D3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B9BCD8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3A8E7DF1" w14:textId="77777777" w:rsidR="00947BDB" w:rsidRDefault="00947BDB" w:rsidP="00AF4D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0DB3205C" w14:textId="673E4CB8" w:rsidR="00E0235E" w:rsidRDefault="00947BDB" w:rsidP="00E0235E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</w:t>
      </w:r>
      <w:r w:rsidRPr="00E0235E">
        <w:rPr>
          <w:rFonts w:ascii="Arial" w:hAnsi="Arial" w:cs="Arial"/>
          <w:sz w:val="22"/>
          <w:szCs w:val="22"/>
        </w:rPr>
        <w:t>pn.: „</w:t>
      </w:r>
      <w:r w:rsidR="00E0235E" w:rsidRPr="00E0235E">
        <w:rPr>
          <w:rFonts w:ascii="Arial" w:hAnsi="Arial" w:cs="Arial"/>
          <w:sz w:val="22"/>
          <w:szCs w:val="22"/>
        </w:rPr>
        <w:t xml:space="preserve">Zakup wraz z dostawą </w:t>
      </w:r>
      <w:r w:rsidR="00E0235E">
        <w:rPr>
          <w:rFonts w:ascii="Arial" w:hAnsi="Arial" w:cs="Arial"/>
          <w:sz w:val="22"/>
          <w:szCs w:val="22"/>
        </w:rPr>
        <w:t>i</w:t>
      </w:r>
      <w:r w:rsidR="00E0235E" w:rsidRPr="00E0235E">
        <w:rPr>
          <w:rFonts w:ascii="Arial" w:hAnsi="Arial" w:cs="Arial"/>
          <w:sz w:val="22"/>
          <w:szCs w:val="22"/>
        </w:rPr>
        <w:t> wymianą części wirówki FLOTTWEG Dekanter C4E, konserwacja oraz przegląd zgodny z</w:t>
      </w:r>
      <w:r w:rsidR="00E0235E">
        <w:rPr>
          <w:rFonts w:ascii="Arial" w:hAnsi="Arial" w:cs="Arial"/>
          <w:sz w:val="22"/>
          <w:szCs w:val="22"/>
        </w:rPr>
        <w:t> </w:t>
      </w:r>
      <w:r w:rsidR="00E0235E" w:rsidRPr="00E0235E">
        <w:rPr>
          <w:rFonts w:ascii="Arial" w:hAnsi="Arial" w:cs="Arial"/>
          <w:sz w:val="22"/>
          <w:szCs w:val="22"/>
        </w:rPr>
        <w:t>DTR</w:t>
      </w:r>
      <w:r w:rsidRPr="00E0235E">
        <w:rPr>
          <w:rFonts w:ascii="Arial" w:hAnsi="Arial" w:cs="Arial"/>
          <w:sz w:val="22"/>
          <w:szCs w:val="22"/>
        </w:rPr>
        <w:t>”,</w:t>
      </w:r>
      <w:r w:rsidRPr="00E0235E">
        <w:rPr>
          <w:rFonts w:ascii="Arial" w:hAnsi="Arial" w:cs="Arial"/>
          <w:iCs/>
          <w:sz w:val="22"/>
          <w:szCs w:val="22"/>
        </w:rPr>
        <w:t xml:space="preserve"> </w:t>
      </w:r>
      <w:r w:rsidRPr="00E0235E">
        <w:rPr>
          <w:rFonts w:ascii="Arial" w:hAnsi="Arial" w:cs="Arial"/>
          <w:sz w:val="22"/>
          <w:szCs w:val="22"/>
        </w:rPr>
        <w:t>u</w:t>
      </w:r>
      <w:r w:rsidRPr="00BA7D71">
        <w:rPr>
          <w:rFonts w:ascii="Arial" w:hAnsi="Arial" w:cs="Arial"/>
          <w:sz w:val="22"/>
          <w:szCs w:val="22"/>
        </w:rPr>
        <w:t>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AF4DD5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E0235E">
        <w:rPr>
          <w:rFonts w:ascii="Arial" w:hAnsi="Arial" w:cs="Arial"/>
          <w:sz w:val="22"/>
          <w:szCs w:val="22"/>
        </w:rPr>
        <w:t>Flottweg Polska Sp. z o.o.</w:t>
      </w:r>
    </w:p>
    <w:p w14:paraId="2C89490D" w14:textId="6CF2CFEF" w:rsidR="00AF4DD5" w:rsidRDefault="00E0235E" w:rsidP="00E023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przy ul. Annopol 22, 03-236 Warszawa</w:t>
      </w:r>
      <w:r w:rsidR="00AF4DD5">
        <w:rPr>
          <w:rFonts w:ascii="Arial" w:hAnsi="Arial" w:cs="Arial"/>
          <w:sz w:val="22"/>
          <w:szCs w:val="22"/>
        </w:rPr>
        <w:t>.</w:t>
      </w:r>
    </w:p>
    <w:p w14:paraId="2BF89932" w14:textId="77777777" w:rsidR="00947BDB" w:rsidRPr="008554A7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97733E" w14:textId="7AF84B76" w:rsidR="00B16D38" w:rsidRDefault="00947BDB" w:rsidP="00B16D38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E0235E">
        <w:rPr>
          <w:rFonts w:ascii="Arial" w:hAnsi="Arial" w:cs="Arial"/>
          <w:sz w:val="22"/>
          <w:szCs w:val="22"/>
        </w:rPr>
        <w:t>87.550,00 zł</w:t>
      </w:r>
    </w:p>
    <w:p w14:paraId="2BE299D5" w14:textId="112CC920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373CBD88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AF4DD5"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B2FB896" w14:textId="19350AB0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C4498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0C8FCD4" w14:textId="68D9D475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 w:rsidR="003C4498"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dwóch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Wykonawc</w:t>
      </w:r>
      <w:r w:rsidR="003733B1"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7998280B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5FF7AA1A" w14:textId="77777777" w:rsidR="003C4498" w:rsidRPr="009A41C5" w:rsidRDefault="003C4498" w:rsidP="003C449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054CFD36" w14:textId="77777777" w:rsidR="00E0235E" w:rsidRDefault="00E0235E" w:rsidP="00E023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Flottweg Polska Sp. z o.o.</w:t>
      </w:r>
    </w:p>
    <w:p w14:paraId="759ABE81" w14:textId="77777777" w:rsidR="00E0235E" w:rsidRDefault="00E0235E" w:rsidP="00E023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Annopol 22</w:t>
      </w:r>
    </w:p>
    <w:p w14:paraId="4C8B5C6A" w14:textId="77777777" w:rsidR="00E0235E" w:rsidRDefault="00E0235E" w:rsidP="00E023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03-236 Warszawa</w:t>
      </w:r>
    </w:p>
    <w:p w14:paraId="19652A99" w14:textId="77777777" w:rsidR="00E0235E" w:rsidRPr="009A41C5" w:rsidRDefault="00E0235E" w:rsidP="00E0235E">
      <w:pPr>
        <w:rPr>
          <w:rFonts w:ascii="Arial" w:hAnsi="Arial" w:cs="Arial"/>
          <w:sz w:val="22"/>
          <w:szCs w:val="22"/>
        </w:rPr>
      </w:pPr>
    </w:p>
    <w:p w14:paraId="591FEC1F" w14:textId="77777777" w:rsidR="00E0235E" w:rsidRPr="009A41C5" w:rsidRDefault="00E0235E" w:rsidP="00E0235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– 87.550,00 zł</w:t>
      </w:r>
    </w:p>
    <w:p w14:paraId="75113BB8" w14:textId="69882A54" w:rsidR="003C4498" w:rsidRPr="00F313ED" w:rsidRDefault="00E0235E" w:rsidP="003C44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C4498" w:rsidRPr="00F313ED">
        <w:rPr>
          <w:rFonts w:ascii="Arial" w:hAnsi="Arial" w:cs="Arial"/>
          <w:sz w:val="22"/>
          <w:szCs w:val="22"/>
        </w:rPr>
        <w:t xml:space="preserve">iczba punktów przyznanych w ramach kryteriów zawartych w siwz tj. cena brutto – </w:t>
      </w:r>
      <w:r w:rsidR="00AF4DD5">
        <w:rPr>
          <w:rFonts w:ascii="Arial" w:hAnsi="Arial" w:cs="Arial"/>
          <w:sz w:val="22"/>
          <w:szCs w:val="22"/>
        </w:rPr>
        <w:t>100</w:t>
      </w:r>
      <w:r w:rsidR="003C4498">
        <w:rPr>
          <w:rFonts w:ascii="Arial" w:hAnsi="Arial" w:cs="Arial"/>
          <w:sz w:val="22"/>
          <w:szCs w:val="22"/>
        </w:rPr>
        <w:t>,</w:t>
      </w:r>
      <w:r w:rsidR="00AF4DD5">
        <w:rPr>
          <w:rFonts w:ascii="Arial" w:hAnsi="Arial" w:cs="Arial"/>
          <w:sz w:val="22"/>
          <w:szCs w:val="22"/>
        </w:rPr>
        <w:t>0</w:t>
      </w:r>
      <w:r w:rsidR="003C4498">
        <w:rPr>
          <w:rFonts w:ascii="Arial" w:hAnsi="Arial" w:cs="Arial"/>
          <w:sz w:val="22"/>
          <w:szCs w:val="22"/>
        </w:rPr>
        <w:t>0</w:t>
      </w:r>
      <w:r w:rsidR="003C4498" w:rsidRPr="00F313ED">
        <w:rPr>
          <w:rFonts w:ascii="Arial" w:hAnsi="Arial" w:cs="Arial"/>
          <w:sz w:val="22"/>
          <w:szCs w:val="22"/>
        </w:rPr>
        <w:t>.</w:t>
      </w:r>
    </w:p>
    <w:p w14:paraId="7ED84389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1110501F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9DE6C1C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1E5F179C" w14:textId="7DD1FDBC" w:rsidR="00B16D38" w:rsidRPr="00C42DBB" w:rsidRDefault="00E0235E" w:rsidP="00B16D3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41197A03" w14:textId="6305CFDE" w:rsidR="00B16D38" w:rsidRPr="00C42DBB" w:rsidRDefault="00B16D38" w:rsidP="00B16D3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t xml:space="preserve">mgr inż. </w:t>
      </w:r>
      <w:r w:rsidR="00E0235E">
        <w:rPr>
          <w:rFonts w:ascii="Arial" w:hAnsi="Arial" w:cs="Arial"/>
          <w:i/>
          <w:iCs/>
        </w:rPr>
        <w:t>Małgorzata Bogdał</w:t>
      </w:r>
    </w:p>
    <w:bookmarkEnd w:id="1"/>
    <w:p w14:paraId="41A2386A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5F8863F" w14:textId="071D2BE6" w:rsidR="009A50AC" w:rsidRPr="00B16D38" w:rsidRDefault="003F4E89" w:rsidP="00AF4DD5">
        <w:pPr>
          <w:pStyle w:val="Stopka"/>
          <w:rPr>
            <w:rFonts w:ascii="Arial" w:hAnsi="Arial" w:cs="Arial"/>
            <w:sz w:val="12"/>
            <w:szCs w:val="1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18F431C2" wp14:editId="6B25922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6538F90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1B63CDBD" wp14:editId="5ED885B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03C64E9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38F2802" wp14:editId="15FE9CB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5EA121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FA120" wp14:editId="2F6537B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6974DF9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785320894"/>
            <w:docPartObj>
              <w:docPartGallery w:val="Page Numbers (Bottom of Page)"/>
              <w:docPartUnique/>
            </w:docPartObj>
          </w:sdtPr>
          <w:sdtEndPr/>
          <w:sdtContent>
            <w:r w:rsidR="00B16D38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5A198CB2" wp14:editId="2137696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521236856" name="Łącznik prosty 521236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1EC4E" id="Łącznik prosty 52123685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6D38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65D334A3" wp14:editId="72972F1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786162266" name="Łącznik prosty 1786162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9E23B" id="Łącznik prosty 178616226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6D38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2CF6C2C7" wp14:editId="119B06F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580050896" name="Łącznik prosty 580050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74047" id="Łącznik prosty 58005089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6D38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0366EDD4" wp14:editId="1EBE850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151DA" id="Łącznik prosty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6D38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E0335EB" wp14:editId="2C3824F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BCBE3" id="Łącznik prosty 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6D38" w:rsidRPr="00D61269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59902542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B16D38" w:rsidRPr="00E04F14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00EE8168" wp14:editId="58E7214F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697707191" name="Łącznik prosty 169770719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770B955" id="Łącznik prosty 169770719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16D38" w:rsidRPr="00E04F14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35F5CC30" wp14:editId="31A70F6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245985212" name="Łącznik prosty 2459852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44DFD7B" id="Łącznik prosty 245985212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16D38" w:rsidRPr="00E04F14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7105A9B8" wp14:editId="014CDB8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504094895" name="Łącznik prosty 150409489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144FEC8" id="Łącznik prosty 1504094895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16D38" w:rsidRPr="00E04F14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7C8D8773" wp14:editId="5C9251B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618316797" name="Łącznik prosty 61831679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05A2098" id="Łącznik prosty 618316797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16D38" w:rsidRPr="00E04F14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454F5E6" wp14:editId="7A6A6965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774755579" name="Łącznik prosty 177475557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1F22055" id="Łącznik prosty 1774755579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sdt>
                  <w:sdtPr>
                    <w:rPr>
                      <w:rFonts w:ascii="Arial" w:eastAsiaTheme="majorEastAsia" w:hAnsi="Arial" w:cs="Arial"/>
                      <w:sz w:val="14"/>
                      <w:szCs w:val="14"/>
                    </w:rPr>
                    <w:id w:val="-146906675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E0235E">
                      <w:rPr>
                        <w:rFonts w:ascii="Arial" w:eastAsiaTheme="majorEastAsia" w:hAnsi="Arial" w:cs="Arial"/>
                        <w:sz w:val="14"/>
                        <w:szCs w:val="14"/>
                      </w:rPr>
                      <w:t xml:space="preserve"> </w:t>
                    </w:r>
                    <w:sdt>
                      <w:sdtPr>
                        <w:rPr>
                          <w:rFonts w:ascii="Arial" w:eastAsiaTheme="majorEastAsia" w:hAnsi="Arial" w:cs="Arial"/>
                          <w:sz w:val="28"/>
                          <w:szCs w:val="28"/>
                        </w:rPr>
                        <w:id w:val="2001454123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E0235E" w:rsidRPr="00511868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77696" behindDoc="0" locked="0" layoutInCell="1" allowOverlap="1" wp14:anchorId="303C4379" wp14:editId="12F55220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854540128" name="Łącznik prosty 85454012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3EEA16B" id="Łącznik prosty 854540128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E0235E" w:rsidRPr="00511868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78720" behindDoc="0" locked="0" layoutInCell="1" allowOverlap="1" wp14:anchorId="685C4EF1" wp14:editId="384D7208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415700066" name="Łącznik prosty 14157000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3DC6F6D3" id="Łącznik prosty 1415700066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E0235E" w:rsidRPr="00511868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79744" behindDoc="0" locked="0" layoutInCell="1" allowOverlap="1" wp14:anchorId="0E1C67C3" wp14:editId="72C568EC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224694340" name="Łącznik prosty 2246943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3641AED" id="Łącznik prosty 22469434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E0235E" w:rsidRPr="0051186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Znak sprawy </w:t>
                        </w:r>
                        <w:r w:rsidR="00E0235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34</w:t>
                        </w:r>
                        <w:r w:rsidR="00E0235E" w:rsidRPr="0051186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/2023/KSz               Zakup wraz z dostawą i wymianą części wirówki FLOTTWEG Dekanter C4E, konserwacja oraz przegląd zgodny z DTR    </w:t>
                        </w:r>
                        <w:r w:rsidR="00E0235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="00E0235E" w:rsidRPr="00511868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                                                      (R/14/2023/TK)</w:t>
                        </w:r>
                      </w:sdtContent>
                    </w:sdt>
                  </w:sdtContent>
                </w:sdt>
                <w:r w:rsidR="00E0235E">
                  <w:rPr>
                    <w:rFonts w:ascii="Arial" w:eastAsiaTheme="majorEastAsia" w:hAnsi="Arial" w:cs="Arial"/>
                    <w:sz w:val="14"/>
                    <w:szCs w:val="14"/>
                  </w:rPr>
                  <w:t xml:space="preserve"> </w:t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9A50AC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9A50AC" w:rsidRPr="00AE6EB4" w:rsidRDefault="009A50A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54A9D09" w:rsidR="009A50AC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E0235E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E0235E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81169"/>
    <w:rsid w:val="000E79D9"/>
    <w:rsid w:val="00181EF7"/>
    <w:rsid w:val="001F002F"/>
    <w:rsid w:val="00261EDE"/>
    <w:rsid w:val="002E3CEB"/>
    <w:rsid w:val="003733B1"/>
    <w:rsid w:val="003C4498"/>
    <w:rsid w:val="003F4E89"/>
    <w:rsid w:val="004864C3"/>
    <w:rsid w:val="005074E8"/>
    <w:rsid w:val="00511EA7"/>
    <w:rsid w:val="00550EA7"/>
    <w:rsid w:val="00826C05"/>
    <w:rsid w:val="00896644"/>
    <w:rsid w:val="0090623F"/>
    <w:rsid w:val="00947BDB"/>
    <w:rsid w:val="009A50AC"/>
    <w:rsid w:val="00AF4DD5"/>
    <w:rsid w:val="00B16D38"/>
    <w:rsid w:val="00C440FE"/>
    <w:rsid w:val="00C671D1"/>
    <w:rsid w:val="00D70C0A"/>
    <w:rsid w:val="00E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7</cp:revision>
  <cp:lastPrinted>2023-09-14T10:30:00Z</cp:lastPrinted>
  <dcterms:created xsi:type="dcterms:W3CDTF">2023-09-14T10:18:00Z</dcterms:created>
  <dcterms:modified xsi:type="dcterms:W3CDTF">2023-09-14T11:02:00Z</dcterms:modified>
</cp:coreProperties>
</file>