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20AE" w14:textId="77777777"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14:paraId="79F971C6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14:paraId="718EAC77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14:paraId="097B5508" w14:textId="77777777" w:rsidR="004C4374" w:rsidRDefault="00C9676E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14:paraId="44EBB7C6" w14:textId="77777777" w:rsidR="002913AB" w:rsidRDefault="002913AB" w:rsidP="002913AB">
      <w:pPr>
        <w:spacing w:before="240"/>
        <w:jc w:val="center"/>
        <w:rPr>
          <w:rFonts w:ascii="Verdana" w:hAnsi="Verdana" w:cs="Arial"/>
        </w:rPr>
      </w:pPr>
      <w:r w:rsidRPr="00B93E46">
        <w:rPr>
          <w:rFonts w:ascii="Verdana" w:hAnsi="Verdana" w:cs="Arial"/>
        </w:rPr>
        <w:t>„</w:t>
      </w:r>
      <w:r w:rsidRPr="00B93E46">
        <w:rPr>
          <w:rFonts w:ascii="Verdana" w:hAnsi="Verdana" w:cs="Arial"/>
          <w:b/>
        </w:rPr>
        <w:t>Remont obudowy studni nr 12a</w:t>
      </w:r>
      <w:r w:rsidRPr="00B93E46">
        <w:rPr>
          <w:rFonts w:ascii="Verdana" w:hAnsi="Verdana" w:cs="Arial"/>
        </w:rPr>
        <w:t>”</w:t>
      </w:r>
    </w:p>
    <w:p w14:paraId="56243A74" w14:textId="77777777" w:rsidR="002913AB" w:rsidRDefault="002913AB" w:rsidP="002913AB">
      <w:pPr>
        <w:spacing w:before="240"/>
        <w:jc w:val="center"/>
        <w:rPr>
          <w:rFonts w:ascii="Verdana" w:hAnsi="Verdana" w:cs="Arial"/>
        </w:rPr>
      </w:pPr>
    </w:p>
    <w:tbl>
      <w:tblPr>
        <w:tblW w:w="5057" w:type="pct"/>
        <w:tblLook w:val="0000" w:firstRow="0" w:lastRow="0" w:firstColumn="0" w:lastColumn="0" w:noHBand="0" w:noVBand="0"/>
      </w:tblPr>
      <w:tblGrid>
        <w:gridCol w:w="589"/>
        <w:gridCol w:w="3006"/>
        <w:gridCol w:w="3176"/>
        <w:gridCol w:w="2589"/>
        <w:gridCol w:w="5022"/>
      </w:tblGrid>
      <w:tr w:rsidR="000A7712" w:rsidRPr="00895976" w14:paraId="3F00992E" w14:textId="77777777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CE2AA5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46FE64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9A2550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961F84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E04C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14:paraId="4A39596F" w14:textId="77777777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13DD3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D7F66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D4B49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E2AA1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26C0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14:paraId="3EB281F9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8CE52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97FCED8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14:paraId="172F1102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C39B8" w14:textId="77777777"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EFFF8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E8272" w14:textId="1922BDBC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 xml:space="preserve">Kierownik </w:t>
            </w:r>
            <w:r w:rsidR="009A1DB9">
              <w:rPr>
                <w:rFonts w:ascii="Arial" w:hAnsi="Arial" w:cs="Arial"/>
                <w:b/>
              </w:rPr>
              <w:t xml:space="preserve">robót budowlanych 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AC45" w14:textId="7017D826" w:rsidR="00235AE2" w:rsidRPr="00895976" w:rsidRDefault="009A1DB9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785">
              <w:rPr>
                <w:rFonts w:ascii="Verdana" w:hAnsi="Verdana" w:cs="Arial"/>
                <w:lang w:eastAsia="en-US"/>
              </w:rPr>
              <w:t>osobą posiadającą uprawnienia budowlane do kierow</w:t>
            </w:r>
            <w:r w:rsidRPr="009066E8">
              <w:rPr>
                <w:rFonts w:ascii="Verdana" w:hAnsi="Verdana" w:cs="Arial"/>
                <w:lang w:eastAsia="en-US"/>
              </w:rPr>
              <w:t xml:space="preserve">ania robotami budowlanymi </w:t>
            </w:r>
            <w:r>
              <w:rPr>
                <w:rFonts w:ascii="Verdana" w:hAnsi="Verdana" w:cs="Arial"/>
                <w:lang w:eastAsia="en-US"/>
              </w:rPr>
              <w:t>bez ograniczeń lub w ograniczonym zakresie</w:t>
            </w:r>
            <w:r w:rsidRPr="009066E8">
              <w:rPr>
                <w:rFonts w:ascii="Verdana" w:hAnsi="Verdana" w:cs="Arial"/>
                <w:lang w:eastAsia="en-US"/>
              </w:rPr>
              <w:t xml:space="preserve">, </w:t>
            </w:r>
            <w:r>
              <w:rPr>
                <w:rFonts w:ascii="Verdana" w:hAnsi="Verdana" w:cs="Arial"/>
                <w:lang w:eastAsia="en-US"/>
              </w:rPr>
              <w:t xml:space="preserve">                  </w:t>
            </w:r>
            <w:r w:rsidRPr="009066E8">
              <w:rPr>
                <w:rFonts w:ascii="Verdana" w:hAnsi="Verdana" w:cs="Arial"/>
                <w:lang w:eastAsia="en-US"/>
              </w:rPr>
              <w:t xml:space="preserve">w specjalności </w:t>
            </w:r>
            <w:r>
              <w:rPr>
                <w:rFonts w:ascii="Verdana" w:hAnsi="Verdana" w:cs="Arial"/>
                <w:lang w:eastAsia="en-US"/>
              </w:rPr>
              <w:t>konstrukcyjno-budowlanej</w:t>
            </w:r>
            <w:r w:rsidR="00235AE2" w:rsidRPr="00895976">
              <w:rPr>
                <w:rFonts w:ascii="Arial" w:hAnsi="Arial" w:cs="Arial"/>
              </w:rPr>
              <w:t>.</w:t>
            </w:r>
          </w:p>
          <w:p w14:paraId="5EBAC8B4" w14:textId="77777777"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14:paraId="067562B0" w14:textId="77777777" w:rsidTr="002913AB">
        <w:trPr>
          <w:trHeight w:val="916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10C77" w14:textId="77777777"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3979F" w14:textId="77777777" w:rsidR="000A7712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BB523" w14:textId="77777777" w:rsidR="002913AB" w:rsidRPr="002913AB" w:rsidRDefault="002913AB" w:rsidP="002913AB">
            <w:pPr>
              <w:rPr>
                <w:lang w:eastAsia="pl-PL"/>
              </w:rPr>
            </w:pPr>
          </w:p>
          <w:p w14:paraId="23A8F67B" w14:textId="77777777" w:rsidR="002913AB" w:rsidRPr="002913AB" w:rsidRDefault="002913AB" w:rsidP="002913AB">
            <w:pPr>
              <w:rPr>
                <w:lang w:eastAsia="pl-PL"/>
              </w:rPr>
            </w:pPr>
          </w:p>
          <w:p w14:paraId="31B8175C" w14:textId="77777777" w:rsidR="002913AB" w:rsidRPr="002913AB" w:rsidRDefault="002913AB" w:rsidP="002913AB">
            <w:pPr>
              <w:rPr>
                <w:lang w:eastAsia="pl-PL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4EDFF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B5E14" w14:textId="270A60C1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E448" w14:textId="77777777"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14:paraId="74E4BEB7" w14:textId="77777777" w:rsidR="000A7712" w:rsidRPr="00895976" w:rsidRDefault="000A7712" w:rsidP="002913AB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79B789B9" w14:textId="77777777"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14:paraId="112B774B" w14:textId="77777777"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14:paraId="4B8C401A" w14:textId="77777777"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14:paraId="5E8406B3" w14:textId="77777777"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14:paraId="0A01F864" w14:textId="77777777"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8A2D55F" w14:textId="77777777"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9E04419" w14:textId="77777777"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14:paraId="5BA161D3" w14:textId="77777777"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932C753" w14:textId="77777777"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C1595AB" w14:textId="77777777"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14:paraId="331B84C8" w14:textId="77777777"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DC8D" w14:textId="77777777" w:rsidR="00A302A6" w:rsidRDefault="00A302A6" w:rsidP="004C4374">
      <w:r>
        <w:separator/>
      </w:r>
    </w:p>
  </w:endnote>
  <w:endnote w:type="continuationSeparator" w:id="0">
    <w:p w14:paraId="5B4314FA" w14:textId="77777777" w:rsidR="00A302A6" w:rsidRDefault="00A302A6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6663" w14:textId="77777777" w:rsidR="00A302A6" w:rsidRDefault="00A302A6" w:rsidP="004C4374">
      <w:r>
        <w:separator/>
      </w:r>
    </w:p>
  </w:footnote>
  <w:footnote w:type="continuationSeparator" w:id="0">
    <w:p w14:paraId="34FDC650" w14:textId="77777777" w:rsidR="00A302A6" w:rsidRDefault="00A302A6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71EC" w14:textId="5326C505" w:rsidR="00103794" w:rsidRPr="00103794" w:rsidRDefault="00972BC4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</w:t>
    </w:r>
    <w:r w:rsidR="002913AB">
      <w:rPr>
        <w:rFonts w:ascii="Arial" w:hAnsi="Arial" w:cs="Arial"/>
        <w:b/>
        <w:sz w:val="18"/>
        <w:szCs w:val="18"/>
      </w:rPr>
      <w:t>8</w:t>
    </w:r>
    <w:r w:rsidR="00860102">
      <w:rPr>
        <w:rFonts w:ascii="Arial" w:hAnsi="Arial" w:cs="Arial"/>
        <w:b/>
        <w:sz w:val="18"/>
        <w:szCs w:val="18"/>
      </w:rPr>
      <w:t>/202</w:t>
    </w:r>
    <w:r w:rsidR="00FE0D9A">
      <w:rPr>
        <w:rFonts w:ascii="Arial" w:hAnsi="Arial" w:cs="Arial"/>
        <w:b/>
        <w:sz w:val="18"/>
        <w:szCs w:val="18"/>
      </w:rPr>
      <w:t>3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</w:t>
    </w:r>
    <w:r w:rsidR="00CA7356">
      <w:rPr>
        <w:rFonts w:ascii="Arial" w:hAnsi="Arial" w:cs="Arial"/>
        <w:b/>
        <w:bCs/>
        <w:sz w:val="18"/>
        <w:szCs w:val="18"/>
      </w:rPr>
      <w:t>5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14:paraId="182514FF" w14:textId="77777777" w:rsidR="00FD6E91" w:rsidRPr="00103794" w:rsidRDefault="00FD6E91" w:rsidP="00103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19705">
    <w:abstractNumId w:val="10"/>
  </w:num>
  <w:num w:numId="2" w16cid:durableId="1226991985">
    <w:abstractNumId w:val="9"/>
  </w:num>
  <w:num w:numId="3" w16cid:durableId="1481776381">
    <w:abstractNumId w:val="6"/>
  </w:num>
  <w:num w:numId="4" w16cid:durableId="598636281">
    <w:abstractNumId w:val="8"/>
  </w:num>
  <w:num w:numId="5" w16cid:durableId="685713356">
    <w:abstractNumId w:val="5"/>
  </w:num>
  <w:num w:numId="6" w16cid:durableId="647516225">
    <w:abstractNumId w:val="11"/>
  </w:num>
  <w:num w:numId="7" w16cid:durableId="104080223">
    <w:abstractNumId w:val="3"/>
  </w:num>
  <w:num w:numId="8" w16cid:durableId="1443258690">
    <w:abstractNumId w:val="7"/>
  </w:num>
  <w:num w:numId="9" w16cid:durableId="1570845055">
    <w:abstractNumId w:val="2"/>
  </w:num>
  <w:num w:numId="10" w16cid:durableId="1956130086">
    <w:abstractNumId w:val="1"/>
  </w:num>
  <w:num w:numId="11" w16cid:durableId="1395591579">
    <w:abstractNumId w:val="0"/>
  </w:num>
  <w:num w:numId="12" w16cid:durableId="1967466458">
    <w:abstractNumId w:val="4"/>
  </w:num>
  <w:num w:numId="13" w16cid:durableId="564147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F2DCD"/>
    <w:rsid w:val="00225F02"/>
    <w:rsid w:val="00226EB7"/>
    <w:rsid w:val="00235AE2"/>
    <w:rsid w:val="00242533"/>
    <w:rsid w:val="002855EB"/>
    <w:rsid w:val="002913AB"/>
    <w:rsid w:val="002E379F"/>
    <w:rsid w:val="003046A0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9A1DB9"/>
    <w:rsid w:val="00A302A6"/>
    <w:rsid w:val="00A93BF9"/>
    <w:rsid w:val="00AF260A"/>
    <w:rsid w:val="00AF7273"/>
    <w:rsid w:val="00C76A16"/>
    <w:rsid w:val="00C9676E"/>
    <w:rsid w:val="00CA7356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3867"/>
  <w15:docId w15:val="{AB94664C-191D-479B-A6CA-690F3D9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8</cp:revision>
  <dcterms:created xsi:type="dcterms:W3CDTF">2022-10-20T10:27:00Z</dcterms:created>
  <dcterms:modified xsi:type="dcterms:W3CDTF">2023-09-07T13:20:00Z</dcterms:modified>
</cp:coreProperties>
</file>