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8FA1" w14:textId="77777777" w:rsidR="00C90674" w:rsidRPr="00F62E9F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86EF12" w14:textId="4F01A473" w:rsidR="005C79E5" w:rsidRPr="00F62E9F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41759B" w:rsidRPr="00F62E9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do SWZ – Oświadczenie Wykonawcy z art. 125 ust. 1 Pzp </w:t>
      </w:r>
    </w:p>
    <w:p w14:paraId="0B8E3738" w14:textId="77777777" w:rsidR="005C79E5" w:rsidRPr="00F62E9F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69E9233A" w14:textId="77777777" w:rsidR="005C79E5" w:rsidRPr="00F62E9F" w:rsidRDefault="005C79E5" w:rsidP="005C79E5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3D358F6A" w14:textId="77777777" w:rsidR="00153059" w:rsidRPr="00F62E9F" w:rsidRDefault="00153059" w:rsidP="001530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Gmina Kozłów</w:t>
      </w:r>
    </w:p>
    <w:p w14:paraId="4ACB9E6A" w14:textId="77777777" w:rsidR="00153059" w:rsidRPr="00F62E9F" w:rsidRDefault="00153059" w:rsidP="001530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00892F3D" w14:textId="77777777" w:rsidR="00153059" w:rsidRPr="00F62E9F" w:rsidRDefault="00153059" w:rsidP="001530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29E5EBC3" w14:textId="77777777" w:rsidR="00153059" w:rsidRPr="00F62E9F" w:rsidRDefault="00153059" w:rsidP="001530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202BD5EE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AE0A7" w14:textId="77777777" w:rsidR="005C79E5" w:rsidRPr="00F62E9F" w:rsidRDefault="005C79E5" w:rsidP="005C79E5">
      <w:pPr>
        <w:pStyle w:val="Tekstpodstawowy311"/>
        <w:spacing w:line="276" w:lineRule="auto"/>
        <w:rPr>
          <w:i/>
          <w:iCs/>
          <w:color w:val="auto"/>
        </w:rPr>
      </w:pPr>
    </w:p>
    <w:p w14:paraId="384954AA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EE946F9" w14:textId="0DCC01AE" w:rsidR="005C79E5" w:rsidRPr="00F62E9F" w:rsidRDefault="005C79E5" w:rsidP="00C514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Z ART. 125 UST. 1 PZP</w:t>
      </w:r>
    </w:p>
    <w:p w14:paraId="26547EE6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4F920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>Dane Wykonawcy/Wykonawców wspólnie ubiegających się o udzielenie zamówienia:</w:t>
      </w:r>
    </w:p>
    <w:p w14:paraId="7826039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F62E9F" w14:paraId="471B9D32" w14:textId="77777777" w:rsidTr="00544573">
        <w:tc>
          <w:tcPr>
            <w:tcW w:w="4531" w:type="dxa"/>
          </w:tcPr>
          <w:p w14:paraId="6565605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7D2E06BA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9C509F3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C744F88" w14:textId="77777777" w:rsidTr="00544573">
        <w:tc>
          <w:tcPr>
            <w:tcW w:w="4531" w:type="dxa"/>
          </w:tcPr>
          <w:p w14:paraId="096A72EA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53C7362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FEBB643" w14:textId="77777777" w:rsidTr="00544573">
        <w:tc>
          <w:tcPr>
            <w:tcW w:w="4531" w:type="dxa"/>
          </w:tcPr>
          <w:p w14:paraId="351BC915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05FDF8B5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7B3AF59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0BBE21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E27BC" w14:textId="34082691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 xml:space="preserve">Odpowiadając na ogłoszenie </w:t>
      </w:r>
      <w:r w:rsidR="00F62E9F">
        <w:rPr>
          <w:rFonts w:ascii="Times New Roman" w:hAnsi="Times New Roman" w:cs="Times New Roman"/>
          <w:bCs/>
          <w:sz w:val="24"/>
          <w:szCs w:val="24"/>
        </w:rPr>
        <w:t xml:space="preserve">o zamówieniu pn. </w:t>
      </w:r>
      <w:r w:rsidR="00B1716F" w:rsidRPr="001921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1716F" w:rsidRPr="001921A0">
        <w:rPr>
          <w:rFonts w:ascii="Times New Roman" w:hAnsi="Times New Roman" w:cs="Times New Roman"/>
          <w:b/>
          <w:bCs/>
          <w:sz w:val="24"/>
          <w:szCs w:val="24"/>
        </w:rPr>
        <w:t>„Przebudowa budynku gminnego po byłym Ośrodku Zdrowia w Kozłowie na potrzeby działalności rehabilitacyjnej PZOZ wraz z wyposażeniem”</w:t>
      </w:r>
      <w:r w:rsidRPr="00F62E9F">
        <w:rPr>
          <w:rFonts w:ascii="Times New Roman" w:hAnsi="Times New Roman" w:cs="Times New Roman"/>
          <w:bCs/>
          <w:sz w:val="24"/>
          <w:szCs w:val="24"/>
        </w:rPr>
        <w:t>, oświadczam, że:</w:t>
      </w:r>
    </w:p>
    <w:p w14:paraId="0FA72FC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E11FB8" w14:textId="77777777" w:rsidR="005C79E5" w:rsidRPr="00F62E9F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</w:rPr>
      </w:pPr>
      <w:r w:rsidRPr="00F62E9F">
        <w:rPr>
          <w:bCs/>
        </w:rPr>
        <w:t xml:space="preserve"> </w:t>
      </w:r>
      <w:r w:rsidRPr="00F62E9F">
        <w:rPr>
          <w:b/>
        </w:rPr>
        <w:t>oświadczenie dot. podstaw wykluczenia:</w:t>
      </w:r>
    </w:p>
    <w:p w14:paraId="08B49B26" w14:textId="77777777" w:rsidR="002A606E" w:rsidRPr="00F62E9F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>Nie zachodzą wobec mnie przesłanki wykluczenia z postępowania, o których mowa w</w:t>
      </w:r>
      <w:r w:rsidR="002A606E" w:rsidRPr="00F62E9F">
        <w:rPr>
          <w:rFonts w:ascii="Times New Roman" w:hAnsi="Times New Roman" w:cs="Times New Roman"/>
          <w:bCs/>
          <w:sz w:val="24"/>
          <w:szCs w:val="24"/>
        </w:rPr>
        <w:t>:</w:t>
      </w:r>
    </w:p>
    <w:p w14:paraId="1DFDD872" w14:textId="77777777" w:rsidR="002A606E" w:rsidRPr="00F62E9F" w:rsidRDefault="005C79E5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>art. 108 ust. 1 pkt. 1 – 6 Pzp</w:t>
      </w:r>
      <w:r w:rsidR="0068734E" w:rsidRPr="00F62E9F">
        <w:rPr>
          <w:bCs/>
        </w:rPr>
        <w:t>,</w:t>
      </w:r>
    </w:p>
    <w:p w14:paraId="5A1EA5E6" w14:textId="33A47E40" w:rsidR="002A606E" w:rsidRPr="00F62E9F" w:rsidRDefault="0068734E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>art. 109 ust. 1 pkt. 4</w:t>
      </w:r>
      <w:r w:rsidR="008B5607" w:rsidRPr="00F62E9F">
        <w:rPr>
          <w:bCs/>
        </w:rPr>
        <w:t xml:space="preserve"> –</w:t>
      </w:r>
      <w:r w:rsidRPr="00F62E9F">
        <w:rPr>
          <w:bCs/>
        </w:rPr>
        <w:t xml:space="preserve"> 10 Pzp</w:t>
      </w:r>
      <w:r w:rsidR="002A606E" w:rsidRPr="00F62E9F">
        <w:rPr>
          <w:bCs/>
        </w:rPr>
        <w:t xml:space="preserve">, </w:t>
      </w:r>
    </w:p>
    <w:p w14:paraId="268A8653" w14:textId="64CF5486" w:rsidR="005C79E5" w:rsidRPr="00F62E9F" w:rsidRDefault="005C79E5" w:rsidP="002A606E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Style w:val="Uwydatnienie"/>
          <w:bCs/>
          <w:i w:val="0"/>
          <w:iCs w:val="0"/>
        </w:rPr>
      </w:pPr>
      <w:r w:rsidRPr="00F62E9F">
        <w:rPr>
          <w:color w:val="000000"/>
        </w:rPr>
        <w:t xml:space="preserve">art. </w:t>
      </w:r>
      <w:r w:rsidRPr="00F62E9F">
        <w:t xml:space="preserve">7 ust. 1 pkt. 1 – 3 </w:t>
      </w:r>
      <w:r w:rsidRPr="00F62E9F">
        <w:rPr>
          <w:color w:val="222222"/>
          <w:shd w:val="clear" w:color="auto" w:fill="FFFFFF"/>
        </w:rPr>
        <w:t>ustawy z dnia 13 kwietnia 2022 roku</w:t>
      </w:r>
      <w:r w:rsidRPr="00F62E9F">
        <w:rPr>
          <w:i/>
          <w:iCs/>
          <w:color w:val="222222"/>
          <w:shd w:val="clear" w:color="auto" w:fill="FFFFFF"/>
        </w:rPr>
        <w:t xml:space="preserve"> </w:t>
      </w:r>
      <w:r w:rsidRPr="00F62E9F">
        <w:rPr>
          <w:rStyle w:val="Uwydatnienie"/>
          <w:i w:val="0"/>
          <w:iCs w:val="0"/>
          <w:color w:val="222222"/>
          <w:shd w:val="clear" w:color="auto" w:fill="FFFFFF"/>
        </w:rPr>
        <w:t xml:space="preserve">o szczególnych rozwiązaniach w zakresie przeciwdziałania wspieraniu agresji na Ukrainę oraz służących ochronie bezpieczeństwa narodowego. </w:t>
      </w:r>
    </w:p>
    <w:p w14:paraId="00EA8F12" w14:textId="77777777" w:rsidR="002A606E" w:rsidRPr="00F62E9F" w:rsidRDefault="002A606E" w:rsidP="002A606E">
      <w:pPr>
        <w:pStyle w:val="Akapitzlist"/>
        <w:spacing w:line="276" w:lineRule="auto"/>
        <w:ind w:left="284"/>
        <w:jc w:val="both"/>
        <w:rPr>
          <w:bCs/>
        </w:rPr>
      </w:pPr>
    </w:p>
    <w:p w14:paraId="2B4FE5A3" w14:textId="77777777" w:rsidR="005C79E5" w:rsidRPr="00F62E9F" w:rsidRDefault="005C79E5" w:rsidP="005C79E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spełniania warunków udziału w postępowaniu:</w:t>
      </w:r>
    </w:p>
    <w:p w14:paraId="0A7D6C57" w14:textId="6581D1D4" w:rsidR="001C257D" w:rsidRPr="00F62E9F" w:rsidRDefault="005C79E5" w:rsidP="0068734E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F62E9F">
        <w:rPr>
          <w:rFonts w:ascii="Times New Roman" w:hAnsi="Times New Roman" w:cs="Times New Roman"/>
          <w:bCs/>
        </w:rPr>
        <w:t>Spełniam warun</w:t>
      </w:r>
      <w:r w:rsidR="00B1716F">
        <w:rPr>
          <w:rFonts w:ascii="Times New Roman" w:hAnsi="Times New Roman" w:cs="Times New Roman"/>
          <w:bCs/>
        </w:rPr>
        <w:t>ki</w:t>
      </w:r>
      <w:r w:rsidRPr="00F62E9F">
        <w:rPr>
          <w:rFonts w:ascii="Times New Roman" w:hAnsi="Times New Roman" w:cs="Times New Roman"/>
          <w:bCs/>
        </w:rPr>
        <w:t xml:space="preserve"> udziału w postępowaniu dot.</w:t>
      </w:r>
      <w:r w:rsidR="0068734E" w:rsidRPr="00F62E9F">
        <w:rPr>
          <w:rFonts w:ascii="Times New Roman" w:hAnsi="Times New Roman" w:cs="Times New Roman"/>
          <w:bCs/>
        </w:rPr>
        <w:t xml:space="preserve"> </w:t>
      </w:r>
      <w:r w:rsidR="001C257D" w:rsidRPr="00F62E9F">
        <w:rPr>
          <w:rFonts w:ascii="Times New Roman" w:hAnsi="Times New Roman" w:cs="Times New Roman"/>
        </w:rPr>
        <w:t>zdolności finansowej lub ekonomicznej</w:t>
      </w:r>
      <w:r w:rsidR="00B1716F">
        <w:rPr>
          <w:rFonts w:ascii="Times New Roman" w:hAnsi="Times New Roman" w:cs="Times New Roman"/>
        </w:rPr>
        <w:t xml:space="preserve"> oraz </w:t>
      </w:r>
      <w:r w:rsidR="003B1649">
        <w:rPr>
          <w:rFonts w:ascii="Times New Roman" w:hAnsi="Times New Roman" w:cs="Times New Roman"/>
        </w:rPr>
        <w:t xml:space="preserve">dot. </w:t>
      </w:r>
      <w:r w:rsidR="00B1716F">
        <w:rPr>
          <w:rFonts w:ascii="Times New Roman" w:hAnsi="Times New Roman" w:cs="Times New Roman"/>
        </w:rPr>
        <w:t xml:space="preserve">zdolności technicznej lub zawodowej. </w:t>
      </w:r>
    </w:p>
    <w:p w14:paraId="54D37217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CC1E2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7670A" w14:textId="77777777" w:rsidR="005C79E5" w:rsidRPr="00F62E9F" w:rsidRDefault="005C79E5" w:rsidP="00F8470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FB88" w14:textId="77777777" w:rsidR="005C79E5" w:rsidRPr="00F62E9F" w:rsidRDefault="005C79E5" w:rsidP="005C79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17D48" w14:textId="21364539" w:rsidR="005C79E5" w:rsidRPr="00F62E9F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7D1741" w:rsidRPr="00F62E9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do SWZ – Oświadczenie podmiotu udostępniającego zasoby z art. 125 ust. 1 Pzp </w:t>
      </w:r>
    </w:p>
    <w:p w14:paraId="006FE3B7" w14:textId="77777777" w:rsidR="005C79E5" w:rsidRPr="00F62E9F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08C71354" w14:textId="77777777" w:rsidR="0068734E" w:rsidRPr="00F62E9F" w:rsidRDefault="0068734E" w:rsidP="0068734E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583D33B0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Gmina Kozłów</w:t>
      </w:r>
    </w:p>
    <w:p w14:paraId="3EF4CD4A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50746E5E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1DBAE7DD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44C3B6F0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DE00B" w14:textId="77777777" w:rsidR="005C79E5" w:rsidRPr="00F62E9F" w:rsidRDefault="005C79E5" w:rsidP="005C79E5">
      <w:pPr>
        <w:pStyle w:val="Tekstpodstawowy311"/>
        <w:spacing w:line="276" w:lineRule="auto"/>
        <w:rPr>
          <w:i/>
          <w:iCs/>
          <w:color w:val="auto"/>
        </w:rPr>
      </w:pPr>
    </w:p>
    <w:p w14:paraId="7D98CB14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 xml:space="preserve">OŚWIADCZENIE PODMIOTU UDOSTĘPNIAJĄCEGO ZASOBY </w:t>
      </w:r>
    </w:p>
    <w:p w14:paraId="69B3AA3C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Z ART. 125 UST. 1 PZP</w:t>
      </w:r>
    </w:p>
    <w:p w14:paraId="642F8716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E413E" w14:textId="77777777" w:rsidR="005C79E5" w:rsidRPr="00F62E9F" w:rsidRDefault="005C79E5" w:rsidP="005C79E5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50F9B0B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DBB2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 xml:space="preserve">Dane 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F62E9F" w14:paraId="001C3EE0" w14:textId="77777777" w:rsidTr="00544573">
        <w:tc>
          <w:tcPr>
            <w:tcW w:w="4531" w:type="dxa"/>
            <w:gridSpan w:val="2"/>
          </w:tcPr>
          <w:p w14:paraId="4202342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69981D6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BACD2B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72099F2E" w14:textId="77777777" w:rsidTr="00544573">
        <w:tc>
          <w:tcPr>
            <w:tcW w:w="4531" w:type="dxa"/>
            <w:gridSpan w:val="2"/>
          </w:tcPr>
          <w:p w14:paraId="56A4D80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0D00C81C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38E67970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762C8CB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 </w:t>
            </w:r>
          </w:p>
        </w:tc>
        <w:tc>
          <w:tcPr>
            <w:tcW w:w="2266" w:type="dxa"/>
          </w:tcPr>
          <w:p w14:paraId="261F1CA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1299FF5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B973980" w14:textId="77777777" w:rsidTr="00544573">
        <w:trPr>
          <w:trHeight w:val="103"/>
        </w:trPr>
        <w:tc>
          <w:tcPr>
            <w:tcW w:w="2265" w:type="dxa"/>
            <w:vMerge/>
          </w:tcPr>
          <w:p w14:paraId="7CCD91A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5AB1CD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Nr tel</w:t>
            </w:r>
          </w:p>
        </w:tc>
        <w:tc>
          <w:tcPr>
            <w:tcW w:w="4531" w:type="dxa"/>
            <w:vMerge/>
          </w:tcPr>
          <w:p w14:paraId="3363ED6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2EA6BDA" w14:textId="77777777" w:rsidTr="00544573">
        <w:tc>
          <w:tcPr>
            <w:tcW w:w="4531" w:type="dxa"/>
            <w:gridSpan w:val="2"/>
          </w:tcPr>
          <w:p w14:paraId="1385960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06D8682D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3721489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383701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2ECA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24A8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>Dane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F62E9F" w14:paraId="09920060" w14:textId="77777777" w:rsidTr="00544573">
        <w:tc>
          <w:tcPr>
            <w:tcW w:w="4531" w:type="dxa"/>
          </w:tcPr>
          <w:p w14:paraId="64B0EDE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72A3FC47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8121A92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B78CB8E" w14:textId="77777777" w:rsidTr="00544573">
        <w:tc>
          <w:tcPr>
            <w:tcW w:w="4531" w:type="dxa"/>
          </w:tcPr>
          <w:p w14:paraId="4125123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4639337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0DE80E8B" w14:textId="77777777" w:rsidTr="00544573">
        <w:tc>
          <w:tcPr>
            <w:tcW w:w="4531" w:type="dxa"/>
          </w:tcPr>
          <w:p w14:paraId="0425C03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374B7EE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664F5E7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82A205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E6426" w14:textId="18BFA0CB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 xml:space="preserve">W związku z ogłoszeniem </w:t>
      </w:r>
      <w:r w:rsidR="00F84701">
        <w:rPr>
          <w:rFonts w:ascii="Times New Roman" w:hAnsi="Times New Roman" w:cs="Times New Roman"/>
          <w:bCs/>
          <w:sz w:val="24"/>
          <w:szCs w:val="24"/>
        </w:rPr>
        <w:t xml:space="preserve">o zamówieniu pn. </w:t>
      </w:r>
      <w:r w:rsidR="003B1649" w:rsidRPr="001921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B1649" w:rsidRPr="001921A0">
        <w:rPr>
          <w:rFonts w:ascii="Times New Roman" w:hAnsi="Times New Roman" w:cs="Times New Roman"/>
          <w:b/>
          <w:bCs/>
          <w:sz w:val="24"/>
          <w:szCs w:val="24"/>
        </w:rPr>
        <w:t xml:space="preserve">„Przebudowa budynku gminnego po byłym Ośrodku Zdrowia w Kozłowie na potrzeby działalności rehabilitacyjnej PZOZ wraz z </w:t>
      </w:r>
      <w:r w:rsidR="003B1649" w:rsidRPr="001921A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wyposażeniem”</w:t>
      </w:r>
      <w:r w:rsidR="00F84701" w:rsidRPr="00F62E9F">
        <w:rPr>
          <w:rFonts w:ascii="Times New Roman" w:hAnsi="Times New Roman" w:cs="Times New Roman"/>
          <w:bCs/>
          <w:sz w:val="24"/>
          <w:szCs w:val="24"/>
        </w:rPr>
        <w:t>,</w:t>
      </w:r>
      <w:r w:rsidR="00F84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2E9F">
        <w:rPr>
          <w:rFonts w:ascii="Times New Roman" w:hAnsi="Times New Roman" w:cs="Times New Roman"/>
          <w:bCs/>
          <w:sz w:val="24"/>
          <w:szCs w:val="24"/>
        </w:rPr>
        <w:t>jako podmiot udostępniający zasoby w zakresie zdolności</w:t>
      </w:r>
      <w:r w:rsidR="0009543A" w:rsidRPr="00F62E9F">
        <w:rPr>
          <w:rFonts w:ascii="Times New Roman" w:hAnsi="Times New Roman" w:cs="Times New Roman"/>
          <w:bCs/>
          <w:sz w:val="24"/>
          <w:szCs w:val="24"/>
        </w:rPr>
        <w:t xml:space="preserve"> ekonomicznej lub finansowej</w:t>
      </w:r>
      <w:r w:rsidR="005B5FC9" w:rsidRPr="00F62E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62E9F">
        <w:rPr>
          <w:rFonts w:ascii="Times New Roman" w:hAnsi="Times New Roman" w:cs="Times New Roman"/>
          <w:bCs/>
          <w:sz w:val="24"/>
          <w:szCs w:val="24"/>
        </w:rPr>
        <w:t>oświadczam, że:</w:t>
      </w:r>
    </w:p>
    <w:p w14:paraId="11A4C07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8C469" w14:textId="77777777" w:rsidR="005C79E5" w:rsidRPr="00F62E9F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podstaw wykluczenia:</w:t>
      </w:r>
    </w:p>
    <w:p w14:paraId="4C13E3E9" w14:textId="76A8A63A" w:rsidR="005C79E5" w:rsidRPr="00F62E9F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>Nie zachodzą wobec mnie przesłanki wykluczenia z postępowania, o których mowa w</w:t>
      </w:r>
      <w:r w:rsidR="005B5FC9" w:rsidRPr="00F62E9F">
        <w:rPr>
          <w:rFonts w:ascii="Times New Roman" w:hAnsi="Times New Roman" w:cs="Times New Roman"/>
          <w:bCs/>
          <w:sz w:val="24"/>
          <w:szCs w:val="24"/>
        </w:rPr>
        <w:t>:</w:t>
      </w:r>
    </w:p>
    <w:p w14:paraId="32AF8150" w14:textId="77777777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>art. 108 ust. 1 pkt. 1 – 6 Pzp,</w:t>
      </w:r>
    </w:p>
    <w:p w14:paraId="12009842" w14:textId="5494297C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 xml:space="preserve">art. 109 ust. 1 </w:t>
      </w:r>
      <w:r w:rsidR="00C6531F" w:rsidRPr="00F62E9F">
        <w:rPr>
          <w:bCs/>
        </w:rPr>
        <w:t xml:space="preserve">– </w:t>
      </w:r>
      <w:r w:rsidRPr="00F62E9F">
        <w:rPr>
          <w:bCs/>
        </w:rPr>
        <w:t xml:space="preserve">10 Pzp, </w:t>
      </w:r>
    </w:p>
    <w:p w14:paraId="3BDDC650" w14:textId="77777777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Style w:val="Uwydatnienie"/>
          <w:bCs/>
          <w:i w:val="0"/>
          <w:iCs w:val="0"/>
        </w:rPr>
      </w:pPr>
      <w:r w:rsidRPr="00F62E9F">
        <w:rPr>
          <w:color w:val="000000"/>
        </w:rPr>
        <w:t xml:space="preserve">art. </w:t>
      </w:r>
      <w:r w:rsidRPr="00F62E9F">
        <w:t xml:space="preserve">7 ust. 1 pkt. 1 – 3 </w:t>
      </w:r>
      <w:r w:rsidRPr="00F62E9F">
        <w:rPr>
          <w:color w:val="222222"/>
          <w:shd w:val="clear" w:color="auto" w:fill="FFFFFF"/>
        </w:rPr>
        <w:t>ustawy z dnia 13 kwietnia 2022 roku</w:t>
      </w:r>
      <w:r w:rsidRPr="00F62E9F">
        <w:rPr>
          <w:i/>
          <w:iCs/>
          <w:color w:val="222222"/>
          <w:shd w:val="clear" w:color="auto" w:fill="FFFFFF"/>
        </w:rPr>
        <w:t xml:space="preserve"> </w:t>
      </w:r>
      <w:r w:rsidRPr="00F62E9F">
        <w:rPr>
          <w:rStyle w:val="Uwydatnienie"/>
          <w:i w:val="0"/>
          <w:iCs w:val="0"/>
          <w:color w:val="222222"/>
          <w:shd w:val="clear" w:color="auto" w:fill="FFFFFF"/>
        </w:rPr>
        <w:t xml:space="preserve">o szczególnych rozwiązaniach w zakresie przeciwdziałania wspieraniu agresji na Ukrainę oraz służących ochronie bezpieczeństwa narodowego. </w:t>
      </w:r>
    </w:p>
    <w:p w14:paraId="3EFE0917" w14:textId="77777777" w:rsidR="005B5FC9" w:rsidRPr="00F62E9F" w:rsidRDefault="005B5FC9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1B2D8C" w14:textId="77777777" w:rsidR="005C79E5" w:rsidRPr="00F62E9F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spełniania warunków udziału w postępowaniu:</w:t>
      </w:r>
    </w:p>
    <w:p w14:paraId="68817A58" w14:textId="3DEDBAFA" w:rsidR="00B93510" w:rsidRPr="00F62E9F" w:rsidRDefault="005C79E5" w:rsidP="00273775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F62E9F">
        <w:rPr>
          <w:rFonts w:ascii="Times New Roman" w:hAnsi="Times New Roman" w:cs="Times New Roman"/>
          <w:bCs/>
        </w:rPr>
        <w:t>Spełniam warunek udziału w postępowaniu dot.</w:t>
      </w:r>
      <w:r w:rsidR="00813F63" w:rsidRPr="00F62E9F">
        <w:rPr>
          <w:rFonts w:ascii="Times New Roman" w:hAnsi="Times New Roman" w:cs="Times New Roman"/>
          <w:bCs/>
        </w:rPr>
        <w:t xml:space="preserve"> </w:t>
      </w:r>
      <w:r w:rsidR="0009543A" w:rsidRPr="00F62E9F">
        <w:rPr>
          <w:rFonts w:ascii="Times New Roman" w:hAnsi="Times New Roman" w:cs="Times New Roman"/>
          <w:bCs/>
        </w:rPr>
        <w:t>zdolności ekonomicznej lub finansowej</w:t>
      </w:r>
      <w:r w:rsidR="003B1649">
        <w:rPr>
          <w:rFonts w:ascii="Times New Roman" w:hAnsi="Times New Roman" w:cs="Times New Roman"/>
          <w:bCs/>
        </w:rPr>
        <w:t xml:space="preserve"> / dot. zdolności technicznej lub zawodowej. </w:t>
      </w:r>
    </w:p>
    <w:p w14:paraId="0CE74572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B57752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7C883EF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01A5A4C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5490392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74279D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D787207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1EBBC0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430897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46AA90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BD84A2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07059D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C2C09C3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2CF111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B16794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342D63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BE2BBCB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BBE4B7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B9D2D6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77449A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12D02F5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C96D5B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EA0953" w14:textId="77777777" w:rsidR="00F84701" w:rsidRDefault="00F84701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55BB61" w14:textId="77777777" w:rsidR="00F84701" w:rsidRDefault="00F84701" w:rsidP="003B164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C29618" w14:textId="3AEFDF49" w:rsidR="005C79E5" w:rsidRPr="00F62E9F" w:rsidRDefault="005C79E5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 w:rsidR="002E25D1" w:rsidRPr="00F62E9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do SWZ – Zobowiązanie do udostępnienia zasobów  </w:t>
      </w:r>
    </w:p>
    <w:p w14:paraId="770240C8" w14:textId="77777777" w:rsidR="0068734E" w:rsidRPr="00F62E9F" w:rsidRDefault="0068734E" w:rsidP="0068734E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2C7C369D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Gmina Kozłów</w:t>
      </w:r>
    </w:p>
    <w:p w14:paraId="3447E58D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453E14C2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79AF3BB4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1969E5C6" w14:textId="265DC95A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0AE3B" w14:textId="77777777" w:rsidR="005C79E5" w:rsidRPr="00F62E9F" w:rsidRDefault="005C79E5" w:rsidP="005C79E5">
      <w:pPr>
        <w:pStyle w:val="Tekstpodstawowy311"/>
        <w:spacing w:line="276" w:lineRule="auto"/>
        <w:rPr>
          <w:i/>
          <w:iCs/>
          <w:color w:val="auto"/>
        </w:rPr>
      </w:pPr>
    </w:p>
    <w:p w14:paraId="4548C3FB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6FBA0A0C" w14:textId="71AFFB16" w:rsidR="005C79E5" w:rsidRPr="00F62E9F" w:rsidRDefault="005C79E5" w:rsidP="002737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 xml:space="preserve">DO UDOSTĘPNIENIA ZASOBÓW </w:t>
      </w:r>
    </w:p>
    <w:p w14:paraId="4F205FE0" w14:textId="77777777" w:rsidR="005C79E5" w:rsidRPr="00F62E9F" w:rsidRDefault="005C79E5" w:rsidP="005C79E5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280AF569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5793D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 xml:space="preserve">Dane 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F62E9F" w14:paraId="7D260467" w14:textId="77777777" w:rsidTr="00544573">
        <w:tc>
          <w:tcPr>
            <w:tcW w:w="4531" w:type="dxa"/>
            <w:gridSpan w:val="2"/>
          </w:tcPr>
          <w:p w14:paraId="00B8E69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5071EE24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DC9AE0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6B7FD85E" w14:textId="77777777" w:rsidTr="00544573">
        <w:tc>
          <w:tcPr>
            <w:tcW w:w="4531" w:type="dxa"/>
            <w:gridSpan w:val="2"/>
          </w:tcPr>
          <w:p w14:paraId="3683D6A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ACED2F4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75E62828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229C868F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 </w:t>
            </w:r>
          </w:p>
        </w:tc>
        <w:tc>
          <w:tcPr>
            <w:tcW w:w="2266" w:type="dxa"/>
          </w:tcPr>
          <w:p w14:paraId="69E2F1E4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42669EC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46C20F1" w14:textId="77777777" w:rsidTr="00544573">
        <w:trPr>
          <w:trHeight w:val="103"/>
        </w:trPr>
        <w:tc>
          <w:tcPr>
            <w:tcW w:w="2265" w:type="dxa"/>
            <w:vMerge/>
          </w:tcPr>
          <w:p w14:paraId="199F8E0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177F6D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Nr tel</w:t>
            </w:r>
          </w:p>
        </w:tc>
        <w:tc>
          <w:tcPr>
            <w:tcW w:w="4531" w:type="dxa"/>
            <w:vMerge/>
          </w:tcPr>
          <w:p w14:paraId="358041E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98AC485" w14:textId="77777777" w:rsidTr="00544573">
        <w:tc>
          <w:tcPr>
            <w:tcW w:w="4531" w:type="dxa"/>
            <w:gridSpan w:val="2"/>
          </w:tcPr>
          <w:p w14:paraId="13388CFA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7B851AF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3C68BF9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BA1F2C9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C0C5F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35C06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>Dane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F62E9F" w14:paraId="29CC2C37" w14:textId="77777777" w:rsidTr="00544573">
        <w:tc>
          <w:tcPr>
            <w:tcW w:w="4531" w:type="dxa"/>
          </w:tcPr>
          <w:p w14:paraId="660E1EE7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46C4841F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7C0D6AE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4CA97398" w14:textId="77777777" w:rsidTr="00544573">
        <w:tc>
          <w:tcPr>
            <w:tcW w:w="4531" w:type="dxa"/>
          </w:tcPr>
          <w:p w14:paraId="18C9084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34F84E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47B502C" w14:textId="77777777" w:rsidTr="00544573">
        <w:tc>
          <w:tcPr>
            <w:tcW w:w="4531" w:type="dxa"/>
          </w:tcPr>
          <w:p w14:paraId="1BC46F8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59F84C3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258FB0B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BF6CD8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F718A" w14:textId="691C3851" w:rsidR="005C79E5" w:rsidRPr="00F62E9F" w:rsidRDefault="005C79E5" w:rsidP="005C79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  <w:bCs/>
        </w:rPr>
        <w:t xml:space="preserve">W związku z </w:t>
      </w:r>
      <w:r w:rsidR="00F84701">
        <w:rPr>
          <w:rFonts w:ascii="Times New Roman" w:hAnsi="Times New Roman" w:cs="Times New Roman"/>
          <w:bCs/>
        </w:rPr>
        <w:t xml:space="preserve">ogłoszeniem o zamówieniu pn. </w:t>
      </w:r>
      <w:r w:rsidR="003B1649" w:rsidRPr="001921A0">
        <w:rPr>
          <w:rFonts w:ascii="Times New Roman" w:hAnsi="Times New Roman" w:cs="Times New Roman"/>
          <w:bCs/>
        </w:rPr>
        <w:t xml:space="preserve">. </w:t>
      </w:r>
      <w:r w:rsidR="003B1649" w:rsidRPr="001921A0">
        <w:rPr>
          <w:rFonts w:ascii="Times New Roman" w:hAnsi="Times New Roman" w:cs="Times New Roman"/>
          <w:b/>
          <w:bCs/>
        </w:rPr>
        <w:t>„Przebudowa budynku gminnego po byłym Ośrodku Zdrowia w Kozłowie na potrzeby działalności rehabilitacyjnej PZOZ wraz z wyposażeniem”</w:t>
      </w:r>
      <w:r w:rsidR="00F62E9F">
        <w:rPr>
          <w:rFonts w:ascii="Times New Roman" w:hAnsi="Times New Roman" w:cs="Times New Roman"/>
          <w:bCs/>
        </w:rPr>
        <w:t xml:space="preserve">, </w:t>
      </w:r>
      <w:r w:rsidRPr="00F62E9F">
        <w:rPr>
          <w:rFonts w:ascii="Times New Roman" w:hAnsi="Times New Roman" w:cs="Times New Roman"/>
          <w:bCs/>
        </w:rPr>
        <w:t>oświadczam, że w celu spełnienia przez Wykonawcę warunku udziału w postępowaniu, zobowiązałem się do udostępnienia mu moich zasobów dot.</w:t>
      </w:r>
      <w:r w:rsidR="002E25D1" w:rsidRPr="00F62E9F">
        <w:rPr>
          <w:rFonts w:ascii="Times New Roman" w:hAnsi="Times New Roman" w:cs="Times New Roman"/>
          <w:bCs/>
        </w:rPr>
        <w:t xml:space="preserve"> zdolności ekonomicznej lub finansowej</w:t>
      </w:r>
      <w:r w:rsidR="003B1649">
        <w:rPr>
          <w:rFonts w:ascii="Times New Roman" w:hAnsi="Times New Roman" w:cs="Times New Roman"/>
          <w:bCs/>
        </w:rPr>
        <w:t>*</w:t>
      </w:r>
      <w:r w:rsidR="00B93510" w:rsidRPr="00F62E9F">
        <w:rPr>
          <w:rFonts w:ascii="Times New Roman" w:hAnsi="Times New Roman" w:cs="Times New Roman"/>
          <w:bCs/>
        </w:rPr>
        <w:t xml:space="preserve"> </w:t>
      </w:r>
      <w:r w:rsidR="003B1649">
        <w:rPr>
          <w:rFonts w:ascii="Times New Roman" w:hAnsi="Times New Roman" w:cs="Times New Roman"/>
          <w:bCs/>
        </w:rPr>
        <w:t xml:space="preserve">/ zdolności technicznej lub zawodowej* </w:t>
      </w:r>
      <w:r w:rsidRPr="00F62E9F">
        <w:rPr>
          <w:rFonts w:ascii="Times New Roman" w:hAnsi="Times New Roman" w:cs="Times New Roman"/>
        </w:rPr>
        <w:t>na warunkach określonych poniżej:</w:t>
      </w:r>
    </w:p>
    <w:p w14:paraId="0E737129" w14:textId="77777777" w:rsidR="005C79E5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0973C94" w14:textId="68977FF6" w:rsidR="003B1649" w:rsidRPr="003B1649" w:rsidRDefault="003B1649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B1649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7DC8E3F1" w14:textId="052FA275" w:rsidR="005C79E5" w:rsidRPr="00F62E9F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lastRenderedPageBreak/>
        <w:t>zakres udostępnianych zasobów:</w:t>
      </w:r>
    </w:p>
    <w:p w14:paraId="0F780D4B" w14:textId="77777777" w:rsidR="00235D50" w:rsidRPr="00F62E9F" w:rsidRDefault="00235D50" w:rsidP="00235D50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EDDA1A5" w14:textId="6A807552" w:rsidR="005C79E5" w:rsidRPr="00F62E9F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___________________________________________________________________________</w:t>
      </w:r>
    </w:p>
    <w:p w14:paraId="5634A6D0" w14:textId="77777777" w:rsidR="00235D50" w:rsidRPr="00F62E9F" w:rsidRDefault="00235D50" w:rsidP="00235D50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378EEB9E" w14:textId="57FE69FB" w:rsidR="005C79E5" w:rsidRPr="00F62E9F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sposób i okres udostępnienia Wykonawcy zasobów:</w:t>
      </w:r>
    </w:p>
    <w:p w14:paraId="78B522A1" w14:textId="77777777" w:rsidR="00235D50" w:rsidRPr="00F62E9F" w:rsidRDefault="00235D50" w:rsidP="00235D50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00F1DA7A" w14:textId="5D21ADEB" w:rsidR="005C79E5" w:rsidRPr="00F62E9F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___________________________________________________________________________</w:t>
      </w:r>
    </w:p>
    <w:p w14:paraId="65F0E42C" w14:textId="77777777" w:rsidR="009F2779" w:rsidRPr="00F62E9F" w:rsidRDefault="009F2779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9573823" w14:textId="2D680F2F" w:rsidR="005C79E5" w:rsidRPr="00F62E9F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sposób wykorzystania udostępnionych zasobów przez Wykonawcę:</w:t>
      </w:r>
    </w:p>
    <w:p w14:paraId="0C1B39B8" w14:textId="77777777" w:rsidR="009F2779" w:rsidRPr="00F62E9F" w:rsidRDefault="009F2779" w:rsidP="009F2779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DA35704" w14:textId="5A747932" w:rsidR="00036193" w:rsidRDefault="005C79E5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___________________________________________________________________________</w:t>
      </w:r>
    </w:p>
    <w:p w14:paraId="69FB8D86" w14:textId="77777777" w:rsidR="003B1649" w:rsidRDefault="003B164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420BA80" w14:textId="108CDB80" w:rsidR="003B1649" w:rsidRDefault="003B1649" w:rsidP="003B1649">
      <w:pPr>
        <w:pStyle w:val="Default"/>
        <w:numPr>
          <w:ilvl w:val="0"/>
          <w:numId w:val="29"/>
        </w:numPr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robót budowlanych, które zrealizuje podmiot udostępniający zasoby (podwykonawstwo)**</w:t>
      </w:r>
    </w:p>
    <w:p w14:paraId="3FC1D71D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0EB1616" w14:textId="4ED8B74F" w:rsidR="00326759" w:rsidRDefault="003B164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___________________________________________________________________________</w:t>
      </w:r>
    </w:p>
    <w:p w14:paraId="241E994C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58DDC1B" w14:textId="02404099" w:rsidR="00326759" w:rsidRPr="003B1649" w:rsidRDefault="003B164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B1649">
        <w:rPr>
          <w:rFonts w:ascii="Times New Roman" w:hAnsi="Times New Roman" w:cs="Times New Roman"/>
          <w:i/>
          <w:iCs/>
          <w:sz w:val="20"/>
          <w:szCs w:val="20"/>
        </w:rPr>
        <w:t>**dot. zasobu zdolności technicznej lub zawodowej</w:t>
      </w:r>
    </w:p>
    <w:p w14:paraId="4D3FE88C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6902D4D6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D859C9B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B809DB7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FD5278D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5D310DE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5A5E812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06AF20E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7C5CB7C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9145CEA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3BE2594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1BB1B14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6B0383F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7301A6E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0A68FC5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EA3B514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A6D5D75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5D3CC28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7207640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278016E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7AF10E9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3FBFBC9" w14:textId="77777777" w:rsidR="0032675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58C494B" w14:textId="3FF9ACF6" w:rsidR="00326759" w:rsidRPr="003B1649" w:rsidRDefault="00326759" w:rsidP="00326759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164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 w:rsidR="006A239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3B1649">
        <w:rPr>
          <w:rFonts w:ascii="Times New Roman" w:hAnsi="Times New Roman" w:cs="Times New Roman"/>
          <w:i/>
          <w:iCs/>
          <w:sz w:val="24"/>
          <w:szCs w:val="24"/>
        </w:rPr>
        <w:t xml:space="preserve"> do SWZ – Oświadczenie Wykonawców wspólnie ubiegających się o udzielenie zamówienia  </w:t>
      </w:r>
    </w:p>
    <w:p w14:paraId="31E48B61" w14:textId="77777777" w:rsidR="00326759" w:rsidRPr="003B1649" w:rsidRDefault="00326759" w:rsidP="00326759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7BA58647" w14:textId="77777777" w:rsidR="003B1649" w:rsidRPr="00F62E9F" w:rsidRDefault="003B1649" w:rsidP="003B1649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181D3A53" w14:textId="77777777" w:rsidR="003B1649" w:rsidRPr="00F62E9F" w:rsidRDefault="003B1649" w:rsidP="003B1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Gmina Kozłów</w:t>
      </w:r>
    </w:p>
    <w:p w14:paraId="3453352E" w14:textId="77777777" w:rsidR="003B1649" w:rsidRPr="00F62E9F" w:rsidRDefault="003B1649" w:rsidP="003B1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772BF3EF" w14:textId="77777777" w:rsidR="003B1649" w:rsidRPr="00F62E9F" w:rsidRDefault="003B1649" w:rsidP="003B1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6C3A09F0" w14:textId="77777777" w:rsidR="003B1649" w:rsidRPr="00F62E9F" w:rsidRDefault="003B1649" w:rsidP="003B1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0C80553D" w14:textId="0261C3E9" w:rsidR="00326759" w:rsidRPr="003B1649" w:rsidRDefault="00326759" w:rsidP="003267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2C3F4" w14:textId="77777777" w:rsidR="00326759" w:rsidRPr="003B1649" w:rsidRDefault="00326759" w:rsidP="003267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4235C" w14:textId="77777777" w:rsidR="00326759" w:rsidRPr="003B1649" w:rsidRDefault="00326759" w:rsidP="00326759">
      <w:pPr>
        <w:pStyle w:val="Tekstpodstawowy311"/>
        <w:spacing w:line="276" w:lineRule="auto"/>
        <w:rPr>
          <w:i/>
          <w:iCs/>
          <w:color w:val="auto"/>
        </w:rPr>
      </w:pPr>
    </w:p>
    <w:p w14:paraId="673D5158" w14:textId="77777777" w:rsidR="00326759" w:rsidRPr="003B1649" w:rsidRDefault="00326759" w:rsidP="003267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9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36667D67" w14:textId="77777777" w:rsidR="00326759" w:rsidRPr="003B1649" w:rsidRDefault="00326759" w:rsidP="003267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9">
        <w:rPr>
          <w:rFonts w:ascii="Times New Roman" w:hAnsi="Times New Roman" w:cs="Times New Roman"/>
          <w:b/>
          <w:bCs/>
          <w:sz w:val="24"/>
          <w:szCs w:val="24"/>
        </w:rPr>
        <w:t>WYKONAWCÓW WSPÓLNIE UBIEGAJĄCYCH SIĘ O UDZIELENIE ZAMÓWIENIA</w:t>
      </w:r>
    </w:p>
    <w:p w14:paraId="14E5A97E" w14:textId="77777777" w:rsidR="00326759" w:rsidRPr="003B1649" w:rsidRDefault="00326759" w:rsidP="003267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9">
        <w:rPr>
          <w:rFonts w:ascii="Times New Roman" w:hAnsi="Times New Roman" w:cs="Times New Roman"/>
          <w:b/>
          <w:bCs/>
          <w:sz w:val="24"/>
          <w:szCs w:val="24"/>
        </w:rPr>
        <w:t>(ART. 117 UST. 4 PZP)</w:t>
      </w:r>
    </w:p>
    <w:p w14:paraId="49A40EC7" w14:textId="77777777" w:rsidR="00326759" w:rsidRPr="003B1649" w:rsidRDefault="00326759" w:rsidP="00326759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35D7D77D" w14:textId="77777777" w:rsidR="00326759" w:rsidRPr="003B1649" w:rsidRDefault="00326759" w:rsidP="003267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29F2B" w14:textId="77777777" w:rsidR="00326759" w:rsidRPr="003B1649" w:rsidRDefault="00326759" w:rsidP="003267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9">
        <w:rPr>
          <w:rFonts w:ascii="Times New Roman" w:hAnsi="Times New Roman" w:cs="Times New Roman"/>
          <w:b/>
          <w:sz w:val="24"/>
          <w:szCs w:val="24"/>
        </w:rPr>
        <w:t xml:space="preserve">Dane Wykonawców wspólnie ubiegających się o udzielenie zamówienia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6759" w:rsidRPr="003B1649" w14:paraId="57A022D1" w14:textId="77777777" w:rsidTr="00F4557B">
        <w:trPr>
          <w:trHeight w:val="103"/>
        </w:trPr>
        <w:tc>
          <w:tcPr>
            <w:tcW w:w="4531" w:type="dxa"/>
            <w:vMerge w:val="restart"/>
          </w:tcPr>
          <w:p w14:paraId="2C50F669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3909E00E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3B1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AE53E9E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W1</w:t>
            </w:r>
          </w:p>
        </w:tc>
      </w:tr>
      <w:tr w:rsidR="00326759" w:rsidRPr="003B1649" w14:paraId="11C66031" w14:textId="77777777" w:rsidTr="00F4557B">
        <w:trPr>
          <w:trHeight w:val="100"/>
        </w:trPr>
        <w:tc>
          <w:tcPr>
            <w:tcW w:w="4531" w:type="dxa"/>
            <w:vMerge/>
          </w:tcPr>
          <w:p w14:paraId="35648996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FF1B47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</w:tr>
      <w:tr w:rsidR="00326759" w:rsidRPr="003B1649" w14:paraId="3FE80E07" w14:textId="77777777" w:rsidTr="00F4557B">
        <w:trPr>
          <w:trHeight w:val="103"/>
        </w:trPr>
        <w:tc>
          <w:tcPr>
            <w:tcW w:w="4531" w:type="dxa"/>
            <w:vMerge w:val="restart"/>
          </w:tcPr>
          <w:p w14:paraId="3F59EFF3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85715B1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W1</w:t>
            </w:r>
          </w:p>
        </w:tc>
      </w:tr>
      <w:tr w:rsidR="00326759" w:rsidRPr="003B1649" w14:paraId="1CD1AE12" w14:textId="77777777" w:rsidTr="00F4557B">
        <w:trPr>
          <w:trHeight w:val="100"/>
        </w:trPr>
        <w:tc>
          <w:tcPr>
            <w:tcW w:w="4531" w:type="dxa"/>
            <w:vMerge/>
          </w:tcPr>
          <w:p w14:paraId="446EFD95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1030B34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</w:tr>
      <w:tr w:rsidR="00326759" w:rsidRPr="003B1649" w14:paraId="3B7EFD88" w14:textId="77777777" w:rsidTr="00F4557B">
        <w:trPr>
          <w:trHeight w:val="103"/>
        </w:trPr>
        <w:tc>
          <w:tcPr>
            <w:tcW w:w="4531" w:type="dxa"/>
            <w:vMerge w:val="restart"/>
          </w:tcPr>
          <w:p w14:paraId="2E03583C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515CBD5A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6DD91171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W1</w:t>
            </w:r>
          </w:p>
        </w:tc>
      </w:tr>
      <w:tr w:rsidR="00326759" w:rsidRPr="003B1649" w14:paraId="495C87A0" w14:textId="77777777" w:rsidTr="00F4557B">
        <w:trPr>
          <w:trHeight w:val="100"/>
        </w:trPr>
        <w:tc>
          <w:tcPr>
            <w:tcW w:w="4531" w:type="dxa"/>
            <w:vMerge/>
          </w:tcPr>
          <w:p w14:paraId="11D13063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13A019C" w14:textId="77777777" w:rsidR="00326759" w:rsidRPr="003B1649" w:rsidRDefault="00326759" w:rsidP="00F4557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</w:tr>
    </w:tbl>
    <w:p w14:paraId="0B6FABFA" w14:textId="77777777" w:rsidR="00326759" w:rsidRPr="003B1649" w:rsidRDefault="00326759" w:rsidP="003267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54B51" w14:textId="5C315041" w:rsidR="00326759" w:rsidRPr="003B1649" w:rsidRDefault="003B1649" w:rsidP="0032675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  <w:bCs/>
        </w:rPr>
        <w:t xml:space="preserve">W związku z </w:t>
      </w:r>
      <w:r>
        <w:rPr>
          <w:rFonts w:ascii="Times New Roman" w:hAnsi="Times New Roman" w:cs="Times New Roman"/>
          <w:bCs/>
        </w:rPr>
        <w:t>ogłoszeniem o zamówieniu pn.</w:t>
      </w:r>
      <w:r w:rsidRPr="001921A0">
        <w:rPr>
          <w:rFonts w:ascii="Times New Roman" w:hAnsi="Times New Roman" w:cs="Times New Roman"/>
          <w:bCs/>
        </w:rPr>
        <w:t xml:space="preserve"> </w:t>
      </w:r>
      <w:r w:rsidRPr="001921A0">
        <w:rPr>
          <w:rFonts w:ascii="Times New Roman" w:hAnsi="Times New Roman" w:cs="Times New Roman"/>
          <w:b/>
          <w:bCs/>
        </w:rPr>
        <w:t>„Przebudowa budynku gminnego po byłym Ośrodku Zdrowia w Kozłowie na potrzeby działalności rehabilitacyjnej PZOZ wraz z wyposażeniem”</w:t>
      </w:r>
      <w:r>
        <w:rPr>
          <w:rFonts w:ascii="Times New Roman" w:hAnsi="Times New Roman" w:cs="Times New Roman"/>
          <w:bCs/>
        </w:rPr>
        <w:t xml:space="preserve">, </w:t>
      </w:r>
      <w:r w:rsidR="00326759" w:rsidRPr="003B1649">
        <w:rPr>
          <w:rFonts w:ascii="Times New Roman" w:hAnsi="Times New Roman" w:cs="Times New Roman"/>
          <w:bCs/>
        </w:rPr>
        <w:t xml:space="preserve">oświadczamy, że spełniamy warunek udziału w postępowaniu dot. zdolności technicznej i zawodowej </w:t>
      </w:r>
      <w:r w:rsidR="00326759" w:rsidRPr="003B1649">
        <w:rPr>
          <w:rFonts w:ascii="Times New Roman" w:hAnsi="Times New Roman" w:cs="Times New Roman"/>
        </w:rPr>
        <w:t>w zakresie określonym poniżej i w związku z tym każdy z nas zrealizuje wskazany poniżej zakres przedmiotu zamówienia:</w:t>
      </w:r>
    </w:p>
    <w:p w14:paraId="6FC756C9" w14:textId="77777777" w:rsidR="00326759" w:rsidRPr="003B1649" w:rsidRDefault="00326759" w:rsidP="00326759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6759" w:rsidRPr="003B1649" w14:paraId="4025AEFD" w14:textId="77777777" w:rsidTr="00F4557B">
        <w:tc>
          <w:tcPr>
            <w:tcW w:w="3020" w:type="dxa"/>
          </w:tcPr>
          <w:p w14:paraId="4D596098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1649">
              <w:rPr>
                <w:rFonts w:ascii="Times New Roman" w:hAnsi="Times New Roman" w:cs="Times New Roman"/>
                <w:b/>
                <w:bCs/>
              </w:rPr>
              <w:t xml:space="preserve">Oznaczenie Wykonawcy </w:t>
            </w:r>
          </w:p>
        </w:tc>
        <w:tc>
          <w:tcPr>
            <w:tcW w:w="3021" w:type="dxa"/>
          </w:tcPr>
          <w:p w14:paraId="78DB7F8E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1649">
              <w:rPr>
                <w:rFonts w:ascii="Times New Roman" w:hAnsi="Times New Roman" w:cs="Times New Roman"/>
                <w:b/>
                <w:bCs/>
              </w:rPr>
              <w:t xml:space="preserve">Zakres spełniania warunku udziału w postępowaniu </w:t>
            </w:r>
          </w:p>
        </w:tc>
        <w:tc>
          <w:tcPr>
            <w:tcW w:w="3021" w:type="dxa"/>
          </w:tcPr>
          <w:p w14:paraId="17B970B6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1649">
              <w:rPr>
                <w:rFonts w:ascii="Times New Roman" w:hAnsi="Times New Roman" w:cs="Times New Roman"/>
                <w:b/>
                <w:bCs/>
              </w:rPr>
              <w:t xml:space="preserve">Zakres przedmiotu zamówienia, który będzie realizował Wykonawca </w:t>
            </w:r>
          </w:p>
        </w:tc>
      </w:tr>
      <w:tr w:rsidR="00326759" w:rsidRPr="003B1649" w14:paraId="428C89DB" w14:textId="77777777" w:rsidTr="00F4557B">
        <w:tc>
          <w:tcPr>
            <w:tcW w:w="3020" w:type="dxa"/>
          </w:tcPr>
          <w:p w14:paraId="00B6F495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5D1B559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926DA2B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6759" w:rsidRPr="003B1649" w14:paraId="16DA3D5C" w14:textId="77777777" w:rsidTr="00F4557B">
        <w:tc>
          <w:tcPr>
            <w:tcW w:w="3020" w:type="dxa"/>
          </w:tcPr>
          <w:p w14:paraId="2491762B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B6F20C4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148F48A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6759" w:rsidRPr="003B1649" w14:paraId="68D2E1DE" w14:textId="77777777" w:rsidTr="00F4557B">
        <w:tc>
          <w:tcPr>
            <w:tcW w:w="3020" w:type="dxa"/>
          </w:tcPr>
          <w:p w14:paraId="4D70A333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531BEE1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074B866" w14:textId="77777777" w:rsidR="00326759" w:rsidRPr="003B1649" w:rsidRDefault="00326759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2FE00E" w14:textId="77777777" w:rsidR="00326759" w:rsidRPr="003B1649" w:rsidRDefault="00326759" w:rsidP="00326759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7738399" w14:textId="77777777" w:rsidR="00326759" w:rsidRPr="003B1649" w:rsidRDefault="00326759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sectPr w:rsidR="00326759" w:rsidRPr="003B16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287F9" w14:textId="77777777" w:rsidR="00BF6B9B" w:rsidRDefault="00BF6B9B" w:rsidP="00E8649A">
      <w:pPr>
        <w:spacing w:after="0" w:line="240" w:lineRule="auto"/>
      </w:pPr>
      <w:r>
        <w:separator/>
      </w:r>
    </w:p>
  </w:endnote>
  <w:endnote w:type="continuationSeparator" w:id="0">
    <w:p w14:paraId="4CEBA6E8" w14:textId="77777777" w:rsidR="00BF6B9B" w:rsidRDefault="00BF6B9B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AB3F" w14:textId="77777777" w:rsidR="00BF6B9B" w:rsidRDefault="00BF6B9B" w:rsidP="00E8649A">
      <w:pPr>
        <w:spacing w:after="0" w:line="240" w:lineRule="auto"/>
      </w:pPr>
      <w:r>
        <w:separator/>
      </w:r>
    </w:p>
  </w:footnote>
  <w:footnote w:type="continuationSeparator" w:id="0">
    <w:p w14:paraId="6D082C6A" w14:textId="77777777" w:rsidR="00BF6B9B" w:rsidRDefault="00BF6B9B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63F31" w14:textId="53811BC8" w:rsidR="00B1523E" w:rsidRPr="008B5607" w:rsidRDefault="00B1523E">
    <w:pPr>
      <w:pStyle w:val="Nagwek"/>
      <w:rPr>
        <w:rFonts w:ascii="Calibri" w:hAnsi="Calibri" w:cs="Times New Roman"/>
      </w:rPr>
    </w:pPr>
    <w:r w:rsidRPr="00B01C5F">
      <w:rPr>
        <w:rFonts w:ascii="Calibri" w:hAnsi="Calibri" w:cs="Times New Roman"/>
        <w:noProof/>
      </w:rPr>
      <w:drawing>
        <wp:anchor distT="0" distB="0" distL="0" distR="0" simplePos="0" relativeHeight="251658240" behindDoc="0" locked="0" layoutInCell="0" allowOverlap="1" wp14:anchorId="55D225F7" wp14:editId="43B25C48">
          <wp:simplePos x="0" y="0"/>
          <wp:positionH relativeFrom="margin">
            <wp:align>right</wp:align>
          </wp:positionH>
          <wp:positionV relativeFrom="paragraph">
            <wp:posOffset>142875</wp:posOffset>
          </wp:positionV>
          <wp:extent cx="5667375" cy="1009650"/>
          <wp:effectExtent l="0" t="0" r="9525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1172"/>
    <w:multiLevelType w:val="hybridMultilevel"/>
    <w:tmpl w:val="393AB94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969E4"/>
    <w:multiLevelType w:val="hybridMultilevel"/>
    <w:tmpl w:val="393AB94C"/>
    <w:lvl w:ilvl="0" w:tplc="203AD7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1"/>
  </w:num>
  <w:num w:numId="11" w16cid:durableId="1641954419">
    <w:abstractNumId w:val="16"/>
  </w:num>
  <w:num w:numId="12" w16cid:durableId="1367288973">
    <w:abstractNumId w:val="4"/>
  </w:num>
  <w:num w:numId="13" w16cid:durableId="84614312">
    <w:abstractNumId w:val="39"/>
  </w:num>
  <w:num w:numId="14" w16cid:durableId="784470906">
    <w:abstractNumId w:val="1"/>
  </w:num>
  <w:num w:numId="15" w16cid:durableId="2053967047">
    <w:abstractNumId w:val="30"/>
  </w:num>
  <w:num w:numId="16" w16cid:durableId="385448478">
    <w:abstractNumId w:val="31"/>
  </w:num>
  <w:num w:numId="17" w16cid:durableId="1827627908">
    <w:abstractNumId w:val="19"/>
  </w:num>
  <w:num w:numId="18" w16cid:durableId="1292132590">
    <w:abstractNumId w:val="40"/>
  </w:num>
  <w:num w:numId="19" w16cid:durableId="671108598">
    <w:abstractNumId w:val="22"/>
  </w:num>
  <w:num w:numId="20" w16cid:durableId="216282895">
    <w:abstractNumId w:val="28"/>
  </w:num>
  <w:num w:numId="21" w16cid:durableId="1822505691">
    <w:abstractNumId w:val="7"/>
  </w:num>
  <w:num w:numId="22" w16cid:durableId="1093746979">
    <w:abstractNumId w:val="27"/>
  </w:num>
  <w:num w:numId="23" w16cid:durableId="1660226846">
    <w:abstractNumId w:val="24"/>
  </w:num>
  <w:num w:numId="24" w16cid:durableId="813765129">
    <w:abstractNumId w:val="9"/>
  </w:num>
  <w:num w:numId="25" w16cid:durableId="283777763">
    <w:abstractNumId w:val="33"/>
  </w:num>
  <w:num w:numId="26" w16cid:durableId="1281300609">
    <w:abstractNumId w:val="37"/>
  </w:num>
  <w:num w:numId="27" w16cid:durableId="39014291">
    <w:abstractNumId w:val="26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4"/>
  </w:num>
  <w:num w:numId="31" w16cid:durableId="41564067">
    <w:abstractNumId w:val="25"/>
  </w:num>
  <w:num w:numId="32" w16cid:durableId="1024866119">
    <w:abstractNumId w:val="10"/>
  </w:num>
  <w:num w:numId="33" w16cid:durableId="1905944694">
    <w:abstractNumId w:val="41"/>
  </w:num>
  <w:num w:numId="34" w16cid:durableId="483812000">
    <w:abstractNumId w:val="18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8"/>
  </w:num>
  <w:num w:numId="38" w16cid:durableId="1009260867">
    <w:abstractNumId w:val="8"/>
  </w:num>
  <w:num w:numId="39" w16cid:durableId="368264939">
    <w:abstractNumId w:val="15"/>
  </w:num>
  <w:num w:numId="40" w16cid:durableId="1107845887">
    <w:abstractNumId w:val="35"/>
  </w:num>
  <w:num w:numId="41" w16cid:durableId="1930431737">
    <w:abstractNumId w:val="14"/>
  </w:num>
  <w:num w:numId="42" w16cid:durableId="1781949359">
    <w:abstractNumId w:val="23"/>
  </w:num>
  <w:num w:numId="43" w16cid:durableId="264382763">
    <w:abstractNumId w:val="2"/>
  </w:num>
  <w:num w:numId="44" w16cid:durableId="265158985">
    <w:abstractNumId w:val="13"/>
  </w:num>
  <w:num w:numId="45" w16cid:durableId="127819321">
    <w:abstractNumId w:val="21"/>
  </w:num>
  <w:num w:numId="46" w16cid:durableId="36974928">
    <w:abstractNumId w:val="32"/>
  </w:num>
  <w:num w:numId="47" w16cid:durableId="1928227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90923"/>
    <w:rsid w:val="0009543A"/>
    <w:rsid w:val="000A189F"/>
    <w:rsid w:val="000A2EA4"/>
    <w:rsid w:val="000B0E15"/>
    <w:rsid w:val="000B1315"/>
    <w:rsid w:val="000C66B7"/>
    <w:rsid w:val="000F1757"/>
    <w:rsid w:val="00120310"/>
    <w:rsid w:val="00133AC1"/>
    <w:rsid w:val="00135F4E"/>
    <w:rsid w:val="00153059"/>
    <w:rsid w:val="00164B11"/>
    <w:rsid w:val="0017567D"/>
    <w:rsid w:val="001756E4"/>
    <w:rsid w:val="001A6E6D"/>
    <w:rsid w:val="001C257D"/>
    <w:rsid w:val="001C667B"/>
    <w:rsid w:val="001E7D4F"/>
    <w:rsid w:val="002273D4"/>
    <w:rsid w:val="00235D50"/>
    <w:rsid w:val="0024422B"/>
    <w:rsid w:val="0024787F"/>
    <w:rsid w:val="002569D9"/>
    <w:rsid w:val="002667E5"/>
    <w:rsid w:val="00273775"/>
    <w:rsid w:val="002A606E"/>
    <w:rsid w:val="002E25D1"/>
    <w:rsid w:val="002F5A27"/>
    <w:rsid w:val="00326759"/>
    <w:rsid w:val="003341B3"/>
    <w:rsid w:val="003670B0"/>
    <w:rsid w:val="00382808"/>
    <w:rsid w:val="003B1649"/>
    <w:rsid w:val="003B50A3"/>
    <w:rsid w:val="003C2D6F"/>
    <w:rsid w:val="003E3F3A"/>
    <w:rsid w:val="003E6400"/>
    <w:rsid w:val="003E68C3"/>
    <w:rsid w:val="003F0A0F"/>
    <w:rsid w:val="003F5970"/>
    <w:rsid w:val="0041755F"/>
    <w:rsid w:val="0041759B"/>
    <w:rsid w:val="004224DE"/>
    <w:rsid w:val="0043036A"/>
    <w:rsid w:val="00454BD7"/>
    <w:rsid w:val="00463FBA"/>
    <w:rsid w:val="00464F1C"/>
    <w:rsid w:val="00467AF2"/>
    <w:rsid w:val="00476F10"/>
    <w:rsid w:val="004910B8"/>
    <w:rsid w:val="004A65C6"/>
    <w:rsid w:val="004B6372"/>
    <w:rsid w:val="004E5682"/>
    <w:rsid w:val="004F5423"/>
    <w:rsid w:val="004F6239"/>
    <w:rsid w:val="00516470"/>
    <w:rsid w:val="00533697"/>
    <w:rsid w:val="0053497D"/>
    <w:rsid w:val="00542061"/>
    <w:rsid w:val="00555F8B"/>
    <w:rsid w:val="005613D9"/>
    <w:rsid w:val="0056424B"/>
    <w:rsid w:val="005750E4"/>
    <w:rsid w:val="00593692"/>
    <w:rsid w:val="00594100"/>
    <w:rsid w:val="005A3DC2"/>
    <w:rsid w:val="005B5FC9"/>
    <w:rsid w:val="005B6FBD"/>
    <w:rsid w:val="005C1110"/>
    <w:rsid w:val="005C79E5"/>
    <w:rsid w:val="006135BB"/>
    <w:rsid w:val="00624965"/>
    <w:rsid w:val="006466FA"/>
    <w:rsid w:val="006512A5"/>
    <w:rsid w:val="00654BA5"/>
    <w:rsid w:val="006556DE"/>
    <w:rsid w:val="0068734E"/>
    <w:rsid w:val="006A2394"/>
    <w:rsid w:val="006A7723"/>
    <w:rsid w:val="006B3C83"/>
    <w:rsid w:val="006C5057"/>
    <w:rsid w:val="007136A8"/>
    <w:rsid w:val="007202C4"/>
    <w:rsid w:val="00732590"/>
    <w:rsid w:val="0073577D"/>
    <w:rsid w:val="00772E67"/>
    <w:rsid w:val="00776261"/>
    <w:rsid w:val="00790D6F"/>
    <w:rsid w:val="007C489B"/>
    <w:rsid w:val="007C557E"/>
    <w:rsid w:val="007D1741"/>
    <w:rsid w:val="007D2079"/>
    <w:rsid w:val="007E3A0A"/>
    <w:rsid w:val="00813F63"/>
    <w:rsid w:val="008302B4"/>
    <w:rsid w:val="0083093C"/>
    <w:rsid w:val="00835ACD"/>
    <w:rsid w:val="0087567A"/>
    <w:rsid w:val="00881F47"/>
    <w:rsid w:val="008914AE"/>
    <w:rsid w:val="00892B28"/>
    <w:rsid w:val="008A7F99"/>
    <w:rsid w:val="008B5607"/>
    <w:rsid w:val="0092136B"/>
    <w:rsid w:val="00926996"/>
    <w:rsid w:val="009338D9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E03F6"/>
    <w:rsid w:val="009F0155"/>
    <w:rsid w:val="009F2779"/>
    <w:rsid w:val="00A16F2C"/>
    <w:rsid w:val="00A208A9"/>
    <w:rsid w:val="00A21FC3"/>
    <w:rsid w:val="00A23184"/>
    <w:rsid w:val="00A339F4"/>
    <w:rsid w:val="00A35177"/>
    <w:rsid w:val="00A41927"/>
    <w:rsid w:val="00A50B85"/>
    <w:rsid w:val="00A54379"/>
    <w:rsid w:val="00A5752C"/>
    <w:rsid w:val="00A71DE5"/>
    <w:rsid w:val="00A8593B"/>
    <w:rsid w:val="00AA7096"/>
    <w:rsid w:val="00AC2A43"/>
    <w:rsid w:val="00AC3AF1"/>
    <w:rsid w:val="00AF390A"/>
    <w:rsid w:val="00B06B6F"/>
    <w:rsid w:val="00B1523E"/>
    <w:rsid w:val="00B1716F"/>
    <w:rsid w:val="00B173A3"/>
    <w:rsid w:val="00B34D01"/>
    <w:rsid w:val="00B53C63"/>
    <w:rsid w:val="00B55215"/>
    <w:rsid w:val="00B608F2"/>
    <w:rsid w:val="00B67EDD"/>
    <w:rsid w:val="00B7150D"/>
    <w:rsid w:val="00B93510"/>
    <w:rsid w:val="00B96DE1"/>
    <w:rsid w:val="00BA6AE2"/>
    <w:rsid w:val="00BB4868"/>
    <w:rsid w:val="00BD0829"/>
    <w:rsid w:val="00BD1489"/>
    <w:rsid w:val="00BD1808"/>
    <w:rsid w:val="00BE4D4D"/>
    <w:rsid w:val="00BF62F6"/>
    <w:rsid w:val="00BF6B9B"/>
    <w:rsid w:val="00C22B4F"/>
    <w:rsid w:val="00C30D7A"/>
    <w:rsid w:val="00C327A9"/>
    <w:rsid w:val="00C34C51"/>
    <w:rsid w:val="00C442D1"/>
    <w:rsid w:val="00C51490"/>
    <w:rsid w:val="00C61CAD"/>
    <w:rsid w:val="00C64BCA"/>
    <w:rsid w:val="00C6531F"/>
    <w:rsid w:val="00C73ABD"/>
    <w:rsid w:val="00C90674"/>
    <w:rsid w:val="00C96086"/>
    <w:rsid w:val="00D44F81"/>
    <w:rsid w:val="00D46507"/>
    <w:rsid w:val="00D52F0C"/>
    <w:rsid w:val="00D612E5"/>
    <w:rsid w:val="00D617F5"/>
    <w:rsid w:val="00D87478"/>
    <w:rsid w:val="00DD2C71"/>
    <w:rsid w:val="00DF3B8B"/>
    <w:rsid w:val="00E205AF"/>
    <w:rsid w:val="00E2108D"/>
    <w:rsid w:val="00E230BB"/>
    <w:rsid w:val="00E3140E"/>
    <w:rsid w:val="00E37ACD"/>
    <w:rsid w:val="00E7162F"/>
    <w:rsid w:val="00E75F52"/>
    <w:rsid w:val="00E8075C"/>
    <w:rsid w:val="00E8649A"/>
    <w:rsid w:val="00EA2C1F"/>
    <w:rsid w:val="00EA64AE"/>
    <w:rsid w:val="00EB4F11"/>
    <w:rsid w:val="00EC7329"/>
    <w:rsid w:val="00EE7119"/>
    <w:rsid w:val="00EF741C"/>
    <w:rsid w:val="00F005FF"/>
    <w:rsid w:val="00F01287"/>
    <w:rsid w:val="00F11BC1"/>
    <w:rsid w:val="00F4337E"/>
    <w:rsid w:val="00F557C9"/>
    <w:rsid w:val="00F62E9F"/>
    <w:rsid w:val="00F72E5D"/>
    <w:rsid w:val="00F823A2"/>
    <w:rsid w:val="00F84701"/>
    <w:rsid w:val="00F86455"/>
    <w:rsid w:val="00F90D40"/>
    <w:rsid w:val="00F90D6E"/>
    <w:rsid w:val="00F936DC"/>
    <w:rsid w:val="00F96DFD"/>
    <w:rsid w:val="00FB22F2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6</cp:revision>
  <cp:lastPrinted>2022-09-06T17:14:00Z</cp:lastPrinted>
  <dcterms:created xsi:type="dcterms:W3CDTF">2024-06-17T12:17:00Z</dcterms:created>
  <dcterms:modified xsi:type="dcterms:W3CDTF">2024-06-17T12:49:00Z</dcterms:modified>
</cp:coreProperties>
</file>