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BD979" w14:textId="77777777" w:rsidR="00153339" w:rsidRPr="00E0240A" w:rsidRDefault="00153339" w:rsidP="00153339">
      <w:pPr>
        <w:spacing w:line="276" w:lineRule="auto"/>
        <w:rPr>
          <w:rFonts w:ascii="Times New Roman" w:hAnsi="Times New Roman" w:cs="Times New Roman"/>
          <w:sz w:val="22"/>
        </w:rPr>
      </w:pPr>
    </w:p>
    <w:p w14:paraId="1802F48A" w14:textId="77777777" w:rsidR="00153339" w:rsidRPr="00E0240A" w:rsidRDefault="00153339" w:rsidP="00153339">
      <w:pPr>
        <w:spacing w:line="276" w:lineRule="auto"/>
        <w:rPr>
          <w:rFonts w:ascii="Times New Roman" w:hAnsi="Times New Roman" w:cs="Times New Roman"/>
          <w:b/>
          <w:bCs/>
          <w:sz w:val="22"/>
        </w:rPr>
      </w:pPr>
      <w:r w:rsidRPr="00E0240A">
        <w:rPr>
          <w:rFonts w:ascii="Times New Roman" w:hAnsi="Times New Roman" w:cs="Times New Roman"/>
          <w:noProof/>
          <w:sz w:val="22"/>
        </w:rPr>
        <w:drawing>
          <wp:inline distT="0" distB="0" distL="0" distR="0" wp14:anchorId="79D6A693" wp14:editId="3AC13EC1">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446C1618" w14:textId="77777777" w:rsidR="00153339" w:rsidRPr="00E0240A" w:rsidRDefault="00153339" w:rsidP="00153339">
      <w:pPr>
        <w:spacing w:line="276" w:lineRule="auto"/>
        <w:jc w:val="center"/>
        <w:rPr>
          <w:rFonts w:ascii="Times New Roman" w:hAnsi="Times New Roman" w:cs="Times New Roman"/>
          <w:b/>
          <w:bCs/>
          <w:spacing w:val="80"/>
          <w:sz w:val="22"/>
          <w:u w:val="single"/>
        </w:rPr>
      </w:pPr>
    </w:p>
    <w:p w14:paraId="4FD905ED" w14:textId="4513B68C" w:rsidR="00EC39BE" w:rsidRPr="00E0240A" w:rsidRDefault="00872BEF" w:rsidP="00153339">
      <w:pPr>
        <w:spacing w:line="276" w:lineRule="auto"/>
        <w:jc w:val="center"/>
        <w:rPr>
          <w:rFonts w:ascii="Times New Roman" w:hAnsi="Times New Roman" w:cs="Times New Roman"/>
          <w:b/>
          <w:bCs/>
          <w:spacing w:val="80"/>
          <w:sz w:val="22"/>
          <w:u w:val="single"/>
        </w:rPr>
      </w:pPr>
      <w:bookmarkStart w:id="0" w:name="_GoBack"/>
      <w:bookmarkEnd w:id="0"/>
      <w:r w:rsidRPr="005C1C34">
        <w:rPr>
          <w:rFonts w:ascii="Times New Roman" w:hAnsi="Times New Roman" w:cs="Times New Roman"/>
          <w:b/>
          <w:bCs/>
          <w:spacing w:val="80"/>
          <w:sz w:val="22"/>
          <w:highlight w:val="green"/>
          <w:u w:val="single"/>
        </w:rPr>
        <w:t>AKTUALIZACJA</w:t>
      </w:r>
      <w:r w:rsidR="005C1C34" w:rsidRPr="005C1C34">
        <w:rPr>
          <w:rFonts w:ascii="Times New Roman" w:hAnsi="Times New Roman" w:cs="Times New Roman"/>
          <w:b/>
          <w:bCs/>
          <w:spacing w:val="80"/>
          <w:sz w:val="22"/>
          <w:highlight w:val="green"/>
          <w:u w:val="single"/>
        </w:rPr>
        <w:t>- II</w:t>
      </w:r>
    </w:p>
    <w:p w14:paraId="019866E5" w14:textId="46E810CB" w:rsidR="00153339" w:rsidRPr="00E0240A" w:rsidRDefault="00153339" w:rsidP="00153339">
      <w:pPr>
        <w:spacing w:line="276" w:lineRule="auto"/>
        <w:jc w:val="center"/>
        <w:rPr>
          <w:rFonts w:ascii="Times New Roman" w:hAnsi="Times New Roman" w:cs="Times New Roman"/>
          <w:b/>
          <w:bCs/>
          <w:spacing w:val="80"/>
          <w:sz w:val="22"/>
          <w:u w:val="single"/>
        </w:rPr>
      </w:pPr>
      <w:r w:rsidRPr="00E0240A">
        <w:rPr>
          <w:rFonts w:ascii="Times New Roman" w:hAnsi="Times New Roman" w:cs="Times New Roman"/>
          <w:b/>
          <w:bCs/>
          <w:spacing w:val="80"/>
          <w:sz w:val="22"/>
          <w:u w:val="single"/>
        </w:rPr>
        <w:t>SPECYFIKACJA WARUNKÓW ZAMÓWIENIA</w:t>
      </w:r>
    </w:p>
    <w:p w14:paraId="4EB0204E" w14:textId="77777777" w:rsidR="00153339" w:rsidRPr="00E0240A" w:rsidRDefault="00153339" w:rsidP="00153339">
      <w:pPr>
        <w:spacing w:line="276" w:lineRule="auto"/>
        <w:rPr>
          <w:rFonts w:ascii="Times New Roman" w:hAnsi="Times New Roman" w:cs="Times New Roman"/>
          <w:sz w:val="22"/>
        </w:rPr>
      </w:pPr>
    </w:p>
    <w:p w14:paraId="55D42441" w14:textId="77777777" w:rsidR="00153339" w:rsidRPr="00E0240A" w:rsidRDefault="00153339" w:rsidP="00153339">
      <w:pPr>
        <w:spacing w:line="276" w:lineRule="auto"/>
        <w:rPr>
          <w:rFonts w:ascii="Times New Roman" w:hAnsi="Times New Roman" w:cs="Times New Roman"/>
          <w:sz w:val="22"/>
        </w:rPr>
      </w:pPr>
    </w:p>
    <w:p w14:paraId="7CF64816" w14:textId="77777777" w:rsidR="00AB6156" w:rsidRPr="00E0240A" w:rsidRDefault="00153339" w:rsidP="00153339">
      <w:pPr>
        <w:spacing w:line="276" w:lineRule="auto"/>
        <w:jc w:val="center"/>
        <w:rPr>
          <w:rFonts w:ascii="Times New Roman" w:hAnsi="Times New Roman" w:cs="Times New Roman"/>
          <w:sz w:val="22"/>
        </w:rPr>
      </w:pPr>
      <w:r w:rsidRPr="00E0240A">
        <w:rPr>
          <w:rFonts w:ascii="Times New Roman" w:hAnsi="Times New Roman" w:cs="Times New Roman"/>
          <w:sz w:val="22"/>
        </w:rPr>
        <w:t xml:space="preserve">Postępowanie prowadzone w trybie podstawowym zgodnie z art. 275 pkt 1 w oparciu o ustawę </w:t>
      </w:r>
    </w:p>
    <w:p w14:paraId="467FC7B3" w14:textId="77BE50CA" w:rsidR="00153339" w:rsidRPr="00E0240A" w:rsidRDefault="00153339" w:rsidP="00153339">
      <w:pPr>
        <w:spacing w:line="276" w:lineRule="auto"/>
        <w:jc w:val="center"/>
        <w:rPr>
          <w:rFonts w:ascii="Times New Roman" w:hAnsi="Times New Roman" w:cs="Times New Roman"/>
          <w:sz w:val="22"/>
        </w:rPr>
      </w:pPr>
      <w:r w:rsidRPr="00E0240A">
        <w:rPr>
          <w:rFonts w:ascii="Times New Roman" w:hAnsi="Times New Roman" w:cs="Times New Roman"/>
          <w:sz w:val="22"/>
        </w:rPr>
        <w:t xml:space="preserve">z dnia 11.09.2019 r. Prawo zamówień publicznych </w:t>
      </w:r>
      <w:r w:rsidRPr="00E0240A">
        <w:rPr>
          <w:rFonts w:ascii="Times New Roman" w:hAnsi="Times New Roman" w:cs="Times New Roman"/>
          <w:sz w:val="22"/>
          <w:lang w:eastAsia="ar-SA"/>
        </w:rPr>
        <w:t>(</w:t>
      </w:r>
      <w:proofErr w:type="spellStart"/>
      <w:r w:rsidRPr="00E0240A">
        <w:rPr>
          <w:rFonts w:ascii="Times New Roman" w:hAnsi="Times New Roman" w:cs="Times New Roman"/>
          <w:sz w:val="22"/>
          <w:lang w:eastAsia="ar-SA"/>
        </w:rPr>
        <w:t>t.j</w:t>
      </w:r>
      <w:proofErr w:type="spellEnd"/>
      <w:r w:rsidRPr="00E0240A">
        <w:rPr>
          <w:rFonts w:ascii="Times New Roman" w:hAnsi="Times New Roman" w:cs="Times New Roman"/>
          <w:sz w:val="22"/>
          <w:lang w:eastAsia="ar-SA"/>
        </w:rPr>
        <w:t>. Dz.U.</w:t>
      </w:r>
      <w:r w:rsidR="001D04E5" w:rsidRPr="00E0240A">
        <w:rPr>
          <w:rFonts w:ascii="Times New Roman" w:hAnsi="Times New Roman" w:cs="Times New Roman"/>
          <w:sz w:val="22"/>
          <w:lang w:eastAsia="ar-SA"/>
        </w:rPr>
        <w:t xml:space="preserve"> </w:t>
      </w:r>
      <w:r w:rsidRPr="00E0240A">
        <w:rPr>
          <w:rFonts w:ascii="Times New Roman" w:hAnsi="Times New Roman" w:cs="Times New Roman"/>
          <w:sz w:val="22"/>
          <w:lang w:eastAsia="ar-SA"/>
        </w:rPr>
        <w:t>202</w:t>
      </w:r>
      <w:r w:rsidR="006F343D" w:rsidRPr="00E0240A">
        <w:rPr>
          <w:rFonts w:ascii="Times New Roman" w:hAnsi="Times New Roman" w:cs="Times New Roman"/>
          <w:sz w:val="22"/>
          <w:lang w:eastAsia="ar-SA"/>
        </w:rPr>
        <w:t>3</w:t>
      </w:r>
      <w:r w:rsidRPr="00E0240A">
        <w:rPr>
          <w:rFonts w:ascii="Times New Roman" w:hAnsi="Times New Roman" w:cs="Times New Roman"/>
          <w:sz w:val="22"/>
          <w:lang w:eastAsia="ar-SA"/>
        </w:rPr>
        <w:t xml:space="preserve"> r., poz. 1</w:t>
      </w:r>
      <w:r w:rsidR="006F343D" w:rsidRPr="00E0240A">
        <w:rPr>
          <w:rFonts w:ascii="Times New Roman" w:hAnsi="Times New Roman" w:cs="Times New Roman"/>
          <w:sz w:val="22"/>
          <w:lang w:eastAsia="ar-SA"/>
        </w:rPr>
        <w:t>605</w:t>
      </w:r>
      <w:r w:rsidRPr="00E0240A">
        <w:rPr>
          <w:rFonts w:ascii="Times New Roman" w:hAnsi="Times New Roman" w:cs="Times New Roman"/>
          <w:sz w:val="22"/>
          <w:lang w:eastAsia="ar-SA"/>
        </w:rPr>
        <w:t xml:space="preserve"> z </w:t>
      </w:r>
      <w:proofErr w:type="spellStart"/>
      <w:r w:rsidRPr="00E0240A">
        <w:rPr>
          <w:rFonts w:ascii="Times New Roman" w:hAnsi="Times New Roman" w:cs="Times New Roman"/>
          <w:sz w:val="22"/>
          <w:lang w:eastAsia="ar-SA"/>
        </w:rPr>
        <w:t>poźn</w:t>
      </w:r>
      <w:proofErr w:type="spellEnd"/>
      <w:r w:rsidRPr="00E0240A">
        <w:rPr>
          <w:rFonts w:ascii="Times New Roman" w:hAnsi="Times New Roman" w:cs="Times New Roman"/>
          <w:sz w:val="22"/>
          <w:lang w:eastAsia="ar-SA"/>
        </w:rPr>
        <w:t>. zm.)</w:t>
      </w:r>
    </w:p>
    <w:p w14:paraId="2F1D020F" w14:textId="77777777" w:rsidR="00153339" w:rsidRPr="00E0240A" w:rsidRDefault="00153339" w:rsidP="00153339">
      <w:pPr>
        <w:spacing w:line="276" w:lineRule="auto"/>
        <w:rPr>
          <w:rFonts w:ascii="Times New Roman" w:hAnsi="Times New Roman" w:cs="Times New Roman"/>
          <w:sz w:val="22"/>
        </w:rPr>
      </w:pPr>
    </w:p>
    <w:p w14:paraId="57E81E83" w14:textId="20A2F212" w:rsidR="00153339" w:rsidRPr="00E0240A" w:rsidRDefault="00153339" w:rsidP="00153339">
      <w:pPr>
        <w:spacing w:line="276" w:lineRule="auto"/>
        <w:jc w:val="left"/>
        <w:rPr>
          <w:rFonts w:ascii="Times New Roman" w:hAnsi="Times New Roman" w:cs="Times New Roman"/>
          <w:sz w:val="22"/>
        </w:rPr>
      </w:pPr>
      <w:r w:rsidRPr="00E0240A">
        <w:rPr>
          <w:rFonts w:ascii="Times New Roman" w:hAnsi="Times New Roman" w:cs="Times New Roman"/>
          <w:sz w:val="22"/>
        </w:rPr>
        <w:t xml:space="preserve">Dotyczy postępowania o wartości </w:t>
      </w:r>
      <w:r w:rsidRPr="00E0240A">
        <w:rPr>
          <w:rFonts w:ascii="Times New Roman" w:hAnsi="Times New Roman" w:cs="Times New Roman"/>
          <w:b/>
          <w:sz w:val="22"/>
        </w:rPr>
        <w:t xml:space="preserve">poniżej </w:t>
      </w:r>
      <w:r w:rsidR="00287172" w:rsidRPr="00E0240A">
        <w:rPr>
          <w:rFonts w:ascii="Times New Roman" w:hAnsi="Times New Roman" w:cs="Times New Roman"/>
          <w:b/>
          <w:sz w:val="22"/>
        </w:rPr>
        <w:t>14</w:t>
      </w:r>
      <w:r w:rsidR="006C3DFF">
        <w:rPr>
          <w:rFonts w:ascii="Times New Roman" w:hAnsi="Times New Roman" w:cs="Times New Roman"/>
          <w:b/>
          <w:sz w:val="22"/>
        </w:rPr>
        <w:t>3</w:t>
      </w:r>
      <w:r w:rsidRPr="00E0240A">
        <w:rPr>
          <w:rFonts w:ascii="Times New Roman" w:hAnsi="Times New Roman" w:cs="Times New Roman"/>
          <w:b/>
          <w:sz w:val="22"/>
        </w:rPr>
        <w:t xml:space="preserve"> 000 euro</w:t>
      </w:r>
      <w:r w:rsidRPr="00E0240A">
        <w:rPr>
          <w:rFonts w:ascii="Times New Roman" w:hAnsi="Times New Roman" w:cs="Times New Roman"/>
          <w:sz w:val="22"/>
        </w:rPr>
        <w:t xml:space="preserve"> na zadanie pn.:</w:t>
      </w:r>
      <w:r w:rsidRPr="00E0240A">
        <w:rPr>
          <w:rFonts w:ascii="Times New Roman" w:hAnsi="Times New Roman" w:cs="Times New Roman"/>
          <w:sz w:val="22"/>
        </w:rPr>
        <w:br/>
      </w:r>
    </w:p>
    <w:p w14:paraId="3D776606" w14:textId="4C6CFA0A" w:rsidR="00E26E79" w:rsidRPr="00E0240A" w:rsidRDefault="00153339" w:rsidP="00E26E79">
      <w:pPr>
        <w:spacing w:before="60" w:after="60"/>
        <w:jc w:val="center"/>
        <w:rPr>
          <w:rFonts w:ascii="Times New Roman" w:hAnsi="Times New Roman" w:cs="Times New Roman"/>
          <w:b/>
          <w:bCs/>
          <w:sz w:val="22"/>
        </w:rPr>
      </w:pPr>
      <w:r w:rsidRPr="00E0240A">
        <w:rPr>
          <w:rFonts w:ascii="Times New Roman" w:hAnsi="Times New Roman" w:cs="Times New Roman"/>
          <w:b/>
          <w:color w:val="auto"/>
          <w:sz w:val="22"/>
        </w:rPr>
        <w:t>„</w:t>
      </w:r>
      <w:bookmarkStart w:id="1" w:name="_Hlk155362670"/>
      <w:r w:rsidR="001F3436" w:rsidRPr="00E0240A">
        <w:rPr>
          <w:rFonts w:ascii="Times New Roman" w:hAnsi="Times New Roman" w:cs="Times New Roman"/>
          <w:b/>
          <w:bCs/>
          <w:sz w:val="22"/>
        </w:rPr>
        <w:t>Usługi pralnicze dla Centralnego Szpitala Klinicznego Uniwersytetu Medycznego w Łodzi</w:t>
      </w:r>
      <w:bookmarkEnd w:id="1"/>
      <w:r w:rsidR="00E26E79" w:rsidRPr="00E0240A">
        <w:rPr>
          <w:rFonts w:ascii="Times New Roman" w:hAnsi="Times New Roman" w:cs="Times New Roman"/>
          <w:b/>
          <w:bCs/>
          <w:sz w:val="22"/>
        </w:rPr>
        <w:t>”</w:t>
      </w:r>
    </w:p>
    <w:p w14:paraId="1DA4FD9F" w14:textId="0E2B2B28" w:rsidR="00E76B03" w:rsidRPr="00E0240A" w:rsidRDefault="00E76B03" w:rsidP="00153339">
      <w:pPr>
        <w:spacing w:after="0" w:line="276" w:lineRule="auto"/>
        <w:ind w:left="0" w:firstLine="0"/>
        <w:jc w:val="center"/>
        <w:rPr>
          <w:rFonts w:ascii="Times New Roman" w:hAnsi="Times New Roman" w:cs="Times New Roman"/>
          <w:color w:val="auto"/>
          <w:sz w:val="22"/>
        </w:rPr>
      </w:pPr>
    </w:p>
    <w:p w14:paraId="29234804" w14:textId="77777777" w:rsidR="00860321" w:rsidRPr="00E0240A" w:rsidRDefault="00860321" w:rsidP="00153339">
      <w:pPr>
        <w:spacing w:after="0" w:line="276" w:lineRule="auto"/>
        <w:ind w:left="0" w:firstLine="0"/>
        <w:jc w:val="center"/>
        <w:rPr>
          <w:rFonts w:ascii="Times New Roman" w:hAnsi="Times New Roman" w:cs="Times New Roman"/>
          <w:color w:val="auto"/>
          <w:sz w:val="22"/>
        </w:rPr>
      </w:pPr>
    </w:p>
    <w:p w14:paraId="0E6C00CF" w14:textId="3FAB3A52" w:rsidR="00153339" w:rsidRPr="000A263E" w:rsidRDefault="00153339" w:rsidP="00153339">
      <w:pPr>
        <w:spacing w:line="276" w:lineRule="auto"/>
        <w:jc w:val="center"/>
        <w:rPr>
          <w:rFonts w:ascii="Times New Roman" w:eastAsia="Times New Roman" w:hAnsi="Times New Roman" w:cs="Times New Roman"/>
          <w:b/>
          <w:sz w:val="22"/>
        </w:rPr>
      </w:pPr>
      <w:r w:rsidRPr="000A263E">
        <w:rPr>
          <w:rFonts w:ascii="Times New Roman" w:hAnsi="Times New Roman" w:cs="Times New Roman"/>
          <w:b/>
          <w:sz w:val="22"/>
        </w:rPr>
        <w:t>Ogłoszenie numer</w:t>
      </w:r>
      <w:r w:rsidR="00C81CC6" w:rsidRPr="000A263E">
        <w:rPr>
          <w:rFonts w:ascii="Times New Roman" w:hAnsi="Times New Roman" w:cs="Times New Roman"/>
          <w:b/>
          <w:sz w:val="22"/>
        </w:rPr>
        <w:t>:</w:t>
      </w:r>
      <w:r w:rsidR="00591494" w:rsidRPr="000A263E">
        <w:rPr>
          <w:rFonts w:ascii="Times New Roman" w:hAnsi="Times New Roman" w:cs="Times New Roman"/>
          <w:b/>
          <w:sz w:val="22"/>
        </w:rPr>
        <w:t xml:space="preserve"> </w:t>
      </w:r>
      <w:r w:rsidR="000A263E" w:rsidRPr="000A263E">
        <w:rPr>
          <w:rFonts w:ascii="Times New Roman" w:hAnsi="Times New Roman" w:cs="Times New Roman"/>
          <w:b/>
          <w:sz w:val="22"/>
        </w:rPr>
        <w:t xml:space="preserve">2024/BZP 00327759/01 </w:t>
      </w:r>
      <w:r w:rsidRPr="000A263E">
        <w:rPr>
          <w:rFonts w:ascii="Times New Roman" w:hAnsi="Times New Roman" w:cs="Times New Roman"/>
          <w:b/>
          <w:sz w:val="22"/>
        </w:rPr>
        <w:t xml:space="preserve">zostało opublikowane </w:t>
      </w:r>
      <w:r w:rsidRPr="000A263E">
        <w:rPr>
          <w:rFonts w:ascii="Times New Roman" w:eastAsia="Times New Roman" w:hAnsi="Times New Roman" w:cs="Times New Roman"/>
          <w:b/>
          <w:sz w:val="22"/>
          <w:lang w:bidi="lo-LA"/>
        </w:rPr>
        <w:t xml:space="preserve">w </w:t>
      </w:r>
      <w:r w:rsidRPr="000A263E">
        <w:rPr>
          <w:rFonts w:ascii="Times New Roman" w:eastAsia="Times New Roman" w:hAnsi="Times New Roman" w:cs="Times New Roman"/>
          <w:b/>
          <w:sz w:val="22"/>
        </w:rPr>
        <w:t xml:space="preserve">dniu </w:t>
      </w:r>
      <w:r w:rsidR="00F004B0" w:rsidRPr="000A263E">
        <w:rPr>
          <w:rFonts w:ascii="Times New Roman" w:eastAsia="Times New Roman" w:hAnsi="Times New Roman" w:cs="Times New Roman"/>
          <w:b/>
          <w:sz w:val="22"/>
        </w:rPr>
        <w:t>16</w:t>
      </w:r>
      <w:r w:rsidR="00801DE5" w:rsidRPr="000A263E">
        <w:rPr>
          <w:rFonts w:ascii="Times New Roman" w:eastAsia="Times New Roman" w:hAnsi="Times New Roman" w:cs="Times New Roman"/>
          <w:b/>
          <w:sz w:val="22"/>
        </w:rPr>
        <w:t>.05</w:t>
      </w:r>
      <w:r w:rsidR="003A0712" w:rsidRPr="000A263E">
        <w:rPr>
          <w:rFonts w:ascii="Times New Roman" w:eastAsia="Times New Roman" w:hAnsi="Times New Roman" w:cs="Times New Roman"/>
          <w:b/>
          <w:sz w:val="22"/>
        </w:rPr>
        <w:t>.2024</w:t>
      </w:r>
      <w:r w:rsidR="00C81CC6" w:rsidRPr="000A263E">
        <w:rPr>
          <w:rFonts w:ascii="Times New Roman" w:eastAsia="Times New Roman" w:hAnsi="Times New Roman" w:cs="Times New Roman"/>
          <w:b/>
          <w:sz w:val="22"/>
        </w:rPr>
        <w:t xml:space="preserve"> </w:t>
      </w:r>
      <w:r w:rsidRPr="000A263E">
        <w:rPr>
          <w:rFonts w:ascii="Times New Roman" w:eastAsia="Times New Roman" w:hAnsi="Times New Roman" w:cs="Times New Roman"/>
          <w:b/>
          <w:sz w:val="22"/>
        </w:rPr>
        <w:t>r.</w:t>
      </w:r>
    </w:p>
    <w:p w14:paraId="6067B214" w14:textId="77777777" w:rsidR="00153339" w:rsidRPr="00E0240A" w:rsidRDefault="00153339" w:rsidP="00153339">
      <w:pPr>
        <w:pStyle w:val="Tekstpodstawowy"/>
        <w:spacing w:line="276" w:lineRule="auto"/>
        <w:rPr>
          <w:b/>
          <w:bCs/>
          <w:sz w:val="22"/>
          <w:szCs w:val="22"/>
        </w:rPr>
      </w:pPr>
    </w:p>
    <w:p w14:paraId="0527A1E7" w14:textId="77777777" w:rsidR="00153339" w:rsidRPr="00E0240A" w:rsidRDefault="00153339" w:rsidP="00153339">
      <w:pPr>
        <w:pStyle w:val="Tekstpodstawowy"/>
        <w:spacing w:line="276" w:lineRule="auto"/>
        <w:jc w:val="center"/>
        <w:rPr>
          <w:sz w:val="22"/>
          <w:szCs w:val="22"/>
        </w:rPr>
      </w:pPr>
    </w:p>
    <w:p w14:paraId="70D66D22" w14:textId="77777777" w:rsidR="00153339" w:rsidRPr="00E0240A" w:rsidRDefault="00153339" w:rsidP="00153339">
      <w:pPr>
        <w:spacing w:line="276" w:lineRule="auto"/>
        <w:rPr>
          <w:rFonts w:ascii="Times New Roman" w:hAnsi="Times New Roman" w:cs="Times New Roman"/>
          <w:b/>
          <w:sz w:val="22"/>
        </w:rPr>
      </w:pPr>
    </w:p>
    <w:p w14:paraId="02F816F7" w14:textId="77777777" w:rsidR="00153339" w:rsidRPr="00E0240A" w:rsidRDefault="00153339" w:rsidP="00153339">
      <w:pPr>
        <w:spacing w:line="276" w:lineRule="auto"/>
        <w:rPr>
          <w:rFonts w:ascii="Times New Roman" w:hAnsi="Times New Roman" w:cs="Times New Roman"/>
          <w:sz w:val="22"/>
        </w:rPr>
      </w:pPr>
    </w:p>
    <w:p w14:paraId="0295A267" w14:textId="73C131C8" w:rsidR="00153339" w:rsidRPr="00E0240A" w:rsidRDefault="002C1C17" w:rsidP="00153339">
      <w:pPr>
        <w:spacing w:line="276" w:lineRule="auto"/>
        <w:rPr>
          <w:rFonts w:ascii="Times New Roman" w:hAnsi="Times New Roman" w:cs="Times New Roman"/>
          <w:b/>
          <w:bCs/>
          <w:sz w:val="22"/>
          <w:u w:val="single"/>
        </w:rPr>
      </w:pPr>
      <w:r>
        <w:rPr>
          <w:rFonts w:ascii="Times New Roman" w:hAnsi="Times New Roman" w:cs="Times New Roman"/>
          <w:b/>
          <w:bCs/>
          <w:sz w:val="22"/>
        </w:rPr>
        <w:t>ZP/63/2024</w:t>
      </w:r>
    </w:p>
    <w:p w14:paraId="41840464" w14:textId="77777777" w:rsidR="00153339" w:rsidRPr="00E0240A" w:rsidRDefault="00153339" w:rsidP="00153339">
      <w:pPr>
        <w:spacing w:line="276" w:lineRule="auto"/>
        <w:rPr>
          <w:rFonts w:ascii="Times New Roman" w:hAnsi="Times New Roman" w:cs="Times New Roman"/>
          <w:b/>
          <w:bCs/>
          <w:sz w:val="22"/>
          <w:u w:val="single"/>
        </w:rPr>
      </w:pPr>
    </w:p>
    <w:p w14:paraId="00A938EF" w14:textId="77777777" w:rsidR="00153339" w:rsidRPr="00E0240A" w:rsidRDefault="00153339" w:rsidP="00153339">
      <w:pPr>
        <w:spacing w:line="276" w:lineRule="auto"/>
        <w:rPr>
          <w:rFonts w:ascii="Times New Roman" w:hAnsi="Times New Roman" w:cs="Times New Roman"/>
          <w:b/>
          <w:bCs/>
          <w:sz w:val="22"/>
          <w:u w:val="single"/>
        </w:rPr>
      </w:pPr>
    </w:p>
    <w:p w14:paraId="4E74D964" w14:textId="1E0BE1DC" w:rsidR="00153339" w:rsidRPr="00E0240A" w:rsidRDefault="00153339" w:rsidP="00153339">
      <w:pPr>
        <w:spacing w:line="276" w:lineRule="auto"/>
        <w:rPr>
          <w:rFonts w:ascii="Times New Roman" w:hAnsi="Times New Roman" w:cs="Times New Roman"/>
          <w:b/>
          <w:bCs/>
          <w:sz w:val="22"/>
          <w:u w:val="single"/>
        </w:rPr>
      </w:pPr>
    </w:p>
    <w:p w14:paraId="48E488C4" w14:textId="77777777" w:rsidR="00F85337" w:rsidRPr="00E0240A" w:rsidRDefault="00F85337" w:rsidP="00153339">
      <w:pPr>
        <w:spacing w:line="276" w:lineRule="auto"/>
        <w:rPr>
          <w:rFonts w:ascii="Times New Roman" w:hAnsi="Times New Roman" w:cs="Times New Roman"/>
          <w:b/>
          <w:bCs/>
          <w:sz w:val="22"/>
          <w:u w:val="single"/>
        </w:rPr>
      </w:pPr>
    </w:p>
    <w:p w14:paraId="73C4A6D2" w14:textId="77777777" w:rsidR="00153339" w:rsidRPr="00E0240A" w:rsidRDefault="00153339" w:rsidP="00153339">
      <w:pPr>
        <w:spacing w:line="276" w:lineRule="auto"/>
        <w:rPr>
          <w:rFonts w:ascii="Times New Roman" w:hAnsi="Times New Roman" w:cs="Times New Roman"/>
          <w:b/>
          <w:bCs/>
          <w:sz w:val="22"/>
          <w:u w:val="single"/>
        </w:rPr>
      </w:pPr>
    </w:p>
    <w:p w14:paraId="5A40A9CB" w14:textId="77777777" w:rsidR="00153339" w:rsidRPr="00E0240A" w:rsidRDefault="00153339" w:rsidP="00153339">
      <w:pPr>
        <w:pStyle w:val="Tekstpodstawowy2"/>
        <w:spacing w:after="0" w:line="276" w:lineRule="auto"/>
        <w:jc w:val="right"/>
        <w:rPr>
          <w:rFonts w:ascii="Times New Roman" w:hAnsi="Times New Roman" w:cs="Times New Roman"/>
          <w:sz w:val="22"/>
        </w:rPr>
      </w:pPr>
      <w:r w:rsidRPr="00E0240A">
        <w:rPr>
          <w:rFonts w:ascii="Times New Roman" w:hAnsi="Times New Roman" w:cs="Times New Roman"/>
          <w:b/>
          <w:bCs/>
          <w:sz w:val="22"/>
        </w:rPr>
        <w:t xml:space="preserve">Specyfikację zatwierdziła: </w:t>
      </w:r>
    </w:p>
    <w:p w14:paraId="7DBEB2F9" w14:textId="77777777" w:rsidR="00153339" w:rsidRPr="00E0240A" w:rsidRDefault="00153339" w:rsidP="00153339">
      <w:pPr>
        <w:spacing w:line="276" w:lineRule="auto"/>
        <w:jc w:val="right"/>
        <w:rPr>
          <w:rFonts w:ascii="Times New Roman" w:hAnsi="Times New Roman" w:cs="Times New Roman"/>
          <w:b/>
          <w:bCs/>
          <w:sz w:val="22"/>
        </w:rPr>
      </w:pPr>
      <w:r w:rsidRPr="00E0240A">
        <w:rPr>
          <w:rFonts w:ascii="Times New Roman" w:hAnsi="Times New Roman" w:cs="Times New Roman"/>
          <w:b/>
          <w:bCs/>
          <w:sz w:val="22"/>
        </w:rPr>
        <w:t>dr n. med. Monika Domarecka</w:t>
      </w:r>
    </w:p>
    <w:p w14:paraId="17E4FFAF" w14:textId="77777777" w:rsidR="00153339" w:rsidRPr="00E0240A" w:rsidRDefault="00153339" w:rsidP="00153339">
      <w:pPr>
        <w:spacing w:line="276" w:lineRule="auto"/>
        <w:jc w:val="right"/>
        <w:rPr>
          <w:rFonts w:ascii="Times New Roman" w:hAnsi="Times New Roman" w:cs="Times New Roman"/>
          <w:b/>
          <w:bCs/>
          <w:sz w:val="22"/>
        </w:rPr>
      </w:pPr>
      <w:r w:rsidRPr="00E0240A">
        <w:rPr>
          <w:rFonts w:ascii="Times New Roman" w:hAnsi="Times New Roman" w:cs="Times New Roman"/>
          <w:b/>
          <w:bCs/>
          <w:sz w:val="22"/>
        </w:rPr>
        <w:t>Dyrektor Centralnego Szpitala Klinicznego</w:t>
      </w:r>
    </w:p>
    <w:p w14:paraId="47318E8D" w14:textId="77777777" w:rsidR="00153339" w:rsidRPr="00E0240A" w:rsidRDefault="00153339" w:rsidP="00153339">
      <w:pPr>
        <w:spacing w:line="276" w:lineRule="auto"/>
        <w:jc w:val="right"/>
        <w:rPr>
          <w:rFonts w:ascii="Times New Roman" w:hAnsi="Times New Roman" w:cs="Times New Roman"/>
          <w:b/>
          <w:bCs/>
          <w:sz w:val="22"/>
        </w:rPr>
      </w:pPr>
      <w:r w:rsidRPr="00E0240A">
        <w:rPr>
          <w:rFonts w:ascii="Times New Roman" w:hAnsi="Times New Roman" w:cs="Times New Roman"/>
          <w:b/>
          <w:bCs/>
          <w:sz w:val="22"/>
        </w:rPr>
        <w:t>Uniwersytetu Medycznego w Łodzi</w:t>
      </w:r>
    </w:p>
    <w:p w14:paraId="533696FB" w14:textId="77777777" w:rsidR="00153339" w:rsidRPr="00E0240A" w:rsidRDefault="00153339" w:rsidP="00153339">
      <w:pPr>
        <w:spacing w:line="276" w:lineRule="auto"/>
        <w:jc w:val="center"/>
        <w:rPr>
          <w:rFonts w:ascii="Times New Roman" w:hAnsi="Times New Roman" w:cs="Times New Roman"/>
          <w:sz w:val="22"/>
        </w:rPr>
      </w:pPr>
    </w:p>
    <w:p w14:paraId="704AFA44" w14:textId="77777777" w:rsidR="00153339" w:rsidRPr="00E0240A" w:rsidRDefault="00153339" w:rsidP="00153339">
      <w:pPr>
        <w:spacing w:line="276" w:lineRule="auto"/>
        <w:jc w:val="center"/>
        <w:rPr>
          <w:rFonts w:ascii="Times New Roman" w:hAnsi="Times New Roman" w:cs="Times New Roman"/>
          <w:sz w:val="22"/>
        </w:rPr>
      </w:pPr>
    </w:p>
    <w:p w14:paraId="076FEFCD" w14:textId="77777777" w:rsidR="00153339" w:rsidRPr="00E0240A" w:rsidRDefault="00153339" w:rsidP="00153339">
      <w:pPr>
        <w:spacing w:line="276" w:lineRule="auto"/>
        <w:jc w:val="center"/>
        <w:rPr>
          <w:rFonts w:ascii="Times New Roman" w:hAnsi="Times New Roman" w:cs="Times New Roman"/>
          <w:sz w:val="22"/>
        </w:rPr>
      </w:pPr>
    </w:p>
    <w:p w14:paraId="6C4F50EE" w14:textId="77777777" w:rsidR="00153339" w:rsidRPr="00E0240A" w:rsidRDefault="00153339" w:rsidP="00153339">
      <w:pPr>
        <w:spacing w:line="276" w:lineRule="auto"/>
        <w:jc w:val="center"/>
        <w:rPr>
          <w:rFonts w:ascii="Times New Roman" w:hAnsi="Times New Roman" w:cs="Times New Roman"/>
          <w:sz w:val="22"/>
        </w:rPr>
      </w:pPr>
    </w:p>
    <w:p w14:paraId="39E0A2E9" w14:textId="07BB6B4B" w:rsidR="00153339" w:rsidRDefault="00153339" w:rsidP="00153339">
      <w:pPr>
        <w:spacing w:line="276" w:lineRule="auto"/>
        <w:jc w:val="center"/>
        <w:rPr>
          <w:rFonts w:ascii="Times New Roman" w:hAnsi="Times New Roman" w:cs="Times New Roman"/>
          <w:sz w:val="22"/>
        </w:rPr>
      </w:pPr>
      <w:r w:rsidRPr="00E0240A">
        <w:rPr>
          <w:rFonts w:ascii="Times New Roman" w:hAnsi="Times New Roman" w:cs="Times New Roman"/>
          <w:sz w:val="22"/>
        </w:rPr>
        <w:t xml:space="preserve">Łódź, dnia </w:t>
      </w:r>
      <w:r w:rsidR="00097AA2">
        <w:rPr>
          <w:rFonts w:ascii="Times New Roman" w:hAnsi="Times New Roman" w:cs="Times New Roman"/>
          <w:sz w:val="22"/>
        </w:rPr>
        <w:t>1</w:t>
      </w:r>
      <w:r w:rsidR="00A6552C">
        <w:rPr>
          <w:rFonts w:ascii="Times New Roman" w:hAnsi="Times New Roman" w:cs="Times New Roman"/>
          <w:sz w:val="22"/>
        </w:rPr>
        <w:t>6</w:t>
      </w:r>
      <w:r w:rsidR="00097AA2">
        <w:rPr>
          <w:rFonts w:ascii="Times New Roman" w:hAnsi="Times New Roman" w:cs="Times New Roman"/>
          <w:sz w:val="22"/>
        </w:rPr>
        <w:t>.05</w:t>
      </w:r>
      <w:r w:rsidR="001F3436" w:rsidRPr="00E0240A">
        <w:rPr>
          <w:rFonts w:ascii="Times New Roman" w:hAnsi="Times New Roman" w:cs="Times New Roman"/>
          <w:sz w:val="22"/>
        </w:rPr>
        <w:t>.2024</w:t>
      </w:r>
      <w:r w:rsidRPr="00E0240A">
        <w:rPr>
          <w:rFonts w:ascii="Times New Roman" w:hAnsi="Times New Roman" w:cs="Times New Roman"/>
          <w:sz w:val="22"/>
        </w:rPr>
        <w:t xml:space="preserve"> r.</w:t>
      </w:r>
    </w:p>
    <w:p w14:paraId="3C0FC0F6" w14:textId="5FC3F649" w:rsidR="00872BEF" w:rsidRPr="00E0240A" w:rsidRDefault="00872BEF" w:rsidP="00153339">
      <w:pPr>
        <w:spacing w:line="276" w:lineRule="auto"/>
        <w:jc w:val="center"/>
        <w:rPr>
          <w:rFonts w:ascii="Times New Roman" w:hAnsi="Times New Roman" w:cs="Times New Roman"/>
          <w:sz w:val="22"/>
        </w:rPr>
      </w:pPr>
      <w:r w:rsidRPr="006911EE">
        <w:rPr>
          <w:rFonts w:ascii="Times New Roman" w:hAnsi="Times New Roman" w:cs="Times New Roman"/>
          <w:sz w:val="22"/>
          <w:highlight w:val="green"/>
        </w:rPr>
        <w:t>Aktualizacja z dnia 2</w:t>
      </w:r>
      <w:r w:rsidR="006911EE" w:rsidRPr="006911EE">
        <w:rPr>
          <w:rFonts w:ascii="Times New Roman" w:hAnsi="Times New Roman" w:cs="Times New Roman"/>
          <w:sz w:val="22"/>
          <w:highlight w:val="green"/>
        </w:rPr>
        <w:t>7</w:t>
      </w:r>
      <w:r w:rsidRPr="006911EE">
        <w:rPr>
          <w:rFonts w:ascii="Times New Roman" w:hAnsi="Times New Roman" w:cs="Times New Roman"/>
          <w:sz w:val="22"/>
          <w:highlight w:val="green"/>
        </w:rPr>
        <w:t>.05.2024 r.</w:t>
      </w:r>
      <w:r>
        <w:rPr>
          <w:rFonts w:ascii="Times New Roman" w:hAnsi="Times New Roman" w:cs="Times New Roman"/>
          <w:sz w:val="22"/>
        </w:rPr>
        <w:t xml:space="preserve"> </w:t>
      </w:r>
    </w:p>
    <w:p w14:paraId="670B0B00" w14:textId="3BF11867" w:rsidR="008E32D5" w:rsidRPr="00E0240A" w:rsidRDefault="008E32D5" w:rsidP="00153339">
      <w:pPr>
        <w:spacing w:line="276" w:lineRule="auto"/>
        <w:jc w:val="center"/>
        <w:rPr>
          <w:rFonts w:ascii="Times New Roman" w:hAnsi="Times New Roman" w:cs="Times New Roman"/>
          <w:sz w:val="22"/>
        </w:rPr>
      </w:pPr>
    </w:p>
    <w:p w14:paraId="5200A649" w14:textId="70DD3357" w:rsidR="00D42D17" w:rsidRPr="00E0240A" w:rsidRDefault="002C1C17"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lastRenderedPageBreak/>
        <w:t>ZP/63/2024</w:t>
      </w:r>
    </w:p>
    <w:p w14:paraId="7DF81548" w14:textId="77777777" w:rsidR="00D42D17" w:rsidRPr="00E0240A" w:rsidRDefault="00D42D17" w:rsidP="00A14457">
      <w:pPr>
        <w:spacing w:after="0" w:line="276" w:lineRule="auto"/>
        <w:rPr>
          <w:rFonts w:ascii="Times New Roman" w:hAnsi="Times New Roman" w:cs="Times New Roman"/>
          <w:b/>
          <w:color w:val="auto"/>
          <w:sz w:val="22"/>
        </w:rPr>
      </w:pPr>
    </w:p>
    <w:p w14:paraId="31557866" w14:textId="77777777" w:rsidR="00D42D17" w:rsidRPr="00E0240A" w:rsidRDefault="00D42D17" w:rsidP="00A14457">
      <w:pPr>
        <w:spacing w:after="0" w:line="276" w:lineRule="auto"/>
        <w:jc w:val="center"/>
        <w:rPr>
          <w:rFonts w:ascii="Times New Roman" w:hAnsi="Times New Roman" w:cs="Times New Roman"/>
          <w:bCs/>
          <w:color w:val="auto"/>
          <w:sz w:val="22"/>
        </w:rPr>
      </w:pPr>
      <w:r w:rsidRPr="00E0240A">
        <w:rPr>
          <w:rFonts w:ascii="Times New Roman" w:hAnsi="Times New Roman" w:cs="Times New Roman"/>
          <w:bCs/>
          <w:color w:val="auto"/>
          <w:sz w:val="22"/>
        </w:rPr>
        <w:t>Specyfikacja Warunków Zamówienia</w:t>
      </w:r>
      <w:r w:rsidRPr="00E0240A">
        <w:rPr>
          <w:rFonts w:ascii="Times New Roman" w:hAnsi="Times New Roman" w:cs="Times New Roman"/>
          <w:color w:val="auto"/>
          <w:sz w:val="22"/>
        </w:rPr>
        <w:t xml:space="preserve"> </w:t>
      </w:r>
      <w:r w:rsidRPr="00E0240A">
        <w:rPr>
          <w:rFonts w:ascii="Times New Roman" w:hAnsi="Times New Roman" w:cs="Times New Roman"/>
          <w:bCs/>
          <w:color w:val="auto"/>
          <w:sz w:val="22"/>
        </w:rPr>
        <w:t xml:space="preserve">w postępowaniu o udzielenie zamówienia publicznego </w:t>
      </w:r>
    </w:p>
    <w:p w14:paraId="36F8A3AB" w14:textId="58BB4F9A" w:rsidR="00D42D17" w:rsidRPr="00E0240A" w:rsidRDefault="00D42D17" w:rsidP="00A14457">
      <w:pPr>
        <w:spacing w:after="0" w:line="276" w:lineRule="auto"/>
        <w:ind w:left="10" w:right="67" w:hanging="10"/>
        <w:jc w:val="center"/>
        <w:rPr>
          <w:rFonts w:ascii="Times New Roman" w:hAnsi="Times New Roman" w:cs="Times New Roman"/>
          <w:color w:val="auto"/>
          <w:sz w:val="22"/>
        </w:rPr>
      </w:pPr>
      <w:r w:rsidRPr="00E0240A">
        <w:rPr>
          <w:rFonts w:ascii="Times New Roman" w:hAnsi="Times New Roman" w:cs="Times New Roman"/>
          <w:bCs/>
          <w:color w:val="auto"/>
          <w:sz w:val="22"/>
        </w:rPr>
        <w:t xml:space="preserve">prowadzonego </w:t>
      </w:r>
      <w:r w:rsidRPr="00E0240A">
        <w:rPr>
          <w:rFonts w:ascii="Times New Roman" w:hAnsi="Times New Roman" w:cs="Times New Roman"/>
          <w:color w:val="auto"/>
          <w:sz w:val="22"/>
        </w:rPr>
        <w:t>w trybie podstawowym bez przeprowadzenia negocjacji na podstawie art. 275 pkt. 1 ustawy z dnia 11 września 2019 r. (</w:t>
      </w:r>
      <w:proofErr w:type="spellStart"/>
      <w:r w:rsidRPr="00E0240A">
        <w:rPr>
          <w:rFonts w:ascii="Times New Roman" w:hAnsi="Times New Roman" w:cs="Times New Roman"/>
          <w:color w:val="auto"/>
          <w:sz w:val="22"/>
        </w:rPr>
        <w:t>t.j</w:t>
      </w:r>
      <w:proofErr w:type="spellEnd"/>
      <w:r w:rsidRPr="00E0240A">
        <w:rPr>
          <w:rFonts w:ascii="Times New Roman" w:hAnsi="Times New Roman" w:cs="Times New Roman"/>
          <w:color w:val="auto"/>
          <w:sz w:val="22"/>
        </w:rPr>
        <w:t xml:space="preserve">. </w:t>
      </w:r>
      <w:r w:rsidR="0079589B" w:rsidRPr="00E0240A">
        <w:rPr>
          <w:rFonts w:ascii="Times New Roman" w:hAnsi="Times New Roman" w:cs="Times New Roman"/>
          <w:color w:val="auto"/>
          <w:sz w:val="22"/>
        </w:rPr>
        <w:t>Dz. U. z 202</w:t>
      </w:r>
      <w:r w:rsidR="00860321" w:rsidRPr="00E0240A">
        <w:rPr>
          <w:rFonts w:ascii="Times New Roman" w:hAnsi="Times New Roman" w:cs="Times New Roman"/>
          <w:color w:val="auto"/>
          <w:sz w:val="22"/>
        </w:rPr>
        <w:t>3</w:t>
      </w:r>
      <w:r w:rsidR="0079589B" w:rsidRPr="00E0240A">
        <w:rPr>
          <w:rFonts w:ascii="Times New Roman" w:hAnsi="Times New Roman" w:cs="Times New Roman"/>
          <w:color w:val="auto"/>
          <w:sz w:val="22"/>
        </w:rPr>
        <w:t xml:space="preserve"> r., poz. 1</w:t>
      </w:r>
      <w:r w:rsidR="00860321" w:rsidRPr="00E0240A">
        <w:rPr>
          <w:rFonts w:ascii="Times New Roman" w:hAnsi="Times New Roman" w:cs="Times New Roman"/>
          <w:color w:val="auto"/>
          <w:sz w:val="22"/>
        </w:rPr>
        <w:t>605</w:t>
      </w:r>
      <w:r w:rsidR="0079589B" w:rsidRPr="00E0240A">
        <w:rPr>
          <w:rFonts w:ascii="Times New Roman" w:hAnsi="Times New Roman" w:cs="Times New Roman"/>
          <w:color w:val="auto"/>
          <w:sz w:val="22"/>
        </w:rPr>
        <w:t xml:space="preserve"> ze zm</w:t>
      </w:r>
      <w:r w:rsidRPr="00E0240A">
        <w:rPr>
          <w:rFonts w:ascii="Times New Roman" w:hAnsi="Times New Roman" w:cs="Times New Roman"/>
          <w:color w:val="auto"/>
          <w:sz w:val="22"/>
        </w:rPr>
        <w:t>.)</w:t>
      </w:r>
      <w:r w:rsidR="00043F8E" w:rsidRPr="00E0240A">
        <w:rPr>
          <w:rFonts w:ascii="Times New Roman" w:hAnsi="Times New Roman" w:cs="Times New Roman"/>
          <w:color w:val="auto"/>
          <w:sz w:val="22"/>
        </w:rPr>
        <w:t xml:space="preserve">, </w:t>
      </w:r>
      <w:r w:rsidRPr="00E0240A">
        <w:rPr>
          <w:rFonts w:ascii="Times New Roman" w:hAnsi="Times New Roman" w:cs="Times New Roman"/>
          <w:color w:val="auto"/>
          <w:sz w:val="22"/>
        </w:rPr>
        <w:t>którego przedmiotem jest:</w:t>
      </w:r>
    </w:p>
    <w:p w14:paraId="7BAB9CF3" w14:textId="77777777" w:rsidR="00D42D17" w:rsidRPr="00E0240A" w:rsidRDefault="00D42D17" w:rsidP="00A14457">
      <w:pPr>
        <w:spacing w:after="0" w:line="276" w:lineRule="auto"/>
        <w:jc w:val="center"/>
        <w:rPr>
          <w:rFonts w:ascii="Times New Roman" w:hAnsi="Times New Roman" w:cs="Times New Roman"/>
          <w:b/>
          <w:bCs/>
          <w:color w:val="auto"/>
          <w:sz w:val="22"/>
        </w:rPr>
      </w:pPr>
    </w:p>
    <w:p w14:paraId="01B12193" w14:textId="0A940AD1" w:rsidR="00D42D17" w:rsidRPr="00E0240A" w:rsidRDefault="00D42D17" w:rsidP="00A14457">
      <w:pPr>
        <w:spacing w:after="0" w:line="276" w:lineRule="auto"/>
        <w:ind w:left="0" w:firstLine="0"/>
        <w:jc w:val="center"/>
        <w:rPr>
          <w:rFonts w:ascii="Times New Roman" w:hAnsi="Times New Roman" w:cs="Times New Roman"/>
          <w:color w:val="auto"/>
          <w:sz w:val="22"/>
        </w:rPr>
      </w:pPr>
      <w:bookmarkStart w:id="2" w:name="_Hlk74420796"/>
      <w:r w:rsidRPr="00E0240A">
        <w:rPr>
          <w:rFonts w:ascii="Times New Roman" w:hAnsi="Times New Roman" w:cs="Times New Roman"/>
          <w:b/>
          <w:color w:val="auto"/>
          <w:sz w:val="22"/>
        </w:rPr>
        <w:t>„</w:t>
      </w:r>
      <w:bookmarkStart w:id="3" w:name="_Hlk71482438"/>
      <w:r w:rsidR="001F3436" w:rsidRPr="00E0240A">
        <w:rPr>
          <w:rFonts w:ascii="Times New Roman" w:hAnsi="Times New Roman" w:cs="Times New Roman"/>
          <w:b/>
          <w:bCs/>
          <w:sz w:val="22"/>
        </w:rPr>
        <w:t>Usługi pralnicze dla Centralnego Szpitala Klinicznego Uniwersytetu Medycznego w Łodzi</w:t>
      </w:r>
      <w:r w:rsidR="00E26E79" w:rsidRPr="00E0240A">
        <w:rPr>
          <w:rFonts w:ascii="Times New Roman" w:hAnsi="Times New Roman" w:cs="Times New Roman"/>
          <w:b/>
          <w:bCs/>
          <w:sz w:val="22"/>
        </w:rPr>
        <w:t>”</w:t>
      </w:r>
    </w:p>
    <w:bookmarkEnd w:id="2"/>
    <w:bookmarkEnd w:id="3"/>
    <w:p w14:paraId="76C0E337" w14:textId="77777777" w:rsidR="00725273" w:rsidRPr="00E0240A" w:rsidRDefault="00725273" w:rsidP="00A14457">
      <w:pPr>
        <w:spacing w:after="0" w:line="276" w:lineRule="auto"/>
        <w:ind w:left="0" w:right="103" w:firstLine="0"/>
        <w:jc w:val="center"/>
        <w:rPr>
          <w:rFonts w:ascii="Times New Roman" w:hAnsi="Times New Roman" w:cs="Times New Roman"/>
          <w:color w:val="auto"/>
          <w:sz w:val="22"/>
        </w:rPr>
      </w:pPr>
      <w:r w:rsidRPr="00E0240A">
        <w:rPr>
          <w:rFonts w:ascii="Times New Roman" w:eastAsia="Cambria" w:hAnsi="Times New Roman" w:cs="Times New Roman"/>
          <w:i/>
          <w:color w:val="auto"/>
          <w:sz w:val="22"/>
        </w:rPr>
        <w:t xml:space="preserve"> </w:t>
      </w:r>
    </w:p>
    <w:p w14:paraId="427F464A" w14:textId="2271B8AC" w:rsidR="00B54185" w:rsidRPr="00E0240A" w:rsidRDefault="00B54185" w:rsidP="00E85573">
      <w:pPr>
        <w:pStyle w:val="Akapitzlist"/>
        <w:numPr>
          <w:ilvl w:val="0"/>
          <w:numId w:val="21"/>
        </w:numPr>
        <w:spacing w:after="0" w:line="276" w:lineRule="auto"/>
        <w:ind w:right="135"/>
        <w:rPr>
          <w:rFonts w:ascii="Times New Roman" w:hAnsi="Times New Roman" w:cs="Times New Roman"/>
          <w:color w:val="auto"/>
          <w:sz w:val="22"/>
        </w:rPr>
      </w:pPr>
      <w:r w:rsidRPr="00E0240A">
        <w:rPr>
          <w:rFonts w:ascii="Times New Roman" w:hAnsi="Times New Roman" w:cs="Times New Roman"/>
          <w:b/>
          <w:color w:val="auto"/>
          <w:sz w:val="22"/>
        </w:rPr>
        <w:t>ZAMAWIAJĄCY</w:t>
      </w:r>
      <w:r w:rsidRPr="00E0240A">
        <w:rPr>
          <w:rFonts w:ascii="Times New Roman" w:hAnsi="Times New Roman" w:cs="Times New Roman"/>
          <w:color w:val="auto"/>
          <w:sz w:val="22"/>
        </w:rPr>
        <w:t xml:space="preserve"> </w:t>
      </w:r>
    </w:p>
    <w:p w14:paraId="27B84A58" w14:textId="77777777" w:rsidR="00B54185" w:rsidRPr="00E0240A" w:rsidRDefault="00B54185" w:rsidP="00B54185">
      <w:pPr>
        <w:spacing w:after="0" w:line="276" w:lineRule="auto"/>
        <w:ind w:left="720" w:hanging="578"/>
        <w:rPr>
          <w:rFonts w:ascii="Times New Roman" w:hAnsi="Times New Roman" w:cs="Times New Roman"/>
          <w:sz w:val="22"/>
        </w:rPr>
      </w:pPr>
      <w:r w:rsidRPr="00E0240A">
        <w:rPr>
          <w:rFonts w:ascii="Times New Roman" w:hAnsi="Times New Roman" w:cs="Times New Roman"/>
          <w:sz w:val="22"/>
          <w:u w:val="single"/>
        </w:rPr>
        <w:t>Zamawiający</w:t>
      </w:r>
      <w:r w:rsidRPr="00E0240A">
        <w:rPr>
          <w:rFonts w:ascii="Times New Roman" w:hAnsi="Times New Roman" w:cs="Times New Roman"/>
          <w:sz w:val="22"/>
        </w:rPr>
        <w:t>:</w:t>
      </w:r>
      <w:r w:rsidRPr="00E0240A">
        <w:rPr>
          <w:rFonts w:ascii="Times New Roman" w:hAnsi="Times New Roman" w:cs="Times New Roman"/>
          <w:sz w:val="22"/>
        </w:rPr>
        <w:tab/>
        <w:t xml:space="preserve"> Samodzielny Publiczny Zakład Opieki Zdrowotny</w:t>
      </w:r>
    </w:p>
    <w:p w14:paraId="6408D40E" w14:textId="77777777" w:rsidR="00B54185" w:rsidRPr="00E0240A" w:rsidRDefault="00B54185" w:rsidP="00B54185">
      <w:pPr>
        <w:spacing w:after="0" w:line="276" w:lineRule="auto"/>
        <w:ind w:left="720" w:hanging="578"/>
        <w:rPr>
          <w:rFonts w:ascii="Times New Roman" w:hAnsi="Times New Roman" w:cs="Times New Roman"/>
          <w:sz w:val="22"/>
        </w:rPr>
      </w:pPr>
      <w:r w:rsidRPr="00E0240A">
        <w:rPr>
          <w:rFonts w:ascii="Times New Roman" w:hAnsi="Times New Roman" w:cs="Times New Roman"/>
          <w:sz w:val="22"/>
        </w:rPr>
        <w:t xml:space="preserve">                        Centralny Szpital Kliniczny </w:t>
      </w:r>
    </w:p>
    <w:p w14:paraId="41BBFEDE" w14:textId="77777777" w:rsidR="00B54185" w:rsidRPr="00E0240A" w:rsidRDefault="00B54185" w:rsidP="00B54185">
      <w:pPr>
        <w:spacing w:after="0" w:line="276" w:lineRule="auto"/>
        <w:ind w:left="720" w:hanging="578"/>
        <w:rPr>
          <w:rFonts w:ascii="Times New Roman" w:hAnsi="Times New Roman" w:cs="Times New Roman"/>
          <w:sz w:val="22"/>
        </w:rPr>
      </w:pPr>
      <w:r w:rsidRPr="00E0240A">
        <w:rPr>
          <w:rFonts w:ascii="Times New Roman" w:hAnsi="Times New Roman" w:cs="Times New Roman"/>
          <w:sz w:val="22"/>
        </w:rPr>
        <w:t xml:space="preserve">                        Uniwersytetu Medycznego w Łodzi</w:t>
      </w:r>
    </w:p>
    <w:p w14:paraId="642D660F" w14:textId="77777777" w:rsidR="00B54185" w:rsidRPr="00E0240A" w:rsidRDefault="00B54185" w:rsidP="00B54185">
      <w:pPr>
        <w:spacing w:after="0" w:line="276" w:lineRule="auto"/>
        <w:ind w:left="720" w:hanging="578"/>
        <w:rPr>
          <w:rFonts w:ascii="Times New Roman" w:hAnsi="Times New Roman" w:cs="Times New Roman"/>
          <w:sz w:val="22"/>
        </w:rPr>
      </w:pPr>
      <w:r w:rsidRPr="00E0240A">
        <w:rPr>
          <w:rFonts w:ascii="Times New Roman" w:hAnsi="Times New Roman" w:cs="Times New Roman"/>
          <w:sz w:val="22"/>
        </w:rPr>
        <w:t xml:space="preserve">                        92-213 Łódź, ul. Pomorska 251</w:t>
      </w:r>
    </w:p>
    <w:p w14:paraId="3CB13E5E" w14:textId="389EF0B7" w:rsidR="00B54185" w:rsidRPr="00E0240A" w:rsidRDefault="002B3B7A" w:rsidP="00E85573">
      <w:pPr>
        <w:pStyle w:val="Akapitzlist"/>
        <w:numPr>
          <w:ilvl w:val="0"/>
          <w:numId w:val="20"/>
        </w:numPr>
        <w:spacing w:after="0" w:line="276" w:lineRule="auto"/>
        <w:ind w:left="284" w:right="0" w:hanging="284"/>
        <w:contextualSpacing w:val="0"/>
        <w:rPr>
          <w:rStyle w:val="Hipercze"/>
          <w:rFonts w:ascii="Times New Roman" w:hAnsi="Times New Roman" w:cs="Times New Roman"/>
          <w:sz w:val="22"/>
        </w:rPr>
      </w:pPr>
      <w:r w:rsidRPr="00E0240A">
        <w:rPr>
          <w:rFonts w:ascii="Times New Roman" w:hAnsi="Times New Roman" w:cs="Times New Roman"/>
          <w:sz w:val="22"/>
        </w:rPr>
        <w:t>S</w:t>
      </w:r>
      <w:r w:rsidR="00B54185" w:rsidRPr="00E0240A">
        <w:rPr>
          <w:rFonts w:ascii="Times New Roman" w:hAnsi="Times New Roman" w:cs="Times New Roman"/>
          <w:sz w:val="22"/>
        </w:rPr>
        <w:t xml:space="preserve">trona Zamawiającego: </w:t>
      </w:r>
      <w:hyperlink r:id="rId9" w:history="1">
        <w:r w:rsidR="00B54185" w:rsidRPr="00E0240A">
          <w:rPr>
            <w:rStyle w:val="Hipercze"/>
            <w:rFonts w:ascii="Times New Roman" w:hAnsi="Times New Roman" w:cs="Times New Roman"/>
            <w:sz w:val="22"/>
          </w:rPr>
          <w:t>www.csk.umed.pl</w:t>
        </w:r>
      </w:hyperlink>
      <w:r w:rsidR="00B54185" w:rsidRPr="00E0240A">
        <w:rPr>
          <w:rStyle w:val="Hipercze"/>
          <w:rFonts w:ascii="Times New Roman" w:hAnsi="Times New Roman" w:cs="Times New Roman"/>
          <w:sz w:val="22"/>
        </w:rPr>
        <w:t>, http://www.csk.umed.pl/zamowienia-publiczne/</w:t>
      </w:r>
    </w:p>
    <w:p w14:paraId="35DB6E4D" w14:textId="1B754070" w:rsidR="00B54185" w:rsidRPr="00E0240A" w:rsidRDefault="002B3B7A" w:rsidP="00E85573">
      <w:pPr>
        <w:pStyle w:val="Tabelapozycja"/>
        <w:numPr>
          <w:ilvl w:val="0"/>
          <w:numId w:val="20"/>
        </w:numPr>
        <w:spacing w:line="276" w:lineRule="auto"/>
        <w:ind w:left="284" w:hanging="284"/>
        <w:jc w:val="both"/>
        <w:rPr>
          <w:rFonts w:ascii="Times New Roman" w:eastAsia="Times New Roman" w:hAnsi="Times New Roman" w:cs="Times New Roman"/>
          <w:color w:val="0000FF"/>
          <w:u w:val="single"/>
        </w:rPr>
      </w:pPr>
      <w:r w:rsidRPr="00E0240A">
        <w:rPr>
          <w:rFonts w:ascii="Times New Roman" w:hAnsi="Times New Roman" w:cs="Times New Roman"/>
        </w:rPr>
        <w:t>S</w:t>
      </w:r>
      <w:r w:rsidR="00B54185" w:rsidRPr="00E0240A">
        <w:rPr>
          <w:rFonts w:ascii="Times New Roman" w:hAnsi="Times New Roman" w:cs="Times New Roman"/>
        </w:rPr>
        <w:t>trona prowadzonego postępowania</w:t>
      </w:r>
      <w:r w:rsidR="00B54185" w:rsidRPr="00E0240A">
        <w:rPr>
          <w:rFonts w:ascii="Times New Roman" w:hAnsi="Times New Roman" w:cs="Times New Roman"/>
          <w:b/>
        </w:rPr>
        <w:t xml:space="preserve">: </w:t>
      </w:r>
      <w:hyperlink r:id="rId10" w:history="1">
        <w:r w:rsidR="00B54185" w:rsidRPr="00E0240A">
          <w:rPr>
            <w:rStyle w:val="Hipercze"/>
            <w:rFonts w:ascii="Times New Roman" w:hAnsi="Times New Roman" w:cs="Times New Roman"/>
            <w:b/>
          </w:rPr>
          <w:t>https://platformazakupowa.pl/pn/csk_umed</w:t>
        </w:r>
      </w:hyperlink>
    </w:p>
    <w:p w14:paraId="3E234E93" w14:textId="38D03745" w:rsidR="00B54185" w:rsidRPr="00E0240A" w:rsidRDefault="002B3B7A" w:rsidP="00E85573">
      <w:pPr>
        <w:pStyle w:val="Tabelapozycja"/>
        <w:numPr>
          <w:ilvl w:val="0"/>
          <w:numId w:val="20"/>
        </w:numPr>
        <w:spacing w:line="276" w:lineRule="auto"/>
        <w:ind w:left="284" w:hanging="284"/>
        <w:jc w:val="both"/>
        <w:rPr>
          <w:rFonts w:ascii="Times New Roman" w:hAnsi="Times New Roman" w:cs="Times New Roman"/>
        </w:rPr>
      </w:pPr>
      <w:r w:rsidRPr="00E0240A">
        <w:rPr>
          <w:rFonts w:ascii="Times New Roman" w:hAnsi="Times New Roman" w:cs="Times New Roman"/>
        </w:rPr>
        <w:t>K</w:t>
      </w:r>
      <w:r w:rsidR="00B54185" w:rsidRPr="00E0240A">
        <w:rPr>
          <w:rFonts w:ascii="Times New Roman" w:hAnsi="Times New Roman" w:cs="Times New Roman"/>
        </w:rPr>
        <w:t xml:space="preserve">orespondencja w sprawie zamówienia: </w:t>
      </w:r>
      <w:hyperlink r:id="rId11" w:history="1">
        <w:r w:rsidR="00B54185" w:rsidRPr="00E0240A">
          <w:rPr>
            <w:rStyle w:val="Hipercze"/>
            <w:rFonts w:ascii="Times New Roman" w:hAnsi="Times New Roman" w:cs="Times New Roman"/>
          </w:rPr>
          <w:t>https://platformazakupowa.pl</w:t>
        </w:r>
      </w:hyperlink>
    </w:p>
    <w:p w14:paraId="6B8A25A2" w14:textId="77777777" w:rsidR="00B54185" w:rsidRPr="00E0240A" w:rsidRDefault="00B54185" w:rsidP="00E85573">
      <w:pPr>
        <w:pStyle w:val="Tabelapozycja"/>
        <w:numPr>
          <w:ilvl w:val="0"/>
          <w:numId w:val="20"/>
        </w:numPr>
        <w:spacing w:line="276" w:lineRule="auto"/>
        <w:ind w:left="284" w:hanging="284"/>
        <w:jc w:val="both"/>
        <w:rPr>
          <w:rFonts w:ascii="Times New Roman" w:hAnsi="Times New Roman" w:cs="Times New Roman"/>
        </w:rPr>
      </w:pPr>
      <w:r w:rsidRPr="00E0240A">
        <w:rPr>
          <w:rFonts w:ascii="Times New Roman" w:hAnsi="Times New Roman" w:cs="Times New Roman"/>
        </w:rPr>
        <w:t xml:space="preserve">W postępowaniu o udzielenie zamówienia  komunikacja między Zamawiającym a Wykonawcami odbywa się za pośrednictwem </w:t>
      </w:r>
      <w:r w:rsidRPr="00E0240A">
        <w:rPr>
          <w:rFonts w:ascii="Times New Roman" w:hAnsi="Times New Roman" w:cs="Times New Roman"/>
          <w:b/>
        </w:rPr>
        <w:t xml:space="preserve">platformy zakupowej </w:t>
      </w:r>
      <w:proofErr w:type="spellStart"/>
      <w:r w:rsidRPr="00E0240A">
        <w:rPr>
          <w:rFonts w:ascii="Times New Roman" w:hAnsi="Times New Roman" w:cs="Times New Roman"/>
          <w:b/>
        </w:rPr>
        <w:t>OpenNexus</w:t>
      </w:r>
      <w:proofErr w:type="spellEnd"/>
      <w:r w:rsidRPr="00E0240A">
        <w:rPr>
          <w:rFonts w:ascii="Times New Roman" w:hAnsi="Times New Roman" w:cs="Times New Roman"/>
          <w:b/>
        </w:rPr>
        <w:t xml:space="preserve"> dostępnej pod adresem</w:t>
      </w:r>
      <w:r w:rsidRPr="00E0240A">
        <w:rPr>
          <w:rFonts w:ascii="Times New Roman" w:hAnsi="Times New Roman" w:cs="Times New Roman"/>
        </w:rPr>
        <w:t xml:space="preserve">: </w:t>
      </w:r>
      <w:hyperlink r:id="rId12" w:history="1">
        <w:r w:rsidRPr="00E0240A">
          <w:rPr>
            <w:rStyle w:val="Hipercze"/>
            <w:rFonts w:ascii="Times New Roman" w:hAnsi="Times New Roman" w:cs="Times New Roman"/>
          </w:rPr>
          <w:t>https://platformazakupowa.pl</w:t>
        </w:r>
      </w:hyperlink>
    </w:p>
    <w:p w14:paraId="2DD29597" w14:textId="77777777" w:rsidR="00B54185" w:rsidRPr="00E0240A" w:rsidRDefault="00B54185" w:rsidP="00E85573">
      <w:pPr>
        <w:pStyle w:val="Tabelapozycja"/>
        <w:numPr>
          <w:ilvl w:val="0"/>
          <w:numId w:val="20"/>
        </w:numPr>
        <w:spacing w:line="276" w:lineRule="auto"/>
        <w:ind w:left="284" w:hanging="284"/>
        <w:jc w:val="both"/>
        <w:rPr>
          <w:rFonts w:ascii="Times New Roman" w:hAnsi="Times New Roman" w:cs="Times New Roman"/>
        </w:rPr>
      </w:pPr>
      <w:r w:rsidRPr="00E0240A">
        <w:rPr>
          <w:rFonts w:ascii="Times New Roman" w:hAnsi="Times New Roman" w:cs="Times New Roman"/>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E0240A">
        <w:rPr>
          <w:rFonts w:ascii="Times New Roman" w:hAnsi="Times New Roman" w:cs="Times New Roman"/>
        </w:rPr>
        <w:t>Nexus</w:t>
      </w:r>
      <w:proofErr w:type="spellEnd"/>
      <w:r w:rsidRPr="00E0240A">
        <w:rPr>
          <w:rFonts w:ascii="Times New Roman" w:hAnsi="Times New Roman" w:cs="Times New Roman"/>
        </w:rPr>
        <w:t xml:space="preserve"> Sp. z o. o. </w:t>
      </w:r>
      <w:hyperlink r:id="rId13" w:history="1">
        <w:r w:rsidRPr="00E0240A">
          <w:rPr>
            <w:rStyle w:val="Hipercze"/>
            <w:rFonts w:ascii="Times New Roman" w:hAnsi="Times New Roman" w:cs="Times New Roman"/>
            <w:b/>
          </w:rPr>
          <w:t>https://platformazakupowa.pl/strona/1-regulamin</w:t>
        </w:r>
      </w:hyperlink>
    </w:p>
    <w:p w14:paraId="02C17E54" w14:textId="77777777" w:rsidR="00B54185" w:rsidRPr="00E0240A" w:rsidRDefault="00B54185" w:rsidP="00E85573">
      <w:pPr>
        <w:pStyle w:val="Tabelapozycja"/>
        <w:numPr>
          <w:ilvl w:val="0"/>
          <w:numId w:val="20"/>
        </w:numPr>
        <w:spacing w:line="276" w:lineRule="auto"/>
        <w:ind w:left="284" w:hanging="284"/>
        <w:jc w:val="both"/>
        <w:rPr>
          <w:rFonts w:ascii="Times New Roman" w:eastAsia="Times New Roman" w:hAnsi="Times New Roman" w:cs="Times New Roman"/>
          <w:color w:val="0000FF"/>
          <w:u w:val="single"/>
        </w:rPr>
      </w:pPr>
      <w:r w:rsidRPr="00E0240A">
        <w:rPr>
          <w:rFonts w:ascii="Times New Roman" w:hAnsi="Times New Roman" w:cs="Times New Roman"/>
        </w:rPr>
        <w:t xml:space="preserve">Wykonawca winien zapoznać się z treścią niniejszej SWZ. Wszelkie ewentualne uzupełnienia, zmiany i wyjaśnienia treści SWZ będą zamieszczane na stronie internetowej prowadzonego postępowania: </w:t>
      </w:r>
      <w:hyperlink r:id="rId14" w:history="1">
        <w:r w:rsidRPr="00E0240A">
          <w:rPr>
            <w:rStyle w:val="Hipercze"/>
            <w:rFonts w:ascii="Times New Roman" w:hAnsi="Times New Roman" w:cs="Times New Roman"/>
          </w:rPr>
          <w:t>https://platformazakupowa.pl/pn/csk_umed</w:t>
        </w:r>
      </w:hyperlink>
      <w:r w:rsidRPr="00E0240A">
        <w:rPr>
          <w:rFonts w:ascii="Times New Roman" w:hAnsi="Times New Roman" w:cs="Times New Roman"/>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50E8C969" w14:textId="77777777" w:rsidR="00725273" w:rsidRPr="00E0240A" w:rsidRDefault="00725273" w:rsidP="00A14457">
      <w:pPr>
        <w:spacing w:after="0" w:line="276" w:lineRule="auto"/>
        <w:ind w:left="1133" w:firstLine="0"/>
        <w:jc w:val="left"/>
        <w:rPr>
          <w:rFonts w:ascii="Times New Roman" w:hAnsi="Times New Roman" w:cs="Times New Roman"/>
          <w:color w:val="auto"/>
          <w:sz w:val="22"/>
        </w:rPr>
      </w:pPr>
      <w:r w:rsidRPr="00E0240A">
        <w:rPr>
          <w:rFonts w:ascii="Times New Roman" w:hAnsi="Times New Roman" w:cs="Times New Roman"/>
          <w:b/>
          <w:color w:val="auto"/>
          <w:sz w:val="22"/>
        </w:rPr>
        <w:t xml:space="preserve"> </w:t>
      </w:r>
    </w:p>
    <w:p w14:paraId="34BF63AD" w14:textId="77777777" w:rsidR="00947581" w:rsidRPr="00E0240A" w:rsidRDefault="00725273" w:rsidP="00B947AC">
      <w:pPr>
        <w:numPr>
          <w:ilvl w:val="0"/>
          <w:numId w:val="1"/>
        </w:numPr>
        <w:spacing w:after="0" w:line="276" w:lineRule="auto"/>
        <w:ind w:left="284" w:right="135" w:hanging="284"/>
        <w:rPr>
          <w:rFonts w:ascii="Times New Roman" w:hAnsi="Times New Roman" w:cs="Times New Roman"/>
          <w:color w:val="auto"/>
          <w:sz w:val="22"/>
        </w:rPr>
      </w:pPr>
      <w:r w:rsidRPr="00E0240A">
        <w:rPr>
          <w:rFonts w:ascii="Times New Roman" w:hAnsi="Times New Roman" w:cs="Times New Roman"/>
          <w:b/>
          <w:color w:val="auto"/>
          <w:sz w:val="22"/>
        </w:rPr>
        <w:t>OPIS PRZEDMIOTU ZAMÓWIENIA</w:t>
      </w:r>
      <w:r w:rsidRPr="00E0240A">
        <w:rPr>
          <w:rFonts w:ascii="Times New Roman" w:hAnsi="Times New Roman" w:cs="Times New Roman"/>
          <w:color w:val="auto"/>
          <w:sz w:val="22"/>
        </w:rPr>
        <w:t xml:space="preserve"> </w:t>
      </w:r>
      <w:bookmarkStart w:id="4" w:name="_Hlk66301573"/>
    </w:p>
    <w:p w14:paraId="7A6AD918" w14:textId="77777777" w:rsidR="001F3436" w:rsidRPr="00E0240A" w:rsidRDefault="001F3436" w:rsidP="00E85573">
      <w:pPr>
        <w:numPr>
          <w:ilvl w:val="0"/>
          <w:numId w:val="23"/>
        </w:numPr>
        <w:spacing w:after="60" w:line="240" w:lineRule="auto"/>
        <w:ind w:left="357"/>
        <w:rPr>
          <w:rFonts w:ascii="Times New Roman" w:hAnsi="Times New Roman" w:cs="Times New Roman"/>
          <w:sz w:val="22"/>
        </w:rPr>
      </w:pPr>
      <w:r w:rsidRPr="00E0240A">
        <w:rPr>
          <w:rFonts w:ascii="Times New Roman" w:hAnsi="Times New Roman" w:cs="Times New Roman"/>
          <w:b/>
          <w:sz w:val="22"/>
        </w:rPr>
        <w:t xml:space="preserve">Przedmiotem zamówienia jest </w:t>
      </w:r>
      <w:r w:rsidRPr="00E0240A">
        <w:rPr>
          <w:rFonts w:ascii="Times New Roman" w:hAnsi="Times New Roman" w:cs="Times New Roman"/>
          <w:b/>
          <w:bCs/>
          <w:sz w:val="22"/>
        </w:rPr>
        <w:t>świadczenie usług pralniczych wraz z usługą transportową na potrzeby Centralnego Szpitala Klinicznego Uniwersytetu Medycznego w Łodzi</w:t>
      </w:r>
      <w:r w:rsidRPr="00E0240A">
        <w:rPr>
          <w:rFonts w:ascii="Times New Roman" w:hAnsi="Times New Roman" w:cs="Times New Roman"/>
          <w:sz w:val="22"/>
        </w:rPr>
        <w:t xml:space="preserve"> </w:t>
      </w:r>
      <w:r w:rsidRPr="00E0240A">
        <w:rPr>
          <w:rFonts w:ascii="Times New Roman" w:hAnsi="Times New Roman" w:cs="Times New Roman"/>
          <w:b/>
          <w:sz w:val="22"/>
        </w:rPr>
        <w:t>w zakresie:</w:t>
      </w:r>
      <w:r w:rsidRPr="00E0240A">
        <w:rPr>
          <w:rFonts w:ascii="Times New Roman" w:hAnsi="Times New Roman" w:cs="Times New Roman"/>
          <w:sz w:val="22"/>
        </w:rPr>
        <w:t xml:space="preserve">  prania, dezynfekcji, suszenia, maglowania, prasowania i naprawy bielizny pościelowej, fartuchów, odzieży roboczej, obuwia operacyjnego, bielizny operacyjnej, pidżam, ręczników, koców, zasłon, firan, obrusów, poduszek, kołder, materacy,</w:t>
      </w:r>
      <w:r w:rsidRPr="00E0240A">
        <w:rPr>
          <w:rFonts w:ascii="Times New Roman" w:hAnsi="Times New Roman" w:cs="Times New Roman"/>
          <w:b/>
          <w:sz w:val="22"/>
        </w:rPr>
        <w:t xml:space="preserve"> </w:t>
      </w:r>
      <w:r w:rsidRPr="00E0240A">
        <w:rPr>
          <w:rFonts w:ascii="Times New Roman" w:hAnsi="Times New Roman" w:cs="Times New Roman"/>
          <w:sz w:val="22"/>
        </w:rPr>
        <w:t xml:space="preserve"> materacy przeciwodleżynowych i pokrowców na materace, </w:t>
      </w:r>
      <w:proofErr w:type="spellStart"/>
      <w:r w:rsidRPr="00E0240A">
        <w:rPr>
          <w:rFonts w:ascii="Times New Roman" w:hAnsi="Times New Roman" w:cs="Times New Roman"/>
          <w:sz w:val="22"/>
        </w:rPr>
        <w:t>mopów</w:t>
      </w:r>
      <w:proofErr w:type="spellEnd"/>
      <w:r w:rsidRPr="00E0240A">
        <w:rPr>
          <w:rFonts w:ascii="Times New Roman" w:hAnsi="Times New Roman" w:cs="Times New Roman"/>
          <w:sz w:val="22"/>
        </w:rPr>
        <w:t xml:space="preserve">, ściereczek, odzieży pacjentów, wycieraczek oraz segregację i pakowanie bielizny wraz z odbiorem bielizny brudnej i dostawą czystej. </w:t>
      </w:r>
    </w:p>
    <w:p w14:paraId="7017600F" w14:textId="67D1189C" w:rsidR="001F3436" w:rsidRPr="00E0240A" w:rsidRDefault="001F3436" w:rsidP="00E85573">
      <w:pPr>
        <w:widowControl w:val="0"/>
        <w:numPr>
          <w:ilvl w:val="0"/>
          <w:numId w:val="23"/>
        </w:numPr>
        <w:suppressAutoHyphens/>
        <w:autoSpaceDE w:val="0"/>
        <w:autoSpaceDN w:val="0"/>
        <w:adjustRightInd w:val="0"/>
        <w:spacing w:after="60" w:line="240" w:lineRule="auto"/>
        <w:ind w:left="357"/>
        <w:jc w:val="left"/>
        <w:rPr>
          <w:rFonts w:ascii="Times New Roman" w:hAnsi="Times New Roman" w:cs="Times New Roman"/>
          <w:sz w:val="22"/>
        </w:rPr>
      </w:pPr>
      <w:r w:rsidRPr="00E0240A">
        <w:rPr>
          <w:rFonts w:ascii="Times New Roman" w:hAnsi="Times New Roman" w:cs="Times New Roman"/>
          <w:b/>
          <w:sz w:val="22"/>
        </w:rPr>
        <w:t>Kod CPV -  Wspólny Słownik Zamówień</w:t>
      </w:r>
      <w:r w:rsidRPr="00E0240A">
        <w:rPr>
          <w:rFonts w:ascii="Times New Roman" w:hAnsi="Times New Roman" w:cs="Times New Roman"/>
          <w:sz w:val="22"/>
        </w:rPr>
        <w:t>:</w:t>
      </w:r>
      <w:r w:rsidRPr="00E0240A">
        <w:rPr>
          <w:rFonts w:ascii="Times New Roman" w:eastAsia="SimSun" w:hAnsi="Times New Roman" w:cs="Times New Roman"/>
          <w:sz w:val="22"/>
        </w:rPr>
        <w:t xml:space="preserve"> </w:t>
      </w:r>
      <w:r w:rsidRPr="00E0240A">
        <w:rPr>
          <w:rFonts w:ascii="Times New Roman" w:hAnsi="Times New Roman" w:cs="Times New Roman"/>
          <w:b/>
          <w:sz w:val="22"/>
        </w:rPr>
        <w:t>98310000-9</w:t>
      </w:r>
      <w:r w:rsidRPr="00E0240A">
        <w:rPr>
          <w:rFonts w:ascii="Times New Roman" w:hAnsi="Times New Roman" w:cs="Times New Roman"/>
          <w:sz w:val="22"/>
        </w:rPr>
        <w:t xml:space="preserve"> - Usługi prania i czyszczenia na sucho, </w:t>
      </w:r>
      <w:r w:rsidRPr="00E0240A">
        <w:rPr>
          <w:rFonts w:ascii="Times New Roman" w:hAnsi="Times New Roman" w:cs="Times New Roman"/>
          <w:b/>
          <w:sz w:val="22"/>
        </w:rPr>
        <w:t>98311000-6</w:t>
      </w:r>
      <w:r w:rsidRPr="00E0240A">
        <w:rPr>
          <w:rFonts w:ascii="Times New Roman" w:hAnsi="Times New Roman" w:cs="Times New Roman"/>
          <w:sz w:val="22"/>
        </w:rPr>
        <w:t xml:space="preserve"> – usługi odbierania prania, </w:t>
      </w:r>
      <w:r w:rsidRPr="00E0240A">
        <w:rPr>
          <w:rFonts w:ascii="Times New Roman" w:hAnsi="Times New Roman" w:cs="Times New Roman"/>
          <w:b/>
          <w:sz w:val="22"/>
        </w:rPr>
        <w:t>98315000-4</w:t>
      </w:r>
      <w:r w:rsidRPr="00E0240A">
        <w:rPr>
          <w:rFonts w:ascii="Times New Roman" w:hAnsi="Times New Roman" w:cs="Times New Roman"/>
          <w:sz w:val="22"/>
        </w:rPr>
        <w:t xml:space="preserve"> – usługi prasowania, </w:t>
      </w:r>
    </w:p>
    <w:p w14:paraId="4BCD007B" w14:textId="77777777" w:rsidR="001F3436" w:rsidRPr="00E0240A" w:rsidRDefault="001F3436" w:rsidP="00E85573">
      <w:pPr>
        <w:pStyle w:val="Standard"/>
        <w:numPr>
          <w:ilvl w:val="0"/>
          <w:numId w:val="23"/>
        </w:numPr>
        <w:suppressAutoHyphens w:val="0"/>
        <w:autoSpaceDN/>
        <w:spacing w:after="60" w:line="240" w:lineRule="auto"/>
        <w:ind w:left="357"/>
        <w:jc w:val="left"/>
        <w:rPr>
          <w:rFonts w:ascii="Times New Roman" w:hAnsi="Times New Roman" w:cs="Times New Roman"/>
          <w:sz w:val="22"/>
        </w:rPr>
      </w:pPr>
      <w:r w:rsidRPr="00E0240A">
        <w:rPr>
          <w:rFonts w:ascii="Times New Roman" w:hAnsi="Times New Roman" w:cs="Times New Roman"/>
          <w:sz w:val="22"/>
        </w:rPr>
        <w:t>Szacowany układ procentowy asortymentu pralniczego przedstawia się następująco:</w:t>
      </w:r>
    </w:p>
    <w:p w14:paraId="12985138" w14:textId="77777777" w:rsidR="001F3436" w:rsidRPr="00E0240A" w:rsidRDefault="001F3436" w:rsidP="001F3436">
      <w:pPr>
        <w:pStyle w:val="Standard"/>
        <w:spacing w:after="60"/>
        <w:ind w:left="357"/>
        <w:rPr>
          <w:rFonts w:ascii="Times New Roman" w:hAnsi="Times New Roman" w:cs="Times New Roman"/>
          <w:sz w:val="22"/>
        </w:rPr>
      </w:pPr>
      <w:r w:rsidRPr="00E0240A">
        <w:rPr>
          <w:rFonts w:ascii="Times New Roman" w:hAnsi="Times New Roman" w:cs="Times New Roman"/>
          <w:sz w:val="22"/>
        </w:rPr>
        <w:t>- bielizna pościelowa – ok. 80 %,</w:t>
      </w:r>
    </w:p>
    <w:p w14:paraId="78707F59" w14:textId="77777777" w:rsidR="001F3436" w:rsidRPr="00E0240A" w:rsidRDefault="001F3436" w:rsidP="001F3436">
      <w:pPr>
        <w:pStyle w:val="Standard"/>
        <w:spacing w:after="60"/>
        <w:ind w:left="357"/>
        <w:rPr>
          <w:rFonts w:ascii="Times New Roman" w:hAnsi="Times New Roman" w:cs="Times New Roman"/>
          <w:sz w:val="22"/>
        </w:rPr>
      </w:pPr>
      <w:r w:rsidRPr="00E0240A">
        <w:rPr>
          <w:rFonts w:ascii="Times New Roman" w:hAnsi="Times New Roman" w:cs="Times New Roman"/>
          <w:sz w:val="22"/>
        </w:rPr>
        <w:t>- odzież szpitalna – ok. 10 %,</w:t>
      </w:r>
    </w:p>
    <w:p w14:paraId="0ED26768" w14:textId="77777777" w:rsidR="001F3436" w:rsidRPr="00E0240A" w:rsidRDefault="001F3436" w:rsidP="001F3436">
      <w:pPr>
        <w:pStyle w:val="Standard"/>
        <w:spacing w:after="60"/>
        <w:ind w:left="357"/>
        <w:rPr>
          <w:rFonts w:ascii="Times New Roman" w:hAnsi="Times New Roman" w:cs="Times New Roman"/>
          <w:sz w:val="22"/>
        </w:rPr>
      </w:pPr>
      <w:r w:rsidRPr="00E0240A">
        <w:rPr>
          <w:rFonts w:ascii="Times New Roman" w:hAnsi="Times New Roman" w:cs="Times New Roman"/>
          <w:sz w:val="22"/>
        </w:rPr>
        <w:t>- pozostały asortyment– ok. 10 %.</w:t>
      </w:r>
    </w:p>
    <w:p w14:paraId="38D5ADD0" w14:textId="5B4957FD" w:rsidR="001F3436" w:rsidRDefault="001F3436" w:rsidP="00E85573">
      <w:pPr>
        <w:numPr>
          <w:ilvl w:val="0"/>
          <w:numId w:val="23"/>
        </w:numPr>
        <w:suppressAutoHyphens/>
        <w:spacing w:after="60" w:line="240" w:lineRule="auto"/>
        <w:ind w:left="357" w:hanging="357"/>
        <w:jc w:val="left"/>
        <w:rPr>
          <w:rFonts w:ascii="Times New Roman" w:hAnsi="Times New Roman" w:cs="Times New Roman"/>
          <w:sz w:val="22"/>
        </w:rPr>
      </w:pPr>
      <w:r w:rsidRPr="00E0240A">
        <w:rPr>
          <w:rFonts w:ascii="Times New Roman" w:hAnsi="Times New Roman" w:cs="Times New Roman"/>
          <w:sz w:val="22"/>
        </w:rPr>
        <w:t xml:space="preserve">Zamówienie obejmuje </w:t>
      </w:r>
      <w:r w:rsidRPr="00E0240A">
        <w:rPr>
          <w:rFonts w:ascii="Times New Roman" w:hAnsi="Times New Roman" w:cs="Times New Roman"/>
          <w:b/>
          <w:sz w:val="22"/>
        </w:rPr>
        <w:t>1 pakiet</w:t>
      </w:r>
      <w:r w:rsidRPr="00E0240A">
        <w:rPr>
          <w:rFonts w:ascii="Times New Roman" w:hAnsi="Times New Roman" w:cs="Times New Roman"/>
          <w:sz w:val="22"/>
        </w:rPr>
        <w:t xml:space="preserve">. </w:t>
      </w:r>
    </w:p>
    <w:p w14:paraId="27C15A08" w14:textId="3FA7A592" w:rsidR="00496BF2" w:rsidRDefault="00496BF2" w:rsidP="00496BF2">
      <w:pPr>
        <w:suppressAutoHyphens/>
        <w:spacing w:after="60" w:line="240" w:lineRule="auto"/>
        <w:ind w:left="357" w:firstLine="0"/>
        <w:jc w:val="left"/>
        <w:rPr>
          <w:rFonts w:ascii="Times New Roman" w:hAnsi="Times New Roman" w:cs="Times New Roman"/>
          <w:sz w:val="22"/>
        </w:rPr>
      </w:pPr>
    </w:p>
    <w:p w14:paraId="1A55FF58" w14:textId="77777777" w:rsidR="00496BF2" w:rsidRPr="00E0240A" w:rsidRDefault="00496BF2" w:rsidP="00496BF2">
      <w:pPr>
        <w:suppressAutoHyphens/>
        <w:spacing w:after="60" w:line="240" w:lineRule="auto"/>
        <w:ind w:left="357" w:firstLine="0"/>
        <w:jc w:val="left"/>
        <w:rPr>
          <w:rFonts w:ascii="Times New Roman" w:hAnsi="Times New Roman" w:cs="Times New Roman"/>
          <w:sz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2013"/>
      </w:tblGrid>
      <w:tr w:rsidR="001F3436" w:rsidRPr="00E0240A" w14:paraId="218D8CCB" w14:textId="77777777" w:rsidTr="001F3436">
        <w:trPr>
          <w:trHeight w:val="984"/>
        </w:trPr>
        <w:tc>
          <w:tcPr>
            <w:tcW w:w="8188" w:type="dxa"/>
            <w:shd w:val="clear" w:color="auto" w:fill="auto"/>
            <w:noWrap/>
            <w:vAlign w:val="center"/>
            <w:hideMark/>
          </w:tcPr>
          <w:p w14:paraId="7879E4C4" w14:textId="77777777" w:rsidR="001F3436" w:rsidRPr="00E0240A" w:rsidRDefault="001F3436" w:rsidP="001F3436">
            <w:pPr>
              <w:jc w:val="center"/>
              <w:rPr>
                <w:rFonts w:ascii="Times New Roman" w:hAnsi="Times New Roman" w:cs="Times New Roman"/>
                <w:b/>
                <w:sz w:val="22"/>
                <w:lang w:eastAsia="en-US"/>
              </w:rPr>
            </w:pPr>
            <w:r w:rsidRPr="00E0240A">
              <w:rPr>
                <w:rFonts w:ascii="Times New Roman" w:hAnsi="Times New Roman" w:cs="Times New Roman"/>
                <w:b/>
                <w:sz w:val="22"/>
                <w:lang w:eastAsia="en-US"/>
              </w:rPr>
              <w:t>Nr i nazwa pakietu</w:t>
            </w:r>
          </w:p>
        </w:tc>
        <w:tc>
          <w:tcPr>
            <w:tcW w:w="2013" w:type="dxa"/>
            <w:shd w:val="clear" w:color="auto" w:fill="auto"/>
            <w:noWrap/>
            <w:vAlign w:val="center"/>
            <w:hideMark/>
          </w:tcPr>
          <w:p w14:paraId="75F05F86" w14:textId="37DE6786" w:rsidR="001F3436" w:rsidRPr="00E0240A" w:rsidRDefault="001F3436" w:rsidP="006C3DFF">
            <w:pPr>
              <w:ind w:left="69" w:firstLine="0"/>
              <w:rPr>
                <w:rFonts w:ascii="Times New Roman" w:hAnsi="Times New Roman" w:cs="Times New Roman"/>
                <w:b/>
                <w:sz w:val="22"/>
                <w:lang w:eastAsia="en-US"/>
              </w:rPr>
            </w:pPr>
            <w:r w:rsidRPr="00E0240A">
              <w:rPr>
                <w:rFonts w:ascii="Times New Roman" w:hAnsi="Times New Roman" w:cs="Times New Roman"/>
                <w:b/>
                <w:sz w:val="22"/>
                <w:lang w:eastAsia="en-US"/>
              </w:rPr>
              <w:t xml:space="preserve">Szacunkowa ilość prania w kg w okresie </w:t>
            </w:r>
            <w:r w:rsidR="006C3DFF">
              <w:rPr>
                <w:rFonts w:ascii="Times New Roman" w:hAnsi="Times New Roman" w:cs="Times New Roman"/>
                <w:b/>
                <w:sz w:val="22"/>
                <w:lang w:eastAsia="en-US"/>
              </w:rPr>
              <w:t>5</w:t>
            </w:r>
            <w:r w:rsidRPr="00E0240A">
              <w:rPr>
                <w:rFonts w:ascii="Times New Roman" w:hAnsi="Times New Roman" w:cs="Times New Roman"/>
                <w:b/>
                <w:sz w:val="22"/>
                <w:lang w:eastAsia="en-US"/>
              </w:rPr>
              <w:t xml:space="preserve"> miesięcy</w:t>
            </w:r>
          </w:p>
        </w:tc>
      </w:tr>
      <w:tr w:rsidR="001F3436" w:rsidRPr="00E0240A" w14:paraId="41F05D77" w14:textId="77777777" w:rsidTr="001F3436">
        <w:trPr>
          <w:trHeight w:val="1888"/>
        </w:trPr>
        <w:tc>
          <w:tcPr>
            <w:tcW w:w="8188" w:type="dxa"/>
            <w:shd w:val="clear" w:color="auto" w:fill="auto"/>
            <w:noWrap/>
            <w:vAlign w:val="center"/>
          </w:tcPr>
          <w:p w14:paraId="4E5F1DFD" w14:textId="2CB88807" w:rsidR="001F3436" w:rsidRPr="00E0240A" w:rsidRDefault="001F3436" w:rsidP="00E0240A">
            <w:pPr>
              <w:ind w:left="142" w:firstLine="0"/>
              <w:rPr>
                <w:rFonts w:ascii="Times New Roman" w:hAnsi="Times New Roman" w:cs="Times New Roman"/>
                <w:b/>
                <w:sz w:val="22"/>
              </w:rPr>
            </w:pPr>
            <w:r w:rsidRPr="00E0240A">
              <w:rPr>
                <w:rFonts w:ascii="Times New Roman" w:hAnsi="Times New Roman" w:cs="Times New Roman"/>
                <w:b/>
                <w:sz w:val="22"/>
              </w:rPr>
              <w:lastRenderedPageBreak/>
              <w:t xml:space="preserve">Usługi pralnicze dla </w:t>
            </w:r>
            <w:r w:rsidR="00E0240A">
              <w:rPr>
                <w:rFonts w:ascii="Times New Roman" w:hAnsi="Times New Roman" w:cs="Times New Roman"/>
                <w:b/>
                <w:sz w:val="22"/>
              </w:rPr>
              <w:t xml:space="preserve">SP ZOZ </w:t>
            </w:r>
            <w:r w:rsidRPr="00E0240A">
              <w:rPr>
                <w:rFonts w:ascii="Times New Roman" w:hAnsi="Times New Roman" w:cs="Times New Roman"/>
                <w:b/>
                <w:sz w:val="22"/>
              </w:rPr>
              <w:t xml:space="preserve">Centralnego Szpitala Klinicznego Uniwersytetu Medycznego w Łodzi w następujących lokalizacjach </w:t>
            </w:r>
            <w:r w:rsidR="00E0240A">
              <w:rPr>
                <w:rFonts w:ascii="Times New Roman" w:hAnsi="Times New Roman" w:cs="Times New Roman"/>
                <w:b/>
                <w:sz w:val="22"/>
              </w:rPr>
              <w:t>Z</w:t>
            </w:r>
            <w:r w:rsidRPr="00E0240A">
              <w:rPr>
                <w:rFonts w:ascii="Times New Roman" w:hAnsi="Times New Roman" w:cs="Times New Roman"/>
                <w:b/>
                <w:sz w:val="22"/>
              </w:rPr>
              <w:t>amawiającego:</w:t>
            </w:r>
          </w:p>
          <w:p w14:paraId="320E4F5F" w14:textId="77777777" w:rsidR="001F3436" w:rsidRPr="00E0240A" w:rsidRDefault="001F3436" w:rsidP="00E0240A">
            <w:pPr>
              <w:ind w:left="311" w:hanging="169"/>
              <w:rPr>
                <w:rFonts w:ascii="Times New Roman" w:hAnsi="Times New Roman" w:cs="Times New Roman"/>
                <w:sz w:val="22"/>
              </w:rPr>
            </w:pPr>
            <w:r w:rsidRPr="00E0240A">
              <w:rPr>
                <w:rFonts w:ascii="Times New Roman" w:hAnsi="Times New Roman" w:cs="Times New Roman"/>
                <w:sz w:val="22"/>
              </w:rPr>
              <w:t xml:space="preserve">- UNIWERSYTECKIE CENTRUM  PEDIATRII im. Marii Konopnickiej -  Łódź, ul. Sporna 36/50  </w:t>
            </w:r>
          </w:p>
          <w:p w14:paraId="6A07CEE5" w14:textId="77777777" w:rsidR="001F3436" w:rsidRPr="00E0240A" w:rsidRDefault="001F3436" w:rsidP="00E0240A">
            <w:pPr>
              <w:ind w:left="311" w:hanging="169"/>
              <w:rPr>
                <w:rFonts w:ascii="Times New Roman" w:hAnsi="Times New Roman" w:cs="Times New Roman"/>
                <w:sz w:val="22"/>
              </w:rPr>
            </w:pPr>
            <w:r w:rsidRPr="00E0240A">
              <w:rPr>
                <w:rFonts w:ascii="Times New Roman" w:hAnsi="Times New Roman" w:cs="Times New Roman"/>
                <w:sz w:val="22"/>
              </w:rPr>
              <w:t>- ODDZIAŁ PSYCHIATRII /BUDYNEK B1 / - Łódź, ul. Czechosłowacka 8/10</w:t>
            </w:r>
          </w:p>
          <w:p w14:paraId="489909CC" w14:textId="77777777" w:rsidR="001F3436" w:rsidRPr="00E0240A" w:rsidRDefault="001F3436" w:rsidP="00E0240A">
            <w:pPr>
              <w:ind w:left="311" w:hanging="169"/>
              <w:rPr>
                <w:rFonts w:ascii="Times New Roman" w:hAnsi="Times New Roman" w:cs="Times New Roman"/>
                <w:sz w:val="22"/>
              </w:rPr>
            </w:pPr>
            <w:r w:rsidRPr="00E0240A">
              <w:rPr>
                <w:rFonts w:ascii="Times New Roman" w:hAnsi="Times New Roman" w:cs="Times New Roman"/>
                <w:sz w:val="22"/>
              </w:rPr>
              <w:t xml:space="preserve">- ODDZIAŁ STOMATOLOGII /BUDYNEK A3/-  Łódź, ul. Pomorska 251 </w:t>
            </w:r>
          </w:p>
          <w:p w14:paraId="3219B273" w14:textId="77777777" w:rsidR="001F3436" w:rsidRPr="00E0240A" w:rsidRDefault="001F3436" w:rsidP="00E0240A">
            <w:pPr>
              <w:ind w:left="311" w:hanging="169"/>
              <w:rPr>
                <w:rFonts w:ascii="Times New Roman" w:hAnsi="Times New Roman" w:cs="Times New Roman"/>
                <w:sz w:val="22"/>
              </w:rPr>
            </w:pPr>
            <w:r w:rsidRPr="00E0240A">
              <w:rPr>
                <w:rFonts w:ascii="Times New Roman" w:hAnsi="Times New Roman" w:cs="Times New Roman"/>
                <w:sz w:val="22"/>
              </w:rPr>
              <w:t>- CENTRUM KLINICZNO- DYDAKTYCZNE /BUDYNEK A1/  -Łódź, ul. Pomorska 251</w:t>
            </w:r>
          </w:p>
          <w:p w14:paraId="1EDFA95D" w14:textId="2CCC7666" w:rsidR="001F3436" w:rsidRPr="00E0240A" w:rsidRDefault="001F3436" w:rsidP="00E0240A">
            <w:pPr>
              <w:ind w:left="311" w:hanging="169"/>
              <w:rPr>
                <w:rFonts w:ascii="Times New Roman" w:hAnsi="Times New Roman" w:cs="Times New Roman"/>
                <w:sz w:val="22"/>
              </w:rPr>
            </w:pPr>
            <w:r w:rsidRPr="00E0240A">
              <w:rPr>
                <w:rFonts w:ascii="Times New Roman" w:hAnsi="Times New Roman" w:cs="Times New Roman"/>
                <w:sz w:val="22"/>
              </w:rPr>
              <w:t>- CENTRUM POMOCY PSYCHIATRYCZNEJ I PSYCHOLOGICZNEJ - Łódź,  ul. Bardowskiego 1</w:t>
            </w:r>
          </w:p>
          <w:p w14:paraId="0571287C" w14:textId="2B7CD11C" w:rsidR="001F3436" w:rsidRPr="00E0240A" w:rsidRDefault="001F3436" w:rsidP="002D71B4">
            <w:pPr>
              <w:ind w:left="311" w:hanging="169"/>
              <w:rPr>
                <w:rFonts w:ascii="Times New Roman" w:hAnsi="Times New Roman" w:cs="Times New Roman"/>
                <w:b/>
                <w:sz w:val="22"/>
                <w:lang w:eastAsia="en-US"/>
              </w:rPr>
            </w:pPr>
            <w:r w:rsidRPr="00E0240A">
              <w:rPr>
                <w:rFonts w:ascii="Times New Roman" w:hAnsi="Times New Roman" w:cs="Times New Roman"/>
                <w:sz w:val="22"/>
                <w:shd w:val="clear" w:color="auto" w:fill="FFFFFF"/>
              </w:rPr>
              <w:t>- Łódź, ul. Sterlinga 13</w:t>
            </w:r>
            <w:r w:rsidR="000D2037">
              <w:rPr>
                <w:rFonts w:ascii="Times New Roman" w:hAnsi="Times New Roman" w:cs="Times New Roman"/>
                <w:sz w:val="22"/>
                <w:shd w:val="clear" w:color="auto" w:fill="FFFFFF"/>
              </w:rPr>
              <w:t>*</w:t>
            </w:r>
            <w:r w:rsidR="000D2037" w:rsidRPr="000D2037">
              <w:rPr>
                <w:rFonts w:ascii="Times New Roman" w:hAnsi="Times New Roman" w:cs="Times New Roman"/>
                <w:i/>
                <w:sz w:val="22"/>
                <w:shd w:val="clear" w:color="auto" w:fill="FFFFFF"/>
              </w:rPr>
              <w:t xml:space="preserve">wg. wskazań </w:t>
            </w:r>
            <w:r w:rsidR="008434EA" w:rsidRPr="000D2037">
              <w:rPr>
                <w:rFonts w:ascii="Times New Roman" w:hAnsi="Times New Roman" w:cs="Times New Roman"/>
                <w:i/>
                <w:sz w:val="22"/>
                <w:shd w:val="clear" w:color="auto" w:fill="FFFFFF"/>
              </w:rPr>
              <w:t>Zamawiającego</w:t>
            </w:r>
          </w:p>
        </w:tc>
        <w:tc>
          <w:tcPr>
            <w:tcW w:w="2013" w:type="dxa"/>
            <w:shd w:val="clear" w:color="auto" w:fill="auto"/>
            <w:noWrap/>
            <w:vAlign w:val="center"/>
          </w:tcPr>
          <w:p w14:paraId="612ACC66" w14:textId="0417CD78" w:rsidR="001F3436" w:rsidRPr="006C3DFF" w:rsidRDefault="001F3436" w:rsidP="006C3DFF">
            <w:pPr>
              <w:pStyle w:val="Akapitzlist"/>
              <w:numPr>
                <w:ilvl w:val="0"/>
                <w:numId w:val="58"/>
              </w:numPr>
              <w:jc w:val="center"/>
              <w:rPr>
                <w:rFonts w:ascii="Times New Roman" w:hAnsi="Times New Roman" w:cs="Times New Roman"/>
                <w:b/>
                <w:sz w:val="22"/>
                <w:lang w:eastAsia="en-US"/>
              </w:rPr>
            </w:pPr>
            <w:r w:rsidRPr="006C3DFF">
              <w:rPr>
                <w:rFonts w:ascii="Times New Roman" w:hAnsi="Times New Roman" w:cs="Times New Roman"/>
                <w:b/>
                <w:sz w:val="22"/>
                <w:lang w:eastAsia="en-US"/>
              </w:rPr>
              <w:t>0</w:t>
            </w:r>
            <w:r w:rsidR="00F87715" w:rsidRPr="006C3DFF">
              <w:rPr>
                <w:rFonts w:ascii="Times New Roman" w:hAnsi="Times New Roman" w:cs="Times New Roman"/>
                <w:b/>
                <w:sz w:val="22"/>
                <w:lang w:eastAsia="en-US"/>
              </w:rPr>
              <w:t>00</w:t>
            </w:r>
          </w:p>
        </w:tc>
      </w:tr>
    </w:tbl>
    <w:p w14:paraId="3D3E7419" w14:textId="77777777" w:rsidR="001F3436" w:rsidRPr="00E0240A" w:rsidRDefault="001F3436" w:rsidP="001F3436">
      <w:pPr>
        <w:spacing w:after="60"/>
        <w:ind w:left="357"/>
        <w:rPr>
          <w:rFonts w:ascii="Times New Roman" w:hAnsi="Times New Roman" w:cs="Times New Roman"/>
          <w:sz w:val="22"/>
        </w:rPr>
      </w:pPr>
    </w:p>
    <w:p w14:paraId="1FF8C311" w14:textId="5DBE9EDF" w:rsidR="001F3436" w:rsidRPr="00F97816" w:rsidRDefault="001F3436" w:rsidP="00F97816">
      <w:pPr>
        <w:pStyle w:val="Akapitzlist"/>
        <w:numPr>
          <w:ilvl w:val="0"/>
          <w:numId w:val="23"/>
        </w:numPr>
        <w:spacing w:before="60" w:after="60" w:line="240" w:lineRule="auto"/>
        <w:ind w:left="426" w:hanging="426"/>
        <w:rPr>
          <w:rFonts w:ascii="Times New Roman" w:hAnsi="Times New Roman" w:cs="Times New Roman"/>
          <w:sz w:val="22"/>
        </w:rPr>
      </w:pPr>
      <w:r w:rsidRPr="00F97816">
        <w:rPr>
          <w:rFonts w:ascii="Times New Roman" w:hAnsi="Times New Roman" w:cs="Times New Roman"/>
          <w:sz w:val="22"/>
        </w:rPr>
        <w:t>Faktyczna ilość bielizny pościelowej i pozostałej, jest ściśle uwarunkowana liczbą hospitalizowanych pacjentów. Nie zobowiązuje to Zamawiającego do realizacji zamówienia w całości. Wykonawcy przysługuje wówczas jedynie wynagrodzenie za faktycznie wykonane zamówienie.</w:t>
      </w:r>
    </w:p>
    <w:p w14:paraId="646B9BBD" w14:textId="1C17779A" w:rsidR="001F3436" w:rsidRPr="00E0240A" w:rsidRDefault="001F3436" w:rsidP="00E85573">
      <w:pPr>
        <w:numPr>
          <w:ilvl w:val="0"/>
          <w:numId w:val="23"/>
        </w:numPr>
        <w:autoSpaceDE w:val="0"/>
        <w:autoSpaceDN w:val="0"/>
        <w:adjustRightInd w:val="0"/>
        <w:spacing w:after="0" w:line="240" w:lineRule="auto"/>
        <w:ind w:left="357" w:hanging="357"/>
        <w:rPr>
          <w:rFonts w:ascii="Times New Roman" w:hAnsi="Times New Roman" w:cs="Times New Roman"/>
          <w:sz w:val="22"/>
        </w:rPr>
      </w:pPr>
      <w:r w:rsidRPr="00E0240A">
        <w:rPr>
          <w:rFonts w:ascii="Times New Roman" w:hAnsi="Times New Roman" w:cs="Times New Roman"/>
          <w:sz w:val="22"/>
        </w:rPr>
        <w:t>W przypadku wątpliwości i zastrzeżeń Wykonawca może zwrócić się do Zamawiającego</w:t>
      </w:r>
      <w:r w:rsidR="00F97816">
        <w:rPr>
          <w:rFonts w:ascii="Times New Roman" w:hAnsi="Times New Roman" w:cs="Times New Roman"/>
          <w:sz w:val="22"/>
        </w:rPr>
        <w:t xml:space="preserve"> </w:t>
      </w:r>
      <w:r w:rsidRPr="00E0240A">
        <w:rPr>
          <w:rFonts w:ascii="Times New Roman" w:hAnsi="Times New Roman" w:cs="Times New Roman"/>
          <w:sz w:val="22"/>
        </w:rPr>
        <w:t xml:space="preserve">o wyjaśnienie przed terminem składania ofert. </w:t>
      </w:r>
    </w:p>
    <w:p w14:paraId="013541BC" w14:textId="77777777" w:rsidR="00D420BB" w:rsidRPr="00E0240A" w:rsidRDefault="001F3436" w:rsidP="00E85573">
      <w:pPr>
        <w:numPr>
          <w:ilvl w:val="0"/>
          <w:numId w:val="23"/>
        </w:numPr>
        <w:suppressAutoHyphens/>
        <w:spacing w:after="60" w:line="240" w:lineRule="auto"/>
        <w:ind w:left="357" w:hanging="357"/>
        <w:rPr>
          <w:rFonts w:ascii="Times New Roman" w:hAnsi="Times New Roman" w:cs="Times New Roman"/>
          <w:bCs/>
          <w:sz w:val="22"/>
        </w:rPr>
      </w:pPr>
      <w:r w:rsidRPr="00E0240A">
        <w:rPr>
          <w:rFonts w:ascii="Times New Roman" w:hAnsi="Times New Roman" w:cs="Times New Roman"/>
          <w:bCs/>
          <w:sz w:val="22"/>
        </w:rPr>
        <w:t xml:space="preserve">Zamawiający wymaga, aby Wykonawca wystawiał fakturę </w:t>
      </w:r>
      <w:r w:rsidRPr="00E0240A">
        <w:rPr>
          <w:rFonts w:ascii="Times New Roman" w:hAnsi="Times New Roman" w:cs="Times New Roman"/>
          <w:sz w:val="22"/>
        </w:rPr>
        <w:t xml:space="preserve">na koniec każdego miesiąca kalendarzowego, potwierdzoną przez upoważnionego przedstawiciela Zamawiającego. </w:t>
      </w:r>
    </w:p>
    <w:p w14:paraId="7B53F104" w14:textId="45597222" w:rsidR="00D420BB" w:rsidRPr="00E0240A" w:rsidRDefault="00D420BB" w:rsidP="00E85573">
      <w:pPr>
        <w:numPr>
          <w:ilvl w:val="0"/>
          <w:numId w:val="23"/>
        </w:numPr>
        <w:suppressAutoHyphens/>
        <w:spacing w:after="120" w:line="240" w:lineRule="auto"/>
        <w:ind w:left="357" w:hanging="357"/>
        <w:rPr>
          <w:rFonts w:ascii="Times New Roman" w:hAnsi="Times New Roman" w:cs="Times New Roman"/>
          <w:sz w:val="22"/>
        </w:rPr>
      </w:pPr>
      <w:r w:rsidRPr="00E0240A">
        <w:rPr>
          <w:rFonts w:ascii="Times New Roman" w:hAnsi="Times New Roman" w:cs="Times New Roman"/>
          <w:b/>
          <w:sz w:val="22"/>
        </w:rPr>
        <w:t xml:space="preserve">Termin realizacji zamówienia: </w:t>
      </w:r>
      <w:r w:rsidRPr="00E0240A">
        <w:rPr>
          <w:rFonts w:ascii="Times New Roman" w:hAnsi="Times New Roman" w:cs="Times New Roman"/>
          <w:sz w:val="22"/>
        </w:rPr>
        <w:t xml:space="preserve">Usługi będą realizowane zgodnie z bieżącym zapotrzebowaniem Zamawiającego, w okresie od dnia podpisania umowy, nie wcześniej niż od </w:t>
      </w:r>
      <w:r w:rsidR="00D23898">
        <w:rPr>
          <w:rFonts w:ascii="Times New Roman" w:hAnsi="Times New Roman" w:cs="Times New Roman"/>
          <w:sz w:val="22"/>
        </w:rPr>
        <w:t>5 czerwca</w:t>
      </w:r>
      <w:r w:rsidRPr="00E0240A">
        <w:rPr>
          <w:rFonts w:ascii="Times New Roman" w:hAnsi="Times New Roman" w:cs="Times New Roman"/>
          <w:sz w:val="22"/>
        </w:rPr>
        <w:t xml:space="preserve"> 2024 r., nie dłużej niż </w:t>
      </w:r>
      <w:r w:rsidR="00D23898">
        <w:rPr>
          <w:rFonts w:ascii="Times New Roman" w:hAnsi="Times New Roman" w:cs="Times New Roman"/>
          <w:sz w:val="22"/>
        </w:rPr>
        <w:t>5</w:t>
      </w:r>
      <w:r w:rsidRPr="00E0240A">
        <w:rPr>
          <w:rFonts w:ascii="Times New Roman" w:hAnsi="Times New Roman" w:cs="Times New Roman"/>
          <w:sz w:val="22"/>
        </w:rPr>
        <w:t xml:space="preserve"> miesi</w:t>
      </w:r>
      <w:r w:rsidR="00D23898">
        <w:rPr>
          <w:rFonts w:ascii="Times New Roman" w:hAnsi="Times New Roman" w:cs="Times New Roman"/>
          <w:sz w:val="22"/>
        </w:rPr>
        <w:t>ęcy</w:t>
      </w:r>
      <w:r w:rsidRPr="00E0240A">
        <w:rPr>
          <w:rFonts w:ascii="Times New Roman" w:hAnsi="Times New Roman" w:cs="Times New Roman"/>
          <w:sz w:val="22"/>
        </w:rPr>
        <w:t xml:space="preserve"> od dnia zawarcia umowy, z tym zastrzeżeniem, że Zamawiający będzie miał prawo wcześniejszego rozwiązania umowy z pięciodniowym okresem wypowiedzenia w związku z rozstrzygnięciem postępowania o udzielenie zamówienia publicznego</w:t>
      </w:r>
      <w:r w:rsidR="00496BF2">
        <w:rPr>
          <w:rFonts w:ascii="Times New Roman" w:hAnsi="Times New Roman" w:cs="Times New Roman"/>
          <w:sz w:val="22"/>
        </w:rPr>
        <w:t xml:space="preserve"> Nr:</w:t>
      </w:r>
      <w:r w:rsidRPr="00E0240A">
        <w:rPr>
          <w:rFonts w:ascii="Times New Roman" w:hAnsi="Times New Roman" w:cs="Times New Roman"/>
          <w:sz w:val="22"/>
        </w:rPr>
        <w:t xml:space="preserve"> ZP/94/2023.</w:t>
      </w:r>
    </w:p>
    <w:p w14:paraId="6316B8B4" w14:textId="77777777" w:rsidR="001F3436" w:rsidRPr="00E0240A" w:rsidRDefault="001F3436" w:rsidP="00E85573">
      <w:pPr>
        <w:numPr>
          <w:ilvl w:val="0"/>
          <w:numId w:val="23"/>
        </w:numPr>
        <w:tabs>
          <w:tab w:val="left" w:pos="993"/>
        </w:tabs>
        <w:suppressAutoHyphens/>
        <w:spacing w:after="60" w:line="240" w:lineRule="auto"/>
        <w:ind w:left="357" w:hanging="357"/>
        <w:rPr>
          <w:rFonts w:ascii="Times New Roman" w:hAnsi="Times New Roman" w:cs="Times New Roman"/>
          <w:sz w:val="22"/>
        </w:rPr>
      </w:pPr>
      <w:r w:rsidRPr="00E0240A">
        <w:rPr>
          <w:rFonts w:ascii="Times New Roman" w:hAnsi="Times New Roman" w:cs="Times New Roman"/>
          <w:sz w:val="22"/>
        </w:rPr>
        <w:t>Szczegółowe obowiązki Wykonawcy:</w:t>
      </w:r>
    </w:p>
    <w:p w14:paraId="79B8CE71" w14:textId="26F25395" w:rsidR="001F3436" w:rsidRPr="00E0240A" w:rsidRDefault="001F3436" w:rsidP="00E85573">
      <w:pPr>
        <w:numPr>
          <w:ilvl w:val="1"/>
          <w:numId w:val="25"/>
        </w:numPr>
        <w:suppressAutoHyphens/>
        <w:spacing w:after="60" w:line="240" w:lineRule="auto"/>
        <w:ind w:left="1077"/>
        <w:rPr>
          <w:rFonts w:ascii="Times New Roman" w:hAnsi="Times New Roman" w:cs="Times New Roman"/>
          <w:iCs/>
          <w:sz w:val="22"/>
        </w:rPr>
      </w:pPr>
      <w:r w:rsidRPr="00E0240A">
        <w:rPr>
          <w:rFonts w:ascii="Times New Roman" w:hAnsi="Times New Roman" w:cs="Times New Roman"/>
          <w:iCs/>
          <w:sz w:val="22"/>
        </w:rPr>
        <w:t xml:space="preserve">Wykonawca, </w:t>
      </w:r>
      <w:r w:rsidRPr="00E0240A">
        <w:rPr>
          <w:rFonts w:ascii="Times New Roman" w:hAnsi="Times New Roman" w:cs="Times New Roman"/>
          <w:b/>
          <w:iCs/>
          <w:sz w:val="22"/>
          <w:u w:val="single"/>
        </w:rPr>
        <w:t>na wezwanie Zamawiającego</w:t>
      </w:r>
      <w:r w:rsidRPr="00E0240A">
        <w:rPr>
          <w:rFonts w:ascii="Times New Roman" w:hAnsi="Times New Roman" w:cs="Times New Roman"/>
          <w:iCs/>
          <w:sz w:val="22"/>
        </w:rPr>
        <w:t xml:space="preserve">, będzie </w:t>
      </w:r>
      <w:r w:rsidR="007F3497" w:rsidRPr="00E0240A">
        <w:rPr>
          <w:rFonts w:ascii="Times New Roman" w:hAnsi="Times New Roman" w:cs="Times New Roman"/>
          <w:iCs/>
          <w:sz w:val="22"/>
        </w:rPr>
        <w:t xml:space="preserve">zobowiązany do </w:t>
      </w:r>
      <w:r w:rsidRPr="00E0240A">
        <w:rPr>
          <w:rFonts w:ascii="Times New Roman" w:hAnsi="Times New Roman" w:cs="Times New Roman"/>
          <w:iCs/>
          <w:sz w:val="22"/>
        </w:rPr>
        <w:t>przeprowadz</w:t>
      </w:r>
      <w:r w:rsidR="007F3497" w:rsidRPr="00E0240A">
        <w:rPr>
          <w:rFonts w:ascii="Times New Roman" w:hAnsi="Times New Roman" w:cs="Times New Roman"/>
          <w:iCs/>
          <w:sz w:val="22"/>
        </w:rPr>
        <w:t>enia</w:t>
      </w:r>
      <w:r w:rsidRPr="00E0240A">
        <w:rPr>
          <w:rFonts w:ascii="Times New Roman" w:hAnsi="Times New Roman" w:cs="Times New Roman"/>
          <w:iCs/>
          <w:sz w:val="22"/>
        </w:rPr>
        <w:t xml:space="preserve"> kontrol</w:t>
      </w:r>
      <w:r w:rsidR="007F3497" w:rsidRPr="00E0240A">
        <w:rPr>
          <w:rFonts w:ascii="Times New Roman" w:hAnsi="Times New Roman" w:cs="Times New Roman"/>
          <w:iCs/>
          <w:sz w:val="22"/>
        </w:rPr>
        <w:t>i</w:t>
      </w:r>
      <w:r w:rsidRPr="00E0240A">
        <w:rPr>
          <w:rFonts w:ascii="Times New Roman" w:hAnsi="Times New Roman" w:cs="Times New Roman"/>
          <w:iCs/>
          <w:sz w:val="22"/>
        </w:rPr>
        <w:t xml:space="preserve"> mikrobiologiczn</w:t>
      </w:r>
      <w:r w:rsidR="007F3497" w:rsidRPr="00E0240A">
        <w:rPr>
          <w:rFonts w:ascii="Times New Roman" w:hAnsi="Times New Roman" w:cs="Times New Roman"/>
          <w:iCs/>
          <w:sz w:val="22"/>
        </w:rPr>
        <w:t>ej</w:t>
      </w:r>
      <w:r w:rsidRPr="00E0240A">
        <w:rPr>
          <w:rFonts w:ascii="Times New Roman" w:hAnsi="Times New Roman" w:cs="Times New Roman"/>
          <w:iCs/>
          <w:sz w:val="22"/>
        </w:rPr>
        <w:t xml:space="preserve"> czystej, wysuszonej, przygotowanej do pakowania bielizny, </w:t>
      </w:r>
      <w:r w:rsidR="007F3497" w:rsidRPr="00E0240A">
        <w:rPr>
          <w:rFonts w:ascii="Times New Roman" w:hAnsi="Times New Roman" w:cs="Times New Roman"/>
          <w:iCs/>
          <w:sz w:val="22"/>
        </w:rPr>
        <w:t xml:space="preserve">kontroli </w:t>
      </w:r>
      <w:r w:rsidRPr="00E0240A">
        <w:rPr>
          <w:rFonts w:ascii="Times New Roman" w:hAnsi="Times New Roman" w:cs="Times New Roman"/>
          <w:iCs/>
          <w:sz w:val="22"/>
        </w:rPr>
        <w:t>mikrobiologiczn</w:t>
      </w:r>
      <w:r w:rsidR="005206F9" w:rsidRPr="00E0240A">
        <w:rPr>
          <w:rFonts w:ascii="Times New Roman" w:hAnsi="Times New Roman" w:cs="Times New Roman"/>
          <w:iCs/>
          <w:sz w:val="22"/>
        </w:rPr>
        <w:t>ej</w:t>
      </w:r>
      <w:r w:rsidRPr="00E0240A">
        <w:rPr>
          <w:rFonts w:ascii="Times New Roman" w:hAnsi="Times New Roman" w:cs="Times New Roman"/>
          <w:iCs/>
          <w:sz w:val="22"/>
        </w:rPr>
        <w:t xml:space="preserve"> z powierzchni magla, regałów/wózków do czystej bielizny oraz </w:t>
      </w:r>
      <w:r w:rsidR="007F3497" w:rsidRPr="00E0240A">
        <w:rPr>
          <w:rFonts w:ascii="Times New Roman" w:hAnsi="Times New Roman" w:cs="Times New Roman"/>
          <w:iCs/>
          <w:sz w:val="22"/>
        </w:rPr>
        <w:t>kontroli</w:t>
      </w:r>
      <w:r w:rsidRPr="00E0240A">
        <w:rPr>
          <w:rFonts w:ascii="Times New Roman" w:hAnsi="Times New Roman" w:cs="Times New Roman"/>
          <w:iCs/>
          <w:sz w:val="22"/>
        </w:rPr>
        <w:t xml:space="preserve"> mikrobiologiczn</w:t>
      </w:r>
      <w:r w:rsidR="007F3497" w:rsidRPr="00E0240A">
        <w:rPr>
          <w:rFonts w:ascii="Times New Roman" w:hAnsi="Times New Roman" w:cs="Times New Roman"/>
          <w:iCs/>
          <w:sz w:val="22"/>
        </w:rPr>
        <w:t>ej</w:t>
      </w:r>
      <w:r w:rsidRPr="00E0240A">
        <w:rPr>
          <w:rFonts w:ascii="Times New Roman" w:hAnsi="Times New Roman" w:cs="Times New Roman"/>
          <w:iCs/>
          <w:sz w:val="22"/>
        </w:rPr>
        <w:t xml:space="preserve"> rąk personelu. </w:t>
      </w:r>
    </w:p>
    <w:p w14:paraId="27B54333" w14:textId="5A893AAC" w:rsidR="00B74AE5" w:rsidRPr="00E0240A" w:rsidRDefault="007F3497" w:rsidP="007F3497">
      <w:pPr>
        <w:suppressAutoHyphens/>
        <w:spacing w:after="60" w:line="240" w:lineRule="auto"/>
        <w:ind w:left="1077" w:firstLine="0"/>
        <w:rPr>
          <w:rFonts w:ascii="Times New Roman" w:hAnsi="Times New Roman" w:cs="Times New Roman"/>
          <w:iCs/>
          <w:sz w:val="22"/>
        </w:rPr>
      </w:pPr>
      <w:r w:rsidRPr="00E0240A">
        <w:rPr>
          <w:rFonts w:ascii="Times New Roman" w:hAnsi="Times New Roman" w:cs="Times New Roman"/>
          <w:b/>
          <w:sz w:val="22"/>
        </w:rPr>
        <w:t>Badania mikrobiologiczne</w:t>
      </w:r>
      <w:r w:rsidRPr="00E0240A">
        <w:rPr>
          <w:rFonts w:ascii="Times New Roman" w:hAnsi="Times New Roman" w:cs="Times New Roman"/>
          <w:sz w:val="22"/>
        </w:rPr>
        <w:t xml:space="preserve"> wykonane będą w pralni Wykonawcy </w:t>
      </w:r>
      <w:r w:rsidR="00570B70" w:rsidRPr="00E0240A">
        <w:rPr>
          <w:rFonts w:ascii="Times New Roman" w:hAnsi="Times New Roman" w:cs="Times New Roman"/>
          <w:sz w:val="22"/>
        </w:rPr>
        <w:t xml:space="preserve">oraz będą </w:t>
      </w:r>
      <w:r w:rsidRPr="00E0240A">
        <w:rPr>
          <w:rFonts w:ascii="Times New Roman" w:hAnsi="Times New Roman" w:cs="Times New Roman"/>
          <w:sz w:val="22"/>
        </w:rPr>
        <w:t xml:space="preserve">wykonane przez właściwą Stację Sanitarno-Epidemiologiczną (również organy przy jego strukturze) lub akredytowane laboratorium przez Polskie Centrum Akredytacji i wpisanego na jego listę laboratoriów badawczych celem potwierdzenia skuteczności dezynfekcji. Wymazy czystościowe wykonane będą w pralni Wykonawcy przez właściwą stację </w:t>
      </w:r>
      <w:proofErr w:type="spellStart"/>
      <w:r w:rsidRPr="00E0240A">
        <w:rPr>
          <w:rFonts w:ascii="Times New Roman" w:hAnsi="Times New Roman" w:cs="Times New Roman"/>
          <w:sz w:val="22"/>
        </w:rPr>
        <w:t>Sanitarno</w:t>
      </w:r>
      <w:proofErr w:type="spellEnd"/>
      <w:r w:rsidRPr="00E0240A">
        <w:rPr>
          <w:rFonts w:ascii="Times New Roman" w:hAnsi="Times New Roman" w:cs="Times New Roman"/>
          <w:sz w:val="22"/>
        </w:rPr>
        <w:t xml:space="preserve">– Epidemiologiczną lub akredytowane laboratorium przez Polskie Centrum Akredytacji. </w:t>
      </w:r>
      <w:r w:rsidRPr="00E0240A">
        <w:rPr>
          <w:rFonts w:ascii="Times New Roman" w:hAnsi="Times New Roman" w:cs="Times New Roman"/>
          <w:iCs/>
          <w:sz w:val="22"/>
        </w:rPr>
        <w:t>Zamawiający zastrzega sobie prawo do przeprowadzenia okresowej kontroli mikrobiologicznej bez  zapowiedzi.</w:t>
      </w:r>
    </w:p>
    <w:p w14:paraId="41D4CB53" w14:textId="77777777" w:rsidR="001F3436" w:rsidRPr="00E0240A" w:rsidRDefault="001F3436" w:rsidP="00E85573">
      <w:pPr>
        <w:numPr>
          <w:ilvl w:val="1"/>
          <w:numId w:val="25"/>
        </w:numPr>
        <w:suppressAutoHyphens/>
        <w:spacing w:after="60" w:line="240" w:lineRule="auto"/>
        <w:ind w:left="1077"/>
        <w:rPr>
          <w:rFonts w:ascii="Times New Roman" w:hAnsi="Times New Roman" w:cs="Times New Roman"/>
          <w:iCs/>
          <w:sz w:val="22"/>
        </w:rPr>
      </w:pPr>
      <w:r w:rsidRPr="00E0240A">
        <w:rPr>
          <w:rFonts w:ascii="Times New Roman" w:hAnsi="Times New Roman" w:cs="Times New Roman"/>
          <w:sz w:val="22"/>
        </w:rPr>
        <w:t>Wykonawca będzie świadczył usługi, o których mowa, zgodnie z wymogami sanitarno-epidemiologicznymi dla procesów dezynfekcji i prania w zależności od asortymentu, skażenia bielizny oraz technologią i warunkami obowiązującymi w placówkach ochrony zdrowia, tj. zgodnie z Rozporządzeniem Ministra Gospodarki w sprawie bezpieczeństwa i higieny pracy w pralniach i farbiarniach z dnia 27.04.2000 r. (Dz. U. z 2000 r. nr 40 poz. 469), Ustawy z dnia 05.12.2008 r. o zapobieganiu oraz zwalczaniu zakażeń i chorób zakaźnych u ludzi (Dz.U. 2020 poz. 1845) oraz ustawy z dnia 14.03.1985 r. o Państwowej Inspekcji Sanitarnej (Dz.U. 2021 poz. 195) oraz Rozporządzenia Ministra Pracy i Polityki Socjalnej z dnia 26.09.1997 r w sprawie ogólnych przepisów bezpieczeństwa i higieny pracy (Dz. U. z 2003 r nr 169 poz. 1650 ze zm.).</w:t>
      </w:r>
    </w:p>
    <w:p w14:paraId="1B88F5D0" w14:textId="77777777" w:rsidR="001F3436" w:rsidRPr="00E0240A" w:rsidRDefault="001F3436" w:rsidP="00E85573">
      <w:pPr>
        <w:numPr>
          <w:ilvl w:val="1"/>
          <w:numId w:val="25"/>
        </w:numPr>
        <w:suppressAutoHyphens/>
        <w:spacing w:after="60" w:line="240" w:lineRule="auto"/>
        <w:ind w:left="1077"/>
        <w:rPr>
          <w:rFonts w:ascii="Times New Roman" w:hAnsi="Times New Roman" w:cs="Times New Roman"/>
          <w:iCs/>
          <w:sz w:val="22"/>
        </w:rPr>
      </w:pPr>
      <w:r w:rsidRPr="00E0240A">
        <w:rPr>
          <w:rFonts w:ascii="Times New Roman" w:hAnsi="Times New Roman" w:cs="Times New Roman"/>
          <w:iCs/>
          <w:sz w:val="22"/>
        </w:rPr>
        <w:t xml:space="preserve">Wykonawca będzie stosował w procesie prania środki dezynfekcyjne o szerokim zakresie działania </w:t>
      </w:r>
      <w:proofErr w:type="spellStart"/>
      <w:r w:rsidRPr="00E0240A">
        <w:rPr>
          <w:rFonts w:ascii="Times New Roman" w:hAnsi="Times New Roman" w:cs="Times New Roman"/>
          <w:iCs/>
          <w:sz w:val="22"/>
        </w:rPr>
        <w:t>bójczego</w:t>
      </w:r>
      <w:proofErr w:type="spellEnd"/>
      <w:r w:rsidRPr="00E0240A">
        <w:rPr>
          <w:rFonts w:ascii="Times New Roman" w:hAnsi="Times New Roman" w:cs="Times New Roman"/>
          <w:iCs/>
          <w:sz w:val="22"/>
        </w:rPr>
        <w:t xml:space="preserve"> na drobnoustroje, w tym na bakterie łącznie z prątkami gruźlicy, grzyby, wirusy, spory bakterii </w:t>
      </w:r>
      <w:proofErr w:type="spellStart"/>
      <w:r w:rsidRPr="00E0240A">
        <w:rPr>
          <w:rStyle w:val="ebooks-italic"/>
          <w:rFonts w:ascii="Times New Roman" w:hAnsi="Times New Roman" w:cs="Times New Roman"/>
          <w:sz w:val="22"/>
        </w:rPr>
        <w:t>Clostridioides</w:t>
      </w:r>
      <w:proofErr w:type="spellEnd"/>
      <w:r w:rsidRPr="00E0240A">
        <w:rPr>
          <w:rStyle w:val="ebooks-italic"/>
          <w:rFonts w:ascii="Times New Roman" w:hAnsi="Times New Roman" w:cs="Times New Roman"/>
          <w:sz w:val="22"/>
        </w:rPr>
        <w:t xml:space="preserve"> </w:t>
      </w:r>
      <w:proofErr w:type="spellStart"/>
      <w:r w:rsidRPr="00E0240A">
        <w:rPr>
          <w:rStyle w:val="ebooks-italic"/>
          <w:rFonts w:ascii="Times New Roman" w:hAnsi="Times New Roman" w:cs="Times New Roman"/>
          <w:sz w:val="22"/>
        </w:rPr>
        <w:t>difficile</w:t>
      </w:r>
      <w:proofErr w:type="spellEnd"/>
      <w:r w:rsidRPr="00E0240A">
        <w:rPr>
          <w:rFonts w:ascii="Times New Roman" w:hAnsi="Times New Roman" w:cs="Times New Roman"/>
          <w:iCs/>
          <w:sz w:val="22"/>
        </w:rPr>
        <w:t xml:space="preserve">; </w:t>
      </w:r>
      <w:r w:rsidRPr="00E0240A">
        <w:rPr>
          <w:rFonts w:ascii="Times New Roman" w:hAnsi="Times New Roman" w:cs="Times New Roman"/>
          <w:sz w:val="22"/>
        </w:rPr>
        <w:t>Środki piorąco-dezynfekujące używane do wykonania zamówienia będą posiadać aktualne certyfikaty, oznaczenie CE, Deklarację Zgodności WE i wpis do Rejestru Wyrobów Medycznych lub inny dokument potwierdzający dopuszczenie do obrotu tego środka na terenie RP lub Unii Europejskiej jeżeli dotyczy, zgodnie z ustawą z dnia 20.05.2010 r. o wyrobach medycznych (Dz.U. 2020 poz. 186,jt.), które zostaną dostarczone Zamawiającemu każdorazowo na jego wniosek.</w:t>
      </w:r>
    </w:p>
    <w:p w14:paraId="704AEB0D" w14:textId="5D9CBB03" w:rsidR="001F3436" w:rsidRPr="00E0240A" w:rsidRDefault="001F3436" w:rsidP="00E85573">
      <w:pPr>
        <w:numPr>
          <w:ilvl w:val="1"/>
          <w:numId w:val="25"/>
        </w:numPr>
        <w:suppressAutoHyphens/>
        <w:spacing w:after="60" w:line="240" w:lineRule="auto"/>
        <w:ind w:left="1077"/>
        <w:rPr>
          <w:rFonts w:ascii="Times New Roman" w:hAnsi="Times New Roman" w:cs="Times New Roman"/>
          <w:iCs/>
          <w:sz w:val="22"/>
        </w:rPr>
      </w:pPr>
      <w:r w:rsidRPr="00E0240A">
        <w:rPr>
          <w:rFonts w:ascii="Times New Roman" w:hAnsi="Times New Roman" w:cs="Times New Roman"/>
          <w:sz w:val="22"/>
        </w:rPr>
        <w:t>Wykonawc</w:t>
      </w:r>
      <w:r w:rsidRPr="00E0240A">
        <w:rPr>
          <w:rFonts w:ascii="Times New Roman" w:hAnsi="Times New Roman" w:cs="Times New Roman"/>
          <w:iCs/>
          <w:sz w:val="22"/>
        </w:rPr>
        <w:t xml:space="preserve">a będzie gwarantował nie mieszanie bielizny szpitalnej z bielizną z innych placówek opieki zdrowotnej oraz oddzielne pranie bielizny fasonowanej. Pranie koców w oddzielnych pralnicach. </w:t>
      </w:r>
      <w:r w:rsidRPr="00E0240A">
        <w:rPr>
          <w:rFonts w:ascii="Times New Roman" w:hAnsi="Times New Roman" w:cs="Times New Roman"/>
          <w:iCs/>
          <w:sz w:val="22"/>
        </w:rPr>
        <w:lastRenderedPageBreak/>
        <w:t>Bieliznę, pościel umieszczoną w fioletowych workach pierze i dezynfekuje wg postępowania z bielizną skażoną/zakaźną.</w:t>
      </w:r>
    </w:p>
    <w:p w14:paraId="05283E4C" w14:textId="77777777" w:rsidR="001F3436" w:rsidRPr="00E0240A" w:rsidRDefault="001F3436" w:rsidP="00E85573">
      <w:pPr>
        <w:numPr>
          <w:ilvl w:val="1"/>
          <w:numId w:val="25"/>
        </w:numPr>
        <w:suppressAutoHyphens/>
        <w:spacing w:after="60" w:line="240" w:lineRule="auto"/>
        <w:ind w:left="1077"/>
        <w:rPr>
          <w:rFonts w:ascii="Times New Roman" w:hAnsi="Times New Roman" w:cs="Times New Roman"/>
          <w:iCs/>
          <w:sz w:val="22"/>
        </w:rPr>
      </w:pPr>
      <w:r w:rsidRPr="00E0240A">
        <w:rPr>
          <w:rFonts w:ascii="Times New Roman" w:hAnsi="Times New Roman" w:cs="Times New Roman"/>
          <w:iCs/>
          <w:sz w:val="22"/>
        </w:rPr>
        <w:t>Wykonawca w koszcie usługi dokona napraw krawieckich: przyszywanie, uszkodzonych kieszeni, guzików, pasków, troków, wymiany uszkodzonych zamków błyskawicznych, zszywania uszkodzonej bielizny oraz innych uszkodzeń. Wykonawca będzie prowadził bieżącą selekcję na bieliznę do naprawy oraz jej elementy zużyte, nie nadające się do naprawy i dalszego użytkowania i odeśle je w odrębnych opakowaniach do Zamawiającego.</w:t>
      </w:r>
    </w:p>
    <w:p w14:paraId="73EAA4BA" w14:textId="77777777" w:rsidR="001F3436" w:rsidRPr="00E0240A" w:rsidRDefault="001F3436" w:rsidP="00E85573">
      <w:pPr>
        <w:numPr>
          <w:ilvl w:val="1"/>
          <w:numId w:val="25"/>
        </w:numPr>
        <w:suppressAutoHyphens/>
        <w:spacing w:after="60" w:line="240" w:lineRule="auto"/>
        <w:ind w:left="1077"/>
        <w:rPr>
          <w:rFonts w:ascii="Times New Roman" w:hAnsi="Times New Roman" w:cs="Times New Roman"/>
          <w:iCs/>
          <w:sz w:val="22"/>
        </w:rPr>
      </w:pPr>
      <w:r w:rsidRPr="00E0240A">
        <w:rPr>
          <w:rFonts w:ascii="Times New Roman" w:hAnsi="Times New Roman" w:cs="Times New Roman"/>
          <w:iCs/>
          <w:sz w:val="22"/>
        </w:rPr>
        <w:t>Wykonawca będzie ponosił odpowiedzialność materialną za asortyment prania zniszczony podczas wykonywania usługi polegającą na wyrównaniu strat (uszkodzenia i/lub braki ilościowe).</w:t>
      </w:r>
    </w:p>
    <w:p w14:paraId="0BBE597A" w14:textId="77777777" w:rsidR="001F3436" w:rsidRPr="00E0240A" w:rsidRDefault="001F3436" w:rsidP="00E85573">
      <w:pPr>
        <w:numPr>
          <w:ilvl w:val="1"/>
          <w:numId w:val="25"/>
        </w:numPr>
        <w:suppressAutoHyphens/>
        <w:spacing w:after="120" w:line="240" w:lineRule="auto"/>
        <w:ind w:left="1077"/>
        <w:rPr>
          <w:rFonts w:ascii="Times New Roman" w:hAnsi="Times New Roman" w:cs="Times New Roman"/>
          <w:iCs/>
          <w:sz w:val="22"/>
        </w:rPr>
      </w:pPr>
      <w:r w:rsidRPr="00E0240A">
        <w:rPr>
          <w:rFonts w:ascii="Times New Roman" w:hAnsi="Times New Roman" w:cs="Times New Roman"/>
          <w:sz w:val="22"/>
        </w:rPr>
        <w:t>Uprana bielizna winna być segregowana:</w:t>
      </w:r>
    </w:p>
    <w:p w14:paraId="207B51FF" w14:textId="77777777" w:rsidR="001F3436" w:rsidRPr="00E0240A" w:rsidRDefault="001F3436" w:rsidP="00E85573">
      <w:pPr>
        <w:numPr>
          <w:ilvl w:val="2"/>
          <w:numId w:val="25"/>
        </w:numPr>
        <w:suppressAutoHyphens/>
        <w:spacing w:after="60" w:line="240" w:lineRule="auto"/>
        <w:ind w:left="1417"/>
        <w:rPr>
          <w:rFonts w:ascii="Times New Roman" w:hAnsi="Times New Roman" w:cs="Times New Roman"/>
          <w:iCs/>
          <w:strike/>
          <w:sz w:val="22"/>
        </w:rPr>
      </w:pPr>
      <w:r w:rsidRPr="00E0240A">
        <w:rPr>
          <w:rFonts w:ascii="Times New Roman" w:hAnsi="Times New Roman" w:cs="Times New Roman"/>
          <w:iCs/>
          <w:sz w:val="22"/>
        </w:rPr>
        <w:t>Wykonawca zapewni DLA LOKALIZACJI UNIWERSYTECKIEGO CENTRUM PEDIATRII możliwość osobnego prania wydzielonej bielizny medycznej ze wskazanych przez Zamawiającego jednostek (odział 1,2,3,6,10, blok operacyjny cały asortyment prany osobno, natomiast bielizna kolorowa  z oddz. 5,7  prana osobno) a także bielizna niemowlęca, winny być prane i pakowane osobno zgodnie z wykazem dołączonym do protokołu w danym dniu.</w:t>
      </w:r>
    </w:p>
    <w:p w14:paraId="360571B7" w14:textId="77777777" w:rsidR="001F3436" w:rsidRPr="00E0240A" w:rsidRDefault="001F3436" w:rsidP="00E85573">
      <w:pPr>
        <w:numPr>
          <w:ilvl w:val="2"/>
          <w:numId w:val="25"/>
        </w:numPr>
        <w:suppressAutoHyphens/>
        <w:spacing w:after="60" w:line="240" w:lineRule="auto"/>
        <w:ind w:left="1417"/>
        <w:rPr>
          <w:rFonts w:ascii="Times New Roman" w:hAnsi="Times New Roman" w:cs="Times New Roman"/>
          <w:iCs/>
          <w:strike/>
          <w:sz w:val="22"/>
        </w:rPr>
      </w:pPr>
      <w:r w:rsidRPr="00E0240A">
        <w:rPr>
          <w:rFonts w:ascii="Times New Roman" w:hAnsi="Times New Roman" w:cs="Times New Roman"/>
          <w:sz w:val="22"/>
        </w:rPr>
        <w:t>Dla ODDZIAŁU PSYCHIATRII /BUDYNEK B1/-ŁÓDŹ, UL. CZECHOSŁOWACKA 8/10</w:t>
      </w:r>
      <w:r w:rsidRPr="00E0240A">
        <w:rPr>
          <w:rFonts w:ascii="Times New Roman" w:hAnsi="Times New Roman" w:cs="Times New Roman"/>
          <w:iCs/>
          <w:strike/>
          <w:sz w:val="22"/>
        </w:rPr>
        <w:t xml:space="preserve"> </w:t>
      </w:r>
      <w:r w:rsidRPr="00E0240A">
        <w:rPr>
          <w:rFonts w:ascii="Times New Roman" w:hAnsi="Times New Roman" w:cs="Times New Roman"/>
          <w:sz w:val="22"/>
        </w:rPr>
        <w:t xml:space="preserve">Oddziałami/Poradniami/Zakładami a następnie w ramach Oddziału/Poradni/Zakładu, każdy asortyment (typu np. </w:t>
      </w:r>
      <w:proofErr w:type="spellStart"/>
      <w:r w:rsidRPr="00E0240A">
        <w:rPr>
          <w:rFonts w:ascii="Times New Roman" w:hAnsi="Times New Roman" w:cs="Times New Roman"/>
          <w:sz w:val="22"/>
        </w:rPr>
        <w:t>mopy</w:t>
      </w:r>
      <w:proofErr w:type="spellEnd"/>
      <w:r w:rsidRPr="00E0240A">
        <w:rPr>
          <w:rFonts w:ascii="Times New Roman" w:hAnsi="Times New Roman" w:cs="Times New Roman"/>
          <w:sz w:val="22"/>
        </w:rPr>
        <w:t xml:space="preserve">, ściereczki, kołdry, poszwy, fartuchy, poduszki, kołdry itd.), pakowany osobno w przezroczyste worki foliowe. </w:t>
      </w:r>
      <w:r w:rsidRPr="00E0240A">
        <w:rPr>
          <w:rFonts w:ascii="Times New Roman" w:hAnsi="Times New Roman" w:cs="Times New Roman"/>
          <w:iCs/>
          <w:sz w:val="22"/>
        </w:rPr>
        <w:t>Materace po upraniu i wysuszeniu, winny mieć naciągnięty pokrowiec (bez deformacji materaca);</w:t>
      </w:r>
    </w:p>
    <w:p w14:paraId="09E8374D" w14:textId="69DC1433" w:rsidR="001F3436" w:rsidRPr="00E0240A" w:rsidRDefault="001F3436" w:rsidP="00E85573">
      <w:pPr>
        <w:numPr>
          <w:ilvl w:val="2"/>
          <w:numId w:val="25"/>
        </w:numPr>
        <w:suppressAutoHyphens/>
        <w:spacing w:after="60" w:line="240" w:lineRule="auto"/>
        <w:ind w:left="1417"/>
        <w:rPr>
          <w:rFonts w:ascii="Times New Roman" w:hAnsi="Times New Roman" w:cs="Times New Roman"/>
          <w:iCs/>
          <w:strike/>
          <w:sz w:val="22"/>
        </w:rPr>
      </w:pPr>
      <w:r w:rsidRPr="00E0240A">
        <w:rPr>
          <w:rFonts w:ascii="Times New Roman" w:hAnsi="Times New Roman" w:cs="Times New Roman"/>
          <w:sz w:val="22"/>
        </w:rPr>
        <w:t xml:space="preserve">Dla pozostałych ODDZIAŁÓW SZPITALA każdy asortyment /np. </w:t>
      </w:r>
      <w:proofErr w:type="spellStart"/>
      <w:r w:rsidRPr="00E0240A">
        <w:rPr>
          <w:rFonts w:ascii="Times New Roman" w:hAnsi="Times New Roman" w:cs="Times New Roman"/>
          <w:sz w:val="22"/>
        </w:rPr>
        <w:t>mopy</w:t>
      </w:r>
      <w:proofErr w:type="spellEnd"/>
      <w:r w:rsidRPr="00E0240A">
        <w:rPr>
          <w:rFonts w:ascii="Times New Roman" w:hAnsi="Times New Roman" w:cs="Times New Roman"/>
          <w:sz w:val="22"/>
        </w:rPr>
        <w:t xml:space="preserve">, ściereczki, kołdry, poszwy, prześcieradła itd./, powinien być  pakowany osobno w przezroczyste worki foliowe w tym: </w:t>
      </w:r>
    </w:p>
    <w:p w14:paraId="2C9E32D5" w14:textId="77777777" w:rsidR="001F3436" w:rsidRPr="00E0240A" w:rsidRDefault="001F3436" w:rsidP="00E85573">
      <w:pPr>
        <w:pStyle w:val="Akapitzlist"/>
        <w:numPr>
          <w:ilvl w:val="0"/>
          <w:numId w:val="30"/>
        </w:numPr>
        <w:rPr>
          <w:rFonts w:ascii="Times New Roman" w:hAnsi="Times New Roman" w:cs="Times New Roman"/>
          <w:sz w:val="22"/>
        </w:rPr>
      </w:pPr>
      <w:r w:rsidRPr="00E0240A">
        <w:rPr>
          <w:rFonts w:ascii="Times New Roman" w:hAnsi="Times New Roman" w:cs="Times New Roman"/>
          <w:sz w:val="22"/>
        </w:rPr>
        <w:t>ściereczki – każdy kolor pakowany osobno</w:t>
      </w:r>
    </w:p>
    <w:p w14:paraId="4C10CF26" w14:textId="77777777" w:rsidR="001F3436" w:rsidRPr="00E0240A" w:rsidRDefault="001F3436" w:rsidP="00E85573">
      <w:pPr>
        <w:pStyle w:val="Akapitzlist"/>
        <w:numPr>
          <w:ilvl w:val="0"/>
          <w:numId w:val="30"/>
        </w:numPr>
        <w:rPr>
          <w:rFonts w:ascii="Times New Roman" w:hAnsi="Times New Roman" w:cs="Times New Roman"/>
          <w:sz w:val="22"/>
        </w:rPr>
      </w:pPr>
      <w:r w:rsidRPr="00E0240A">
        <w:rPr>
          <w:rFonts w:ascii="Times New Roman" w:hAnsi="Times New Roman" w:cs="Times New Roman"/>
          <w:sz w:val="22"/>
        </w:rPr>
        <w:t>poszwy po 5 szt.</w:t>
      </w:r>
    </w:p>
    <w:p w14:paraId="3BE7C05E" w14:textId="77777777" w:rsidR="001F3436" w:rsidRPr="00E0240A" w:rsidRDefault="001F3436" w:rsidP="00E85573">
      <w:pPr>
        <w:pStyle w:val="Akapitzlist"/>
        <w:numPr>
          <w:ilvl w:val="0"/>
          <w:numId w:val="30"/>
        </w:numPr>
        <w:rPr>
          <w:rFonts w:ascii="Times New Roman" w:hAnsi="Times New Roman" w:cs="Times New Roman"/>
          <w:sz w:val="22"/>
        </w:rPr>
      </w:pPr>
      <w:r w:rsidRPr="00E0240A">
        <w:rPr>
          <w:rFonts w:ascii="Times New Roman" w:hAnsi="Times New Roman" w:cs="Times New Roman"/>
          <w:sz w:val="22"/>
        </w:rPr>
        <w:t>prześcieradła po 10 szt.</w:t>
      </w:r>
    </w:p>
    <w:p w14:paraId="44CBAEA4" w14:textId="77777777" w:rsidR="001F3436" w:rsidRPr="00E0240A" w:rsidRDefault="001F3436" w:rsidP="00E85573">
      <w:pPr>
        <w:pStyle w:val="Akapitzlist"/>
        <w:numPr>
          <w:ilvl w:val="0"/>
          <w:numId w:val="30"/>
        </w:numPr>
        <w:spacing w:after="60"/>
        <w:rPr>
          <w:rFonts w:ascii="Times New Roman" w:hAnsi="Times New Roman" w:cs="Times New Roman"/>
          <w:sz w:val="22"/>
        </w:rPr>
      </w:pPr>
      <w:r w:rsidRPr="00E0240A">
        <w:rPr>
          <w:rFonts w:ascii="Times New Roman" w:hAnsi="Times New Roman" w:cs="Times New Roman"/>
          <w:sz w:val="22"/>
        </w:rPr>
        <w:t>poszewki duże, podkłady  po 20 szt.</w:t>
      </w:r>
    </w:p>
    <w:p w14:paraId="54F790E9" w14:textId="77777777" w:rsidR="001F3436" w:rsidRPr="00E0240A" w:rsidRDefault="001F3436" w:rsidP="00E85573">
      <w:pPr>
        <w:numPr>
          <w:ilvl w:val="2"/>
          <w:numId w:val="25"/>
        </w:numPr>
        <w:suppressAutoHyphens/>
        <w:spacing w:after="60" w:line="240" w:lineRule="auto"/>
        <w:ind w:left="1417"/>
        <w:rPr>
          <w:rFonts w:ascii="Times New Roman" w:hAnsi="Times New Roman" w:cs="Times New Roman"/>
          <w:iCs/>
          <w:strike/>
          <w:sz w:val="22"/>
        </w:rPr>
      </w:pPr>
      <w:r w:rsidRPr="00E0240A">
        <w:rPr>
          <w:rFonts w:ascii="Times New Roman" w:hAnsi="Times New Roman" w:cs="Times New Roman"/>
          <w:iCs/>
          <w:sz w:val="22"/>
        </w:rPr>
        <w:t>Materace po upraniu i wysuszeniu, winny mieć naciągnięty pokrowiec (bez deformacji  materaca).</w:t>
      </w:r>
    </w:p>
    <w:p w14:paraId="387F117D" w14:textId="77777777" w:rsidR="001F3436" w:rsidRPr="00E0240A" w:rsidRDefault="001F3436" w:rsidP="00E85573">
      <w:pPr>
        <w:numPr>
          <w:ilvl w:val="2"/>
          <w:numId w:val="25"/>
        </w:numPr>
        <w:suppressAutoHyphens/>
        <w:spacing w:after="60" w:line="240" w:lineRule="auto"/>
        <w:ind w:left="1417"/>
        <w:rPr>
          <w:rFonts w:ascii="Times New Roman" w:hAnsi="Times New Roman" w:cs="Times New Roman"/>
          <w:iCs/>
          <w:strike/>
          <w:sz w:val="22"/>
        </w:rPr>
      </w:pPr>
      <w:r w:rsidRPr="00E0240A">
        <w:rPr>
          <w:rFonts w:ascii="Times New Roman" w:hAnsi="Times New Roman" w:cs="Times New Roman"/>
          <w:sz w:val="22"/>
        </w:rPr>
        <w:t>Odzież fasonowa winna być zafoliowana i dostarczana na wieszakach (1 szt. = 1 wieszak, jedna folia). Proces prania bielizny fasonowej będzie odbywał się oddzielnie, według opracowanej przez Wykonawcę technologii prania.</w:t>
      </w:r>
    </w:p>
    <w:p w14:paraId="7DCEAFE3" w14:textId="77777777" w:rsidR="001F3436" w:rsidRPr="00E0240A" w:rsidRDefault="001F3436" w:rsidP="00E85573">
      <w:pPr>
        <w:numPr>
          <w:ilvl w:val="2"/>
          <w:numId w:val="25"/>
        </w:numPr>
        <w:suppressAutoHyphens/>
        <w:spacing w:after="60" w:line="240" w:lineRule="auto"/>
        <w:ind w:left="1417"/>
        <w:rPr>
          <w:rFonts w:ascii="Times New Roman" w:hAnsi="Times New Roman" w:cs="Times New Roman"/>
          <w:iCs/>
          <w:strike/>
          <w:sz w:val="22"/>
        </w:rPr>
      </w:pPr>
      <w:r w:rsidRPr="00E0240A">
        <w:rPr>
          <w:rFonts w:ascii="Times New Roman" w:hAnsi="Times New Roman" w:cs="Times New Roman"/>
          <w:sz w:val="22"/>
        </w:rPr>
        <w:t>Ważenie czystej suchej bielizny winno odbywać się po stronie „czystej” pralni.</w:t>
      </w:r>
    </w:p>
    <w:p w14:paraId="7D3EA29A" w14:textId="77777777" w:rsidR="001F3436" w:rsidRPr="00E0240A" w:rsidRDefault="001F3436" w:rsidP="00E85573">
      <w:pPr>
        <w:numPr>
          <w:ilvl w:val="1"/>
          <w:numId w:val="25"/>
        </w:numPr>
        <w:suppressAutoHyphens/>
        <w:spacing w:after="120" w:line="240" w:lineRule="auto"/>
        <w:ind w:left="1077"/>
        <w:rPr>
          <w:rFonts w:ascii="Times New Roman" w:hAnsi="Times New Roman" w:cs="Times New Roman"/>
          <w:iCs/>
          <w:sz w:val="22"/>
        </w:rPr>
      </w:pPr>
      <w:r w:rsidRPr="00E0240A">
        <w:rPr>
          <w:rFonts w:ascii="Times New Roman" w:hAnsi="Times New Roman" w:cs="Times New Roman"/>
          <w:iCs/>
          <w:sz w:val="22"/>
        </w:rPr>
        <w:t>Wykonawca winien dysponować:</w:t>
      </w:r>
    </w:p>
    <w:p w14:paraId="66F0F9FC" w14:textId="77777777" w:rsidR="001F3436" w:rsidRPr="00E0240A" w:rsidRDefault="001F3436" w:rsidP="00E85573">
      <w:pPr>
        <w:numPr>
          <w:ilvl w:val="2"/>
          <w:numId w:val="25"/>
        </w:numPr>
        <w:suppressAutoHyphens/>
        <w:spacing w:after="40" w:line="240" w:lineRule="auto"/>
        <w:ind w:left="1417"/>
        <w:rPr>
          <w:rFonts w:ascii="Times New Roman" w:hAnsi="Times New Roman" w:cs="Times New Roman"/>
          <w:iCs/>
          <w:sz w:val="22"/>
        </w:rPr>
      </w:pPr>
      <w:r w:rsidRPr="00E0240A">
        <w:rPr>
          <w:rFonts w:ascii="Times New Roman" w:hAnsi="Times New Roman" w:cs="Times New Roman"/>
          <w:iCs/>
          <w:sz w:val="22"/>
        </w:rPr>
        <w:t xml:space="preserve">co najmniej jedną  pralnicą tunelową; </w:t>
      </w:r>
    </w:p>
    <w:p w14:paraId="45B3251E" w14:textId="77777777" w:rsidR="001F3436" w:rsidRPr="00E0240A" w:rsidRDefault="001F3436" w:rsidP="00E85573">
      <w:pPr>
        <w:numPr>
          <w:ilvl w:val="2"/>
          <w:numId w:val="25"/>
        </w:numPr>
        <w:suppressAutoHyphens/>
        <w:spacing w:after="40" w:line="240" w:lineRule="auto"/>
        <w:ind w:left="1417"/>
        <w:rPr>
          <w:rFonts w:ascii="Times New Roman" w:hAnsi="Times New Roman" w:cs="Times New Roman"/>
          <w:iCs/>
          <w:sz w:val="22"/>
        </w:rPr>
      </w:pPr>
      <w:r w:rsidRPr="00E0240A">
        <w:rPr>
          <w:rFonts w:ascii="Times New Roman" w:hAnsi="Times New Roman" w:cs="Times New Roman"/>
          <w:iCs/>
          <w:sz w:val="22"/>
        </w:rPr>
        <w:t>komorą dezynfekcyjną w tym dla materaców lub pralnico-wirówkami z barierą higieniczną;</w:t>
      </w:r>
    </w:p>
    <w:p w14:paraId="04A3D14F" w14:textId="77777777" w:rsidR="001F3436" w:rsidRPr="00E0240A" w:rsidRDefault="001F3436" w:rsidP="00E85573">
      <w:pPr>
        <w:numPr>
          <w:ilvl w:val="2"/>
          <w:numId w:val="25"/>
        </w:numPr>
        <w:suppressAutoHyphens/>
        <w:spacing w:after="40" w:line="240" w:lineRule="auto"/>
        <w:ind w:left="1417"/>
        <w:rPr>
          <w:rFonts w:ascii="Times New Roman" w:hAnsi="Times New Roman" w:cs="Times New Roman"/>
          <w:iCs/>
          <w:sz w:val="22"/>
        </w:rPr>
      </w:pPr>
      <w:r w:rsidRPr="00E0240A">
        <w:rPr>
          <w:rFonts w:ascii="Times New Roman" w:hAnsi="Times New Roman" w:cs="Times New Roman"/>
          <w:iCs/>
          <w:sz w:val="22"/>
        </w:rPr>
        <w:t>systemem automatycznego dozowania środków piorących i dezynfekujących umożliwiającym stałą kontrolę i powtarzalność procesów dozowania;</w:t>
      </w:r>
    </w:p>
    <w:p w14:paraId="1BA17C46" w14:textId="77777777" w:rsidR="001F3436" w:rsidRPr="00E0240A" w:rsidRDefault="001F3436" w:rsidP="00E85573">
      <w:pPr>
        <w:numPr>
          <w:ilvl w:val="2"/>
          <w:numId w:val="25"/>
        </w:numPr>
        <w:suppressAutoHyphens/>
        <w:spacing w:after="40" w:line="240" w:lineRule="auto"/>
        <w:ind w:left="1417"/>
        <w:rPr>
          <w:rFonts w:ascii="Times New Roman" w:hAnsi="Times New Roman" w:cs="Times New Roman"/>
          <w:iCs/>
          <w:sz w:val="22"/>
        </w:rPr>
      </w:pPr>
      <w:r w:rsidRPr="00E0240A">
        <w:rPr>
          <w:rFonts w:ascii="Times New Roman" w:hAnsi="Times New Roman" w:cs="Times New Roman"/>
          <w:iCs/>
          <w:sz w:val="22"/>
        </w:rPr>
        <w:t xml:space="preserve"> urządzeniami  pralniczymi z możliwością kontroli </w:t>
      </w:r>
      <w:proofErr w:type="spellStart"/>
      <w:r w:rsidRPr="00E0240A">
        <w:rPr>
          <w:rFonts w:ascii="Times New Roman" w:hAnsi="Times New Roman" w:cs="Times New Roman"/>
          <w:iCs/>
          <w:sz w:val="22"/>
        </w:rPr>
        <w:t>Ph</w:t>
      </w:r>
      <w:proofErr w:type="spellEnd"/>
      <w:r w:rsidRPr="00E0240A">
        <w:rPr>
          <w:rFonts w:ascii="Times New Roman" w:hAnsi="Times New Roman" w:cs="Times New Roman"/>
          <w:iCs/>
          <w:sz w:val="22"/>
        </w:rPr>
        <w:t xml:space="preserve"> w ostatnim etapie płukania oraz prowadzić dokumentację pomiarową;</w:t>
      </w:r>
    </w:p>
    <w:p w14:paraId="1D29423A" w14:textId="4A10FD4F" w:rsidR="001F3436" w:rsidRPr="00E0240A" w:rsidRDefault="001F3436" w:rsidP="00E85573">
      <w:pPr>
        <w:numPr>
          <w:ilvl w:val="2"/>
          <w:numId w:val="25"/>
        </w:numPr>
        <w:suppressAutoHyphens/>
        <w:spacing w:after="40" w:line="240" w:lineRule="auto"/>
        <w:ind w:left="1417"/>
        <w:rPr>
          <w:rFonts w:ascii="Times New Roman" w:hAnsi="Times New Roman" w:cs="Times New Roman"/>
          <w:iCs/>
          <w:sz w:val="22"/>
        </w:rPr>
      </w:pPr>
      <w:r w:rsidRPr="00E0240A">
        <w:rPr>
          <w:rFonts w:ascii="Times New Roman" w:hAnsi="Times New Roman" w:cs="Times New Roman"/>
          <w:iCs/>
          <w:sz w:val="22"/>
        </w:rPr>
        <w:t xml:space="preserve">środkami transportu przeznaczonymi do realizacji usługi </w:t>
      </w:r>
      <w:r w:rsidR="00A70DC5" w:rsidRPr="00E0240A">
        <w:rPr>
          <w:rFonts w:ascii="Times New Roman" w:hAnsi="Times New Roman" w:cs="Times New Roman"/>
          <w:iCs/>
          <w:sz w:val="22"/>
        </w:rPr>
        <w:t>zgodnie ze wskazaniami Zamawiającego, w szczególności:</w:t>
      </w:r>
    </w:p>
    <w:p w14:paraId="52DE78C5" w14:textId="11C9F989" w:rsidR="001F3436" w:rsidRPr="00E0240A" w:rsidRDefault="001F3436" w:rsidP="00E85573">
      <w:pPr>
        <w:pStyle w:val="NormalnyWeb"/>
        <w:numPr>
          <w:ilvl w:val="3"/>
          <w:numId w:val="25"/>
        </w:numPr>
        <w:suppressAutoHyphens/>
        <w:spacing w:before="0" w:beforeAutospacing="0" w:after="60"/>
        <w:ind w:left="1701" w:hanging="777"/>
        <w:jc w:val="both"/>
        <w:rPr>
          <w:sz w:val="22"/>
          <w:szCs w:val="22"/>
        </w:rPr>
      </w:pPr>
      <w:r w:rsidRPr="00E0240A">
        <w:rPr>
          <w:sz w:val="22"/>
          <w:szCs w:val="22"/>
        </w:rPr>
        <w:t>Zamawiający dopuszcza, aby dostawa czystego i odbiór brudnego asortymentu odbywały się jednym środkiem transportu, pod warunkiem, że Wykonawca najpierw tym środkiem transportu rozwiezie czystą bieliznę po obiektach, a następnie po rozwiezieniu czystej (kilka lokalizacji Magazynów Czystej Bielizny) odbierze brudną bieliznę. Samochód po transporcie brudnej bielizny powinien zostać poddany procesowi mycia i dezynfekcji.</w:t>
      </w:r>
    </w:p>
    <w:p w14:paraId="3BCC0545" w14:textId="77777777" w:rsidR="001F3436" w:rsidRPr="00E0240A" w:rsidRDefault="001F3436" w:rsidP="00E85573">
      <w:pPr>
        <w:pStyle w:val="NormalnyWeb"/>
        <w:numPr>
          <w:ilvl w:val="3"/>
          <w:numId w:val="25"/>
        </w:numPr>
        <w:suppressAutoHyphens/>
        <w:spacing w:before="0" w:beforeAutospacing="0" w:after="60"/>
        <w:ind w:left="1701" w:hanging="777"/>
        <w:jc w:val="both"/>
        <w:rPr>
          <w:i/>
          <w:sz w:val="22"/>
          <w:szCs w:val="22"/>
        </w:rPr>
      </w:pPr>
      <w:r w:rsidRPr="00E0240A">
        <w:rPr>
          <w:sz w:val="22"/>
          <w:szCs w:val="22"/>
        </w:rPr>
        <w:t>Zamawiający dopuszcza, aby Wykonawca dysponował dwoma samochodami przeznaczonymi do dostawy czystego i odbioru brudnego asortymentu. Należy jednak przestrzegać czasu dostaw czystej oraz odbioru brudnej bielizny w poszczególnych jednostkach</w:t>
      </w:r>
      <w:r w:rsidRPr="00E0240A">
        <w:rPr>
          <w:i/>
          <w:sz w:val="22"/>
          <w:szCs w:val="22"/>
        </w:rPr>
        <w:t>.</w:t>
      </w:r>
    </w:p>
    <w:p w14:paraId="1CF2EA88" w14:textId="77777777" w:rsidR="001F3436" w:rsidRPr="00E0240A" w:rsidRDefault="001F3436" w:rsidP="00E85573">
      <w:pPr>
        <w:numPr>
          <w:ilvl w:val="2"/>
          <w:numId w:val="25"/>
        </w:numPr>
        <w:suppressAutoHyphens/>
        <w:spacing w:after="40" w:line="240" w:lineRule="auto"/>
        <w:ind w:left="1417"/>
        <w:rPr>
          <w:rFonts w:ascii="Times New Roman" w:hAnsi="Times New Roman" w:cs="Times New Roman"/>
          <w:iCs/>
          <w:sz w:val="22"/>
        </w:rPr>
      </w:pPr>
      <w:r w:rsidRPr="00E0240A">
        <w:rPr>
          <w:rFonts w:ascii="Times New Roman" w:hAnsi="Times New Roman" w:cs="Times New Roman"/>
          <w:iCs/>
          <w:sz w:val="22"/>
        </w:rPr>
        <w:t xml:space="preserve">maszyny i urządzenia używane w procesie prania muszą być w dobrym stanie technicznym oraz muszą posiadać znaki CE (jeśli nie posiadają, to powinny być dostosowane do obowiązujących przepisów). </w:t>
      </w:r>
    </w:p>
    <w:p w14:paraId="2E1C1B4E" w14:textId="77777777" w:rsidR="001F3436" w:rsidRPr="00E0240A" w:rsidRDefault="001F3436" w:rsidP="00E85573">
      <w:pPr>
        <w:numPr>
          <w:ilvl w:val="1"/>
          <w:numId w:val="25"/>
        </w:numPr>
        <w:suppressAutoHyphens/>
        <w:spacing w:after="60" w:line="240" w:lineRule="auto"/>
        <w:ind w:left="1077"/>
        <w:rPr>
          <w:rFonts w:ascii="Times New Roman" w:hAnsi="Times New Roman" w:cs="Times New Roman"/>
          <w:iCs/>
          <w:sz w:val="22"/>
        </w:rPr>
      </w:pPr>
      <w:r w:rsidRPr="00E0240A">
        <w:rPr>
          <w:rFonts w:ascii="Times New Roman" w:hAnsi="Times New Roman" w:cs="Times New Roman"/>
          <w:iCs/>
          <w:sz w:val="22"/>
        </w:rPr>
        <w:t xml:space="preserve">Wykonawca przez cały okres umowy winien dysponować </w:t>
      </w:r>
      <w:r w:rsidRPr="00E0240A">
        <w:rPr>
          <w:rFonts w:ascii="Times New Roman" w:hAnsi="Times New Roman" w:cs="Times New Roman"/>
          <w:sz w:val="22"/>
        </w:rPr>
        <w:t>ubezpieczeniem od odpowiedzialności cywilnej na kwotę minimum określoną przez Zamawiającego.</w:t>
      </w:r>
    </w:p>
    <w:p w14:paraId="07504626" w14:textId="77777777" w:rsidR="001F3436" w:rsidRPr="00E0240A" w:rsidRDefault="001F3436" w:rsidP="00E85573">
      <w:pPr>
        <w:numPr>
          <w:ilvl w:val="0"/>
          <w:numId w:val="23"/>
        </w:numPr>
        <w:tabs>
          <w:tab w:val="left" w:pos="993"/>
        </w:tabs>
        <w:suppressAutoHyphens/>
        <w:spacing w:after="60" w:line="240" w:lineRule="auto"/>
        <w:ind w:left="357" w:hanging="357"/>
        <w:rPr>
          <w:rFonts w:ascii="Times New Roman" w:hAnsi="Times New Roman" w:cs="Times New Roman"/>
          <w:sz w:val="22"/>
        </w:rPr>
      </w:pPr>
      <w:r w:rsidRPr="00E0240A">
        <w:rPr>
          <w:rFonts w:ascii="Times New Roman" w:hAnsi="Times New Roman" w:cs="Times New Roman"/>
          <w:iCs/>
          <w:sz w:val="22"/>
          <w:u w:val="single"/>
        </w:rPr>
        <w:t>Zamawiający zastrzega sobie prawo do:</w:t>
      </w:r>
    </w:p>
    <w:p w14:paraId="2D9FC5DF" w14:textId="77777777" w:rsidR="001F3436" w:rsidRPr="00E0240A" w:rsidRDefault="001F3436" w:rsidP="00400049">
      <w:pPr>
        <w:numPr>
          <w:ilvl w:val="1"/>
          <w:numId w:val="26"/>
        </w:numPr>
        <w:suppressAutoHyphens/>
        <w:spacing w:after="40" w:line="240" w:lineRule="auto"/>
        <w:ind w:left="851" w:hanging="494"/>
        <w:rPr>
          <w:rFonts w:ascii="Times New Roman" w:hAnsi="Times New Roman" w:cs="Times New Roman"/>
          <w:iCs/>
          <w:sz w:val="22"/>
        </w:rPr>
      </w:pPr>
      <w:r w:rsidRPr="00E0240A">
        <w:rPr>
          <w:rFonts w:ascii="Times New Roman" w:hAnsi="Times New Roman" w:cs="Times New Roman"/>
          <w:iCs/>
          <w:sz w:val="22"/>
        </w:rPr>
        <w:lastRenderedPageBreak/>
        <w:t>dokonania wizji lokalnej pralni Wykonawcy, w której będzie wykonywana usługa w celu potwierdzenia zgodności oferowanych warunków. Wizja lokalna może być przeprowadzona w czasie obowiązywania umowy, bez konieczności wcześniejszego informowania Wykonawcy;</w:t>
      </w:r>
    </w:p>
    <w:p w14:paraId="6576B9FA" w14:textId="77777777" w:rsidR="001F3436" w:rsidRPr="00E0240A" w:rsidRDefault="001F3436" w:rsidP="00400049">
      <w:pPr>
        <w:numPr>
          <w:ilvl w:val="1"/>
          <w:numId w:val="26"/>
        </w:numPr>
        <w:suppressAutoHyphens/>
        <w:spacing w:after="40" w:line="240" w:lineRule="auto"/>
        <w:ind w:left="851" w:hanging="494"/>
        <w:rPr>
          <w:rFonts w:ascii="Times New Roman" w:hAnsi="Times New Roman" w:cs="Times New Roman"/>
          <w:iCs/>
          <w:sz w:val="22"/>
        </w:rPr>
      </w:pPr>
      <w:r w:rsidRPr="00E0240A">
        <w:rPr>
          <w:rFonts w:ascii="Times New Roman" w:hAnsi="Times New Roman" w:cs="Times New Roman"/>
          <w:iCs/>
          <w:sz w:val="22"/>
        </w:rPr>
        <w:t>kontroli dokumentacji procesów prania;</w:t>
      </w:r>
    </w:p>
    <w:p w14:paraId="16C98DFB" w14:textId="77777777" w:rsidR="001F3436" w:rsidRPr="00E0240A" w:rsidRDefault="001F3436" w:rsidP="00400049">
      <w:pPr>
        <w:numPr>
          <w:ilvl w:val="1"/>
          <w:numId w:val="26"/>
        </w:numPr>
        <w:suppressAutoHyphens/>
        <w:spacing w:after="40" w:line="240" w:lineRule="auto"/>
        <w:ind w:left="851" w:hanging="494"/>
        <w:rPr>
          <w:rFonts w:ascii="Times New Roman" w:hAnsi="Times New Roman" w:cs="Times New Roman"/>
          <w:iCs/>
          <w:sz w:val="22"/>
        </w:rPr>
      </w:pPr>
      <w:r w:rsidRPr="00E0240A">
        <w:rPr>
          <w:rFonts w:ascii="Times New Roman" w:hAnsi="Times New Roman" w:cs="Times New Roman"/>
          <w:iCs/>
          <w:sz w:val="22"/>
        </w:rPr>
        <w:t>wglądu do protokołów kontroli przeprowadzanych przez inspekcję sanitarno- epidemiologiczną w pomieszczeniach pralniczych Wykonawcy;</w:t>
      </w:r>
    </w:p>
    <w:p w14:paraId="4D5887B6" w14:textId="77777777" w:rsidR="001F3436" w:rsidRPr="00E0240A" w:rsidRDefault="001F3436" w:rsidP="00400049">
      <w:pPr>
        <w:numPr>
          <w:ilvl w:val="1"/>
          <w:numId w:val="26"/>
        </w:numPr>
        <w:suppressAutoHyphens/>
        <w:spacing w:after="40" w:line="240" w:lineRule="auto"/>
        <w:ind w:left="851" w:hanging="494"/>
        <w:rPr>
          <w:rFonts w:ascii="Times New Roman" w:hAnsi="Times New Roman" w:cs="Times New Roman"/>
          <w:iCs/>
          <w:sz w:val="22"/>
        </w:rPr>
      </w:pPr>
      <w:r w:rsidRPr="00E0240A">
        <w:rPr>
          <w:rFonts w:ascii="Times New Roman" w:hAnsi="Times New Roman" w:cs="Times New Roman"/>
          <w:iCs/>
          <w:sz w:val="22"/>
        </w:rPr>
        <w:t xml:space="preserve">zgłaszania reklamacji związanych z niewłaściwym wykonaniem usługi lub brakami ilościowymi; </w:t>
      </w:r>
    </w:p>
    <w:p w14:paraId="585B2D6D" w14:textId="77777777" w:rsidR="001F3436" w:rsidRPr="00E0240A" w:rsidRDefault="001F3436" w:rsidP="00400049">
      <w:pPr>
        <w:numPr>
          <w:ilvl w:val="1"/>
          <w:numId w:val="26"/>
        </w:numPr>
        <w:suppressAutoHyphens/>
        <w:spacing w:after="40" w:line="240" w:lineRule="auto"/>
        <w:ind w:left="851" w:hanging="494"/>
        <w:rPr>
          <w:rFonts w:ascii="Times New Roman" w:hAnsi="Times New Roman" w:cs="Times New Roman"/>
          <w:iCs/>
          <w:sz w:val="22"/>
        </w:rPr>
      </w:pPr>
      <w:r w:rsidRPr="00E0240A">
        <w:rPr>
          <w:rFonts w:ascii="Times New Roman" w:hAnsi="Times New Roman" w:cs="Times New Roman"/>
          <w:iCs/>
          <w:sz w:val="22"/>
        </w:rPr>
        <w:t>wykonywania badań mikrobiologicznych z czystej bielizny pościelowej przywiezionej bezpośrednio z pralni;</w:t>
      </w:r>
    </w:p>
    <w:p w14:paraId="3CEAA669" w14:textId="2F56C30C" w:rsidR="001F3436" w:rsidRPr="00E0240A" w:rsidRDefault="001F3436" w:rsidP="00400049">
      <w:pPr>
        <w:numPr>
          <w:ilvl w:val="1"/>
          <w:numId w:val="26"/>
        </w:numPr>
        <w:suppressAutoHyphens/>
        <w:spacing w:after="40" w:line="240" w:lineRule="auto"/>
        <w:ind w:left="851" w:hanging="494"/>
        <w:rPr>
          <w:rFonts w:ascii="Times New Roman" w:hAnsi="Times New Roman" w:cs="Times New Roman"/>
          <w:iCs/>
          <w:sz w:val="22"/>
        </w:rPr>
      </w:pPr>
      <w:r w:rsidRPr="00E0240A">
        <w:rPr>
          <w:rFonts w:ascii="Times New Roman" w:hAnsi="Times New Roman" w:cs="Times New Roman"/>
          <w:iCs/>
          <w:sz w:val="22"/>
        </w:rPr>
        <w:t>kontroli środków transportu bielizny szpitalnej i wgląd do dokumentacji procesów mycia i dezynfekcji w/w środków.</w:t>
      </w:r>
    </w:p>
    <w:p w14:paraId="10FECEA2" w14:textId="77777777" w:rsidR="001F3436" w:rsidRPr="00E0240A" w:rsidRDefault="001F3436" w:rsidP="00E85573">
      <w:pPr>
        <w:numPr>
          <w:ilvl w:val="0"/>
          <w:numId w:val="23"/>
        </w:numPr>
        <w:tabs>
          <w:tab w:val="left" w:pos="993"/>
        </w:tabs>
        <w:suppressAutoHyphens/>
        <w:spacing w:afterLines="60" w:after="144" w:line="240" w:lineRule="auto"/>
        <w:ind w:left="357" w:hanging="357"/>
        <w:rPr>
          <w:rFonts w:ascii="Times New Roman" w:hAnsi="Times New Roman" w:cs="Times New Roman"/>
          <w:sz w:val="22"/>
        </w:rPr>
      </w:pPr>
      <w:r w:rsidRPr="00E0240A">
        <w:rPr>
          <w:rFonts w:ascii="Times New Roman" w:hAnsi="Times New Roman" w:cs="Times New Roman"/>
          <w:sz w:val="22"/>
        </w:rPr>
        <w:t>Zamawiający wymaga zatrudnienia przez Wykonawcę lub Podwykonawcę, na podstawie umowy o pracę, osób wykonujących czynności prania i prasowania bielizny szpitalnej w trakcie realizacji zamówienia:</w:t>
      </w:r>
    </w:p>
    <w:p w14:paraId="1A49D114" w14:textId="77777777" w:rsidR="001F3436" w:rsidRPr="00E0240A" w:rsidRDefault="001F3436" w:rsidP="00E85573">
      <w:pPr>
        <w:pStyle w:val="Akapitzlist"/>
        <w:numPr>
          <w:ilvl w:val="1"/>
          <w:numId w:val="27"/>
        </w:numPr>
        <w:suppressAutoHyphens/>
        <w:spacing w:after="0" w:line="240" w:lineRule="auto"/>
        <w:ind w:left="1077" w:right="0" w:hanging="720"/>
        <w:contextualSpacing w:val="0"/>
        <w:rPr>
          <w:rFonts w:ascii="Times New Roman" w:hAnsi="Times New Roman" w:cs="Times New Roman"/>
          <w:sz w:val="22"/>
        </w:rPr>
      </w:pPr>
      <w:r w:rsidRPr="00E0240A">
        <w:rPr>
          <w:rFonts w:ascii="Times New Roman" w:hAnsi="Times New Roman" w:cs="Times New Roman"/>
          <w:sz w:val="22"/>
        </w:rPr>
        <w:t>W trakcie realizacji zamówienia Zamawiający uprawniony jest do wykonywania czynności kontrolnych wobec Wykonawcy, odnośnie spełniania przez Wykonawcę lub Podwykonawcę wymogu zatrudnienia na podstawie umowy o pracę osób wykonujących wskazane w ww. punkcie. czynności. Zamawiający uprawniony jest w szczególności do:</w:t>
      </w:r>
    </w:p>
    <w:p w14:paraId="1CE6B6E6" w14:textId="77777777" w:rsidR="001F3436" w:rsidRPr="00E0240A" w:rsidRDefault="001F3436" w:rsidP="00E85573">
      <w:pPr>
        <w:pStyle w:val="Akapitzlist"/>
        <w:numPr>
          <w:ilvl w:val="2"/>
          <w:numId w:val="28"/>
        </w:numPr>
        <w:spacing w:after="60" w:line="240" w:lineRule="auto"/>
        <w:ind w:left="1417" w:right="0"/>
        <w:contextualSpacing w:val="0"/>
        <w:jc w:val="left"/>
        <w:rPr>
          <w:rFonts w:ascii="Times New Roman" w:hAnsi="Times New Roman" w:cs="Times New Roman"/>
          <w:sz w:val="22"/>
        </w:rPr>
      </w:pPr>
      <w:r w:rsidRPr="00E0240A">
        <w:rPr>
          <w:rFonts w:ascii="Times New Roman" w:hAnsi="Times New Roman" w:cs="Times New Roman"/>
          <w:sz w:val="22"/>
        </w:rPr>
        <w:t>żądania oświadczeń i dokumentów w zakresie potwierdzenia spełniania ww. wymogów i dokonywania ich oceny,</w:t>
      </w:r>
    </w:p>
    <w:p w14:paraId="5A0345BB" w14:textId="77777777" w:rsidR="001F3436" w:rsidRPr="00E0240A" w:rsidRDefault="001F3436" w:rsidP="00E85573">
      <w:pPr>
        <w:pStyle w:val="Akapitzlist"/>
        <w:numPr>
          <w:ilvl w:val="2"/>
          <w:numId w:val="28"/>
        </w:numPr>
        <w:spacing w:after="60" w:line="240" w:lineRule="auto"/>
        <w:ind w:left="1417" w:right="0"/>
        <w:contextualSpacing w:val="0"/>
        <w:jc w:val="left"/>
        <w:rPr>
          <w:rFonts w:ascii="Times New Roman" w:hAnsi="Times New Roman" w:cs="Times New Roman"/>
          <w:sz w:val="22"/>
        </w:rPr>
      </w:pPr>
      <w:r w:rsidRPr="00E0240A">
        <w:rPr>
          <w:rFonts w:ascii="Times New Roman" w:hAnsi="Times New Roman" w:cs="Times New Roman"/>
          <w:sz w:val="22"/>
        </w:rPr>
        <w:t>żądania wyjaśnień w przypadku wątpliwości w zakresie potwierdzenia spełniania ww. wymogów,</w:t>
      </w:r>
    </w:p>
    <w:p w14:paraId="4A970F45" w14:textId="77777777" w:rsidR="001F3436" w:rsidRPr="00E0240A" w:rsidRDefault="001F3436" w:rsidP="00E85573">
      <w:pPr>
        <w:pStyle w:val="Akapitzlist"/>
        <w:numPr>
          <w:ilvl w:val="2"/>
          <w:numId w:val="28"/>
        </w:numPr>
        <w:spacing w:after="60" w:line="240" w:lineRule="auto"/>
        <w:ind w:left="1417" w:right="0"/>
        <w:contextualSpacing w:val="0"/>
        <w:jc w:val="left"/>
        <w:rPr>
          <w:rFonts w:ascii="Times New Roman" w:hAnsi="Times New Roman" w:cs="Times New Roman"/>
          <w:sz w:val="22"/>
        </w:rPr>
      </w:pPr>
      <w:r w:rsidRPr="00E0240A">
        <w:rPr>
          <w:rFonts w:ascii="Times New Roman" w:hAnsi="Times New Roman" w:cs="Times New Roman"/>
          <w:sz w:val="22"/>
        </w:rPr>
        <w:t>przeprowadzania kontroli na miejscu wykonywania świadczenia.</w:t>
      </w:r>
    </w:p>
    <w:p w14:paraId="203198F8" w14:textId="77777777" w:rsidR="001F3436" w:rsidRPr="00E0240A" w:rsidRDefault="001F3436" w:rsidP="00E85573">
      <w:pPr>
        <w:pStyle w:val="Akapitzlist"/>
        <w:numPr>
          <w:ilvl w:val="1"/>
          <w:numId w:val="27"/>
        </w:numPr>
        <w:suppressAutoHyphens/>
        <w:spacing w:after="60" w:line="240" w:lineRule="auto"/>
        <w:ind w:left="1077" w:right="0" w:hanging="720"/>
        <w:contextualSpacing w:val="0"/>
        <w:rPr>
          <w:rFonts w:ascii="Times New Roman" w:hAnsi="Times New Roman" w:cs="Times New Roman"/>
          <w:sz w:val="22"/>
        </w:rPr>
      </w:pPr>
      <w:r w:rsidRPr="00E0240A">
        <w:rPr>
          <w:rFonts w:ascii="Times New Roman" w:hAnsi="Times New Roman" w:cs="Times New Roman"/>
          <w:sz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ww. punkcie czynności w trakcie realizacji zamówienia:</w:t>
      </w:r>
    </w:p>
    <w:p w14:paraId="29C61FD6" w14:textId="77777777" w:rsidR="001F3436" w:rsidRPr="00E0240A" w:rsidRDefault="001F3436" w:rsidP="00E85573">
      <w:pPr>
        <w:numPr>
          <w:ilvl w:val="2"/>
          <w:numId w:val="29"/>
        </w:numPr>
        <w:suppressAutoHyphens/>
        <w:spacing w:after="0" w:line="240" w:lineRule="auto"/>
        <w:ind w:left="1417"/>
        <w:jc w:val="left"/>
        <w:rPr>
          <w:rFonts w:ascii="Times New Roman" w:hAnsi="Times New Roman" w:cs="Times New Roman"/>
          <w:sz w:val="22"/>
        </w:rPr>
      </w:pPr>
      <w:r w:rsidRPr="00E0240A">
        <w:rPr>
          <w:rFonts w:ascii="Times New Roman" w:hAnsi="Times New Roman" w:cs="Times New Roman"/>
          <w:sz w:val="22"/>
        </w:rPr>
        <w:t>oświadczenie zatrudnionego pracownika. Oświadczenie to powinno zawierać w szczególności: imię i nazwisko zatrudnionego pracownika, datę zawarcia umowy o pracę, rodzaj umowy o pracę oraz podpis osoby składającej oświadczenie.</w:t>
      </w:r>
    </w:p>
    <w:p w14:paraId="30C021FF" w14:textId="77777777" w:rsidR="001F3436" w:rsidRPr="00E0240A" w:rsidRDefault="001F3436" w:rsidP="00E85573">
      <w:pPr>
        <w:pStyle w:val="Akapitzlist"/>
        <w:numPr>
          <w:ilvl w:val="2"/>
          <w:numId w:val="29"/>
        </w:numPr>
        <w:spacing w:after="60" w:line="240" w:lineRule="auto"/>
        <w:ind w:left="1417" w:right="0"/>
        <w:contextualSpacing w:val="0"/>
        <w:rPr>
          <w:rFonts w:ascii="Times New Roman" w:hAnsi="Times New Roman" w:cs="Times New Roman"/>
          <w:i/>
          <w:sz w:val="22"/>
        </w:rPr>
      </w:pPr>
      <w:r w:rsidRPr="00E0240A">
        <w:rPr>
          <w:rFonts w:ascii="Times New Roman" w:hAnsi="Times New Roman" w:cs="Times New Roman"/>
          <w:sz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5E4F187" w14:textId="77777777" w:rsidR="001F3436" w:rsidRPr="00E0240A" w:rsidRDefault="001F3436" w:rsidP="00E85573">
      <w:pPr>
        <w:numPr>
          <w:ilvl w:val="2"/>
          <w:numId w:val="29"/>
        </w:numPr>
        <w:suppressAutoHyphens/>
        <w:spacing w:after="0" w:line="240" w:lineRule="auto"/>
        <w:ind w:left="1417"/>
        <w:jc w:val="left"/>
        <w:rPr>
          <w:rFonts w:ascii="Times New Roman" w:hAnsi="Times New Roman" w:cs="Times New Roman"/>
          <w:sz w:val="22"/>
        </w:rPr>
      </w:pPr>
      <w:r w:rsidRPr="00E0240A">
        <w:rPr>
          <w:rFonts w:ascii="Times New Roman" w:hAnsi="Times New Roman" w:cs="Times New Roman"/>
          <w:sz w:val="22"/>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zawierającą informacje, w tym dane osobowe, niezbędne do weryfikacji zatrudnienia na podstawie umowy o pracę.</w:t>
      </w:r>
    </w:p>
    <w:p w14:paraId="5C5AE278" w14:textId="7C291AF8" w:rsidR="00212F8C" w:rsidRDefault="001F3436" w:rsidP="00E85573">
      <w:pPr>
        <w:pStyle w:val="Akapitzlist"/>
        <w:numPr>
          <w:ilvl w:val="1"/>
          <w:numId w:val="27"/>
        </w:numPr>
        <w:suppressAutoHyphens/>
        <w:spacing w:after="60" w:line="240" w:lineRule="auto"/>
        <w:ind w:left="1077" w:right="0" w:hanging="720"/>
        <w:contextualSpacing w:val="0"/>
        <w:rPr>
          <w:rFonts w:ascii="Times New Roman" w:hAnsi="Times New Roman" w:cs="Times New Roman"/>
          <w:sz w:val="22"/>
        </w:rPr>
      </w:pPr>
      <w:r w:rsidRPr="00E0240A">
        <w:rPr>
          <w:rFonts w:ascii="Times New Roman" w:hAnsi="Times New Roman" w:cs="Times New Roman"/>
          <w:sz w:val="22"/>
        </w:rPr>
        <w:t xml:space="preserve">Z tytułu niespełnienia przez Wykonawcę lub Podwykonawcę wymogu zatrudnienia na podstawie umowy o pracę, osób wykonujących wskazane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 </w:t>
      </w:r>
    </w:p>
    <w:p w14:paraId="4FFC969A" w14:textId="77777777" w:rsidR="00872BEF" w:rsidRPr="00E0240A" w:rsidRDefault="00872BEF" w:rsidP="00872BEF">
      <w:pPr>
        <w:pStyle w:val="Akapitzlist"/>
        <w:suppressAutoHyphens/>
        <w:spacing w:after="60" w:line="240" w:lineRule="auto"/>
        <w:ind w:left="1077" w:right="0" w:firstLine="0"/>
        <w:contextualSpacing w:val="0"/>
        <w:rPr>
          <w:rFonts w:ascii="Times New Roman" w:hAnsi="Times New Roman" w:cs="Times New Roman"/>
          <w:sz w:val="22"/>
        </w:rPr>
      </w:pPr>
    </w:p>
    <w:p w14:paraId="71076E9A" w14:textId="449EE18F" w:rsidR="00212F8C" w:rsidRPr="003C6479" w:rsidRDefault="00212F8C" w:rsidP="00E85573">
      <w:pPr>
        <w:pStyle w:val="Akapitzlist"/>
        <w:numPr>
          <w:ilvl w:val="1"/>
          <w:numId w:val="27"/>
        </w:numPr>
        <w:suppressAutoHyphens/>
        <w:spacing w:after="60" w:line="240" w:lineRule="auto"/>
        <w:ind w:left="1077" w:right="0" w:hanging="720"/>
        <w:contextualSpacing w:val="0"/>
        <w:rPr>
          <w:rFonts w:ascii="Times New Roman" w:hAnsi="Times New Roman" w:cs="Times New Roman"/>
          <w:sz w:val="22"/>
        </w:rPr>
      </w:pPr>
      <w:r w:rsidRPr="00E0240A">
        <w:rPr>
          <w:rFonts w:ascii="Times New Roman" w:hAnsi="Times New Roman" w:cs="Times New Roman"/>
          <w:b/>
          <w:sz w:val="22"/>
        </w:rPr>
        <w:t>Miejsce oraz terminy wykonania zamówienia.</w:t>
      </w:r>
    </w:p>
    <w:p w14:paraId="1E3FF6DB" w14:textId="282A6B30" w:rsidR="003C6479" w:rsidRDefault="003C6479" w:rsidP="003C6479">
      <w:pPr>
        <w:pStyle w:val="Akapitzlist"/>
        <w:suppressAutoHyphens/>
        <w:spacing w:after="60" w:line="240" w:lineRule="auto"/>
        <w:ind w:left="1077" w:right="0" w:firstLine="0"/>
        <w:contextualSpacing w:val="0"/>
        <w:rPr>
          <w:rFonts w:ascii="Times New Roman" w:hAnsi="Times New Roman" w:cs="Times New Roman"/>
          <w:sz w:val="22"/>
        </w:rPr>
      </w:pP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174"/>
        <w:gridCol w:w="8"/>
      </w:tblGrid>
      <w:tr w:rsidR="000B5067" w:rsidRPr="00E0240A" w14:paraId="53C280A1" w14:textId="77777777" w:rsidTr="000B5067">
        <w:trPr>
          <w:gridAfter w:val="1"/>
          <w:wAfter w:w="8" w:type="dxa"/>
          <w:trHeight w:val="489"/>
        </w:trPr>
        <w:tc>
          <w:tcPr>
            <w:tcW w:w="4957" w:type="dxa"/>
            <w:shd w:val="clear" w:color="auto" w:fill="auto"/>
            <w:noWrap/>
            <w:vAlign w:val="center"/>
          </w:tcPr>
          <w:p w14:paraId="452AF013" w14:textId="77777777" w:rsidR="000B5067" w:rsidRPr="00E0240A" w:rsidRDefault="000B5067" w:rsidP="00B72ACE">
            <w:pPr>
              <w:jc w:val="center"/>
              <w:rPr>
                <w:rFonts w:ascii="Times New Roman" w:hAnsi="Times New Roman" w:cs="Times New Roman"/>
                <w:b/>
                <w:sz w:val="22"/>
              </w:rPr>
            </w:pPr>
            <w:bookmarkStart w:id="5" w:name="_Hlk111724538"/>
            <w:r w:rsidRPr="00E0240A">
              <w:rPr>
                <w:rFonts w:ascii="Times New Roman" w:hAnsi="Times New Roman" w:cs="Times New Roman"/>
                <w:b/>
                <w:sz w:val="22"/>
              </w:rPr>
              <w:t>Miejsce wykonania usługi</w:t>
            </w:r>
          </w:p>
        </w:tc>
        <w:tc>
          <w:tcPr>
            <w:tcW w:w="5174" w:type="dxa"/>
          </w:tcPr>
          <w:p w14:paraId="1B48D28F" w14:textId="753E4853" w:rsidR="000B5067" w:rsidRPr="00E0240A" w:rsidRDefault="000B5067" w:rsidP="00B72ACE">
            <w:pPr>
              <w:jc w:val="center"/>
              <w:rPr>
                <w:rFonts w:ascii="Times New Roman" w:hAnsi="Times New Roman" w:cs="Times New Roman"/>
                <w:b/>
                <w:iCs/>
                <w:sz w:val="22"/>
              </w:rPr>
            </w:pPr>
            <w:r w:rsidRPr="00E0240A">
              <w:rPr>
                <w:rFonts w:ascii="Times New Roman" w:hAnsi="Times New Roman" w:cs="Times New Roman"/>
                <w:b/>
                <w:iCs/>
                <w:sz w:val="22"/>
              </w:rPr>
              <w:t>Terminy wykonania usługi</w:t>
            </w:r>
          </w:p>
        </w:tc>
      </w:tr>
      <w:tr w:rsidR="000B5067" w:rsidRPr="00E0240A" w14:paraId="53760DA6" w14:textId="77777777" w:rsidTr="000B5067">
        <w:trPr>
          <w:gridAfter w:val="1"/>
          <w:wAfter w:w="8" w:type="dxa"/>
          <w:trHeight w:val="2789"/>
        </w:trPr>
        <w:tc>
          <w:tcPr>
            <w:tcW w:w="4957" w:type="dxa"/>
            <w:shd w:val="clear" w:color="auto" w:fill="auto"/>
            <w:noWrap/>
            <w:vAlign w:val="center"/>
          </w:tcPr>
          <w:p w14:paraId="67CD81AB" w14:textId="77777777" w:rsidR="000B5067" w:rsidRPr="00E0240A" w:rsidRDefault="000B5067" w:rsidP="00212F8C">
            <w:pPr>
              <w:ind w:left="308" w:hanging="284"/>
              <w:rPr>
                <w:rFonts w:ascii="Times New Roman" w:hAnsi="Times New Roman" w:cs="Times New Roman"/>
                <w:szCs w:val="20"/>
              </w:rPr>
            </w:pPr>
            <w:r w:rsidRPr="00E0240A">
              <w:rPr>
                <w:rFonts w:ascii="Times New Roman" w:hAnsi="Times New Roman" w:cs="Times New Roman"/>
                <w:szCs w:val="20"/>
              </w:rPr>
              <w:lastRenderedPageBreak/>
              <w:t xml:space="preserve">- UNIWERSYTECKIE CENTRUM  PEDIATRII IM. MARII KONOPNICKIEJ -  Łódź, ul. Sporna 36/50  </w:t>
            </w:r>
          </w:p>
          <w:p w14:paraId="51F46D83" w14:textId="77777777" w:rsidR="000B5067" w:rsidRPr="00E0240A" w:rsidRDefault="000B5067" w:rsidP="00212F8C">
            <w:pPr>
              <w:ind w:left="308" w:hanging="284"/>
              <w:rPr>
                <w:rFonts w:ascii="Times New Roman" w:hAnsi="Times New Roman" w:cs="Times New Roman"/>
                <w:szCs w:val="20"/>
              </w:rPr>
            </w:pPr>
            <w:r w:rsidRPr="00E0240A">
              <w:rPr>
                <w:rFonts w:ascii="Times New Roman" w:hAnsi="Times New Roman" w:cs="Times New Roman"/>
                <w:szCs w:val="20"/>
              </w:rPr>
              <w:t>- ODDZIAŁ PSYCHIATRII /BUDYNEK B1/ - Łódź, ul. Czechosłowacka 8/10</w:t>
            </w:r>
          </w:p>
          <w:p w14:paraId="291A261D" w14:textId="77777777" w:rsidR="000B5067" w:rsidRPr="00E0240A" w:rsidRDefault="000B5067" w:rsidP="00212F8C">
            <w:pPr>
              <w:ind w:left="308" w:hanging="284"/>
              <w:rPr>
                <w:rFonts w:ascii="Times New Roman" w:hAnsi="Times New Roman" w:cs="Times New Roman"/>
                <w:szCs w:val="20"/>
              </w:rPr>
            </w:pPr>
            <w:r w:rsidRPr="00E0240A">
              <w:rPr>
                <w:rFonts w:ascii="Times New Roman" w:hAnsi="Times New Roman" w:cs="Times New Roman"/>
                <w:szCs w:val="20"/>
              </w:rPr>
              <w:t xml:space="preserve">- ODDZIAŁ STOMATOLOGII /BUDYNEK A3/ - Łódź, ul. Pomorska 251 </w:t>
            </w:r>
          </w:p>
          <w:p w14:paraId="6B34F31C" w14:textId="77777777" w:rsidR="000B5067" w:rsidRPr="00E0240A" w:rsidRDefault="000B5067" w:rsidP="00212F8C">
            <w:pPr>
              <w:ind w:left="308" w:hanging="284"/>
              <w:rPr>
                <w:rFonts w:ascii="Times New Roman" w:hAnsi="Times New Roman" w:cs="Times New Roman"/>
                <w:szCs w:val="20"/>
              </w:rPr>
            </w:pPr>
            <w:r w:rsidRPr="00E0240A">
              <w:rPr>
                <w:rFonts w:ascii="Times New Roman" w:hAnsi="Times New Roman" w:cs="Times New Roman"/>
                <w:szCs w:val="20"/>
              </w:rPr>
              <w:t>- CENTRUM KLINICZNO- DYDAKTYCZNE /BUDYNEK A1/ - Łódź, ul. Pomorska 251</w:t>
            </w:r>
          </w:p>
          <w:p w14:paraId="695F6B6F" w14:textId="77777777" w:rsidR="000B5067" w:rsidRPr="00E0240A" w:rsidRDefault="000B5067" w:rsidP="00212F8C">
            <w:pPr>
              <w:ind w:left="308" w:hanging="284"/>
              <w:rPr>
                <w:rFonts w:ascii="Times New Roman" w:hAnsi="Times New Roman" w:cs="Times New Roman"/>
                <w:szCs w:val="20"/>
              </w:rPr>
            </w:pPr>
            <w:r w:rsidRPr="00E0240A">
              <w:rPr>
                <w:rFonts w:ascii="Times New Roman" w:hAnsi="Times New Roman" w:cs="Times New Roman"/>
                <w:szCs w:val="20"/>
              </w:rPr>
              <w:t>- CENTRUM POMOCY PSYCHIATRYCZNEJ I PSYCHOLOGICZNEJ - Łódź,  ul. Bardowskiego 1</w:t>
            </w:r>
          </w:p>
          <w:p w14:paraId="0CA981AE" w14:textId="6B3F8C90" w:rsidR="000B5067" w:rsidRPr="00E0240A" w:rsidRDefault="000B5067" w:rsidP="00163BE9">
            <w:pPr>
              <w:ind w:left="308" w:hanging="284"/>
              <w:rPr>
                <w:rFonts w:ascii="Times New Roman" w:hAnsi="Times New Roman" w:cs="Times New Roman"/>
                <w:b/>
                <w:szCs w:val="20"/>
              </w:rPr>
            </w:pPr>
            <w:r w:rsidRPr="00E0240A">
              <w:rPr>
                <w:rFonts w:ascii="Times New Roman" w:hAnsi="Times New Roman" w:cs="Times New Roman"/>
                <w:szCs w:val="20"/>
                <w:shd w:val="clear" w:color="auto" w:fill="FFFFFF"/>
              </w:rPr>
              <w:t>-</w:t>
            </w:r>
            <w:r w:rsidR="00100514">
              <w:rPr>
                <w:rFonts w:ascii="Times New Roman" w:hAnsi="Times New Roman" w:cs="Times New Roman"/>
                <w:szCs w:val="20"/>
                <w:shd w:val="clear" w:color="auto" w:fill="FFFFFF"/>
              </w:rPr>
              <w:t xml:space="preserve"> </w:t>
            </w:r>
            <w:r w:rsidR="00163BE9">
              <w:rPr>
                <w:rFonts w:ascii="Times New Roman" w:hAnsi="Times New Roman" w:cs="Times New Roman"/>
                <w:szCs w:val="20"/>
                <w:shd w:val="clear" w:color="auto" w:fill="FFFFFF"/>
              </w:rPr>
              <w:t xml:space="preserve">   </w:t>
            </w:r>
            <w:r w:rsidRPr="00E0240A">
              <w:rPr>
                <w:rFonts w:ascii="Times New Roman" w:hAnsi="Times New Roman" w:cs="Times New Roman"/>
                <w:szCs w:val="20"/>
                <w:shd w:val="clear" w:color="auto" w:fill="FFFFFF"/>
              </w:rPr>
              <w:t>Łódź, ul. Sterlinga 13</w:t>
            </w:r>
          </w:p>
        </w:tc>
        <w:tc>
          <w:tcPr>
            <w:tcW w:w="5174" w:type="dxa"/>
          </w:tcPr>
          <w:p w14:paraId="5DE0A974" w14:textId="7743B80D" w:rsidR="000B5067" w:rsidRPr="00E0240A" w:rsidRDefault="000B5067" w:rsidP="00212F8C">
            <w:pPr>
              <w:spacing w:after="60"/>
              <w:ind w:left="489" w:hanging="425"/>
              <w:rPr>
                <w:rFonts w:ascii="Times New Roman" w:hAnsi="Times New Roman" w:cs="Times New Roman"/>
                <w:bCs/>
                <w:szCs w:val="20"/>
              </w:rPr>
            </w:pPr>
            <w:r w:rsidRPr="00E0240A">
              <w:rPr>
                <w:rFonts w:ascii="Times New Roman" w:hAnsi="Times New Roman" w:cs="Times New Roman"/>
                <w:bCs/>
                <w:szCs w:val="20"/>
              </w:rPr>
              <w:t>- 1 x dziennie odbiór bielizny brudnej i przywiezienie bielizny  czystej zabranej w dniu poprzednim w godz. 7:30– 9:30 dla wszystkich lokalizacji Szpitala z wyjątkiem:</w:t>
            </w:r>
          </w:p>
          <w:p w14:paraId="0ED1BEA8" w14:textId="05B9F57C" w:rsidR="000B5067" w:rsidRPr="00E0240A" w:rsidRDefault="000B5067" w:rsidP="00212F8C">
            <w:pPr>
              <w:spacing w:after="60"/>
              <w:ind w:left="489" w:hanging="425"/>
              <w:rPr>
                <w:rFonts w:ascii="Times New Roman" w:hAnsi="Times New Roman" w:cs="Times New Roman"/>
                <w:bCs/>
                <w:szCs w:val="20"/>
              </w:rPr>
            </w:pPr>
            <w:r w:rsidRPr="00E0240A">
              <w:rPr>
                <w:rFonts w:ascii="Times New Roman" w:hAnsi="Times New Roman" w:cs="Times New Roman"/>
                <w:bCs/>
                <w:szCs w:val="20"/>
              </w:rPr>
              <w:t>- 1 x na dwa tygodnie - /dzień do uzgodnienia/ odbiór bielizny brudnej do prania i zwrot zabranej  bielizny  wypranej w ciągu 2 dni, Centrum Pomocy Psychiatrycznej i Psychologicznej Łódź, ul. Bardowskiego 1</w:t>
            </w:r>
          </w:p>
          <w:p w14:paraId="1F8BDBA5" w14:textId="3676BB04" w:rsidR="000B5067" w:rsidRPr="00E0240A" w:rsidRDefault="000B5067" w:rsidP="0011520D">
            <w:pPr>
              <w:ind w:left="489" w:hanging="425"/>
              <w:rPr>
                <w:rFonts w:ascii="Times New Roman" w:hAnsi="Times New Roman" w:cs="Times New Roman"/>
                <w:b/>
                <w:iCs/>
                <w:szCs w:val="20"/>
              </w:rPr>
            </w:pPr>
            <w:r w:rsidRPr="00E0240A">
              <w:rPr>
                <w:rFonts w:ascii="Times New Roman" w:hAnsi="Times New Roman" w:cs="Times New Roman"/>
                <w:bCs/>
                <w:szCs w:val="20"/>
              </w:rPr>
              <w:t xml:space="preserve">- </w:t>
            </w:r>
            <w:r w:rsidR="00557F31">
              <w:rPr>
                <w:rFonts w:ascii="Times New Roman" w:hAnsi="Times New Roman" w:cs="Times New Roman"/>
                <w:bCs/>
                <w:szCs w:val="20"/>
              </w:rPr>
              <w:t xml:space="preserve"> </w:t>
            </w:r>
            <w:r w:rsidR="0011520D">
              <w:rPr>
                <w:rFonts w:ascii="Times New Roman" w:hAnsi="Times New Roman" w:cs="Times New Roman"/>
                <w:bCs/>
                <w:szCs w:val="20"/>
              </w:rPr>
              <w:t>ul. Szterlinga 13 -</w:t>
            </w:r>
            <w:r w:rsidRPr="00E0240A">
              <w:rPr>
                <w:rFonts w:ascii="Times New Roman" w:hAnsi="Times New Roman" w:cs="Times New Roman"/>
                <w:bCs/>
                <w:szCs w:val="20"/>
              </w:rPr>
              <w:t xml:space="preserve"> 1 x dziennie odbiór bielizny brudnej i przywiezienie bielizny czystej zabranej w dniu poprzednim w  godz. 7:30 – 9:00</w:t>
            </w:r>
            <w:r w:rsidR="005403A5">
              <w:rPr>
                <w:rFonts w:ascii="Times New Roman" w:hAnsi="Times New Roman" w:cs="Times New Roman"/>
                <w:bCs/>
                <w:szCs w:val="20"/>
              </w:rPr>
              <w:t xml:space="preserve"> - </w:t>
            </w:r>
            <w:r w:rsidR="005403A5" w:rsidRPr="005403A5">
              <w:rPr>
                <w:rFonts w:ascii="Times New Roman" w:eastAsia="Times New Roman" w:hAnsi="Times New Roman" w:cs="Times New Roman"/>
                <w:b/>
                <w:bCs/>
                <w:i/>
                <w:color w:val="auto"/>
                <w:sz w:val="22"/>
                <w:lang w:eastAsia="ar-SA"/>
              </w:rPr>
              <w:t>wg. wskazań Zamawiającego</w:t>
            </w:r>
          </w:p>
        </w:tc>
      </w:tr>
      <w:tr w:rsidR="000B5067" w:rsidRPr="00E0240A" w14:paraId="2B6FD067" w14:textId="77777777" w:rsidTr="000B5067">
        <w:trPr>
          <w:trHeight w:val="971"/>
        </w:trPr>
        <w:tc>
          <w:tcPr>
            <w:tcW w:w="10139" w:type="dxa"/>
            <w:gridSpan w:val="3"/>
          </w:tcPr>
          <w:p w14:paraId="72F688CC" w14:textId="126B3966" w:rsidR="000B5067" w:rsidRPr="00E0240A" w:rsidRDefault="000B5067" w:rsidP="00BC0271">
            <w:pPr>
              <w:ind w:left="0" w:firstLine="0"/>
              <w:rPr>
                <w:rFonts w:ascii="Times New Roman" w:hAnsi="Times New Roman" w:cs="Times New Roman"/>
                <w:iCs/>
                <w:sz w:val="22"/>
              </w:rPr>
            </w:pPr>
            <w:r w:rsidRPr="00E0240A">
              <w:rPr>
                <w:rFonts w:ascii="Times New Roman" w:hAnsi="Times New Roman" w:cs="Times New Roman"/>
                <w:iCs/>
                <w:sz w:val="22"/>
              </w:rPr>
              <w:t>Usługa prania wykonywana w dniach od poniedziałku do piątku z wyjątkiem dni ustawowo wolnych od pracy.</w:t>
            </w:r>
          </w:p>
          <w:p w14:paraId="76EADEBC" w14:textId="77777777" w:rsidR="000B5067" w:rsidRPr="00E0240A" w:rsidRDefault="000B5067" w:rsidP="000B5067">
            <w:pPr>
              <w:ind w:left="37" w:firstLine="0"/>
              <w:rPr>
                <w:rFonts w:ascii="Times New Roman" w:hAnsi="Times New Roman" w:cs="Times New Roman"/>
                <w:iCs/>
                <w:color w:val="2E74B5"/>
                <w:sz w:val="22"/>
              </w:rPr>
            </w:pPr>
            <w:r w:rsidRPr="00E0240A">
              <w:rPr>
                <w:rFonts w:ascii="Times New Roman" w:hAnsi="Times New Roman" w:cs="Times New Roman"/>
                <w:iCs/>
                <w:sz w:val="22"/>
              </w:rPr>
              <w:t>W przypadku wydłużonego okresu świątecznego (powyżej 2 dni ustawowo wolnych od pracy) wymagane jest uzgodnienie z  Zamawiającym dodatkowego dnia odbioru brudnej bielizny i przywozu czystej bielizny.</w:t>
            </w:r>
            <w:r w:rsidRPr="00E0240A">
              <w:rPr>
                <w:rFonts w:ascii="Times New Roman" w:hAnsi="Times New Roman" w:cs="Times New Roman"/>
                <w:iCs/>
                <w:color w:val="2E74B5"/>
                <w:sz w:val="22"/>
              </w:rPr>
              <w:t xml:space="preserve"> </w:t>
            </w:r>
          </w:p>
        </w:tc>
      </w:tr>
      <w:bookmarkEnd w:id="5"/>
    </w:tbl>
    <w:p w14:paraId="5146F50F" w14:textId="77777777" w:rsidR="00212F8C" w:rsidRPr="00F97816" w:rsidRDefault="00212F8C" w:rsidP="00F97816">
      <w:pPr>
        <w:suppressAutoHyphens/>
        <w:spacing w:after="60" w:line="240" w:lineRule="auto"/>
        <w:ind w:left="0" w:firstLine="0"/>
        <w:rPr>
          <w:rFonts w:ascii="Times New Roman" w:hAnsi="Times New Roman" w:cs="Times New Roman"/>
          <w:sz w:val="22"/>
        </w:rPr>
      </w:pPr>
    </w:p>
    <w:bookmarkEnd w:id="4"/>
    <w:p w14:paraId="3CA5F536" w14:textId="29EFD483" w:rsidR="00725273" w:rsidRPr="00F97816" w:rsidRDefault="00725273" w:rsidP="006C3DFF">
      <w:pPr>
        <w:pStyle w:val="Akapitzlist"/>
        <w:numPr>
          <w:ilvl w:val="0"/>
          <w:numId w:val="58"/>
        </w:numPr>
        <w:spacing w:after="0" w:line="276" w:lineRule="auto"/>
        <w:ind w:left="284" w:right="135"/>
        <w:rPr>
          <w:rFonts w:ascii="Times New Roman" w:hAnsi="Times New Roman" w:cs="Times New Roman"/>
          <w:color w:val="auto"/>
          <w:sz w:val="22"/>
        </w:rPr>
      </w:pPr>
      <w:r w:rsidRPr="00F97816">
        <w:rPr>
          <w:rFonts w:ascii="Times New Roman" w:hAnsi="Times New Roman" w:cs="Times New Roman"/>
          <w:b/>
          <w:color w:val="auto"/>
          <w:sz w:val="22"/>
        </w:rPr>
        <w:t>POD</w:t>
      </w:r>
      <w:r w:rsidR="000A1942" w:rsidRPr="00F97816">
        <w:rPr>
          <w:rFonts w:ascii="Times New Roman" w:hAnsi="Times New Roman" w:cs="Times New Roman"/>
          <w:b/>
          <w:color w:val="auto"/>
          <w:sz w:val="22"/>
        </w:rPr>
        <w:t>WYKONAWCY</w:t>
      </w:r>
      <w:r w:rsidRPr="00F97816">
        <w:rPr>
          <w:rFonts w:ascii="Times New Roman" w:hAnsi="Times New Roman" w:cs="Times New Roman"/>
          <w:b/>
          <w:color w:val="auto"/>
          <w:sz w:val="22"/>
        </w:rPr>
        <w:t xml:space="preserve"> </w:t>
      </w:r>
    </w:p>
    <w:p w14:paraId="45BCFB86" w14:textId="571BEFDA" w:rsidR="00725273" w:rsidRPr="00E0240A" w:rsidRDefault="005C5EAF" w:rsidP="006C3DFF">
      <w:pPr>
        <w:numPr>
          <w:ilvl w:val="1"/>
          <w:numId w:val="58"/>
        </w:numPr>
        <w:spacing w:after="0" w:line="276" w:lineRule="auto"/>
        <w:ind w:left="709" w:right="138"/>
        <w:rPr>
          <w:rFonts w:ascii="Times New Roman" w:hAnsi="Times New Roman" w:cs="Times New Roman"/>
          <w:color w:val="auto"/>
          <w:sz w:val="22"/>
        </w:rPr>
      </w:pPr>
      <w:r w:rsidRPr="00E0240A">
        <w:rPr>
          <w:rFonts w:ascii="Times New Roman" w:hAnsi="Times New Roman" w:cs="Times New Roman"/>
          <w:color w:val="auto"/>
          <w:sz w:val="22"/>
        </w:rPr>
        <w:t>Zamawiający</w:t>
      </w:r>
      <w:r w:rsidR="00725273" w:rsidRPr="00E0240A">
        <w:rPr>
          <w:rFonts w:ascii="Times New Roman" w:hAnsi="Times New Roman" w:cs="Times New Roman"/>
          <w:color w:val="auto"/>
          <w:sz w:val="22"/>
        </w:rPr>
        <w:t xml:space="preserve"> nie wprowadza zastrzeżenia wskazującego na obowiązek osobistego wykonania przez Wykonawcę kluczowych części zamówienia. </w:t>
      </w:r>
      <w:r w:rsidR="000A1942" w:rsidRPr="00E0240A">
        <w:rPr>
          <w:rFonts w:ascii="Times New Roman" w:hAnsi="Times New Roman" w:cs="Times New Roman"/>
          <w:color w:val="auto"/>
          <w:sz w:val="22"/>
        </w:rPr>
        <w:t>Wykonawca</w:t>
      </w:r>
      <w:r w:rsidR="00725273" w:rsidRPr="00E0240A">
        <w:rPr>
          <w:rFonts w:ascii="Times New Roman" w:hAnsi="Times New Roman" w:cs="Times New Roman"/>
          <w:color w:val="auto"/>
          <w:sz w:val="22"/>
        </w:rPr>
        <w:t xml:space="preserve"> może powierzyć wykonanie części zamówienia pod</w:t>
      </w:r>
      <w:r w:rsidR="006E3613" w:rsidRPr="00E0240A">
        <w:rPr>
          <w:rFonts w:ascii="Times New Roman" w:hAnsi="Times New Roman" w:cs="Times New Roman"/>
          <w:color w:val="auto"/>
          <w:sz w:val="22"/>
        </w:rPr>
        <w:t>w</w:t>
      </w:r>
      <w:r w:rsidR="000A1942" w:rsidRPr="00E0240A">
        <w:rPr>
          <w:rFonts w:ascii="Times New Roman" w:hAnsi="Times New Roman" w:cs="Times New Roman"/>
          <w:color w:val="auto"/>
          <w:sz w:val="22"/>
        </w:rPr>
        <w:t>ykonawcy</w:t>
      </w:r>
      <w:r w:rsidR="00725273" w:rsidRPr="00E0240A">
        <w:rPr>
          <w:rFonts w:ascii="Times New Roman" w:hAnsi="Times New Roman" w:cs="Times New Roman"/>
          <w:color w:val="auto"/>
          <w:sz w:val="22"/>
        </w:rPr>
        <w:t>.</w:t>
      </w:r>
      <w:r w:rsidR="00725273" w:rsidRPr="00E0240A">
        <w:rPr>
          <w:rFonts w:ascii="Times New Roman" w:hAnsi="Times New Roman" w:cs="Times New Roman"/>
          <w:b/>
          <w:color w:val="auto"/>
          <w:sz w:val="22"/>
        </w:rPr>
        <w:t xml:space="preserve"> </w:t>
      </w:r>
    </w:p>
    <w:p w14:paraId="7E0A1486" w14:textId="13BC8BAA" w:rsidR="00725273" w:rsidRPr="00E0240A" w:rsidRDefault="00725273" w:rsidP="006C3DFF">
      <w:pPr>
        <w:numPr>
          <w:ilvl w:val="1"/>
          <w:numId w:val="58"/>
        </w:numPr>
        <w:spacing w:after="0" w:line="276" w:lineRule="auto"/>
        <w:ind w:left="709" w:right="138"/>
        <w:rPr>
          <w:rFonts w:ascii="Times New Roman" w:hAnsi="Times New Roman" w:cs="Times New Roman"/>
          <w:color w:val="auto"/>
          <w:sz w:val="22"/>
        </w:rPr>
      </w:pPr>
      <w:r w:rsidRPr="00E0240A">
        <w:rPr>
          <w:rFonts w:ascii="Times New Roman" w:hAnsi="Times New Roman" w:cs="Times New Roman"/>
          <w:color w:val="auto"/>
          <w:sz w:val="22"/>
        </w:rPr>
        <w:t>W przypadku powierzenia wykonania części zamówienia pod</w:t>
      </w:r>
      <w:r w:rsidR="006E3613" w:rsidRPr="00E0240A">
        <w:rPr>
          <w:rFonts w:ascii="Times New Roman" w:hAnsi="Times New Roman" w:cs="Times New Roman"/>
          <w:color w:val="auto"/>
          <w:sz w:val="22"/>
        </w:rPr>
        <w:t>w</w:t>
      </w:r>
      <w:r w:rsidR="000A1942" w:rsidRPr="00E0240A">
        <w:rPr>
          <w:rFonts w:ascii="Times New Roman" w:hAnsi="Times New Roman" w:cs="Times New Roman"/>
          <w:color w:val="auto"/>
          <w:sz w:val="22"/>
        </w:rPr>
        <w:t>ykonawcy</w:t>
      </w:r>
      <w:r w:rsidRPr="00E0240A">
        <w:rPr>
          <w:rFonts w:ascii="Times New Roman" w:hAnsi="Times New Roman" w:cs="Times New Roman"/>
          <w:color w:val="auto"/>
          <w:sz w:val="22"/>
        </w:rPr>
        <w:t xml:space="preserve">, </w:t>
      </w:r>
      <w:r w:rsidR="005C5EAF" w:rsidRPr="00E0240A">
        <w:rPr>
          <w:rFonts w:ascii="Times New Roman" w:hAnsi="Times New Roman" w:cs="Times New Roman"/>
          <w:color w:val="auto"/>
          <w:sz w:val="22"/>
        </w:rPr>
        <w:t>Zamawiający</w:t>
      </w:r>
      <w:r w:rsidRPr="00E0240A">
        <w:rPr>
          <w:rFonts w:ascii="Times New Roman" w:hAnsi="Times New Roman" w:cs="Times New Roman"/>
          <w:color w:val="auto"/>
          <w:sz w:val="22"/>
        </w:rPr>
        <w:t xml:space="preserve"> żąda wskazania przez Wykonawcę w ofercie (Formularzu Oferty – załącznik nr 1 do SWZ) części zamówienia, której wykonanie zamierza powierzyć pod</w:t>
      </w:r>
      <w:r w:rsidR="006E3613" w:rsidRPr="00E0240A">
        <w:rPr>
          <w:rFonts w:ascii="Times New Roman" w:hAnsi="Times New Roman" w:cs="Times New Roman"/>
          <w:color w:val="auto"/>
          <w:sz w:val="22"/>
        </w:rPr>
        <w:t>w</w:t>
      </w:r>
      <w:r w:rsidR="000A1942" w:rsidRPr="00E0240A">
        <w:rPr>
          <w:rFonts w:ascii="Times New Roman" w:hAnsi="Times New Roman" w:cs="Times New Roman"/>
          <w:color w:val="auto"/>
          <w:sz w:val="22"/>
        </w:rPr>
        <w:t>ykonawcy</w:t>
      </w:r>
      <w:r w:rsidRPr="00E0240A">
        <w:rPr>
          <w:rFonts w:ascii="Times New Roman" w:hAnsi="Times New Roman" w:cs="Times New Roman"/>
          <w:color w:val="auto"/>
          <w:sz w:val="22"/>
        </w:rPr>
        <w:t xml:space="preserve">. </w:t>
      </w:r>
    </w:p>
    <w:p w14:paraId="63C25881" w14:textId="4D965760" w:rsidR="00725273" w:rsidRPr="00E0240A" w:rsidRDefault="00725273" w:rsidP="006C3DFF">
      <w:pPr>
        <w:numPr>
          <w:ilvl w:val="1"/>
          <w:numId w:val="58"/>
        </w:numPr>
        <w:spacing w:after="0" w:line="276" w:lineRule="auto"/>
        <w:ind w:left="709" w:right="138"/>
        <w:rPr>
          <w:rFonts w:ascii="Times New Roman" w:hAnsi="Times New Roman" w:cs="Times New Roman"/>
          <w:color w:val="auto"/>
          <w:sz w:val="22"/>
        </w:rPr>
      </w:pPr>
      <w:r w:rsidRPr="00E0240A">
        <w:rPr>
          <w:rFonts w:ascii="Times New Roman" w:hAnsi="Times New Roman" w:cs="Times New Roman"/>
          <w:color w:val="auto"/>
          <w:sz w:val="22"/>
        </w:rPr>
        <w:t xml:space="preserve">Powierzenie części zamówienia podwykonawcom nie zwalnia </w:t>
      </w:r>
      <w:r w:rsidR="000A1942" w:rsidRPr="00E0240A">
        <w:rPr>
          <w:rFonts w:ascii="Times New Roman" w:hAnsi="Times New Roman" w:cs="Times New Roman"/>
          <w:color w:val="auto"/>
          <w:sz w:val="22"/>
        </w:rPr>
        <w:t>Wykonawcy</w:t>
      </w:r>
      <w:r w:rsidRPr="00E0240A">
        <w:rPr>
          <w:rFonts w:ascii="Times New Roman" w:hAnsi="Times New Roman" w:cs="Times New Roman"/>
          <w:color w:val="auto"/>
          <w:sz w:val="22"/>
        </w:rPr>
        <w:t xml:space="preserve"> z odpowiedzialności za należyte wykonanie zamówienia. </w:t>
      </w:r>
    </w:p>
    <w:p w14:paraId="0DC37202" w14:textId="20A46A32" w:rsidR="00C03DA8" w:rsidRPr="00E0240A" w:rsidRDefault="00C03DA8" w:rsidP="006C3DFF">
      <w:pPr>
        <w:numPr>
          <w:ilvl w:val="1"/>
          <w:numId w:val="58"/>
        </w:numPr>
        <w:spacing w:after="0" w:line="276" w:lineRule="auto"/>
        <w:ind w:left="709" w:right="138"/>
        <w:rPr>
          <w:rFonts w:ascii="Times New Roman" w:hAnsi="Times New Roman" w:cs="Times New Roman"/>
          <w:color w:val="auto"/>
          <w:sz w:val="22"/>
        </w:rPr>
      </w:pPr>
      <w:r w:rsidRPr="00E0240A">
        <w:rPr>
          <w:rFonts w:ascii="Times New Roman" w:hAnsi="Times New Roman" w:cs="Times New Roman"/>
          <w:color w:val="auto"/>
          <w:sz w:val="22"/>
        </w:rPr>
        <w:t xml:space="preserve">Zastosowanie mają zapisy ustawy </w:t>
      </w:r>
      <w:proofErr w:type="spellStart"/>
      <w:r w:rsidRPr="00E0240A">
        <w:rPr>
          <w:rFonts w:ascii="Times New Roman" w:hAnsi="Times New Roman" w:cs="Times New Roman"/>
          <w:color w:val="auto"/>
          <w:sz w:val="22"/>
        </w:rPr>
        <w:t>Pzp</w:t>
      </w:r>
      <w:proofErr w:type="spellEnd"/>
      <w:r w:rsidRPr="00E0240A">
        <w:rPr>
          <w:rFonts w:ascii="Times New Roman" w:hAnsi="Times New Roman" w:cs="Times New Roman"/>
          <w:color w:val="auto"/>
          <w:sz w:val="22"/>
        </w:rPr>
        <w:t>.</w:t>
      </w:r>
    </w:p>
    <w:p w14:paraId="31CA4892" w14:textId="739718B0" w:rsidR="00725273" w:rsidRPr="00F97816" w:rsidRDefault="00725273" w:rsidP="006C3DFF">
      <w:pPr>
        <w:pStyle w:val="Akapitzlist"/>
        <w:numPr>
          <w:ilvl w:val="0"/>
          <w:numId w:val="58"/>
        </w:numPr>
        <w:spacing w:after="0" w:line="276" w:lineRule="auto"/>
        <w:ind w:left="284" w:right="135"/>
        <w:rPr>
          <w:rFonts w:ascii="Times New Roman" w:hAnsi="Times New Roman" w:cs="Times New Roman"/>
          <w:color w:val="auto"/>
          <w:sz w:val="22"/>
        </w:rPr>
      </w:pPr>
      <w:r w:rsidRPr="00F97816">
        <w:rPr>
          <w:rFonts w:ascii="Times New Roman" w:hAnsi="Times New Roman" w:cs="Times New Roman"/>
          <w:b/>
          <w:color w:val="auto"/>
          <w:sz w:val="22"/>
        </w:rPr>
        <w:t>TERMIN WYKONANIA ZAMÓWIENIA</w:t>
      </w:r>
    </w:p>
    <w:p w14:paraId="406F4DC5" w14:textId="3D241920" w:rsidR="00CA0D7D" w:rsidRPr="00E0240A" w:rsidRDefault="00026C7E" w:rsidP="006C3DFF">
      <w:pPr>
        <w:numPr>
          <w:ilvl w:val="1"/>
          <w:numId w:val="58"/>
        </w:numPr>
        <w:spacing w:after="25"/>
        <w:ind w:left="709" w:right="138"/>
        <w:rPr>
          <w:rFonts w:ascii="Times New Roman" w:hAnsi="Times New Roman" w:cs="Times New Roman"/>
          <w:sz w:val="22"/>
        </w:rPr>
      </w:pPr>
      <w:r w:rsidRPr="00E0240A">
        <w:rPr>
          <w:rFonts w:ascii="Times New Roman" w:hAnsi="Times New Roman" w:cs="Times New Roman"/>
          <w:sz w:val="22"/>
        </w:rPr>
        <w:t>Termin realizacji zamówienia</w:t>
      </w:r>
      <w:r w:rsidR="00CA0D7D" w:rsidRPr="00E0240A">
        <w:rPr>
          <w:rFonts w:ascii="Times New Roman" w:hAnsi="Times New Roman" w:cs="Times New Roman"/>
          <w:sz w:val="22"/>
        </w:rPr>
        <w:t xml:space="preserve">: Usługi będą realizowane zgodnie z bieżącym zapotrzebowaniem Zamawiającego, w okresie od dnia podpisania umowy, nie wcześniej niż od </w:t>
      </w:r>
      <w:r w:rsidR="008B2696">
        <w:rPr>
          <w:rFonts w:ascii="Times New Roman" w:hAnsi="Times New Roman" w:cs="Times New Roman"/>
          <w:sz w:val="22"/>
        </w:rPr>
        <w:t>5</w:t>
      </w:r>
      <w:r w:rsidR="00CA0D7D" w:rsidRPr="00E0240A">
        <w:rPr>
          <w:rFonts w:ascii="Times New Roman" w:hAnsi="Times New Roman" w:cs="Times New Roman"/>
          <w:sz w:val="22"/>
        </w:rPr>
        <w:t xml:space="preserve"> </w:t>
      </w:r>
      <w:r w:rsidR="008B2696">
        <w:rPr>
          <w:rFonts w:ascii="Times New Roman" w:hAnsi="Times New Roman" w:cs="Times New Roman"/>
          <w:sz w:val="22"/>
        </w:rPr>
        <w:t>czerwca</w:t>
      </w:r>
      <w:r w:rsidR="00CA0D7D" w:rsidRPr="00E0240A">
        <w:rPr>
          <w:rFonts w:ascii="Times New Roman" w:hAnsi="Times New Roman" w:cs="Times New Roman"/>
          <w:sz w:val="22"/>
        </w:rPr>
        <w:t xml:space="preserve"> 2024 r., nie dłużej niż </w:t>
      </w:r>
      <w:r w:rsidR="008B2696">
        <w:rPr>
          <w:rFonts w:ascii="Times New Roman" w:hAnsi="Times New Roman" w:cs="Times New Roman"/>
          <w:sz w:val="22"/>
        </w:rPr>
        <w:t>5 miesięcy</w:t>
      </w:r>
      <w:r w:rsidR="00CA0D7D" w:rsidRPr="00E0240A">
        <w:rPr>
          <w:rFonts w:ascii="Times New Roman" w:hAnsi="Times New Roman" w:cs="Times New Roman"/>
          <w:sz w:val="22"/>
        </w:rPr>
        <w:t xml:space="preserve"> od dnia zawarcia umowy, z tym zastrzeżeniem, że Zamawiający będzie miał prawo wcześniejszego rozwiązania umowy z pięciodniowym okresem wypowiedzenia w związku z rozstrzygnięciem postępowania o udzielenie zamówienia publicznego ZP/94/2023.</w:t>
      </w:r>
    </w:p>
    <w:p w14:paraId="31C243BF" w14:textId="10872EC3" w:rsidR="00DB2E51" w:rsidRPr="00E0240A" w:rsidRDefault="005C5EAF" w:rsidP="006C3DFF">
      <w:pPr>
        <w:pStyle w:val="Akapitzlist"/>
        <w:numPr>
          <w:ilvl w:val="1"/>
          <w:numId w:val="58"/>
        </w:numPr>
        <w:spacing w:after="0" w:line="276" w:lineRule="auto"/>
        <w:ind w:left="709"/>
        <w:rPr>
          <w:rFonts w:ascii="Times New Roman" w:hAnsi="Times New Roman" w:cs="Times New Roman"/>
          <w:sz w:val="22"/>
        </w:rPr>
      </w:pPr>
      <w:r w:rsidRPr="00E0240A">
        <w:rPr>
          <w:rFonts w:ascii="Times New Roman" w:hAnsi="Times New Roman" w:cs="Times New Roman"/>
          <w:sz w:val="22"/>
        </w:rPr>
        <w:t>Zamawiający</w:t>
      </w:r>
      <w:r w:rsidR="00DB2E51" w:rsidRPr="00E0240A">
        <w:rPr>
          <w:rFonts w:ascii="Times New Roman" w:hAnsi="Times New Roman" w:cs="Times New Roman"/>
          <w:sz w:val="22"/>
        </w:rPr>
        <w:t xml:space="preserve"> </w:t>
      </w:r>
      <w:r w:rsidR="00137E13" w:rsidRPr="00E0240A">
        <w:rPr>
          <w:rFonts w:ascii="Times New Roman" w:hAnsi="Times New Roman" w:cs="Times New Roman"/>
          <w:sz w:val="22"/>
        </w:rPr>
        <w:t xml:space="preserve">informuje, zgodnie z art. 441 ust. 1, iż </w:t>
      </w:r>
      <w:r w:rsidR="00137E13" w:rsidRPr="00E0240A">
        <w:rPr>
          <w:rFonts w:ascii="Times New Roman" w:hAnsi="Times New Roman" w:cs="Times New Roman"/>
          <w:b/>
          <w:sz w:val="22"/>
        </w:rPr>
        <w:t>nie</w:t>
      </w:r>
      <w:r w:rsidR="00137E13" w:rsidRPr="00E0240A">
        <w:rPr>
          <w:rFonts w:ascii="Times New Roman" w:hAnsi="Times New Roman" w:cs="Times New Roman"/>
          <w:sz w:val="22"/>
        </w:rPr>
        <w:t xml:space="preserve"> </w:t>
      </w:r>
      <w:r w:rsidR="00DB2E51" w:rsidRPr="00E0240A">
        <w:rPr>
          <w:rFonts w:ascii="Times New Roman" w:hAnsi="Times New Roman" w:cs="Times New Roman"/>
          <w:b/>
          <w:bCs/>
          <w:sz w:val="22"/>
        </w:rPr>
        <w:t>korzysta z prawa opcji</w:t>
      </w:r>
      <w:r w:rsidR="005B4BC1" w:rsidRPr="00E0240A">
        <w:rPr>
          <w:rFonts w:ascii="Times New Roman" w:hAnsi="Times New Roman" w:cs="Times New Roman"/>
          <w:sz w:val="22"/>
        </w:rPr>
        <w:t>.</w:t>
      </w:r>
      <w:r w:rsidR="00DB2E51" w:rsidRPr="00E0240A">
        <w:rPr>
          <w:rFonts w:ascii="Times New Roman" w:hAnsi="Times New Roman" w:cs="Times New Roman"/>
          <w:sz w:val="22"/>
        </w:rPr>
        <w:t xml:space="preserve"> </w:t>
      </w:r>
    </w:p>
    <w:p w14:paraId="5CC625C9" w14:textId="27FECF89" w:rsidR="00F97816" w:rsidRPr="009E621F" w:rsidRDefault="00F97816" w:rsidP="009E621F">
      <w:pPr>
        <w:pStyle w:val="Akapitzlist"/>
        <w:numPr>
          <w:ilvl w:val="1"/>
          <w:numId w:val="58"/>
        </w:numPr>
        <w:suppressAutoHyphens/>
        <w:spacing w:after="60" w:line="240" w:lineRule="auto"/>
        <w:ind w:left="709" w:hanging="425"/>
        <w:rPr>
          <w:rFonts w:ascii="Times New Roman" w:hAnsi="Times New Roman" w:cs="Times New Roman"/>
          <w:bCs/>
          <w:sz w:val="22"/>
        </w:rPr>
      </w:pPr>
      <w:r w:rsidRPr="009E621F">
        <w:rPr>
          <w:rFonts w:ascii="Times New Roman" w:hAnsi="Times New Roman" w:cs="Times New Roman"/>
          <w:bCs/>
          <w:sz w:val="22"/>
        </w:rPr>
        <w:t xml:space="preserve">Termin płatności za wykonane usługi: do </w:t>
      </w:r>
      <w:r w:rsidRPr="009E621F">
        <w:rPr>
          <w:rFonts w:ascii="Times New Roman" w:hAnsi="Times New Roman" w:cs="Times New Roman"/>
          <w:b/>
          <w:bCs/>
          <w:sz w:val="22"/>
        </w:rPr>
        <w:t>60 dni</w:t>
      </w:r>
      <w:r w:rsidRPr="009E621F">
        <w:rPr>
          <w:rFonts w:ascii="Times New Roman" w:hAnsi="Times New Roman" w:cs="Times New Roman"/>
          <w:bCs/>
          <w:sz w:val="22"/>
        </w:rPr>
        <w:t>.</w:t>
      </w:r>
      <w:r w:rsidRPr="009E621F">
        <w:rPr>
          <w:rFonts w:ascii="Times New Roman" w:hAnsi="Times New Roman" w:cs="Times New Roman"/>
          <w:sz w:val="22"/>
        </w:rPr>
        <w:t xml:space="preserve"> </w:t>
      </w:r>
    </w:p>
    <w:p w14:paraId="6ECF0BBD" w14:textId="608FD09B" w:rsidR="0034043F" w:rsidRPr="00E0240A" w:rsidRDefault="00725273" w:rsidP="00F97816">
      <w:pPr>
        <w:pStyle w:val="Akapitzlist"/>
        <w:numPr>
          <w:ilvl w:val="0"/>
          <w:numId w:val="11"/>
        </w:numPr>
        <w:spacing w:after="0" w:line="276" w:lineRule="auto"/>
        <w:ind w:left="284" w:right="135" w:hanging="284"/>
        <w:rPr>
          <w:rFonts w:ascii="Times New Roman" w:hAnsi="Times New Roman" w:cs="Times New Roman"/>
          <w:color w:val="auto"/>
          <w:sz w:val="22"/>
        </w:rPr>
      </w:pPr>
      <w:r w:rsidRPr="00E0240A">
        <w:rPr>
          <w:rFonts w:ascii="Times New Roman" w:hAnsi="Times New Roman" w:cs="Times New Roman"/>
          <w:b/>
          <w:color w:val="auto"/>
          <w:sz w:val="22"/>
        </w:rPr>
        <w:t>OPIS WARUNKÓW UDZIAŁU W POSTĘPOWANIU ORAZ OPIS SPOSOBU DOKONYWANIA OCENY SPEŁNIANIA TYCH WARUNKÓW, PODSTAWY WYKLUCZENIA Z POSTĘPOWANIA</w:t>
      </w:r>
      <w:r w:rsidRPr="00E0240A">
        <w:rPr>
          <w:rFonts w:ascii="Times New Roman" w:hAnsi="Times New Roman" w:cs="Times New Roman"/>
          <w:color w:val="auto"/>
          <w:sz w:val="22"/>
        </w:rPr>
        <w:t xml:space="preserve"> </w:t>
      </w:r>
    </w:p>
    <w:p w14:paraId="242A55A4" w14:textId="52318E08" w:rsidR="00725273" w:rsidRPr="00E0240A" w:rsidRDefault="00725273" w:rsidP="00E85573">
      <w:pPr>
        <w:pStyle w:val="Akapitzlist"/>
        <w:numPr>
          <w:ilvl w:val="1"/>
          <w:numId w:val="13"/>
        </w:numPr>
        <w:spacing w:after="0" w:line="276" w:lineRule="auto"/>
        <w:ind w:right="135"/>
        <w:rPr>
          <w:rFonts w:ascii="Times New Roman" w:hAnsi="Times New Roman" w:cs="Times New Roman"/>
          <w:color w:val="auto"/>
          <w:sz w:val="22"/>
        </w:rPr>
      </w:pPr>
      <w:r w:rsidRPr="00E0240A">
        <w:rPr>
          <w:rFonts w:ascii="Times New Roman" w:hAnsi="Times New Roman" w:cs="Times New Roman"/>
          <w:b/>
          <w:color w:val="auto"/>
          <w:sz w:val="22"/>
        </w:rPr>
        <w:t xml:space="preserve">O udzielenie zamówienia mogą ubiegać się </w:t>
      </w:r>
      <w:r w:rsidR="000A1942" w:rsidRPr="00E0240A">
        <w:rPr>
          <w:rFonts w:ascii="Times New Roman" w:hAnsi="Times New Roman" w:cs="Times New Roman"/>
          <w:b/>
          <w:color w:val="auto"/>
          <w:sz w:val="22"/>
        </w:rPr>
        <w:t>Wykonawcy</w:t>
      </w:r>
      <w:r w:rsidRPr="00E0240A">
        <w:rPr>
          <w:rFonts w:ascii="Times New Roman" w:hAnsi="Times New Roman" w:cs="Times New Roman"/>
          <w:b/>
          <w:color w:val="auto"/>
          <w:sz w:val="22"/>
        </w:rPr>
        <w:t xml:space="preserve">, którzy nie podlegają wykluczeniu. </w:t>
      </w:r>
    </w:p>
    <w:p w14:paraId="0724376B" w14:textId="335A3998" w:rsidR="00725273" w:rsidRPr="00E0240A" w:rsidRDefault="00725273" w:rsidP="00E85573">
      <w:pPr>
        <w:numPr>
          <w:ilvl w:val="2"/>
          <w:numId w:val="13"/>
        </w:numPr>
        <w:spacing w:after="0" w:line="276" w:lineRule="auto"/>
        <w:ind w:left="993" w:right="138"/>
        <w:rPr>
          <w:rFonts w:ascii="Times New Roman" w:hAnsi="Times New Roman" w:cs="Times New Roman"/>
          <w:color w:val="auto"/>
          <w:sz w:val="22"/>
        </w:rPr>
      </w:pPr>
      <w:r w:rsidRPr="00E0240A">
        <w:rPr>
          <w:rFonts w:ascii="Times New Roman" w:hAnsi="Times New Roman" w:cs="Times New Roman"/>
          <w:color w:val="auto"/>
          <w:sz w:val="22"/>
        </w:rPr>
        <w:t xml:space="preserve">Z postepowania o udzielnie zamówienia publicznego </w:t>
      </w:r>
      <w:r w:rsidR="005C5EAF" w:rsidRPr="00E0240A">
        <w:rPr>
          <w:rFonts w:ascii="Times New Roman" w:hAnsi="Times New Roman" w:cs="Times New Roman"/>
          <w:color w:val="auto"/>
          <w:sz w:val="22"/>
        </w:rPr>
        <w:t>Zamawiający</w:t>
      </w:r>
      <w:r w:rsidRPr="00E0240A">
        <w:rPr>
          <w:rFonts w:ascii="Times New Roman" w:hAnsi="Times New Roman" w:cs="Times New Roman"/>
          <w:color w:val="auto"/>
          <w:sz w:val="22"/>
        </w:rPr>
        <w:t xml:space="preserve"> wyklucz</w:t>
      </w:r>
      <w:r w:rsidR="00F27FD1">
        <w:rPr>
          <w:rFonts w:ascii="Times New Roman" w:hAnsi="Times New Roman" w:cs="Times New Roman"/>
          <w:color w:val="auto"/>
          <w:sz w:val="22"/>
        </w:rPr>
        <w:t>y</w:t>
      </w:r>
      <w:r w:rsidRPr="00E0240A">
        <w:rPr>
          <w:rFonts w:ascii="Times New Roman" w:hAnsi="Times New Roman" w:cs="Times New Roman"/>
          <w:color w:val="auto"/>
          <w:sz w:val="22"/>
        </w:rPr>
        <w:t xml:space="preserve"> Wykonawc</w:t>
      </w:r>
      <w:r w:rsidR="00F27FD1">
        <w:rPr>
          <w:rFonts w:ascii="Times New Roman" w:hAnsi="Times New Roman" w:cs="Times New Roman"/>
          <w:color w:val="auto"/>
          <w:sz w:val="22"/>
        </w:rPr>
        <w:t>ę</w:t>
      </w:r>
      <w:r w:rsidRPr="00E0240A">
        <w:rPr>
          <w:rFonts w:ascii="Times New Roman" w:hAnsi="Times New Roman" w:cs="Times New Roman"/>
          <w:color w:val="auto"/>
          <w:sz w:val="22"/>
        </w:rPr>
        <w:t xml:space="preserve"> w okolicznościach, o których mowa </w:t>
      </w:r>
      <w:r w:rsidRPr="00E0240A">
        <w:rPr>
          <w:rFonts w:ascii="Times New Roman" w:hAnsi="Times New Roman" w:cs="Times New Roman"/>
          <w:b/>
          <w:color w:val="auto"/>
          <w:sz w:val="22"/>
        </w:rPr>
        <w:t xml:space="preserve">w art. 108 ust. 1 ustawy </w:t>
      </w:r>
      <w:proofErr w:type="spellStart"/>
      <w:r w:rsidR="00CB5BF7" w:rsidRPr="00E0240A">
        <w:rPr>
          <w:rFonts w:ascii="Times New Roman" w:hAnsi="Times New Roman" w:cs="Times New Roman"/>
          <w:b/>
          <w:color w:val="auto"/>
          <w:sz w:val="22"/>
        </w:rPr>
        <w:t>P</w:t>
      </w:r>
      <w:r w:rsidRPr="00E0240A">
        <w:rPr>
          <w:rFonts w:ascii="Times New Roman" w:hAnsi="Times New Roman" w:cs="Times New Roman"/>
          <w:b/>
          <w:color w:val="auto"/>
          <w:sz w:val="22"/>
        </w:rPr>
        <w:t>zp</w:t>
      </w:r>
      <w:proofErr w:type="spellEnd"/>
      <w:r w:rsidRPr="00E0240A">
        <w:rPr>
          <w:rFonts w:ascii="Times New Roman" w:hAnsi="Times New Roman" w:cs="Times New Roman"/>
          <w:b/>
          <w:color w:val="auto"/>
          <w:sz w:val="22"/>
        </w:rPr>
        <w:t>.</w:t>
      </w:r>
      <w:r w:rsidRPr="00E0240A">
        <w:rPr>
          <w:rFonts w:ascii="Times New Roman" w:hAnsi="Times New Roman" w:cs="Times New Roman"/>
          <w:color w:val="auto"/>
          <w:sz w:val="22"/>
        </w:rPr>
        <w:t xml:space="preserve"> </w:t>
      </w:r>
    </w:p>
    <w:p w14:paraId="29E5F99B" w14:textId="75BC9BF0" w:rsidR="00F71F16" w:rsidRPr="00E0240A" w:rsidRDefault="00F71F16" w:rsidP="00E85573">
      <w:pPr>
        <w:numPr>
          <w:ilvl w:val="2"/>
          <w:numId w:val="13"/>
        </w:numPr>
        <w:spacing w:after="0" w:line="276" w:lineRule="auto"/>
        <w:ind w:left="993" w:right="138"/>
        <w:rPr>
          <w:rFonts w:ascii="Times New Roman" w:hAnsi="Times New Roman" w:cs="Times New Roman"/>
          <w:color w:val="auto"/>
          <w:sz w:val="22"/>
        </w:rPr>
      </w:pPr>
      <w:r w:rsidRPr="00E0240A">
        <w:rPr>
          <w:rFonts w:ascii="Times New Roman" w:hAnsi="Times New Roman" w:cs="Times New Roman"/>
          <w:sz w:val="22"/>
        </w:rPr>
        <w:t xml:space="preserve">Z postępowania o udzielenie zamówienia publicznego wykluczy </w:t>
      </w:r>
      <w:r w:rsidR="00F27FD1">
        <w:rPr>
          <w:rFonts w:ascii="Times New Roman" w:hAnsi="Times New Roman" w:cs="Times New Roman"/>
          <w:sz w:val="22"/>
        </w:rPr>
        <w:t xml:space="preserve">również </w:t>
      </w:r>
      <w:r w:rsidRPr="00E0240A">
        <w:rPr>
          <w:rFonts w:ascii="Times New Roman" w:hAnsi="Times New Roman" w:cs="Times New Roman"/>
          <w:sz w:val="22"/>
        </w:rPr>
        <w:t>Wykonawc</w:t>
      </w:r>
      <w:r w:rsidR="00F27FD1">
        <w:rPr>
          <w:rFonts w:ascii="Times New Roman" w:hAnsi="Times New Roman" w:cs="Times New Roman"/>
          <w:sz w:val="22"/>
        </w:rPr>
        <w:t>ę</w:t>
      </w:r>
      <w:r w:rsidRPr="00E0240A">
        <w:rPr>
          <w:rFonts w:ascii="Times New Roman" w:hAnsi="Times New Roman" w:cs="Times New Roman"/>
          <w:sz w:val="22"/>
        </w:rPr>
        <w:t xml:space="preserve"> na podstawie </w:t>
      </w:r>
      <w:r w:rsidRPr="00E0240A">
        <w:rPr>
          <w:rFonts w:ascii="Times New Roman" w:hAnsi="Times New Roman" w:cs="Times New Roman"/>
          <w:b/>
          <w:sz w:val="22"/>
        </w:rPr>
        <w:t xml:space="preserve">art. 7 ust. 1 Ustawy z dnia 13 kwietnia 2022 r. </w:t>
      </w:r>
      <w:r w:rsidRPr="00E0240A">
        <w:rPr>
          <w:rFonts w:ascii="Times New Roman" w:hAnsi="Times New Roman" w:cs="Times New Roman"/>
          <w:sz w:val="22"/>
        </w:rPr>
        <w:t>o szczególnych rozwiązaniach  w zakresie przeciwdziałania wspieraniu agresji na Ukrainę oraz służących ochronie bezpieczeństwa narodowego, (</w:t>
      </w:r>
      <w:proofErr w:type="spellStart"/>
      <w:r w:rsidRPr="00E0240A">
        <w:rPr>
          <w:rFonts w:ascii="Times New Roman" w:hAnsi="Times New Roman" w:cs="Times New Roman"/>
          <w:sz w:val="22"/>
        </w:rPr>
        <w:t>t.j</w:t>
      </w:r>
      <w:proofErr w:type="spellEnd"/>
      <w:r w:rsidRPr="00E0240A">
        <w:rPr>
          <w:rFonts w:ascii="Times New Roman" w:hAnsi="Times New Roman" w:cs="Times New Roman"/>
          <w:sz w:val="22"/>
        </w:rPr>
        <w:t xml:space="preserve">. Dz. U. 2022 poz. 835), zwana dalej </w:t>
      </w:r>
      <w:r w:rsidRPr="00E0240A">
        <w:rPr>
          <w:rFonts w:ascii="Times New Roman" w:hAnsi="Times New Roman" w:cs="Times New Roman"/>
          <w:b/>
          <w:sz w:val="22"/>
        </w:rPr>
        <w:t>„UOBN”.</w:t>
      </w:r>
      <w:r w:rsidRPr="00E0240A">
        <w:rPr>
          <w:rFonts w:ascii="Times New Roman" w:hAnsi="Times New Roman" w:cs="Times New Roman"/>
          <w:sz w:val="22"/>
        </w:rPr>
        <w:t xml:space="preserve"> </w:t>
      </w:r>
    </w:p>
    <w:p w14:paraId="3310586C" w14:textId="63FE328B" w:rsidR="00F71F16" w:rsidRPr="00E0240A" w:rsidRDefault="00F71F16" w:rsidP="00E85573">
      <w:pPr>
        <w:numPr>
          <w:ilvl w:val="2"/>
          <w:numId w:val="13"/>
        </w:numPr>
        <w:spacing w:after="0" w:line="276" w:lineRule="auto"/>
        <w:ind w:left="993" w:right="138"/>
        <w:rPr>
          <w:rFonts w:ascii="Times New Roman" w:hAnsi="Times New Roman" w:cs="Times New Roman"/>
          <w:color w:val="auto"/>
          <w:sz w:val="22"/>
        </w:rPr>
      </w:pPr>
      <w:r w:rsidRPr="00E0240A">
        <w:rPr>
          <w:rFonts w:ascii="Times New Roman" w:hAnsi="Times New Roman" w:cs="Times New Roman"/>
          <w:sz w:val="22"/>
        </w:rPr>
        <w:t xml:space="preserve">Zgodnie z art. art. 7 ust. 1 UOBN z postępowania o udzielenie zamówienia Zamawiający wyklucza: </w:t>
      </w:r>
    </w:p>
    <w:p w14:paraId="4A139967" w14:textId="5FB730CF" w:rsidR="00F71F16" w:rsidRPr="00E0240A" w:rsidRDefault="00F71F16" w:rsidP="00E85573">
      <w:pPr>
        <w:pStyle w:val="Akapitzlist"/>
        <w:numPr>
          <w:ilvl w:val="3"/>
          <w:numId w:val="13"/>
        </w:numPr>
        <w:spacing w:after="0" w:line="276" w:lineRule="auto"/>
        <w:ind w:right="138"/>
        <w:rPr>
          <w:rFonts w:ascii="Times New Roman" w:hAnsi="Times New Roman" w:cs="Times New Roman"/>
          <w:color w:val="auto"/>
          <w:sz w:val="22"/>
        </w:rPr>
      </w:pPr>
      <w:r w:rsidRPr="00E0240A">
        <w:rPr>
          <w:rFonts w:ascii="Times New Roman" w:hAnsi="Times New Roman" w:cs="Times New Roman"/>
          <w:color w:val="222222"/>
          <w:sz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6C75876F" w14:textId="11D86153" w:rsidR="00F71F16" w:rsidRPr="00E0240A" w:rsidRDefault="00F71F16" w:rsidP="00E85573">
      <w:pPr>
        <w:pStyle w:val="Akapitzlist"/>
        <w:numPr>
          <w:ilvl w:val="3"/>
          <w:numId w:val="13"/>
        </w:numPr>
        <w:spacing w:after="0" w:line="276" w:lineRule="auto"/>
        <w:ind w:right="138"/>
        <w:rPr>
          <w:rFonts w:ascii="Times New Roman" w:hAnsi="Times New Roman" w:cs="Times New Roman"/>
          <w:color w:val="auto"/>
          <w:sz w:val="22"/>
        </w:rPr>
      </w:pPr>
      <w:r w:rsidRPr="00E0240A">
        <w:rPr>
          <w:rFonts w:ascii="Times New Roman" w:hAnsi="Times New Roman" w:cs="Times New Roman"/>
          <w:color w:val="222222"/>
          <w:sz w:val="22"/>
        </w:rPr>
        <w:t>Wykonawcę, którego beneficjentem rzeczywistym w rozumieniu ustawy z dnia 1 marca 2018 r. o przeciwdziałaniu praniu pieniędzy oraz finansowaniu terroryzmu (</w:t>
      </w:r>
      <w:proofErr w:type="spellStart"/>
      <w:r w:rsidRPr="00E0240A">
        <w:rPr>
          <w:rFonts w:ascii="Times New Roman" w:hAnsi="Times New Roman" w:cs="Times New Roman"/>
          <w:color w:val="222222"/>
          <w:sz w:val="22"/>
        </w:rPr>
        <w:t>t.j</w:t>
      </w:r>
      <w:proofErr w:type="spellEnd"/>
      <w:r w:rsidRPr="00E0240A">
        <w:rPr>
          <w:rFonts w:ascii="Times New Roman" w:hAnsi="Times New Roman" w:cs="Times New Roman"/>
          <w:color w:val="222222"/>
          <w:sz w:val="22"/>
        </w:rPr>
        <w:t>.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7D8D43" w14:textId="351A64C0" w:rsidR="00F71F16" w:rsidRPr="00E0240A" w:rsidRDefault="00F71F16" w:rsidP="00E85573">
      <w:pPr>
        <w:pStyle w:val="Akapitzlist"/>
        <w:numPr>
          <w:ilvl w:val="3"/>
          <w:numId w:val="13"/>
        </w:numPr>
        <w:spacing w:after="0" w:line="276" w:lineRule="auto"/>
        <w:ind w:right="138"/>
        <w:rPr>
          <w:rFonts w:ascii="Times New Roman" w:hAnsi="Times New Roman" w:cs="Times New Roman"/>
          <w:color w:val="auto"/>
          <w:sz w:val="22"/>
        </w:rPr>
      </w:pPr>
      <w:r w:rsidRPr="00E0240A">
        <w:rPr>
          <w:rFonts w:ascii="Times New Roman" w:hAnsi="Times New Roman" w:cs="Times New Roman"/>
          <w:color w:val="222222"/>
          <w:sz w:val="22"/>
        </w:rPr>
        <w:lastRenderedPageBreak/>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4BAF304" w14:textId="302464B6" w:rsidR="00F71F16" w:rsidRPr="00E0240A" w:rsidRDefault="00F71F16" w:rsidP="00E85573">
      <w:pPr>
        <w:pStyle w:val="Akapitzlist"/>
        <w:numPr>
          <w:ilvl w:val="2"/>
          <w:numId w:val="13"/>
        </w:numPr>
        <w:spacing w:after="0" w:line="276" w:lineRule="auto"/>
        <w:ind w:right="138"/>
        <w:rPr>
          <w:rFonts w:ascii="Times New Roman" w:hAnsi="Times New Roman" w:cs="Times New Roman"/>
          <w:color w:val="auto"/>
          <w:sz w:val="22"/>
        </w:rPr>
      </w:pPr>
      <w:r w:rsidRPr="00E0240A">
        <w:rPr>
          <w:rFonts w:ascii="Times New Roman" w:hAnsi="Times New Roman" w:cs="Times New Roman"/>
          <w:sz w:val="22"/>
        </w:rPr>
        <w:t xml:space="preserve">Wykluczenie, o którym mowa w ust. 2 następować będzie na okres trwania ww. okoliczności. W przypadku wykonawcy wykluczonego na podstawie art. 7 ust. 1 UOBN, Zamawiający odrzuca ofertę takiego Wykonawcy. </w:t>
      </w:r>
    </w:p>
    <w:p w14:paraId="2042AED4" w14:textId="7B1001DD" w:rsidR="00F71F16" w:rsidRPr="00E0240A" w:rsidRDefault="00F71F16" w:rsidP="00E85573">
      <w:pPr>
        <w:pStyle w:val="Akapitzlist"/>
        <w:numPr>
          <w:ilvl w:val="2"/>
          <w:numId w:val="13"/>
        </w:numPr>
        <w:spacing w:after="0" w:line="276" w:lineRule="auto"/>
        <w:ind w:right="138"/>
        <w:rPr>
          <w:rFonts w:ascii="Times New Roman" w:hAnsi="Times New Roman" w:cs="Times New Roman"/>
          <w:color w:val="auto"/>
          <w:sz w:val="22"/>
        </w:rPr>
      </w:pPr>
      <w:r w:rsidRPr="00E0240A">
        <w:rPr>
          <w:rFonts w:ascii="Times New Roman" w:hAnsi="Times New Roman" w:cs="Times New Roman"/>
          <w:sz w:val="22"/>
        </w:rPr>
        <w:t>Zamawiający będzie weryfikował przesłanki wykluczenia,</w:t>
      </w:r>
      <w:r w:rsidR="00F27FD1">
        <w:rPr>
          <w:rFonts w:ascii="Times New Roman" w:hAnsi="Times New Roman" w:cs="Times New Roman"/>
          <w:sz w:val="22"/>
        </w:rPr>
        <w:t xml:space="preserve"> o których mowa w pkt. 6, </w:t>
      </w:r>
      <w:r w:rsidRPr="00E0240A">
        <w:rPr>
          <w:rFonts w:ascii="Times New Roman" w:hAnsi="Times New Roman" w:cs="Times New Roman"/>
          <w:sz w:val="22"/>
        </w:rPr>
        <w:t xml:space="preserve"> na podstawie: </w:t>
      </w:r>
    </w:p>
    <w:p w14:paraId="3939CDF6" w14:textId="77777777" w:rsidR="00F71F16" w:rsidRPr="00E0240A" w:rsidRDefault="00F71F16" w:rsidP="00E85573">
      <w:pPr>
        <w:numPr>
          <w:ilvl w:val="2"/>
          <w:numId w:val="19"/>
        </w:numPr>
        <w:spacing w:after="0" w:line="240" w:lineRule="auto"/>
        <w:ind w:left="1134" w:hanging="283"/>
        <w:rPr>
          <w:rFonts w:ascii="Times New Roman" w:hAnsi="Times New Roman" w:cs="Times New Roman"/>
          <w:sz w:val="22"/>
        </w:rPr>
      </w:pPr>
      <w:r w:rsidRPr="00E0240A">
        <w:rPr>
          <w:rFonts w:ascii="Times New Roman" w:hAnsi="Times New Roman" w:cs="Times New Roman"/>
          <w:sz w:val="22"/>
        </w:rPr>
        <w:t>wykazów określonych w rozporządzeniu 765/2006 i rozporządzeniu 269/2014,</w:t>
      </w:r>
    </w:p>
    <w:p w14:paraId="799F3320" w14:textId="77777777" w:rsidR="00F71F16" w:rsidRPr="00E0240A" w:rsidRDefault="00F71F16" w:rsidP="00E85573">
      <w:pPr>
        <w:numPr>
          <w:ilvl w:val="2"/>
          <w:numId w:val="19"/>
        </w:numPr>
        <w:spacing w:after="0" w:line="240" w:lineRule="auto"/>
        <w:ind w:left="1134" w:hanging="283"/>
        <w:rPr>
          <w:rFonts w:ascii="Times New Roman" w:hAnsi="Times New Roman" w:cs="Times New Roman"/>
          <w:sz w:val="22"/>
        </w:rPr>
      </w:pPr>
      <w:r w:rsidRPr="00E0240A">
        <w:rPr>
          <w:rFonts w:ascii="Times New Roman" w:hAnsi="Times New Roman" w:cs="Times New Roman"/>
          <w:sz w:val="22"/>
        </w:rPr>
        <w:t>listy Ministra właściwego do spraw wewnętrznych obejmującej osoby i podmioty, wobec których są stosowane środki, o których mowa w art. 1 UOBN.</w:t>
      </w:r>
    </w:p>
    <w:p w14:paraId="199F2174" w14:textId="15CFCF2E" w:rsidR="00725273" w:rsidRPr="00E0240A" w:rsidRDefault="00725273" w:rsidP="00E85573">
      <w:pPr>
        <w:numPr>
          <w:ilvl w:val="1"/>
          <w:numId w:val="13"/>
        </w:numPr>
        <w:spacing w:after="0" w:line="276" w:lineRule="auto"/>
        <w:ind w:left="567" w:right="138"/>
        <w:rPr>
          <w:rFonts w:ascii="Times New Roman" w:hAnsi="Times New Roman" w:cs="Times New Roman"/>
          <w:color w:val="auto"/>
          <w:sz w:val="22"/>
        </w:rPr>
      </w:pPr>
      <w:r w:rsidRPr="00E0240A">
        <w:rPr>
          <w:rFonts w:ascii="Times New Roman" w:hAnsi="Times New Roman" w:cs="Times New Roman"/>
          <w:color w:val="auto"/>
          <w:sz w:val="22"/>
        </w:rPr>
        <w:t xml:space="preserve">Wykluczenie </w:t>
      </w:r>
      <w:r w:rsidR="000A1942" w:rsidRPr="00E0240A">
        <w:rPr>
          <w:rFonts w:ascii="Times New Roman" w:hAnsi="Times New Roman" w:cs="Times New Roman"/>
          <w:color w:val="auto"/>
          <w:sz w:val="22"/>
        </w:rPr>
        <w:t>Wykonawcy</w:t>
      </w:r>
      <w:r w:rsidRPr="00E0240A">
        <w:rPr>
          <w:rFonts w:ascii="Times New Roman" w:hAnsi="Times New Roman" w:cs="Times New Roman"/>
          <w:color w:val="auto"/>
          <w:sz w:val="22"/>
        </w:rPr>
        <w:t xml:space="preserve"> następuje</w:t>
      </w:r>
      <w:r w:rsidR="00585211" w:rsidRPr="00E0240A">
        <w:rPr>
          <w:rFonts w:ascii="Times New Roman" w:hAnsi="Times New Roman" w:cs="Times New Roman"/>
          <w:color w:val="auto"/>
          <w:sz w:val="22"/>
        </w:rPr>
        <w:t>, w szczególności</w:t>
      </w:r>
      <w:r w:rsidRPr="00E0240A">
        <w:rPr>
          <w:rFonts w:ascii="Times New Roman" w:hAnsi="Times New Roman" w:cs="Times New Roman"/>
          <w:color w:val="auto"/>
          <w:sz w:val="22"/>
        </w:rPr>
        <w:t xml:space="preserve"> zgodnie z art. 111 ustawy </w:t>
      </w:r>
      <w:proofErr w:type="spellStart"/>
      <w:r w:rsidR="00BA3E48" w:rsidRPr="00E0240A">
        <w:rPr>
          <w:rFonts w:ascii="Times New Roman" w:hAnsi="Times New Roman" w:cs="Times New Roman"/>
          <w:color w:val="auto"/>
          <w:sz w:val="22"/>
        </w:rPr>
        <w:t>P</w:t>
      </w:r>
      <w:r w:rsidRPr="00E0240A">
        <w:rPr>
          <w:rFonts w:ascii="Times New Roman" w:hAnsi="Times New Roman" w:cs="Times New Roman"/>
          <w:color w:val="auto"/>
          <w:sz w:val="22"/>
        </w:rPr>
        <w:t>zp</w:t>
      </w:r>
      <w:proofErr w:type="spellEnd"/>
      <w:r w:rsidR="00585211" w:rsidRPr="00E0240A">
        <w:rPr>
          <w:rFonts w:ascii="Times New Roman" w:hAnsi="Times New Roman" w:cs="Times New Roman"/>
          <w:color w:val="auto"/>
          <w:sz w:val="22"/>
        </w:rPr>
        <w:t xml:space="preserve"> oraz na podstawie obowiązujących przepisów Prawa</w:t>
      </w:r>
      <w:r w:rsidRPr="00E0240A">
        <w:rPr>
          <w:rFonts w:ascii="Times New Roman" w:hAnsi="Times New Roman" w:cs="Times New Roman"/>
          <w:color w:val="auto"/>
          <w:sz w:val="22"/>
        </w:rPr>
        <w:t xml:space="preserve">.  </w:t>
      </w:r>
    </w:p>
    <w:p w14:paraId="08D32D72" w14:textId="04187FF6" w:rsidR="00725273" w:rsidRPr="00E0240A" w:rsidRDefault="000A1942" w:rsidP="00E85573">
      <w:pPr>
        <w:numPr>
          <w:ilvl w:val="1"/>
          <w:numId w:val="13"/>
        </w:numPr>
        <w:spacing w:after="0" w:line="276" w:lineRule="auto"/>
        <w:ind w:left="567" w:right="138"/>
        <w:rPr>
          <w:rFonts w:ascii="Times New Roman" w:hAnsi="Times New Roman" w:cs="Times New Roman"/>
          <w:color w:val="auto"/>
          <w:sz w:val="22"/>
        </w:rPr>
      </w:pPr>
      <w:r w:rsidRPr="00E0240A">
        <w:rPr>
          <w:rFonts w:ascii="Times New Roman" w:hAnsi="Times New Roman" w:cs="Times New Roman"/>
          <w:color w:val="auto"/>
          <w:sz w:val="22"/>
        </w:rPr>
        <w:t>Wykonawca</w:t>
      </w:r>
      <w:r w:rsidR="00725273" w:rsidRPr="00E0240A">
        <w:rPr>
          <w:rFonts w:ascii="Times New Roman" w:hAnsi="Times New Roman" w:cs="Times New Roman"/>
          <w:color w:val="auto"/>
          <w:sz w:val="22"/>
        </w:rPr>
        <w:t xml:space="preserve"> nie podlega wykluczeniu w okolicznościach określonych w art. 108 ust. 1 pkt 1, 2, 5 ustawy </w:t>
      </w:r>
      <w:proofErr w:type="spellStart"/>
      <w:r w:rsidR="00BA3E48" w:rsidRPr="00E0240A">
        <w:rPr>
          <w:rFonts w:ascii="Times New Roman" w:hAnsi="Times New Roman" w:cs="Times New Roman"/>
          <w:color w:val="auto"/>
          <w:sz w:val="22"/>
        </w:rPr>
        <w:t>P</w:t>
      </w:r>
      <w:r w:rsidR="00725273" w:rsidRPr="00E0240A">
        <w:rPr>
          <w:rFonts w:ascii="Times New Roman" w:hAnsi="Times New Roman" w:cs="Times New Roman"/>
          <w:color w:val="auto"/>
          <w:sz w:val="22"/>
        </w:rPr>
        <w:t>zp</w:t>
      </w:r>
      <w:proofErr w:type="spellEnd"/>
      <w:r w:rsidR="00725273" w:rsidRPr="00E0240A">
        <w:rPr>
          <w:rFonts w:ascii="Times New Roman" w:hAnsi="Times New Roman" w:cs="Times New Roman"/>
          <w:color w:val="auto"/>
          <w:sz w:val="22"/>
        </w:rPr>
        <w:t xml:space="preserve">, jeżeli udowodni </w:t>
      </w:r>
      <w:r w:rsidRPr="00E0240A">
        <w:rPr>
          <w:rFonts w:ascii="Times New Roman" w:hAnsi="Times New Roman" w:cs="Times New Roman"/>
          <w:color w:val="auto"/>
          <w:sz w:val="22"/>
        </w:rPr>
        <w:t>Zamawiającemu</w:t>
      </w:r>
      <w:r w:rsidR="00725273" w:rsidRPr="00E0240A">
        <w:rPr>
          <w:rFonts w:ascii="Times New Roman" w:hAnsi="Times New Roman" w:cs="Times New Roman"/>
          <w:color w:val="auto"/>
          <w:sz w:val="22"/>
        </w:rPr>
        <w:t xml:space="preserve">, że spełnił łącznie przesłanki wskazane w art. 110 ust. 2 ustawy </w:t>
      </w:r>
      <w:proofErr w:type="spellStart"/>
      <w:r w:rsidR="00BA3E48" w:rsidRPr="00E0240A">
        <w:rPr>
          <w:rFonts w:ascii="Times New Roman" w:hAnsi="Times New Roman" w:cs="Times New Roman"/>
          <w:color w:val="auto"/>
          <w:sz w:val="22"/>
        </w:rPr>
        <w:t>P</w:t>
      </w:r>
      <w:r w:rsidR="00725273" w:rsidRPr="00E0240A">
        <w:rPr>
          <w:rFonts w:ascii="Times New Roman" w:hAnsi="Times New Roman" w:cs="Times New Roman"/>
          <w:color w:val="auto"/>
          <w:sz w:val="22"/>
        </w:rPr>
        <w:t>zp</w:t>
      </w:r>
      <w:proofErr w:type="spellEnd"/>
      <w:r w:rsidR="00725273" w:rsidRPr="00E0240A">
        <w:rPr>
          <w:rFonts w:ascii="Times New Roman" w:hAnsi="Times New Roman" w:cs="Times New Roman"/>
          <w:color w:val="auto"/>
          <w:sz w:val="22"/>
        </w:rPr>
        <w:t xml:space="preserve">.  </w:t>
      </w:r>
    </w:p>
    <w:p w14:paraId="34BCA987" w14:textId="78774881" w:rsidR="00A4650A" w:rsidRPr="00E0240A" w:rsidRDefault="005C5EAF" w:rsidP="00E85573">
      <w:pPr>
        <w:numPr>
          <w:ilvl w:val="1"/>
          <w:numId w:val="13"/>
        </w:numPr>
        <w:spacing w:after="0" w:line="276" w:lineRule="auto"/>
        <w:ind w:left="567" w:right="138"/>
        <w:rPr>
          <w:rFonts w:ascii="Times New Roman" w:hAnsi="Times New Roman" w:cs="Times New Roman"/>
          <w:color w:val="auto"/>
          <w:sz w:val="22"/>
        </w:rPr>
      </w:pPr>
      <w:r w:rsidRPr="00E0240A">
        <w:rPr>
          <w:rFonts w:ascii="Times New Roman" w:hAnsi="Times New Roman" w:cs="Times New Roman"/>
          <w:color w:val="auto"/>
          <w:sz w:val="22"/>
        </w:rPr>
        <w:t>Zamawiający</w:t>
      </w:r>
      <w:r w:rsidR="007429B8" w:rsidRPr="00E0240A">
        <w:rPr>
          <w:rFonts w:ascii="Times New Roman" w:hAnsi="Times New Roman" w:cs="Times New Roman"/>
          <w:color w:val="auto"/>
          <w:sz w:val="22"/>
        </w:rPr>
        <w:t xml:space="preserve"> oceni, czy podjęte przez W</w:t>
      </w:r>
      <w:r w:rsidR="00725273" w:rsidRPr="00E0240A">
        <w:rPr>
          <w:rFonts w:ascii="Times New Roman" w:hAnsi="Times New Roman" w:cs="Times New Roman"/>
          <w:color w:val="auto"/>
          <w:sz w:val="22"/>
        </w:rPr>
        <w:t xml:space="preserve">ykonawcę czynności, o których mowa w art. 110 ust. 2 ustawy </w:t>
      </w:r>
      <w:proofErr w:type="spellStart"/>
      <w:r w:rsidR="00BA3E48" w:rsidRPr="00E0240A">
        <w:rPr>
          <w:rFonts w:ascii="Times New Roman" w:hAnsi="Times New Roman" w:cs="Times New Roman"/>
          <w:color w:val="auto"/>
          <w:sz w:val="22"/>
        </w:rPr>
        <w:t>P</w:t>
      </w:r>
      <w:r w:rsidR="00725273" w:rsidRPr="00E0240A">
        <w:rPr>
          <w:rFonts w:ascii="Times New Roman" w:hAnsi="Times New Roman" w:cs="Times New Roman"/>
          <w:color w:val="auto"/>
          <w:sz w:val="22"/>
        </w:rPr>
        <w:t>zp</w:t>
      </w:r>
      <w:proofErr w:type="spellEnd"/>
      <w:r w:rsidR="00725273" w:rsidRPr="00E0240A">
        <w:rPr>
          <w:rFonts w:ascii="Times New Roman" w:hAnsi="Times New Roman" w:cs="Times New Roman"/>
          <w:color w:val="auto"/>
          <w:sz w:val="22"/>
        </w:rPr>
        <w:t xml:space="preserve">, są wystarczające do wykazania jego rzetelności, uwzględniając wagę i szczególne okoliczności czynu </w:t>
      </w:r>
      <w:r w:rsidR="000A1942" w:rsidRPr="00E0240A">
        <w:rPr>
          <w:rFonts w:ascii="Times New Roman" w:hAnsi="Times New Roman" w:cs="Times New Roman"/>
          <w:color w:val="auto"/>
          <w:sz w:val="22"/>
        </w:rPr>
        <w:t>Wykonawcy</w:t>
      </w:r>
      <w:r w:rsidR="00725273" w:rsidRPr="00E0240A">
        <w:rPr>
          <w:rFonts w:ascii="Times New Roman" w:hAnsi="Times New Roman" w:cs="Times New Roman"/>
          <w:color w:val="auto"/>
          <w:sz w:val="22"/>
        </w:rPr>
        <w:t xml:space="preserve">. Jeżeli podjęte przez wykonawcę czynności nie są wystarczające do wykazania jego rzetelności, </w:t>
      </w:r>
      <w:r w:rsidRPr="00E0240A">
        <w:rPr>
          <w:rFonts w:ascii="Times New Roman" w:hAnsi="Times New Roman" w:cs="Times New Roman"/>
          <w:color w:val="auto"/>
          <w:sz w:val="22"/>
        </w:rPr>
        <w:t>Zamawiający</w:t>
      </w:r>
      <w:r w:rsidR="00725273" w:rsidRPr="00E0240A">
        <w:rPr>
          <w:rFonts w:ascii="Times New Roman" w:hAnsi="Times New Roman" w:cs="Times New Roman"/>
          <w:color w:val="auto"/>
          <w:sz w:val="22"/>
        </w:rPr>
        <w:t xml:space="preserve"> wyklucza wykonawcę. </w:t>
      </w:r>
    </w:p>
    <w:p w14:paraId="48A6E5C9" w14:textId="40A16FE1" w:rsidR="00725273" w:rsidRPr="009B07FD" w:rsidRDefault="00725273" w:rsidP="00E85573">
      <w:pPr>
        <w:numPr>
          <w:ilvl w:val="1"/>
          <w:numId w:val="13"/>
        </w:numPr>
        <w:spacing w:after="0" w:line="276" w:lineRule="auto"/>
        <w:ind w:left="426" w:right="138" w:hanging="426"/>
        <w:rPr>
          <w:rFonts w:ascii="Times New Roman" w:hAnsi="Times New Roman" w:cs="Times New Roman"/>
          <w:color w:val="auto"/>
          <w:sz w:val="22"/>
        </w:rPr>
      </w:pPr>
      <w:r w:rsidRPr="009B07FD">
        <w:rPr>
          <w:rFonts w:ascii="Times New Roman" w:hAnsi="Times New Roman" w:cs="Times New Roman"/>
          <w:b/>
          <w:color w:val="auto"/>
          <w:sz w:val="22"/>
        </w:rPr>
        <w:t xml:space="preserve">O udzielenie zamówienia mogą ubiegać się </w:t>
      </w:r>
      <w:r w:rsidR="000A1942" w:rsidRPr="009B07FD">
        <w:rPr>
          <w:rFonts w:ascii="Times New Roman" w:hAnsi="Times New Roman" w:cs="Times New Roman"/>
          <w:b/>
          <w:color w:val="auto"/>
          <w:sz w:val="22"/>
        </w:rPr>
        <w:t>Wykonawcy</w:t>
      </w:r>
      <w:r w:rsidRPr="009B07FD">
        <w:rPr>
          <w:rFonts w:ascii="Times New Roman" w:hAnsi="Times New Roman" w:cs="Times New Roman"/>
          <w:b/>
          <w:color w:val="auto"/>
          <w:sz w:val="22"/>
        </w:rPr>
        <w:t xml:space="preserve">, którzy spełniają warunki udziału w postepowaniu opisane w SWZ. </w:t>
      </w:r>
    </w:p>
    <w:p w14:paraId="4581AC68" w14:textId="77777777" w:rsidR="00320904" w:rsidRPr="009B07FD" w:rsidRDefault="005C5EAF" w:rsidP="00E85573">
      <w:pPr>
        <w:numPr>
          <w:ilvl w:val="2"/>
          <w:numId w:val="13"/>
        </w:numPr>
        <w:spacing w:after="0" w:line="276" w:lineRule="auto"/>
        <w:ind w:left="851" w:right="138"/>
        <w:rPr>
          <w:rFonts w:ascii="Times New Roman" w:hAnsi="Times New Roman" w:cs="Times New Roman"/>
          <w:color w:val="auto"/>
          <w:sz w:val="22"/>
        </w:rPr>
      </w:pPr>
      <w:r w:rsidRPr="009B07FD">
        <w:rPr>
          <w:rFonts w:ascii="Times New Roman" w:hAnsi="Times New Roman" w:cs="Times New Roman"/>
          <w:color w:val="auto"/>
          <w:sz w:val="22"/>
        </w:rPr>
        <w:t>Zamawiający</w:t>
      </w:r>
      <w:r w:rsidR="00725273" w:rsidRPr="009B07FD">
        <w:rPr>
          <w:rFonts w:ascii="Times New Roman" w:hAnsi="Times New Roman" w:cs="Times New Roman"/>
          <w:color w:val="auto"/>
          <w:sz w:val="22"/>
        </w:rPr>
        <w:t xml:space="preserve"> w zakresie zdolności do występowania w obrocie gospodarczym</w:t>
      </w:r>
      <w:r w:rsidR="00725273" w:rsidRPr="009B07FD">
        <w:rPr>
          <w:rFonts w:ascii="Times New Roman" w:eastAsia="Times New Roman" w:hAnsi="Times New Roman" w:cs="Times New Roman"/>
          <w:color w:val="auto"/>
          <w:sz w:val="22"/>
        </w:rPr>
        <w:t xml:space="preserve"> </w:t>
      </w:r>
      <w:r w:rsidR="00725273" w:rsidRPr="009B07FD">
        <w:rPr>
          <w:rFonts w:ascii="Times New Roman" w:hAnsi="Times New Roman" w:cs="Times New Roman"/>
          <w:color w:val="auto"/>
          <w:sz w:val="22"/>
        </w:rPr>
        <w:t xml:space="preserve">nie precyzuje żadnych wymagań, których spełnienie </w:t>
      </w:r>
      <w:r w:rsidR="000A1942" w:rsidRPr="009B07FD">
        <w:rPr>
          <w:rFonts w:ascii="Times New Roman" w:hAnsi="Times New Roman" w:cs="Times New Roman"/>
          <w:color w:val="auto"/>
          <w:sz w:val="22"/>
        </w:rPr>
        <w:t>Wykonawca</w:t>
      </w:r>
      <w:r w:rsidR="00725273" w:rsidRPr="009B07FD">
        <w:rPr>
          <w:rFonts w:ascii="Times New Roman" w:hAnsi="Times New Roman" w:cs="Times New Roman"/>
          <w:color w:val="auto"/>
          <w:sz w:val="22"/>
        </w:rPr>
        <w:t xml:space="preserve"> zobowiązany jest wykazać w sposób szczególny. </w:t>
      </w:r>
    </w:p>
    <w:p w14:paraId="345D82E4" w14:textId="18CF9537" w:rsidR="00320904" w:rsidRPr="009B07FD" w:rsidRDefault="005C5EAF" w:rsidP="00E85573">
      <w:pPr>
        <w:numPr>
          <w:ilvl w:val="2"/>
          <w:numId w:val="13"/>
        </w:numPr>
        <w:spacing w:after="0" w:line="276" w:lineRule="auto"/>
        <w:ind w:left="851" w:right="138"/>
        <w:rPr>
          <w:rFonts w:ascii="Times New Roman" w:hAnsi="Times New Roman" w:cs="Times New Roman"/>
          <w:color w:val="auto"/>
          <w:sz w:val="22"/>
        </w:rPr>
      </w:pPr>
      <w:r w:rsidRPr="009B07FD">
        <w:rPr>
          <w:rFonts w:ascii="Times New Roman" w:hAnsi="Times New Roman" w:cs="Times New Roman"/>
          <w:color w:val="auto"/>
          <w:sz w:val="22"/>
        </w:rPr>
        <w:t>Zamawiający</w:t>
      </w:r>
      <w:r w:rsidR="00725273" w:rsidRPr="009B07FD">
        <w:rPr>
          <w:rFonts w:ascii="Times New Roman" w:hAnsi="Times New Roman" w:cs="Times New Roman"/>
          <w:color w:val="auto"/>
          <w:sz w:val="22"/>
        </w:rPr>
        <w:t xml:space="preserve"> </w:t>
      </w:r>
      <w:r w:rsidR="00865C99" w:rsidRPr="009B07FD">
        <w:rPr>
          <w:rFonts w:ascii="Times New Roman" w:hAnsi="Times New Roman" w:cs="Times New Roman"/>
          <w:color w:val="auto"/>
          <w:sz w:val="22"/>
        </w:rPr>
        <w:t xml:space="preserve">stawia </w:t>
      </w:r>
      <w:r w:rsidR="00725273" w:rsidRPr="009B07FD">
        <w:rPr>
          <w:rFonts w:ascii="Times New Roman" w:hAnsi="Times New Roman" w:cs="Times New Roman"/>
          <w:color w:val="auto"/>
          <w:sz w:val="22"/>
        </w:rPr>
        <w:t>wymaga</w:t>
      </w:r>
      <w:r w:rsidR="00320904" w:rsidRPr="009B07FD">
        <w:rPr>
          <w:rFonts w:ascii="Times New Roman" w:hAnsi="Times New Roman" w:cs="Times New Roman"/>
          <w:color w:val="auto"/>
          <w:sz w:val="22"/>
        </w:rPr>
        <w:t>nia</w:t>
      </w:r>
      <w:r w:rsidR="00725273" w:rsidRPr="009B07FD">
        <w:rPr>
          <w:rFonts w:ascii="Times New Roman" w:hAnsi="Times New Roman" w:cs="Times New Roman"/>
          <w:color w:val="auto"/>
          <w:sz w:val="22"/>
        </w:rPr>
        <w:t xml:space="preserve"> w zakresie uprawnień do prowadzenia określonej działalności gospodarczej lub zawodowej</w:t>
      </w:r>
      <w:r w:rsidR="00865C99" w:rsidRPr="009B07FD">
        <w:rPr>
          <w:rFonts w:ascii="Times New Roman" w:hAnsi="Times New Roman" w:cs="Times New Roman"/>
          <w:color w:val="auto"/>
          <w:sz w:val="22"/>
        </w:rPr>
        <w:t>,</w:t>
      </w:r>
      <w:r w:rsidR="00725273" w:rsidRPr="009B07FD">
        <w:rPr>
          <w:rFonts w:ascii="Times New Roman" w:hAnsi="Times New Roman" w:cs="Times New Roman"/>
          <w:color w:val="auto"/>
          <w:sz w:val="22"/>
        </w:rPr>
        <w:t xml:space="preserve"> o ile wynika to z odrębnych </w:t>
      </w:r>
      <w:r w:rsidR="004D3576" w:rsidRPr="009B07FD">
        <w:rPr>
          <w:rFonts w:ascii="Times New Roman" w:hAnsi="Times New Roman" w:cs="Times New Roman"/>
          <w:color w:val="auto"/>
          <w:sz w:val="22"/>
        </w:rPr>
        <w:t xml:space="preserve">przepisów tj. </w:t>
      </w:r>
      <w:r w:rsidR="00320904" w:rsidRPr="009B07FD">
        <w:rPr>
          <w:rFonts w:ascii="Times New Roman" w:hAnsi="Times New Roman" w:cs="Times New Roman"/>
          <w:b/>
          <w:color w:val="auto"/>
          <w:sz w:val="22"/>
        </w:rPr>
        <w:t>Wykonawca legitymuje się odpowiednim zezwoleniem, licencją, koncesją lub potwierdzeniem wpisu do rejestru działalności regulowanej, jeżeli ich posiadanie jest niezbędne do świadczenia określonych usług w kraju, w którym Wykonawca ma siedzibę lub miejsce zamieszkania.</w:t>
      </w:r>
    </w:p>
    <w:p w14:paraId="54865E9B" w14:textId="297610AF" w:rsidR="00320904" w:rsidRPr="009B07FD" w:rsidRDefault="00320904" w:rsidP="00E85573">
      <w:pPr>
        <w:numPr>
          <w:ilvl w:val="2"/>
          <w:numId w:val="13"/>
        </w:numPr>
        <w:spacing w:after="0" w:line="276" w:lineRule="auto"/>
        <w:ind w:left="851" w:right="138"/>
        <w:rPr>
          <w:rFonts w:ascii="Times New Roman" w:hAnsi="Times New Roman" w:cs="Times New Roman"/>
          <w:color w:val="auto"/>
          <w:sz w:val="22"/>
        </w:rPr>
      </w:pPr>
      <w:r w:rsidRPr="009B07FD">
        <w:rPr>
          <w:rFonts w:ascii="Times New Roman" w:hAnsi="Times New Roman" w:cs="Times New Roman"/>
          <w:color w:val="auto"/>
          <w:sz w:val="22"/>
        </w:rPr>
        <w:t xml:space="preserve"> </w:t>
      </w:r>
      <w:r w:rsidR="005C5EAF" w:rsidRPr="009B07FD">
        <w:rPr>
          <w:rFonts w:ascii="Times New Roman" w:hAnsi="Times New Roman" w:cs="Times New Roman"/>
          <w:color w:val="auto"/>
          <w:sz w:val="22"/>
        </w:rPr>
        <w:t>Zamawiający</w:t>
      </w:r>
      <w:r w:rsidR="00725273" w:rsidRPr="009B07FD">
        <w:rPr>
          <w:rFonts w:ascii="Times New Roman" w:hAnsi="Times New Roman" w:cs="Times New Roman"/>
          <w:color w:val="auto"/>
          <w:sz w:val="22"/>
        </w:rPr>
        <w:t xml:space="preserve"> w zakresie sytuacji ekonomicznej lub finansowej</w:t>
      </w:r>
      <w:r w:rsidRPr="009B07FD">
        <w:rPr>
          <w:rFonts w:ascii="Times New Roman" w:hAnsi="Times New Roman" w:cs="Times New Roman"/>
          <w:color w:val="auto"/>
          <w:sz w:val="22"/>
        </w:rPr>
        <w:t xml:space="preserve"> stawia następujące wymagania</w:t>
      </w:r>
      <w:r w:rsidR="00194D70" w:rsidRPr="009B07FD">
        <w:rPr>
          <w:rFonts w:ascii="Times New Roman" w:hAnsi="Times New Roman" w:cs="Times New Roman"/>
          <w:color w:val="auto"/>
          <w:sz w:val="22"/>
        </w:rPr>
        <w:t>:</w:t>
      </w:r>
      <w:r w:rsidR="007871BB" w:rsidRPr="009B07FD">
        <w:rPr>
          <w:rFonts w:ascii="Times New Roman" w:hAnsi="Times New Roman" w:cs="Times New Roman"/>
          <w:color w:val="auto"/>
          <w:sz w:val="22"/>
        </w:rPr>
        <w:t xml:space="preserve"> </w:t>
      </w:r>
      <w:r w:rsidRPr="009B07FD">
        <w:rPr>
          <w:rFonts w:ascii="Times New Roman" w:hAnsi="Times New Roman" w:cs="Times New Roman"/>
          <w:b/>
          <w:color w:val="auto"/>
          <w:sz w:val="22"/>
        </w:rPr>
        <w:t xml:space="preserve">Wykonawca </w:t>
      </w:r>
      <w:r w:rsidR="00CD3597" w:rsidRPr="009B07FD">
        <w:rPr>
          <w:rFonts w:ascii="Times New Roman" w:hAnsi="Times New Roman" w:cs="Times New Roman"/>
          <w:b/>
          <w:color w:val="auto"/>
          <w:sz w:val="22"/>
        </w:rPr>
        <w:t>musi</w:t>
      </w:r>
      <w:r w:rsidRPr="009B07FD">
        <w:rPr>
          <w:rFonts w:ascii="Times New Roman" w:hAnsi="Times New Roman" w:cs="Times New Roman"/>
          <w:b/>
          <w:color w:val="auto"/>
          <w:sz w:val="22"/>
        </w:rPr>
        <w:t xml:space="preserve"> być ubezpieczony od odpowiedzialności cywilnej</w:t>
      </w:r>
      <w:r w:rsidRPr="009B07FD">
        <w:rPr>
          <w:rFonts w:ascii="Times New Roman" w:hAnsi="Times New Roman" w:cs="Times New Roman"/>
          <w:color w:val="auto"/>
          <w:sz w:val="22"/>
        </w:rPr>
        <w:t xml:space="preserve"> </w:t>
      </w:r>
      <w:r w:rsidRPr="009B07FD">
        <w:rPr>
          <w:rFonts w:ascii="Times New Roman" w:hAnsi="Times New Roman" w:cs="Times New Roman"/>
          <w:b/>
          <w:color w:val="auto"/>
          <w:sz w:val="22"/>
        </w:rPr>
        <w:t>w zakresie prowadzonej działalności związanej z przedmiotem zamówienia na kwotę nie mniejszą niż 100.000,00 PLN.</w:t>
      </w:r>
    </w:p>
    <w:p w14:paraId="387AA7F7" w14:textId="31E7AE16" w:rsidR="007871BB" w:rsidRPr="009B07FD" w:rsidRDefault="005C5EAF" w:rsidP="00E85573">
      <w:pPr>
        <w:numPr>
          <w:ilvl w:val="2"/>
          <w:numId w:val="13"/>
        </w:numPr>
        <w:spacing w:after="0" w:line="276" w:lineRule="auto"/>
        <w:ind w:left="851" w:right="138"/>
        <w:rPr>
          <w:rFonts w:ascii="Times New Roman" w:hAnsi="Times New Roman" w:cs="Times New Roman"/>
          <w:color w:val="auto"/>
          <w:sz w:val="22"/>
        </w:rPr>
      </w:pPr>
      <w:r w:rsidRPr="009B07FD">
        <w:rPr>
          <w:rFonts w:ascii="Times New Roman" w:hAnsi="Times New Roman" w:cs="Times New Roman"/>
          <w:color w:val="auto"/>
          <w:sz w:val="22"/>
        </w:rPr>
        <w:t>Zamawiający</w:t>
      </w:r>
      <w:r w:rsidR="00725273" w:rsidRPr="009B07FD">
        <w:rPr>
          <w:rFonts w:ascii="Times New Roman" w:hAnsi="Times New Roman" w:cs="Times New Roman"/>
          <w:color w:val="auto"/>
          <w:sz w:val="22"/>
        </w:rPr>
        <w:t xml:space="preserve"> w zakresie zdolności technicznej lub zawodowej</w:t>
      </w:r>
      <w:r w:rsidR="007871BB" w:rsidRPr="009B07FD">
        <w:rPr>
          <w:rFonts w:ascii="Times New Roman" w:hAnsi="Times New Roman" w:cs="Times New Roman"/>
          <w:color w:val="auto"/>
          <w:sz w:val="22"/>
        </w:rPr>
        <w:t xml:space="preserve"> - </w:t>
      </w:r>
      <w:r w:rsidR="00A45E9C" w:rsidRPr="009B07FD">
        <w:rPr>
          <w:rFonts w:ascii="Times New Roman" w:hAnsi="Times New Roman" w:cs="Times New Roman"/>
          <w:color w:val="auto"/>
          <w:sz w:val="22"/>
        </w:rPr>
        <w:t>p</w:t>
      </w:r>
      <w:r w:rsidR="00725273" w:rsidRPr="009B07FD">
        <w:rPr>
          <w:rFonts w:ascii="Times New Roman" w:hAnsi="Times New Roman" w:cs="Times New Roman"/>
          <w:color w:val="auto"/>
          <w:sz w:val="22"/>
        </w:rPr>
        <w:t xml:space="preserve">recyzuje </w:t>
      </w:r>
      <w:r w:rsidR="00A45E9C" w:rsidRPr="009B07FD">
        <w:rPr>
          <w:rFonts w:ascii="Times New Roman" w:hAnsi="Times New Roman" w:cs="Times New Roman"/>
          <w:color w:val="auto"/>
          <w:sz w:val="22"/>
        </w:rPr>
        <w:t>następujące wymagania:</w:t>
      </w:r>
      <w:r w:rsidR="007871BB" w:rsidRPr="009B07FD">
        <w:rPr>
          <w:rFonts w:ascii="Times New Roman" w:hAnsi="Times New Roman" w:cs="Times New Roman"/>
          <w:color w:val="auto"/>
          <w:sz w:val="22"/>
        </w:rPr>
        <w:t>.</w:t>
      </w:r>
      <w:r w:rsidR="00725273" w:rsidRPr="009B07FD">
        <w:rPr>
          <w:rFonts w:ascii="Times New Roman" w:hAnsi="Times New Roman" w:cs="Times New Roman"/>
          <w:color w:val="auto"/>
          <w:sz w:val="22"/>
        </w:rPr>
        <w:t xml:space="preserve"> </w:t>
      </w:r>
      <w:bookmarkStart w:id="6" w:name="_Hlk66302254"/>
    </w:p>
    <w:p w14:paraId="04D39228" w14:textId="019400A1" w:rsidR="00F52255" w:rsidRPr="009B07FD" w:rsidRDefault="00DA5FA4" w:rsidP="00E85573">
      <w:pPr>
        <w:pStyle w:val="Akapitzlist"/>
        <w:numPr>
          <w:ilvl w:val="3"/>
          <w:numId w:val="13"/>
        </w:numPr>
        <w:spacing w:after="0" w:line="276" w:lineRule="auto"/>
        <w:ind w:right="138"/>
        <w:rPr>
          <w:rFonts w:ascii="Times New Roman" w:hAnsi="Times New Roman" w:cs="Times New Roman"/>
          <w:b/>
          <w:color w:val="auto"/>
          <w:sz w:val="22"/>
        </w:rPr>
      </w:pPr>
      <w:r w:rsidRPr="009B07FD">
        <w:rPr>
          <w:rFonts w:ascii="Times New Roman" w:hAnsi="Times New Roman" w:cs="Times New Roman"/>
          <w:b/>
          <w:color w:val="auto"/>
          <w:sz w:val="22"/>
        </w:rPr>
        <w:t xml:space="preserve">Wykonawca wykaże spełnienie warunku zdolności technicznej – doświadczenia, jeżeli wykaże, że w okresie ostatnich 3 lat przed upływem terminu składania ofert, a jeśli okres prowadzenia działalności jest krótszy – w tym okresie należycie wykonał co najmniej 1 usługę polegającą </w:t>
      </w:r>
      <w:r w:rsidR="005373C4" w:rsidRPr="009B07FD">
        <w:rPr>
          <w:rFonts w:ascii="Times New Roman" w:hAnsi="Times New Roman" w:cs="Times New Roman"/>
          <w:b/>
          <w:color w:val="auto"/>
          <w:sz w:val="22"/>
        </w:rPr>
        <w:t xml:space="preserve">na </w:t>
      </w:r>
      <w:r w:rsidRPr="009B07FD">
        <w:rPr>
          <w:rFonts w:ascii="Times New Roman" w:hAnsi="Times New Roman" w:cs="Times New Roman"/>
          <w:b/>
          <w:color w:val="auto"/>
          <w:sz w:val="22"/>
        </w:rPr>
        <w:t>praniu</w:t>
      </w:r>
      <w:r w:rsidR="00811F3F" w:rsidRPr="009B07FD">
        <w:rPr>
          <w:rFonts w:ascii="Times New Roman" w:hAnsi="Times New Roman" w:cs="Times New Roman"/>
          <w:b/>
          <w:color w:val="auto"/>
          <w:sz w:val="22"/>
        </w:rPr>
        <w:t xml:space="preserve"> i dezynfekcji</w:t>
      </w:r>
      <w:r w:rsidRPr="009B07FD">
        <w:rPr>
          <w:rFonts w:ascii="Times New Roman" w:hAnsi="Times New Roman" w:cs="Times New Roman"/>
          <w:b/>
          <w:color w:val="auto"/>
          <w:sz w:val="22"/>
        </w:rPr>
        <w:t xml:space="preserve"> bielizny szpitalnej o wartości </w:t>
      </w:r>
      <w:r w:rsidR="00811F3F" w:rsidRPr="009B07FD">
        <w:rPr>
          <w:rFonts w:ascii="Times New Roman" w:hAnsi="Times New Roman" w:cs="Times New Roman"/>
          <w:b/>
          <w:color w:val="auto"/>
          <w:sz w:val="22"/>
        </w:rPr>
        <w:t xml:space="preserve">usługi </w:t>
      </w:r>
      <w:r w:rsidRPr="009B07FD">
        <w:rPr>
          <w:rFonts w:ascii="Times New Roman" w:hAnsi="Times New Roman" w:cs="Times New Roman"/>
          <w:b/>
          <w:color w:val="auto"/>
          <w:sz w:val="22"/>
        </w:rPr>
        <w:t>min. 100.000,00 zł brutto.</w:t>
      </w:r>
    </w:p>
    <w:p w14:paraId="200E474E" w14:textId="28A9A847" w:rsidR="00A45E9C" w:rsidRPr="009B07FD" w:rsidRDefault="00A45E9C" w:rsidP="00E85573">
      <w:pPr>
        <w:pStyle w:val="Akapitzlist"/>
        <w:numPr>
          <w:ilvl w:val="3"/>
          <w:numId w:val="13"/>
        </w:numPr>
        <w:spacing w:after="0" w:line="276" w:lineRule="auto"/>
        <w:ind w:right="138"/>
        <w:rPr>
          <w:rFonts w:ascii="Times New Roman" w:hAnsi="Times New Roman" w:cs="Times New Roman"/>
          <w:color w:val="auto"/>
          <w:sz w:val="22"/>
        </w:rPr>
      </w:pPr>
      <w:r w:rsidRPr="009B07FD">
        <w:rPr>
          <w:rFonts w:ascii="Times New Roman" w:hAnsi="Times New Roman" w:cs="Times New Roman"/>
          <w:b/>
          <w:color w:val="auto"/>
          <w:sz w:val="22"/>
        </w:rPr>
        <w:t>Wykonawca dyspon</w:t>
      </w:r>
      <w:r w:rsidR="00CD3597" w:rsidRPr="009B07FD">
        <w:rPr>
          <w:rFonts w:ascii="Times New Roman" w:hAnsi="Times New Roman" w:cs="Times New Roman"/>
          <w:b/>
          <w:color w:val="auto"/>
          <w:sz w:val="22"/>
        </w:rPr>
        <w:t>uje</w:t>
      </w:r>
      <w:r w:rsidRPr="009B07FD">
        <w:rPr>
          <w:rFonts w:ascii="Times New Roman" w:hAnsi="Times New Roman" w:cs="Times New Roman"/>
          <w:b/>
          <w:color w:val="auto"/>
          <w:sz w:val="22"/>
        </w:rPr>
        <w:t xml:space="preserve"> środkami piorącymi i dezynfekującymi przewidzianymi do wykonywania zamówienia wraz z dokumentami potwierdzającymi zgłoszenie wyrobu do Rejestru Produktów Leczniczych, Wyrobów Medycznych i produktów Biobójczych. </w:t>
      </w:r>
    </w:p>
    <w:p w14:paraId="120D2E3B" w14:textId="00A819A1" w:rsidR="00A17A55" w:rsidRPr="009B07FD" w:rsidRDefault="00A17A55" w:rsidP="00E85573">
      <w:pPr>
        <w:pStyle w:val="Akapitzlist"/>
        <w:numPr>
          <w:ilvl w:val="3"/>
          <w:numId w:val="13"/>
        </w:numPr>
        <w:spacing w:after="0" w:line="276" w:lineRule="auto"/>
        <w:ind w:right="138"/>
        <w:rPr>
          <w:rFonts w:ascii="Times New Roman" w:hAnsi="Times New Roman" w:cs="Times New Roman"/>
          <w:color w:val="auto"/>
          <w:sz w:val="22"/>
        </w:rPr>
      </w:pPr>
      <w:bookmarkStart w:id="7" w:name="_Hlk155346981"/>
      <w:r w:rsidRPr="009B07FD">
        <w:rPr>
          <w:rFonts w:ascii="Times New Roman" w:hAnsi="Times New Roman" w:cs="Times New Roman"/>
          <w:b/>
          <w:iCs/>
          <w:color w:val="auto"/>
          <w:sz w:val="22"/>
        </w:rPr>
        <w:t xml:space="preserve">Wykonawca </w:t>
      </w:r>
      <w:r w:rsidR="00C84FDD" w:rsidRPr="009B07FD">
        <w:rPr>
          <w:rFonts w:ascii="Times New Roman" w:hAnsi="Times New Roman" w:cs="Times New Roman"/>
          <w:b/>
          <w:iCs/>
          <w:color w:val="auto"/>
          <w:sz w:val="22"/>
        </w:rPr>
        <w:t>dysponuje</w:t>
      </w:r>
      <w:r w:rsidRPr="009B07FD">
        <w:rPr>
          <w:rFonts w:ascii="Times New Roman" w:hAnsi="Times New Roman" w:cs="Times New Roman"/>
          <w:b/>
          <w:iCs/>
          <w:color w:val="auto"/>
          <w:sz w:val="22"/>
        </w:rPr>
        <w:t xml:space="preserve"> </w:t>
      </w:r>
      <w:r w:rsidR="00C84FDD" w:rsidRPr="009B07FD">
        <w:rPr>
          <w:rFonts w:ascii="Times New Roman" w:hAnsi="Times New Roman" w:cs="Times New Roman"/>
          <w:b/>
          <w:iCs/>
          <w:color w:val="auto"/>
          <w:sz w:val="22"/>
        </w:rPr>
        <w:t xml:space="preserve">w zakresie prowadzonej działalności gospodarczej związanej z przedmiotem zamówienia, </w:t>
      </w:r>
      <w:r w:rsidRPr="009B07FD">
        <w:rPr>
          <w:rFonts w:ascii="Times New Roman" w:hAnsi="Times New Roman" w:cs="Times New Roman"/>
          <w:b/>
          <w:iCs/>
          <w:color w:val="auto"/>
          <w:sz w:val="22"/>
        </w:rPr>
        <w:t>procedur</w:t>
      </w:r>
      <w:r w:rsidR="00C84FDD" w:rsidRPr="009B07FD">
        <w:rPr>
          <w:rFonts w:ascii="Times New Roman" w:hAnsi="Times New Roman" w:cs="Times New Roman"/>
          <w:b/>
          <w:iCs/>
          <w:color w:val="auto"/>
          <w:sz w:val="22"/>
        </w:rPr>
        <w:t>ami</w:t>
      </w:r>
      <w:r w:rsidRPr="009B07FD">
        <w:rPr>
          <w:rFonts w:ascii="Times New Roman" w:hAnsi="Times New Roman" w:cs="Times New Roman"/>
          <w:iCs/>
          <w:color w:val="auto"/>
          <w:sz w:val="22"/>
        </w:rPr>
        <w:t xml:space="preserve"> </w:t>
      </w:r>
      <w:r w:rsidRPr="009B07FD">
        <w:rPr>
          <w:rFonts w:ascii="Times New Roman" w:hAnsi="Times New Roman" w:cs="Times New Roman"/>
          <w:b/>
          <w:iCs/>
          <w:color w:val="auto"/>
          <w:sz w:val="22"/>
        </w:rPr>
        <w:t>dezynfekcji i prania bielizny fasonowanej</w:t>
      </w:r>
      <w:bookmarkEnd w:id="7"/>
      <w:r w:rsidRPr="009B07FD">
        <w:rPr>
          <w:rFonts w:ascii="Times New Roman" w:hAnsi="Times New Roman" w:cs="Times New Roman"/>
          <w:b/>
          <w:iCs/>
          <w:color w:val="auto"/>
          <w:sz w:val="22"/>
        </w:rPr>
        <w:t>,</w:t>
      </w:r>
    </w:p>
    <w:p w14:paraId="40A510CD" w14:textId="0FA97A3F" w:rsidR="00A70DC5" w:rsidRPr="009B07FD" w:rsidRDefault="00CD3597" w:rsidP="00E85573">
      <w:pPr>
        <w:pStyle w:val="Akapitzlist"/>
        <w:numPr>
          <w:ilvl w:val="3"/>
          <w:numId w:val="13"/>
        </w:numPr>
        <w:spacing w:after="0" w:line="276" w:lineRule="auto"/>
        <w:ind w:right="138"/>
        <w:rPr>
          <w:rFonts w:ascii="Times New Roman" w:hAnsi="Times New Roman" w:cs="Times New Roman"/>
          <w:b/>
          <w:color w:val="auto"/>
          <w:sz w:val="22"/>
        </w:rPr>
      </w:pPr>
      <w:r w:rsidRPr="009B07FD">
        <w:rPr>
          <w:rFonts w:ascii="Times New Roman" w:hAnsi="Times New Roman" w:cs="Times New Roman"/>
          <w:b/>
          <w:color w:val="auto"/>
          <w:sz w:val="22"/>
        </w:rPr>
        <w:t>Wykonawca dysponuje co najmniej dwoma samochodami z podzieloną skrzynią ładunkową na komory do bielizny czystej i bielizny brudnej lub dwoma samochodami do przewozu bielizny czystej oraz dwoma samochodami do przewozu bielizny brudnej lub dwoma samochodami przeznaczonymi do dostawy czystego i odbioru brudnego asortymentu</w:t>
      </w:r>
      <w:r w:rsidR="004D3576" w:rsidRPr="009B07FD">
        <w:rPr>
          <w:rFonts w:ascii="Times New Roman" w:hAnsi="Times New Roman" w:cs="Times New Roman"/>
          <w:b/>
          <w:color w:val="auto"/>
          <w:sz w:val="22"/>
        </w:rPr>
        <w:t xml:space="preserve">. </w:t>
      </w:r>
    </w:p>
    <w:p w14:paraId="21136A13" w14:textId="5DC6B445" w:rsidR="00A70DC5" w:rsidRPr="009B07FD" w:rsidRDefault="00A70DC5" w:rsidP="000B362A">
      <w:pPr>
        <w:pStyle w:val="Akapitzlist"/>
        <w:numPr>
          <w:ilvl w:val="3"/>
          <w:numId w:val="13"/>
        </w:numPr>
        <w:spacing w:after="0" w:line="276" w:lineRule="auto"/>
        <w:ind w:right="138"/>
        <w:rPr>
          <w:rFonts w:ascii="Times New Roman" w:hAnsi="Times New Roman" w:cs="Times New Roman"/>
          <w:b/>
          <w:color w:val="auto"/>
          <w:sz w:val="22"/>
        </w:rPr>
      </w:pPr>
      <w:r w:rsidRPr="009B07FD">
        <w:rPr>
          <w:rFonts w:ascii="Times New Roman" w:hAnsi="Times New Roman" w:cs="Times New Roman"/>
          <w:b/>
          <w:color w:val="auto"/>
          <w:sz w:val="22"/>
        </w:rPr>
        <w:t xml:space="preserve">Wykonawca dysponuje co najmniej </w:t>
      </w:r>
      <w:r w:rsidRPr="009B07FD">
        <w:rPr>
          <w:rFonts w:ascii="Times New Roman" w:hAnsi="Times New Roman" w:cs="Times New Roman"/>
          <w:b/>
          <w:iCs/>
          <w:color w:val="auto"/>
          <w:sz w:val="22"/>
        </w:rPr>
        <w:t xml:space="preserve">jedną  pralnicą tunelową, komorą dezynfekcyjną, w tym dla materaców lub pralnico-wirówkami z barierą higieniczną, systemem automatycznego dozowania środków piorących i dezynfekujących umożliwiającym stałą kontrolę i powtarzalność procesów dozowania,  urządzeniami  pralniczymi z możliwością kontroli </w:t>
      </w:r>
      <w:proofErr w:type="spellStart"/>
      <w:r w:rsidRPr="009B07FD">
        <w:rPr>
          <w:rFonts w:ascii="Times New Roman" w:hAnsi="Times New Roman" w:cs="Times New Roman"/>
          <w:b/>
          <w:iCs/>
          <w:color w:val="auto"/>
          <w:sz w:val="22"/>
        </w:rPr>
        <w:t>Ph</w:t>
      </w:r>
      <w:proofErr w:type="spellEnd"/>
      <w:r w:rsidRPr="009B07FD">
        <w:rPr>
          <w:rFonts w:ascii="Times New Roman" w:hAnsi="Times New Roman" w:cs="Times New Roman"/>
          <w:b/>
          <w:iCs/>
          <w:color w:val="auto"/>
          <w:sz w:val="22"/>
        </w:rPr>
        <w:t xml:space="preserve"> w ostatnim etapie płukania</w:t>
      </w:r>
      <w:r w:rsidR="00811F3F" w:rsidRPr="009B07FD">
        <w:rPr>
          <w:rFonts w:ascii="Times New Roman" w:hAnsi="Times New Roman" w:cs="Times New Roman"/>
          <w:b/>
          <w:iCs/>
          <w:color w:val="auto"/>
          <w:sz w:val="22"/>
        </w:rPr>
        <w:t>.</w:t>
      </w:r>
    </w:p>
    <w:bookmarkEnd w:id="6"/>
    <w:p w14:paraId="3F56256A" w14:textId="1D3FB22F" w:rsidR="00725273" w:rsidRPr="009B07FD" w:rsidRDefault="005C5EAF" w:rsidP="00E85573">
      <w:pPr>
        <w:numPr>
          <w:ilvl w:val="1"/>
          <w:numId w:val="13"/>
        </w:numPr>
        <w:spacing w:after="0" w:line="276" w:lineRule="auto"/>
        <w:ind w:left="567" w:right="138"/>
        <w:rPr>
          <w:rFonts w:ascii="Times New Roman" w:hAnsi="Times New Roman" w:cs="Times New Roman"/>
          <w:color w:val="auto"/>
          <w:sz w:val="22"/>
        </w:rPr>
      </w:pPr>
      <w:r w:rsidRPr="009B07FD">
        <w:rPr>
          <w:rFonts w:ascii="Times New Roman" w:hAnsi="Times New Roman" w:cs="Times New Roman"/>
          <w:color w:val="auto"/>
          <w:sz w:val="22"/>
        </w:rPr>
        <w:lastRenderedPageBreak/>
        <w:t>Zamawiający</w:t>
      </w:r>
      <w:r w:rsidR="00725273" w:rsidRPr="009B07FD">
        <w:rPr>
          <w:rFonts w:ascii="Times New Roman" w:hAnsi="Times New Roman" w:cs="Times New Roman"/>
          <w:color w:val="auto"/>
          <w:sz w:val="22"/>
        </w:rPr>
        <w:t xml:space="preserve"> dokona oceny spełniania warunków udziału w postępowaniu oraz braku podstaw wykluczenia na podstawie: </w:t>
      </w:r>
    </w:p>
    <w:p w14:paraId="66E62E05" w14:textId="23F34BAE" w:rsidR="00725273" w:rsidRPr="009B07FD" w:rsidRDefault="00725273" w:rsidP="00E85573">
      <w:pPr>
        <w:numPr>
          <w:ilvl w:val="2"/>
          <w:numId w:val="13"/>
        </w:numPr>
        <w:spacing w:after="0" w:line="276" w:lineRule="auto"/>
        <w:ind w:left="851" w:right="138"/>
        <w:rPr>
          <w:rFonts w:ascii="Times New Roman" w:hAnsi="Times New Roman" w:cs="Times New Roman"/>
          <w:color w:val="auto"/>
          <w:sz w:val="22"/>
        </w:rPr>
      </w:pPr>
      <w:r w:rsidRPr="009B07FD">
        <w:rPr>
          <w:rFonts w:ascii="Times New Roman" w:hAnsi="Times New Roman" w:cs="Times New Roman"/>
          <w:color w:val="auto"/>
          <w:sz w:val="22"/>
        </w:rPr>
        <w:t xml:space="preserve">oświadczenia </w:t>
      </w:r>
      <w:r w:rsidR="000A1942" w:rsidRPr="009B07FD">
        <w:rPr>
          <w:rFonts w:ascii="Times New Roman" w:hAnsi="Times New Roman" w:cs="Times New Roman"/>
          <w:color w:val="auto"/>
          <w:sz w:val="22"/>
        </w:rPr>
        <w:t>Wykonawcy</w:t>
      </w:r>
      <w:r w:rsidRPr="009B07FD">
        <w:rPr>
          <w:rFonts w:ascii="Times New Roman" w:hAnsi="Times New Roman" w:cs="Times New Roman"/>
          <w:color w:val="auto"/>
          <w:sz w:val="22"/>
        </w:rPr>
        <w:t xml:space="preserve">, że nie podlega wykluczeniu oraz spełnia warunki udziału w postępowaniu (wzory oświadczeń stanowią załączniki nr </w:t>
      </w:r>
      <w:r w:rsidR="00A8449E" w:rsidRPr="009B07FD">
        <w:rPr>
          <w:rFonts w:ascii="Times New Roman" w:hAnsi="Times New Roman" w:cs="Times New Roman"/>
          <w:color w:val="auto"/>
          <w:sz w:val="22"/>
        </w:rPr>
        <w:t>2</w:t>
      </w:r>
      <w:r w:rsidRPr="009B07FD">
        <w:rPr>
          <w:rFonts w:ascii="Times New Roman" w:hAnsi="Times New Roman" w:cs="Times New Roman"/>
          <w:color w:val="auto"/>
          <w:sz w:val="22"/>
        </w:rPr>
        <w:t xml:space="preserve"> i </w:t>
      </w:r>
      <w:r w:rsidR="00A8449E" w:rsidRPr="009B07FD">
        <w:rPr>
          <w:rFonts w:ascii="Times New Roman" w:hAnsi="Times New Roman" w:cs="Times New Roman"/>
          <w:color w:val="auto"/>
          <w:sz w:val="22"/>
        </w:rPr>
        <w:t>3</w:t>
      </w:r>
      <w:r w:rsidRPr="009B07FD">
        <w:rPr>
          <w:rFonts w:ascii="Times New Roman" w:hAnsi="Times New Roman" w:cs="Times New Roman"/>
          <w:color w:val="auto"/>
          <w:sz w:val="22"/>
        </w:rPr>
        <w:t xml:space="preserve"> do SWZ) załączonego do oferty;  </w:t>
      </w:r>
    </w:p>
    <w:p w14:paraId="27805FD7" w14:textId="19B2D596" w:rsidR="00725273" w:rsidRPr="009B07FD" w:rsidRDefault="000A1942" w:rsidP="00E85573">
      <w:pPr>
        <w:numPr>
          <w:ilvl w:val="2"/>
          <w:numId w:val="13"/>
        </w:numPr>
        <w:spacing w:after="0" w:line="276" w:lineRule="auto"/>
        <w:ind w:left="851" w:right="138"/>
        <w:rPr>
          <w:rFonts w:ascii="Times New Roman" w:hAnsi="Times New Roman" w:cs="Times New Roman"/>
          <w:color w:val="auto"/>
          <w:sz w:val="22"/>
        </w:rPr>
      </w:pPr>
      <w:r w:rsidRPr="009B07FD">
        <w:rPr>
          <w:rFonts w:ascii="Times New Roman" w:hAnsi="Times New Roman" w:cs="Times New Roman"/>
          <w:color w:val="auto"/>
          <w:sz w:val="22"/>
        </w:rPr>
        <w:t>Wykonawca</w:t>
      </w:r>
      <w:r w:rsidR="00725273" w:rsidRPr="009B07FD">
        <w:rPr>
          <w:rFonts w:ascii="Times New Roman" w:hAnsi="Times New Roman" w:cs="Times New Roman"/>
          <w:color w:val="auto"/>
          <w:sz w:val="22"/>
        </w:rPr>
        <w:t>, który zamierza powierzyć wykonanie części zamówienia podwykonawcom, w celu wykazania braku istnienia wobec nich podstaw wykluczenia z udziału w postępowaniu zamieszcza informacje o  pod</w:t>
      </w:r>
      <w:r w:rsidR="00197B30" w:rsidRPr="009B07FD">
        <w:rPr>
          <w:rFonts w:ascii="Times New Roman" w:hAnsi="Times New Roman" w:cs="Times New Roman"/>
          <w:color w:val="auto"/>
          <w:sz w:val="22"/>
        </w:rPr>
        <w:t>w</w:t>
      </w:r>
      <w:r w:rsidRPr="009B07FD">
        <w:rPr>
          <w:rFonts w:ascii="Times New Roman" w:hAnsi="Times New Roman" w:cs="Times New Roman"/>
          <w:color w:val="auto"/>
          <w:sz w:val="22"/>
        </w:rPr>
        <w:t>ykonawca</w:t>
      </w:r>
      <w:r w:rsidR="00725273" w:rsidRPr="009B07FD">
        <w:rPr>
          <w:rFonts w:ascii="Times New Roman" w:hAnsi="Times New Roman" w:cs="Times New Roman"/>
          <w:color w:val="auto"/>
          <w:sz w:val="22"/>
        </w:rPr>
        <w:t xml:space="preserve">ch w ww. oświadczeniu. </w:t>
      </w:r>
    </w:p>
    <w:p w14:paraId="02E995C6" w14:textId="0A251EA9" w:rsidR="00725273" w:rsidRPr="009B07FD" w:rsidRDefault="00725273" w:rsidP="00E85573">
      <w:pPr>
        <w:numPr>
          <w:ilvl w:val="2"/>
          <w:numId w:val="13"/>
        </w:numPr>
        <w:spacing w:after="0" w:line="276" w:lineRule="auto"/>
        <w:ind w:left="851" w:right="138"/>
        <w:rPr>
          <w:rFonts w:ascii="Times New Roman" w:hAnsi="Times New Roman" w:cs="Times New Roman"/>
          <w:color w:val="auto"/>
          <w:sz w:val="22"/>
        </w:rPr>
      </w:pPr>
      <w:r w:rsidRPr="009B07FD">
        <w:rPr>
          <w:rFonts w:ascii="Times New Roman" w:hAnsi="Times New Roman" w:cs="Times New Roman"/>
          <w:color w:val="auto"/>
          <w:sz w:val="22"/>
        </w:rPr>
        <w:t xml:space="preserve">dokumentów lub oświadczeń, potwierdzających spełnienie warunków udziału w postępowaniu oraz brak podstaw wykluczenia – w stosunku do </w:t>
      </w:r>
      <w:r w:rsidR="000A1942" w:rsidRPr="009B07FD">
        <w:rPr>
          <w:rFonts w:ascii="Times New Roman" w:hAnsi="Times New Roman" w:cs="Times New Roman"/>
          <w:color w:val="auto"/>
          <w:sz w:val="22"/>
        </w:rPr>
        <w:t>Wykonawcy</w:t>
      </w:r>
      <w:r w:rsidRPr="009B07FD">
        <w:rPr>
          <w:rFonts w:ascii="Times New Roman" w:hAnsi="Times New Roman" w:cs="Times New Roman"/>
          <w:color w:val="auto"/>
          <w:sz w:val="22"/>
        </w:rPr>
        <w:t xml:space="preserve">, którego oferta zostanie najwyżej oceniona. </w:t>
      </w:r>
    </w:p>
    <w:p w14:paraId="5623782A" w14:textId="5DE4F068" w:rsidR="00725273" w:rsidRPr="009B07FD" w:rsidRDefault="00725273" w:rsidP="00E85573">
      <w:pPr>
        <w:numPr>
          <w:ilvl w:val="1"/>
          <w:numId w:val="13"/>
        </w:numPr>
        <w:spacing w:after="0" w:line="276" w:lineRule="auto"/>
        <w:ind w:left="426" w:right="138"/>
        <w:rPr>
          <w:rFonts w:ascii="Times New Roman" w:hAnsi="Times New Roman" w:cs="Times New Roman"/>
          <w:color w:val="auto"/>
          <w:sz w:val="22"/>
        </w:rPr>
      </w:pPr>
      <w:r w:rsidRPr="009B07FD">
        <w:rPr>
          <w:rFonts w:ascii="Times New Roman" w:hAnsi="Times New Roman" w:cs="Times New Roman"/>
          <w:color w:val="auto"/>
          <w:sz w:val="22"/>
        </w:rPr>
        <w:t xml:space="preserve">Nie wykazanie spełniania warunku udziału w postępowaniu lub braku podstaw wykluczenia, skutkować będzie wykluczeniem </w:t>
      </w:r>
      <w:r w:rsidR="000A1942" w:rsidRPr="009B07FD">
        <w:rPr>
          <w:rFonts w:ascii="Times New Roman" w:hAnsi="Times New Roman" w:cs="Times New Roman"/>
          <w:color w:val="auto"/>
          <w:sz w:val="22"/>
        </w:rPr>
        <w:t>Wykonawcy</w:t>
      </w:r>
      <w:r w:rsidRPr="009B07FD">
        <w:rPr>
          <w:rFonts w:ascii="Times New Roman" w:hAnsi="Times New Roman" w:cs="Times New Roman"/>
          <w:color w:val="auto"/>
          <w:sz w:val="22"/>
        </w:rPr>
        <w:t xml:space="preserve"> z postępowania.  </w:t>
      </w:r>
    </w:p>
    <w:p w14:paraId="29C5B5AF" w14:textId="2F6F6709" w:rsidR="00725273" w:rsidRPr="009B07FD" w:rsidRDefault="005C5EAF" w:rsidP="00E85573">
      <w:pPr>
        <w:numPr>
          <w:ilvl w:val="1"/>
          <w:numId w:val="13"/>
        </w:numPr>
        <w:spacing w:after="0" w:line="276" w:lineRule="auto"/>
        <w:ind w:left="426" w:right="138"/>
        <w:rPr>
          <w:rFonts w:ascii="Times New Roman" w:hAnsi="Times New Roman" w:cs="Times New Roman"/>
          <w:color w:val="auto"/>
          <w:sz w:val="22"/>
        </w:rPr>
      </w:pPr>
      <w:r w:rsidRPr="009B07FD">
        <w:rPr>
          <w:rFonts w:ascii="Times New Roman" w:hAnsi="Times New Roman" w:cs="Times New Roman"/>
          <w:color w:val="auto"/>
          <w:sz w:val="22"/>
        </w:rPr>
        <w:t>Zamawiający</w:t>
      </w:r>
      <w:r w:rsidR="00725273" w:rsidRPr="009B07FD">
        <w:rPr>
          <w:rFonts w:ascii="Times New Roman" w:hAnsi="Times New Roman" w:cs="Times New Roman"/>
          <w:color w:val="auto"/>
          <w:sz w:val="22"/>
        </w:rPr>
        <w:t xml:space="preserve"> może wykluczyć Wykonawcę na każdym etapie postępowania o udzielenie zamówienia. </w:t>
      </w:r>
    </w:p>
    <w:p w14:paraId="20D7BD90" w14:textId="77777777" w:rsidR="00725273" w:rsidRPr="009B07FD" w:rsidRDefault="00725273" w:rsidP="00E85573">
      <w:pPr>
        <w:numPr>
          <w:ilvl w:val="1"/>
          <w:numId w:val="13"/>
        </w:numPr>
        <w:spacing w:after="0" w:line="276" w:lineRule="auto"/>
        <w:ind w:left="426" w:right="138"/>
        <w:rPr>
          <w:rFonts w:ascii="Times New Roman" w:hAnsi="Times New Roman" w:cs="Times New Roman"/>
          <w:b/>
          <w:bCs/>
          <w:color w:val="auto"/>
          <w:sz w:val="22"/>
        </w:rPr>
      </w:pPr>
      <w:r w:rsidRPr="009B07FD">
        <w:rPr>
          <w:rFonts w:ascii="Times New Roman" w:hAnsi="Times New Roman" w:cs="Times New Roman"/>
          <w:b/>
          <w:bCs/>
          <w:color w:val="auto"/>
          <w:sz w:val="22"/>
        </w:rPr>
        <w:t xml:space="preserve">W przypadku Wykonawców wspólnie ubiegających się o udzielenie zamówienia: </w:t>
      </w:r>
    </w:p>
    <w:p w14:paraId="16A20410" w14:textId="3A7CEB4D" w:rsidR="001E7824" w:rsidRPr="009B07FD" w:rsidRDefault="00725273" w:rsidP="00E85573">
      <w:pPr>
        <w:numPr>
          <w:ilvl w:val="2"/>
          <w:numId w:val="13"/>
        </w:numPr>
        <w:spacing w:after="0" w:line="276" w:lineRule="auto"/>
        <w:ind w:left="851" w:right="138"/>
        <w:rPr>
          <w:rFonts w:ascii="Times New Roman" w:hAnsi="Times New Roman" w:cs="Times New Roman"/>
          <w:color w:val="auto"/>
          <w:sz w:val="22"/>
        </w:rPr>
      </w:pPr>
      <w:r w:rsidRPr="009B07FD">
        <w:rPr>
          <w:rFonts w:ascii="Times New Roman" w:hAnsi="Times New Roman" w:cs="Times New Roman"/>
          <w:color w:val="auto"/>
          <w:sz w:val="22"/>
        </w:rPr>
        <w:t>żaden z podmiotów wspólnie ubiegających się o udzielenie zamówienia nie może podlegać wykluczeniu na podstawie pkt. 6.</w:t>
      </w:r>
    </w:p>
    <w:p w14:paraId="4E3758D7" w14:textId="3CC13910" w:rsidR="001E7824" w:rsidRPr="009B07FD" w:rsidRDefault="001E7824" w:rsidP="00E85573">
      <w:pPr>
        <w:numPr>
          <w:ilvl w:val="2"/>
          <w:numId w:val="13"/>
        </w:numPr>
        <w:spacing w:after="0" w:line="276" w:lineRule="auto"/>
        <w:ind w:left="851" w:right="138"/>
        <w:rPr>
          <w:rFonts w:ascii="Times New Roman" w:hAnsi="Times New Roman" w:cs="Times New Roman"/>
          <w:color w:val="auto"/>
          <w:sz w:val="22"/>
        </w:rPr>
      </w:pPr>
      <w:r w:rsidRPr="009B07FD">
        <w:rPr>
          <w:rFonts w:ascii="Times New Roman" w:hAnsi="Times New Roman" w:cs="Times New Roman"/>
          <w:color w:val="auto"/>
          <w:sz w:val="22"/>
        </w:rPr>
        <w:t xml:space="preserve">W przypadku gdy </w:t>
      </w:r>
      <w:r w:rsidR="000A1942" w:rsidRPr="009B07FD">
        <w:rPr>
          <w:rFonts w:ascii="Times New Roman" w:hAnsi="Times New Roman" w:cs="Times New Roman"/>
          <w:color w:val="auto"/>
          <w:sz w:val="22"/>
        </w:rPr>
        <w:t>Wykonawca</w:t>
      </w:r>
      <w:r w:rsidRPr="009B07FD">
        <w:rPr>
          <w:rFonts w:ascii="Times New Roman" w:hAnsi="Times New Roman" w:cs="Times New Roman"/>
          <w:color w:val="auto"/>
          <w:sz w:val="22"/>
        </w:rPr>
        <w:t xml:space="preserve"> wykonywał w ramach kontraktu/umowy większy zakres </w:t>
      </w:r>
      <w:r w:rsidR="005373C4" w:rsidRPr="009B07FD">
        <w:rPr>
          <w:rFonts w:ascii="Times New Roman" w:hAnsi="Times New Roman" w:cs="Times New Roman"/>
          <w:color w:val="auto"/>
          <w:sz w:val="22"/>
        </w:rPr>
        <w:t>usług</w:t>
      </w:r>
      <w:r w:rsidRPr="009B07FD">
        <w:rPr>
          <w:rFonts w:ascii="Times New Roman" w:hAnsi="Times New Roman" w:cs="Times New Roman"/>
          <w:color w:val="auto"/>
          <w:sz w:val="22"/>
        </w:rPr>
        <w:t xml:space="preserve">, dla potrzeb niniejszego zamówienia powinien wyodrębnić i podać wartość </w:t>
      </w:r>
      <w:r w:rsidR="005373C4" w:rsidRPr="009B07FD">
        <w:rPr>
          <w:rFonts w:ascii="Times New Roman" w:hAnsi="Times New Roman" w:cs="Times New Roman"/>
          <w:color w:val="auto"/>
          <w:sz w:val="22"/>
        </w:rPr>
        <w:t>usług</w:t>
      </w:r>
      <w:r w:rsidRPr="009B07FD">
        <w:rPr>
          <w:rFonts w:ascii="Times New Roman" w:hAnsi="Times New Roman" w:cs="Times New Roman"/>
          <w:color w:val="auto"/>
          <w:sz w:val="22"/>
        </w:rPr>
        <w:t>.</w:t>
      </w:r>
      <w:r w:rsidR="004617E1" w:rsidRPr="009B07FD">
        <w:rPr>
          <w:rFonts w:ascii="Times New Roman" w:hAnsi="Times New Roman" w:cs="Times New Roman"/>
          <w:color w:val="auto"/>
          <w:sz w:val="22"/>
        </w:rPr>
        <w:t>*</w:t>
      </w:r>
    </w:p>
    <w:p w14:paraId="7F50E79B" w14:textId="6BF87663" w:rsidR="00A85614" w:rsidRPr="00E0240A" w:rsidRDefault="001E7824" w:rsidP="00E85573">
      <w:pPr>
        <w:numPr>
          <w:ilvl w:val="2"/>
          <w:numId w:val="13"/>
        </w:numPr>
        <w:spacing w:after="0" w:line="276" w:lineRule="auto"/>
        <w:ind w:left="851" w:right="138"/>
        <w:rPr>
          <w:rFonts w:ascii="Times New Roman" w:hAnsi="Times New Roman" w:cs="Times New Roman"/>
          <w:color w:val="auto"/>
          <w:sz w:val="22"/>
        </w:rPr>
      </w:pPr>
      <w:r w:rsidRPr="009B07FD">
        <w:rPr>
          <w:rFonts w:ascii="Times New Roman" w:hAnsi="Times New Roman" w:cs="Times New Roman"/>
          <w:color w:val="auto"/>
          <w:sz w:val="22"/>
        </w:rPr>
        <w:t xml:space="preserve">Jeżeli </w:t>
      </w:r>
      <w:r w:rsidR="000A1942" w:rsidRPr="009B07FD">
        <w:rPr>
          <w:rFonts w:ascii="Times New Roman" w:hAnsi="Times New Roman" w:cs="Times New Roman"/>
          <w:color w:val="auto"/>
          <w:sz w:val="22"/>
        </w:rPr>
        <w:t>Wykonawca</w:t>
      </w:r>
      <w:r w:rsidRPr="009B07FD">
        <w:rPr>
          <w:rFonts w:ascii="Times New Roman" w:hAnsi="Times New Roman" w:cs="Times New Roman"/>
          <w:color w:val="auto"/>
          <w:sz w:val="22"/>
        </w:rPr>
        <w:t xml:space="preserve"> powołuje się na doświadczenie w realizacji </w:t>
      </w:r>
      <w:r w:rsidR="005373C4" w:rsidRPr="009B07FD">
        <w:rPr>
          <w:rFonts w:ascii="Times New Roman" w:hAnsi="Times New Roman" w:cs="Times New Roman"/>
          <w:color w:val="auto"/>
          <w:sz w:val="22"/>
        </w:rPr>
        <w:t>usług</w:t>
      </w:r>
      <w:r w:rsidRPr="009B07FD">
        <w:rPr>
          <w:rFonts w:ascii="Times New Roman" w:hAnsi="Times New Roman" w:cs="Times New Roman"/>
          <w:color w:val="auto"/>
          <w:sz w:val="22"/>
        </w:rPr>
        <w:t xml:space="preserve"> wykonanych wspólnie z innymi </w:t>
      </w:r>
      <w:r w:rsidR="000A1942" w:rsidRPr="00E0240A">
        <w:rPr>
          <w:rFonts w:ascii="Times New Roman" w:hAnsi="Times New Roman" w:cs="Times New Roman"/>
          <w:sz w:val="22"/>
        </w:rPr>
        <w:t>Wykonawcami</w:t>
      </w:r>
      <w:r w:rsidRPr="00E0240A">
        <w:rPr>
          <w:rFonts w:ascii="Times New Roman" w:hAnsi="Times New Roman" w:cs="Times New Roman"/>
          <w:sz w:val="22"/>
        </w:rPr>
        <w:t xml:space="preserve">, wykaz winien zawierać </w:t>
      </w:r>
      <w:r w:rsidR="005373C4" w:rsidRPr="00E0240A">
        <w:rPr>
          <w:rFonts w:ascii="Times New Roman" w:hAnsi="Times New Roman" w:cs="Times New Roman"/>
          <w:sz w:val="22"/>
        </w:rPr>
        <w:t>usługi</w:t>
      </w:r>
      <w:r w:rsidRPr="00E0240A">
        <w:rPr>
          <w:rFonts w:ascii="Times New Roman" w:hAnsi="Times New Roman" w:cs="Times New Roman"/>
          <w:sz w:val="22"/>
        </w:rPr>
        <w:t xml:space="preserve">, w których wykonaniu </w:t>
      </w:r>
      <w:r w:rsidR="000A1942" w:rsidRPr="00E0240A">
        <w:rPr>
          <w:rFonts w:ascii="Times New Roman" w:hAnsi="Times New Roman" w:cs="Times New Roman"/>
          <w:sz w:val="22"/>
        </w:rPr>
        <w:t>Wykonawca</w:t>
      </w:r>
      <w:r w:rsidRPr="00E0240A">
        <w:rPr>
          <w:rFonts w:ascii="Times New Roman" w:hAnsi="Times New Roman" w:cs="Times New Roman"/>
          <w:sz w:val="22"/>
        </w:rPr>
        <w:t xml:space="preserve"> bezpośrednio uczestniczył.</w:t>
      </w:r>
      <w:r w:rsidR="004617E1" w:rsidRPr="00E0240A">
        <w:rPr>
          <w:rFonts w:ascii="Times New Roman" w:hAnsi="Times New Roman" w:cs="Times New Roman"/>
          <w:sz w:val="22"/>
        </w:rPr>
        <w:t>*</w:t>
      </w:r>
    </w:p>
    <w:p w14:paraId="10B1E66B" w14:textId="7FDBCEDB" w:rsidR="00A85614" w:rsidRPr="00E0240A" w:rsidRDefault="000A1942" w:rsidP="00E85573">
      <w:pPr>
        <w:numPr>
          <w:ilvl w:val="2"/>
          <w:numId w:val="13"/>
        </w:numPr>
        <w:spacing w:after="0" w:line="276" w:lineRule="auto"/>
        <w:ind w:left="851" w:right="138"/>
        <w:rPr>
          <w:rFonts w:ascii="Times New Roman" w:hAnsi="Times New Roman" w:cs="Times New Roman"/>
          <w:color w:val="auto"/>
          <w:sz w:val="22"/>
        </w:rPr>
      </w:pPr>
      <w:r w:rsidRPr="00E0240A">
        <w:rPr>
          <w:rFonts w:ascii="Times New Roman" w:hAnsi="Times New Roman" w:cs="Times New Roman"/>
          <w:sz w:val="22"/>
        </w:rPr>
        <w:t>Wykonawcy</w:t>
      </w:r>
      <w:r w:rsidR="00A85614" w:rsidRPr="00E0240A">
        <w:rPr>
          <w:rFonts w:ascii="Times New Roman" w:hAnsi="Times New Roman" w:cs="Times New Roman"/>
          <w:sz w:val="22"/>
        </w:rPr>
        <w:t xml:space="preserve"> wspólnie ubiegający się o udzielenie zamówienia dołączają do oferty oświadczenie, z którego wynika, które </w:t>
      </w:r>
      <w:r w:rsidR="002D26F6" w:rsidRPr="00E0240A">
        <w:rPr>
          <w:rFonts w:ascii="Times New Roman" w:hAnsi="Times New Roman" w:cs="Times New Roman"/>
          <w:sz w:val="22"/>
        </w:rPr>
        <w:t>usługi</w:t>
      </w:r>
      <w:r w:rsidR="00A85614" w:rsidRPr="00E0240A">
        <w:rPr>
          <w:rFonts w:ascii="Times New Roman" w:hAnsi="Times New Roman" w:cs="Times New Roman"/>
          <w:sz w:val="22"/>
        </w:rPr>
        <w:t xml:space="preserve"> wykonają  poszczególni </w:t>
      </w:r>
      <w:r w:rsidRPr="00E0240A">
        <w:rPr>
          <w:rFonts w:ascii="Times New Roman" w:hAnsi="Times New Roman" w:cs="Times New Roman"/>
          <w:sz w:val="22"/>
        </w:rPr>
        <w:t>Wykonawcy</w:t>
      </w:r>
      <w:r w:rsidR="00A85614" w:rsidRPr="00E0240A">
        <w:rPr>
          <w:rFonts w:ascii="Times New Roman" w:hAnsi="Times New Roman" w:cs="Times New Roman"/>
          <w:sz w:val="22"/>
        </w:rPr>
        <w:t>.</w:t>
      </w:r>
    </w:p>
    <w:p w14:paraId="47836F90" w14:textId="403D74AD" w:rsidR="00A85614" w:rsidRPr="00E0240A" w:rsidRDefault="00A85614" w:rsidP="00E85573">
      <w:pPr>
        <w:numPr>
          <w:ilvl w:val="2"/>
          <w:numId w:val="13"/>
        </w:numPr>
        <w:spacing w:after="0" w:line="276" w:lineRule="auto"/>
        <w:ind w:left="851" w:right="138"/>
        <w:rPr>
          <w:rFonts w:ascii="Times New Roman" w:hAnsi="Times New Roman" w:cs="Times New Roman"/>
          <w:color w:val="auto"/>
          <w:sz w:val="22"/>
        </w:rPr>
      </w:pPr>
      <w:r w:rsidRPr="00E0240A">
        <w:rPr>
          <w:rFonts w:ascii="Times New Roman" w:hAnsi="Times New Roman" w:cs="Times New Roman"/>
          <w:sz w:val="22"/>
        </w:rPr>
        <w:t>Oświadczenia i dokumenty potwierdzające brak podstaw do wykluczenia  z postępowania składa każdy z Wykonawców wspólnie ubiegających się o zamówienie.</w:t>
      </w:r>
    </w:p>
    <w:p w14:paraId="38EC03F8" w14:textId="6F3DC299" w:rsidR="00D46AA9" w:rsidRPr="00E0240A" w:rsidRDefault="00D46AA9" w:rsidP="00E85573">
      <w:pPr>
        <w:pStyle w:val="Akapitzlist"/>
        <w:numPr>
          <w:ilvl w:val="1"/>
          <w:numId w:val="13"/>
        </w:numPr>
        <w:spacing w:after="0" w:line="276" w:lineRule="auto"/>
        <w:ind w:left="567" w:right="138"/>
        <w:rPr>
          <w:rFonts w:ascii="Times New Roman" w:hAnsi="Times New Roman" w:cs="Times New Roman"/>
          <w:b/>
          <w:bCs/>
          <w:color w:val="auto"/>
          <w:sz w:val="22"/>
        </w:rPr>
      </w:pPr>
      <w:r w:rsidRPr="00E0240A">
        <w:rPr>
          <w:rFonts w:ascii="Times New Roman" w:eastAsia="Times New Roman" w:hAnsi="Times New Roman" w:cs="Times New Roman"/>
          <w:b/>
          <w:bCs/>
          <w:color w:val="auto"/>
          <w:sz w:val="22"/>
          <w:u w:val="single" w:color="000000"/>
        </w:rPr>
        <w:t>W przypadku polegania na zasobach podmiotu trzeciego w celu spełnienia warunku udziału w postępowaniu dotyczącego zdolności zawodowej</w:t>
      </w:r>
      <w:r w:rsidRPr="00E0240A">
        <w:rPr>
          <w:rFonts w:ascii="Times New Roman" w:eastAsia="Times New Roman" w:hAnsi="Times New Roman" w:cs="Times New Roman"/>
          <w:b/>
          <w:bCs/>
          <w:color w:val="auto"/>
          <w:sz w:val="22"/>
        </w:rPr>
        <w:t xml:space="preserve">, </w:t>
      </w:r>
      <w:r w:rsidR="000A1942" w:rsidRPr="00E0240A">
        <w:rPr>
          <w:rFonts w:ascii="Times New Roman" w:eastAsia="Times New Roman" w:hAnsi="Times New Roman" w:cs="Times New Roman"/>
          <w:b/>
          <w:bCs/>
          <w:color w:val="auto"/>
          <w:sz w:val="22"/>
        </w:rPr>
        <w:t>Wykonawca</w:t>
      </w:r>
      <w:r w:rsidR="00595634" w:rsidRPr="00E0240A">
        <w:rPr>
          <w:rFonts w:ascii="Times New Roman" w:eastAsia="Times New Roman" w:hAnsi="Times New Roman" w:cs="Times New Roman"/>
          <w:b/>
          <w:bCs/>
          <w:color w:val="auto"/>
          <w:sz w:val="22"/>
        </w:rPr>
        <w:t xml:space="preserve"> składa wraz z ofertą:</w:t>
      </w:r>
    </w:p>
    <w:p w14:paraId="49E2E416" w14:textId="0A02DBBF" w:rsidR="00D46AA9" w:rsidRPr="00E0240A" w:rsidRDefault="00D46AA9" w:rsidP="00E85573">
      <w:pPr>
        <w:pStyle w:val="Akapitzlist"/>
        <w:numPr>
          <w:ilvl w:val="2"/>
          <w:numId w:val="13"/>
        </w:numPr>
        <w:spacing w:after="0" w:line="276" w:lineRule="auto"/>
        <w:ind w:left="851" w:right="19"/>
        <w:rPr>
          <w:rFonts w:ascii="Times New Roman" w:hAnsi="Times New Roman" w:cs="Times New Roman"/>
          <w:color w:val="auto"/>
          <w:sz w:val="22"/>
        </w:rPr>
      </w:pPr>
      <w:r w:rsidRPr="00E0240A">
        <w:rPr>
          <w:rFonts w:ascii="Times New Roman" w:eastAsia="Times New Roman" w:hAnsi="Times New Roman" w:cs="Times New Roman"/>
          <w:color w:val="auto"/>
          <w:sz w:val="22"/>
        </w:rPr>
        <w:t>Zobowiązanie podmiotu trzeciego</w:t>
      </w:r>
      <w:r w:rsidR="006858B0" w:rsidRPr="00E0240A">
        <w:rPr>
          <w:rFonts w:ascii="Times New Roman" w:eastAsia="Times New Roman" w:hAnsi="Times New Roman" w:cs="Times New Roman"/>
          <w:color w:val="auto"/>
          <w:sz w:val="22"/>
        </w:rPr>
        <w:t xml:space="preserve"> - </w:t>
      </w:r>
      <w:r w:rsidRPr="00E0240A">
        <w:rPr>
          <w:rFonts w:ascii="Times New Roman" w:eastAsia="Times New Roman" w:hAnsi="Times New Roman" w:cs="Times New Roman"/>
          <w:color w:val="auto"/>
          <w:sz w:val="22"/>
        </w:rPr>
        <w:t xml:space="preserve">Załącznik Nr </w:t>
      </w:r>
      <w:r w:rsidR="0034043F" w:rsidRPr="00E0240A">
        <w:rPr>
          <w:rFonts w:ascii="Times New Roman" w:eastAsia="Times New Roman" w:hAnsi="Times New Roman" w:cs="Times New Roman"/>
          <w:color w:val="auto"/>
          <w:sz w:val="22"/>
        </w:rPr>
        <w:t>6</w:t>
      </w:r>
      <w:r w:rsidRPr="00E0240A">
        <w:rPr>
          <w:rFonts w:ascii="Times New Roman" w:eastAsia="Times New Roman" w:hAnsi="Times New Roman" w:cs="Times New Roman"/>
          <w:color w:val="auto"/>
          <w:sz w:val="22"/>
        </w:rPr>
        <w:t xml:space="preserve"> do S</w:t>
      </w:r>
      <w:r w:rsidR="006858B0" w:rsidRPr="00E0240A">
        <w:rPr>
          <w:rFonts w:ascii="Times New Roman" w:eastAsia="Times New Roman" w:hAnsi="Times New Roman" w:cs="Times New Roman"/>
          <w:color w:val="auto"/>
          <w:sz w:val="22"/>
        </w:rPr>
        <w:t>WZ,</w:t>
      </w:r>
    </w:p>
    <w:p w14:paraId="4D4323AF" w14:textId="75633249" w:rsidR="00D46AA9" w:rsidRPr="00E0240A" w:rsidRDefault="00D46AA9" w:rsidP="00E85573">
      <w:pPr>
        <w:pStyle w:val="Akapitzlist"/>
        <w:numPr>
          <w:ilvl w:val="2"/>
          <w:numId w:val="13"/>
        </w:numPr>
        <w:spacing w:after="0" w:line="276" w:lineRule="auto"/>
        <w:ind w:left="851" w:right="19"/>
        <w:rPr>
          <w:rFonts w:ascii="Times New Roman" w:hAnsi="Times New Roman" w:cs="Times New Roman"/>
          <w:color w:val="auto"/>
          <w:sz w:val="22"/>
        </w:rPr>
      </w:pPr>
      <w:r w:rsidRPr="00E0240A">
        <w:rPr>
          <w:rFonts w:ascii="Times New Roman" w:eastAsia="Times New Roman" w:hAnsi="Times New Roman" w:cs="Times New Roman"/>
          <w:color w:val="auto"/>
          <w:sz w:val="22"/>
        </w:rPr>
        <w:t xml:space="preserve">Oświadczenie podmiotu na którego zasoby powołuje się </w:t>
      </w:r>
      <w:r w:rsidR="000A1942" w:rsidRPr="00E0240A">
        <w:rPr>
          <w:rFonts w:ascii="Times New Roman" w:eastAsia="Times New Roman" w:hAnsi="Times New Roman" w:cs="Times New Roman"/>
          <w:color w:val="auto"/>
          <w:sz w:val="22"/>
        </w:rPr>
        <w:t>Wykonawca</w:t>
      </w:r>
      <w:r w:rsidRPr="00E0240A">
        <w:rPr>
          <w:rFonts w:ascii="Times New Roman" w:eastAsia="Times New Roman" w:hAnsi="Times New Roman" w:cs="Times New Roman"/>
          <w:color w:val="auto"/>
          <w:sz w:val="22"/>
        </w:rPr>
        <w:t xml:space="preserve"> o niepodleganiu wykluczeniu </w:t>
      </w:r>
      <w:r w:rsidR="006858B0" w:rsidRPr="00E0240A">
        <w:rPr>
          <w:rFonts w:ascii="Times New Roman" w:eastAsia="Times New Roman" w:hAnsi="Times New Roman" w:cs="Times New Roman"/>
          <w:color w:val="auto"/>
          <w:sz w:val="22"/>
        </w:rPr>
        <w:t xml:space="preserve">- </w:t>
      </w:r>
      <w:r w:rsidRPr="00E0240A">
        <w:rPr>
          <w:rFonts w:ascii="Times New Roman" w:eastAsia="Times New Roman" w:hAnsi="Times New Roman" w:cs="Times New Roman"/>
          <w:color w:val="auto"/>
          <w:sz w:val="22"/>
        </w:rPr>
        <w:t xml:space="preserve">Załącznik Nr </w:t>
      </w:r>
      <w:r w:rsidR="00033A14" w:rsidRPr="00E0240A">
        <w:rPr>
          <w:rFonts w:ascii="Times New Roman" w:eastAsia="Times New Roman" w:hAnsi="Times New Roman" w:cs="Times New Roman"/>
          <w:color w:val="auto"/>
          <w:sz w:val="22"/>
        </w:rPr>
        <w:t>3</w:t>
      </w:r>
      <w:r w:rsidRPr="00E0240A">
        <w:rPr>
          <w:rFonts w:ascii="Times New Roman" w:eastAsia="Times New Roman" w:hAnsi="Times New Roman" w:cs="Times New Roman"/>
          <w:color w:val="auto"/>
          <w:sz w:val="22"/>
        </w:rPr>
        <w:t xml:space="preserve"> do SWZ</w:t>
      </w:r>
      <w:r w:rsidR="006858B0" w:rsidRPr="00E0240A">
        <w:rPr>
          <w:rFonts w:ascii="Times New Roman" w:eastAsia="Times New Roman" w:hAnsi="Times New Roman" w:cs="Times New Roman"/>
          <w:color w:val="auto"/>
          <w:sz w:val="22"/>
        </w:rPr>
        <w:t>,</w:t>
      </w:r>
    </w:p>
    <w:p w14:paraId="0C6E8AD8" w14:textId="6DACB4D4" w:rsidR="00D46AA9" w:rsidRPr="00E0240A" w:rsidRDefault="00D46AA9" w:rsidP="00E85573">
      <w:pPr>
        <w:pStyle w:val="Akapitzlist"/>
        <w:numPr>
          <w:ilvl w:val="2"/>
          <w:numId w:val="13"/>
        </w:numPr>
        <w:spacing w:after="0" w:line="276" w:lineRule="auto"/>
        <w:ind w:left="851" w:right="19"/>
        <w:rPr>
          <w:rFonts w:ascii="Times New Roman" w:hAnsi="Times New Roman" w:cs="Times New Roman"/>
          <w:color w:val="auto"/>
          <w:sz w:val="22"/>
        </w:rPr>
      </w:pPr>
      <w:r w:rsidRPr="00E0240A">
        <w:rPr>
          <w:rFonts w:ascii="Times New Roman" w:eastAsia="Times New Roman" w:hAnsi="Times New Roman" w:cs="Times New Roman"/>
          <w:color w:val="auto"/>
          <w:sz w:val="22"/>
        </w:rPr>
        <w:t xml:space="preserve">Oświadczenie podmiotu na którego zasoby powołuje się </w:t>
      </w:r>
      <w:r w:rsidR="000A1942" w:rsidRPr="00E0240A">
        <w:rPr>
          <w:rFonts w:ascii="Times New Roman" w:eastAsia="Times New Roman" w:hAnsi="Times New Roman" w:cs="Times New Roman"/>
          <w:color w:val="auto"/>
          <w:sz w:val="22"/>
        </w:rPr>
        <w:t>Wykonawca</w:t>
      </w:r>
      <w:r w:rsidRPr="00E0240A">
        <w:rPr>
          <w:rFonts w:ascii="Times New Roman" w:eastAsia="Times New Roman" w:hAnsi="Times New Roman" w:cs="Times New Roman"/>
          <w:color w:val="auto"/>
          <w:sz w:val="22"/>
        </w:rPr>
        <w:t xml:space="preserve"> o spełnianiu warunków udziału w postępowaniu</w:t>
      </w:r>
      <w:r w:rsidR="006858B0" w:rsidRPr="00E0240A">
        <w:rPr>
          <w:rFonts w:ascii="Times New Roman" w:eastAsia="Times New Roman" w:hAnsi="Times New Roman" w:cs="Times New Roman"/>
          <w:color w:val="auto"/>
          <w:sz w:val="22"/>
        </w:rPr>
        <w:t xml:space="preserve"> - </w:t>
      </w:r>
      <w:r w:rsidRPr="00E0240A">
        <w:rPr>
          <w:rFonts w:ascii="Times New Roman" w:eastAsia="Times New Roman" w:hAnsi="Times New Roman" w:cs="Times New Roman"/>
          <w:color w:val="auto"/>
          <w:sz w:val="22"/>
        </w:rPr>
        <w:t>Załącznik Nr</w:t>
      </w:r>
      <w:r w:rsidR="00033A14" w:rsidRPr="00E0240A">
        <w:rPr>
          <w:rFonts w:ascii="Times New Roman" w:eastAsia="Times New Roman" w:hAnsi="Times New Roman" w:cs="Times New Roman"/>
          <w:color w:val="auto"/>
          <w:sz w:val="22"/>
        </w:rPr>
        <w:t xml:space="preserve"> 2</w:t>
      </w:r>
      <w:r w:rsidRPr="00E0240A">
        <w:rPr>
          <w:rFonts w:ascii="Times New Roman" w:eastAsia="Times New Roman" w:hAnsi="Times New Roman" w:cs="Times New Roman"/>
          <w:color w:val="auto"/>
          <w:sz w:val="22"/>
        </w:rPr>
        <w:t xml:space="preserve"> do SWZ</w:t>
      </w:r>
      <w:r w:rsidR="006858B0" w:rsidRPr="00E0240A">
        <w:rPr>
          <w:rFonts w:ascii="Times New Roman" w:eastAsia="Times New Roman" w:hAnsi="Times New Roman" w:cs="Times New Roman"/>
          <w:color w:val="auto"/>
          <w:sz w:val="22"/>
        </w:rPr>
        <w:t>.</w:t>
      </w:r>
      <w:r w:rsidR="000F33C5" w:rsidRPr="00E0240A">
        <w:rPr>
          <w:rFonts w:ascii="Times New Roman" w:eastAsia="Times New Roman" w:hAnsi="Times New Roman" w:cs="Times New Roman"/>
          <w:color w:val="auto"/>
          <w:sz w:val="22"/>
        </w:rPr>
        <w:t>*</w:t>
      </w:r>
    </w:p>
    <w:p w14:paraId="7699A811" w14:textId="462C3F66" w:rsidR="00D46AA9" w:rsidRPr="00E0240A" w:rsidRDefault="000F33C5" w:rsidP="00A14457">
      <w:pPr>
        <w:pStyle w:val="Akapitzlist"/>
        <w:spacing w:after="0" w:line="276" w:lineRule="auto"/>
        <w:ind w:left="504" w:right="138" w:firstLine="0"/>
        <w:rPr>
          <w:rFonts w:ascii="Times New Roman" w:hAnsi="Times New Roman" w:cs="Times New Roman"/>
          <w:color w:val="auto"/>
          <w:sz w:val="22"/>
        </w:rPr>
      </w:pPr>
      <w:r w:rsidRPr="00E0240A">
        <w:rPr>
          <w:rFonts w:ascii="Times New Roman" w:hAnsi="Times New Roman" w:cs="Times New Roman"/>
          <w:color w:val="auto"/>
          <w:sz w:val="22"/>
        </w:rPr>
        <w:t>*o ile dotyczy</w:t>
      </w:r>
    </w:p>
    <w:p w14:paraId="35C9A3D4" w14:textId="77777777" w:rsidR="00725273" w:rsidRPr="00E0240A" w:rsidRDefault="00725273" w:rsidP="00E85573">
      <w:pPr>
        <w:numPr>
          <w:ilvl w:val="0"/>
          <w:numId w:val="13"/>
        </w:numPr>
        <w:spacing w:after="0" w:line="276" w:lineRule="auto"/>
        <w:ind w:left="284" w:right="135"/>
        <w:rPr>
          <w:rFonts w:ascii="Times New Roman" w:hAnsi="Times New Roman" w:cs="Times New Roman"/>
          <w:color w:val="auto"/>
          <w:sz w:val="22"/>
        </w:rPr>
      </w:pPr>
      <w:r w:rsidRPr="00E0240A">
        <w:rPr>
          <w:rFonts w:ascii="Times New Roman" w:hAnsi="Times New Roman" w:cs="Times New Roman"/>
          <w:b/>
          <w:color w:val="auto"/>
          <w:sz w:val="22"/>
        </w:rPr>
        <w:t xml:space="preserve">PODMIOTOWE ŚRODKI DOWODOWE WYMAGANE W CELU WYKAZANIA BRAKU PODSTAW DO WYKLUCZENIA Z POSTĘPOWANIA ORAZ POTWIERDZENIA SPEŁNIENIA WARUNKÓW UDZIAŁU W POSTĘPOWANIU </w:t>
      </w:r>
    </w:p>
    <w:p w14:paraId="139EC7B2" w14:textId="60CD0FA9" w:rsidR="00725273" w:rsidRPr="00E0240A" w:rsidRDefault="00725273" w:rsidP="00E85573">
      <w:pPr>
        <w:pStyle w:val="Akapitzlist"/>
        <w:numPr>
          <w:ilvl w:val="1"/>
          <w:numId w:val="12"/>
        </w:numPr>
        <w:spacing w:after="0" w:line="276" w:lineRule="auto"/>
        <w:ind w:right="138"/>
        <w:rPr>
          <w:rFonts w:ascii="Times New Roman" w:hAnsi="Times New Roman" w:cs="Times New Roman"/>
          <w:color w:val="auto"/>
          <w:sz w:val="22"/>
        </w:rPr>
      </w:pPr>
      <w:r w:rsidRPr="00E0240A">
        <w:rPr>
          <w:rFonts w:ascii="Times New Roman" w:hAnsi="Times New Roman" w:cs="Times New Roman"/>
          <w:b/>
          <w:color w:val="auto"/>
          <w:sz w:val="22"/>
        </w:rPr>
        <w:t xml:space="preserve">W celu wykazania braku podstaw wykluczenia </w:t>
      </w:r>
      <w:r w:rsidR="000A1942" w:rsidRPr="00E0240A">
        <w:rPr>
          <w:rFonts w:ascii="Times New Roman" w:hAnsi="Times New Roman" w:cs="Times New Roman"/>
          <w:b/>
          <w:color w:val="auto"/>
          <w:sz w:val="22"/>
        </w:rPr>
        <w:t>Wykonawcy</w:t>
      </w:r>
      <w:r w:rsidRPr="00E0240A">
        <w:rPr>
          <w:rFonts w:ascii="Times New Roman" w:hAnsi="Times New Roman" w:cs="Times New Roman"/>
          <w:b/>
          <w:color w:val="auto"/>
          <w:sz w:val="22"/>
        </w:rPr>
        <w:t xml:space="preserve"> z postępowania o udzielenie zamówienia w okolicznościach, o których mowa w pkt 6.1. SWZ, </w:t>
      </w:r>
      <w:r w:rsidR="005C5EAF" w:rsidRPr="00E0240A">
        <w:rPr>
          <w:rFonts w:ascii="Times New Roman" w:hAnsi="Times New Roman" w:cs="Times New Roman"/>
          <w:b/>
          <w:color w:val="auto"/>
          <w:sz w:val="22"/>
        </w:rPr>
        <w:t>Zamawiający</w:t>
      </w:r>
      <w:r w:rsidRPr="00E0240A">
        <w:rPr>
          <w:rFonts w:ascii="Times New Roman" w:hAnsi="Times New Roman" w:cs="Times New Roman"/>
          <w:b/>
          <w:color w:val="auto"/>
          <w:sz w:val="22"/>
        </w:rPr>
        <w:t xml:space="preserve"> żąda dokumentów i oświadczeń wskazanych poniżej: </w:t>
      </w:r>
    </w:p>
    <w:p w14:paraId="4D5FBCAC" w14:textId="362A00DE" w:rsidR="00725273" w:rsidRPr="00E0240A" w:rsidRDefault="000A1942" w:rsidP="00E85573">
      <w:pPr>
        <w:numPr>
          <w:ilvl w:val="2"/>
          <w:numId w:val="12"/>
        </w:numPr>
        <w:spacing w:after="0" w:line="276" w:lineRule="auto"/>
        <w:ind w:left="993" w:right="138"/>
        <w:rPr>
          <w:rFonts w:ascii="Times New Roman" w:hAnsi="Times New Roman" w:cs="Times New Roman"/>
          <w:color w:val="auto"/>
          <w:sz w:val="22"/>
        </w:rPr>
      </w:pPr>
      <w:r w:rsidRPr="00E0240A">
        <w:rPr>
          <w:rFonts w:ascii="Times New Roman" w:hAnsi="Times New Roman" w:cs="Times New Roman"/>
          <w:color w:val="auto"/>
          <w:sz w:val="22"/>
        </w:rPr>
        <w:t>Wykonawca</w:t>
      </w:r>
      <w:r w:rsidR="00725273" w:rsidRPr="00E0240A">
        <w:rPr>
          <w:rFonts w:ascii="Times New Roman" w:hAnsi="Times New Roman" w:cs="Times New Roman"/>
          <w:color w:val="auto"/>
          <w:sz w:val="22"/>
        </w:rPr>
        <w:t xml:space="preserve"> zobowiązany jest złożyć </w:t>
      </w:r>
      <w:r w:rsidR="00725273" w:rsidRPr="00E0240A">
        <w:rPr>
          <w:rFonts w:ascii="Times New Roman" w:hAnsi="Times New Roman" w:cs="Times New Roman"/>
          <w:b/>
          <w:color w:val="auto"/>
          <w:sz w:val="22"/>
        </w:rPr>
        <w:t xml:space="preserve">wraz z ofertą:  </w:t>
      </w:r>
    </w:p>
    <w:p w14:paraId="6CD5F77C" w14:textId="532CAB8F" w:rsidR="00725273" w:rsidRPr="00E0240A" w:rsidRDefault="00725273" w:rsidP="00E85573">
      <w:pPr>
        <w:numPr>
          <w:ilvl w:val="3"/>
          <w:numId w:val="12"/>
        </w:numPr>
        <w:spacing w:after="0" w:line="276" w:lineRule="auto"/>
        <w:ind w:left="1418" w:right="138"/>
        <w:rPr>
          <w:rFonts w:ascii="Times New Roman" w:hAnsi="Times New Roman" w:cs="Times New Roman"/>
          <w:color w:val="auto"/>
          <w:sz w:val="22"/>
        </w:rPr>
      </w:pPr>
      <w:r w:rsidRPr="00E0240A">
        <w:rPr>
          <w:rFonts w:ascii="Times New Roman" w:hAnsi="Times New Roman" w:cs="Times New Roman"/>
          <w:color w:val="auto"/>
          <w:sz w:val="22"/>
        </w:rPr>
        <w:t xml:space="preserve">aktualne na dzień składania ofert oświadczenie o braku podstaw wykluczenia </w:t>
      </w:r>
      <w:r w:rsidR="000A1942" w:rsidRPr="00E0240A">
        <w:rPr>
          <w:rFonts w:ascii="Times New Roman" w:hAnsi="Times New Roman" w:cs="Times New Roman"/>
          <w:color w:val="auto"/>
          <w:sz w:val="22"/>
        </w:rPr>
        <w:t>Wykonawcy</w:t>
      </w:r>
      <w:r w:rsidRPr="00E0240A">
        <w:rPr>
          <w:rFonts w:ascii="Times New Roman" w:hAnsi="Times New Roman" w:cs="Times New Roman"/>
          <w:color w:val="auto"/>
          <w:sz w:val="22"/>
        </w:rPr>
        <w:t xml:space="preserve"> z postępowania – </w:t>
      </w:r>
      <w:r w:rsidRPr="00E0240A">
        <w:rPr>
          <w:rFonts w:ascii="Times New Roman" w:hAnsi="Times New Roman" w:cs="Times New Roman"/>
          <w:b/>
          <w:bCs/>
          <w:color w:val="auto"/>
          <w:sz w:val="22"/>
        </w:rPr>
        <w:t xml:space="preserve">zgodnie ze wzorem stanowiącym Załącznik nr </w:t>
      </w:r>
      <w:r w:rsidR="007871BB" w:rsidRPr="00E0240A">
        <w:rPr>
          <w:rFonts w:ascii="Times New Roman" w:hAnsi="Times New Roman" w:cs="Times New Roman"/>
          <w:b/>
          <w:bCs/>
          <w:color w:val="auto"/>
          <w:sz w:val="22"/>
        </w:rPr>
        <w:t>3</w:t>
      </w:r>
      <w:r w:rsidRPr="00E0240A">
        <w:rPr>
          <w:rFonts w:ascii="Times New Roman" w:hAnsi="Times New Roman" w:cs="Times New Roman"/>
          <w:b/>
          <w:bCs/>
          <w:color w:val="auto"/>
          <w:sz w:val="22"/>
        </w:rPr>
        <w:t xml:space="preserve"> do SWZ.</w:t>
      </w:r>
      <w:r w:rsidRPr="00E0240A">
        <w:rPr>
          <w:rFonts w:ascii="Times New Roman" w:hAnsi="Times New Roman" w:cs="Times New Roman"/>
          <w:color w:val="auto"/>
          <w:sz w:val="22"/>
        </w:rPr>
        <w:t xml:space="preserve"> </w:t>
      </w:r>
    </w:p>
    <w:p w14:paraId="67844A8D" w14:textId="77777777" w:rsidR="00725273" w:rsidRPr="00E0240A" w:rsidRDefault="00725273" w:rsidP="00A14457">
      <w:pPr>
        <w:spacing w:after="0" w:line="276" w:lineRule="auto"/>
        <w:ind w:left="1418" w:right="138" w:hanging="2"/>
        <w:rPr>
          <w:rFonts w:ascii="Times New Roman" w:hAnsi="Times New Roman" w:cs="Times New Roman"/>
          <w:color w:val="auto"/>
          <w:sz w:val="22"/>
        </w:rPr>
      </w:pPr>
      <w:r w:rsidRPr="00E0240A">
        <w:rPr>
          <w:rFonts w:ascii="Times New Roman" w:hAnsi="Times New Roman" w:cs="Times New Roman"/>
          <w:color w:val="auto"/>
          <w:sz w:val="22"/>
        </w:rPr>
        <w:t xml:space="preserve">W przypadku wspólnego ubiegania się o zamówienie przez wykonawców, oświadczenie składa każdy z wykonawców wspólnie ubiegających się o udzielenie zamówienia. </w:t>
      </w:r>
    </w:p>
    <w:p w14:paraId="592D02D3" w14:textId="593AD684" w:rsidR="00725273" w:rsidRPr="00E0240A" w:rsidRDefault="000A1942" w:rsidP="00E85573">
      <w:pPr>
        <w:numPr>
          <w:ilvl w:val="2"/>
          <w:numId w:val="12"/>
        </w:numPr>
        <w:spacing w:after="0" w:line="276" w:lineRule="auto"/>
        <w:ind w:left="993" w:right="138"/>
        <w:rPr>
          <w:rFonts w:ascii="Times New Roman" w:hAnsi="Times New Roman" w:cs="Times New Roman"/>
          <w:color w:val="auto"/>
          <w:sz w:val="22"/>
        </w:rPr>
      </w:pPr>
      <w:r w:rsidRPr="00E0240A">
        <w:rPr>
          <w:rFonts w:ascii="Times New Roman" w:hAnsi="Times New Roman" w:cs="Times New Roman"/>
          <w:color w:val="auto"/>
          <w:sz w:val="22"/>
        </w:rPr>
        <w:t>Wykonawca</w:t>
      </w:r>
      <w:r w:rsidR="00725273" w:rsidRPr="00E0240A">
        <w:rPr>
          <w:rFonts w:ascii="Times New Roman" w:hAnsi="Times New Roman" w:cs="Times New Roman"/>
          <w:color w:val="auto"/>
          <w:sz w:val="22"/>
        </w:rPr>
        <w:t xml:space="preserve">, którego oferta została najwyżej oceniona zobowiązany jest złożyć na wezwanie </w:t>
      </w:r>
      <w:r w:rsidRPr="00E0240A">
        <w:rPr>
          <w:rFonts w:ascii="Times New Roman" w:hAnsi="Times New Roman" w:cs="Times New Roman"/>
          <w:color w:val="auto"/>
          <w:sz w:val="22"/>
        </w:rPr>
        <w:t>Zamawiającego</w:t>
      </w:r>
      <w:r w:rsidR="00725273" w:rsidRPr="00E0240A">
        <w:rPr>
          <w:rFonts w:ascii="Times New Roman" w:hAnsi="Times New Roman" w:cs="Times New Roman"/>
          <w:color w:val="auto"/>
          <w:sz w:val="22"/>
        </w:rPr>
        <w:t xml:space="preserve">, w terminie wskazanym w wezwaniu, nie krótszym niż 5 dni, następujące aktualne na dzień złożenia dokumenty: </w:t>
      </w:r>
    </w:p>
    <w:p w14:paraId="24405812" w14:textId="77777777" w:rsidR="00CA6444" w:rsidRPr="009B07FD" w:rsidRDefault="00B50981" w:rsidP="00E85573">
      <w:pPr>
        <w:numPr>
          <w:ilvl w:val="3"/>
          <w:numId w:val="12"/>
        </w:numPr>
        <w:spacing w:after="0" w:line="276" w:lineRule="auto"/>
        <w:ind w:left="1418" w:right="138"/>
        <w:rPr>
          <w:rFonts w:ascii="Times New Roman" w:hAnsi="Times New Roman" w:cs="Times New Roman"/>
          <w:color w:val="auto"/>
          <w:sz w:val="22"/>
        </w:rPr>
      </w:pPr>
      <w:r w:rsidRPr="009B07FD">
        <w:rPr>
          <w:rFonts w:ascii="Times New Roman" w:hAnsi="Times New Roman" w:cs="Times New Roman"/>
          <w:color w:val="auto"/>
          <w:sz w:val="22"/>
        </w:rPr>
        <w:t xml:space="preserve">oświadczenie o aktualności - </w:t>
      </w:r>
      <w:r w:rsidRPr="009B07FD">
        <w:rPr>
          <w:rFonts w:ascii="Times New Roman" w:hAnsi="Times New Roman" w:cs="Times New Roman"/>
          <w:b/>
          <w:bCs/>
          <w:color w:val="auto"/>
          <w:sz w:val="22"/>
        </w:rPr>
        <w:t>wzór oświadczenia stanowi</w:t>
      </w:r>
      <w:r w:rsidRPr="009B07FD">
        <w:rPr>
          <w:rFonts w:ascii="Times New Roman" w:hAnsi="Times New Roman" w:cs="Times New Roman"/>
          <w:color w:val="auto"/>
          <w:sz w:val="22"/>
        </w:rPr>
        <w:t xml:space="preserve"> </w:t>
      </w:r>
      <w:r w:rsidRPr="009B07FD">
        <w:rPr>
          <w:rFonts w:ascii="Times New Roman" w:hAnsi="Times New Roman" w:cs="Times New Roman"/>
          <w:b/>
          <w:bCs/>
          <w:color w:val="auto"/>
          <w:sz w:val="22"/>
        </w:rPr>
        <w:t>załącznik 3a do SWZ</w:t>
      </w:r>
      <w:r w:rsidR="00CA6444" w:rsidRPr="009B07FD">
        <w:rPr>
          <w:rFonts w:ascii="Times New Roman" w:hAnsi="Times New Roman" w:cs="Times New Roman"/>
          <w:b/>
          <w:bCs/>
          <w:color w:val="auto"/>
          <w:sz w:val="22"/>
        </w:rPr>
        <w:t>,</w:t>
      </w:r>
    </w:p>
    <w:p w14:paraId="318E3ABC" w14:textId="3D701906" w:rsidR="00725273" w:rsidRPr="009B07FD" w:rsidRDefault="00725273" w:rsidP="00E85573">
      <w:pPr>
        <w:numPr>
          <w:ilvl w:val="1"/>
          <w:numId w:val="12"/>
        </w:numPr>
        <w:spacing w:after="0" w:line="276" w:lineRule="auto"/>
        <w:ind w:left="426" w:right="138"/>
        <w:rPr>
          <w:rFonts w:ascii="Times New Roman" w:hAnsi="Times New Roman" w:cs="Times New Roman"/>
          <w:color w:val="auto"/>
          <w:sz w:val="22"/>
        </w:rPr>
      </w:pPr>
      <w:r w:rsidRPr="009B07FD">
        <w:rPr>
          <w:rFonts w:ascii="Times New Roman" w:hAnsi="Times New Roman" w:cs="Times New Roman"/>
          <w:b/>
          <w:color w:val="auto"/>
          <w:sz w:val="22"/>
        </w:rPr>
        <w:t xml:space="preserve">W celu oceny spełniania przez Wykonawcę warunków udziału w postępowaniu, o których mowa w pkt 6.2. SWZ </w:t>
      </w:r>
      <w:r w:rsidR="005C5EAF" w:rsidRPr="009B07FD">
        <w:rPr>
          <w:rFonts w:ascii="Times New Roman" w:hAnsi="Times New Roman" w:cs="Times New Roman"/>
          <w:b/>
          <w:color w:val="auto"/>
          <w:sz w:val="22"/>
        </w:rPr>
        <w:t>Zamawiający</w:t>
      </w:r>
      <w:r w:rsidRPr="009B07FD">
        <w:rPr>
          <w:rFonts w:ascii="Times New Roman" w:hAnsi="Times New Roman" w:cs="Times New Roman"/>
          <w:b/>
          <w:color w:val="auto"/>
          <w:sz w:val="22"/>
        </w:rPr>
        <w:t xml:space="preserve"> żąda następujących oświadczeń i dokumentów: </w:t>
      </w:r>
    </w:p>
    <w:p w14:paraId="387015AA" w14:textId="7988A47B" w:rsidR="00725273" w:rsidRPr="009B07FD" w:rsidRDefault="000A1942" w:rsidP="00E85573">
      <w:pPr>
        <w:numPr>
          <w:ilvl w:val="2"/>
          <w:numId w:val="12"/>
        </w:numPr>
        <w:spacing w:after="0" w:line="276" w:lineRule="auto"/>
        <w:ind w:left="851" w:right="138"/>
        <w:rPr>
          <w:rFonts w:ascii="Times New Roman" w:hAnsi="Times New Roman" w:cs="Times New Roman"/>
          <w:color w:val="auto"/>
          <w:sz w:val="22"/>
          <w:u w:val="single"/>
        </w:rPr>
      </w:pPr>
      <w:r w:rsidRPr="009B07FD">
        <w:rPr>
          <w:rFonts w:ascii="Times New Roman" w:hAnsi="Times New Roman" w:cs="Times New Roman"/>
          <w:b/>
          <w:bCs/>
          <w:color w:val="auto"/>
          <w:sz w:val="22"/>
          <w:u w:val="single"/>
        </w:rPr>
        <w:t>Wykonawca</w:t>
      </w:r>
      <w:r w:rsidR="00725273" w:rsidRPr="009B07FD">
        <w:rPr>
          <w:rFonts w:ascii="Times New Roman" w:hAnsi="Times New Roman" w:cs="Times New Roman"/>
          <w:b/>
          <w:bCs/>
          <w:color w:val="auto"/>
          <w:sz w:val="22"/>
          <w:u w:val="single"/>
        </w:rPr>
        <w:t xml:space="preserve"> zobowiązany jest złożyć wraz</w:t>
      </w:r>
      <w:r w:rsidR="00725273" w:rsidRPr="009B07FD">
        <w:rPr>
          <w:rFonts w:ascii="Times New Roman" w:hAnsi="Times New Roman" w:cs="Times New Roman"/>
          <w:b/>
          <w:color w:val="auto"/>
          <w:sz w:val="22"/>
          <w:u w:val="single"/>
        </w:rPr>
        <w:t xml:space="preserve"> z ofertą</w:t>
      </w:r>
      <w:r w:rsidR="00725273" w:rsidRPr="009B07FD">
        <w:rPr>
          <w:rFonts w:ascii="Times New Roman" w:hAnsi="Times New Roman" w:cs="Times New Roman"/>
          <w:color w:val="auto"/>
          <w:sz w:val="22"/>
          <w:u w:val="single"/>
        </w:rPr>
        <w:t xml:space="preserve">:  </w:t>
      </w:r>
    </w:p>
    <w:p w14:paraId="3EFBECA8" w14:textId="29C99CD6" w:rsidR="00725273" w:rsidRPr="009B07FD" w:rsidRDefault="00725273" w:rsidP="00E85573">
      <w:pPr>
        <w:numPr>
          <w:ilvl w:val="3"/>
          <w:numId w:val="12"/>
        </w:numPr>
        <w:spacing w:after="0" w:line="276" w:lineRule="auto"/>
        <w:ind w:left="1134" w:right="138"/>
        <w:rPr>
          <w:rFonts w:ascii="Times New Roman" w:hAnsi="Times New Roman" w:cs="Times New Roman"/>
          <w:b/>
          <w:bCs/>
          <w:color w:val="auto"/>
          <w:sz w:val="22"/>
        </w:rPr>
      </w:pPr>
      <w:r w:rsidRPr="009B07FD">
        <w:rPr>
          <w:rFonts w:ascii="Times New Roman" w:hAnsi="Times New Roman" w:cs="Times New Roman"/>
          <w:color w:val="auto"/>
          <w:sz w:val="22"/>
        </w:rPr>
        <w:t xml:space="preserve">aktualne na dzień składania ofert wstępne oświadczenie o spełnianiu warunków udziału w postępowaniu – </w:t>
      </w:r>
      <w:r w:rsidRPr="009B07FD">
        <w:rPr>
          <w:rFonts w:ascii="Times New Roman" w:hAnsi="Times New Roman" w:cs="Times New Roman"/>
          <w:b/>
          <w:bCs/>
          <w:color w:val="auto"/>
          <w:sz w:val="22"/>
        </w:rPr>
        <w:t xml:space="preserve">zgodnie ze wzorem stanowiącym Załącznik nr </w:t>
      </w:r>
      <w:r w:rsidR="007871BB" w:rsidRPr="009B07FD">
        <w:rPr>
          <w:rFonts w:ascii="Times New Roman" w:hAnsi="Times New Roman" w:cs="Times New Roman"/>
          <w:b/>
          <w:bCs/>
          <w:color w:val="auto"/>
          <w:sz w:val="22"/>
        </w:rPr>
        <w:t>2</w:t>
      </w:r>
      <w:r w:rsidRPr="009B07FD">
        <w:rPr>
          <w:rFonts w:ascii="Times New Roman" w:hAnsi="Times New Roman" w:cs="Times New Roman"/>
          <w:b/>
          <w:bCs/>
          <w:color w:val="auto"/>
          <w:sz w:val="22"/>
        </w:rPr>
        <w:t xml:space="preserve"> do SWZ. </w:t>
      </w:r>
    </w:p>
    <w:p w14:paraId="06878626" w14:textId="77777777" w:rsidR="00D56DEF" w:rsidRPr="009B07FD" w:rsidRDefault="00D56DEF" w:rsidP="00D56DEF">
      <w:pPr>
        <w:numPr>
          <w:ilvl w:val="2"/>
          <w:numId w:val="12"/>
        </w:numPr>
        <w:spacing w:after="0" w:line="276" w:lineRule="auto"/>
        <w:ind w:left="851" w:right="138" w:hanging="709"/>
        <w:rPr>
          <w:rFonts w:ascii="Times New Roman" w:hAnsi="Times New Roman" w:cs="Times New Roman"/>
          <w:color w:val="auto"/>
          <w:sz w:val="22"/>
        </w:rPr>
      </w:pPr>
      <w:r w:rsidRPr="009B07FD">
        <w:rPr>
          <w:rFonts w:ascii="Times New Roman" w:hAnsi="Times New Roman" w:cs="Times New Roman"/>
          <w:color w:val="auto"/>
          <w:sz w:val="22"/>
        </w:rPr>
        <w:lastRenderedPageBreak/>
        <w:t xml:space="preserve">Wykonawca, którego oferta została najwyżej oceniona zobowiązany jest złożyć na wezwanie Zamawiającego, w terminie wskazanym w wezwaniu, nie krótszym niż 5 dni, następujące aktualne na dzień złożenia dokumenty: </w:t>
      </w:r>
    </w:p>
    <w:p w14:paraId="54DB1A2A" w14:textId="77777777" w:rsidR="00D56DEF" w:rsidRPr="009B07FD" w:rsidRDefault="00D56DEF" w:rsidP="00D56DEF">
      <w:pPr>
        <w:numPr>
          <w:ilvl w:val="3"/>
          <w:numId w:val="12"/>
        </w:numPr>
        <w:spacing w:after="0" w:line="276" w:lineRule="auto"/>
        <w:ind w:left="1418" w:right="138"/>
        <w:rPr>
          <w:rFonts w:ascii="Times New Roman" w:hAnsi="Times New Roman" w:cs="Times New Roman"/>
          <w:color w:val="auto"/>
          <w:sz w:val="22"/>
        </w:rPr>
      </w:pPr>
      <w:r w:rsidRPr="009B07FD">
        <w:rPr>
          <w:rFonts w:ascii="Times New Roman" w:hAnsi="Times New Roman" w:cs="Times New Roman"/>
          <w:color w:val="auto"/>
          <w:sz w:val="22"/>
          <w:shd w:val="clear" w:color="auto" w:fill="FFFFFF"/>
        </w:rPr>
        <w:t>dokumenty potwierdzające, że Wykonawca jest ubezpieczony od odpowiedzialności cywilnej w zakresie prowadzonej działalności związanej z przedmiotem zamówienia ze wskazaniem sumy gwarancyjnej tego ubezpieczenia</w:t>
      </w:r>
      <w:r w:rsidRPr="009B07FD">
        <w:rPr>
          <w:rFonts w:ascii="Times New Roman" w:hAnsi="Times New Roman" w:cs="Times New Roman"/>
          <w:color w:val="auto"/>
          <w:sz w:val="22"/>
        </w:rPr>
        <w:t>,</w:t>
      </w:r>
    </w:p>
    <w:p w14:paraId="74878F14" w14:textId="77777777" w:rsidR="00D56DEF" w:rsidRPr="009B07FD" w:rsidRDefault="00D56DEF" w:rsidP="00D56DEF">
      <w:pPr>
        <w:numPr>
          <w:ilvl w:val="3"/>
          <w:numId w:val="12"/>
        </w:numPr>
        <w:spacing w:after="0" w:line="276" w:lineRule="auto"/>
        <w:ind w:left="1418" w:right="138"/>
        <w:rPr>
          <w:rFonts w:ascii="Times New Roman" w:hAnsi="Times New Roman" w:cs="Times New Roman"/>
          <w:color w:val="auto"/>
          <w:sz w:val="22"/>
        </w:rPr>
      </w:pPr>
      <w:r w:rsidRPr="009B07FD">
        <w:rPr>
          <w:rFonts w:ascii="Times New Roman" w:hAnsi="Times New Roman" w:cs="Times New Roman"/>
          <w:color w:val="auto"/>
          <w:sz w:val="22"/>
        </w:rPr>
        <w:t>opis urządzeń technicznych oraz środków organizacyjno-technicznych stosowanych przez Wykonawcę w celu zapewnienia jakości oraz opis zaplecza naukowo-badawczego Wykonawcy tj. o</w:t>
      </w:r>
      <w:r w:rsidRPr="009B07FD">
        <w:rPr>
          <w:rFonts w:ascii="Times New Roman" w:hAnsi="Times New Roman" w:cs="Times New Roman"/>
          <w:iCs/>
          <w:color w:val="auto"/>
          <w:sz w:val="22"/>
        </w:rPr>
        <w:t>pis procedury dezynfekcji i prania bielizny fasonowanej – dokument własny Wykonawcy,</w:t>
      </w:r>
    </w:p>
    <w:p w14:paraId="0F88D998" w14:textId="77777777" w:rsidR="00D56DEF" w:rsidRPr="009B07FD" w:rsidRDefault="00D56DEF" w:rsidP="00D56DEF">
      <w:pPr>
        <w:numPr>
          <w:ilvl w:val="3"/>
          <w:numId w:val="12"/>
        </w:numPr>
        <w:spacing w:after="0" w:line="276" w:lineRule="auto"/>
        <w:ind w:left="1418" w:right="138"/>
        <w:rPr>
          <w:rFonts w:ascii="Times New Roman" w:hAnsi="Times New Roman" w:cs="Times New Roman"/>
          <w:color w:val="auto"/>
          <w:sz w:val="22"/>
        </w:rPr>
      </w:pPr>
      <w:r w:rsidRPr="009B07FD">
        <w:rPr>
          <w:rFonts w:ascii="Times New Roman" w:hAnsi="Times New Roman" w:cs="Times New Roman"/>
          <w:color w:val="auto"/>
          <w:sz w:val="22"/>
        </w:rPr>
        <w:t>aktualną decyzję/opinię wydaną przez właściwego Inspektora Sanitarnego, potwierdzającą możliwość świadczenia usług pralniczych w zakresie prania bielizny w Zakładach Opieki Zdrowotnej, dopuszczającą zarówno obiekt pralniczy jak i samochody do wykonania usług pralniczych na rzecz ZOZ,</w:t>
      </w:r>
    </w:p>
    <w:p w14:paraId="10106248" w14:textId="77777777" w:rsidR="00D56DEF" w:rsidRPr="009B07FD" w:rsidRDefault="00D56DEF" w:rsidP="00D56DEF">
      <w:pPr>
        <w:numPr>
          <w:ilvl w:val="3"/>
          <w:numId w:val="12"/>
        </w:numPr>
        <w:spacing w:after="0" w:line="276" w:lineRule="auto"/>
        <w:ind w:left="1418" w:right="138"/>
        <w:rPr>
          <w:rFonts w:ascii="Times New Roman" w:hAnsi="Times New Roman" w:cs="Times New Roman"/>
          <w:color w:val="auto"/>
          <w:sz w:val="22"/>
        </w:rPr>
      </w:pPr>
      <w:r w:rsidRPr="009B07FD">
        <w:rPr>
          <w:rFonts w:ascii="Times New Roman" w:hAnsi="Times New Roman" w:cs="Times New Roman"/>
          <w:color w:val="auto"/>
          <w:sz w:val="22"/>
        </w:rPr>
        <w:t>wykaz środków piorących i dezynfekujących przewidzianych do wykonywania zamówienia wraz z dokumentami potwierdzającymi zgłoszenie wyrobu do Rejestru Produktów Leczniczych, Wyrobów Medycznych i produktów Biobójczych. Wzór wykazu stanowi Załącznik nr 7 do SWZ,</w:t>
      </w:r>
    </w:p>
    <w:p w14:paraId="5F971143" w14:textId="77777777" w:rsidR="00D56DEF" w:rsidRPr="009B07FD" w:rsidRDefault="00D56DEF" w:rsidP="00D56DEF">
      <w:pPr>
        <w:numPr>
          <w:ilvl w:val="3"/>
          <w:numId w:val="12"/>
        </w:numPr>
        <w:spacing w:after="0" w:line="276" w:lineRule="auto"/>
        <w:ind w:left="1418" w:right="138"/>
        <w:rPr>
          <w:rFonts w:ascii="Times New Roman" w:hAnsi="Times New Roman" w:cs="Times New Roman"/>
          <w:color w:val="auto"/>
          <w:sz w:val="22"/>
        </w:rPr>
      </w:pPr>
      <w:r w:rsidRPr="009B07FD">
        <w:rPr>
          <w:rFonts w:ascii="Times New Roman" w:hAnsi="Times New Roman" w:cs="Times New Roman"/>
          <w:color w:val="auto"/>
          <w:sz w:val="22"/>
        </w:rPr>
        <w:t>wykaz narzędzi, wyposażenia zakładu lub urządzeń technicznych dostępnych Wykonawcy w celu wykonania zamówienia publicznego wraz z informacją o podstawie do dysponowania tymi zasobami tj. wykaz środków transportu, jakich Wykonawca zamierza używać do wykonania zamówienia wraz z aktualnym dokumentem wydanym przez właściwego Inspektora Sanitarnego zezwalającym na przewóz czystej i brudnej bielizny. Wzór wykazu stanowi Załącznik nr 8 do SWZ,</w:t>
      </w:r>
    </w:p>
    <w:p w14:paraId="417E1E84" w14:textId="77777777" w:rsidR="00D56DEF" w:rsidRPr="009B07FD" w:rsidRDefault="00D56DEF" w:rsidP="00D56DEF">
      <w:pPr>
        <w:numPr>
          <w:ilvl w:val="3"/>
          <w:numId w:val="12"/>
        </w:numPr>
        <w:spacing w:after="0" w:line="276" w:lineRule="auto"/>
        <w:ind w:left="1418" w:right="138"/>
        <w:rPr>
          <w:rFonts w:ascii="Times New Roman" w:hAnsi="Times New Roman" w:cs="Times New Roman"/>
          <w:color w:val="auto"/>
          <w:sz w:val="22"/>
        </w:rPr>
      </w:pPr>
      <w:r w:rsidRPr="009B07FD">
        <w:rPr>
          <w:rFonts w:ascii="Times New Roman" w:hAnsi="Times New Roman" w:cs="Times New Roman"/>
          <w:color w:val="auto"/>
          <w:sz w:val="22"/>
          <w:shd w:val="clear" w:color="auto" w:fill="FFFFFF"/>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Załącznik Nr 9,</w:t>
      </w:r>
    </w:p>
    <w:p w14:paraId="369293B0" w14:textId="563111AD" w:rsidR="00D56DEF" w:rsidRPr="009B07FD" w:rsidRDefault="00D56DEF" w:rsidP="00176141">
      <w:pPr>
        <w:numPr>
          <w:ilvl w:val="3"/>
          <w:numId w:val="12"/>
        </w:numPr>
        <w:spacing w:after="0" w:line="276" w:lineRule="auto"/>
        <w:ind w:left="1418" w:right="138"/>
        <w:rPr>
          <w:rFonts w:ascii="Times New Roman" w:hAnsi="Times New Roman" w:cs="Times New Roman"/>
          <w:color w:val="auto"/>
          <w:sz w:val="22"/>
        </w:rPr>
      </w:pPr>
      <w:r w:rsidRPr="009B07FD">
        <w:rPr>
          <w:rFonts w:ascii="Times New Roman" w:hAnsi="Times New Roman" w:cs="Times New Roman"/>
          <w:color w:val="auto"/>
          <w:sz w:val="22"/>
        </w:rPr>
        <w:t>wykaz narzędzi, wyposażenia zakładu lub urządzeń technicznych dostępnych Wykonawcy w celu wykonania zamówienia publicznego wraz z informacją o podstawie do dysponowania tymi zasobami tj. wykaz urządzeń niezbędnych do wykonania zamówienia. Wzór wykazu stanowi załącznik Nr 10 do SWZ.</w:t>
      </w:r>
    </w:p>
    <w:p w14:paraId="50B25518" w14:textId="77777777" w:rsidR="00725273" w:rsidRPr="009B07FD" w:rsidRDefault="00725273" w:rsidP="00E85573">
      <w:pPr>
        <w:numPr>
          <w:ilvl w:val="1"/>
          <w:numId w:val="12"/>
        </w:numPr>
        <w:spacing w:after="0" w:line="276" w:lineRule="auto"/>
        <w:ind w:left="426" w:right="138"/>
        <w:rPr>
          <w:rFonts w:ascii="Times New Roman" w:hAnsi="Times New Roman" w:cs="Times New Roman"/>
          <w:color w:val="auto"/>
          <w:sz w:val="22"/>
        </w:rPr>
      </w:pPr>
      <w:r w:rsidRPr="009B07FD">
        <w:rPr>
          <w:rFonts w:ascii="Times New Roman" w:hAnsi="Times New Roman" w:cs="Times New Roman"/>
          <w:b/>
          <w:color w:val="auto"/>
          <w:sz w:val="22"/>
        </w:rPr>
        <w:t xml:space="preserve">Wymagania dotyczące składania dokumentów przez Wykonawców: </w:t>
      </w:r>
    </w:p>
    <w:p w14:paraId="6477617E" w14:textId="1EA92224" w:rsidR="00725273" w:rsidRPr="00E0240A" w:rsidRDefault="00725273" w:rsidP="00E85573">
      <w:pPr>
        <w:numPr>
          <w:ilvl w:val="2"/>
          <w:numId w:val="12"/>
        </w:numPr>
        <w:spacing w:after="0" w:line="276" w:lineRule="auto"/>
        <w:ind w:left="993" w:right="138"/>
        <w:rPr>
          <w:rFonts w:ascii="Times New Roman" w:hAnsi="Times New Roman" w:cs="Times New Roman"/>
          <w:color w:val="auto"/>
          <w:sz w:val="22"/>
        </w:rPr>
      </w:pPr>
      <w:r w:rsidRPr="009B07FD">
        <w:rPr>
          <w:rFonts w:ascii="Times New Roman" w:hAnsi="Times New Roman" w:cs="Times New Roman"/>
          <w:color w:val="auto"/>
          <w:sz w:val="22"/>
        </w:rPr>
        <w:t xml:space="preserve">Jeżeli jest to niezbędne do zapewnienia odpowiedniego przebiegu postępowania o udzielenie </w:t>
      </w:r>
      <w:r w:rsidRPr="00E0240A">
        <w:rPr>
          <w:rFonts w:ascii="Times New Roman" w:hAnsi="Times New Roman" w:cs="Times New Roman"/>
          <w:color w:val="auto"/>
          <w:sz w:val="22"/>
        </w:rPr>
        <w:t xml:space="preserve">zamówienia, </w:t>
      </w:r>
      <w:r w:rsidR="005C5EAF" w:rsidRPr="00E0240A">
        <w:rPr>
          <w:rFonts w:ascii="Times New Roman" w:hAnsi="Times New Roman" w:cs="Times New Roman"/>
          <w:color w:val="auto"/>
          <w:sz w:val="22"/>
        </w:rPr>
        <w:t>Zamawiający</w:t>
      </w:r>
      <w:r w:rsidRPr="00E0240A">
        <w:rPr>
          <w:rFonts w:ascii="Times New Roman" w:hAnsi="Times New Roman" w:cs="Times New Roman"/>
          <w:color w:val="auto"/>
          <w:sz w:val="22"/>
        </w:rPr>
        <w:t xml:space="preserve">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w:t>
      </w:r>
    </w:p>
    <w:p w14:paraId="52E40E91" w14:textId="6F166429" w:rsidR="00725273" w:rsidRPr="00E0240A" w:rsidRDefault="00725273" w:rsidP="00E85573">
      <w:pPr>
        <w:numPr>
          <w:ilvl w:val="2"/>
          <w:numId w:val="12"/>
        </w:numPr>
        <w:spacing w:after="0" w:line="276" w:lineRule="auto"/>
        <w:ind w:left="993" w:right="138"/>
        <w:rPr>
          <w:rFonts w:ascii="Times New Roman" w:hAnsi="Times New Roman" w:cs="Times New Roman"/>
          <w:color w:val="auto"/>
          <w:sz w:val="22"/>
        </w:rPr>
      </w:pPr>
      <w:r w:rsidRPr="00E0240A">
        <w:rPr>
          <w:rFonts w:ascii="Times New Roman" w:hAnsi="Times New Roman" w:cs="Times New Roman"/>
          <w:color w:val="auto"/>
          <w:sz w:val="22"/>
        </w:rPr>
        <w:t xml:space="preserve">Jeżeli </w:t>
      </w:r>
      <w:r w:rsidR="000A1942" w:rsidRPr="00E0240A">
        <w:rPr>
          <w:rFonts w:ascii="Times New Roman" w:hAnsi="Times New Roman" w:cs="Times New Roman"/>
          <w:color w:val="auto"/>
          <w:sz w:val="22"/>
        </w:rPr>
        <w:t>Wykonawca</w:t>
      </w:r>
      <w:r w:rsidRPr="00E0240A">
        <w:rPr>
          <w:rFonts w:ascii="Times New Roman" w:hAnsi="Times New Roman" w:cs="Times New Roman"/>
          <w:color w:val="auto"/>
          <w:sz w:val="22"/>
        </w:rPr>
        <w:t xml:space="preserve"> nie złożył oświadczeń, o których mowa w pkt. 7.1.1.1 i pkt. 7.2.1.1., oświadczeń lub dokumentów potwierdzających, że nie podlega wykluczeniu lub spełnia warunki udziału w postępowaniu lub innych dokumentów niezbędnych do przeprowadzenia postępowania, oświadczenia lub dokumenty są niekompletne, zawierają błędy lub budzą wskazane przez </w:t>
      </w:r>
      <w:r w:rsidR="000A1942" w:rsidRPr="00E0240A">
        <w:rPr>
          <w:rFonts w:ascii="Times New Roman" w:hAnsi="Times New Roman" w:cs="Times New Roman"/>
          <w:color w:val="auto"/>
          <w:sz w:val="22"/>
        </w:rPr>
        <w:t>Zamawiającego</w:t>
      </w:r>
      <w:r w:rsidRPr="00E0240A">
        <w:rPr>
          <w:rFonts w:ascii="Times New Roman" w:hAnsi="Times New Roman" w:cs="Times New Roman"/>
          <w:color w:val="auto"/>
          <w:sz w:val="22"/>
        </w:rPr>
        <w:t xml:space="preserve"> wątpliwości, </w:t>
      </w:r>
      <w:r w:rsidR="005C5EAF" w:rsidRPr="00E0240A">
        <w:rPr>
          <w:rFonts w:ascii="Times New Roman" w:hAnsi="Times New Roman" w:cs="Times New Roman"/>
          <w:color w:val="auto"/>
          <w:sz w:val="22"/>
        </w:rPr>
        <w:t>Zamawiający</w:t>
      </w:r>
      <w:r w:rsidRPr="00E0240A">
        <w:rPr>
          <w:rFonts w:ascii="Times New Roman" w:hAnsi="Times New Roman" w:cs="Times New Roman"/>
          <w:color w:val="auto"/>
          <w:sz w:val="22"/>
        </w:rPr>
        <w:t xml:space="preserve"> wezwie Wykonawcę do ich złożenia, uzupełnienia lub poprawienia lub do udzielania wyjaśnień w terminie przez siebie wskazanym, chyba że mimo ich złożenia, uzupełnienia lub poprawienia lub udzielenia wyjaśnień oferta </w:t>
      </w:r>
      <w:r w:rsidR="000A1942" w:rsidRPr="00E0240A">
        <w:rPr>
          <w:rFonts w:ascii="Times New Roman" w:hAnsi="Times New Roman" w:cs="Times New Roman"/>
          <w:color w:val="auto"/>
          <w:sz w:val="22"/>
        </w:rPr>
        <w:t>Wykonawcy</w:t>
      </w:r>
      <w:r w:rsidRPr="00E0240A">
        <w:rPr>
          <w:rFonts w:ascii="Times New Roman" w:hAnsi="Times New Roman" w:cs="Times New Roman"/>
          <w:color w:val="auto"/>
          <w:sz w:val="22"/>
        </w:rPr>
        <w:t xml:space="preserve"> podlega odrzuceniu albo konieczne byłoby unieważnienie postępowania. </w:t>
      </w:r>
    </w:p>
    <w:p w14:paraId="120FAAD1" w14:textId="236D371B" w:rsidR="00725273" w:rsidRPr="00E0240A" w:rsidRDefault="00725273" w:rsidP="00E85573">
      <w:pPr>
        <w:numPr>
          <w:ilvl w:val="2"/>
          <w:numId w:val="12"/>
        </w:numPr>
        <w:spacing w:after="0" w:line="276" w:lineRule="auto"/>
        <w:ind w:left="993" w:right="138"/>
        <w:rPr>
          <w:rFonts w:ascii="Times New Roman" w:hAnsi="Times New Roman" w:cs="Times New Roman"/>
          <w:color w:val="auto"/>
          <w:sz w:val="22"/>
        </w:rPr>
      </w:pPr>
      <w:r w:rsidRPr="00E0240A">
        <w:rPr>
          <w:rFonts w:ascii="Times New Roman" w:hAnsi="Times New Roman" w:cs="Times New Roman"/>
          <w:color w:val="auto"/>
          <w:sz w:val="22"/>
        </w:rPr>
        <w:lastRenderedPageBreak/>
        <w:t xml:space="preserve">Jeżeli </w:t>
      </w:r>
      <w:r w:rsidR="000A1942" w:rsidRPr="00E0240A">
        <w:rPr>
          <w:rFonts w:ascii="Times New Roman" w:hAnsi="Times New Roman" w:cs="Times New Roman"/>
          <w:color w:val="auto"/>
          <w:sz w:val="22"/>
        </w:rPr>
        <w:t>Wykonawca</w:t>
      </w:r>
      <w:r w:rsidRPr="00E0240A">
        <w:rPr>
          <w:rFonts w:ascii="Times New Roman" w:hAnsi="Times New Roman" w:cs="Times New Roman"/>
          <w:color w:val="auto"/>
          <w:sz w:val="22"/>
        </w:rPr>
        <w:t xml:space="preserve"> nie złożył wymaganych pełnomocnictw albo złożył wadliwe pełnomocnictwa, </w:t>
      </w:r>
      <w:r w:rsidR="005C5EAF" w:rsidRPr="00E0240A">
        <w:rPr>
          <w:rFonts w:ascii="Times New Roman" w:hAnsi="Times New Roman" w:cs="Times New Roman"/>
          <w:color w:val="auto"/>
          <w:sz w:val="22"/>
        </w:rPr>
        <w:t>Zamawiający</w:t>
      </w:r>
      <w:r w:rsidRPr="00E0240A">
        <w:rPr>
          <w:rFonts w:ascii="Times New Roman" w:hAnsi="Times New Roman" w:cs="Times New Roman"/>
          <w:color w:val="auto"/>
          <w:sz w:val="22"/>
        </w:rPr>
        <w:t xml:space="preserve"> wezwie Wykonawcę do ich złożenia w terminie przez siebie wskazanym, chyba że mimo ich złożenia oferta </w:t>
      </w:r>
      <w:r w:rsidR="000A1942" w:rsidRPr="00E0240A">
        <w:rPr>
          <w:rFonts w:ascii="Times New Roman" w:hAnsi="Times New Roman" w:cs="Times New Roman"/>
          <w:color w:val="auto"/>
          <w:sz w:val="22"/>
        </w:rPr>
        <w:t>Wykonawcy</w:t>
      </w:r>
      <w:r w:rsidRPr="00E0240A">
        <w:rPr>
          <w:rFonts w:ascii="Times New Roman" w:hAnsi="Times New Roman" w:cs="Times New Roman"/>
          <w:color w:val="auto"/>
          <w:sz w:val="22"/>
        </w:rPr>
        <w:t xml:space="preserve"> podlega odrzuceniu albo konieczne byłoby unieważnienie postępowania. </w:t>
      </w:r>
    </w:p>
    <w:p w14:paraId="7E18DB1B" w14:textId="6B8E49E6" w:rsidR="00725273" w:rsidRPr="00E0240A" w:rsidRDefault="005C5EAF" w:rsidP="00E85573">
      <w:pPr>
        <w:numPr>
          <w:ilvl w:val="2"/>
          <w:numId w:val="12"/>
        </w:numPr>
        <w:spacing w:after="0" w:line="276" w:lineRule="auto"/>
        <w:ind w:left="993" w:right="138"/>
        <w:rPr>
          <w:rFonts w:ascii="Times New Roman" w:hAnsi="Times New Roman" w:cs="Times New Roman"/>
          <w:color w:val="auto"/>
          <w:sz w:val="22"/>
        </w:rPr>
      </w:pPr>
      <w:r w:rsidRPr="00E0240A">
        <w:rPr>
          <w:rFonts w:ascii="Times New Roman" w:hAnsi="Times New Roman" w:cs="Times New Roman"/>
          <w:color w:val="auto"/>
          <w:sz w:val="22"/>
        </w:rPr>
        <w:t>Zamawiający</w:t>
      </w:r>
      <w:r w:rsidR="00725273" w:rsidRPr="00E0240A">
        <w:rPr>
          <w:rFonts w:ascii="Times New Roman" w:hAnsi="Times New Roman" w:cs="Times New Roman"/>
          <w:color w:val="auto"/>
          <w:sz w:val="22"/>
        </w:rPr>
        <w:t xml:space="preserve"> może także wezwać Wykonawcę do złożenia, w wyznaczonym przez siebie terminie, wyjaśnień dotyczących oświadczeń lub dokumentów potwierdzających, że nie podlega wykluczeniu lub spełnia warunki udziału w postępowaniu.  </w:t>
      </w:r>
    </w:p>
    <w:p w14:paraId="35AFF111" w14:textId="04EE7D26" w:rsidR="00725273" w:rsidRPr="00E0240A" w:rsidRDefault="00725273" w:rsidP="00E85573">
      <w:pPr>
        <w:numPr>
          <w:ilvl w:val="2"/>
          <w:numId w:val="12"/>
        </w:numPr>
        <w:spacing w:after="0" w:line="276" w:lineRule="auto"/>
        <w:ind w:left="993" w:right="138"/>
        <w:rPr>
          <w:rFonts w:ascii="Times New Roman" w:hAnsi="Times New Roman" w:cs="Times New Roman"/>
          <w:color w:val="auto"/>
          <w:sz w:val="22"/>
        </w:rPr>
      </w:pPr>
      <w:r w:rsidRPr="00E0240A">
        <w:rPr>
          <w:rFonts w:ascii="Times New Roman" w:hAnsi="Times New Roman" w:cs="Times New Roman"/>
          <w:color w:val="auto"/>
          <w:sz w:val="22"/>
        </w:rPr>
        <w:t xml:space="preserve">W przypadku wskazania przez Wykonawcę dostępności oświadczeń lub dokumentów na potwierdzenie spełniania warunków udziału w postępowaniu lub braku podstaw wykluczenia,  w formie elektronicznej pod określonymi adresami internetowymi ogólnodostępnych i bezpłatnych baz danych, </w:t>
      </w:r>
      <w:r w:rsidR="005C5EAF" w:rsidRPr="00E0240A">
        <w:rPr>
          <w:rFonts w:ascii="Times New Roman" w:hAnsi="Times New Roman" w:cs="Times New Roman"/>
          <w:color w:val="auto"/>
          <w:sz w:val="22"/>
        </w:rPr>
        <w:t>Zamawiający</w:t>
      </w:r>
      <w:r w:rsidRPr="00E0240A">
        <w:rPr>
          <w:rFonts w:ascii="Times New Roman" w:hAnsi="Times New Roman" w:cs="Times New Roman"/>
          <w:color w:val="auto"/>
          <w:sz w:val="22"/>
        </w:rPr>
        <w:t xml:space="preserve"> pobiera samodzielnie z tych baz danych wskazane przez Wykonawcę oświadczenia lub dokumenty. Jednakże w przypadku, gdy ww. bazy danych są prowadzone w języku innym niż język polski, </w:t>
      </w:r>
      <w:r w:rsidR="005C5EAF" w:rsidRPr="00E0240A">
        <w:rPr>
          <w:rFonts w:ascii="Times New Roman" w:hAnsi="Times New Roman" w:cs="Times New Roman"/>
          <w:color w:val="auto"/>
          <w:sz w:val="22"/>
        </w:rPr>
        <w:t>Zamawiający</w:t>
      </w:r>
      <w:r w:rsidRPr="00E0240A">
        <w:rPr>
          <w:rFonts w:ascii="Times New Roman" w:hAnsi="Times New Roman" w:cs="Times New Roman"/>
          <w:color w:val="auto"/>
          <w:sz w:val="22"/>
        </w:rPr>
        <w:t xml:space="preserve"> będzie żądać od </w:t>
      </w:r>
      <w:r w:rsidR="000A1942" w:rsidRPr="00E0240A">
        <w:rPr>
          <w:rFonts w:ascii="Times New Roman" w:hAnsi="Times New Roman" w:cs="Times New Roman"/>
          <w:color w:val="auto"/>
          <w:sz w:val="22"/>
        </w:rPr>
        <w:t>Wykonawcy</w:t>
      </w:r>
      <w:r w:rsidRPr="00E0240A">
        <w:rPr>
          <w:rFonts w:ascii="Times New Roman" w:hAnsi="Times New Roman" w:cs="Times New Roman"/>
          <w:color w:val="auto"/>
          <w:sz w:val="22"/>
        </w:rPr>
        <w:t xml:space="preserve"> przedstawienia tłumaczenia na język polski wskazanych przez Wykonawcę i pobranych samodzielnie przez </w:t>
      </w:r>
      <w:r w:rsidR="000A1942" w:rsidRPr="00E0240A">
        <w:rPr>
          <w:rFonts w:ascii="Times New Roman" w:hAnsi="Times New Roman" w:cs="Times New Roman"/>
          <w:color w:val="auto"/>
          <w:sz w:val="22"/>
        </w:rPr>
        <w:t>Zamawiającego</w:t>
      </w:r>
      <w:r w:rsidRPr="00E0240A">
        <w:rPr>
          <w:rFonts w:ascii="Times New Roman" w:hAnsi="Times New Roman" w:cs="Times New Roman"/>
          <w:color w:val="auto"/>
          <w:sz w:val="22"/>
        </w:rPr>
        <w:t xml:space="preserve"> dokumentów. </w:t>
      </w:r>
    </w:p>
    <w:p w14:paraId="39BFDDD0" w14:textId="6BBAD9F9" w:rsidR="00725273" w:rsidRPr="00E0240A" w:rsidRDefault="00725273" w:rsidP="00E85573">
      <w:pPr>
        <w:numPr>
          <w:ilvl w:val="2"/>
          <w:numId w:val="12"/>
        </w:numPr>
        <w:spacing w:after="0" w:line="276" w:lineRule="auto"/>
        <w:ind w:left="993" w:right="138"/>
        <w:rPr>
          <w:rFonts w:ascii="Times New Roman" w:hAnsi="Times New Roman" w:cs="Times New Roman"/>
          <w:color w:val="auto"/>
          <w:sz w:val="22"/>
        </w:rPr>
      </w:pPr>
      <w:r w:rsidRPr="00E0240A">
        <w:rPr>
          <w:rFonts w:ascii="Times New Roman" w:hAnsi="Times New Roman" w:cs="Times New Roman"/>
          <w:color w:val="auto"/>
          <w:sz w:val="22"/>
        </w:rPr>
        <w:t>Oświadczenia na potwierdzenie spełniania warunków udziału w postępowaniu i braku podstaw wykluczenia, składane są w oryginale w postaci dokumentu elektronicznego, opatrzonego kwalifikowanym podpisem elektronicznym lub elektronicznej kopii dokumentu lub oświadczenia, poświadczonej za zgodność z oryginałem</w:t>
      </w:r>
      <w:r w:rsidR="00587FDD" w:rsidRPr="00E0240A">
        <w:rPr>
          <w:rFonts w:ascii="Times New Roman" w:hAnsi="Times New Roman" w:cs="Times New Roman"/>
          <w:color w:val="auto"/>
          <w:sz w:val="22"/>
        </w:rPr>
        <w:t xml:space="preserve"> -</w:t>
      </w:r>
      <w:r w:rsidRPr="00E0240A">
        <w:rPr>
          <w:rFonts w:ascii="Times New Roman" w:hAnsi="Times New Roman" w:cs="Times New Roman"/>
          <w:color w:val="auto"/>
          <w:sz w:val="22"/>
        </w:rPr>
        <w:t xml:space="preserve"> </w:t>
      </w:r>
      <w:r w:rsidR="00587FDD" w:rsidRPr="00E0240A">
        <w:rPr>
          <w:rFonts w:ascii="Times New Roman" w:hAnsi="Times New Roman" w:cs="Times New Roman"/>
          <w:bCs/>
          <w:color w:val="auto"/>
          <w:sz w:val="22"/>
        </w:rPr>
        <w:t>podpisuje ją kwalifikowanym podpisem elektronicznym lub podpisem zaufanym lub podpisem osobistym.</w:t>
      </w:r>
    </w:p>
    <w:p w14:paraId="10AD36BA" w14:textId="00613B7A" w:rsidR="00725273" w:rsidRPr="00E0240A" w:rsidRDefault="00725273" w:rsidP="00E85573">
      <w:pPr>
        <w:numPr>
          <w:ilvl w:val="2"/>
          <w:numId w:val="12"/>
        </w:numPr>
        <w:spacing w:after="0" w:line="276" w:lineRule="auto"/>
        <w:ind w:left="993" w:right="138"/>
        <w:rPr>
          <w:rFonts w:ascii="Times New Roman" w:hAnsi="Times New Roman" w:cs="Times New Roman"/>
          <w:color w:val="auto"/>
          <w:sz w:val="22"/>
        </w:rPr>
      </w:pPr>
      <w:r w:rsidRPr="00E0240A">
        <w:rPr>
          <w:rFonts w:ascii="Times New Roman" w:hAnsi="Times New Roman" w:cs="Times New Roman"/>
          <w:color w:val="auto"/>
          <w:sz w:val="22"/>
        </w:rPr>
        <w:t xml:space="preserve">Poświadczenia za zgodność z oryginałem dokonuje odpowiednio </w:t>
      </w:r>
      <w:r w:rsidR="000A1942" w:rsidRPr="00E0240A">
        <w:rPr>
          <w:rFonts w:ascii="Times New Roman" w:hAnsi="Times New Roman" w:cs="Times New Roman"/>
          <w:color w:val="auto"/>
          <w:sz w:val="22"/>
        </w:rPr>
        <w:t>Wykonawca</w:t>
      </w:r>
      <w:r w:rsidRPr="00E0240A">
        <w:rPr>
          <w:rFonts w:ascii="Times New Roman" w:hAnsi="Times New Roman" w:cs="Times New Roman"/>
          <w:color w:val="auto"/>
          <w:sz w:val="22"/>
        </w:rPr>
        <w:t xml:space="preserve"> lub </w:t>
      </w:r>
      <w:r w:rsidR="000A1942" w:rsidRPr="00E0240A">
        <w:rPr>
          <w:rFonts w:ascii="Times New Roman" w:hAnsi="Times New Roman" w:cs="Times New Roman"/>
          <w:color w:val="auto"/>
          <w:sz w:val="22"/>
        </w:rPr>
        <w:t>Wykonawcy</w:t>
      </w:r>
      <w:r w:rsidRPr="00E0240A">
        <w:rPr>
          <w:rFonts w:ascii="Times New Roman" w:hAnsi="Times New Roman" w:cs="Times New Roman"/>
          <w:color w:val="auto"/>
          <w:sz w:val="22"/>
        </w:rPr>
        <w:t xml:space="preserve"> wspólnie ubiegający się o udzielenie zamówienia publicznego, w zakresie dokumentów i oświadczeń, które każdego z nich dotyczą, w zależności od postaci dokumentu, poprzez poświadczenie za zgodność z oryginałem elektronicznej kopii dokumentu lub oświadczenia przy użyciu kwalifikowanego podpisu elektronicznego (jeżeli oryginał dokumentu lub oświadczenia nie zostały sporządzone w postaci dokumentu elektronicznego, </w:t>
      </w:r>
      <w:r w:rsidR="000A1942" w:rsidRPr="00E0240A">
        <w:rPr>
          <w:rFonts w:ascii="Times New Roman" w:hAnsi="Times New Roman" w:cs="Times New Roman"/>
          <w:color w:val="auto"/>
          <w:sz w:val="22"/>
        </w:rPr>
        <w:t>Wykonawca</w:t>
      </w:r>
      <w:r w:rsidRPr="00E0240A">
        <w:rPr>
          <w:rFonts w:ascii="Times New Roman" w:hAnsi="Times New Roman" w:cs="Times New Roman"/>
          <w:color w:val="auto"/>
          <w:sz w:val="22"/>
        </w:rPr>
        <w:t xml:space="preserve"> może sporządzić i przekazać elektroniczną kopię posiadanego dokumentu lub oświadczenia, opatrzoną kwalifikowanym podpisem elektronicznym), </w:t>
      </w:r>
    </w:p>
    <w:p w14:paraId="1F111D9C" w14:textId="6E796ED7" w:rsidR="00B647FC" w:rsidRPr="00E0240A" w:rsidRDefault="00B647FC" w:rsidP="00E85573">
      <w:pPr>
        <w:numPr>
          <w:ilvl w:val="2"/>
          <w:numId w:val="12"/>
        </w:numPr>
        <w:spacing w:after="0" w:line="276" w:lineRule="auto"/>
        <w:ind w:left="993" w:right="138"/>
        <w:rPr>
          <w:rFonts w:ascii="Times New Roman" w:hAnsi="Times New Roman" w:cs="Times New Roman"/>
          <w:i/>
          <w:iCs/>
          <w:color w:val="auto"/>
          <w:sz w:val="22"/>
        </w:rPr>
      </w:pPr>
      <w:r w:rsidRPr="00E0240A">
        <w:rPr>
          <w:rFonts w:ascii="Times New Roman" w:hAnsi="Times New Roman" w:cs="Times New Roman"/>
          <w:bCs/>
          <w:color w:val="auto"/>
          <w:sz w:val="22"/>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r w:rsidRPr="00E0240A">
        <w:rPr>
          <w:rFonts w:ascii="Times New Roman" w:hAnsi="Times New Roman" w:cs="Times New Roman"/>
          <w:bCs/>
          <w:i/>
          <w:iCs/>
          <w:color w:val="auto"/>
          <w:sz w:val="22"/>
        </w:rPr>
        <w:t>.</w:t>
      </w:r>
    </w:p>
    <w:p w14:paraId="43B7714C" w14:textId="77777777" w:rsidR="00725273" w:rsidRPr="00E0240A" w:rsidRDefault="00725273" w:rsidP="00E85573">
      <w:pPr>
        <w:numPr>
          <w:ilvl w:val="2"/>
          <w:numId w:val="12"/>
        </w:numPr>
        <w:spacing w:after="0" w:line="276" w:lineRule="auto"/>
        <w:ind w:left="993" w:right="138"/>
        <w:rPr>
          <w:rFonts w:ascii="Times New Roman" w:hAnsi="Times New Roman" w:cs="Times New Roman"/>
          <w:color w:val="auto"/>
          <w:sz w:val="22"/>
        </w:rPr>
      </w:pPr>
      <w:r w:rsidRPr="00E0240A">
        <w:rPr>
          <w:rFonts w:ascii="Times New Roman" w:hAnsi="Times New Roman" w:cs="Times New Roman"/>
          <w:color w:val="auto"/>
          <w:sz w:val="22"/>
        </w:rPr>
        <w:t xml:space="preserve">Dokumenty, oświadczenia oraz pełnomocnictwa sporządzone w języku obcym są składane wraz z tłumaczeniem na język polski.  </w:t>
      </w:r>
    </w:p>
    <w:p w14:paraId="6F823B89" w14:textId="284D0905" w:rsidR="00725273" w:rsidRPr="00E0240A" w:rsidRDefault="000A1942" w:rsidP="00E85573">
      <w:pPr>
        <w:numPr>
          <w:ilvl w:val="1"/>
          <w:numId w:val="12"/>
        </w:numPr>
        <w:spacing w:after="0" w:line="276" w:lineRule="auto"/>
        <w:ind w:left="426" w:right="138"/>
        <w:rPr>
          <w:rFonts w:ascii="Times New Roman" w:hAnsi="Times New Roman" w:cs="Times New Roman"/>
          <w:b/>
          <w:bCs/>
          <w:color w:val="auto"/>
          <w:sz w:val="22"/>
        </w:rPr>
      </w:pPr>
      <w:r w:rsidRPr="00E0240A">
        <w:rPr>
          <w:rFonts w:ascii="Times New Roman" w:hAnsi="Times New Roman" w:cs="Times New Roman"/>
          <w:b/>
          <w:bCs/>
          <w:color w:val="auto"/>
          <w:sz w:val="22"/>
        </w:rPr>
        <w:t>Wykonawcy</w:t>
      </w:r>
      <w:r w:rsidR="00725273" w:rsidRPr="00E0240A">
        <w:rPr>
          <w:rFonts w:ascii="Times New Roman" w:hAnsi="Times New Roman" w:cs="Times New Roman"/>
          <w:b/>
          <w:bCs/>
          <w:color w:val="auto"/>
          <w:sz w:val="22"/>
        </w:rPr>
        <w:t xml:space="preserve"> wspólnie ubiegający się o udzielenie zamówienia: </w:t>
      </w:r>
    </w:p>
    <w:p w14:paraId="7232E92F" w14:textId="77777777" w:rsidR="00725273" w:rsidRPr="00E0240A" w:rsidRDefault="00725273" w:rsidP="00E85573">
      <w:pPr>
        <w:numPr>
          <w:ilvl w:val="2"/>
          <w:numId w:val="12"/>
        </w:numPr>
        <w:spacing w:after="0" w:line="276" w:lineRule="auto"/>
        <w:ind w:left="993" w:right="138"/>
        <w:rPr>
          <w:rFonts w:ascii="Times New Roman" w:hAnsi="Times New Roman" w:cs="Times New Roman"/>
          <w:color w:val="auto"/>
          <w:sz w:val="22"/>
        </w:rPr>
      </w:pPr>
      <w:r w:rsidRPr="00E0240A">
        <w:rPr>
          <w:rFonts w:ascii="Times New Roman" w:hAnsi="Times New Roman" w:cs="Times New Roman"/>
          <w:color w:val="auto"/>
          <w:sz w:val="22"/>
        </w:rPr>
        <w:t>są zobowiązani do ustanowienia Pełnomocnika do reprezentowania ich w postępowaniu o udzielenie zamówienia publicznego albo reprezentowania w postępowaniu o udzielenie zamówienia publicznego i zawarcia Umowy o wykonanie zamówienia publicznego.</w:t>
      </w:r>
      <w:r w:rsidRPr="00E0240A">
        <w:rPr>
          <w:rFonts w:ascii="Times New Roman" w:hAnsi="Times New Roman" w:cs="Times New Roman"/>
          <w:b/>
          <w:color w:val="auto"/>
          <w:sz w:val="22"/>
        </w:rPr>
        <w:t xml:space="preserve"> </w:t>
      </w:r>
      <w:r w:rsidRPr="00E0240A">
        <w:rPr>
          <w:rFonts w:ascii="Times New Roman" w:hAnsi="Times New Roman" w:cs="Times New Roman"/>
          <w:color w:val="auto"/>
          <w:sz w:val="22"/>
        </w:rPr>
        <w:t xml:space="preserve"> </w:t>
      </w:r>
    </w:p>
    <w:p w14:paraId="26289800" w14:textId="77777777" w:rsidR="00725273" w:rsidRPr="00E0240A" w:rsidRDefault="00725273" w:rsidP="00E85573">
      <w:pPr>
        <w:numPr>
          <w:ilvl w:val="2"/>
          <w:numId w:val="12"/>
        </w:numPr>
        <w:spacing w:after="0" w:line="276" w:lineRule="auto"/>
        <w:ind w:left="993" w:right="138"/>
        <w:rPr>
          <w:rFonts w:ascii="Times New Roman" w:hAnsi="Times New Roman" w:cs="Times New Roman"/>
          <w:color w:val="auto"/>
          <w:sz w:val="22"/>
        </w:rPr>
      </w:pPr>
      <w:r w:rsidRPr="00E0240A">
        <w:rPr>
          <w:rFonts w:ascii="Times New Roman" w:hAnsi="Times New Roman" w:cs="Times New Roman"/>
          <w:color w:val="auto"/>
          <w:sz w:val="22"/>
        </w:rPr>
        <w:t xml:space="preserve">Każdy z Wykonawców wspólnie ubiegających się o udzielenie zamówienia zobowiązany jest samodzielnie wykazać brak podstaw wykluczenia z postępowania oraz spełnianie warunków udziału w postępowaniu składając wraz z ofertą oświadczenia </w:t>
      </w:r>
      <w:r w:rsidRPr="00E0240A">
        <w:rPr>
          <w:rFonts w:ascii="Times New Roman" w:hAnsi="Times New Roman" w:cs="Times New Roman"/>
          <w:strike/>
          <w:color w:val="auto"/>
          <w:sz w:val="22"/>
        </w:rPr>
        <w:t xml:space="preserve"> </w:t>
      </w:r>
      <w:r w:rsidRPr="00E0240A">
        <w:rPr>
          <w:rFonts w:ascii="Times New Roman" w:hAnsi="Times New Roman" w:cs="Times New Roman"/>
          <w:color w:val="auto"/>
          <w:sz w:val="22"/>
        </w:rPr>
        <w:t xml:space="preserve"> o których mowa w pkt. 7.1.1.1. i pkt.  7.2.1.1. SWZ. </w:t>
      </w:r>
    </w:p>
    <w:p w14:paraId="7E5C0F70" w14:textId="77777777" w:rsidR="00725273" w:rsidRPr="00E0240A" w:rsidRDefault="00725273" w:rsidP="00E85573">
      <w:pPr>
        <w:numPr>
          <w:ilvl w:val="2"/>
          <w:numId w:val="12"/>
        </w:numPr>
        <w:spacing w:after="0" w:line="276" w:lineRule="auto"/>
        <w:ind w:left="993" w:right="138"/>
        <w:rPr>
          <w:rFonts w:ascii="Times New Roman" w:hAnsi="Times New Roman" w:cs="Times New Roman"/>
          <w:color w:val="auto"/>
          <w:sz w:val="22"/>
        </w:rPr>
      </w:pPr>
      <w:r w:rsidRPr="00E0240A">
        <w:rPr>
          <w:rFonts w:ascii="Times New Roman" w:hAnsi="Times New Roman" w:cs="Times New Roman"/>
          <w:color w:val="auto"/>
          <w:sz w:val="22"/>
        </w:rPr>
        <w:t xml:space="preserve">Oferta Wykonawców występujących wspólnie musi być podpisana i oznaczona w taki sposób, by prawnie zobowiązywała wszystkie podmioty wspólnie ubiegające się o udzielenie zamówienia. </w:t>
      </w:r>
    </w:p>
    <w:p w14:paraId="2CC93AEB" w14:textId="3BC3EDBD" w:rsidR="00725273" w:rsidRPr="00E0240A" w:rsidRDefault="00725273" w:rsidP="00E85573">
      <w:pPr>
        <w:numPr>
          <w:ilvl w:val="2"/>
          <w:numId w:val="12"/>
        </w:numPr>
        <w:spacing w:after="0" w:line="276" w:lineRule="auto"/>
        <w:ind w:left="993" w:right="138"/>
        <w:rPr>
          <w:rFonts w:ascii="Times New Roman" w:hAnsi="Times New Roman" w:cs="Times New Roman"/>
          <w:color w:val="auto"/>
          <w:sz w:val="22"/>
        </w:rPr>
      </w:pPr>
      <w:r w:rsidRPr="00E0240A">
        <w:rPr>
          <w:rFonts w:ascii="Times New Roman" w:hAnsi="Times New Roman" w:cs="Times New Roman"/>
          <w:color w:val="auto"/>
          <w:sz w:val="22"/>
        </w:rPr>
        <w:t xml:space="preserve">Wszelka korespondencja prowadzona będzie wyłącznie z pełnomocnikiem. </w:t>
      </w:r>
    </w:p>
    <w:p w14:paraId="1C5A5256" w14:textId="424B4222" w:rsidR="00FA0A66" w:rsidRPr="00E0240A" w:rsidRDefault="000A1942" w:rsidP="00E85573">
      <w:pPr>
        <w:numPr>
          <w:ilvl w:val="2"/>
          <w:numId w:val="12"/>
        </w:numPr>
        <w:spacing w:after="0" w:line="276" w:lineRule="auto"/>
        <w:ind w:left="993" w:right="138"/>
        <w:rPr>
          <w:rFonts w:ascii="Times New Roman" w:hAnsi="Times New Roman" w:cs="Times New Roman"/>
          <w:color w:val="auto"/>
          <w:sz w:val="22"/>
        </w:rPr>
      </w:pPr>
      <w:r w:rsidRPr="00E0240A">
        <w:rPr>
          <w:rFonts w:ascii="Times New Roman" w:hAnsi="Times New Roman" w:cs="Times New Roman"/>
          <w:color w:val="auto"/>
          <w:sz w:val="22"/>
        </w:rPr>
        <w:t>Wykonawcy</w:t>
      </w:r>
      <w:r w:rsidR="00725273" w:rsidRPr="00E0240A">
        <w:rPr>
          <w:rFonts w:ascii="Times New Roman" w:hAnsi="Times New Roman" w:cs="Times New Roman"/>
          <w:color w:val="auto"/>
          <w:sz w:val="22"/>
        </w:rPr>
        <w:t xml:space="preserve"> wspólnie ubiegający się o udzielenie zamówienia dołączają do ofert oświadczenie, z którego wynika, które usługi wykon</w:t>
      </w:r>
      <w:r w:rsidR="00023516" w:rsidRPr="00E0240A">
        <w:rPr>
          <w:rFonts w:ascii="Times New Roman" w:hAnsi="Times New Roman" w:cs="Times New Roman"/>
          <w:color w:val="auto"/>
          <w:sz w:val="22"/>
        </w:rPr>
        <w:t>a</w:t>
      </w:r>
      <w:r w:rsidR="00725273" w:rsidRPr="00E0240A">
        <w:rPr>
          <w:rFonts w:ascii="Times New Roman" w:hAnsi="Times New Roman" w:cs="Times New Roman"/>
          <w:color w:val="auto"/>
          <w:sz w:val="22"/>
        </w:rPr>
        <w:t xml:space="preserve">ją poszczególni </w:t>
      </w:r>
      <w:r w:rsidRPr="00E0240A">
        <w:rPr>
          <w:rFonts w:ascii="Times New Roman" w:hAnsi="Times New Roman" w:cs="Times New Roman"/>
          <w:color w:val="auto"/>
          <w:sz w:val="22"/>
        </w:rPr>
        <w:t>Wykonawcy</w:t>
      </w:r>
      <w:r w:rsidR="00725273" w:rsidRPr="00E0240A">
        <w:rPr>
          <w:rFonts w:ascii="Times New Roman" w:hAnsi="Times New Roman" w:cs="Times New Roman"/>
          <w:color w:val="auto"/>
          <w:sz w:val="22"/>
        </w:rPr>
        <w:t xml:space="preserve">. </w:t>
      </w:r>
    </w:p>
    <w:p w14:paraId="639146E1" w14:textId="29D0A5A1" w:rsidR="00346E8D" w:rsidRDefault="00FA0A66" w:rsidP="00E85573">
      <w:pPr>
        <w:numPr>
          <w:ilvl w:val="2"/>
          <w:numId w:val="12"/>
        </w:numPr>
        <w:spacing w:after="0" w:line="276" w:lineRule="auto"/>
        <w:ind w:left="993" w:right="138"/>
        <w:rPr>
          <w:rFonts w:ascii="Times New Roman" w:hAnsi="Times New Roman" w:cs="Times New Roman"/>
          <w:color w:val="auto"/>
          <w:sz w:val="22"/>
        </w:rPr>
      </w:pPr>
      <w:r w:rsidRPr="00E0240A">
        <w:rPr>
          <w:rFonts w:ascii="Times New Roman" w:hAnsi="Times New Roman" w:cs="Times New Roman"/>
          <w:color w:val="auto"/>
          <w:sz w:val="22"/>
        </w:rPr>
        <w:t xml:space="preserve">Spółka cywilna jest kwalifikowana jako </w:t>
      </w:r>
      <w:r w:rsidR="000A1942" w:rsidRPr="00E0240A">
        <w:rPr>
          <w:rFonts w:ascii="Times New Roman" w:hAnsi="Times New Roman" w:cs="Times New Roman"/>
          <w:color w:val="auto"/>
          <w:sz w:val="22"/>
        </w:rPr>
        <w:t>Wykonawcy</w:t>
      </w:r>
      <w:r w:rsidRPr="00E0240A">
        <w:rPr>
          <w:rFonts w:ascii="Times New Roman" w:hAnsi="Times New Roman" w:cs="Times New Roman"/>
          <w:color w:val="auto"/>
          <w:sz w:val="22"/>
        </w:rPr>
        <w:t xml:space="preserve"> wspólnie ubiegający się o udzielenie zamówienia, dlatego jej wspólnicy zobowiązani są ustanowić pełnomocnika do reprezentowania w postępowaniu albo reprezentowania w postępowaniu i zawarcia umowy. Pełnomocnictwo musi być załączone do oferty. </w:t>
      </w:r>
    </w:p>
    <w:p w14:paraId="446ECA22" w14:textId="055EAA6B" w:rsidR="0040169D" w:rsidRDefault="0040169D" w:rsidP="0040169D">
      <w:pPr>
        <w:spacing w:after="0" w:line="276" w:lineRule="auto"/>
        <w:ind w:left="993" w:right="138" w:firstLine="0"/>
        <w:rPr>
          <w:rFonts w:ascii="Times New Roman" w:hAnsi="Times New Roman" w:cs="Times New Roman"/>
          <w:color w:val="auto"/>
          <w:sz w:val="22"/>
        </w:rPr>
      </w:pPr>
    </w:p>
    <w:p w14:paraId="1BBC89D0" w14:textId="77777777" w:rsidR="0040169D" w:rsidRPr="00E0240A" w:rsidRDefault="0040169D" w:rsidP="0040169D">
      <w:pPr>
        <w:spacing w:after="0" w:line="276" w:lineRule="auto"/>
        <w:ind w:left="993" w:right="138" w:firstLine="0"/>
        <w:rPr>
          <w:rFonts w:ascii="Times New Roman" w:hAnsi="Times New Roman" w:cs="Times New Roman"/>
          <w:color w:val="auto"/>
          <w:sz w:val="22"/>
        </w:rPr>
      </w:pPr>
    </w:p>
    <w:p w14:paraId="2AECD444" w14:textId="77777777" w:rsidR="00B47DE2" w:rsidRPr="00E0240A" w:rsidRDefault="0042402F" w:rsidP="00E85573">
      <w:pPr>
        <w:numPr>
          <w:ilvl w:val="1"/>
          <w:numId w:val="12"/>
        </w:numPr>
        <w:spacing w:after="0" w:line="276" w:lineRule="auto"/>
        <w:ind w:left="426" w:right="138"/>
        <w:rPr>
          <w:rFonts w:ascii="Times New Roman" w:hAnsi="Times New Roman" w:cs="Times New Roman"/>
          <w:color w:val="auto"/>
          <w:sz w:val="22"/>
          <w:u w:val="single"/>
        </w:rPr>
      </w:pPr>
      <w:bookmarkStart w:id="8" w:name="_Hlk71481564"/>
      <w:r w:rsidRPr="00E0240A">
        <w:rPr>
          <w:rFonts w:ascii="Times New Roman" w:hAnsi="Times New Roman" w:cs="Times New Roman"/>
          <w:b/>
          <w:bCs/>
          <w:color w:val="auto"/>
          <w:sz w:val="22"/>
          <w:u w:val="single"/>
        </w:rPr>
        <w:lastRenderedPageBreak/>
        <w:t>INFORMACJA O PRZEDMIOTOWYCH ŚRODKACH DOWODOWYCH</w:t>
      </w:r>
      <w:r w:rsidR="009776B4" w:rsidRPr="00E0240A">
        <w:rPr>
          <w:rFonts w:ascii="Times New Roman" w:hAnsi="Times New Roman" w:cs="Times New Roman"/>
          <w:b/>
          <w:bCs/>
          <w:color w:val="auto"/>
          <w:sz w:val="22"/>
          <w:u w:val="single"/>
        </w:rPr>
        <w:t>:</w:t>
      </w:r>
      <w:r w:rsidR="00FE145F" w:rsidRPr="00E0240A">
        <w:rPr>
          <w:rFonts w:ascii="Times New Roman" w:hAnsi="Times New Roman" w:cs="Times New Roman"/>
          <w:color w:val="auto"/>
          <w:sz w:val="22"/>
          <w:u w:val="single"/>
        </w:rPr>
        <w:t xml:space="preserve"> </w:t>
      </w:r>
    </w:p>
    <w:bookmarkEnd w:id="8"/>
    <w:p w14:paraId="220C5F1F" w14:textId="50AF8C77" w:rsidR="00496078" w:rsidRPr="00E0240A" w:rsidRDefault="00496078" w:rsidP="00496078">
      <w:pPr>
        <w:spacing w:after="0" w:line="276" w:lineRule="auto"/>
        <w:ind w:left="-78" w:right="138" w:firstLine="0"/>
        <w:rPr>
          <w:rFonts w:ascii="Times New Roman" w:hAnsi="Times New Roman" w:cs="Times New Roman"/>
          <w:color w:val="auto"/>
          <w:sz w:val="22"/>
        </w:rPr>
      </w:pPr>
      <w:r w:rsidRPr="00E0240A">
        <w:rPr>
          <w:rFonts w:ascii="Times New Roman" w:hAnsi="Times New Roman" w:cs="Times New Roman"/>
          <w:sz w:val="22"/>
        </w:rPr>
        <w:t xml:space="preserve">Zamawiający żąda złożenia przedmiotowych środków dowodowych, które wykonawca składa </w:t>
      </w:r>
      <w:r w:rsidRPr="00E0240A">
        <w:rPr>
          <w:rFonts w:ascii="Times New Roman" w:hAnsi="Times New Roman" w:cs="Times New Roman"/>
          <w:b/>
          <w:bCs/>
          <w:sz w:val="22"/>
          <w:u w:val="single"/>
        </w:rPr>
        <w:t>wraz z ofertą</w:t>
      </w:r>
      <w:r w:rsidRPr="00E0240A">
        <w:rPr>
          <w:rFonts w:ascii="Times New Roman" w:hAnsi="Times New Roman" w:cs="Times New Roman"/>
          <w:sz w:val="22"/>
        </w:rPr>
        <w:t xml:space="preserve"> (art. 107 ust. 1 </w:t>
      </w:r>
      <w:r w:rsidR="00EC3E44">
        <w:rPr>
          <w:rFonts w:ascii="Times New Roman" w:hAnsi="Times New Roman" w:cs="Times New Roman"/>
          <w:sz w:val="22"/>
        </w:rPr>
        <w:t xml:space="preserve">ustawy </w:t>
      </w:r>
      <w:proofErr w:type="spellStart"/>
      <w:r w:rsidRPr="00E0240A">
        <w:rPr>
          <w:rFonts w:ascii="Times New Roman" w:hAnsi="Times New Roman" w:cs="Times New Roman"/>
          <w:sz w:val="22"/>
        </w:rPr>
        <w:t>Pzp</w:t>
      </w:r>
      <w:proofErr w:type="spellEnd"/>
      <w:r w:rsidRPr="00E0240A">
        <w:rPr>
          <w:rFonts w:ascii="Times New Roman" w:hAnsi="Times New Roman" w:cs="Times New Roman"/>
          <w:sz w:val="22"/>
        </w:rPr>
        <w:t xml:space="preserve">). </w:t>
      </w:r>
    </w:p>
    <w:p w14:paraId="4FA9E494" w14:textId="6738A35A" w:rsidR="00496078" w:rsidRPr="00A84DC9" w:rsidRDefault="00496078" w:rsidP="00E85573">
      <w:pPr>
        <w:pStyle w:val="Akapitzlist"/>
        <w:numPr>
          <w:ilvl w:val="2"/>
          <w:numId w:val="12"/>
        </w:numPr>
        <w:spacing w:after="0" w:line="276" w:lineRule="auto"/>
        <w:ind w:left="851" w:right="138"/>
        <w:rPr>
          <w:rFonts w:ascii="Times New Roman" w:hAnsi="Times New Roman" w:cs="Times New Roman"/>
          <w:color w:val="auto"/>
          <w:sz w:val="22"/>
          <w:u w:val="single"/>
        </w:rPr>
      </w:pPr>
      <w:r w:rsidRPr="00E0240A">
        <w:rPr>
          <w:rFonts w:ascii="Times New Roman" w:hAnsi="Times New Roman" w:cs="Times New Roman"/>
          <w:sz w:val="22"/>
        </w:rPr>
        <w:t xml:space="preserve">W celu potwierdzenia zgodności oferowanych </w:t>
      </w:r>
      <w:r w:rsidR="00D568CE" w:rsidRPr="00E0240A">
        <w:rPr>
          <w:rFonts w:ascii="Times New Roman" w:hAnsi="Times New Roman" w:cs="Times New Roman"/>
          <w:sz w:val="22"/>
        </w:rPr>
        <w:t>usług</w:t>
      </w:r>
      <w:r w:rsidRPr="00E0240A">
        <w:rPr>
          <w:rFonts w:ascii="Times New Roman" w:hAnsi="Times New Roman" w:cs="Times New Roman"/>
          <w:sz w:val="22"/>
        </w:rPr>
        <w:t xml:space="preserve"> z wymaganiami, cechami określonymi w opisie </w:t>
      </w:r>
      <w:r w:rsidRPr="00A84DC9">
        <w:rPr>
          <w:rFonts w:ascii="Times New Roman" w:hAnsi="Times New Roman" w:cs="Times New Roman"/>
          <w:color w:val="auto"/>
          <w:sz w:val="22"/>
        </w:rPr>
        <w:t xml:space="preserve">przedmiotu zamówienia, zgodnie z art. 104-106 Ustawy </w:t>
      </w:r>
      <w:proofErr w:type="spellStart"/>
      <w:r w:rsidRPr="00A84DC9">
        <w:rPr>
          <w:rFonts w:ascii="Times New Roman" w:hAnsi="Times New Roman" w:cs="Times New Roman"/>
          <w:color w:val="auto"/>
          <w:sz w:val="22"/>
        </w:rPr>
        <w:t>Pzp</w:t>
      </w:r>
      <w:proofErr w:type="spellEnd"/>
      <w:r w:rsidRPr="00A84DC9">
        <w:rPr>
          <w:rFonts w:ascii="Times New Roman" w:hAnsi="Times New Roman" w:cs="Times New Roman"/>
          <w:color w:val="auto"/>
          <w:sz w:val="22"/>
        </w:rPr>
        <w:t xml:space="preserve"> - </w:t>
      </w:r>
      <w:r w:rsidRPr="00A84DC9">
        <w:rPr>
          <w:rFonts w:ascii="Times New Roman" w:hAnsi="Times New Roman" w:cs="Times New Roman"/>
          <w:color w:val="auto"/>
          <w:sz w:val="22"/>
          <w:u w:val="single"/>
        </w:rPr>
        <w:t xml:space="preserve">Zamawiający żąda złożenia </w:t>
      </w:r>
      <w:r w:rsidRPr="00A84DC9">
        <w:rPr>
          <w:rFonts w:ascii="Times New Roman" w:hAnsi="Times New Roman" w:cs="Times New Roman"/>
          <w:b/>
          <w:bCs/>
          <w:color w:val="auto"/>
          <w:sz w:val="22"/>
          <w:u w:val="single"/>
        </w:rPr>
        <w:t>wraz z ofertą:</w:t>
      </w:r>
    </w:p>
    <w:p w14:paraId="3EF65969" w14:textId="63E50212" w:rsidR="001F3436" w:rsidRPr="00A84DC9" w:rsidRDefault="00316BA6" w:rsidP="00E85573">
      <w:pPr>
        <w:pStyle w:val="Akapitzlist"/>
        <w:numPr>
          <w:ilvl w:val="3"/>
          <w:numId w:val="12"/>
        </w:numPr>
        <w:spacing w:after="0" w:line="276" w:lineRule="auto"/>
        <w:ind w:left="1276" w:right="138"/>
        <w:rPr>
          <w:rFonts w:ascii="Times New Roman" w:hAnsi="Times New Roman" w:cs="Times New Roman"/>
          <w:b/>
          <w:bCs/>
          <w:color w:val="auto"/>
          <w:sz w:val="22"/>
          <w:u w:val="single"/>
        </w:rPr>
      </w:pPr>
      <w:r w:rsidRPr="00A84DC9">
        <w:rPr>
          <w:rFonts w:ascii="Times New Roman" w:hAnsi="Times New Roman" w:cs="Times New Roman"/>
          <w:b/>
          <w:color w:val="auto"/>
          <w:sz w:val="22"/>
        </w:rPr>
        <w:t>Badania mikrobiologiczne</w:t>
      </w:r>
      <w:r w:rsidRPr="00A84DC9">
        <w:rPr>
          <w:rFonts w:ascii="Times New Roman" w:hAnsi="Times New Roman" w:cs="Times New Roman"/>
          <w:color w:val="auto"/>
          <w:sz w:val="22"/>
        </w:rPr>
        <w:t xml:space="preserve"> </w:t>
      </w:r>
      <w:r w:rsidRPr="00A84DC9">
        <w:rPr>
          <w:rFonts w:ascii="Times New Roman" w:hAnsi="Times New Roman" w:cs="Times New Roman"/>
          <w:b/>
          <w:color w:val="auto"/>
          <w:sz w:val="22"/>
        </w:rPr>
        <w:t xml:space="preserve">wykonane w pralni </w:t>
      </w:r>
      <w:r w:rsidR="001F3436" w:rsidRPr="00A84DC9">
        <w:rPr>
          <w:rFonts w:ascii="Times New Roman" w:hAnsi="Times New Roman" w:cs="Times New Roman"/>
          <w:b/>
          <w:color w:val="auto"/>
          <w:sz w:val="22"/>
        </w:rPr>
        <w:t>Wykonawcy wykonane przez właściwą Stację Sanitarno-Epidemiologiczną</w:t>
      </w:r>
      <w:r w:rsidR="001F3436" w:rsidRPr="00A84DC9">
        <w:rPr>
          <w:rFonts w:ascii="Times New Roman" w:hAnsi="Times New Roman" w:cs="Times New Roman"/>
          <w:color w:val="auto"/>
          <w:sz w:val="22"/>
        </w:rPr>
        <w:t xml:space="preserve"> (również organy przy jego strukturze) lub akredytowane laboratorium przez Polskie Centrum Akredytacji i wpisanego na jego listę laboratoriów badawczych celem potwierdzenia skuteczności dezynfekcji. </w:t>
      </w:r>
      <w:r w:rsidR="001F3436" w:rsidRPr="00A84DC9">
        <w:rPr>
          <w:rFonts w:ascii="Times New Roman" w:hAnsi="Times New Roman" w:cs="Times New Roman"/>
          <w:b/>
          <w:color w:val="auto"/>
          <w:sz w:val="22"/>
        </w:rPr>
        <w:t xml:space="preserve">Wymazy czystościowe wykonane w pralni Wykonawcy przez właściwą stację </w:t>
      </w:r>
      <w:proofErr w:type="spellStart"/>
      <w:r w:rsidR="001F3436" w:rsidRPr="00A84DC9">
        <w:rPr>
          <w:rFonts w:ascii="Times New Roman" w:hAnsi="Times New Roman" w:cs="Times New Roman"/>
          <w:b/>
          <w:color w:val="auto"/>
          <w:sz w:val="22"/>
        </w:rPr>
        <w:t>Sanitarno</w:t>
      </w:r>
      <w:proofErr w:type="spellEnd"/>
      <w:r w:rsidR="001F3436" w:rsidRPr="00A84DC9">
        <w:rPr>
          <w:rFonts w:ascii="Times New Roman" w:hAnsi="Times New Roman" w:cs="Times New Roman"/>
          <w:b/>
          <w:color w:val="auto"/>
          <w:sz w:val="22"/>
        </w:rPr>
        <w:t>– Epidemiologiczną</w:t>
      </w:r>
      <w:r w:rsidR="001F3436" w:rsidRPr="00A84DC9">
        <w:rPr>
          <w:rFonts w:ascii="Times New Roman" w:hAnsi="Times New Roman" w:cs="Times New Roman"/>
          <w:color w:val="auto"/>
          <w:sz w:val="22"/>
        </w:rPr>
        <w:t xml:space="preserve"> lub akredytowane laboratorium przez Polskie Centrum Akredytacji: </w:t>
      </w:r>
    </w:p>
    <w:p w14:paraId="0BD0F88D" w14:textId="1E13E594" w:rsidR="001F3436" w:rsidRPr="00A84DC9" w:rsidRDefault="001F3436" w:rsidP="009B07FD">
      <w:pPr>
        <w:pStyle w:val="Akapitzlist"/>
        <w:numPr>
          <w:ilvl w:val="1"/>
          <w:numId w:val="55"/>
        </w:numPr>
        <w:rPr>
          <w:rFonts w:ascii="Times New Roman" w:hAnsi="Times New Roman" w:cs="Times New Roman"/>
          <w:color w:val="auto"/>
          <w:sz w:val="22"/>
        </w:rPr>
      </w:pPr>
      <w:r w:rsidRPr="00A84DC9">
        <w:rPr>
          <w:rFonts w:ascii="Times New Roman" w:hAnsi="Times New Roman" w:cs="Times New Roman"/>
          <w:color w:val="auto"/>
          <w:sz w:val="22"/>
        </w:rPr>
        <w:t>Regał /wózek do bielizny czystej – 3 szt. z ostatnich dwóch lat;</w:t>
      </w:r>
    </w:p>
    <w:p w14:paraId="6ADBDFCF" w14:textId="4C564C04" w:rsidR="001F3436" w:rsidRPr="00A84DC9" w:rsidRDefault="001F3436" w:rsidP="009B07FD">
      <w:pPr>
        <w:pStyle w:val="Akapitzlist"/>
        <w:numPr>
          <w:ilvl w:val="1"/>
          <w:numId w:val="55"/>
        </w:numPr>
        <w:rPr>
          <w:rFonts w:ascii="Times New Roman" w:hAnsi="Times New Roman" w:cs="Times New Roman"/>
          <w:color w:val="auto"/>
          <w:sz w:val="22"/>
        </w:rPr>
      </w:pPr>
      <w:r w:rsidRPr="00A84DC9">
        <w:rPr>
          <w:rFonts w:ascii="Times New Roman" w:hAnsi="Times New Roman" w:cs="Times New Roman"/>
          <w:color w:val="auto"/>
          <w:sz w:val="22"/>
        </w:rPr>
        <w:t>wózek po dezynfekcji – 3 szt. z ostatnich dwóch lat;</w:t>
      </w:r>
    </w:p>
    <w:p w14:paraId="1025F6F2" w14:textId="0703E8AC" w:rsidR="001F3436" w:rsidRPr="00A84DC9" w:rsidRDefault="001F3436" w:rsidP="009B07FD">
      <w:pPr>
        <w:pStyle w:val="Akapitzlist"/>
        <w:numPr>
          <w:ilvl w:val="1"/>
          <w:numId w:val="55"/>
        </w:numPr>
        <w:rPr>
          <w:rFonts w:ascii="Times New Roman" w:hAnsi="Times New Roman" w:cs="Times New Roman"/>
          <w:color w:val="auto"/>
          <w:sz w:val="22"/>
        </w:rPr>
      </w:pPr>
      <w:r w:rsidRPr="00A84DC9">
        <w:rPr>
          <w:rFonts w:ascii="Times New Roman" w:hAnsi="Times New Roman" w:cs="Times New Roman"/>
          <w:color w:val="auto"/>
          <w:sz w:val="22"/>
        </w:rPr>
        <w:t>skrzynia ładunkowa samochodu – 3 szt. z ostatnich dwóch lat</w:t>
      </w:r>
    </w:p>
    <w:p w14:paraId="1B7F6760" w14:textId="77777777" w:rsidR="001F3436" w:rsidRPr="00A84DC9" w:rsidRDefault="001F3436" w:rsidP="009B07FD">
      <w:pPr>
        <w:pStyle w:val="Akapitzlist"/>
        <w:numPr>
          <w:ilvl w:val="1"/>
          <w:numId w:val="55"/>
        </w:numPr>
        <w:rPr>
          <w:rFonts w:ascii="Times New Roman" w:hAnsi="Times New Roman" w:cs="Times New Roman"/>
          <w:color w:val="auto"/>
          <w:sz w:val="22"/>
        </w:rPr>
      </w:pPr>
      <w:r w:rsidRPr="00A84DC9">
        <w:rPr>
          <w:rFonts w:ascii="Times New Roman" w:hAnsi="Times New Roman" w:cs="Times New Roman"/>
          <w:color w:val="auto"/>
          <w:sz w:val="22"/>
        </w:rPr>
        <w:t>Wymazy z pranego asortymentu</w:t>
      </w:r>
    </w:p>
    <w:p w14:paraId="7B190886" w14:textId="4C87EDD1" w:rsidR="001F3436" w:rsidRPr="00A84DC9" w:rsidRDefault="001F3436" w:rsidP="009B07FD">
      <w:pPr>
        <w:pStyle w:val="Akapitzlist"/>
        <w:numPr>
          <w:ilvl w:val="1"/>
          <w:numId w:val="55"/>
        </w:numPr>
        <w:rPr>
          <w:rFonts w:ascii="Times New Roman" w:hAnsi="Times New Roman" w:cs="Times New Roman"/>
          <w:color w:val="auto"/>
          <w:sz w:val="22"/>
        </w:rPr>
      </w:pPr>
      <w:r w:rsidRPr="00A84DC9">
        <w:rPr>
          <w:rFonts w:ascii="Times New Roman" w:hAnsi="Times New Roman" w:cs="Times New Roman"/>
          <w:color w:val="auto"/>
          <w:sz w:val="22"/>
        </w:rPr>
        <w:t>bielizna płaska - 3 szt. z ostatnich dwóch lat;</w:t>
      </w:r>
    </w:p>
    <w:p w14:paraId="211BA3F1" w14:textId="4BAEABDC" w:rsidR="001F3436" w:rsidRPr="00A84DC9" w:rsidRDefault="001F3436" w:rsidP="009B07FD">
      <w:pPr>
        <w:pStyle w:val="Akapitzlist"/>
        <w:numPr>
          <w:ilvl w:val="1"/>
          <w:numId w:val="55"/>
        </w:numPr>
        <w:rPr>
          <w:rFonts w:ascii="Times New Roman" w:hAnsi="Times New Roman" w:cs="Times New Roman"/>
          <w:color w:val="auto"/>
          <w:sz w:val="22"/>
        </w:rPr>
      </w:pPr>
      <w:r w:rsidRPr="00A84DC9">
        <w:rPr>
          <w:rFonts w:ascii="Times New Roman" w:hAnsi="Times New Roman" w:cs="Times New Roman"/>
          <w:color w:val="auto"/>
          <w:sz w:val="22"/>
        </w:rPr>
        <w:t xml:space="preserve">koc po czyszczeniu chemicznym - 3 szt. z ostatnich dwóch lat. Zamawiający dopuści badania mikrobiologiczne wykonane w pralni dla </w:t>
      </w:r>
      <w:proofErr w:type="spellStart"/>
      <w:r w:rsidRPr="00A84DC9">
        <w:rPr>
          <w:rFonts w:ascii="Times New Roman" w:hAnsi="Times New Roman" w:cs="Times New Roman"/>
          <w:color w:val="auto"/>
          <w:sz w:val="22"/>
        </w:rPr>
        <w:t>kocy</w:t>
      </w:r>
      <w:proofErr w:type="spellEnd"/>
      <w:r w:rsidRPr="00A84DC9">
        <w:rPr>
          <w:rFonts w:ascii="Times New Roman" w:hAnsi="Times New Roman" w:cs="Times New Roman"/>
          <w:color w:val="auto"/>
          <w:sz w:val="22"/>
        </w:rPr>
        <w:t xml:space="preserve"> po praniu.</w:t>
      </w:r>
    </w:p>
    <w:p w14:paraId="40E46C5E" w14:textId="38DC1841" w:rsidR="00496078" w:rsidRPr="00E0240A" w:rsidRDefault="00496078" w:rsidP="00E85573">
      <w:pPr>
        <w:pStyle w:val="Akapitzlist"/>
        <w:numPr>
          <w:ilvl w:val="2"/>
          <w:numId w:val="31"/>
        </w:numPr>
        <w:spacing w:after="0" w:line="276" w:lineRule="auto"/>
        <w:ind w:left="851" w:right="138"/>
        <w:rPr>
          <w:rFonts w:ascii="Times New Roman" w:hAnsi="Times New Roman" w:cs="Times New Roman"/>
          <w:color w:val="auto"/>
          <w:sz w:val="22"/>
        </w:rPr>
      </w:pPr>
      <w:r w:rsidRPr="00A84DC9">
        <w:rPr>
          <w:rFonts w:ascii="Times New Roman" w:hAnsi="Times New Roman" w:cs="Times New Roman"/>
          <w:color w:val="auto"/>
          <w:sz w:val="22"/>
          <w:u w:val="single"/>
        </w:rPr>
        <w:t xml:space="preserve">Jeżeli wykonawca nie złoży przedmiotowych środków dowodowych lub złożone przedmiotowe środki dowodowe okażą się niekompletne, zamawiający </w:t>
      </w:r>
      <w:r w:rsidRPr="00E0240A">
        <w:rPr>
          <w:rFonts w:ascii="Times New Roman" w:hAnsi="Times New Roman" w:cs="Times New Roman"/>
          <w:b/>
          <w:bCs/>
          <w:sz w:val="22"/>
          <w:u w:val="single"/>
        </w:rPr>
        <w:t>wezwie</w:t>
      </w:r>
      <w:r w:rsidRPr="00E0240A">
        <w:rPr>
          <w:rFonts w:ascii="Times New Roman" w:hAnsi="Times New Roman" w:cs="Times New Roman"/>
          <w:sz w:val="22"/>
          <w:u w:val="single"/>
        </w:rPr>
        <w:t xml:space="preserve"> do ich złożenia lub uzupełnienia w wyznaczonym terminie.</w:t>
      </w:r>
    </w:p>
    <w:p w14:paraId="1DAD048B" w14:textId="77777777" w:rsidR="00496078" w:rsidRPr="00E0240A" w:rsidRDefault="00496078" w:rsidP="00E85573">
      <w:pPr>
        <w:pStyle w:val="Akapitzlist"/>
        <w:numPr>
          <w:ilvl w:val="2"/>
          <w:numId w:val="31"/>
        </w:numPr>
        <w:spacing w:after="0" w:line="276" w:lineRule="auto"/>
        <w:ind w:left="851" w:right="138"/>
        <w:rPr>
          <w:rFonts w:ascii="Times New Roman" w:hAnsi="Times New Roman" w:cs="Times New Roman"/>
          <w:color w:val="auto"/>
          <w:sz w:val="22"/>
        </w:rPr>
      </w:pPr>
      <w:r w:rsidRPr="00E0240A">
        <w:rPr>
          <w:rFonts w:ascii="Times New Roman" w:hAnsi="Times New Roman" w:cs="Times New Roman"/>
          <w:sz w:val="22"/>
        </w:rPr>
        <w:t>Zamawiający może żądać od wykonawców wyjaśnień dotyczących treści przedmiotowych środków dowodowych.</w:t>
      </w:r>
    </w:p>
    <w:p w14:paraId="119405F1" w14:textId="77777777" w:rsidR="00496078" w:rsidRPr="00E0240A" w:rsidRDefault="00496078" w:rsidP="00E85573">
      <w:pPr>
        <w:numPr>
          <w:ilvl w:val="1"/>
          <w:numId w:val="31"/>
        </w:numPr>
        <w:spacing w:after="0" w:line="276" w:lineRule="auto"/>
        <w:ind w:left="426" w:right="138"/>
        <w:rPr>
          <w:rFonts w:ascii="Times New Roman" w:hAnsi="Times New Roman" w:cs="Times New Roman"/>
          <w:color w:val="auto"/>
          <w:sz w:val="22"/>
        </w:rPr>
      </w:pPr>
      <w:r w:rsidRPr="00E0240A">
        <w:rPr>
          <w:rFonts w:ascii="Times New Roman" w:hAnsi="Times New Roman" w:cs="Times New Roman"/>
          <w:color w:val="auto"/>
          <w:sz w:val="22"/>
        </w:rPr>
        <w:t>Do podmiotów zagranicznych zastosowanie mają zapisy Rozporządzenia Ministra Rozwoju, Pracy i Technologii z dnia 23 grudnia 2020 r. w sprawie podmiotowych środków dowodowych oraz innych dokumentów lub oświadczeń, jakich może żądać zamawiający od wykonawcy (Dz. U. z 2020 r., poz. 2415).</w:t>
      </w:r>
    </w:p>
    <w:p w14:paraId="2143BED5" w14:textId="77777777" w:rsidR="00F95B9A" w:rsidRPr="00E0240A" w:rsidRDefault="00F95B9A" w:rsidP="00F95B9A">
      <w:pPr>
        <w:spacing w:after="0" w:line="276" w:lineRule="auto"/>
        <w:jc w:val="left"/>
        <w:rPr>
          <w:rFonts w:ascii="Times New Roman" w:hAnsi="Times New Roman" w:cs="Times New Roman"/>
          <w:color w:val="auto"/>
          <w:sz w:val="22"/>
        </w:rPr>
      </w:pPr>
    </w:p>
    <w:p w14:paraId="299515C1" w14:textId="77777777" w:rsidR="00B54185" w:rsidRPr="00E0240A" w:rsidRDefault="00B54185" w:rsidP="00E85573">
      <w:pPr>
        <w:numPr>
          <w:ilvl w:val="0"/>
          <w:numId w:val="31"/>
        </w:numPr>
        <w:spacing w:after="0" w:line="276" w:lineRule="auto"/>
        <w:ind w:left="426" w:right="135"/>
        <w:rPr>
          <w:rFonts w:ascii="Times New Roman" w:hAnsi="Times New Roman" w:cs="Times New Roman"/>
          <w:color w:val="auto"/>
          <w:sz w:val="22"/>
        </w:rPr>
      </w:pPr>
      <w:r w:rsidRPr="00E0240A">
        <w:rPr>
          <w:rFonts w:ascii="Times New Roman" w:hAnsi="Times New Roman" w:cs="Times New Roman"/>
          <w:b/>
          <w:color w:val="auto"/>
          <w:sz w:val="22"/>
        </w:rPr>
        <w:t xml:space="preserve">INFORMACJA O ŚRODKACH KOMUNIKACJI ELEKTRONICZNEJ, PRZY UŻYCIU KTÓRYCH ZAMAWIAJĄCY BĘDZIE KOMUNIKOWAŁ SIĘ Z WYKONAWCAMI, ORAZ INFORMACJE O WYMAGANIACH TECHNICZNYCH I ORGANIZACYJNYCH SPORZĄDZANIA, WYSYŁANIA I ODBIERANIA KORESPONDENCJI ELEKTRONICZNEJ </w:t>
      </w:r>
    </w:p>
    <w:p w14:paraId="57704F59" w14:textId="77777777" w:rsidR="00B54185" w:rsidRPr="00E0240A" w:rsidRDefault="00B54185" w:rsidP="00E85573">
      <w:pPr>
        <w:numPr>
          <w:ilvl w:val="1"/>
          <w:numId w:val="31"/>
        </w:numPr>
        <w:spacing w:after="0" w:line="276" w:lineRule="auto"/>
        <w:ind w:left="426" w:right="138" w:hanging="426"/>
        <w:rPr>
          <w:rFonts w:ascii="Times New Roman" w:hAnsi="Times New Roman" w:cs="Times New Roman"/>
          <w:color w:val="auto"/>
          <w:sz w:val="22"/>
        </w:rPr>
      </w:pPr>
      <w:r w:rsidRPr="00E0240A">
        <w:rPr>
          <w:rFonts w:ascii="Times New Roman" w:hAnsi="Times New Roman" w:cs="Times New Roman"/>
          <w:color w:val="auto"/>
          <w:sz w:val="22"/>
        </w:rPr>
        <w:t xml:space="preserve">Informacje ogólne </w:t>
      </w:r>
    </w:p>
    <w:p w14:paraId="0AA0F90E" w14:textId="77777777" w:rsidR="00B54185" w:rsidRPr="00E0240A" w:rsidRDefault="00B54185" w:rsidP="00E85573">
      <w:pPr>
        <w:numPr>
          <w:ilvl w:val="2"/>
          <w:numId w:val="31"/>
        </w:numPr>
        <w:spacing w:after="0" w:line="276" w:lineRule="auto"/>
        <w:ind w:left="851" w:right="55"/>
        <w:rPr>
          <w:rFonts w:ascii="Times New Roman" w:hAnsi="Times New Roman" w:cs="Times New Roman"/>
          <w:bCs/>
          <w:color w:val="auto"/>
          <w:sz w:val="22"/>
        </w:rPr>
      </w:pPr>
      <w:r w:rsidRPr="00E0240A">
        <w:rPr>
          <w:rFonts w:ascii="Times New Roman" w:hAnsi="Times New Roman" w:cs="Times New Roman"/>
          <w:bCs/>
          <w:color w:val="auto"/>
          <w:sz w:val="22"/>
        </w:rPr>
        <w:t xml:space="preserve">Postępowanie o udzielenie niniejszego zamówienia prowadzone jest w języku polskim.  </w:t>
      </w:r>
    </w:p>
    <w:p w14:paraId="5C7F3AE4" w14:textId="77777777" w:rsidR="00B54185" w:rsidRPr="00E0240A" w:rsidRDefault="00B54185" w:rsidP="00E85573">
      <w:pPr>
        <w:pStyle w:val="Akapitzlist"/>
        <w:numPr>
          <w:ilvl w:val="2"/>
          <w:numId w:val="31"/>
        </w:numPr>
        <w:suppressAutoHyphens/>
        <w:autoSpaceDN w:val="0"/>
        <w:spacing w:after="0" w:line="276" w:lineRule="auto"/>
        <w:ind w:left="851" w:right="55"/>
        <w:textAlignment w:val="baseline"/>
        <w:rPr>
          <w:rFonts w:ascii="Times New Roman" w:hAnsi="Times New Roman" w:cs="Times New Roman"/>
          <w:sz w:val="22"/>
          <w:lang w:eastAsia="en-US"/>
        </w:rPr>
      </w:pPr>
      <w:r w:rsidRPr="00E0240A">
        <w:rPr>
          <w:rFonts w:ascii="Times New Roman" w:hAnsi="Times New Roman" w:cs="Times New Roman"/>
          <w:sz w:val="22"/>
          <w:lang w:eastAsia="en-US"/>
        </w:rPr>
        <w:t xml:space="preserve">W postępowaniu o udzielenie zamówienia publicznego komunikacja między Zamawiającym a Wykonawcami odbywa się elektronicznie przy użyciu Platformy Zakupowej dostępnej pod adresem: </w:t>
      </w:r>
      <w:hyperlink r:id="rId15" w:history="1">
        <w:r w:rsidRPr="00E0240A">
          <w:rPr>
            <w:rStyle w:val="Hipercze"/>
            <w:rFonts w:ascii="Times New Roman" w:hAnsi="Times New Roman" w:cs="Times New Roman"/>
            <w:b/>
            <w:sz w:val="22"/>
            <w:lang w:eastAsia="en-US"/>
          </w:rPr>
          <w:t>https://platformazakupowa.pl/pn/csk_umed</w:t>
        </w:r>
      </w:hyperlink>
    </w:p>
    <w:p w14:paraId="18032E7F" w14:textId="77777777" w:rsidR="00B54185" w:rsidRPr="00E0240A" w:rsidRDefault="00B54185" w:rsidP="00E85573">
      <w:pPr>
        <w:pStyle w:val="Akapitzlist"/>
        <w:numPr>
          <w:ilvl w:val="2"/>
          <w:numId w:val="31"/>
        </w:numPr>
        <w:tabs>
          <w:tab w:val="left" w:pos="709"/>
        </w:tabs>
        <w:autoSpaceDN w:val="0"/>
        <w:spacing w:after="0" w:line="276" w:lineRule="auto"/>
        <w:ind w:left="851" w:right="55"/>
        <w:textAlignment w:val="baseline"/>
        <w:rPr>
          <w:rStyle w:val="Hipercze"/>
          <w:rFonts w:ascii="Times New Roman" w:hAnsi="Times New Roman" w:cs="Times New Roman"/>
          <w:color w:val="auto"/>
          <w:sz w:val="22"/>
          <w:lang w:eastAsia="en-US"/>
        </w:rPr>
      </w:pPr>
      <w:r w:rsidRPr="00E0240A">
        <w:rPr>
          <w:rFonts w:ascii="Times New Roman" w:hAnsi="Times New Roman" w:cs="Times New Roman"/>
          <w:sz w:val="22"/>
          <w:lang w:eastAsia="en-US"/>
        </w:rPr>
        <w:t xml:space="preserve">  Wymagania techniczne i organizacyjne wysyłania i odbierania dokumentów elektronicznych, elektronicznych kopii dokumentów i oświadczeń oraz informacji przekazywanych przy ich użyciu opisane zostały w Regulaminie korzystania z: </w:t>
      </w:r>
      <w:hyperlink r:id="rId16" w:history="1">
        <w:r w:rsidRPr="00E0240A">
          <w:rPr>
            <w:rStyle w:val="Hipercze"/>
            <w:rFonts w:ascii="Times New Roman" w:hAnsi="Times New Roman" w:cs="Times New Roman"/>
            <w:color w:val="auto"/>
            <w:sz w:val="22"/>
            <w:lang w:eastAsia="en-US"/>
          </w:rPr>
          <w:t>https://platformazakupowa.pl/strona/1-regulamin</w:t>
        </w:r>
      </w:hyperlink>
    </w:p>
    <w:p w14:paraId="4D1B86AB" w14:textId="77777777" w:rsidR="00B54185" w:rsidRPr="00E0240A" w:rsidRDefault="00B54185" w:rsidP="00E85573">
      <w:pPr>
        <w:pStyle w:val="Akapitzlist"/>
        <w:numPr>
          <w:ilvl w:val="2"/>
          <w:numId w:val="31"/>
        </w:numPr>
        <w:autoSpaceDN w:val="0"/>
        <w:spacing w:after="0" w:line="276" w:lineRule="auto"/>
        <w:ind w:left="851" w:right="55"/>
        <w:textAlignment w:val="baseline"/>
        <w:rPr>
          <w:rFonts w:ascii="Times New Roman" w:hAnsi="Times New Roman" w:cs="Times New Roman"/>
          <w:sz w:val="22"/>
          <w:lang w:eastAsia="en-US"/>
        </w:rPr>
      </w:pPr>
      <w:r w:rsidRPr="00E0240A">
        <w:rPr>
          <w:rFonts w:ascii="Times New Roman" w:hAnsi="Times New Roman" w:cs="Times New Roman"/>
          <w:sz w:val="22"/>
          <w:lang w:eastAsia="en-US"/>
        </w:rPr>
        <w:t>Minimalne wymagania techniczne i informacje na temat kodowania i czasu odbioru danych są opisane na Stronie platformazakupowa.pl.</w:t>
      </w:r>
    </w:p>
    <w:p w14:paraId="340A215E" w14:textId="77777777" w:rsidR="00B54185" w:rsidRPr="00E0240A" w:rsidRDefault="00B54185" w:rsidP="00E85573">
      <w:pPr>
        <w:pStyle w:val="Akapitzlist"/>
        <w:numPr>
          <w:ilvl w:val="2"/>
          <w:numId w:val="31"/>
        </w:numPr>
        <w:autoSpaceDN w:val="0"/>
        <w:spacing w:after="0" w:line="276" w:lineRule="auto"/>
        <w:ind w:left="851" w:right="55"/>
        <w:textAlignment w:val="baseline"/>
        <w:rPr>
          <w:rFonts w:ascii="Times New Roman" w:hAnsi="Times New Roman" w:cs="Times New Roman"/>
          <w:sz w:val="22"/>
          <w:lang w:eastAsia="en-US"/>
        </w:rPr>
      </w:pPr>
      <w:r w:rsidRPr="00E0240A">
        <w:rPr>
          <w:rFonts w:ascii="Times New Roman" w:hAnsi="Times New Roman" w:cs="Times New Roman"/>
          <w:b/>
          <w:sz w:val="22"/>
        </w:rPr>
        <w:t>Szczegółowa instrukcja dla Wykonawców dotycząca złożenia, zmiany i wycofania oferty znajduje się na stronie internetowej pod adresem</w:t>
      </w:r>
      <w:r w:rsidRPr="00E0240A">
        <w:rPr>
          <w:rFonts w:ascii="Times New Roman" w:hAnsi="Times New Roman" w:cs="Times New Roman"/>
          <w:sz w:val="22"/>
        </w:rPr>
        <w:t xml:space="preserve">:  </w:t>
      </w:r>
      <w:hyperlink r:id="rId17">
        <w:r w:rsidRPr="00E0240A">
          <w:rPr>
            <w:rFonts w:ascii="Times New Roman" w:hAnsi="Times New Roman" w:cs="Times New Roman"/>
            <w:sz w:val="22"/>
            <w:u w:val="single"/>
          </w:rPr>
          <w:t>https://platformazakupowa.pl/strona/45-instrukcje</w:t>
        </w:r>
      </w:hyperlink>
    </w:p>
    <w:p w14:paraId="03AEE56C" w14:textId="77777777" w:rsidR="00B54185" w:rsidRPr="00E0240A" w:rsidRDefault="00B54185" w:rsidP="00E85573">
      <w:pPr>
        <w:pStyle w:val="Akapitzlist"/>
        <w:numPr>
          <w:ilvl w:val="2"/>
          <w:numId w:val="31"/>
        </w:numPr>
        <w:autoSpaceDN w:val="0"/>
        <w:spacing w:after="0" w:line="276" w:lineRule="auto"/>
        <w:ind w:left="851" w:right="55" w:hanging="709"/>
        <w:textAlignment w:val="baseline"/>
        <w:rPr>
          <w:rFonts w:ascii="Times New Roman" w:hAnsi="Times New Roman" w:cs="Times New Roman"/>
          <w:sz w:val="22"/>
          <w:lang w:eastAsia="en-US"/>
        </w:rPr>
      </w:pPr>
      <w:r w:rsidRPr="00E0240A">
        <w:rPr>
          <w:rFonts w:ascii="Times New Roman" w:hAnsi="Times New Roman" w:cs="Times New Roman"/>
          <w:sz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7A424A4" w14:textId="77777777" w:rsidR="00B54185" w:rsidRPr="00E0240A" w:rsidRDefault="00B54185" w:rsidP="00E85573">
      <w:pPr>
        <w:pStyle w:val="Akapitzlist"/>
        <w:numPr>
          <w:ilvl w:val="2"/>
          <w:numId w:val="31"/>
        </w:numPr>
        <w:autoSpaceDN w:val="0"/>
        <w:spacing w:after="0" w:line="276" w:lineRule="auto"/>
        <w:ind w:left="851" w:right="55" w:hanging="709"/>
        <w:textAlignment w:val="baseline"/>
        <w:rPr>
          <w:rFonts w:ascii="Times New Roman" w:hAnsi="Times New Roman" w:cs="Times New Roman"/>
          <w:sz w:val="22"/>
          <w:lang w:eastAsia="en-US"/>
        </w:rPr>
      </w:pPr>
      <w:r w:rsidRPr="00E0240A">
        <w:rPr>
          <w:rFonts w:ascii="Times New Roman" w:eastAsia="Tahoma" w:hAnsi="Times New Roman" w:cs="Times New Roman"/>
          <w:sz w:val="22"/>
          <w:lang w:eastAsia="en-US"/>
        </w:rPr>
        <w:t xml:space="preserve">Wykonawca na każde żądanie Zamawiającego niezwłocznie potwierdza fakt otrzymania zawiadomienia, wniosku lub informacji. Potwierdzenia należy przesłać również </w:t>
      </w:r>
      <w:r w:rsidRPr="00E0240A">
        <w:rPr>
          <w:rFonts w:ascii="Times New Roman" w:hAnsi="Times New Roman" w:cs="Times New Roman"/>
          <w:sz w:val="22"/>
          <w:lang w:eastAsia="en-US"/>
        </w:rPr>
        <w:t>za pośrednictwem platformy zakupowej.</w:t>
      </w:r>
      <w:bookmarkStart w:id="9" w:name="_Ref530396341"/>
    </w:p>
    <w:p w14:paraId="1F1EA190" w14:textId="55908A7D" w:rsidR="00B54185" w:rsidRPr="00E0240A" w:rsidRDefault="00B54185" w:rsidP="00E85573">
      <w:pPr>
        <w:pStyle w:val="Akapitzlist"/>
        <w:numPr>
          <w:ilvl w:val="2"/>
          <w:numId w:val="31"/>
        </w:numPr>
        <w:autoSpaceDN w:val="0"/>
        <w:spacing w:after="0" w:line="276" w:lineRule="auto"/>
        <w:ind w:left="851" w:right="55" w:hanging="709"/>
        <w:textAlignment w:val="baseline"/>
        <w:rPr>
          <w:rFonts w:ascii="Times New Roman" w:hAnsi="Times New Roman" w:cs="Times New Roman"/>
          <w:sz w:val="22"/>
          <w:lang w:eastAsia="en-US"/>
        </w:rPr>
      </w:pPr>
      <w:r w:rsidRPr="00E0240A">
        <w:rPr>
          <w:rFonts w:ascii="Times New Roman" w:eastAsia="Tahoma" w:hAnsi="Times New Roman" w:cs="Times New Roman"/>
          <w:sz w:val="22"/>
          <w:lang w:eastAsia="en-US"/>
        </w:rPr>
        <w:t>W kwestiach budzących wątpliwości odnośnie zapisów SWZ Wykonawcom przysługuje prawo do wnoszenia wniosków o wyjaśnienie jej treści.</w:t>
      </w:r>
      <w:bookmarkEnd w:id="9"/>
      <w:r w:rsidRPr="00E0240A">
        <w:rPr>
          <w:rFonts w:ascii="Times New Roman" w:eastAsia="Tahoma" w:hAnsi="Times New Roman" w:cs="Times New Roman"/>
          <w:sz w:val="22"/>
          <w:lang w:eastAsia="en-US"/>
        </w:rPr>
        <w:t xml:space="preserve"> </w:t>
      </w:r>
    </w:p>
    <w:p w14:paraId="7528E00F" w14:textId="77777777" w:rsidR="00B54185" w:rsidRPr="00E0240A" w:rsidRDefault="00B54185" w:rsidP="00E85573">
      <w:pPr>
        <w:pStyle w:val="Akapitzlist"/>
        <w:numPr>
          <w:ilvl w:val="2"/>
          <w:numId w:val="31"/>
        </w:numPr>
        <w:autoSpaceDN w:val="0"/>
        <w:spacing w:after="0" w:line="276" w:lineRule="auto"/>
        <w:ind w:left="851" w:right="55" w:hanging="709"/>
        <w:textAlignment w:val="baseline"/>
        <w:rPr>
          <w:rFonts w:ascii="Times New Roman" w:hAnsi="Times New Roman" w:cs="Times New Roman"/>
          <w:sz w:val="22"/>
          <w:lang w:eastAsia="en-US"/>
        </w:rPr>
      </w:pPr>
      <w:r w:rsidRPr="00E0240A">
        <w:rPr>
          <w:rFonts w:ascii="Times New Roman" w:eastAsia="Tahoma" w:hAnsi="Times New Roman" w:cs="Times New Roman"/>
          <w:sz w:val="22"/>
          <w:lang w:eastAsia="en-US"/>
        </w:rPr>
        <w:lastRenderedPageBreak/>
        <w:t>Składanie wniosków o wyjaśnienie treści SWZ, o których mowa powyżej odbywa się za pośrednictwem platformy zakupowej, poprzez polecenie „WYŚLIJ WIADOMOŚĆ” jako załącznik, dostępne przy zamieszczonym postępowaniu.</w:t>
      </w:r>
    </w:p>
    <w:p w14:paraId="3C289BFB" w14:textId="77777777" w:rsidR="00B54185" w:rsidRPr="00E0240A" w:rsidRDefault="00B54185" w:rsidP="00E85573">
      <w:pPr>
        <w:pStyle w:val="Akapitzlist"/>
        <w:numPr>
          <w:ilvl w:val="2"/>
          <w:numId w:val="31"/>
        </w:numPr>
        <w:autoSpaceDN w:val="0"/>
        <w:spacing w:after="0" w:line="276" w:lineRule="auto"/>
        <w:ind w:left="851" w:right="55" w:hanging="709"/>
        <w:textAlignment w:val="baseline"/>
        <w:rPr>
          <w:rFonts w:ascii="Times New Roman" w:eastAsia="Tahoma" w:hAnsi="Times New Roman" w:cs="Times New Roman"/>
          <w:sz w:val="22"/>
          <w:lang w:eastAsia="en-US"/>
        </w:rPr>
      </w:pPr>
      <w:r w:rsidRPr="00E0240A">
        <w:rPr>
          <w:rFonts w:ascii="Times New Roman" w:eastAsia="Tahoma" w:hAnsi="Times New Roman" w:cs="Times New Roman"/>
          <w:sz w:val="22"/>
          <w:u w:val="single"/>
          <w:lang w:eastAsia="en-US"/>
        </w:rPr>
        <w:t xml:space="preserve">Zamawiający zwraca się z prośbą, aby ewentualne zapytania Wykonawca przesyłał również drogą elektroniczną – na Platformie, w dokumencie edytowalnym (np. </w:t>
      </w:r>
      <w:proofErr w:type="spellStart"/>
      <w:r w:rsidRPr="00E0240A">
        <w:rPr>
          <w:rFonts w:ascii="Times New Roman" w:eastAsia="Tahoma" w:hAnsi="Times New Roman" w:cs="Times New Roman"/>
          <w:sz w:val="22"/>
          <w:u w:val="single"/>
          <w:lang w:eastAsia="en-US"/>
        </w:rPr>
        <w:t>word</w:t>
      </w:r>
      <w:proofErr w:type="spellEnd"/>
      <w:r w:rsidRPr="00E0240A">
        <w:rPr>
          <w:rFonts w:ascii="Times New Roman" w:eastAsia="Tahoma" w:hAnsi="Times New Roman" w:cs="Times New Roman"/>
          <w:sz w:val="22"/>
          <w:u w:val="single"/>
          <w:lang w:eastAsia="en-US"/>
        </w:rPr>
        <w:t>).</w:t>
      </w:r>
    </w:p>
    <w:p w14:paraId="7CF4C1D3" w14:textId="77777777" w:rsidR="00B54185" w:rsidRPr="00E0240A" w:rsidRDefault="00B54185" w:rsidP="00E85573">
      <w:pPr>
        <w:pStyle w:val="Akapitzlist"/>
        <w:numPr>
          <w:ilvl w:val="2"/>
          <w:numId w:val="31"/>
        </w:numPr>
        <w:autoSpaceDN w:val="0"/>
        <w:spacing w:after="0" w:line="276" w:lineRule="auto"/>
        <w:ind w:left="851" w:right="55" w:hanging="709"/>
        <w:textAlignment w:val="baseline"/>
        <w:rPr>
          <w:rFonts w:ascii="Times New Roman" w:eastAsia="Tahoma" w:hAnsi="Times New Roman" w:cs="Times New Roman"/>
          <w:sz w:val="22"/>
          <w:lang w:eastAsia="en-US"/>
        </w:rPr>
      </w:pPr>
      <w:r w:rsidRPr="00E0240A">
        <w:rPr>
          <w:rFonts w:ascii="Times New Roman" w:eastAsia="Tahoma" w:hAnsi="Times New Roman" w:cs="Times New Roman"/>
          <w:sz w:val="22"/>
          <w:lang w:eastAsia="en-US"/>
        </w:rPr>
        <w:t>Wyjaśnienia SWZ udzielane są w szczególności z zachowaniem zasad określonych w ustawie Prawo zamówień publicznych.</w:t>
      </w:r>
    </w:p>
    <w:p w14:paraId="54BCAD18" w14:textId="77777777" w:rsidR="00B54185" w:rsidRPr="00E0240A" w:rsidRDefault="00B54185" w:rsidP="00E85573">
      <w:pPr>
        <w:pStyle w:val="Akapitzlist"/>
        <w:numPr>
          <w:ilvl w:val="2"/>
          <w:numId w:val="31"/>
        </w:numPr>
        <w:autoSpaceDN w:val="0"/>
        <w:spacing w:after="0" w:line="276" w:lineRule="auto"/>
        <w:ind w:left="851" w:right="55"/>
        <w:textAlignment w:val="baseline"/>
        <w:rPr>
          <w:rFonts w:ascii="Times New Roman" w:eastAsia="Tahoma" w:hAnsi="Times New Roman" w:cs="Times New Roman"/>
          <w:sz w:val="22"/>
          <w:lang w:eastAsia="en-US"/>
        </w:rPr>
      </w:pPr>
      <w:r w:rsidRPr="00E0240A">
        <w:rPr>
          <w:rFonts w:ascii="Times New Roman" w:eastAsia="Tahoma" w:hAnsi="Times New Roman" w:cs="Times New Roman"/>
          <w:sz w:val="22"/>
          <w:lang w:eastAsia="en-US"/>
        </w:rPr>
        <w:t xml:space="preserve"> 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65494BDB" w14:textId="77777777" w:rsidR="00B54185" w:rsidRPr="00E0240A" w:rsidRDefault="00B54185" w:rsidP="00E85573">
      <w:pPr>
        <w:pStyle w:val="Akapitzlist"/>
        <w:numPr>
          <w:ilvl w:val="2"/>
          <w:numId w:val="31"/>
        </w:numPr>
        <w:autoSpaceDE w:val="0"/>
        <w:autoSpaceDN w:val="0"/>
        <w:adjustRightInd w:val="0"/>
        <w:spacing w:after="0" w:line="276" w:lineRule="auto"/>
        <w:ind w:left="851" w:right="55"/>
        <w:textAlignment w:val="baseline"/>
        <w:rPr>
          <w:rFonts w:ascii="Times New Roman" w:hAnsi="Times New Roman" w:cs="Times New Roman"/>
          <w:sz w:val="22"/>
        </w:rPr>
      </w:pPr>
      <w:r w:rsidRPr="00E0240A">
        <w:rPr>
          <w:rFonts w:ascii="Times New Roman" w:hAnsi="Times New Roman" w:cs="Times New Roman"/>
          <w:sz w:val="22"/>
          <w:lang w:eastAsia="en-US"/>
        </w:rPr>
        <w:t xml:space="preserve"> Jednocześnie Zamawiający informuje, iż kontakt – zarówno z Zamawiającym  jak i osobami uprawnionymi do porozumiewania się z Wykonawcami – inny niż wskazany w niniejszym rozdziale SWZ jest niedopuszczalny. </w:t>
      </w:r>
    </w:p>
    <w:p w14:paraId="47EFFE1B" w14:textId="77777777" w:rsidR="00B54185" w:rsidRPr="00E0240A" w:rsidRDefault="00B54185" w:rsidP="00B54185">
      <w:pPr>
        <w:autoSpaceDE w:val="0"/>
        <w:autoSpaceDN w:val="0"/>
        <w:adjustRightInd w:val="0"/>
        <w:spacing w:after="0" w:line="276" w:lineRule="auto"/>
        <w:ind w:left="360" w:firstLine="0"/>
        <w:contextualSpacing/>
        <w:textAlignment w:val="baseline"/>
        <w:rPr>
          <w:rFonts w:ascii="Times New Roman" w:hAnsi="Times New Roman" w:cs="Times New Roman"/>
          <w:sz w:val="22"/>
          <w:lang w:eastAsia="en-US"/>
        </w:rPr>
      </w:pPr>
    </w:p>
    <w:p w14:paraId="5CF41AB6" w14:textId="4F9B5748" w:rsidR="00B54185" w:rsidRPr="00E0240A" w:rsidRDefault="00B54185" w:rsidP="00E85573">
      <w:pPr>
        <w:pStyle w:val="Akapitzlist"/>
        <w:numPr>
          <w:ilvl w:val="1"/>
          <w:numId w:val="31"/>
        </w:numPr>
        <w:spacing w:after="0" w:line="276" w:lineRule="auto"/>
        <w:ind w:right="55"/>
        <w:rPr>
          <w:rFonts w:ascii="Times New Roman" w:hAnsi="Times New Roman" w:cs="Times New Roman"/>
          <w:b/>
          <w:bCs/>
          <w:sz w:val="22"/>
          <w:u w:val="single"/>
        </w:rPr>
      </w:pPr>
      <w:r w:rsidRPr="00E0240A">
        <w:rPr>
          <w:rFonts w:ascii="Times New Roman" w:hAnsi="Times New Roman" w:cs="Times New Roman"/>
          <w:b/>
          <w:bCs/>
          <w:sz w:val="22"/>
          <w:u w:val="single"/>
        </w:rPr>
        <w:t>Informacje o sposobie komunikowania się zamawiającego z wykonawcami w inny sposób niż przy użyciu środków komunikacji elektronicznej, w tym w przypadku zaistnienia jednej z sytuacji określonych w art. 65 ust. 1, art. 66 i art. 69</w:t>
      </w:r>
      <w:r w:rsidR="00EC3E44">
        <w:rPr>
          <w:rFonts w:ascii="Times New Roman" w:hAnsi="Times New Roman" w:cs="Times New Roman"/>
          <w:b/>
          <w:bCs/>
          <w:sz w:val="22"/>
          <w:u w:val="single"/>
        </w:rPr>
        <w:t xml:space="preserve"> ustawy </w:t>
      </w:r>
      <w:proofErr w:type="spellStart"/>
      <w:r w:rsidR="00EC3E44">
        <w:rPr>
          <w:rFonts w:ascii="Times New Roman" w:hAnsi="Times New Roman" w:cs="Times New Roman"/>
          <w:b/>
          <w:bCs/>
          <w:sz w:val="22"/>
          <w:u w:val="single"/>
        </w:rPr>
        <w:t>P</w:t>
      </w:r>
      <w:r w:rsidR="002653F8">
        <w:rPr>
          <w:rFonts w:ascii="Times New Roman" w:hAnsi="Times New Roman" w:cs="Times New Roman"/>
          <w:b/>
          <w:bCs/>
          <w:sz w:val="22"/>
          <w:u w:val="single"/>
        </w:rPr>
        <w:t>zp</w:t>
      </w:r>
      <w:proofErr w:type="spellEnd"/>
      <w:r w:rsidRPr="00E0240A">
        <w:rPr>
          <w:rFonts w:ascii="Times New Roman" w:hAnsi="Times New Roman" w:cs="Times New Roman"/>
          <w:b/>
          <w:bCs/>
          <w:sz w:val="22"/>
          <w:u w:val="single"/>
        </w:rPr>
        <w:t>;</w:t>
      </w:r>
    </w:p>
    <w:p w14:paraId="1BB1AE35" w14:textId="77777777" w:rsidR="00B54185" w:rsidRPr="00E0240A" w:rsidRDefault="00B54185" w:rsidP="00E85573">
      <w:pPr>
        <w:pStyle w:val="Akapitzlist"/>
        <w:numPr>
          <w:ilvl w:val="0"/>
          <w:numId w:val="22"/>
        </w:numPr>
        <w:autoSpaceDE w:val="0"/>
        <w:autoSpaceDN w:val="0"/>
        <w:adjustRightInd w:val="0"/>
        <w:spacing w:after="0" w:line="276" w:lineRule="auto"/>
        <w:ind w:left="284" w:right="55" w:hanging="284"/>
        <w:contextualSpacing w:val="0"/>
        <w:rPr>
          <w:rFonts w:ascii="Times New Roman" w:hAnsi="Times New Roman" w:cs="Times New Roman"/>
          <w:color w:val="auto"/>
          <w:sz w:val="22"/>
        </w:rPr>
      </w:pPr>
      <w:r w:rsidRPr="00E0240A">
        <w:rPr>
          <w:rFonts w:ascii="Times New Roman" w:hAnsi="Times New Roman" w:cs="Times New Roman"/>
          <w:color w:val="auto"/>
          <w:sz w:val="22"/>
        </w:rPr>
        <w:t xml:space="preserve">W niniejszym postępowaniu o udzielenie zamówienia komunikacja między Zamawiającym a Wykonawcami, w szczególności składanie ofert oraz oświadczeń, w tym wniosków, zawiadomień oraz informacji odbywa się przy użyciu środków komunikacji elektronicznej, za pośrednictwem: </w:t>
      </w:r>
      <w:hyperlink r:id="rId18" w:history="1">
        <w:r w:rsidRPr="00E0240A">
          <w:rPr>
            <w:rStyle w:val="Hipercze"/>
            <w:rFonts w:ascii="Times New Roman" w:hAnsi="Times New Roman" w:cs="Times New Roman"/>
            <w:color w:val="auto"/>
            <w:sz w:val="22"/>
          </w:rPr>
          <w:t>https://platformazakupowa.pl/pn/csk_umed</w:t>
        </w:r>
      </w:hyperlink>
    </w:p>
    <w:p w14:paraId="0A74E4EC" w14:textId="58249953" w:rsidR="00B54185" w:rsidRPr="00E0240A" w:rsidRDefault="00B54185" w:rsidP="00E85573">
      <w:pPr>
        <w:pStyle w:val="Akapitzlist"/>
        <w:numPr>
          <w:ilvl w:val="0"/>
          <w:numId w:val="22"/>
        </w:numPr>
        <w:autoSpaceDE w:val="0"/>
        <w:autoSpaceDN w:val="0"/>
        <w:adjustRightInd w:val="0"/>
        <w:spacing w:after="0" w:line="276" w:lineRule="auto"/>
        <w:ind w:left="284" w:right="55" w:hanging="284"/>
        <w:contextualSpacing w:val="0"/>
        <w:rPr>
          <w:rFonts w:ascii="Times New Roman" w:hAnsi="Times New Roman" w:cs="Times New Roman"/>
          <w:color w:val="auto"/>
          <w:sz w:val="22"/>
        </w:rPr>
      </w:pPr>
      <w:r w:rsidRPr="00E0240A">
        <w:rPr>
          <w:rFonts w:ascii="Times New Roman" w:hAnsi="Times New Roman" w:cs="Times New Roman"/>
          <w:color w:val="auto"/>
          <w:sz w:val="22"/>
        </w:rPr>
        <w:t>Wobec nie zaistnienia sytuacji, o których mowa w art. 65 ust. 1, art. 66, art. 69</w:t>
      </w:r>
      <w:r w:rsidR="002653F8">
        <w:rPr>
          <w:rFonts w:ascii="Times New Roman" w:hAnsi="Times New Roman" w:cs="Times New Roman"/>
          <w:color w:val="auto"/>
          <w:sz w:val="22"/>
        </w:rPr>
        <w:t xml:space="preserve"> ustawy </w:t>
      </w:r>
      <w:proofErr w:type="spellStart"/>
      <w:r w:rsidR="002653F8">
        <w:rPr>
          <w:rFonts w:ascii="Times New Roman" w:hAnsi="Times New Roman" w:cs="Times New Roman"/>
          <w:color w:val="auto"/>
          <w:sz w:val="22"/>
        </w:rPr>
        <w:t>Pzp</w:t>
      </w:r>
      <w:proofErr w:type="spellEnd"/>
      <w:r w:rsidRPr="00E0240A">
        <w:rPr>
          <w:rFonts w:ascii="Times New Roman" w:hAnsi="Times New Roman" w:cs="Times New Roman"/>
          <w:color w:val="auto"/>
          <w:sz w:val="22"/>
        </w:rPr>
        <w:t xml:space="preserve">, Zamawiający nie przewiduje innego sposobu komunikowania się niż przy użyciu środków komunikacji elektronicznej. </w:t>
      </w:r>
    </w:p>
    <w:p w14:paraId="417EF804" w14:textId="77777777" w:rsidR="00B54185" w:rsidRPr="00E0240A" w:rsidRDefault="00B54185" w:rsidP="00E85573">
      <w:pPr>
        <w:pStyle w:val="Akapitzlist"/>
        <w:numPr>
          <w:ilvl w:val="0"/>
          <w:numId w:val="22"/>
        </w:numPr>
        <w:autoSpaceDE w:val="0"/>
        <w:autoSpaceDN w:val="0"/>
        <w:adjustRightInd w:val="0"/>
        <w:spacing w:after="0" w:line="276" w:lineRule="auto"/>
        <w:ind w:left="284" w:right="55" w:hanging="284"/>
        <w:contextualSpacing w:val="0"/>
        <w:rPr>
          <w:rFonts w:ascii="Times New Roman" w:hAnsi="Times New Roman" w:cs="Times New Roman"/>
          <w:color w:val="auto"/>
          <w:sz w:val="22"/>
        </w:rPr>
      </w:pPr>
      <w:r w:rsidRPr="00E0240A">
        <w:rPr>
          <w:rFonts w:ascii="Times New Roman" w:hAnsi="Times New Roman" w:cs="Times New Roman"/>
          <w:color w:val="auto"/>
          <w:sz w:val="22"/>
        </w:rPr>
        <w:t xml:space="preserve">W korespondencji kierowanej do Zamawiającego Wykonawca winien posługiwać się numerem sprawy określonym w SWZ. </w:t>
      </w:r>
    </w:p>
    <w:p w14:paraId="294AB554" w14:textId="3F0478A5" w:rsidR="00725273" w:rsidRPr="00E0240A" w:rsidRDefault="00725273" w:rsidP="00A14457">
      <w:pPr>
        <w:spacing w:after="0" w:line="276" w:lineRule="auto"/>
        <w:ind w:left="709" w:right="138" w:hanging="425"/>
        <w:rPr>
          <w:rFonts w:ascii="Times New Roman" w:hAnsi="Times New Roman" w:cs="Times New Roman"/>
          <w:color w:val="auto"/>
          <w:sz w:val="22"/>
        </w:rPr>
      </w:pPr>
    </w:p>
    <w:p w14:paraId="560304C5" w14:textId="77777777" w:rsidR="00B54185" w:rsidRPr="00E0240A" w:rsidRDefault="00725273" w:rsidP="00E85573">
      <w:pPr>
        <w:pStyle w:val="Akapitzlist"/>
        <w:numPr>
          <w:ilvl w:val="1"/>
          <w:numId w:val="31"/>
        </w:numPr>
        <w:spacing w:after="0" w:line="276" w:lineRule="auto"/>
        <w:rPr>
          <w:rFonts w:ascii="Times New Roman" w:hAnsi="Times New Roman" w:cs="Times New Roman"/>
          <w:color w:val="auto"/>
          <w:sz w:val="22"/>
        </w:rPr>
      </w:pPr>
      <w:r w:rsidRPr="00E0240A">
        <w:rPr>
          <w:rFonts w:ascii="Times New Roman" w:hAnsi="Times New Roman" w:cs="Times New Roman"/>
          <w:b/>
          <w:color w:val="auto"/>
          <w:sz w:val="22"/>
        </w:rPr>
        <w:t xml:space="preserve">Osoby uprawnione do kontaktu z </w:t>
      </w:r>
      <w:r w:rsidR="000A1942" w:rsidRPr="00E0240A">
        <w:rPr>
          <w:rFonts w:ascii="Times New Roman" w:hAnsi="Times New Roman" w:cs="Times New Roman"/>
          <w:b/>
          <w:color w:val="auto"/>
          <w:sz w:val="22"/>
        </w:rPr>
        <w:t>Wykonawcami</w:t>
      </w:r>
      <w:r w:rsidRPr="00E0240A">
        <w:rPr>
          <w:rFonts w:ascii="Times New Roman" w:hAnsi="Times New Roman" w:cs="Times New Roman"/>
          <w:b/>
          <w:color w:val="auto"/>
          <w:sz w:val="22"/>
        </w:rPr>
        <w:t xml:space="preserve">: </w:t>
      </w:r>
    </w:p>
    <w:p w14:paraId="3A94A438" w14:textId="1DE8826B" w:rsidR="00B54185" w:rsidRPr="00E0240A" w:rsidRDefault="00725273" w:rsidP="00E85573">
      <w:pPr>
        <w:pStyle w:val="Akapitzlist"/>
        <w:numPr>
          <w:ilvl w:val="2"/>
          <w:numId w:val="31"/>
        </w:numPr>
        <w:spacing w:after="0" w:line="276" w:lineRule="auto"/>
        <w:rPr>
          <w:rFonts w:ascii="Times New Roman" w:hAnsi="Times New Roman" w:cs="Times New Roman"/>
          <w:color w:val="auto"/>
          <w:sz w:val="22"/>
        </w:rPr>
      </w:pPr>
      <w:r w:rsidRPr="00E0240A">
        <w:rPr>
          <w:rFonts w:ascii="Times New Roman" w:hAnsi="Times New Roman" w:cs="Times New Roman"/>
          <w:color w:val="auto"/>
          <w:sz w:val="22"/>
        </w:rPr>
        <w:t xml:space="preserve">w sprawach merytorycznych </w:t>
      </w:r>
      <w:r w:rsidR="00A6222E" w:rsidRPr="00E0240A">
        <w:rPr>
          <w:rFonts w:ascii="Times New Roman" w:hAnsi="Times New Roman" w:cs="Times New Roman"/>
          <w:color w:val="auto"/>
          <w:sz w:val="22"/>
        </w:rPr>
        <w:t>–</w:t>
      </w:r>
      <w:r w:rsidRPr="00E0240A">
        <w:rPr>
          <w:rFonts w:ascii="Times New Roman" w:hAnsi="Times New Roman" w:cs="Times New Roman"/>
          <w:color w:val="auto"/>
          <w:sz w:val="22"/>
        </w:rPr>
        <w:t xml:space="preserve"> </w:t>
      </w:r>
      <w:r w:rsidR="004D3576" w:rsidRPr="00E0240A">
        <w:rPr>
          <w:rFonts w:ascii="Times New Roman" w:hAnsi="Times New Roman" w:cs="Times New Roman"/>
          <w:color w:val="auto"/>
          <w:sz w:val="22"/>
        </w:rPr>
        <w:t>Małgorzata Jędrzejczak</w:t>
      </w:r>
    </w:p>
    <w:p w14:paraId="7B5C89EE" w14:textId="77777777" w:rsidR="00B54185" w:rsidRPr="00E0240A" w:rsidRDefault="00725273" w:rsidP="00E85573">
      <w:pPr>
        <w:pStyle w:val="Akapitzlist"/>
        <w:numPr>
          <w:ilvl w:val="2"/>
          <w:numId w:val="31"/>
        </w:numPr>
        <w:spacing w:after="0" w:line="276" w:lineRule="auto"/>
        <w:rPr>
          <w:rFonts w:ascii="Times New Roman" w:hAnsi="Times New Roman" w:cs="Times New Roman"/>
          <w:color w:val="auto"/>
          <w:sz w:val="22"/>
        </w:rPr>
      </w:pPr>
      <w:r w:rsidRPr="00E0240A">
        <w:rPr>
          <w:rFonts w:ascii="Times New Roman" w:hAnsi="Times New Roman" w:cs="Times New Roman"/>
          <w:color w:val="auto"/>
          <w:sz w:val="22"/>
        </w:rPr>
        <w:t xml:space="preserve">w sprawach proceduralnych </w:t>
      </w:r>
      <w:r w:rsidR="00A10289" w:rsidRPr="00E0240A">
        <w:rPr>
          <w:rFonts w:ascii="Times New Roman" w:hAnsi="Times New Roman" w:cs="Times New Roman"/>
          <w:color w:val="auto"/>
          <w:sz w:val="22"/>
        </w:rPr>
        <w:t>–</w:t>
      </w:r>
      <w:r w:rsidRPr="00E0240A">
        <w:rPr>
          <w:rFonts w:ascii="Times New Roman" w:hAnsi="Times New Roman" w:cs="Times New Roman"/>
          <w:color w:val="auto"/>
          <w:sz w:val="22"/>
        </w:rPr>
        <w:t xml:space="preserve"> </w:t>
      </w:r>
      <w:r w:rsidR="00A10289" w:rsidRPr="00E0240A">
        <w:rPr>
          <w:rFonts w:ascii="Times New Roman" w:hAnsi="Times New Roman" w:cs="Times New Roman"/>
          <w:color w:val="auto"/>
          <w:sz w:val="22"/>
        </w:rPr>
        <w:t>Kinga Miśkiewicz</w:t>
      </w:r>
      <w:r w:rsidR="00B54185" w:rsidRPr="00E0240A">
        <w:rPr>
          <w:rFonts w:ascii="Times New Roman" w:hAnsi="Times New Roman" w:cs="Times New Roman"/>
          <w:color w:val="auto"/>
          <w:sz w:val="22"/>
        </w:rPr>
        <w:t xml:space="preserve"> </w:t>
      </w:r>
    </w:p>
    <w:p w14:paraId="09D5ED49" w14:textId="77777777" w:rsidR="00B54185" w:rsidRPr="00E0240A" w:rsidRDefault="00725273" w:rsidP="00E85573">
      <w:pPr>
        <w:pStyle w:val="Akapitzlist"/>
        <w:numPr>
          <w:ilvl w:val="2"/>
          <w:numId w:val="31"/>
        </w:numPr>
        <w:spacing w:after="0" w:line="276" w:lineRule="auto"/>
        <w:rPr>
          <w:rFonts w:ascii="Times New Roman" w:hAnsi="Times New Roman" w:cs="Times New Roman"/>
          <w:color w:val="auto"/>
          <w:sz w:val="22"/>
        </w:rPr>
      </w:pPr>
      <w:r w:rsidRPr="00E0240A">
        <w:rPr>
          <w:rFonts w:ascii="Times New Roman" w:hAnsi="Times New Roman" w:cs="Times New Roman"/>
          <w:color w:val="auto"/>
          <w:sz w:val="22"/>
        </w:rPr>
        <w:t xml:space="preserve">W uzasadnionych przypadkach </w:t>
      </w:r>
      <w:r w:rsidR="005C5EAF" w:rsidRPr="00E0240A">
        <w:rPr>
          <w:rFonts w:ascii="Times New Roman" w:hAnsi="Times New Roman" w:cs="Times New Roman"/>
          <w:color w:val="auto"/>
          <w:sz w:val="22"/>
        </w:rPr>
        <w:t>Zamawiający</w:t>
      </w:r>
      <w:r w:rsidRPr="00E0240A">
        <w:rPr>
          <w:rFonts w:ascii="Times New Roman" w:hAnsi="Times New Roman" w:cs="Times New Roman"/>
          <w:color w:val="auto"/>
          <w:sz w:val="22"/>
        </w:rPr>
        <w:t xml:space="preserve"> może przed upływem terminu składania ofert zmienić treść SWZ. Dokonaną w ten sposób zmianę </w:t>
      </w:r>
      <w:r w:rsidR="005C5EAF" w:rsidRPr="00E0240A">
        <w:rPr>
          <w:rFonts w:ascii="Times New Roman" w:hAnsi="Times New Roman" w:cs="Times New Roman"/>
          <w:color w:val="auto"/>
          <w:sz w:val="22"/>
        </w:rPr>
        <w:t>Zamawiający</w:t>
      </w:r>
      <w:r w:rsidRPr="00E0240A">
        <w:rPr>
          <w:rFonts w:ascii="Times New Roman" w:hAnsi="Times New Roman" w:cs="Times New Roman"/>
          <w:color w:val="auto"/>
          <w:sz w:val="22"/>
        </w:rPr>
        <w:t xml:space="preserve"> udostępni na stronie internetowej. </w:t>
      </w:r>
    </w:p>
    <w:p w14:paraId="660E8E80" w14:textId="15A17FAC" w:rsidR="00725273" w:rsidRPr="00E0240A" w:rsidRDefault="00725273" w:rsidP="00E85573">
      <w:pPr>
        <w:pStyle w:val="Akapitzlist"/>
        <w:numPr>
          <w:ilvl w:val="2"/>
          <w:numId w:val="31"/>
        </w:numPr>
        <w:spacing w:after="0" w:line="276" w:lineRule="auto"/>
        <w:rPr>
          <w:rStyle w:val="Hipercze"/>
          <w:rFonts w:ascii="Times New Roman" w:hAnsi="Times New Roman" w:cs="Times New Roman"/>
          <w:color w:val="auto"/>
          <w:sz w:val="22"/>
          <w:u w:val="none"/>
        </w:rPr>
      </w:pPr>
      <w:r w:rsidRPr="00E0240A">
        <w:rPr>
          <w:rFonts w:ascii="Times New Roman" w:hAnsi="Times New Roman" w:cs="Times New Roman"/>
          <w:color w:val="auto"/>
          <w:sz w:val="22"/>
        </w:rPr>
        <w:t xml:space="preserve">Wszelkie informacje dotyczące niniejszego postępowania (przewidziane ustawą </w:t>
      </w:r>
      <w:proofErr w:type="spellStart"/>
      <w:r w:rsidR="002653F8">
        <w:rPr>
          <w:rFonts w:ascii="Times New Roman" w:hAnsi="Times New Roman" w:cs="Times New Roman"/>
          <w:color w:val="auto"/>
          <w:sz w:val="22"/>
        </w:rPr>
        <w:t>P</w:t>
      </w:r>
      <w:r w:rsidRPr="00E0240A">
        <w:rPr>
          <w:rFonts w:ascii="Times New Roman" w:hAnsi="Times New Roman" w:cs="Times New Roman"/>
          <w:color w:val="auto"/>
          <w:sz w:val="22"/>
        </w:rPr>
        <w:t>zp</w:t>
      </w:r>
      <w:proofErr w:type="spellEnd"/>
      <w:r w:rsidRPr="00E0240A">
        <w:rPr>
          <w:rFonts w:ascii="Times New Roman" w:hAnsi="Times New Roman" w:cs="Times New Roman"/>
          <w:color w:val="auto"/>
          <w:sz w:val="22"/>
        </w:rPr>
        <w:t>) będą udostępniane na stronie internetowej:</w:t>
      </w:r>
      <w:r w:rsidR="0005480C" w:rsidRPr="00E0240A">
        <w:rPr>
          <w:rFonts w:ascii="Times New Roman" w:hAnsi="Times New Roman" w:cs="Times New Roman"/>
          <w:color w:val="auto"/>
          <w:sz w:val="22"/>
        </w:rPr>
        <w:t xml:space="preserve"> </w:t>
      </w:r>
      <w:hyperlink r:id="rId19" w:history="1">
        <w:r w:rsidR="00B54185" w:rsidRPr="00E0240A">
          <w:rPr>
            <w:rStyle w:val="Hipercze"/>
            <w:rFonts w:ascii="Times New Roman" w:hAnsi="Times New Roman" w:cs="Times New Roman"/>
            <w:color w:val="auto"/>
            <w:sz w:val="22"/>
          </w:rPr>
          <w:t>https://platformazakupowa.pl/pn/csk_umed</w:t>
        </w:r>
      </w:hyperlink>
    </w:p>
    <w:p w14:paraId="70B1D6E4" w14:textId="77777777" w:rsidR="00B54185" w:rsidRPr="00E0240A" w:rsidRDefault="00B54185" w:rsidP="00B54185">
      <w:pPr>
        <w:pStyle w:val="Akapitzlist"/>
        <w:spacing w:after="0" w:line="276" w:lineRule="auto"/>
        <w:ind w:left="1004" w:firstLine="0"/>
        <w:rPr>
          <w:rFonts w:ascii="Times New Roman" w:hAnsi="Times New Roman" w:cs="Times New Roman"/>
          <w:color w:val="auto"/>
          <w:sz w:val="22"/>
        </w:rPr>
      </w:pPr>
    </w:p>
    <w:p w14:paraId="577DC440" w14:textId="77777777" w:rsidR="00725273" w:rsidRPr="00E0240A" w:rsidRDefault="00725273" w:rsidP="00A14457">
      <w:pPr>
        <w:numPr>
          <w:ilvl w:val="0"/>
          <w:numId w:val="2"/>
        </w:numPr>
        <w:spacing w:after="0" w:line="276" w:lineRule="auto"/>
        <w:ind w:right="67" w:hanging="566"/>
        <w:rPr>
          <w:rFonts w:ascii="Times New Roman" w:hAnsi="Times New Roman" w:cs="Times New Roman"/>
          <w:color w:val="auto"/>
          <w:sz w:val="22"/>
        </w:rPr>
      </w:pPr>
      <w:r w:rsidRPr="00E0240A">
        <w:rPr>
          <w:rFonts w:ascii="Times New Roman" w:hAnsi="Times New Roman" w:cs="Times New Roman"/>
          <w:b/>
          <w:color w:val="auto"/>
          <w:sz w:val="22"/>
        </w:rPr>
        <w:t>WYMAGANIA DOTYCZĄCE WADIUM</w:t>
      </w:r>
      <w:r w:rsidRPr="00E0240A">
        <w:rPr>
          <w:rFonts w:ascii="Times New Roman" w:hAnsi="Times New Roman" w:cs="Times New Roman"/>
          <w:color w:val="auto"/>
          <w:sz w:val="22"/>
        </w:rPr>
        <w:t xml:space="preserve"> </w:t>
      </w:r>
    </w:p>
    <w:p w14:paraId="0EDEBFD7" w14:textId="77777777" w:rsidR="00725273" w:rsidRPr="00E0240A" w:rsidRDefault="00725273" w:rsidP="00A14457">
      <w:pPr>
        <w:numPr>
          <w:ilvl w:val="1"/>
          <w:numId w:val="2"/>
        </w:numPr>
        <w:spacing w:after="0" w:line="276" w:lineRule="auto"/>
        <w:ind w:right="138" w:hanging="566"/>
        <w:rPr>
          <w:rFonts w:ascii="Times New Roman" w:hAnsi="Times New Roman" w:cs="Times New Roman"/>
          <w:color w:val="auto"/>
          <w:sz w:val="22"/>
        </w:rPr>
      </w:pPr>
      <w:r w:rsidRPr="00E0240A">
        <w:rPr>
          <w:rFonts w:ascii="Times New Roman" w:hAnsi="Times New Roman" w:cs="Times New Roman"/>
          <w:b/>
          <w:color w:val="auto"/>
          <w:sz w:val="22"/>
        </w:rPr>
        <w:t xml:space="preserve">Wysokość i okres ważności wadium </w:t>
      </w:r>
    </w:p>
    <w:p w14:paraId="127266DC" w14:textId="334D42A6" w:rsidR="00725273" w:rsidRPr="00E0240A" w:rsidRDefault="005C5EAF" w:rsidP="00A14457">
      <w:pPr>
        <w:numPr>
          <w:ilvl w:val="2"/>
          <w:numId w:val="2"/>
        </w:numPr>
        <w:spacing w:after="0" w:line="276" w:lineRule="auto"/>
        <w:ind w:right="138" w:hanging="720"/>
        <w:rPr>
          <w:rFonts w:ascii="Times New Roman" w:hAnsi="Times New Roman" w:cs="Times New Roman"/>
          <w:color w:val="auto"/>
          <w:sz w:val="22"/>
        </w:rPr>
      </w:pPr>
      <w:r w:rsidRPr="00E0240A">
        <w:rPr>
          <w:rFonts w:ascii="Times New Roman" w:hAnsi="Times New Roman" w:cs="Times New Roman"/>
          <w:color w:val="auto"/>
          <w:sz w:val="22"/>
        </w:rPr>
        <w:t>Zamawiający</w:t>
      </w:r>
      <w:r w:rsidR="00725273" w:rsidRPr="00E0240A">
        <w:rPr>
          <w:rFonts w:ascii="Times New Roman" w:hAnsi="Times New Roman" w:cs="Times New Roman"/>
          <w:color w:val="auto"/>
          <w:sz w:val="22"/>
        </w:rPr>
        <w:t xml:space="preserve"> nie wymaga wniesienia wadium.</w:t>
      </w:r>
      <w:r w:rsidR="00725273" w:rsidRPr="00E0240A">
        <w:rPr>
          <w:rFonts w:ascii="Times New Roman" w:hAnsi="Times New Roman" w:cs="Times New Roman"/>
          <w:b/>
          <w:color w:val="auto"/>
          <w:sz w:val="22"/>
        </w:rPr>
        <w:t xml:space="preserve"> </w:t>
      </w:r>
    </w:p>
    <w:p w14:paraId="49E0D1E6" w14:textId="77777777" w:rsidR="00725273" w:rsidRPr="00E0240A" w:rsidRDefault="00725273" w:rsidP="00A14457">
      <w:pPr>
        <w:numPr>
          <w:ilvl w:val="0"/>
          <w:numId w:val="2"/>
        </w:numPr>
        <w:spacing w:after="0" w:line="276" w:lineRule="auto"/>
        <w:ind w:right="67" w:hanging="566"/>
        <w:rPr>
          <w:rFonts w:ascii="Times New Roman" w:hAnsi="Times New Roman" w:cs="Times New Roman"/>
          <w:color w:val="auto"/>
          <w:sz w:val="22"/>
        </w:rPr>
      </w:pPr>
      <w:r w:rsidRPr="00E0240A">
        <w:rPr>
          <w:rFonts w:ascii="Times New Roman" w:hAnsi="Times New Roman" w:cs="Times New Roman"/>
          <w:b/>
          <w:color w:val="auto"/>
          <w:sz w:val="22"/>
        </w:rPr>
        <w:t>TERMIN ZWIĄZANIA OFERTĄ</w:t>
      </w:r>
      <w:r w:rsidRPr="00E0240A">
        <w:rPr>
          <w:rFonts w:ascii="Times New Roman" w:hAnsi="Times New Roman" w:cs="Times New Roman"/>
          <w:color w:val="auto"/>
          <w:sz w:val="22"/>
        </w:rPr>
        <w:t xml:space="preserve"> </w:t>
      </w:r>
    </w:p>
    <w:p w14:paraId="50E14570" w14:textId="6C647E1B" w:rsidR="00725273" w:rsidRPr="00E0240A" w:rsidRDefault="00725273" w:rsidP="00A14457">
      <w:pPr>
        <w:numPr>
          <w:ilvl w:val="1"/>
          <w:numId w:val="2"/>
        </w:numPr>
        <w:spacing w:after="0" w:line="276" w:lineRule="auto"/>
        <w:ind w:right="138" w:hanging="566"/>
        <w:rPr>
          <w:rFonts w:ascii="Times New Roman" w:hAnsi="Times New Roman" w:cs="Times New Roman"/>
          <w:color w:val="auto"/>
          <w:sz w:val="22"/>
        </w:rPr>
      </w:pPr>
      <w:r w:rsidRPr="00E0240A">
        <w:rPr>
          <w:rFonts w:ascii="Times New Roman" w:hAnsi="Times New Roman" w:cs="Times New Roman"/>
          <w:color w:val="auto"/>
          <w:sz w:val="22"/>
          <w:u w:val="single"/>
        </w:rPr>
        <w:t xml:space="preserve">Termin związania ofertą wynosi 30 dni. tj. </w:t>
      </w:r>
      <w:r w:rsidR="00992C25" w:rsidRPr="006911EE">
        <w:rPr>
          <w:rFonts w:ascii="Times New Roman" w:hAnsi="Times New Roman" w:cs="Times New Roman"/>
          <w:b/>
          <w:color w:val="auto"/>
          <w:sz w:val="22"/>
          <w:highlight w:val="green"/>
          <w:u w:val="single"/>
        </w:rPr>
        <w:t xml:space="preserve">do dnia </w:t>
      </w:r>
      <w:r w:rsidR="00F21A33" w:rsidRPr="006911EE">
        <w:rPr>
          <w:rFonts w:ascii="Times New Roman" w:hAnsi="Times New Roman" w:cs="Times New Roman"/>
          <w:b/>
          <w:color w:val="auto"/>
          <w:sz w:val="22"/>
          <w:highlight w:val="green"/>
          <w:u w:val="single"/>
        </w:rPr>
        <w:t>2</w:t>
      </w:r>
      <w:r w:rsidR="006911EE" w:rsidRPr="006911EE">
        <w:rPr>
          <w:rFonts w:ascii="Times New Roman" w:hAnsi="Times New Roman" w:cs="Times New Roman"/>
          <w:b/>
          <w:color w:val="auto"/>
          <w:sz w:val="22"/>
          <w:highlight w:val="green"/>
          <w:u w:val="single"/>
        </w:rPr>
        <w:t>9</w:t>
      </w:r>
      <w:r w:rsidR="00F21A33" w:rsidRPr="006911EE">
        <w:rPr>
          <w:rFonts w:ascii="Times New Roman" w:hAnsi="Times New Roman" w:cs="Times New Roman"/>
          <w:b/>
          <w:color w:val="auto"/>
          <w:sz w:val="22"/>
          <w:highlight w:val="green"/>
          <w:u w:val="single"/>
        </w:rPr>
        <w:t>.06</w:t>
      </w:r>
      <w:r w:rsidR="00992C25" w:rsidRPr="006911EE">
        <w:rPr>
          <w:rFonts w:ascii="Times New Roman" w:hAnsi="Times New Roman" w:cs="Times New Roman"/>
          <w:b/>
          <w:color w:val="auto"/>
          <w:sz w:val="22"/>
          <w:highlight w:val="green"/>
          <w:u w:val="single"/>
        </w:rPr>
        <w:t>.202</w:t>
      </w:r>
      <w:r w:rsidR="00532474" w:rsidRPr="006911EE">
        <w:rPr>
          <w:rFonts w:ascii="Times New Roman" w:hAnsi="Times New Roman" w:cs="Times New Roman"/>
          <w:b/>
          <w:color w:val="auto"/>
          <w:sz w:val="22"/>
          <w:highlight w:val="green"/>
          <w:u w:val="single"/>
        </w:rPr>
        <w:t>4</w:t>
      </w:r>
      <w:r w:rsidR="00387023" w:rsidRPr="006911EE">
        <w:rPr>
          <w:rFonts w:ascii="Times New Roman" w:hAnsi="Times New Roman" w:cs="Times New Roman"/>
          <w:b/>
          <w:color w:val="auto"/>
          <w:sz w:val="22"/>
          <w:highlight w:val="green"/>
          <w:u w:val="single"/>
        </w:rPr>
        <w:t xml:space="preserve"> </w:t>
      </w:r>
      <w:r w:rsidRPr="006911EE">
        <w:rPr>
          <w:rFonts w:ascii="Times New Roman" w:hAnsi="Times New Roman" w:cs="Times New Roman"/>
          <w:b/>
          <w:color w:val="auto"/>
          <w:sz w:val="22"/>
          <w:highlight w:val="green"/>
          <w:u w:val="single"/>
        </w:rPr>
        <w:t>r.</w:t>
      </w:r>
      <w:r w:rsidRPr="00E0240A">
        <w:rPr>
          <w:rFonts w:ascii="Times New Roman" w:hAnsi="Times New Roman" w:cs="Times New Roman"/>
          <w:b/>
          <w:color w:val="auto"/>
          <w:sz w:val="22"/>
          <w:u w:val="single"/>
        </w:rPr>
        <w:t xml:space="preserve"> </w:t>
      </w:r>
      <w:r w:rsidRPr="00E0240A">
        <w:rPr>
          <w:rFonts w:ascii="Times New Roman" w:hAnsi="Times New Roman" w:cs="Times New Roman"/>
          <w:color w:val="auto"/>
          <w:sz w:val="22"/>
          <w:u w:val="single"/>
        </w:rPr>
        <w:t>Bieg terminu związania ofertą</w:t>
      </w:r>
      <w:r w:rsidRPr="00E0240A">
        <w:rPr>
          <w:rFonts w:ascii="Times New Roman" w:hAnsi="Times New Roman" w:cs="Times New Roman"/>
          <w:color w:val="auto"/>
          <w:sz w:val="22"/>
        </w:rPr>
        <w:t xml:space="preserve"> rozpoczyna się wraz z upływem terminu składania ofert. </w:t>
      </w:r>
    </w:p>
    <w:p w14:paraId="6D31AE34" w14:textId="216F597C" w:rsidR="00725273" w:rsidRPr="00E0240A" w:rsidRDefault="005C5EAF" w:rsidP="00A14457">
      <w:pPr>
        <w:numPr>
          <w:ilvl w:val="1"/>
          <w:numId w:val="2"/>
        </w:numPr>
        <w:spacing w:after="0" w:line="276" w:lineRule="auto"/>
        <w:ind w:right="138" w:hanging="566"/>
        <w:rPr>
          <w:rFonts w:ascii="Times New Roman" w:hAnsi="Times New Roman" w:cs="Times New Roman"/>
          <w:color w:val="auto"/>
          <w:sz w:val="22"/>
        </w:rPr>
      </w:pPr>
      <w:r w:rsidRPr="00E0240A">
        <w:rPr>
          <w:rFonts w:ascii="Times New Roman" w:hAnsi="Times New Roman" w:cs="Times New Roman"/>
          <w:color w:val="auto"/>
          <w:sz w:val="22"/>
        </w:rPr>
        <w:t>Zamawiający</w:t>
      </w:r>
      <w:r w:rsidR="00725273" w:rsidRPr="00E0240A">
        <w:rPr>
          <w:rFonts w:ascii="Times New Roman" w:hAnsi="Times New Roman" w:cs="Times New Roman"/>
          <w:color w:val="auto"/>
          <w:sz w:val="22"/>
        </w:rPr>
        <w:t xml:space="preserve"> może przedłużyć termin związania ofertą tylko raz o oznaczony okres, nie dłuższy jednak niż 30 dni. </w:t>
      </w:r>
    </w:p>
    <w:p w14:paraId="25F4FCE6" w14:textId="77777777" w:rsidR="00725273" w:rsidRPr="00E0240A" w:rsidRDefault="00725273" w:rsidP="00A14457">
      <w:pPr>
        <w:numPr>
          <w:ilvl w:val="0"/>
          <w:numId w:val="2"/>
        </w:numPr>
        <w:spacing w:after="0" w:line="276" w:lineRule="auto"/>
        <w:ind w:right="67" w:hanging="566"/>
        <w:rPr>
          <w:rFonts w:ascii="Times New Roman" w:hAnsi="Times New Roman" w:cs="Times New Roman"/>
          <w:color w:val="auto"/>
          <w:sz w:val="22"/>
        </w:rPr>
      </w:pPr>
      <w:r w:rsidRPr="00E0240A">
        <w:rPr>
          <w:rFonts w:ascii="Times New Roman" w:hAnsi="Times New Roman" w:cs="Times New Roman"/>
          <w:b/>
          <w:color w:val="auto"/>
          <w:sz w:val="22"/>
        </w:rPr>
        <w:t>OPIS SPOSOBU PRZYGOTOWANIA OFERT</w:t>
      </w:r>
      <w:r w:rsidRPr="00E0240A">
        <w:rPr>
          <w:rFonts w:ascii="Times New Roman" w:hAnsi="Times New Roman" w:cs="Times New Roman"/>
          <w:color w:val="auto"/>
          <w:sz w:val="22"/>
        </w:rPr>
        <w:t xml:space="preserve"> </w:t>
      </w:r>
    </w:p>
    <w:p w14:paraId="4296CEB5" w14:textId="65EE8CA8" w:rsidR="00725273" w:rsidRPr="00E0240A" w:rsidRDefault="000A1942" w:rsidP="00A14457">
      <w:pPr>
        <w:numPr>
          <w:ilvl w:val="1"/>
          <w:numId w:val="2"/>
        </w:numPr>
        <w:spacing w:after="0" w:line="276" w:lineRule="auto"/>
        <w:ind w:right="138" w:hanging="566"/>
        <w:rPr>
          <w:rFonts w:ascii="Times New Roman" w:hAnsi="Times New Roman" w:cs="Times New Roman"/>
          <w:color w:val="auto"/>
          <w:sz w:val="22"/>
        </w:rPr>
      </w:pPr>
      <w:r w:rsidRPr="00E0240A">
        <w:rPr>
          <w:rFonts w:ascii="Times New Roman" w:hAnsi="Times New Roman" w:cs="Times New Roman"/>
          <w:color w:val="auto"/>
          <w:sz w:val="22"/>
        </w:rPr>
        <w:t>Wykonawca</w:t>
      </w:r>
      <w:r w:rsidR="002F5333" w:rsidRPr="00E0240A">
        <w:rPr>
          <w:rFonts w:ascii="Times New Roman" w:hAnsi="Times New Roman" w:cs="Times New Roman"/>
          <w:color w:val="auto"/>
          <w:sz w:val="22"/>
        </w:rPr>
        <w:t xml:space="preserve"> może złożyć</w:t>
      </w:r>
      <w:r w:rsidR="00725273" w:rsidRPr="00E0240A">
        <w:rPr>
          <w:rFonts w:ascii="Times New Roman" w:hAnsi="Times New Roman" w:cs="Times New Roman"/>
          <w:color w:val="auto"/>
          <w:sz w:val="22"/>
        </w:rPr>
        <w:t xml:space="preserve"> </w:t>
      </w:r>
      <w:r w:rsidR="00B376BD" w:rsidRPr="00E0240A">
        <w:rPr>
          <w:rFonts w:ascii="Times New Roman" w:hAnsi="Times New Roman" w:cs="Times New Roman"/>
          <w:color w:val="auto"/>
          <w:sz w:val="22"/>
        </w:rPr>
        <w:t xml:space="preserve">jedną </w:t>
      </w:r>
      <w:r w:rsidR="00725273" w:rsidRPr="00E0240A">
        <w:rPr>
          <w:rFonts w:ascii="Times New Roman" w:hAnsi="Times New Roman" w:cs="Times New Roman"/>
          <w:color w:val="auto"/>
          <w:sz w:val="22"/>
        </w:rPr>
        <w:t>ofertę</w:t>
      </w:r>
      <w:r w:rsidR="00442E65" w:rsidRPr="00E0240A">
        <w:rPr>
          <w:rFonts w:ascii="Times New Roman" w:hAnsi="Times New Roman" w:cs="Times New Roman"/>
          <w:color w:val="auto"/>
          <w:sz w:val="22"/>
        </w:rPr>
        <w:t xml:space="preserve"> w niniejszym postępowaniu</w:t>
      </w:r>
      <w:r w:rsidR="00B376BD" w:rsidRPr="00E0240A">
        <w:rPr>
          <w:rFonts w:ascii="Times New Roman" w:hAnsi="Times New Roman" w:cs="Times New Roman"/>
          <w:color w:val="auto"/>
          <w:sz w:val="22"/>
        </w:rPr>
        <w:t>.</w:t>
      </w:r>
    </w:p>
    <w:p w14:paraId="20F1C6B1" w14:textId="77777777" w:rsidR="002F0C71" w:rsidRPr="00E0240A" w:rsidRDefault="005C5EAF" w:rsidP="00272F44">
      <w:pPr>
        <w:numPr>
          <w:ilvl w:val="1"/>
          <w:numId w:val="2"/>
        </w:numPr>
        <w:spacing w:after="0" w:line="276" w:lineRule="auto"/>
        <w:ind w:right="138" w:hanging="566"/>
        <w:rPr>
          <w:rFonts w:ascii="Times New Roman" w:hAnsi="Times New Roman" w:cs="Times New Roman"/>
          <w:color w:val="auto"/>
          <w:sz w:val="22"/>
        </w:rPr>
      </w:pPr>
      <w:r w:rsidRPr="00E0240A">
        <w:rPr>
          <w:rFonts w:ascii="Times New Roman" w:hAnsi="Times New Roman" w:cs="Times New Roman"/>
          <w:b/>
          <w:bCs/>
          <w:color w:val="auto"/>
          <w:sz w:val="22"/>
        </w:rPr>
        <w:t>Zamawiający</w:t>
      </w:r>
      <w:r w:rsidR="00F9188C" w:rsidRPr="00E0240A">
        <w:rPr>
          <w:rFonts w:ascii="Times New Roman" w:hAnsi="Times New Roman" w:cs="Times New Roman"/>
          <w:b/>
          <w:bCs/>
          <w:color w:val="auto"/>
          <w:sz w:val="22"/>
        </w:rPr>
        <w:t xml:space="preserve"> </w:t>
      </w:r>
      <w:r w:rsidR="00E12F9B" w:rsidRPr="00E0240A">
        <w:rPr>
          <w:rFonts w:ascii="Times New Roman" w:hAnsi="Times New Roman" w:cs="Times New Roman"/>
          <w:b/>
          <w:bCs/>
          <w:color w:val="auto"/>
          <w:sz w:val="22"/>
        </w:rPr>
        <w:t xml:space="preserve">nie </w:t>
      </w:r>
      <w:r w:rsidR="00725273" w:rsidRPr="00E0240A">
        <w:rPr>
          <w:rFonts w:ascii="Times New Roman" w:hAnsi="Times New Roman" w:cs="Times New Roman"/>
          <w:b/>
          <w:bCs/>
          <w:color w:val="auto"/>
          <w:sz w:val="22"/>
        </w:rPr>
        <w:t>dopuszcza składani</w:t>
      </w:r>
      <w:r w:rsidR="00E12F9B" w:rsidRPr="00E0240A">
        <w:rPr>
          <w:rFonts w:ascii="Times New Roman" w:hAnsi="Times New Roman" w:cs="Times New Roman"/>
          <w:b/>
          <w:bCs/>
          <w:color w:val="auto"/>
          <w:sz w:val="22"/>
        </w:rPr>
        <w:t>a</w:t>
      </w:r>
      <w:r w:rsidR="00725273" w:rsidRPr="00E0240A">
        <w:rPr>
          <w:rFonts w:ascii="Times New Roman" w:hAnsi="Times New Roman" w:cs="Times New Roman"/>
          <w:b/>
          <w:bCs/>
          <w:color w:val="auto"/>
          <w:sz w:val="22"/>
        </w:rPr>
        <w:t xml:space="preserve"> ofert częściowych</w:t>
      </w:r>
      <w:r w:rsidR="00442E65" w:rsidRPr="00E0240A">
        <w:rPr>
          <w:rFonts w:ascii="Times New Roman" w:hAnsi="Times New Roman" w:cs="Times New Roman"/>
          <w:b/>
          <w:bCs/>
          <w:color w:val="auto"/>
          <w:sz w:val="22"/>
        </w:rPr>
        <w:t>.</w:t>
      </w:r>
      <w:r w:rsidR="00E0061B" w:rsidRPr="00E0240A">
        <w:rPr>
          <w:rFonts w:ascii="Times New Roman" w:hAnsi="Times New Roman" w:cs="Times New Roman"/>
          <w:b/>
          <w:bCs/>
          <w:color w:val="auto"/>
          <w:sz w:val="22"/>
        </w:rPr>
        <w:t xml:space="preserve"> </w:t>
      </w:r>
      <w:r w:rsidR="002F0C71" w:rsidRPr="00E0240A">
        <w:rPr>
          <w:rFonts w:ascii="Times New Roman" w:hAnsi="Times New Roman" w:cs="Times New Roman"/>
          <w:sz w:val="22"/>
        </w:rPr>
        <w:t xml:space="preserve">W przypadku niniejszego postępowania Zamawiający odstąpił od podziału na części ponieważ uznał, że nie zachodzi potrzeba udzielania niniejszego zamówienia na części. Podział zamówienia powodowałby nadmierne koszty wykonania zamówienia lub też wymagał nadmiernego jednoczesnego zaangażowania zasobów ludzkich do </w:t>
      </w:r>
      <w:r w:rsidR="002F0C71" w:rsidRPr="00E0240A">
        <w:rPr>
          <w:rFonts w:ascii="Times New Roman" w:hAnsi="Times New Roman" w:cs="Times New Roman"/>
          <w:sz w:val="22"/>
        </w:rPr>
        <w:lastRenderedPageBreak/>
        <w:t xml:space="preserve">skoordynowania działań różnych wykonawców realizujących poszczególne części zamówienia, co mogłoby zagrozić właściwemu jego wykonaniu. </w:t>
      </w:r>
    </w:p>
    <w:p w14:paraId="392DDF9B" w14:textId="6D59968E" w:rsidR="00725273" w:rsidRPr="00E0240A" w:rsidRDefault="005C5EAF" w:rsidP="00272F44">
      <w:pPr>
        <w:numPr>
          <w:ilvl w:val="1"/>
          <w:numId w:val="2"/>
        </w:numPr>
        <w:spacing w:after="0" w:line="276" w:lineRule="auto"/>
        <w:ind w:right="138" w:hanging="566"/>
        <w:rPr>
          <w:rFonts w:ascii="Times New Roman" w:hAnsi="Times New Roman" w:cs="Times New Roman"/>
          <w:color w:val="auto"/>
          <w:sz w:val="22"/>
        </w:rPr>
      </w:pPr>
      <w:r w:rsidRPr="00E0240A">
        <w:rPr>
          <w:rFonts w:ascii="Times New Roman" w:hAnsi="Times New Roman" w:cs="Times New Roman"/>
          <w:color w:val="auto"/>
          <w:sz w:val="22"/>
        </w:rPr>
        <w:t>Zamawiający</w:t>
      </w:r>
      <w:r w:rsidR="00725273" w:rsidRPr="00E0240A">
        <w:rPr>
          <w:rFonts w:ascii="Times New Roman" w:hAnsi="Times New Roman" w:cs="Times New Roman"/>
          <w:color w:val="auto"/>
          <w:sz w:val="22"/>
        </w:rPr>
        <w:t xml:space="preserve"> nie dopuszcza składania ofert wariantowych. </w:t>
      </w:r>
    </w:p>
    <w:p w14:paraId="2FE80ED5" w14:textId="77777777" w:rsidR="00725273" w:rsidRPr="00E0240A" w:rsidRDefault="00725273" w:rsidP="00A14457">
      <w:pPr>
        <w:numPr>
          <w:ilvl w:val="1"/>
          <w:numId w:val="2"/>
        </w:numPr>
        <w:spacing w:after="0" w:line="276" w:lineRule="auto"/>
        <w:ind w:right="138" w:hanging="566"/>
        <w:rPr>
          <w:rFonts w:ascii="Times New Roman" w:hAnsi="Times New Roman" w:cs="Times New Roman"/>
          <w:color w:val="auto"/>
          <w:sz w:val="22"/>
        </w:rPr>
      </w:pPr>
      <w:r w:rsidRPr="00E0240A">
        <w:rPr>
          <w:rFonts w:ascii="Times New Roman" w:hAnsi="Times New Roman" w:cs="Times New Roman"/>
          <w:color w:val="auto"/>
          <w:sz w:val="22"/>
        </w:rPr>
        <w:t xml:space="preserve">Ofertę należy przygotować według wymagań określonych w niniejszej SWZ. </w:t>
      </w:r>
    </w:p>
    <w:p w14:paraId="748DCCD4" w14:textId="77777777" w:rsidR="00725273" w:rsidRPr="00E0240A" w:rsidRDefault="00725273" w:rsidP="00A14457">
      <w:pPr>
        <w:numPr>
          <w:ilvl w:val="1"/>
          <w:numId w:val="2"/>
        </w:numPr>
        <w:spacing w:after="0" w:line="276" w:lineRule="auto"/>
        <w:ind w:left="709" w:right="138" w:hanging="567"/>
        <w:rPr>
          <w:rFonts w:ascii="Times New Roman" w:hAnsi="Times New Roman" w:cs="Times New Roman"/>
          <w:b/>
          <w:bCs/>
          <w:color w:val="auto"/>
          <w:sz w:val="22"/>
          <w:u w:val="single"/>
        </w:rPr>
      </w:pPr>
      <w:r w:rsidRPr="00E0240A">
        <w:rPr>
          <w:rFonts w:ascii="Times New Roman" w:hAnsi="Times New Roman" w:cs="Times New Roman"/>
          <w:b/>
          <w:bCs/>
          <w:color w:val="auto"/>
          <w:sz w:val="22"/>
          <w:u w:val="single"/>
        </w:rPr>
        <w:t xml:space="preserve">Ofertę stanowi: </w:t>
      </w:r>
    </w:p>
    <w:p w14:paraId="7EF7DDD8" w14:textId="24D4674A" w:rsidR="00725273" w:rsidRPr="00E0240A" w:rsidRDefault="00725273" w:rsidP="00A14457">
      <w:pPr>
        <w:numPr>
          <w:ilvl w:val="2"/>
          <w:numId w:val="2"/>
        </w:numPr>
        <w:spacing w:after="0" w:line="276" w:lineRule="auto"/>
        <w:ind w:right="138" w:hanging="720"/>
        <w:rPr>
          <w:rFonts w:ascii="Times New Roman" w:hAnsi="Times New Roman" w:cs="Times New Roman"/>
          <w:color w:val="auto"/>
          <w:sz w:val="22"/>
        </w:rPr>
      </w:pPr>
      <w:r w:rsidRPr="00E0240A">
        <w:rPr>
          <w:rFonts w:ascii="Times New Roman" w:hAnsi="Times New Roman" w:cs="Times New Roman"/>
          <w:color w:val="auto"/>
          <w:sz w:val="22"/>
        </w:rPr>
        <w:t>wypełniony i podpisany formularz „Oferta”, zgodny z Załącznikiem nr 1</w:t>
      </w:r>
      <w:r w:rsidR="008A742F" w:rsidRPr="00E0240A">
        <w:rPr>
          <w:rFonts w:ascii="Times New Roman" w:hAnsi="Times New Roman" w:cs="Times New Roman"/>
          <w:color w:val="auto"/>
          <w:sz w:val="22"/>
        </w:rPr>
        <w:t xml:space="preserve"> </w:t>
      </w:r>
      <w:r w:rsidRPr="00E0240A">
        <w:rPr>
          <w:rFonts w:ascii="Times New Roman" w:hAnsi="Times New Roman" w:cs="Times New Roman"/>
          <w:color w:val="auto"/>
          <w:sz w:val="22"/>
        </w:rPr>
        <w:t xml:space="preserve">do SWZ. </w:t>
      </w:r>
    </w:p>
    <w:p w14:paraId="4627DC94" w14:textId="77777777" w:rsidR="00725273" w:rsidRPr="00E0240A" w:rsidRDefault="00725273" w:rsidP="00A14457">
      <w:pPr>
        <w:numPr>
          <w:ilvl w:val="1"/>
          <w:numId w:val="2"/>
        </w:numPr>
        <w:spacing w:after="0" w:line="276" w:lineRule="auto"/>
        <w:ind w:right="138" w:hanging="566"/>
        <w:rPr>
          <w:rFonts w:ascii="Times New Roman" w:hAnsi="Times New Roman" w:cs="Times New Roman"/>
          <w:b/>
          <w:bCs/>
          <w:i/>
          <w:iCs/>
          <w:color w:val="auto"/>
          <w:sz w:val="22"/>
          <w:u w:val="single"/>
        </w:rPr>
      </w:pPr>
      <w:r w:rsidRPr="00E0240A">
        <w:rPr>
          <w:rFonts w:ascii="Times New Roman" w:hAnsi="Times New Roman" w:cs="Times New Roman"/>
          <w:b/>
          <w:bCs/>
          <w:i/>
          <w:iCs/>
          <w:color w:val="auto"/>
          <w:sz w:val="22"/>
          <w:u w:val="single"/>
        </w:rPr>
        <w:t xml:space="preserve">Do oferty należy załączyć: </w:t>
      </w:r>
    </w:p>
    <w:p w14:paraId="63DB6ACD" w14:textId="61F49EB0" w:rsidR="008A742F" w:rsidRPr="00E0240A" w:rsidRDefault="00725273" w:rsidP="008A742F">
      <w:pPr>
        <w:numPr>
          <w:ilvl w:val="2"/>
          <w:numId w:val="2"/>
        </w:numPr>
        <w:spacing w:after="0" w:line="276" w:lineRule="auto"/>
        <w:ind w:right="138" w:hanging="720"/>
        <w:rPr>
          <w:rFonts w:ascii="Times New Roman" w:hAnsi="Times New Roman" w:cs="Times New Roman"/>
          <w:color w:val="auto"/>
          <w:sz w:val="22"/>
        </w:rPr>
      </w:pPr>
      <w:r w:rsidRPr="00E0240A">
        <w:rPr>
          <w:rFonts w:ascii="Times New Roman" w:hAnsi="Times New Roman" w:cs="Times New Roman"/>
          <w:color w:val="auto"/>
          <w:sz w:val="22"/>
        </w:rPr>
        <w:t>oświadczenia wymagane postanowieniam</w:t>
      </w:r>
      <w:r w:rsidR="00653949" w:rsidRPr="00E0240A">
        <w:rPr>
          <w:rFonts w:ascii="Times New Roman" w:hAnsi="Times New Roman" w:cs="Times New Roman"/>
          <w:color w:val="auto"/>
          <w:sz w:val="22"/>
        </w:rPr>
        <w:t>i SWZ tj.:</w:t>
      </w:r>
    </w:p>
    <w:p w14:paraId="768A7C2E" w14:textId="4DB84393" w:rsidR="008A742F" w:rsidRPr="00E0240A" w:rsidRDefault="00653949" w:rsidP="008A742F">
      <w:pPr>
        <w:numPr>
          <w:ilvl w:val="2"/>
          <w:numId w:val="2"/>
        </w:numPr>
        <w:spacing w:after="0" w:line="276" w:lineRule="auto"/>
        <w:ind w:right="138" w:hanging="720"/>
        <w:rPr>
          <w:rFonts w:ascii="Times New Roman" w:hAnsi="Times New Roman" w:cs="Times New Roman"/>
          <w:color w:val="auto"/>
          <w:sz w:val="22"/>
        </w:rPr>
      </w:pPr>
      <w:r w:rsidRPr="00E0240A">
        <w:rPr>
          <w:rFonts w:ascii="Times New Roman" w:hAnsi="Times New Roman" w:cs="Times New Roman"/>
          <w:color w:val="auto"/>
          <w:sz w:val="22"/>
        </w:rPr>
        <w:t xml:space="preserve">aktualne na dzień składania ofert oświadczenie o braku podstaw wykluczenia </w:t>
      </w:r>
      <w:r w:rsidR="000A1942" w:rsidRPr="00E0240A">
        <w:rPr>
          <w:rFonts w:ascii="Times New Roman" w:hAnsi="Times New Roman" w:cs="Times New Roman"/>
          <w:color w:val="auto"/>
          <w:sz w:val="22"/>
        </w:rPr>
        <w:t>Wykonawcy</w:t>
      </w:r>
      <w:r w:rsidRPr="00E0240A">
        <w:rPr>
          <w:rFonts w:ascii="Times New Roman" w:hAnsi="Times New Roman" w:cs="Times New Roman"/>
          <w:color w:val="auto"/>
          <w:sz w:val="22"/>
        </w:rPr>
        <w:t xml:space="preserve"> z postępowania – zgodnie ze wzorem stanowiącym </w:t>
      </w:r>
      <w:r w:rsidRPr="00E0240A">
        <w:rPr>
          <w:rFonts w:ascii="Times New Roman" w:hAnsi="Times New Roman" w:cs="Times New Roman"/>
          <w:b/>
          <w:bCs/>
          <w:color w:val="auto"/>
          <w:sz w:val="22"/>
        </w:rPr>
        <w:t xml:space="preserve">Załącznik nr </w:t>
      </w:r>
      <w:r w:rsidR="00851A1C" w:rsidRPr="00E0240A">
        <w:rPr>
          <w:rFonts w:ascii="Times New Roman" w:hAnsi="Times New Roman" w:cs="Times New Roman"/>
          <w:b/>
          <w:bCs/>
          <w:color w:val="auto"/>
          <w:sz w:val="22"/>
        </w:rPr>
        <w:t>3</w:t>
      </w:r>
      <w:r w:rsidRPr="00E0240A">
        <w:rPr>
          <w:rFonts w:ascii="Times New Roman" w:hAnsi="Times New Roman" w:cs="Times New Roman"/>
          <w:b/>
          <w:bCs/>
          <w:color w:val="auto"/>
          <w:sz w:val="22"/>
        </w:rPr>
        <w:t xml:space="preserve"> do SWZ</w:t>
      </w:r>
      <w:r w:rsidRPr="00E0240A">
        <w:rPr>
          <w:rFonts w:ascii="Times New Roman" w:hAnsi="Times New Roman" w:cs="Times New Roman"/>
          <w:color w:val="auto"/>
          <w:sz w:val="22"/>
        </w:rPr>
        <w:t xml:space="preserve">. </w:t>
      </w:r>
    </w:p>
    <w:p w14:paraId="1060BC0C" w14:textId="77777777" w:rsidR="008A742F" w:rsidRPr="00E0240A" w:rsidRDefault="00653949" w:rsidP="008A742F">
      <w:pPr>
        <w:numPr>
          <w:ilvl w:val="2"/>
          <w:numId w:val="2"/>
        </w:numPr>
        <w:spacing w:after="0" w:line="276" w:lineRule="auto"/>
        <w:ind w:right="138" w:hanging="720"/>
        <w:rPr>
          <w:rFonts w:ascii="Times New Roman" w:hAnsi="Times New Roman" w:cs="Times New Roman"/>
          <w:color w:val="auto"/>
          <w:sz w:val="22"/>
        </w:rPr>
      </w:pPr>
      <w:r w:rsidRPr="00E0240A">
        <w:rPr>
          <w:rFonts w:ascii="Times New Roman" w:hAnsi="Times New Roman" w:cs="Times New Roman"/>
          <w:color w:val="auto"/>
          <w:sz w:val="22"/>
        </w:rPr>
        <w:t xml:space="preserve">aktualne na dzień składania ofert wstępne oświadczenie o spełnianiu warunków udziału w postępowaniu – zgodnie ze wzorem stanowiącym </w:t>
      </w:r>
      <w:r w:rsidRPr="00E0240A">
        <w:rPr>
          <w:rFonts w:ascii="Times New Roman" w:hAnsi="Times New Roman" w:cs="Times New Roman"/>
          <w:b/>
          <w:bCs/>
          <w:color w:val="auto"/>
          <w:sz w:val="22"/>
        </w:rPr>
        <w:t xml:space="preserve">Załącznik nr </w:t>
      </w:r>
      <w:r w:rsidR="00851A1C" w:rsidRPr="00E0240A">
        <w:rPr>
          <w:rFonts w:ascii="Times New Roman" w:hAnsi="Times New Roman" w:cs="Times New Roman"/>
          <w:b/>
          <w:bCs/>
          <w:color w:val="auto"/>
          <w:sz w:val="22"/>
        </w:rPr>
        <w:t>2</w:t>
      </w:r>
      <w:r w:rsidRPr="00E0240A">
        <w:rPr>
          <w:rFonts w:ascii="Times New Roman" w:hAnsi="Times New Roman" w:cs="Times New Roman"/>
          <w:b/>
          <w:bCs/>
          <w:color w:val="auto"/>
          <w:sz w:val="22"/>
        </w:rPr>
        <w:t xml:space="preserve"> do SWZ</w:t>
      </w:r>
      <w:r w:rsidRPr="00E0240A">
        <w:rPr>
          <w:rFonts w:ascii="Times New Roman" w:hAnsi="Times New Roman" w:cs="Times New Roman"/>
          <w:color w:val="auto"/>
          <w:sz w:val="22"/>
        </w:rPr>
        <w:t xml:space="preserve">. </w:t>
      </w:r>
    </w:p>
    <w:p w14:paraId="5D03D25B" w14:textId="77777777" w:rsidR="002579EA" w:rsidRPr="00E0240A" w:rsidRDefault="00725273" w:rsidP="00A14457">
      <w:pPr>
        <w:numPr>
          <w:ilvl w:val="2"/>
          <w:numId w:val="2"/>
        </w:numPr>
        <w:spacing w:after="0" w:line="276" w:lineRule="auto"/>
        <w:ind w:left="1843" w:right="138" w:hanging="709"/>
        <w:rPr>
          <w:rFonts w:ascii="Times New Roman" w:hAnsi="Times New Roman" w:cs="Times New Roman"/>
          <w:color w:val="auto"/>
          <w:sz w:val="22"/>
        </w:rPr>
      </w:pPr>
      <w:r w:rsidRPr="00E0240A">
        <w:rPr>
          <w:rFonts w:ascii="Times New Roman" w:hAnsi="Times New Roman" w:cs="Times New Roman"/>
          <w:color w:val="auto"/>
          <w:sz w:val="22"/>
        </w:rPr>
        <w:t>pełnomocnictwo do podpisania oferty oraz do podpisania innych dokumentów  i oświadczeń składanych wraz z ofertą, o ile zostały podpisane przez pełnomocnika. Treść pełnomocnictwa musi jednoznacznie wskazywać czynności, do wykonywania, których pełnomocnik jest upoważniony</w:t>
      </w:r>
      <w:r w:rsidR="002579EA" w:rsidRPr="00E0240A">
        <w:rPr>
          <w:rFonts w:ascii="Times New Roman" w:hAnsi="Times New Roman" w:cs="Times New Roman"/>
          <w:color w:val="auto"/>
          <w:sz w:val="22"/>
        </w:rPr>
        <w:t>,</w:t>
      </w:r>
    </w:p>
    <w:p w14:paraId="1738E31B" w14:textId="7BE003C1" w:rsidR="00542A82" w:rsidRPr="00E0240A" w:rsidRDefault="002579EA" w:rsidP="00542A82">
      <w:pPr>
        <w:numPr>
          <w:ilvl w:val="2"/>
          <w:numId w:val="2"/>
        </w:numPr>
        <w:spacing w:after="0" w:line="276" w:lineRule="auto"/>
        <w:ind w:left="1843" w:right="138" w:hanging="709"/>
        <w:rPr>
          <w:rFonts w:ascii="Times New Roman" w:hAnsi="Times New Roman" w:cs="Times New Roman"/>
          <w:color w:val="auto"/>
          <w:sz w:val="22"/>
        </w:rPr>
      </w:pPr>
      <w:r w:rsidRPr="00E0240A">
        <w:rPr>
          <w:rFonts w:ascii="Times New Roman" w:hAnsi="Times New Roman" w:cs="Times New Roman"/>
          <w:color w:val="auto"/>
          <w:sz w:val="22"/>
        </w:rPr>
        <w:t xml:space="preserve">zobowiązanie podmiotu udostepniającego </w:t>
      </w:r>
      <w:r w:rsidR="000A1942" w:rsidRPr="00E0240A">
        <w:rPr>
          <w:rFonts w:ascii="Times New Roman" w:hAnsi="Times New Roman" w:cs="Times New Roman"/>
          <w:color w:val="auto"/>
          <w:sz w:val="22"/>
        </w:rPr>
        <w:t>Wykonawcy</w:t>
      </w:r>
      <w:r w:rsidRPr="00E0240A">
        <w:rPr>
          <w:rFonts w:ascii="Times New Roman" w:hAnsi="Times New Roman" w:cs="Times New Roman"/>
          <w:color w:val="auto"/>
          <w:sz w:val="22"/>
        </w:rPr>
        <w:t xml:space="preserve"> zasoby -</w:t>
      </w:r>
      <w:r w:rsidR="00725273" w:rsidRPr="00E0240A">
        <w:rPr>
          <w:rFonts w:ascii="Times New Roman" w:hAnsi="Times New Roman" w:cs="Times New Roman"/>
          <w:color w:val="auto"/>
          <w:sz w:val="22"/>
        </w:rPr>
        <w:t xml:space="preserve"> </w:t>
      </w:r>
      <w:r w:rsidR="00376E20" w:rsidRPr="00E0240A">
        <w:rPr>
          <w:rFonts w:ascii="Times New Roman" w:hAnsi="Times New Roman" w:cs="Times New Roman"/>
          <w:color w:val="auto"/>
          <w:sz w:val="22"/>
        </w:rPr>
        <w:t xml:space="preserve">do oddania do dyspozycji </w:t>
      </w:r>
      <w:r w:rsidR="000A1942" w:rsidRPr="00E0240A">
        <w:rPr>
          <w:rFonts w:ascii="Times New Roman" w:hAnsi="Times New Roman" w:cs="Times New Roman"/>
          <w:color w:val="auto"/>
          <w:sz w:val="22"/>
        </w:rPr>
        <w:t>Wykonawcy</w:t>
      </w:r>
      <w:r w:rsidR="00376E20" w:rsidRPr="00E0240A">
        <w:rPr>
          <w:rFonts w:ascii="Times New Roman" w:hAnsi="Times New Roman" w:cs="Times New Roman"/>
          <w:color w:val="auto"/>
          <w:sz w:val="22"/>
        </w:rPr>
        <w:t xml:space="preserve"> niezbędnych zasobów na potrzeby realizacji zamówienia lub inny podmiotowy środek dowodowy potwierdzający, że </w:t>
      </w:r>
      <w:r w:rsidR="000A1942" w:rsidRPr="00E0240A">
        <w:rPr>
          <w:rFonts w:ascii="Times New Roman" w:hAnsi="Times New Roman" w:cs="Times New Roman"/>
          <w:color w:val="auto"/>
          <w:sz w:val="22"/>
        </w:rPr>
        <w:t>Wykonawca</w:t>
      </w:r>
      <w:r w:rsidR="00376E20" w:rsidRPr="00E0240A">
        <w:rPr>
          <w:rFonts w:ascii="Times New Roman" w:hAnsi="Times New Roman" w:cs="Times New Roman"/>
          <w:color w:val="auto"/>
          <w:sz w:val="22"/>
        </w:rPr>
        <w:t xml:space="preserve"> realizując zamówienie, będzie dysponował niezbędnymi zasobami tych podmiotów - o ile </w:t>
      </w:r>
      <w:r w:rsidR="000A1942" w:rsidRPr="00E0240A">
        <w:rPr>
          <w:rFonts w:ascii="Times New Roman" w:hAnsi="Times New Roman" w:cs="Times New Roman"/>
          <w:color w:val="auto"/>
          <w:sz w:val="22"/>
        </w:rPr>
        <w:t>Wykonawca</w:t>
      </w:r>
      <w:r w:rsidR="00376E20" w:rsidRPr="00E0240A">
        <w:rPr>
          <w:rFonts w:ascii="Times New Roman" w:hAnsi="Times New Roman" w:cs="Times New Roman"/>
          <w:color w:val="auto"/>
          <w:sz w:val="22"/>
        </w:rPr>
        <w:t xml:space="preserve"> korzysta ze zdolności innych podmiotów na zasadach określonych w art. 118 ustawy. Zobowiązanie lub inny podmiotowy środek dowodowy w opisywanym zakresie, przekazuje się w postaci elektronicznej, </w:t>
      </w:r>
      <w:r w:rsidR="00376E20" w:rsidRPr="00E0240A">
        <w:rPr>
          <w:rFonts w:ascii="Times New Roman" w:hAnsi="Times New Roman" w:cs="Times New Roman"/>
          <w:bCs/>
          <w:color w:val="auto"/>
          <w:sz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05480C" w:rsidRPr="00E0240A">
        <w:rPr>
          <w:rFonts w:ascii="Times New Roman" w:hAnsi="Times New Roman" w:cs="Times New Roman"/>
          <w:bCs/>
          <w:color w:val="auto"/>
          <w:sz w:val="22"/>
        </w:rPr>
        <w:t xml:space="preserve"> – o ile dotyczy.</w:t>
      </w:r>
    </w:p>
    <w:p w14:paraId="5BFD0EDA" w14:textId="4FEE69D9" w:rsidR="004D3576" w:rsidRPr="00E0240A" w:rsidRDefault="004D3576" w:rsidP="00542A82">
      <w:pPr>
        <w:numPr>
          <w:ilvl w:val="2"/>
          <w:numId w:val="2"/>
        </w:numPr>
        <w:spacing w:after="0" w:line="276" w:lineRule="auto"/>
        <w:ind w:left="1843" w:right="138" w:hanging="709"/>
        <w:rPr>
          <w:rFonts w:ascii="Times New Roman" w:hAnsi="Times New Roman" w:cs="Times New Roman"/>
          <w:color w:val="auto"/>
          <w:sz w:val="22"/>
        </w:rPr>
      </w:pPr>
      <w:r w:rsidRPr="00E0240A">
        <w:rPr>
          <w:rFonts w:ascii="Times New Roman" w:hAnsi="Times New Roman" w:cs="Times New Roman"/>
          <w:color w:val="auto"/>
          <w:sz w:val="22"/>
        </w:rPr>
        <w:t>Dokumenty przedmiotowe.</w:t>
      </w:r>
    </w:p>
    <w:p w14:paraId="14E0D201" w14:textId="0FA71188" w:rsidR="00725273" w:rsidRPr="00E0240A" w:rsidRDefault="00725273" w:rsidP="00A14457">
      <w:pPr>
        <w:numPr>
          <w:ilvl w:val="1"/>
          <w:numId w:val="2"/>
        </w:numPr>
        <w:spacing w:after="0" w:line="276" w:lineRule="auto"/>
        <w:ind w:right="138" w:hanging="566"/>
        <w:rPr>
          <w:rFonts w:ascii="Times New Roman" w:hAnsi="Times New Roman" w:cs="Times New Roman"/>
          <w:color w:val="auto"/>
          <w:sz w:val="22"/>
        </w:rPr>
      </w:pPr>
      <w:r w:rsidRPr="00E0240A">
        <w:rPr>
          <w:rFonts w:ascii="Times New Roman" w:hAnsi="Times New Roman" w:cs="Times New Roman"/>
          <w:color w:val="auto"/>
          <w:sz w:val="22"/>
        </w:rPr>
        <w:t xml:space="preserve">Oferta wraz z załącznikami powinna być zgodna, zarówno w sposobie jej sporządzenia, jak i zawartości merytorycznej ze wszystkimi wymaganiami określonymi w niniejszej SWZ. Oferta oraz pozostałe oświadczenia, dla których </w:t>
      </w:r>
      <w:r w:rsidR="005C5EAF" w:rsidRPr="00E0240A">
        <w:rPr>
          <w:rFonts w:ascii="Times New Roman" w:hAnsi="Times New Roman" w:cs="Times New Roman"/>
          <w:color w:val="auto"/>
          <w:sz w:val="22"/>
        </w:rPr>
        <w:t>Zamawiający</w:t>
      </w:r>
      <w:r w:rsidRPr="00E0240A">
        <w:rPr>
          <w:rFonts w:ascii="Times New Roman" w:hAnsi="Times New Roman" w:cs="Times New Roman"/>
          <w:color w:val="auto"/>
          <w:sz w:val="22"/>
        </w:rPr>
        <w:t xml:space="preserve"> określił wzory w formie formularzy, winny być sporządzone zgodnie z tymi wzorami, co do treści oraz opisu kolumn i wierszy. </w:t>
      </w:r>
      <w:r w:rsidR="005C5EAF" w:rsidRPr="00E0240A">
        <w:rPr>
          <w:rFonts w:ascii="Times New Roman" w:hAnsi="Times New Roman" w:cs="Times New Roman"/>
          <w:color w:val="auto"/>
          <w:sz w:val="22"/>
        </w:rPr>
        <w:t>Zamawiający</w:t>
      </w:r>
      <w:r w:rsidRPr="00E0240A">
        <w:rPr>
          <w:rFonts w:ascii="Times New Roman" w:hAnsi="Times New Roman" w:cs="Times New Roman"/>
          <w:color w:val="auto"/>
          <w:sz w:val="22"/>
        </w:rPr>
        <w:t xml:space="preserve"> dopuszcza modyfikację wzorów, w sposób nienaruszający wymagań niniejszej SWZ. </w:t>
      </w:r>
      <w:r w:rsidR="00916362" w:rsidRPr="00E0240A">
        <w:rPr>
          <w:rFonts w:ascii="Times New Roman" w:hAnsi="Times New Roman" w:cs="Times New Roman"/>
          <w:color w:val="auto"/>
          <w:sz w:val="22"/>
        </w:rPr>
        <w:t>Oferta musi być sporządzona w formie elektronicznej, z zachowaniem postaci elektronicznej i pod</w:t>
      </w:r>
      <w:r w:rsidR="00916362" w:rsidRPr="00E0240A">
        <w:rPr>
          <w:rFonts w:ascii="Times New Roman" w:hAnsi="Times New Roman" w:cs="Times New Roman"/>
          <w:bCs/>
          <w:color w:val="auto"/>
          <w:sz w:val="22"/>
        </w:rPr>
        <w:t>pisana kwalifikowanym podpisem elektronicznym lub podpisem zaufanym lub podpisem osobistym.</w:t>
      </w:r>
    </w:p>
    <w:p w14:paraId="0FE533F4" w14:textId="0D5E70FE" w:rsidR="00725273" w:rsidRPr="00E0240A" w:rsidRDefault="00725273" w:rsidP="00A14457">
      <w:pPr>
        <w:numPr>
          <w:ilvl w:val="1"/>
          <w:numId w:val="2"/>
        </w:numPr>
        <w:spacing w:after="0" w:line="276" w:lineRule="auto"/>
        <w:ind w:right="138" w:hanging="566"/>
        <w:rPr>
          <w:rFonts w:ascii="Times New Roman" w:hAnsi="Times New Roman" w:cs="Times New Roman"/>
          <w:color w:val="auto"/>
          <w:sz w:val="22"/>
        </w:rPr>
      </w:pPr>
      <w:r w:rsidRPr="00E0240A">
        <w:rPr>
          <w:rFonts w:ascii="Times New Roman" w:hAnsi="Times New Roman" w:cs="Times New Roman"/>
          <w:color w:val="auto"/>
          <w:sz w:val="22"/>
        </w:rPr>
        <w:t xml:space="preserve">Każdy dokument składający się na ofertę musi być czytelny. Oferta wraz z załącznikami powinna być podpisana przez osobę upoważnioną do reprezentowania </w:t>
      </w:r>
      <w:r w:rsidR="000A1942" w:rsidRPr="00E0240A">
        <w:rPr>
          <w:rFonts w:ascii="Times New Roman" w:hAnsi="Times New Roman" w:cs="Times New Roman"/>
          <w:color w:val="auto"/>
          <w:sz w:val="22"/>
        </w:rPr>
        <w:t>Wykonawcy</w:t>
      </w:r>
      <w:r w:rsidRPr="00E0240A">
        <w:rPr>
          <w:rFonts w:ascii="Times New Roman" w:hAnsi="Times New Roman" w:cs="Times New Roman"/>
          <w:color w:val="auto"/>
          <w:sz w:val="22"/>
        </w:rPr>
        <w:t xml:space="preserve">. </w:t>
      </w:r>
    </w:p>
    <w:p w14:paraId="6706C4F8" w14:textId="77777777" w:rsidR="00725273" w:rsidRPr="00E0240A" w:rsidRDefault="00725273" w:rsidP="00A14457">
      <w:pPr>
        <w:numPr>
          <w:ilvl w:val="1"/>
          <w:numId w:val="2"/>
        </w:numPr>
        <w:spacing w:after="0" w:line="276" w:lineRule="auto"/>
        <w:ind w:right="138" w:hanging="566"/>
        <w:rPr>
          <w:rFonts w:ascii="Times New Roman" w:hAnsi="Times New Roman" w:cs="Times New Roman"/>
          <w:b/>
          <w:bCs/>
          <w:color w:val="auto"/>
          <w:sz w:val="22"/>
        </w:rPr>
      </w:pPr>
      <w:r w:rsidRPr="00E0240A">
        <w:rPr>
          <w:rFonts w:ascii="Times New Roman" w:hAnsi="Times New Roman" w:cs="Times New Roman"/>
          <w:b/>
          <w:bCs/>
          <w:color w:val="auto"/>
          <w:sz w:val="22"/>
        </w:rPr>
        <w:t xml:space="preserve">Oferta musi być sporządzona w języku polskim, w sposób i formie jakie zostały określone w pkt. 8.2.  </w:t>
      </w:r>
    </w:p>
    <w:p w14:paraId="0CF34266" w14:textId="46AB9F04" w:rsidR="00725273" w:rsidRPr="00E0240A" w:rsidRDefault="00725273" w:rsidP="00A14457">
      <w:pPr>
        <w:numPr>
          <w:ilvl w:val="1"/>
          <w:numId w:val="2"/>
        </w:numPr>
        <w:spacing w:after="0" w:line="276" w:lineRule="auto"/>
        <w:ind w:right="138" w:hanging="566"/>
        <w:rPr>
          <w:rFonts w:ascii="Times New Roman" w:hAnsi="Times New Roman" w:cs="Times New Roman"/>
          <w:color w:val="auto"/>
          <w:sz w:val="22"/>
        </w:rPr>
      </w:pPr>
      <w:r w:rsidRPr="00E0240A">
        <w:rPr>
          <w:rFonts w:ascii="Times New Roman" w:hAnsi="Times New Roman" w:cs="Times New Roman"/>
          <w:color w:val="auto"/>
          <w:sz w:val="22"/>
        </w:rPr>
        <w:t xml:space="preserve">Każde oświadczenie składające się na ofertę lub załączone do niej musi być podpisane w sposób wiążący Wykonawcę lub Wykonawców (w przypadku wspólnego ubiegania się o zamówienie), a następnie wraz z plikami stanowiącymi ofertę należy je skompresować do jednego pliku archiwum (ZIP).  </w:t>
      </w:r>
    </w:p>
    <w:p w14:paraId="6B46F28F" w14:textId="77777777" w:rsidR="00725273" w:rsidRPr="00E0240A" w:rsidRDefault="00725273" w:rsidP="00A14457">
      <w:pPr>
        <w:numPr>
          <w:ilvl w:val="1"/>
          <w:numId w:val="2"/>
        </w:numPr>
        <w:spacing w:after="0" w:line="276" w:lineRule="auto"/>
        <w:ind w:right="138" w:hanging="566"/>
        <w:rPr>
          <w:rFonts w:ascii="Times New Roman" w:hAnsi="Times New Roman" w:cs="Times New Roman"/>
          <w:color w:val="auto"/>
          <w:sz w:val="22"/>
        </w:rPr>
      </w:pPr>
      <w:r w:rsidRPr="00E0240A">
        <w:rPr>
          <w:rFonts w:ascii="Times New Roman" w:hAnsi="Times New Roman" w:cs="Times New Roman"/>
          <w:color w:val="auto"/>
          <w:sz w:val="22"/>
        </w:rPr>
        <w:t xml:space="preserve">Zaleca się, aby strony oferty były  kolejno ponumerowane.  </w:t>
      </w:r>
    </w:p>
    <w:p w14:paraId="1BD437EF" w14:textId="799EC53A" w:rsidR="00725273" w:rsidRPr="00E0240A" w:rsidRDefault="005C5EAF" w:rsidP="00A14457">
      <w:pPr>
        <w:numPr>
          <w:ilvl w:val="1"/>
          <w:numId w:val="2"/>
        </w:numPr>
        <w:spacing w:after="0" w:line="276" w:lineRule="auto"/>
        <w:ind w:right="138" w:hanging="566"/>
        <w:rPr>
          <w:rFonts w:ascii="Times New Roman" w:hAnsi="Times New Roman" w:cs="Times New Roman"/>
          <w:color w:val="auto"/>
          <w:sz w:val="22"/>
        </w:rPr>
      </w:pPr>
      <w:r w:rsidRPr="00E0240A">
        <w:rPr>
          <w:rFonts w:ascii="Times New Roman" w:hAnsi="Times New Roman" w:cs="Times New Roman"/>
          <w:color w:val="auto"/>
          <w:sz w:val="22"/>
        </w:rPr>
        <w:t>Zamawiający</w:t>
      </w:r>
      <w:r w:rsidR="00725273" w:rsidRPr="00E0240A">
        <w:rPr>
          <w:rFonts w:ascii="Times New Roman" w:hAnsi="Times New Roman" w:cs="Times New Roman"/>
          <w:color w:val="auto"/>
          <w:sz w:val="22"/>
        </w:rPr>
        <w:t xml:space="preserve"> informuje, że nie ujawnia się informacji stanowiących tajemnicę przedsiębiorstwa, w rozumieniu przepisów o zwalczaniu nieuczciwej konkurencji, </w:t>
      </w:r>
      <w:r w:rsidR="00725273" w:rsidRPr="00E0240A">
        <w:rPr>
          <w:rFonts w:ascii="Times New Roman" w:hAnsi="Times New Roman" w:cs="Times New Roman"/>
          <w:b/>
          <w:color w:val="auto"/>
          <w:sz w:val="22"/>
        </w:rPr>
        <w:t>jeżeli</w:t>
      </w:r>
      <w:r w:rsidR="00725273" w:rsidRPr="00E0240A">
        <w:rPr>
          <w:rFonts w:ascii="Times New Roman" w:hAnsi="Times New Roman" w:cs="Times New Roman"/>
          <w:color w:val="auto"/>
          <w:sz w:val="22"/>
        </w:rPr>
        <w:t xml:space="preserve"> </w:t>
      </w:r>
      <w:r w:rsidR="000A1942" w:rsidRPr="00E0240A">
        <w:rPr>
          <w:rFonts w:ascii="Times New Roman" w:hAnsi="Times New Roman" w:cs="Times New Roman"/>
          <w:color w:val="auto"/>
          <w:sz w:val="22"/>
        </w:rPr>
        <w:t>Wykonawca</w:t>
      </w:r>
      <w:r w:rsidR="00725273" w:rsidRPr="00E0240A">
        <w:rPr>
          <w:rFonts w:ascii="Times New Roman" w:hAnsi="Times New Roman" w:cs="Times New Roman"/>
          <w:color w:val="auto"/>
          <w:sz w:val="22"/>
        </w:rPr>
        <w:t xml:space="preserve">, nie później niż w terminie składania ofert, zastrzegł, że nie mogą być one udostępniane </w:t>
      </w:r>
      <w:r w:rsidR="00725273" w:rsidRPr="00E0240A">
        <w:rPr>
          <w:rFonts w:ascii="Times New Roman" w:hAnsi="Times New Roman" w:cs="Times New Roman"/>
          <w:b/>
          <w:color w:val="auto"/>
          <w:sz w:val="22"/>
        </w:rPr>
        <w:t>oraz wykazał</w:t>
      </w:r>
      <w:r w:rsidR="00725273" w:rsidRPr="00E0240A">
        <w:rPr>
          <w:rFonts w:ascii="Times New Roman" w:hAnsi="Times New Roman" w:cs="Times New Roman"/>
          <w:color w:val="auto"/>
          <w:sz w:val="22"/>
        </w:rPr>
        <w:t xml:space="preserve">, iż zastrzeżone informacje stanowią tajemnicę przedsiębiorstwa. Zaleca się, aby informacje stanowiące tajemnicę przedsiębiorstwa w rozumieniu ustawy z dnia 16 kwietnia 1993 r. o zwalczaniu nieuczciwej konkurencji, które </w:t>
      </w:r>
      <w:r w:rsidR="000A1942" w:rsidRPr="00E0240A">
        <w:rPr>
          <w:rFonts w:ascii="Times New Roman" w:hAnsi="Times New Roman" w:cs="Times New Roman"/>
          <w:color w:val="auto"/>
          <w:sz w:val="22"/>
        </w:rPr>
        <w:t>Wykonawca</w:t>
      </w:r>
      <w:r w:rsidR="00725273" w:rsidRPr="00E0240A">
        <w:rPr>
          <w:rFonts w:ascii="Times New Roman" w:hAnsi="Times New Roman" w:cs="Times New Roman"/>
          <w:color w:val="auto"/>
          <w:sz w:val="22"/>
        </w:rPr>
        <w:t xml:space="preserve"> zastrzeże jako tajemnicę przedsiębiorstwa, powinny zostać złożone w osobnym pliku wraz z jednoczesnym zaznaczeniem polecenia „Załącznik stanowiący tajemnicę </w:t>
      </w:r>
      <w:r w:rsidR="00725273" w:rsidRPr="00E0240A">
        <w:rPr>
          <w:rFonts w:ascii="Times New Roman" w:hAnsi="Times New Roman" w:cs="Times New Roman"/>
          <w:color w:val="auto"/>
          <w:sz w:val="22"/>
        </w:rPr>
        <w:lastRenderedPageBreak/>
        <w:t>przedsiębiorstwa”, a następnie wraz z plikami stanowiącymi jawną część skompresowane do jednego pliku archiwum (ZIP). Powyższe zastrzeżenie nie może dotyczyć informacji, o których mowa w art. 222 ust. 5</w:t>
      </w:r>
      <w:r w:rsidR="002653F8">
        <w:rPr>
          <w:rFonts w:ascii="Times New Roman" w:hAnsi="Times New Roman" w:cs="Times New Roman"/>
          <w:color w:val="auto"/>
          <w:sz w:val="22"/>
        </w:rPr>
        <w:t xml:space="preserve"> ustawy</w:t>
      </w:r>
      <w:r w:rsidR="00725273" w:rsidRPr="00E0240A">
        <w:rPr>
          <w:rFonts w:ascii="Times New Roman" w:hAnsi="Times New Roman" w:cs="Times New Roman"/>
          <w:color w:val="auto"/>
          <w:sz w:val="22"/>
        </w:rPr>
        <w:t xml:space="preserve"> </w:t>
      </w:r>
      <w:proofErr w:type="spellStart"/>
      <w:r w:rsidR="00725273" w:rsidRPr="00E0240A">
        <w:rPr>
          <w:rFonts w:ascii="Times New Roman" w:hAnsi="Times New Roman" w:cs="Times New Roman"/>
          <w:color w:val="auto"/>
          <w:sz w:val="22"/>
        </w:rPr>
        <w:t>pzp</w:t>
      </w:r>
      <w:proofErr w:type="spellEnd"/>
      <w:r w:rsidR="00725273" w:rsidRPr="00E0240A">
        <w:rPr>
          <w:rFonts w:ascii="Times New Roman" w:hAnsi="Times New Roman" w:cs="Times New Roman"/>
          <w:color w:val="auto"/>
          <w:sz w:val="22"/>
        </w:rPr>
        <w:t xml:space="preserve">.  </w:t>
      </w:r>
    </w:p>
    <w:p w14:paraId="37729987" w14:textId="3079C020" w:rsidR="00725273" w:rsidRPr="00E0240A" w:rsidRDefault="00725273" w:rsidP="00A14457">
      <w:pPr>
        <w:numPr>
          <w:ilvl w:val="1"/>
          <w:numId w:val="2"/>
        </w:numPr>
        <w:spacing w:after="0" w:line="276" w:lineRule="auto"/>
        <w:ind w:right="138" w:hanging="566"/>
        <w:rPr>
          <w:rFonts w:ascii="Times New Roman" w:hAnsi="Times New Roman" w:cs="Times New Roman"/>
          <w:color w:val="auto"/>
          <w:sz w:val="22"/>
        </w:rPr>
      </w:pPr>
      <w:r w:rsidRPr="00E0240A">
        <w:rPr>
          <w:rFonts w:ascii="Times New Roman" w:hAnsi="Times New Roman" w:cs="Times New Roman"/>
          <w:color w:val="auto"/>
          <w:sz w:val="22"/>
        </w:rPr>
        <w:t>Ofertę należy sporządzić w 1 egzemplarzu, a następnie złożyć w sposób  i w terminie wskazanym w pkt. 13.</w:t>
      </w:r>
      <w:r w:rsidRPr="00E0240A">
        <w:rPr>
          <w:rFonts w:ascii="Times New Roman" w:hAnsi="Times New Roman" w:cs="Times New Roman"/>
          <w:b/>
          <w:color w:val="auto"/>
          <w:sz w:val="22"/>
        </w:rPr>
        <w:t xml:space="preserve"> </w:t>
      </w:r>
    </w:p>
    <w:p w14:paraId="42789161" w14:textId="77777777" w:rsidR="00725273" w:rsidRPr="00E0240A" w:rsidRDefault="00725273" w:rsidP="00A14457">
      <w:pPr>
        <w:numPr>
          <w:ilvl w:val="1"/>
          <w:numId w:val="2"/>
        </w:numPr>
        <w:spacing w:after="0" w:line="276" w:lineRule="auto"/>
        <w:ind w:right="138" w:hanging="566"/>
        <w:rPr>
          <w:rFonts w:ascii="Times New Roman" w:hAnsi="Times New Roman" w:cs="Times New Roman"/>
          <w:color w:val="auto"/>
          <w:sz w:val="22"/>
        </w:rPr>
      </w:pPr>
      <w:r w:rsidRPr="00E0240A">
        <w:rPr>
          <w:rFonts w:ascii="Times New Roman" w:hAnsi="Times New Roman" w:cs="Times New Roman"/>
          <w:color w:val="auto"/>
          <w:sz w:val="22"/>
        </w:rPr>
        <w:t xml:space="preserve">Wszelkie konsekwencje mogące wynikać z niezachowania powyższych wymagań i zaleceń będą obciążały Wykonawcę. </w:t>
      </w:r>
    </w:p>
    <w:p w14:paraId="43BF0C37" w14:textId="77777777" w:rsidR="0001795B" w:rsidRPr="00E0240A" w:rsidRDefault="0001795B" w:rsidP="0001795B">
      <w:pPr>
        <w:numPr>
          <w:ilvl w:val="1"/>
          <w:numId w:val="2"/>
        </w:numPr>
        <w:spacing w:after="0" w:line="276" w:lineRule="auto"/>
        <w:ind w:right="55" w:hanging="566"/>
        <w:rPr>
          <w:rStyle w:val="Hipercze"/>
          <w:rFonts w:ascii="Times New Roman" w:hAnsi="Times New Roman" w:cs="Times New Roman"/>
          <w:color w:val="FF0000"/>
          <w:sz w:val="22"/>
          <w:u w:val="none"/>
        </w:rPr>
      </w:pPr>
      <w:r w:rsidRPr="00E0240A">
        <w:rPr>
          <w:rFonts w:ascii="Times New Roman" w:hAnsi="Times New Roman" w:cs="Times New Roman"/>
          <w:color w:val="auto"/>
          <w:sz w:val="22"/>
        </w:rPr>
        <w:t xml:space="preserve">Przed upływem terminu składania ofert, Wykonawca może wprowadzić zmiany do złożonej oferty lub wycofać ofertę za  pośrednictwem Formularza do złożenia, zmiany, wycofania oferty lub wniosku dostępnego na  </w:t>
      </w:r>
      <w:hyperlink r:id="rId20" w:history="1">
        <w:r w:rsidRPr="00E0240A">
          <w:rPr>
            <w:rStyle w:val="Hipercze"/>
            <w:rFonts w:ascii="Times New Roman" w:hAnsi="Times New Roman" w:cs="Times New Roman"/>
            <w:b/>
            <w:sz w:val="22"/>
            <w:lang w:eastAsia="en-US"/>
          </w:rPr>
          <w:t>https://platformazakupowa.pl/pn/csk_umed</w:t>
        </w:r>
      </w:hyperlink>
      <w:r w:rsidRPr="00E0240A">
        <w:rPr>
          <w:rStyle w:val="Hipercze"/>
          <w:rFonts w:ascii="Times New Roman" w:hAnsi="Times New Roman" w:cs="Times New Roman"/>
          <w:b/>
          <w:sz w:val="22"/>
          <w:lang w:eastAsia="en-US"/>
        </w:rPr>
        <w:t>.</w:t>
      </w:r>
    </w:p>
    <w:p w14:paraId="69AA8712" w14:textId="77777777" w:rsidR="00725273" w:rsidRPr="00E0240A" w:rsidRDefault="00725273" w:rsidP="00A14457">
      <w:pPr>
        <w:numPr>
          <w:ilvl w:val="0"/>
          <w:numId w:val="2"/>
        </w:numPr>
        <w:spacing w:after="0" w:line="276" w:lineRule="auto"/>
        <w:ind w:right="67" w:hanging="566"/>
        <w:rPr>
          <w:rFonts w:ascii="Times New Roman" w:hAnsi="Times New Roman" w:cs="Times New Roman"/>
          <w:color w:val="auto"/>
          <w:sz w:val="22"/>
        </w:rPr>
      </w:pPr>
      <w:r w:rsidRPr="00E0240A">
        <w:rPr>
          <w:rFonts w:ascii="Times New Roman" w:hAnsi="Times New Roman" w:cs="Times New Roman"/>
          <w:b/>
          <w:color w:val="auto"/>
          <w:sz w:val="22"/>
        </w:rPr>
        <w:t>OPIS SPOSOBU OBLICZENIA CENY</w:t>
      </w:r>
      <w:r w:rsidRPr="00E0240A">
        <w:rPr>
          <w:rFonts w:ascii="Times New Roman" w:hAnsi="Times New Roman" w:cs="Times New Roman"/>
          <w:color w:val="auto"/>
          <w:sz w:val="22"/>
        </w:rPr>
        <w:t xml:space="preserve"> </w:t>
      </w:r>
    </w:p>
    <w:p w14:paraId="1F704662" w14:textId="77F7E7BD" w:rsidR="00AA18DA" w:rsidRPr="00E0240A" w:rsidRDefault="00725273" w:rsidP="00A14457">
      <w:pPr>
        <w:numPr>
          <w:ilvl w:val="1"/>
          <w:numId w:val="2"/>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 xml:space="preserve">Cena oferty zostanie przedstawiona przez Wykonawcę w Formularzu „Oferta”. </w:t>
      </w:r>
      <w:bookmarkStart w:id="10" w:name="_Hlk66306355"/>
    </w:p>
    <w:p w14:paraId="46C9BB14" w14:textId="4FF8ECB9" w:rsidR="00AA18DA" w:rsidRPr="00E0240A" w:rsidRDefault="000A1942" w:rsidP="00A14457">
      <w:pPr>
        <w:numPr>
          <w:ilvl w:val="1"/>
          <w:numId w:val="2"/>
        </w:numPr>
        <w:spacing w:after="0" w:line="276" w:lineRule="auto"/>
        <w:ind w:left="709" w:right="138" w:hanging="567"/>
        <w:rPr>
          <w:rFonts w:ascii="Times New Roman" w:hAnsi="Times New Roman" w:cs="Times New Roman"/>
          <w:b/>
          <w:bCs/>
          <w:color w:val="auto"/>
          <w:sz w:val="22"/>
        </w:rPr>
      </w:pPr>
      <w:r w:rsidRPr="00E0240A">
        <w:rPr>
          <w:rFonts w:ascii="Times New Roman" w:hAnsi="Times New Roman" w:cs="Times New Roman"/>
          <w:color w:val="auto"/>
          <w:sz w:val="22"/>
        </w:rPr>
        <w:t>Wykonawca</w:t>
      </w:r>
      <w:r w:rsidR="00AA18DA" w:rsidRPr="00E0240A">
        <w:rPr>
          <w:rFonts w:ascii="Times New Roman" w:hAnsi="Times New Roman" w:cs="Times New Roman"/>
          <w:color w:val="auto"/>
          <w:sz w:val="22"/>
        </w:rPr>
        <w:t xml:space="preserve"> określi cenę oferty brutto </w:t>
      </w:r>
      <w:r w:rsidR="005343FF" w:rsidRPr="00E0240A">
        <w:rPr>
          <w:rFonts w:ascii="Times New Roman" w:hAnsi="Times New Roman" w:cs="Times New Roman"/>
          <w:b/>
          <w:bCs/>
          <w:color w:val="auto"/>
          <w:sz w:val="22"/>
        </w:rPr>
        <w:t xml:space="preserve">za </w:t>
      </w:r>
      <w:r w:rsidR="00611BE7" w:rsidRPr="00E0240A">
        <w:rPr>
          <w:rFonts w:ascii="Times New Roman" w:hAnsi="Times New Roman" w:cs="Times New Roman"/>
          <w:b/>
          <w:bCs/>
          <w:color w:val="auto"/>
          <w:sz w:val="22"/>
        </w:rPr>
        <w:t>realizację</w:t>
      </w:r>
      <w:r w:rsidR="005343FF" w:rsidRPr="00E0240A">
        <w:rPr>
          <w:rFonts w:ascii="Times New Roman" w:hAnsi="Times New Roman" w:cs="Times New Roman"/>
          <w:b/>
          <w:bCs/>
          <w:color w:val="auto"/>
          <w:sz w:val="22"/>
        </w:rPr>
        <w:t xml:space="preserve"> przedmiotu zamówienia</w:t>
      </w:r>
      <w:r w:rsidR="00FE0F82" w:rsidRPr="00E0240A">
        <w:rPr>
          <w:rFonts w:ascii="Times New Roman" w:hAnsi="Times New Roman" w:cs="Times New Roman"/>
          <w:b/>
          <w:bCs/>
          <w:color w:val="auto"/>
          <w:sz w:val="22"/>
        </w:rPr>
        <w:t xml:space="preserve">. </w:t>
      </w:r>
      <w:r w:rsidR="0005480C" w:rsidRPr="00E0240A">
        <w:rPr>
          <w:rFonts w:ascii="Times New Roman" w:hAnsi="Times New Roman" w:cs="Times New Roman"/>
          <w:b/>
          <w:bCs/>
          <w:color w:val="auto"/>
          <w:sz w:val="22"/>
        </w:rPr>
        <w:t>Cenę należy podać w formularzu ofertowym – zał. nr 1 do SWZ.</w:t>
      </w:r>
    </w:p>
    <w:bookmarkEnd w:id="10"/>
    <w:p w14:paraId="11986895" w14:textId="77777777" w:rsidR="003C0C6B" w:rsidRPr="00E0240A" w:rsidRDefault="00725273" w:rsidP="00A14457">
      <w:pPr>
        <w:numPr>
          <w:ilvl w:val="1"/>
          <w:numId w:val="2"/>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 xml:space="preserve">Walutą ceny oferowanej oraz cen jednostkowych jest złoty polski (PLN). </w:t>
      </w:r>
      <w:r w:rsidRPr="00E0240A">
        <w:rPr>
          <w:rFonts w:ascii="Times New Roman" w:hAnsi="Times New Roman" w:cs="Times New Roman"/>
          <w:b/>
          <w:color w:val="auto"/>
          <w:sz w:val="22"/>
        </w:rPr>
        <w:t>Cena winna być podana z dokładnością do 1 grosza</w:t>
      </w:r>
      <w:r w:rsidRPr="00E0240A">
        <w:rPr>
          <w:rFonts w:ascii="Times New Roman" w:hAnsi="Times New Roman" w:cs="Times New Roman"/>
          <w:color w:val="auto"/>
          <w:sz w:val="22"/>
        </w:rPr>
        <w:t xml:space="preserve">, tj. do dwóch miejsc po przecinku. </w:t>
      </w:r>
    </w:p>
    <w:p w14:paraId="66A5EC87" w14:textId="77777777" w:rsidR="00611BE7" w:rsidRPr="00E0240A" w:rsidRDefault="00725273" w:rsidP="00611BE7">
      <w:pPr>
        <w:numPr>
          <w:ilvl w:val="1"/>
          <w:numId w:val="2"/>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 xml:space="preserve">Wszelkie rozliczenia dotyczące realizacji przedmiotu zamówienia opisanego w niniejszej specyfikacji dokonywane będą w złotych polskich. </w:t>
      </w:r>
    </w:p>
    <w:p w14:paraId="2005008C" w14:textId="77777777" w:rsidR="00611BE7" w:rsidRPr="00E0240A" w:rsidRDefault="00725273" w:rsidP="00611BE7">
      <w:pPr>
        <w:numPr>
          <w:ilvl w:val="1"/>
          <w:numId w:val="2"/>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 xml:space="preserve">Cena określona przez Wykonawcę zostanie podana jako wartość brutto oferty złożonej przez Wykonawcę, tj. wraz z należnym podatkiem VAT od towarów i usług, w wysokości przewidzianej ustawowo. </w:t>
      </w:r>
    </w:p>
    <w:p w14:paraId="6A1A7AB7" w14:textId="24BA4C2B" w:rsidR="00AA18DA" w:rsidRPr="00E0240A" w:rsidRDefault="00AA18DA" w:rsidP="00611BE7">
      <w:pPr>
        <w:numPr>
          <w:ilvl w:val="1"/>
          <w:numId w:val="2"/>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 xml:space="preserve">Zgodnie z art. 225 ustawy </w:t>
      </w:r>
      <w:proofErr w:type="spellStart"/>
      <w:r w:rsidRPr="00E0240A">
        <w:rPr>
          <w:rFonts w:ascii="Times New Roman" w:hAnsi="Times New Roman" w:cs="Times New Roman"/>
          <w:color w:val="auto"/>
          <w:sz w:val="22"/>
        </w:rPr>
        <w:t>Pzp</w:t>
      </w:r>
      <w:proofErr w:type="spellEnd"/>
      <w:r w:rsidRPr="00E0240A">
        <w:rPr>
          <w:rFonts w:ascii="Times New Roman" w:hAnsi="Times New Roman" w:cs="Times New Roman"/>
          <w:color w:val="auto"/>
          <w:sz w:val="22"/>
        </w:rPr>
        <w:t xml:space="preserve"> jeżeli została złożona oferta, której wybór prowadziłby do powstania u </w:t>
      </w:r>
      <w:r w:rsidR="000A1942" w:rsidRPr="00E0240A">
        <w:rPr>
          <w:rFonts w:ascii="Times New Roman" w:hAnsi="Times New Roman" w:cs="Times New Roman"/>
          <w:color w:val="auto"/>
          <w:sz w:val="22"/>
        </w:rPr>
        <w:t>Zamawiającego</w:t>
      </w:r>
      <w:r w:rsidRPr="00E0240A">
        <w:rPr>
          <w:rFonts w:ascii="Times New Roman" w:hAnsi="Times New Roman" w:cs="Times New Roman"/>
          <w:color w:val="auto"/>
          <w:sz w:val="22"/>
        </w:rPr>
        <w:t xml:space="preserve"> obowiązku podatkowego zgodnie z ustawą z 11 marca 2004 r. o podatku od towarów i usług, dla celów zastosowania kryterium ceny lub kosztu </w:t>
      </w:r>
      <w:r w:rsidR="005C5EAF" w:rsidRPr="00E0240A">
        <w:rPr>
          <w:rFonts w:ascii="Times New Roman" w:hAnsi="Times New Roman" w:cs="Times New Roman"/>
          <w:color w:val="auto"/>
          <w:sz w:val="22"/>
        </w:rPr>
        <w:t>Zamawiający</w:t>
      </w:r>
      <w:r w:rsidRPr="00E0240A">
        <w:rPr>
          <w:rFonts w:ascii="Times New Roman" w:hAnsi="Times New Roman" w:cs="Times New Roman"/>
          <w:color w:val="auto"/>
          <w:sz w:val="22"/>
        </w:rPr>
        <w:t xml:space="preserve"> dolicza do przedstawionej w tej ofercie ceny kwotę podatku od towarów i usług, którą miałby obowiązek rozliczyć. W takiej sytuacji </w:t>
      </w:r>
      <w:r w:rsidR="000A1942" w:rsidRPr="00E0240A">
        <w:rPr>
          <w:rFonts w:ascii="Times New Roman" w:hAnsi="Times New Roman" w:cs="Times New Roman"/>
          <w:color w:val="auto"/>
          <w:sz w:val="22"/>
        </w:rPr>
        <w:t>Wykonawca</w:t>
      </w:r>
      <w:r w:rsidRPr="00E0240A">
        <w:rPr>
          <w:rFonts w:ascii="Times New Roman" w:hAnsi="Times New Roman" w:cs="Times New Roman"/>
          <w:color w:val="auto"/>
          <w:sz w:val="22"/>
        </w:rPr>
        <w:t xml:space="preserve"> ma obowiązek: </w:t>
      </w:r>
    </w:p>
    <w:p w14:paraId="14E2C0C9" w14:textId="1E689858" w:rsidR="00AA18DA" w:rsidRPr="00E0240A" w:rsidRDefault="00AA18DA" w:rsidP="00A14457">
      <w:pPr>
        <w:numPr>
          <w:ilvl w:val="2"/>
          <w:numId w:val="2"/>
        </w:numPr>
        <w:spacing w:after="0" w:line="276" w:lineRule="auto"/>
        <w:ind w:left="1418" w:right="137" w:hanging="709"/>
        <w:rPr>
          <w:rFonts w:ascii="Times New Roman" w:hAnsi="Times New Roman" w:cs="Times New Roman"/>
          <w:color w:val="auto"/>
          <w:sz w:val="22"/>
        </w:rPr>
      </w:pPr>
      <w:r w:rsidRPr="00E0240A">
        <w:rPr>
          <w:rFonts w:ascii="Times New Roman" w:hAnsi="Times New Roman" w:cs="Times New Roman"/>
          <w:color w:val="auto"/>
          <w:sz w:val="22"/>
        </w:rPr>
        <w:t xml:space="preserve">poinformowania </w:t>
      </w:r>
      <w:r w:rsidR="000A1942" w:rsidRPr="00E0240A">
        <w:rPr>
          <w:rFonts w:ascii="Times New Roman" w:hAnsi="Times New Roman" w:cs="Times New Roman"/>
          <w:color w:val="auto"/>
          <w:sz w:val="22"/>
        </w:rPr>
        <w:t>Zamawiającego</w:t>
      </w:r>
      <w:r w:rsidRPr="00E0240A">
        <w:rPr>
          <w:rFonts w:ascii="Times New Roman" w:hAnsi="Times New Roman" w:cs="Times New Roman"/>
          <w:color w:val="auto"/>
          <w:sz w:val="22"/>
        </w:rPr>
        <w:t xml:space="preserve">, że wybór jego oferty będzie prowadził do powstania u </w:t>
      </w:r>
      <w:r w:rsidR="000A1942" w:rsidRPr="00E0240A">
        <w:rPr>
          <w:rFonts w:ascii="Times New Roman" w:hAnsi="Times New Roman" w:cs="Times New Roman"/>
          <w:color w:val="auto"/>
          <w:sz w:val="22"/>
        </w:rPr>
        <w:t>Zamawiającego</w:t>
      </w:r>
      <w:r w:rsidRPr="00E0240A">
        <w:rPr>
          <w:rFonts w:ascii="Times New Roman" w:hAnsi="Times New Roman" w:cs="Times New Roman"/>
          <w:color w:val="auto"/>
          <w:sz w:val="22"/>
        </w:rPr>
        <w:t xml:space="preserve"> obowiązku podatkowego; </w:t>
      </w:r>
    </w:p>
    <w:p w14:paraId="5A0A8DA0" w14:textId="77777777" w:rsidR="00AA18DA" w:rsidRPr="00E0240A" w:rsidRDefault="00AA18DA" w:rsidP="00A14457">
      <w:pPr>
        <w:numPr>
          <w:ilvl w:val="2"/>
          <w:numId w:val="2"/>
        </w:numPr>
        <w:spacing w:after="0" w:line="276" w:lineRule="auto"/>
        <w:ind w:left="1418" w:right="137" w:hanging="709"/>
        <w:rPr>
          <w:rFonts w:ascii="Times New Roman" w:hAnsi="Times New Roman" w:cs="Times New Roman"/>
          <w:color w:val="auto"/>
          <w:sz w:val="22"/>
        </w:rPr>
      </w:pPr>
      <w:r w:rsidRPr="00E0240A">
        <w:rPr>
          <w:rFonts w:ascii="Times New Roman" w:hAnsi="Times New Roman" w:cs="Times New Roman"/>
          <w:color w:val="auto"/>
          <w:sz w:val="22"/>
        </w:rPr>
        <w:t xml:space="preserve">wskazania nazwy (rodzaju) towaru lub usługi, których dostawa lub świadczenie będą prowadziły do powstania obowiązku podatkowego; </w:t>
      </w:r>
    </w:p>
    <w:p w14:paraId="61E80C37" w14:textId="26F93D4A" w:rsidR="00AA18DA" w:rsidRPr="00E0240A" w:rsidRDefault="00AA18DA" w:rsidP="00A14457">
      <w:pPr>
        <w:numPr>
          <w:ilvl w:val="2"/>
          <w:numId w:val="2"/>
        </w:numPr>
        <w:spacing w:after="0" w:line="276" w:lineRule="auto"/>
        <w:ind w:left="1418" w:right="137" w:hanging="709"/>
        <w:rPr>
          <w:rFonts w:ascii="Times New Roman" w:hAnsi="Times New Roman" w:cs="Times New Roman"/>
          <w:color w:val="auto"/>
          <w:sz w:val="22"/>
        </w:rPr>
      </w:pPr>
      <w:r w:rsidRPr="00E0240A">
        <w:rPr>
          <w:rFonts w:ascii="Times New Roman" w:hAnsi="Times New Roman" w:cs="Times New Roman"/>
          <w:color w:val="auto"/>
          <w:sz w:val="22"/>
        </w:rPr>
        <w:t xml:space="preserve">wskazania wartości towaru lub usługi objętego obowiązkiem podatkowym </w:t>
      </w:r>
      <w:r w:rsidR="000A1942" w:rsidRPr="00E0240A">
        <w:rPr>
          <w:rFonts w:ascii="Times New Roman" w:hAnsi="Times New Roman" w:cs="Times New Roman"/>
          <w:color w:val="auto"/>
          <w:sz w:val="22"/>
        </w:rPr>
        <w:t>Zamawiającego</w:t>
      </w:r>
      <w:r w:rsidRPr="00E0240A">
        <w:rPr>
          <w:rFonts w:ascii="Times New Roman" w:hAnsi="Times New Roman" w:cs="Times New Roman"/>
          <w:color w:val="auto"/>
          <w:sz w:val="22"/>
        </w:rPr>
        <w:t xml:space="preserve">, bez kwoty podatku; </w:t>
      </w:r>
    </w:p>
    <w:p w14:paraId="1E2972B3" w14:textId="2BB12F38" w:rsidR="00AA18DA" w:rsidRPr="00E0240A" w:rsidRDefault="00AA18DA" w:rsidP="00A14457">
      <w:pPr>
        <w:numPr>
          <w:ilvl w:val="2"/>
          <w:numId w:val="2"/>
        </w:numPr>
        <w:spacing w:after="0" w:line="276" w:lineRule="auto"/>
        <w:ind w:left="1418" w:right="137" w:hanging="709"/>
        <w:rPr>
          <w:rFonts w:ascii="Times New Roman" w:hAnsi="Times New Roman" w:cs="Times New Roman"/>
          <w:color w:val="auto"/>
          <w:sz w:val="22"/>
        </w:rPr>
      </w:pPr>
      <w:r w:rsidRPr="00E0240A">
        <w:rPr>
          <w:rFonts w:ascii="Times New Roman" w:hAnsi="Times New Roman" w:cs="Times New Roman"/>
          <w:color w:val="auto"/>
          <w:sz w:val="22"/>
        </w:rPr>
        <w:t xml:space="preserve">wskazania stawki podatku od towarów i usług, która zgodnie z wiedzą </w:t>
      </w:r>
      <w:r w:rsidR="000A1942" w:rsidRPr="00E0240A">
        <w:rPr>
          <w:rFonts w:ascii="Times New Roman" w:hAnsi="Times New Roman" w:cs="Times New Roman"/>
          <w:color w:val="auto"/>
          <w:sz w:val="22"/>
        </w:rPr>
        <w:t>Wykonawcy</w:t>
      </w:r>
      <w:r w:rsidRPr="00E0240A">
        <w:rPr>
          <w:rFonts w:ascii="Times New Roman" w:hAnsi="Times New Roman" w:cs="Times New Roman"/>
          <w:color w:val="auto"/>
          <w:sz w:val="22"/>
        </w:rPr>
        <w:t xml:space="preserve">, będzie miała zastosowanie. </w:t>
      </w:r>
    </w:p>
    <w:p w14:paraId="3721F2E7" w14:textId="1B7A925B" w:rsidR="00AA18DA" w:rsidRPr="00E0240A" w:rsidRDefault="00AA18DA" w:rsidP="00A14457">
      <w:pPr>
        <w:numPr>
          <w:ilvl w:val="2"/>
          <w:numId w:val="2"/>
        </w:numPr>
        <w:spacing w:after="0" w:line="276" w:lineRule="auto"/>
        <w:ind w:left="1418" w:right="137" w:hanging="709"/>
        <w:rPr>
          <w:rFonts w:ascii="Times New Roman" w:hAnsi="Times New Roman" w:cs="Times New Roman"/>
          <w:color w:val="auto"/>
          <w:sz w:val="22"/>
        </w:rPr>
      </w:pPr>
      <w:r w:rsidRPr="00E0240A">
        <w:rPr>
          <w:rFonts w:ascii="Times New Roman" w:hAnsi="Times New Roman" w:cs="Times New Roman"/>
          <w:color w:val="auto"/>
          <w:sz w:val="22"/>
        </w:rPr>
        <w:t xml:space="preserve">Informację w powyższym zakresie </w:t>
      </w:r>
      <w:r w:rsidR="000A1942" w:rsidRPr="00E0240A">
        <w:rPr>
          <w:rFonts w:ascii="Times New Roman" w:hAnsi="Times New Roman" w:cs="Times New Roman"/>
          <w:color w:val="auto"/>
          <w:sz w:val="22"/>
        </w:rPr>
        <w:t>Wykonawca</w:t>
      </w:r>
      <w:r w:rsidRPr="00E0240A">
        <w:rPr>
          <w:rFonts w:ascii="Times New Roman" w:hAnsi="Times New Roman" w:cs="Times New Roman"/>
          <w:color w:val="auto"/>
          <w:sz w:val="22"/>
        </w:rPr>
        <w:t xml:space="preserve"> składa w Załączniku nr 1 do SWZ. Brak złożenia ww. informacji będzie postrzegany jako brak powstania obowiązku podatkowego u </w:t>
      </w:r>
      <w:r w:rsidR="000A1942" w:rsidRPr="00E0240A">
        <w:rPr>
          <w:rFonts w:ascii="Times New Roman" w:hAnsi="Times New Roman" w:cs="Times New Roman"/>
          <w:color w:val="auto"/>
          <w:sz w:val="22"/>
        </w:rPr>
        <w:t>Zamawiającego</w:t>
      </w:r>
      <w:r w:rsidRPr="00E0240A">
        <w:rPr>
          <w:rFonts w:ascii="Times New Roman" w:hAnsi="Times New Roman" w:cs="Times New Roman"/>
          <w:color w:val="auto"/>
          <w:sz w:val="22"/>
        </w:rPr>
        <w:t xml:space="preserve">. </w:t>
      </w:r>
    </w:p>
    <w:p w14:paraId="2C705266" w14:textId="5C7FEDCD" w:rsidR="00AA18DA" w:rsidRPr="00E0240A" w:rsidRDefault="00AA18DA" w:rsidP="00A14457">
      <w:pPr>
        <w:numPr>
          <w:ilvl w:val="1"/>
          <w:numId w:val="2"/>
        </w:numPr>
        <w:spacing w:after="0" w:line="276" w:lineRule="auto"/>
        <w:ind w:left="709" w:right="137" w:hanging="567"/>
        <w:rPr>
          <w:rFonts w:ascii="Times New Roman" w:hAnsi="Times New Roman" w:cs="Times New Roman"/>
          <w:color w:val="auto"/>
          <w:sz w:val="22"/>
        </w:rPr>
      </w:pPr>
      <w:r w:rsidRPr="00E0240A">
        <w:rPr>
          <w:rFonts w:ascii="Times New Roman" w:hAnsi="Times New Roman" w:cs="Times New Roman"/>
          <w:b/>
          <w:bCs/>
          <w:color w:val="auto"/>
          <w:sz w:val="22"/>
        </w:rPr>
        <w:t xml:space="preserve">Podana w ofercie cena musi uwzględniać wszystkie wymagania </w:t>
      </w:r>
      <w:r w:rsidR="000A1942" w:rsidRPr="00E0240A">
        <w:rPr>
          <w:rFonts w:ascii="Times New Roman" w:hAnsi="Times New Roman" w:cs="Times New Roman"/>
          <w:b/>
          <w:bCs/>
          <w:color w:val="auto"/>
          <w:sz w:val="22"/>
        </w:rPr>
        <w:t>Zamawiającego</w:t>
      </w:r>
      <w:r w:rsidRPr="00E0240A">
        <w:rPr>
          <w:rFonts w:ascii="Times New Roman" w:hAnsi="Times New Roman" w:cs="Times New Roman"/>
          <w:b/>
          <w:bCs/>
          <w:color w:val="auto"/>
          <w:sz w:val="22"/>
        </w:rPr>
        <w:t xml:space="preserve"> określone w niniejszej SWZ, obejmować wszystkie koszty, jakie poniesie </w:t>
      </w:r>
      <w:r w:rsidR="000A1942" w:rsidRPr="00E0240A">
        <w:rPr>
          <w:rFonts w:ascii="Times New Roman" w:hAnsi="Times New Roman" w:cs="Times New Roman"/>
          <w:b/>
          <w:bCs/>
          <w:color w:val="auto"/>
          <w:sz w:val="22"/>
        </w:rPr>
        <w:t>Wykonawca</w:t>
      </w:r>
      <w:r w:rsidRPr="00E0240A">
        <w:rPr>
          <w:rFonts w:ascii="Times New Roman" w:hAnsi="Times New Roman" w:cs="Times New Roman"/>
          <w:b/>
          <w:bCs/>
          <w:color w:val="auto"/>
          <w:sz w:val="22"/>
        </w:rPr>
        <w:t xml:space="preserve"> z tytułu należytego oraz zgodnego z umową i obowiązującymi przepisami wykonania przedmiotu zamówienia</w:t>
      </w:r>
      <w:r w:rsidRPr="00E0240A">
        <w:rPr>
          <w:rFonts w:ascii="Times New Roman" w:hAnsi="Times New Roman" w:cs="Times New Roman"/>
          <w:color w:val="auto"/>
          <w:sz w:val="22"/>
        </w:rPr>
        <w:t xml:space="preserve">. </w:t>
      </w:r>
    </w:p>
    <w:p w14:paraId="6C15DBA8" w14:textId="1B9E5B43" w:rsidR="00AA18DA" w:rsidRPr="00E0240A" w:rsidRDefault="00AA18DA" w:rsidP="00A14457">
      <w:pPr>
        <w:numPr>
          <w:ilvl w:val="1"/>
          <w:numId w:val="2"/>
        </w:numPr>
        <w:spacing w:after="0" w:line="276" w:lineRule="auto"/>
        <w:ind w:left="709" w:right="137" w:hanging="567"/>
        <w:rPr>
          <w:rFonts w:ascii="Times New Roman" w:hAnsi="Times New Roman" w:cs="Times New Roman"/>
          <w:color w:val="auto"/>
          <w:sz w:val="22"/>
        </w:rPr>
      </w:pPr>
      <w:r w:rsidRPr="00E0240A">
        <w:rPr>
          <w:rFonts w:ascii="Times New Roman" w:hAnsi="Times New Roman" w:cs="Times New Roman"/>
          <w:color w:val="auto"/>
          <w:sz w:val="22"/>
        </w:rPr>
        <w:t xml:space="preserve">Sposób zapłaty i rozliczenia za realizację niniejszego zamówienia zostały określone we wzorze umowy </w:t>
      </w:r>
      <w:r w:rsidR="001D04E5" w:rsidRPr="00E0240A">
        <w:rPr>
          <w:rFonts w:ascii="Times New Roman" w:hAnsi="Times New Roman" w:cs="Times New Roman"/>
          <w:color w:val="auto"/>
          <w:sz w:val="22"/>
        </w:rPr>
        <w:t xml:space="preserve">– istotne postanowienia umowy - </w:t>
      </w:r>
      <w:r w:rsidR="00EF5A61" w:rsidRPr="00E0240A">
        <w:rPr>
          <w:rFonts w:ascii="Times New Roman" w:hAnsi="Times New Roman" w:cs="Times New Roman"/>
          <w:color w:val="auto"/>
          <w:sz w:val="22"/>
        </w:rPr>
        <w:t>stanowiącym</w:t>
      </w:r>
      <w:r w:rsidRPr="00E0240A">
        <w:rPr>
          <w:rFonts w:ascii="Times New Roman" w:hAnsi="Times New Roman" w:cs="Times New Roman"/>
          <w:color w:val="auto"/>
          <w:sz w:val="22"/>
        </w:rPr>
        <w:t xml:space="preserve"> </w:t>
      </w:r>
      <w:r w:rsidRPr="00E0240A">
        <w:rPr>
          <w:rFonts w:ascii="Times New Roman" w:hAnsi="Times New Roman" w:cs="Times New Roman"/>
          <w:b/>
          <w:color w:val="auto"/>
          <w:sz w:val="22"/>
        </w:rPr>
        <w:t>Załącznik nr 4 do SWZ.</w:t>
      </w:r>
      <w:r w:rsidRPr="00E0240A">
        <w:rPr>
          <w:rFonts w:ascii="Times New Roman" w:hAnsi="Times New Roman" w:cs="Times New Roman"/>
          <w:color w:val="auto"/>
          <w:sz w:val="22"/>
        </w:rPr>
        <w:t xml:space="preserve"> </w:t>
      </w:r>
    </w:p>
    <w:p w14:paraId="251FDBF4" w14:textId="77777777" w:rsidR="00402D6C" w:rsidRPr="00E0240A" w:rsidRDefault="00402D6C" w:rsidP="00402D6C">
      <w:pPr>
        <w:spacing w:after="0" w:line="276" w:lineRule="auto"/>
        <w:ind w:left="709" w:right="137" w:firstLine="0"/>
        <w:rPr>
          <w:rFonts w:ascii="Times New Roman" w:hAnsi="Times New Roman" w:cs="Times New Roman"/>
          <w:color w:val="auto"/>
          <w:sz w:val="22"/>
        </w:rPr>
      </w:pPr>
    </w:p>
    <w:p w14:paraId="1C5A0654" w14:textId="77777777" w:rsidR="00402D6C" w:rsidRPr="00E0240A" w:rsidRDefault="00402D6C" w:rsidP="00402D6C">
      <w:pPr>
        <w:numPr>
          <w:ilvl w:val="0"/>
          <w:numId w:val="2"/>
        </w:numPr>
        <w:spacing w:after="0" w:line="276" w:lineRule="auto"/>
        <w:ind w:right="67" w:hanging="566"/>
        <w:rPr>
          <w:rFonts w:ascii="Times New Roman" w:hAnsi="Times New Roman" w:cs="Times New Roman"/>
          <w:color w:val="auto"/>
          <w:sz w:val="22"/>
        </w:rPr>
      </w:pPr>
      <w:r w:rsidRPr="00E0240A">
        <w:rPr>
          <w:rFonts w:ascii="Times New Roman" w:hAnsi="Times New Roman" w:cs="Times New Roman"/>
          <w:b/>
          <w:color w:val="auto"/>
          <w:sz w:val="22"/>
        </w:rPr>
        <w:t>SPOSÓB I TERMIN SKŁADANIA I OTWARCIA OFERT</w:t>
      </w:r>
      <w:r w:rsidRPr="00E0240A">
        <w:rPr>
          <w:rFonts w:ascii="Times New Roman" w:hAnsi="Times New Roman" w:cs="Times New Roman"/>
          <w:color w:val="auto"/>
          <w:sz w:val="22"/>
        </w:rPr>
        <w:t xml:space="preserve"> </w:t>
      </w:r>
    </w:p>
    <w:p w14:paraId="44B173F2" w14:textId="0A9F347B" w:rsidR="00402D6C" w:rsidRPr="00E0240A" w:rsidRDefault="00402D6C" w:rsidP="00402D6C">
      <w:pPr>
        <w:numPr>
          <w:ilvl w:val="1"/>
          <w:numId w:val="2"/>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b/>
          <w:color w:val="auto"/>
          <w:sz w:val="22"/>
        </w:rPr>
        <w:t xml:space="preserve">Oferty winny być złożone </w:t>
      </w:r>
      <w:r w:rsidRPr="00E0240A">
        <w:rPr>
          <w:rFonts w:ascii="Times New Roman" w:hAnsi="Times New Roman" w:cs="Times New Roman"/>
          <w:b/>
          <w:color w:val="auto"/>
          <w:sz w:val="22"/>
          <w:u w:val="single" w:color="000000"/>
        </w:rPr>
        <w:t xml:space="preserve">w terminie </w:t>
      </w:r>
      <w:r w:rsidRPr="006911EE">
        <w:rPr>
          <w:rFonts w:ascii="Times New Roman" w:hAnsi="Times New Roman" w:cs="Times New Roman"/>
          <w:b/>
          <w:color w:val="auto"/>
          <w:sz w:val="22"/>
          <w:highlight w:val="green"/>
          <w:u w:val="single" w:color="000000"/>
        </w:rPr>
        <w:t xml:space="preserve">do dnia </w:t>
      </w:r>
      <w:r w:rsidR="006911EE">
        <w:rPr>
          <w:rFonts w:ascii="Times New Roman" w:hAnsi="Times New Roman" w:cs="Times New Roman"/>
          <w:b/>
          <w:color w:val="auto"/>
          <w:sz w:val="22"/>
          <w:highlight w:val="green"/>
          <w:u w:val="single" w:color="000000"/>
        </w:rPr>
        <w:t>31</w:t>
      </w:r>
      <w:r w:rsidR="00F21A33" w:rsidRPr="006911EE">
        <w:rPr>
          <w:rFonts w:ascii="Times New Roman" w:hAnsi="Times New Roman" w:cs="Times New Roman"/>
          <w:b/>
          <w:color w:val="auto"/>
          <w:sz w:val="22"/>
          <w:highlight w:val="green"/>
          <w:u w:val="single" w:color="000000"/>
        </w:rPr>
        <w:t>.05</w:t>
      </w:r>
      <w:r w:rsidRPr="006911EE">
        <w:rPr>
          <w:rFonts w:ascii="Times New Roman" w:hAnsi="Times New Roman" w:cs="Times New Roman"/>
          <w:b/>
          <w:color w:val="auto"/>
          <w:sz w:val="22"/>
          <w:highlight w:val="green"/>
          <w:u w:val="single" w:color="000000"/>
        </w:rPr>
        <w:t>.202</w:t>
      </w:r>
      <w:r w:rsidR="00DF666E" w:rsidRPr="006911EE">
        <w:rPr>
          <w:rFonts w:ascii="Times New Roman" w:hAnsi="Times New Roman" w:cs="Times New Roman"/>
          <w:b/>
          <w:color w:val="auto"/>
          <w:sz w:val="22"/>
          <w:highlight w:val="green"/>
          <w:u w:val="single" w:color="000000"/>
        </w:rPr>
        <w:t>4</w:t>
      </w:r>
      <w:r w:rsidRPr="006911EE">
        <w:rPr>
          <w:rFonts w:ascii="Times New Roman" w:hAnsi="Times New Roman" w:cs="Times New Roman"/>
          <w:b/>
          <w:color w:val="auto"/>
          <w:sz w:val="22"/>
          <w:highlight w:val="green"/>
          <w:u w:val="single" w:color="000000"/>
        </w:rPr>
        <w:t xml:space="preserve"> roku, do godziny </w:t>
      </w:r>
      <w:r w:rsidR="00DC1830" w:rsidRPr="006911EE">
        <w:rPr>
          <w:rFonts w:ascii="Times New Roman" w:hAnsi="Times New Roman" w:cs="Times New Roman"/>
          <w:b/>
          <w:color w:val="auto"/>
          <w:sz w:val="22"/>
          <w:highlight w:val="green"/>
          <w:u w:val="single" w:color="000000"/>
        </w:rPr>
        <w:t>9</w:t>
      </w:r>
      <w:r w:rsidRPr="006911EE">
        <w:rPr>
          <w:rFonts w:ascii="Times New Roman" w:hAnsi="Times New Roman" w:cs="Times New Roman"/>
          <w:b/>
          <w:color w:val="auto"/>
          <w:sz w:val="22"/>
          <w:highlight w:val="green"/>
          <w:u w:val="single" w:color="000000"/>
        </w:rPr>
        <w:t>:00.</w:t>
      </w:r>
      <w:r w:rsidRPr="00E0240A">
        <w:rPr>
          <w:rFonts w:ascii="Times New Roman" w:hAnsi="Times New Roman" w:cs="Times New Roman"/>
          <w:b/>
          <w:color w:val="auto"/>
          <w:sz w:val="22"/>
        </w:rPr>
        <w:t xml:space="preserve"> </w:t>
      </w:r>
    </w:p>
    <w:p w14:paraId="66B9E3ED" w14:textId="7651EDE0" w:rsidR="00402D6C" w:rsidRPr="00E0240A" w:rsidRDefault="00402D6C" w:rsidP="00402D6C">
      <w:pPr>
        <w:numPr>
          <w:ilvl w:val="1"/>
          <w:numId w:val="2"/>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 xml:space="preserve">Otwarcie ofert nastąpi </w:t>
      </w:r>
      <w:r w:rsidRPr="006911EE">
        <w:rPr>
          <w:rFonts w:ascii="Times New Roman" w:hAnsi="Times New Roman" w:cs="Times New Roman"/>
          <w:b/>
          <w:color w:val="auto"/>
          <w:sz w:val="22"/>
          <w:highlight w:val="green"/>
          <w:u w:val="single"/>
        </w:rPr>
        <w:t xml:space="preserve">w dniu </w:t>
      </w:r>
      <w:r w:rsidR="006911EE">
        <w:rPr>
          <w:rFonts w:ascii="Times New Roman" w:hAnsi="Times New Roman" w:cs="Times New Roman"/>
          <w:b/>
          <w:color w:val="auto"/>
          <w:sz w:val="22"/>
          <w:highlight w:val="green"/>
          <w:u w:val="single"/>
        </w:rPr>
        <w:t>31</w:t>
      </w:r>
      <w:r w:rsidR="00F21A33" w:rsidRPr="006911EE">
        <w:rPr>
          <w:rFonts w:ascii="Times New Roman" w:hAnsi="Times New Roman" w:cs="Times New Roman"/>
          <w:b/>
          <w:color w:val="auto"/>
          <w:sz w:val="22"/>
          <w:highlight w:val="green"/>
          <w:u w:val="single"/>
        </w:rPr>
        <w:t>.05</w:t>
      </w:r>
      <w:r w:rsidRPr="006911EE">
        <w:rPr>
          <w:rFonts w:ascii="Times New Roman" w:hAnsi="Times New Roman" w:cs="Times New Roman"/>
          <w:b/>
          <w:color w:val="auto"/>
          <w:sz w:val="22"/>
          <w:highlight w:val="green"/>
          <w:u w:val="single"/>
        </w:rPr>
        <w:t>.202</w:t>
      </w:r>
      <w:r w:rsidR="00DF666E" w:rsidRPr="006911EE">
        <w:rPr>
          <w:rFonts w:ascii="Times New Roman" w:hAnsi="Times New Roman" w:cs="Times New Roman"/>
          <w:b/>
          <w:color w:val="auto"/>
          <w:sz w:val="22"/>
          <w:highlight w:val="green"/>
          <w:u w:val="single"/>
        </w:rPr>
        <w:t>4</w:t>
      </w:r>
      <w:r w:rsidRPr="006911EE">
        <w:rPr>
          <w:rFonts w:ascii="Times New Roman" w:hAnsi="Times New Roman" w:cs="Times New Roman"/>
          <w:b/>
          <w:color w:val="auto"/>
          <w:sz w:val="22"/>
          <w:highlight w:val="green"/>
          <w:u w:val="single"/>
        </w:rPr>
        <w:t xml:space="preserve"> r., o godzinie </w:t>
      </w:r>
      <w:r w:rsidR="00DC1830" w:rsidRPr="006911EE">
        <w:rPr>
          <w:rFonts w:ascii="Times New Roman" w:hAnsi="Times New Roman" w:cs="Times New Roman"/>
          <w:b/>
          <w:color w:val="auto"/>
          <w:sz w:val="22"/>
          <w:highlight w:val="green"/>
          <w:u w:val="single"/>
        </w:rPr>
        <w:t>9</w:t>
      </w:r>
      <w:r w:rsidRPr="006911EE">
        <w:rPr>
          <w:rFonts w:ascii="Times New Roman" w:hAnsi="Times New Roman" w:cs="Times New Roman"/>
          <w:b/>
          <w:color w:val="auto"/>
          <w:sz w:val="22"/>
          <w:highlight w:val="green"/>
          <w:u w:val="single"/>
        </w:rPr>
        <w:t>:</w:t>
      </w:r>
      <w:r w:rsidR="00DC1830" w:rsidRPr="006911EE">
        <w:rPr>
          <w:rFonts w:ascii="Times New Roman" w:hAnsi="Times New Roman" w:cs="Times New Roman"/>
          <w:b/>
          <w:color w:val="auto"/>
          <w:sz w:val="22"/>
          <w:highlight w:val="green"/>
          <w:u w:val="single"/>
        </w:rPr>
        <w:t>3</w:t>
      </w:r>
      <w:r w:rsidR="002F04E8" w:rsidRPr="006911EE">
        <w:rPr>
          <w:rFonts w:ascii="Times New Roman" w:hAnsi="Times New Roman" w:cs="Times New Roman"/>
          <w:b/>
          <w:color w:val="auto"/>
          <w:sz w:val="22"/>
          <w:highlight w:val="green"/>
          <w:u w:val="single"/>
        </w:rPr>
        <w:t>0</w:t>
      </w:r>
      <w:r w:rsidRPr="006911EE">
        <w:rPr>
          <w:rFonts w:ascii="Times New Roman" w:hAnsi="Times New Roman" w:cs="Times New Roman"/>
          <w:b/>
          <w:color w:val="auto"/>
          <w:sz w:val="22"/>
          <w:highlight w:val="green"/>
          <w:u w:val="single"/>
        </w:rPr>
        <w:t>.</w:t>
      </w:r>
    </w:p>
    <w:p w14:paraId="0469F336" w14:textId="77777777" w:rsidR="00402D6C" w:rsidRPr="00E0240A" w:rsidRDefault="00402D6C" w:rsidP="00402D6C">
      <w:pPr>
        <w:numPr>
          <w:ilvl w:val="1"/>
          <w:numId w:val="2"/>
        </w:numPr>
        <w:spacing w:after="0" w:line="276" w:lineRule="auto"/>
        <w:ind w:left="709" w:right="55" w:hanging="567"/>
        <w:rPr>
          <w:rStyle w:val="Hipercze"/>
          <w:rFonts w:ascii="Times New Roman" w:hAnsi="Times New Roman" w:cs="Times New Roman"/>
          <w:color w:val="2F5496" w:themeColor="accent1" w:themeShade="BF"/>
          <w:sz w:val="22"/>
          <w:u w:val="none"/>
        </w:rPr>
      </w:pPr>
      <w:bookmarkStart w:id="11" w:name="_Hlk71424261"/>
      <w:r w:rsidRPr="00E0240A">
        <w:rPr>
          <w:rFonts w:ascii="Times New Roman" w:hAnsi="Times New Roman" w:cs="Times New Roman"/>
          <w:color w:val="auto"/>
          <w:sz w:val="22"/>
        </w:rPr>
        <w:t xml:space="preserve">Otwarcie ofert następuje poprzez użycie mechanizmu do odszyfrowania ofert dostępnego po zalogowaniu </w:t>
      </w:r>
      <w:hyperlink r:id="rId21" w:history="1">
        <w:r w:rsidRPr="00E0240A">
          <w:rPr>
            <w:rStyle w:val="Hipercze"/>
            <w:rFonts w:ascii="Times New Roman" w:hAnsi="Times New Roman" w:cs="Times New Roman"/>
            <w:b/>
            <w:color w:val="2F5496" w:themeColor="accent1" w:themeShade="BF"/>
            <w:sz w:val="22"/>
            <w:lang w:eastAsia="en-US"/>
          </w:rPr>
          <w:t>https://platformazakupowa.pl/pn/csk_umed</w:t>
        </w:r>
      </w:hyperlink>
    </w:p>
    <w:p w14:paraId="6FA4189C" w14:textId="77777777" w:rsidR="00402D6C" w:rsidRPr="00E0240A" w:rsidRDefault="00402D6C" w:rsidP="00402D6C">
      <w:pPr>
        <w:numPr>
          <w:ilvl w:val="1"/>
          <w:numId w:val="2"/>
        </w:numPr>
        <w:spacing w:after="0" w:line="276" w:lineRule="auto"/>
        <w:ind w:left="709" w:right="55" w:hanging="567"/>
        <w:rPr>
          <w:rFonts w:ascii="Times New Roman" w:hAnsi="Times New Roman" w:cs="Times New Roman"/>
          <w:color w:val="auto"/>
          <w:sz w:val="22"/>
        </w:rPr>
      </w:pPr>
      <w:r w:rsidRPr="00E0240A">
        <w:rPr>
          <w:rFonts w:ascii="Times New Roman" w:hAnsi="Times New Roman" w:cs="Times New Roman"/>
          <w:color w:val="auto"/>
          <w:sz w:val="22"/>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05510925" w14:textId="77777777" w:rsidR="00402D6C" w:rsidRPr="00E0240A" w:rsidRDefault="00402D6C" w:rsidP="00402D6C">
      <w:pPr>
        <w:numPr>
          <w:ilvl w:val="1"/>
          <w:numId w:val="2"/>
        </w:numPr>
        <w:spacing w:after="0" w:line="276" w:lineRule="auto"/>
        <w:ind w:left="709" w:right="55" w:hanging="567"/>
        <w:rPr>
          <w:rFonts w:ascii="Times New Roman" w:hAnsi="Times New Roman" w:cs="Times New Roman"/>
          <w:color w:val="auto"/>
          <w:sz w:val="22"/>
        </w:rPr>
      </w:pPr>
      <w:r w:rsidRPr="00E0240A">
        <w:rPr>
          <w:rFonts w:ascii="Times New Roman" w:hAnsi="Times New Roman" w:cs="Times New Roman"/>
          <w:color w:val="auto"/>
          <w:sz w:val="22"/>
        </w:rPr>
        <w:t xml:space="preserve"> Zamawiający poinformuje o zmianie terminu otwarcia ofert na stronie internetowej prowadzonego postępowania.</w:t>
      </w:r>
    </w:p>
    <w:bookmarkEnd w:id="11"/>
    <w:p w14:paraId="10D87649" w14:textId="77777777" w:rsidR="00402D6C" w:rsidRPr="00E0240A" w:rsidRDefault="00402D6C" w:rsidP="00402D6C">
      <w:pPr>
        <w:numPr>
          <w:ilvl w:val="1"/>
          <w:numId w:val="2"/>
        </w:numPr>
        <w:spacing w:after="0" w:line="276" w:lineRule="auto"/>
        <w:ind w:left="709" w:right="55" w:hanging="567"/>
        <w:rPr>
          <w:rFonts w:ascii="Times New Roman" w:hAnsi="Times New Roman" w:cs="Times New Roman"/>
          <w:color w:val="auto"/>
          <w:sz w:val="22"/>
        </w:rPr>
      </w:pPr>
      <w:r w:rsidRPr="00E0240A">
        <w:rPr>
          <w:rFonts w:ascii="Times New Roman" w:hAnsi="Times New Roman" w:cs="Times New Roman"/>
          <w:color w:val="auto"/>
          <w:sz w:val="22"/>
        </w:rPr>
        <w:lastRenderedPageBreak/>
        <w:t xml:space="preserve">Przed otwarciem ofert Zamawiający na stronie internetowej prowadzonego postpowania zamieści informację o kwocie, jaką zamierza przeznaczyć na sfinansowanie zamówienia. </w:t>
      </w:r>
    </w:p>
    <w:p w14:paraId="5B3E7794" w14:textId="77777777" w:rsidR="00402D6C" w:rsidRPr="00E0240A" w:rsidRDefault="00402D6C" w:rsidP="00402D6C">
      <w:pPr>
        <w:numPr>
          <w:ilvl w:val="1"/>
          <w:numId w:val="2"/>
        </w:numPr>
        <w:spacing w:after="0" w:line="276" w:lineRule="auto"/>
        <w:ind w:left="709" w:right="55" w:hanging="567"/>
        <w:rPr>
          <w:rFonts w:ascii="Times New Roman" w:hAnsi="Times New Roman" w:cs="Times New Roman"/>
          <w:color w:val="auto"/>
          <w:sz w:val="22"/>
        </w:rPr>
      </w:pPr>
      <w:r w:rsidRPr="00E0240A">
        <w:rPr>
          <w:rFonts w:ascii="Times New Roman" w:hAnsi="Times New Roman" w:cs="Times New Roman"/>
          <w:color w:val="auto"/>
          <w:sz w:val="22"/>
        </w:rPr>
        <w:t xml:space="preserve">Niezwłocznie po otwarciu ofert Zamawiający zamieszcza na stronie internetowej informacje dotyczące:  </w:t>
      </w:r>
    </w:p>
    <w:p w14:paraId="067E574A" w14:textId="77777777" w:rsidR="00402D6C" w:rsidRPr="00E0240A" w:rsidRDefault="00402D6C" w:rsidP="00402D6C">
      <w:pPr>
        <w:numPr>
          <w:ilvl w:val="2"/>
          <w:numId w:val="2"/>
        </w:numPr>
        <w:spacing w:after="0" w:line="276" w:lineRule="auto"/>
        <w:ind w:left="1276" w:right="55" w:hanging="709"/>
        <w:rPr>
          <w:rFonts w:ascii="Times New Roman" w:hAnsi="Times New Roman" w:cs="Times New Roman"/>
          <w:color w:val="auto"/>
          <w:sz w:val="22"/>
        </w:rPr>
      </w:pPr>
      <w:r w:rsidRPr="00E0240A">
        <w:rPr>
          <w:rFonts w:ascii="Times New Roman" w:hAnsi="Times New Roman" w:cs="Times New Roman"/>
          <w:color w:val="auto"/>
          <w:sz w:val="22"/>
        </w:rPr>
        <w:t>nazwach</w:t>
      </w:r>
      <w:r w:rsidRPr="00E0240A">
        <w:rPr>
          <w:rFonts w:ascii="Times New Roman" w:eastAsia="Times New Roman" w:hAnsi="Times New Roman" w:cs="Times New Roman"/>
          <w:color w:val="auto"/>
          <w:sz w:val="22"/>
        </w:rPr>
        <w:t xml:space="preserve"> albo imionach i nazwiskach oraz siedzibach lub miejscach prowadzonej działalności gospodarczej albo miejscach zamieszkania wykonawców, których oferty zostały otwarte;</w:t>
      </w:r>
    </w:p>
    <w:p w14:paraId="37E7624A" w14:textId="77777777" w:rsidR="00402D6C" w:rsidRPr="00E0240A" w:rsidRDefault="00402D6C" w:rsidP="00402D6C">
      <w:pPr>
        <w:numPr>
          <w:ilvl w:val="2"/>
          <w:numId w:val="2"/>
        </w:numPr>
        <w:spacing w:after="0" w:line="276" w:lineRule="auto"/>
        <w:ind w:left="1276" w:right="138" w:hanging="709"/>
        <w:rPr>
          <w:rFonts w:ascii="Times New Roman" w:hAnsi="Times New Roman" w:cs="Times New Roman"/>
          <w:color w:val="auto"/>
          <w:sz w:val="22"/>
        </w:rPr>
      </w:pPr>
      <w:r w:rsidRPr="00E0240A">
        <w:rPr>
          <w:rFonts w:ascii="Times New Roman" w:eastAsia="Times New Roman" w:hAnsi="Times New Roman" w:cs="Times New Roman"/>
          <w:color w:val="auto"/>
          <w:sz w:val="22"/>
        </w:rPr>
        <w:t>cenach lub kosztach zawartych w ofertach.</w:t>
      </w:r>
    </w:p>
    <w:p w14:paraId="24226F1D" w14:textId="77777777" w:rsidR="00725273" w:rsidRPr="00E0240A" w:rsidRDefault="00725273" w:rsidP="00A14457">
      <w:pPr>
        <w:numPr>
          <w:ilvl w:val="0"/>
          <w:numId w:val="2"/>
        </w:numPr>
        <w:spacing w:after="0" w:line="276" w:lineRule="auto"/>
        <w:ind w:right="67" w:hanging="566"/>
        <w:rPr>
          <w:rFonts w:ascii="Times New Roman" w:hAnsi="Times New Roman" w:cs="Times New Roman"/>
          <w:color w:val="auto"/>
          <w:sz w:val="22"/>
        </w:rPr>
      </w:pPr>
      <w:r w:rsidRPr="00E0240A">
        <w:rPr>
          <w:rFonts w:ascii="Times New Roman" w:hAnsi="Times New Roman" w:cs="Times New Roman"/>
          <w:b/>
          <w:color w:val="auto"/>
          <w:sz w:val="22"/>
        </w:rPr>
        <w:t xml:space="preserve">INFORMACJE DOTYCZĄCE BADANIA I OCENY OFERT </w:t>
      </w:r>
    </w:p>
    <w:p w14:paraId="580D750A" w14:textId="6F924F0C" w:rsidR="00725273" w:rsidRPr="00E0240A" w:rsidRDefault="00725273" w:rsidP="00A14457">
      <w:pPr>
        <w:numPr>
          <w:ilvl w:val="1"/>
          <w:numId w:val="2"/>
        </w:numPr>
        <w:spacing w:after="0" w:line="276" w:lineRule="auto"/>
        <w:ind w:left="851" w:right="138" w:hanging="567"/>
        <w:rPr>
          <w:rFonts w:ascii="Times New Roman" w:hAnsi="Times New Roman" w:cs="Times New Roman"/>
          <w:color w:val="auto"/>
          <w:sz w:val="22"/>
        </w:rPr>
      </w:pPr>
      <w:r w:rsidRPr="00E0240A">
        <w:rPr>
          <w:rFonts w:ascii="Times New Roman" w:hAnsi="Times New Roman" w:cs="Times New Roman"/>
          <w:color w:val="auto"/>
          <w:sz w:val="22"/>
        </w:rPr>
        <w:t xml:space="preserve">Oceny ofert dokonuje Komisja Przetargowa. W toku badania i oceny ofert </w:t>
      </w:r>
      <w:r w:rsidR="005C5EAF" w:rsidRPr="00E0240A">
        <w:rPr>
          <w:rFonts w:ascii="Times New Roman" w:hAnsi="Times New Roman" w:cs="Times New Roman"/>
          <w:color w:val="auto"/>
          <w:sz w:val="22"/>
        </w:rPr>
        <w:t>Zamawiający</w:t>
      </w:r>
      <w:r w:rsidRPr="00E0240A">
        <w:rPr>
          <w:rFonts w:ascii="Times New Roman" w:hAnsi="Times New Roman" w:cs="Times New Roman"/>
          <w:color w:val="auto"/>
          <w:sz w:val="22"/>
        </w:rPr>
        <w:t xml:space="preserve"> może żądać od Wykonawców wyjaśnień dotyczących treści złożonych ofert lub innych składanych dokumentów lub oświadczeń.</w:t>
      </w:r>
      <w:r w:rsidRPr="00E0240A">
        <w:rPr>
          <w:rFonts w:ascii="Times New Roman" w:hAnsi="Times New Roman" w:cs="Times New Roman"/>
          <w:b/>
          <w:color w:val="auto"/>
          <w:sz w:val="22"/>
        </w:rPr>
        <w:t xml:space="preserve"> </w:t>
      </w:r>
    </w:p>
    <w:p w14:paraId="174FE1BE" w14:textId="2EC462AB" w:rsidR="00725273" w:rsidRPr="00E0240A" w:rsidRDefault="005C5EAF" w:rsidP="00A14457">
      <w:pPr>
        <w:numPr>
          <w:ilvl w:val="1"/>
          <w:numId w:val="2"/>
        </w:numPr>
        <w:spacing w:after="0" w:line="276" w:lineRule="auto"/>
        <w:ind w:left="851" w:right="138" w:hanging="567"/>
        <w:rPr>
          <w:rFonts w:ascii="Times New Roman" w:hAnsi="Times New Roman" w:cs="Times New Roman"/>
          <w:color w:val="auto"/>
          <w:sz w:val="22"/>
        </w:rPr>
      </w:pPr>
      <w:r w:rsidRPr="00E0240A">
        <w:rPr>
          <w:rFonts w:ascii="Times New Roman" w:hAnsi="Times New Roman" w:cs="Times New Roman"/>
          <w:color w:val="auto"/>
          <w:sz w:val="22"/>
        </w:rPr>
        <w:t>Zamawiający</w:t>
      </w:r>
      <w:r w:rsidR="00725273" w:rsidRPr="00E0240A">
        <w:rPr>
          <w:rFonts w:ascii="Times New Roman" w:hAnsi="Times New Roman" w:cs="Times New Roman"/>
          <w:color w:val="auto"/>
          <w:sz w:val="22"/>
        </w:rPr>
        <w:t xml:space="preserve"> poprawia w ofercie:</w:t>
      </w:r>
      <w:r w:rsidR="00725273" w:rsidRPr="00E0240A">
        <w:rPr>
          <w:rFonts w:ascii="Times New Roman" w:hAnsi="Times New Roman" w:cs="Times New Roman"/>
          <w:b/>
          <w:color w:val="auto"/>
          <w:sz w:val="22"/>
        </w:rPr>
        <w:t xml:space="preserve"> </w:t>
      </w:r>
    </w:p>
    <w:p w14:paraId="6E93F915" w14:textId="77777777" w:rsidR="00725273" w:rsidRPr="00E0240A" w:rsidRDefault="00725273" w:rsidP="00A14457">
      <w:pPr>
        <w:numPr>
          <w:ilvl w:val="2"/>
          <w:numId w:val="2"/>
        </w:numPr>
        <w:spacing w:after="0" w:line="276" w:lineRule="auto"/>
        <w:ind w:left="1276" w:right="138" w:hanging="709"/>
        <w:rPr>
          <w:rFonts w:ascii="Times New Roman" w:hAnsi="Times New Roman" w:cs="Times New Roman"/>
          <w:color w:val="auto"/>
          <w:sz w:val="22"/>
        </w:rPr>
      </w:pPr>
      <w:r w:rsidRPr="00E0240A">
        <w:rPr>
          <w:rFonts w:ascii="Times New Roman" w:hAnsi="Times New Roman" w:cs="Times New Roman"/>
          <w:color w:val="auto"/>
          <w:sz w:val="22"/>
        </w:rPr>
        <w:t>oczywiste omyłki pisarskie;</w:t>
      </w:r>
      <w:r w:rsidRPr="00E0240A">
        <w:rPr>
          <w:rFonts w:ascii="Times New Roman" w:hAnsi="Times New Roman" w:cs="Times New Roman"/>
          <w:b/>
          <w:color w:val="auto"/>
          <w:sz w:val="22"/>
        </w:rPr>
        <w:t xml:space="preserve"> </w:t>
      </w:r>
    </w:p>
    <w:p w14:paraId="3DC78A46" w14:textId="77777777" w:rsidR="00725273" w:rsidRPr="00E0240A" w:rsidRDefault="00725273" w:rsidP="00A14457">
      <w:pPr>
        <w:numPr>
          <w:ilvl w:val="2"/>
          <w:numId w:val="2"/>
        </w:numPr>
        <w:spacing w:after="0" w:line="276" w:lineRule="auto"/>
        <w:ind w:left="1276" w:right="138" w:hanging="709"/>
        <w:rPr>
          <w:rFonts w:ascii="Times New Roman" w:hAnsi="Times New Roman" w:cs="Times New Roman"/>
          <w:color w:val="auto"/>
          <w:sz w:val="22"/>
        </w:rPr>
      </w:pPr>
      <w:r w:rsidRPr="00E0240A">
        <w:rPr>
          <w:rFonts w:ascii="Times New Roman" w:hAnsi="Times New Roman" w:cs="Times New Roman"/>
          <w:color w:val="auto"/>
          <w:sz w:val="22"/>
        </w:rPr>
        <w:t>oczywiste omyłki rachunkowe, z uwzględnieniem konsekwencji rachunkowych dokonanych poprawek;</w:t>
      </w:r>
      <w:r w:rsidRPr="00E0240A">
        <w:rPr>
          <w:rFonts w:ascii="Times New Roman" w:hAnsi="Times New Roman" w:cs="Times New Roman"/>
          <w:b/>
          <w:color w:val="auto"/>
          <w:sz w:val="22"/>
        </w:rPr>
        <w:t xml:space="preserve"> </w:t>
      </w:r>
    </w:p>
    <w:p w14:paraId="2B106BC9" w14:textId="1D67A949" w:rsidR="00725273" w:rsidRPr="00E0240A" w:rsidRDefault="00725273" w:rsidP="00A14457">
      <w:pPr>
        <w:numPr>
          <w:ilvl w:val="2"/>
          <w:numId w:val="2"/>
        </w:numPr>
        <w:spacing w:after="0" w:line="276" w:lineRule="auto"/>
        <w:ind w:left="1276" w:right="138" w:hanging="709"/>
        <w:rPr>
          <w:rFonts w:ascii="Times New Roman" w:hAnsi="Times New Roman" w:cs="Times New Roman"/>
          <w:color w:val="auto"/>
          <w:sz w:val="22"/>
        </w:rPr>
      </w:pPr>
      <w:r w:rsidRPr="00E0240A">
        <w:rPr>
          <w:rFonts w:ascii="Times New Roman" w:hAnsi="Times New Roman" w:cs="Times New Roman"/>
          <w:color w:val="auto"/>
          <w:sz w:val="22"/>
        </w:rPr>
        <w:t>inne omyłki polegające na niezgodności oferty z dokumentami zamówienia, niepowodujące istotnych zmian</w:t>
      </w:r>
      <w:r w:rsidR="00DD69D1" w:rsidRPr="00E0240A">
        <w:rPr>
          <w:rFonts w:ascii="Times New Roman" w:hAnsi="Times New Roman" w:cs="Times New Roman"/>
          <w:color w:val="auto"/>
          <w:sz w:val="22"/>
        </w:rPr>
        <w:t xml:space="preserve"> w</w:t>
      </w:r>
      <w:r w:rsidRPr="00E0240A">
        <w:rPr>
          <w:rFonts w:ascii="Times New Roman" w:hAnsi="Times New Roman" w:cs="Times New Roman"/>
          <w:color w:val="auto"/>
          <w:sz w:val="22"/>
        </w:rPr>
        <w:t xml:space="preserve"> treści oferty;</w:t>
      </w:r>
      <w:r w:rsidRPr="00E0240A">
        <w:rPr>
          <w:rFonts w:ascii="Times New Roman" w:hAnsi="Times New Roman" w:cs="Times New Roman"/>
          <w:b/>
          <w:color w:val="auto"/>
          <w:sz w:val="22"/>
        </w:rPr>
        <w:t xml:space="preserve"> </w:t>
      </w:r>
    </w:p>
    <w:p w14:paraId="3003B505" w14:textId="77777777" w:rsidR="00725273" w:rsidRPr="00E0240A" w:rsidRDefault="00725273" w:rsidP="00A14457">
      <w:pPr>
        <w:spacing w:after="0" w:line="276" w:lineRule="auto"/>
        <w:ind w:left="1133" w:right="138" w:firstLine="0"/>
        <w:rPr>
          <w:rFonts w:ascii="Times New Roman" w:hAnsi="Times New Roman" w:cs="Times New Roman"/>
          <w:color w:val="auto"/>
          <w:sz w:val="22"/>
        </w:rPr>
      </w:pPr>
      <w:r w:rsidRPr="00E0240A">
        <w:rPr>
          <w:rFonts w:ascii="Times New Roman" w:hAnsi="Times New Roman" w:cs="Times New Roman"/>
          <w:color w:val="auto"/>
          <w:sz w:val="22"/>
        </w:rPr>
        <w:t>niezwłocznie zawiadamiając o tym Wykonawcę, którego oferta została poprawiona.</w:t>
      </w:r>
      <w:r w:rsidRPr="00E0240A">
        <w:rPr>
          <w:rFonts w:ascii="Times New Roman" w:hAnsi="Times New Roman" w:cs="Times New Roman"/>
          <w:b/>
          <w:color w:val="auto"/>
          <w:sz w:val="22"/>
        </w:rPr>
        <w:t xml:space="preserve"> </w:t>
      </w:r>
    </w:p>
    <w:p w14:paraId="194440BC" w14:textId="77777777" w:rsidR="00725273" w:rsidRPr="00E0240A" w:rsidRDefault="00725273" w:rsidP="00A14457">
      <w:pPr>
        <w:numPr>
          <w:ilvl w:val="0"/>
          <w:numId w:val="2"/>
        </w:numPr>
        <w:spacing w:after="0" w:line="276" w:lineRule="auto"/>
        <w:ind w:right="67" w:hanging="566"/>
        <w:rPr>
          <w:rFonts w:ascii="Times New Roman" w:hAnsi="Times New Roman" w:cs="Times New Roman"/>
          <w:color w:val="auto"/>
          <w:sz w:val="22"/>
        </w:rPr>
      </w:pPr>
      <w:r w:rsidRPr="00E0240A">
        <w:rPr>
          <w:rFonts w:ascii="Times New Roman" w:hAnsi="Times New Roman" w:cs="Times New Roman"/>
          <w:b/>
          <w:color w:val="auto"/>
          <w:sz w:val="22"/>
        </w:rPr>
        <w:t xml:space="preserve">SPOSÓB POPRAWIANIA OCZYWISTYCH OMYŁEK RACHUNKOWYCH </w:t>
      </w:r>
    </w:p>
    <w:p w14:paraId="6A741D73" w14:textId="7D739B27" w:rsidR="00725273" w:rsidRPr="00E0240A" w:rsidRDefault="005C5EAF" w:rsidP="00A14457">
      <w:pPr>
        <w:numPr>
          <w:ilvl w:val="1"/>
          <w:numId w:val="2"/>
        </w:numPr>
        <w:spacing w:after="0" w:line="276" w:lineRule="auto"/>
        <w:ind w:left="567" w:right="138" w:hanging="425"/>
        <w:rPr>
          <w:rFonts w:ascii="Times New Roman" w:hAnsi="Times New Roman" w:cs="Times New Roman"/>
          <w:color w:val="auto"/>
          <w:sz w:val="22"/>
        </w:rPr>
      </w:pPr>
      <w:r w:rsidRPr="00E0240A">
        <w:rPr>
          <w:rFonts w:ascii="Times New Roman" w:hAnsi="Times New Roman" w:cs="Times New Roman"/>
          <w:color w:val="auto"/>
          <w:sz w:val="22"/>
        </w:rPr>
        <w:t>Zamawiający</w:t>
      </w:r>
      <w:r w:rsidR="00725273" w:rsidRPr="00E0240A">
        <w:rPr>
          <w:rFonts w:ascii="Times New Roman" w:hAnsi="Times New Roman" w:cs="Times New Roman"/>
          <w:color w:val="auto"/>
          <w:sz w:val="22"/>
        </w:rPr>
        <w:t xml:space="preserve"> poprawi oczywiste omyłki rachunkowe z zachowaniem następujących zasad:</w:t>
      </w:r>
      <w:r w:rsidR="00725273" w:rsidRPr="00E0240A">
        <w:rPr>
          <w:rFonts w:ascii="Times New Roman" w:hAnsi="Times New Roman" w:cs="Times New Roman"/>
          <w:b/>
          <w:color w:val="auto"/>
          <w:sz w:val="22"/>
        </w:rPr>
        <w:t xml:space="preserve"> </w:t>
      </w:r>
    </w:p>
    <w:p w14:paraId="039AA49D" w14:textId="016B439F" w:rsidR="00725273" w:rsidRPr="00E0240A" w:rsidRDefault="00725273" w:rsidP="00A14457">
      <w:pPr>
        <w:numPr>
          <w:ilvl w:val="2"/>
          <w:numId w:val="2"/>
        </w:numPr>
        <w:spacing w:after="0" w:line="276" w:lineRule="auto"/>
        <w:ind w:left="993" w:right="138" w:hanging="709"/>
        <w:rPr>
          <w:rFonts w:ascii="Times New Roman" w:hAnsi="Times New Roman" w:cs="Times New Roman"/>
          <w:color w:val="auto"/>
          <w:sz w:val="22"/>
        </w:rPr>
      </w:pPr>
      <w:r w:rsidRPr="00E0240A">
        <w:rPr>
          <w:rFonts w:ascii="Times New Roman" w:hAnsi="Times New Roman" w:cs="Times New Roman"/>
          <w:color w:val="auto"/>
          <w:sz w:val="22"/>
        </w:rPr>
        <w:t xml:space="preserve">W przypadku gdy wyliczona </w:t>
      </w:r>
      <w:r w:rsidR="00054E50" w:rsidRPr="00E0240A">
        <w:rPr>
          <w:rFonts w:ascii="Times New Roman" w:hAnsi="Times New Roman" w:cs="Times New Roman"/>
          <w:color w:val="auto"/>
          <w:sz w:val="22"/>
        </w:rPr>
        <w:t>łączna cena oferty</w:t>
      </w:r>
      <w:r w:rsidRPr="00E0240A">
        <w:rPr>
          <w:rFonts w:ascii="Times New Roman" w:hAnsi="Times New Roman" w:cs="Times New Roman"/>
          <w:color w:val="auto"/>
          <w:sz w:val="22"/>
        </w:rPr>
        <w:t xml:space="preserve"> nie odpowiada sum</w:t>
      </w:r>
      <w:r w:rsidR="00054E50" w:rsidRPr="00E0240A">
        <w:rPr>
          <w:rFonts w:ascii="Times New Roman" w:hAnsi="Times New Roman" w:cs="Times New Roman"/>
          <w:color w:val="auto"/>
          <w:sz w:val="22"/>
        </w:rPr>
        <w:t>ie poszczególnych cen</w:t>
      </w:r>
      <w:r w:rsidR="006468F8" w:rsidRPr="00E0240A">
        <w:rPr>
          <w:rFonts w:ascii="Times New Roman" w:hAnsi="Times New Roman" w:cs="Times New Roman"/>
          <w:color w:val="auto"/>
          <w:sz w:val="22"/>
        </w:rPr>
        <w:t xml:space="preserve"> wg. stawki podatku od towarów i usług VAT</w:t>
      </w:r>
      <w:r w:rsidR="00054E50" w:rsidRPr="00E0240A">
        <w:rPr>
          <w:rFonts w:ascii="Times New Roman" w:hAnsi="Times New Roman" w:cs="Times New Roman"/>
          <w:b/>
          <w:color w:val="auto"/>
          <w:sz w:val="22"/>
        </w:rPr>
        <w:t>,</w:t>
      </w:r>
    </w:p>
    <w:p w14:paraId="5EA9DAB9" w14:textId="3A2BE55D" w:rsidR="00725273" w:rsidRPr="00E0240A" w:rsidRDefault="00725273" w:rsidP="00A14457">
      <w:pPr>
        <w:numPr>
          <w:ilvl w:val="2"/>
          <w:numId w:val="2"/>
        </w:numPr>
        <w:spacing w:after="0" w:line="276" w:lineRule="auto"/>
        <w:ind w:left="993" w:right="138" w:hanging="709"/>
        <w:rPr>
          <w:rFonts w:ascii="Times New Roman" w:hAnsi="Times New Roman" w:cs="Times New Roman"/>
          <w:color w:val="auto"/>
          <w:sz w:val="22"/>
        </w:rPr>
      </w:pPr>
      <w:r w:rsidRPr="00E0240A">
        <w:rPr>
          <w:rFonts w:ascii="Times New Roman" w:hAnsi="Times New Roman" w:cs="Times New Roman"/>
          <w:color w:val="auto"/>
          <w:sz w:val="22"/>
        </w:rPr>
        <w:t>W przypadku gdy wyliczona</w:t>
      </w:r>
      <w:r w:rsidR="006468F8" w:rsidRPr="00E0240A">
        <w:rPr>
          <w:rFonts w:ascii="Times New Roman" w:hAnsi="Times New Roman" w:cs="Times New Roman"/>
          <w:color w:val="auto"/>
          <w:sz w:val="22"/>
        </w:rPr>
        <w:t xml:space="preserve"> </w:t>
      </w:r>
      <w:r w:rsidR="00054E50" w:rsidRPr="00E0240A">
        <w:rPr>
          <w:rFonts w:ascii="Times New Roman" w:hAnsi="Times New Roman" w:cs="Times New Roman"/>
          <w:color w:val="auto"/>
          <w:sz w:val="22"/>
        </w:rPr>
        <w:t>cen</w:t>
      </w:r>
      <w:r w:rsidR="006468F8" w:rsidRPr="00E0240A">
        <w:rPr>
          <w:rFonts w:ascii="Times New Roman" w:hAnsi="Times New Roman" w:cs="Times New Roman"/>
          <w:color w:val="auto"/>
          <w:sz w:val="22"/>
        </w:rPr>
        <w:t>y</w:t>
      </w:r>
      <w:r w:rsidR="00054E50" w:rsidRPr="00E0240A">
        <w:rPr>
          <w:rFonts w:ascii="Times New Roman" w:hAnsi="Times New Roman" w:cs="Times New Roman"/>
          <w:color w:val="auto"/>
          <w:sz w:val="22"/>
        </w:rPr>
        <w:t xml:space="preserve"> oferty </w:t>
      </w:r>
      <w:r w:rsidRPr="00E0240A">
        <w:rPr>
          <w:rFonts w:ascii="Times New Roman" w:hAnsi="Times New Roman" w:cs="Times New Roman"/>
          <w:color w:val="auto"/>
          <w:sz w:val="22"/>
        </w:rPr>
        <w:t xml:space="preserve">nie odpowiada </w:t>
      </w:r>
      <w:r w:rsidR="00054E50" w:rsidRPr="00E0240A">
        <w:rPr>
          <w:rFonts w:ascii="Times New Roman" w:hAnsi="Times New Roman" w:cs="Times New Roman"/>
          <w:color w:val="auto"/>
          <w:sz w:val="22"/>
        </w:rPr>
        <w:t>sumie poszczególnych cen</w:t>
      </w:r>
      <w:r w:rsidR="006468F8" w:rsidRPr="00E0240A">
        <w:rPr>
          <w:rFonts w:ascii="Times New Roman" w:hAnsi="Times New Roman" w:cs="Times New Roman"/>
          <w:color w:val="auto"/>
          <w:sz w:val="22"/>
        </w:rPr>
        <w:t xml:space="preserve"> składowych</w:t>
      </w:r>
      <w:r w:rsidRPr="00E0240A">
        <w:rPr>
          <w:rFonts w:ascii="Times New Roman" w:hAnsi="Times New Roman" w:cs="Times New Roman"/>
          <w:color w:val="auto"/>
          <w:sz w:val="22"/>
        </w:rPr>
        <w:t xml:space="preserve">, za prawidłowo podaną przyjmuje się </w:t>
      </w:r>
      <w:r w:rsidR="00054E50" w:rsidRPr="00E0240A">
        <w:rPr>
          <w:rFonts w:ascii="Times New Roman" w:hAnsi="Times New Roman" w:cs="Times New Roman"/>
          <w:color w:val="auto"/>
          <w:sz w:val="22"/>
        </w:rPr>
        <w:t xml:space="preserve">cenę </w:t>
      </w:r>
      <w:r w:rsidR="006468F8" w:rsidRPr="00E0240A">
        <w:rPr>
          <w:rFonts w:ascii="Times New Roman" w:hAnsi="Times New Roman" w:cs="Times New Roman"/>
          <w:color w:val="auto"/>
          <w:sz w:val="22"/>
        </w:rPr>
        <w:t xml:space="preserve">netto </w:t>
      </w:r>
      <w:r w:rsidR="00054E50" w:rsidRPr="00E0240A">
        <w:rPr>
          <w:rFonts w:ascii="Times New Roman" w:hAnsi="Times New Roman" w:cs="Times New Roman"/>
          <w:color w:val="auto"/>
          <w:sz w:val="22"/>
        </w:rPr>
        <w:t xml:space="preserve">podaną </w:t>
      </w:r>
      <w:r w:rsidR="006468F8" w:rsidRPr="00E0240A">
        <w:rPr>
          <w:rFonts w:ascii="Times New Roman" w:hAnsi="Times New Roman" w:cs="Times New Roman"/>
          <w:color w:val="auto"/>
          <w:sz w:val="22"/>
        </w:rPr>
        <w:t xml:space="preserve">w formularzu ofertowym w danej stawce VAT, następnie </w:t>
      </w:r>
      <w:r w:rsidR="005C5EAF" w:rsidRPr="00E0240A">
        <w:rPr>
          <w:rFonts w:ascii="Times New Roman" w:hAnsi="Times New Roman" w:cs="Times New Roman"/>
          <w:color w:val="auto"/>
          <w:sz w:val="22"/>
        </w:rPr>
        <w:t>Zamawiający</w:t>
      </w:r>
      <w:r w:rsidR="006468F8" w:rsidRPr="00E0240A">
        <w:rPr>
          <w:rFonts w:ascii="Times New Roman" w:hAnsi="Times New Roman" w:cs="Times New Roman"/>
          <w:color w:val="auto"/>
          <w:sz w:val="22"/>
        </w:rPr>
        <w:t xml:space="preserve"> wyliczy prawidłową cenę oferty brutto.</w:t>
      </w:r>
    </w:p>
    <w:p w14:paraId="4C64AD36" w14:textId="77777777" w:rsidR="00725273" w:rsidRPr="00E0240A" w:rsidRDefault="00725273" w:rsidP="00A14457">
      <w:pPr>
        <w:numPr>
          <w:ilvl w:val="0"/>
          <w:numId w:val="2"/>
        </w:numPr>
        <w:spacing w:after="0" w:line="276" w:lineRule="auto"/>
        <w:ind w:right="67" w:hanging="566"/>
        <w:rPr>
          <w:rFonts w:ascii="Times New Roman" w:hAnsi="Times New Roman" w:cs="Times New Roman"/>
          <w:color w:val="auto"/>
          <w:sz w:val="22"/>
        </w:rPr>
      </w:pPr>
      <w:r w:rsidRPr="00E0240A">
        <w:rPr>
          <w:rFonts w:ascii="Times New Roman" w:hAnsi="Times New Roman" w:cs="Times New Roman"/>
          <w:b/>
          <w:color w:val="auto"/>
          <w:sz w:val="22"/>
        </w:rPr>
        <w:t>KRYTERIA WYBORU OFERTY NAJKORZYSTNIEJSZEJ</w:t>
      </w:r>
      <w:r w:rsidRPr="00E0240A">
        <w:rPr>
          <w:rFonts w:ascii="Times New Roman" w:hAnsi="Times New Roman" w:cs="Times New Roman"/>
          <w:color w:val="auto"/>
          <w:sz w:val="22"/>
        </w:rPr>
        <w:t xml:space="preserve"> </w:t>
      </w:r>
    </w:p>
    <w:p w14:paraId="4E2ED40B" w14:textId="0B046200" w:rsidR="008A30E8" w:rsidRPr="00E0240A" w:rsidRDefault="009C642D" w:rsidP="00A14457">
      <w:pPr>
        <w:numPr>
          <w:ilvl w:val="1"/>
          <w:numId w:val="2"/>
        </w:numPr>
        <w:spacing w:after="0" w:line="276" w:lineRule="auto"/>
        <w:ind w:left="851" w:right="138" w:hanging="709"/>
        <w:rPr>
          <w:rFonts w:ascii="Times New Roman" w:hAnsi="Times New Roman" w:cs="Times New Roman"/>
          <w:color w:val="auto"/>
          <w:sz w:val="22"/>
        </w:rPr>
      </w:pPr>
      <w:r w:rsidRPr="00E0240A">
        <w:rPr>
          <w:rFonts w:ascii="Times New Roman" w:hAnsi="Times New Roman" w:cs="Times New Roman"/>
          <w:color w:val="auto"/>
          <w:sz w:val="22"/>
        </w:rPr>
        <w:t>P</w:t>
      </w:r>
      <w:r w:rsidR="00725273" w:rsidRPr="00E0240A">
        <w:rPr>
          <w:rFonts w:ascii="Times New Roman" w:hAnsi="Times New Roman" w:cs="Times New Roman"/>
          <w:color w:val="auto"/>
          <w:sz w:val="22"/>
        </w:rPr>
        <w:t xml:space="preserve">rzy dokonywaniu wyboru najkorzystniejszej oferty </w:t>
      </w:r>
      <w:r w:rsidR="005C5EAF" w:rsidRPr="00E0240A">
        <w:rPr>
          <w:rFonts w:ascii="Times New Roman" w:hAnsi="Times New Roman" w:cs="Times New Roman"/>
          <w:color w:val="auto"/>
          <w:sz w:val="22"/>
        </w:rPr>
        <w:t>Zamawiający</w:t>
      </w:r>
      <w:r w:rsidR="00725273" w:rsidRPr="00E0240A">
        <w:rPr>
          <w:rFonts w:ascii="Times New Roman" w:hAnsi="Times New Roman" w:cs="Times New Roman"/>
          <w:color w:val="auto"/>
          <w:sz w:val="22"/>
        </w:rPr>
        <w:t xml:space="preserve"> stosować będzie następujące kryteria</w:t>
      </w:r>
      <w:r w:rsidR="00EA393D" w:rsidRPr="00E0240A">
        <w:rPr>
          <w:rFonts w:ascii="Times New Roman" w:hAnsi="Times New Roman" w:cs="Times New Roman"/>
          <w:color w:val="auto"/>
          <w:sz w:val="22"/>
        </w:rPr>
        <w:t xml:space="preserve"> (</w:t>
      </w:r>
      <w:r w:rsidR="005C5EAF" w:rsidRPr="00E0240A">
        <w:rPr>
          <w:rFonts w:ascii="Times New Roman" w:hAnsi="Times New Roman" w:cs="Times New Roman"/>
          <w:color w:val="auto"/>
          <w:sz w:val="22"/>
        </w:rPr>
        <w:t>Zamawiający</w:t>
      </w:r>
      <w:r w:rsidR="00EA393D" w:rsidRPr="00E0240A">
        <w:rPr>
          <w:rFonts w:ascii="Times New Roman" w:hAnsi="Times New Roman" w:cs="Times New Roman"/>
          <w:color w:val="auto"/>
          <w:sz w:val="22"/>
        </w:rPr>
        <w:t xml:space="preserve"> przyjął, że w zakresie każdego kryterium oceny ofert: 1% stanowi 1 punkt): </w:t>
      </w:r>
    </w:p>
    <w:p w14:paraId="386D5A21" w14:textId="77777777" w:rsidR="008A30E8" w:rsidRPr="00E0240A" w:rsidRDefault="00D24F6A" w:rsidP="00A14457">
      <w:pPr>
        <w:pStyle w:val="Akapitzlist"/>
        <w:numPr>
          <w:ilvl w:val="2"/>
          <w:numId w:val="2"/>
        </w:numPr>
        <w:spacing w:after="0" w:line="276" w:lineRule="auto"/>
        <w:ind w:left="1276" w:right="138" w:hanging="709"/>
        <w:rPr>
          <w:rFonts w:ascii="Times New Roman" w:hAnsi="Times New Roman" w:cs="Times New Roman"/>
          <w:b/>
          <w:bCs/>
          <w:color w:val="auto"/>
          <w:sz w:val="22"/>
        </w:rPr>
      </w:pPr>
      <w:r w:rsidRPr="00E0240A">
        <w:rPr>
          <w:rFonts w:ascii="Times New Roman" w:hAnsi="Times New Roman" w:cs="Times New Roman"/>
          <w:b/>
          <w:bCs/>
          <w:color w:val="auto"/>
          <w:sz w:val="22"/>
        </w:rPr>
        <w:t>Cena – 60,00% (60 pkt)</w:t>
      </w:r>
      <w:r w:rsidR="008A30E8" w:rsidRPr="00E0240A">
        <w:rPr>
          <w:rFonts w:ascii="Times New Roman" w:hAnsi="Times New Roman" w:cs="Times New Roman"/>
          <w:b/>
          <w:bCs/>
          <w:color w:val="auto"/>
          <w:sz w:val="22"/>
        </w:rPr>
        <w:t>,</w:t>
      </w:r>
    </w:p>
    <w:p w14:paraId="0C30E295" w14:textId="47C2028C" w:rsidR="00D24F6A" w:rsidRPr="00E0240A" w:rsidRDefault="008B54CA" w:rsidP="00A14457">
      <w:pPr>
        <w:pStyle w:val="Akapitzlist"/>
        <w:numPr>
          <w:ilvl w:val="2"/>
          <w:numId w:val="2"/>
        </w:numPr>
        <w:spacing w:after="0" w:line="276" w:lineRule="auto"/>
        <w:ind w:left="1276" w:right="138" w:hanging="709"/>
        <w:rPr>
          <w:rFonts w:ascii="Times New Roman" w:hAnsi="Times New Roman" w:cs="Times New Roman"/>
          <w:b/>
          <w:bCs/>
          <w:color w:val="auto"/>
          <w:sz w:val="22"/>
        </w:rPr>
      </w:pPr>
      <w:r w:rsidRPr="00E0240A">
        <w:rPr>
          <w:rFonts w:ascii="Times New Roman" w:hAnsi="Times New Roman" w:cs="Times New Roman"/>
          <w:b/>
          <w:sz w:val="22"/>
        </w:rPr>
        <w:t>Termin rozpatrzenia reklamacji z tytułu zagubienia, zniszczenia, uszkodzenia bielizny powierzonej do prania</w:t>
      </w:r>
      <w:r w:rsidRPr="00E0240A">
        <w:rPr>
          <w:rFonts w:ascii="Times New Roman" w:hAnsi="Times New Roman" w:cs="Times New Roman"/>
          <w:b/>
          <w:bCs/>
          <w:color w:val="auto"/>
          <w:sz w:val="22"/>
        </w:rPr>
        <w:t xml:space="preserve"> </w:t>
      </w:r>
      <w:r w:rsidR="00D24F6A" w:rsidRPr="00E0240A">
        <w:rPr>
          <w:rFonts w:ascii="Times New Roman" w:hAnsi="Times New Roman" w:cs="Times New Roman"/>
          <w:b/>
          <w:bCs/>
          <w:color w:val="auto"/>
          <w:sz w:val="22"/>
        </w:rPr>
        <w:t xml:space="preserve">– </w:t>
      </w:r>
      <w:r w:rsidR="009C642D" w:rsidRPr="00E0240A">
        <w:rPr>
          <w:rFonts w:ascii="Times New Roman" w:hAnsi="Times New Roman" w:cs="Times New Roman"/>
          <w:b/>
          <w:bCs/>
          <w:color w:val="auto"/>
          <w:sz w:val="22"/>
        </w:rPr>
        <w:t>40,00 % (4</w:t>
      </w:r>
      <w:r w:rsidR="00D24F6A" w:rsidRPr="00E0240A">
        <w:rPr>
          <w:rFonts w:ascii="Times New Roman" w:hAnsi="Times New Roman" w:cs="Times New Roman"/>
          <w:b/>
          <w:bCs/>
          <w:color w:val="auto"/>
          <w:sz w:val="22"/>
        </w:rPr>
        <w:t>0 pkt)</w:t>
      </w:r>
    </w:p>
    <w:p w14:paraId="497E12B1" w14:textId="210D990D" w:rsidR="008A30E8" w:rsidRPr="00E0240A" w:rsidRDefault="00725273" w:rsidP="00A14457">
      <w:pPr>
        <w:numPr>
          <w:ilvl w:val="1"/>
          <w:numId w:val="2"/>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u w:val="single" w:color="000000"/>
        </w:rPr>
        <w:t xml:space="preserve">Za najkorzystniejszą zostanie uznana </w:t>
      </w:r>
      <w:r w:rsidR="008A30E8" w:rsidRPr="00E0240A">
        <w:rPr>
          <w:rFonts w:ascii="Times New Roman" w:hAnsi="Times New Roman" w:cs="Times New Roman"/>
          <w:color w:val="auto"/>
          <w:sz w:val="22"/>
          <w:u w:val="single" w:color="000000"/>
        </w:rPr>
        <w:t>oferta,</w:t>
      </w:r>
      <w:r w:rsidRPr="00E0240A">
        <w:rPr>
          <w:rFonts w:ascii="Times New Roman" w:hAnsi="Times New Roman" w:cs="Times New Roman"/>
          <w:color w:val="auto"/>
          <w:sz w:val="22"/>
          <w:u w:val="single" w:color="000000"/>
        </w:rPr>
        <w:t xml:space="preserve"> która otrzyma łącznie najwyższą liczbę punktów</w:t>
      </w:r>
      <w:r w:rsidRPr="00E0240A">
        <w:rPr>
          <w:rFonts w:ascii="Times New Roman" w:hAnsi="Times New Roman" w:cs="Times New Roman"/>
          <w:color w:val="auto"/>
          <w:sz w:val="22"/>
        </w:rPr>
        <w:t xml:space="preserve"> </w:t>
      </w:r>
      <w:r w:rsidRPr="00E0240A">
        <w:rPr>
          <w:rFonts w:ascii="Times New Roman" w:hAnsi="Times New Roman" w:cs="Times New Roman"/>
          <w:color w:val="auto"/>
          <w:sz w:val="22"/>
          <w:u w:val="single" w:color="000000"/>
        </w:rPr>
        <w:t>w kryteriach, o których mowa w pkt. 16.</w:t>
      </w:r>
      <w:r w:rsidR="00AA18DA" w:rsidRPr="00E0240A">
        <w:rPr>
          <w:rFonts w:ascii="Times New Roman" w:hAnsi="Times New Roman" w:cs="Times New Roman"/>
          <w:color w:val="auto"/>
          <w:sz w:val="22"/>
          <w:u w:val="single" w:color="000000"/>
        </w:rPr>
        <w:t>1</w:t>
      </w:r>
      <w:r w:rsidRPr="00E0240A">
        <w:rPr>
          <w:rFonts w:ascii="Times New Roman" w:hAnsi="Times New Roman" w:cs="Times New Roman"/>
          <w:color w:val="auto"/>
          <w:sz w:val="22"/>
          <w:u w:val="single" w:color="000000"/>
        </w:rPr>
        <w:t>.</w:t>
      </w:r>
      <w:r w:rsidRPr="00E0240A">
        <w:rPr>
          <w:rFonts w:ascii="Times New Roman" w:hAnsi="Times New Roman" w:cs="Times New Roman"/>
          <w:color w:val="auto"/>
          <w:sz w:val="22"/>
        </w:rPr>
        <w:t xml:space="preserve"> Liczba punktów jest zaokrąglana do dwóch miejsc po przecinku. </w:t>
      </w:r>
    </w:p>
    <w:p w14:paraId="275361F1" w14:textId="65A860B6" w:rsidR="00D24F6A" w:rsidRPr="00E0240A" w:rsidRDefault="00D24F6A" w:rsidP="00A14457">
      <w:pPr>
        <w:numPr>
          <w:ilvl w:val="1"/>
          <w:numId w:val="2"/>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sz w:val="22"/>
        </w:rPr>
        <w:t>Dla oceny punktowej złożonych ofert zast</w:t>
      </w:r>
      <w:r w:rsidR="006C0DA6" w:rsidRPr="00E0240A">
        <w:rPr>
          <w:rFonts w:ascii="Times New Roman" w:hAnsi="Times New Roman" w:cs="Times New Roman"/>
          <w:sz w:val="22"/>
        </w:rPr>
        <w:t xml:space="preserve">aną zastosowane </w:t>
      </w:r>
      <w:r w:rsidRPr="00E0240A">
        <w:rPr>
          <w:rFonts w:ascii="Times New Roman" w:hAnsi="Times New Roman" w:cs="Times New Roman"/>
          <w:sz w:val="22"/>
        </w:rPr>
        <w:t>w</w:t>
      </w:r>
      <w:r w:rsidR="006C0DA6" w:rsidRPr="00E0240A">
        <w:rPr>
          <w:rFonts w:ascii="Times New Roman" w:hAnsi="Times New Roman" w:cs="Times New Roman"/>
          <w:sz w:val="22"/>
        </w:rPr>
        <w:t>zory</w:t>
      </w:r>
      <w:r w:rsidRPr="00E0240A">
        <w:rPr>
          <w:rFonts w:ascii="Times New Roman" w:hAnsi="Times New Roman" w:cs="Times New Roman"/>
          <w:sz w:val="22"/>
        </w:rPr>
        <w:t>:</w:t>
      </w:r>
    </w:p>
    <w:p w14:paraId="1B500CEE" w14:textId="510EC5B5" w:rsidR="00346E8D" w:rsidRPr="00E0240A" w:rsidRDefault="00346E8D" w:rsidP="009C642D">
      <w:pPr>
        <w:spacing w:after="0" w:line="276" w:lineRule="auto"/>
        <w:ind w:left="0" w:firstLine="0"/>
        <w:rPr>
          <w:rFonts w:ascii="Times New Roman" w:hAnsi="Times New Roman" w:cs="Times New Roman"/>
          <w:sz w:val="22"/>
        </w:rPr>
      </w:pPr>
    </w:p>
    <w:tbl>
      <w:tblPr>
        <w:tblW w:w="0" w:type="auto"/>
        <w:tblInd w:w="481" w:type="dxa"/>
        <w:tblLayout w:type="fixed"/>
        <w:tblCellMar>
          <w:top w:w="55" w:type="dxa"/>
          <w:left w:w="55" w:type="dxa"/>
          <w:bottom w:w="55" w:type="dxa"/>
          <w:right w:w="55" w:type="dxa"/>
        </w:tblCellMar>
        <w:tblLook w:val="0000" w:firstRow="0" w:lastRow="0" w:firstColumn="0" w:lastColumn="0" w:noHBand="0" w:noVBand="0"/>
      </w:tblPr>
      <w:tblGrid>
        <w:gridCol w:w="7740"/>
        <w:gridCol w:w="1985"/>
      </w:tblGrid>
      <w:tr w:rsidR="00D24F6A" w:rsidRPr="00E0240A" w14:paraId="3E189127" w14:textId="77777777" w:rsidTr="008B54CA">
        <w:trPr>
          <w:cantSplit/>
          <w:tblHeader/>
        </w:trPr>
        <w:tc>
          <w:tcPr>
            <w:tcW w:w="7740" w:type="dxa"/>
            <w:tcBorders>
              <w:top w:val="single" w:sz="1" w:space="0" w:color="000000"/>
              <w:left w:val="single" w:sz="1" w:space="0" w:color="000000"/>
              <w:bottom w:val="single" w:sz="1" w:space="0" w:color="000000"/>
            </w:tcBorders>
            <w:vAlign w:val="center"/>
          </w:tcPr>
          <w:p w14:paraId="52A30113" w14:textId="77777777" w:rsidR="00D24F6A" w:rsidRPr="00E0240A" w:rsidRDefault="00D24F6A" w:rsidP="00A14457">
            <w:pPr>
              <w:pStyle w:val="WW-Nagwektabeli1"/>
              <w:spacing w:after="0" w:line="276" w:lineRule="auto"/>
              <w:ind w:left="796" w:hanging="796"/>
              <w:rPr>
                <w:rFonts w:cs="Times New Roman"/>
                <w:sz w:val="22"/>
                <w:szCs w:val="22"/>
              </w:rPr>
            </w:pPr>
            <w:r w:rsidRPr="00E0240A">
              <w:rPr>
                <w:rFonts w:cs="Times New Roman"/>
                <w:sz w:val="22"/>
                <w:szCs w:val="22"/>
              </w:rPr>
              <w:t>Nazwa kryterium</w:t>
            </w:r>
          </w:p>
        </w:tc>
        <w:tc>
          <w:tcPr>
            <w:tcW w:w="1985" w:type="dxa"/>
            <w:tcBorders>
              <w:top w:val="single" w:sz="1" w:space="0" w:color="000000"/>
              <w:left w:val="single" w:sz="1" w:space="0" w:color="000000"/>
              <w:bottom w:val="single" w:sz="1" w:space="0" w:color="000000"/>
              <w:right w:val="single" w:sz="1" w:space="0" w:color="000000"/>
            </w:tcBorders>
            <w:vAlign w:val="center"/>
          </w:tcPr>
          <w:p w14:paraId="526D1702" w14:textId="77777777" w:rsidR="00D24F6A" w:rsidRPr="00E0240A" w:rsidRDefault="00D24F6A" w:rsidP="00A14457">
            <w:pPr>
              <w:pStyle w:val="WW-Nagwektabeli1"/>
              <w:spacing w:after="0" w:line="276" w:lineRule="auto"/>
              <w:ind w:left="796" w:hanging="796"/>
              <w:jc w:val="center"/>
              <w:rPr>
                <w:rFonts w:cs="Times New Roman"/>
                <w:sz w:val="22"/>
                <w:szCs w:val="22"/>
              </w:rPr>
            </w:pPr>
            <w:r w:rsidRPr="00E0240A">
              <w:rPr>
                <w:rFonts w:cs="Times New Roman"/>
                <w:sz w:val="22"/>
                <w:szCs w:val="22"/>
              </w:rPr>
              <w:t>Waga</w:t>
            </w:r>
          </w:p>
        </w:tc>
      </w:tr>
      <w:tr w:rsidR="00D24F6A" w:rsidRPr="00E0240A" w14:paraId="7665359B" w14:textId="77777777" w:rsidTr="008B54CA">
        <w:trPr>
          <w:cantSplit/>
        </w:trPr>
        <w:tc>
          <w:tcPr>
            <w:tcW w:w="7740" w:type="dxa"/>
            <w:tcBorders>
              <w:left w:val="single" w:sz="1" w:space="0" w:color="000000"/>
              <w:bottom w:val="single" w:sz="1" w:space="0" w:color="000000"/>
            </w:tcBorders>
            <w:vAlign w:val="center"/>
          </w:tcPr>
          <w:p w14:paraId="4F854E72" w14:textId="77777777" w:rsidR="00D24F6A" w:rsidRPr="00E0240A" w:rsidRDefault="00D24F6A" w:rsidP="00A14457">
            <w:pPr>
              <w:pStyle w:val="WW-Zawartotabeli1"/>
              <w:spacing w:after="0" w:line="276" w:lineRule="auto"/>
              <w:ind w:left="796" w:hanging="796"/>
              <w:rPr>
                <w:rFonts w:cs="Times New Roman"/>
                <w:sz w:val="22"/>
                <w:szCs w:val="22"/>
              </w:rPr>
            </w:pPr>
            <w:r w:rsidRPr="00E0240A">
              <w:rPr>
                <w:rFonts w:cs="Times New Roman"/>
                <w:sz w:val="22"/>
                <w:szCs w:val="22"/>
              </w:rPr>
              <w:t xml:space="preserve">Cena </w:t>
            </w:r>
          </w:p>
        </w:tc>
        <w:tc>
          <w:tcPr>
            <w:tcW w:w="1985" w:type="dxa"/>
            <w:tcBorders>
              <w:left w:val="single" w:sz="1" w:space="0" w:color="000000"/>
              <w:bottom w:val="single" w:sz="1" w:space="0" w:color="000000"/>
              <w:right w:val="single" w:sz="1" w:space="0" w:color="000000"/>
            </w:tcBorders>
            <w:vAlign w:val="center"/>
          </w:tcPr>
          <w:p w14:paraId="481F5DFB" w14:textId="6A91E5A6" w:rsidR="00D24F6A" w:rsidRPr="00E0240A" w:rsidRDefault="006C0DA6" w:rsidP="00A14457">
            <w:pPr>
              <w:pStyle w:val="WW-Zawartotabeli1"/>
              <w:spacing w:after="0" w:line="276" w:lineRule="auto"/>
              <w:ind w:left="796" w:hanging="796"/>
              <w:jc w:val="center"/>
              <w:rPr>
                <w:rFonts w:cs="Times New Roman"/>
                <w:sz w:val="22"/>
                <w:szCs w:val="22"/>
              </w:rPr>
            </w:pPr>
            <w:r w:rsidRPr="00E0240A">
              <w:rPr>
                <w:rFonts w:cs="Times New Roman"/>
                <w:sz w:val="22"/>
                <w:szCs w:val="22"/>
                <w:lang w:val="pl-PL"/>
              </w:rPr>
              <w:t>6</w:t>
            </w:r>
            <w:r w:rsidR="00D24F6A" w:rsidRPr="00E0240A">
              <w:rPr>
                <w:rFonts w:cs="Times New Roman"/>
                <w:sz w:val="22"/>
                <w:szCs w:val="22"/>
              </w:rPr>
              <w:t>0,00 %</w:t>
            </w:r>
          </w:p>
        </w:tc>
      </w:tr>
      <w:tr w:rsidR="00D24F6A" w:rsidRPr="00E0240A" w14:paraId="02B17F68" w14:textId="77777777" w:rsidTr="008B54CA">
        <w:trPr>
          <w:cantSplit/>
          <w:trHeight w:val="393"/>
        </w:trPr>
        <w:tc>
          <w:tcPr>
            <w:tcW w:w="7740" w:type="dxa"/>
            <w:tcBorders>
              <w:left w:val="single" w:sz="1" w:space="0" w:color="000000"/>
              <w:bottom w:val="single" w:sz="1" w:space="0" w:color="000000"/>
            </w:tcBorders>
            <w:vAlign w:val="center"/>
          </w:tcPr>
          <w:p w14:paraId="23C669D4" w14:textId="1B2A467E" w:rsidR="00D24F6A" w:rsidRPr="00E0240A" w:rsidRDefault="004D3576" w:rsidP="004D3576">
            <w:pPr>
              <w:pStyle w:val="WW-Zawartotabeli1"/>
              <w:spacing w:after="0" w:line="276" w:lineRule="auto"/>
              <w:rPr>
                <w:rFonts w:cs="Times New Roman"/>
                <w:bCs/>
                <w:sz w:val="22"/>
                <w:szCs w:val="22"/>
                <w:lang w:val="pl-PL"/>
              </w:rPr>
            </w:pPr>
            <w:r w:rsidRPr="00E0240A">
              <w:rPr>
                <w:rFonts w:cs="Times New Roman"/>
                <w:sz w:val="22"/>
                <w:szCs w:val="22"/>
              </w:rPr>
              <w:t>Termin rozpatrzenia reklamacji z tytułu zagubienia, zniszczenia, uszkodzenia bielizny powierzonej do prania</w:t>
            </w:r>
          </w:p>
        </w:tc>
        <w:tc>
          <w:tcPr>
            <w:tcW w:w="1985" w:type="dxa"/>
            <w:tcBorders>
              <w:left w:val="single" w:sz="1" w:space="0" w:color="000000"/>
              <w:bottom w:val="single" w:sz="1" w:space="0" w:color="000000"/>
              <w:right w:val="single" w:sz="1" w:space="0" w:color="000000"/>
            </w:tcBorders>
            <w:vAlign w:val="center"/>
          </w:tcPr>
          <w:p w14:paraId="0DD6C0DC" w14:textId="2179F17E" w:rsidR="00D24F6A" w:rsidRPr="00E0240A" w:rsidRDefault="009C642D" w:rsidP="00A14457">
            <w:pPr>
              <w:pStyle w:val="WW-Zawartotabeli1"/>
              <w:spacing w:after="0" w:line="276" w:lineRule="auto"/>
              <w:ind w:left="796" w:hanging="796"/>
              <w:jc w:val="center"/>
              <w:rPr>
                <w:rFonts w:cs="Times New Roman"/>
                <w:sz w:val="22"/>
                <w:szCs w:val="22"/>
              </w:rPr>
            </w:pPr>
            <w:r w:rsidRPr="00E0240A">
              <w:rPr>
                <w:rFonts w:cs="Times New Roman"/>
                <w:sz w:val="22"/>
                <w:szCs w:val="22"/>
                <w:lang w:val="pl-PL"/>
              </w:rPr>
              <w:t>4</w:t>
            </w:r>
            <w:r w:rsidR="00D24F6A" w:rsidRPr="00E0240A">
              <w:rPr>
                <w:rFonts w:cs="Times New Roman"/>
                <w:sz w:val="22"/>
                <w:szCs w:val="22"/>
              </w:rPr>
              <w:t>0,00 %</w:t>
            </w:r>
          </w:p>
        </w:tc>
      </w:tr>
    </w:tbl>
    <w:p w14:paraId="6E717732" w14:textId="085F9762" w:rsidR="00D24F6A" w:rsidRPr="00E0240A" w:rsidRDefault="00D24F6A" w:rsidP="00A14457">
      <w:pPr>
        <w:pStyle w:val="Akapitzlist"/>
        <w:tabs>
          <w:tab w:val="left" w:pos="360"/>
        </w:tabs>
        <w:spacing w:after="0" w:line="276" w:lineRule="auto"/>
        <w:rPr>
          <w:rFonts w:ascii="Times New Roman" w:hAnsi="Times New Roman" w:cs="Times New Roman"/>
          <w:sz w:val="22"/>
          <w:u w:val="single"/>
        </w:rPr>
      </w:pPr>
    </w:p>
    <w:p w14:paraId="341F27B2" w14:textId="77777777" w:rsidR="004D3576" w:rsidRPr="00E0240A" w:rsidRDefault="004D3576" w:rsidP="004D3576">
      <w:pPr>
        <w:pStyle w:val="Akapitzlist"/>
        <w:tabs>
          <w:tab w:val="left" w:pos="360"/>
        </w:tabs>
        <w:spacing w:after="0" w:line="276" w:lineRule="auto"/>
        <w:ind w:left="0" w:firstLine="0"/>
        <w:rPr>
          <w:rFonts w:ascii="Times New Roman" w:hAnsi="Times New Roman" w:cs="Times New Roman"/>
          <w:sz w:val="22"/>
          <w:u w:val="single"/>
        </w:rPr>
      </w:pPr>
      <w:r w:rsidRPr="00E0240A">
        <w:rPr>
          <w:rFonts w:ascii="Times New Roman" w:hAnsi="Times New Roman" w:cs="Times New Roman"/>
          <w:sz w:val="22"/>
          <w:u w:val="single"/>
        </w:rPr>
        <w:t>Zastosowane wzory do obliczenia punktowego</w:t>
      </w:r>
    </w:p>
    <w:p w14:paraId="2A42A298" w14:textId="77777777" w:rsidR="004D3576" w:rsidRPr="00E0240A" w:rsidRDefault="004D3576" w:rsidP="00E85573">
      <w:pPr>
        <w:pStyle w:val="Bezodstpw"/>
        <w:numPr>
          <w:ilvl w:val="0"/>
          <w:numId w:val="10"/>
        </w:numPr>
        <w:spacing w:line="276" w:lineRule="auto"/>
        <w:ind w:left="426" w:hanging="284"/>
        <w:rPr>
          <w:rFonts w:ascii="Times New Roman" w:hAnsi="Times New Roman" w:cs="Times New Roman"/>
          <w:b/>
        </w:rPr>
      </w:pPr>
      <w:r w:rsidRPr="00E0240A">
        <w:rPr>
          <w:rFonts w:ascii="Times New Roman" w:hAnsi="Times New Roman" w:cs="Times New Roman"/>
        </w:rPr>
        <w:t xml:space="preserve">Nazwa kryterium: </w:t>
      </w:r>
      <w:r w:rsidRPr="00E0240A">
        <w:rPr>
          <w:rFonts w:ascii="Times New Roman" w:hAnsi="Times New Roman" w:cs="Times New Roman"/>
          <w:b/>
        </w:rPr>
        <w:t>cena – 60% (60 pkt)</w:t>
      </w:r>
    </w:p>
    <w:p w14:paraId="59646D45" w14:textId="77777777" w:rsidR="004D3576" w:rsidRPr="00E0240A" w:rsidRDefault="004D3576" w:rsidP="004D3576">
      <w:pPr>
        <w:pStyle w:val="Bezodstpw"/>
        <w:spacing w:line="276" w:lineRule="auto"/>
        <w:ind w:left="709"/>
        <w:rPr>
          <w:rFonts w:ascii="Times New Roman" w:hAnsi="Times New Roman" w:cs="Times New Roman"/>
          <w:lang w:val="en-US"/>
        </w:rPr>
      </w:pPr>
      <w:r w:rsidRPr="00E0240A">
        <w:rPr>
          <w:rFonts w:ascii="Times New Roman" w:hAnsi="Times New Roman" w:cs="Times New Roman"/>
          <w:lang w:val="en-US"/>
        </w:rPr>
        <w:t xml:space="preserve">CC = </w:t>
      </w:r>
      <w:proofErr w:type="spellStart"/>
      <w:r w:rsidRPr="00E0240A">
        <w:rPr>
          <w:rFonts w:ascii="Times New Roman" w:hAnsi="Times New Roman" w:cs="Times New Roman"/>
          <w:lang w:val="en-US"/>
        </w:rPr>
        <w:t>Comin</w:t>
      </w:r>
      <w:proofErr w:type="spellEnd"/>
      <w:r w:rsidRPr="00E0240A">
        <w:rPr>
          <w:rFonts w:ascii="Times New Roman" w:hAnsi="Times New Roman" w:cs="Times New Roman"/>
          <w:lang w:val="en-US"/>
        </w:rPr>
        <w:t xml:space="preserve"> / </w:t>
      </w:r>
      <w:proofErr w:type="spellStart"/>
      <w:r w:rsidRPr="00E0240A">
        <w:rPr>
          <w:rFonts w:ascii="Times New Roman" w:hAnsi="Times New Roman" w:cs="Times New Roman"/>
          <w:lang w:val="en-US"/>
        </w:rPr>
        <w:t>Cobad</w:t>
      </w:r>
      <w:proofErr w:type="spellEnd"/>
      <w:r w:rsidRPr="00E0240A">
        <w:rPr>
          <w:rFonts w:ascii="Times New Roman" w:hAnsi="Times New Roman" w:cs="Times New Roman"/>
          <w:lang w:val="en-US"/>
        </w:rPr>
        <w:t xml:space="preserve"> x </w:t>
      </w:r>
      <w:proofErr w:type="spellStart"/>
      <w:r w:rsidRPr="00E0240A">
        <w:rPr>
          <w:rFonts w:ascii="Times New Roman" w:hAnsi="Times New Roman" w:cs="Times New Roman"/>
          <w:lang w:val="en-US"/>
        </w:rPr>
        <w:t>Kp</w:t>
      </w:r>
      <w:proofErr w:type="spellEnd"/>
      <w:r w:rsidRPr="00E0240A">
        <w:rPr>
          <w:rFonts w:ascii="Times New Roman" w:hAnsi="Times New Roman" w:cs="Times New Roman"/>
          <w:lang w:val="en-US"/>
        </w:rPr>
        <w:t xml:space="preserve"> x </w:t>
      </w:r>
      <w:proofErr w:type="spellStart"/>
      <w:r w:rsidRPr="00E0240A">
        <w:rPr>
          <w:rFonts w:ascii="Times New Roman" w:hAnsi="Times New Roman" w:cs="Times New Roman"/>
          <w:lang w:val="en-US"/>
        </w:rPr>
        <w:t>Wc</w:t>
      </w:r>
      <w:proofErr w:type="spellEnd"/>
    </w:p>
    <w:p w14:paraId="7CC0D7EA" w14:textId="77777777" w:rsidR="004D3576" w:rsidRPr="00E0240A" w:rsidRDefault="004D3576" w:rsidP="004D3576">
      <w:pPr>
        <w:pStyle w:val="Bezodstpw"/>
        <w:spacing w:line="276" w:lineRule="auto"/>
        <w:ind w:left="709"/>
        <w:rPr>
          <w:rFonts w:ascii="Times New Roman" w:hAnsi="Times New Roman" w:cs="Times New Roman"/>
        </w:rPr>
      </w:pPr>
      <w:r w:rsidRPr="00E0240A">
        <w:rPr>
          <w:rFonts w:ascii="Times New Roman" w:hAnsi="Times New Roman" w:cs="Times New Roman"/>
        </w:rPr>
        <w:t>sposób oceny:</w:t>
      </w:r>
    </w:p>
    <w:p w14:paraId="0D2822C6" w14:textId="77777777" w:rsidR="004D3576" w:rsidRPr="00E0240A" w:rsidRDefault="004D3576" w:rsidP="004D3576">
      <w:pPr>
        <w:pStyle w:val="Bezodstpw"/>
        <w:spacing w:line="276" w:lineRule="auto"/>
        <w:ind w:left="709"/>
        <w:rPr>
          <w:rFonts w:ascii="Times New Roman" w:hAnsi="Times New Roman" w:cs="Times New Roman"/>
          <w:u w:val="single"/>
        </w:rPr>
      </w:pPr>
      <w:proofErr w:type="spellStart"/>
      <w:r w:rsidRPr="00E0240A">
        <w:rPr>
          <w:rFonts w:ascii="Times New Roman" w:hAnsi="Times New Roman" w:cs="Times New Roman"/>
        </w:rPr>
        <w:t>Comin</w:t>
      </w:r>
      <w:proofErr w:type="spellEnd"/>
      <w:r w:rsidRPr="00E0240A">
        <w:rPr>
          <w:rFonts w:ascii="Times New Roman" w:hAnsi="Times New Roman" w:cs="Times New Roman"/>
        </w:rPr>
        <w:t xml:space="preserve"> – najniższa oferowana cena brutto</w:t>
      </w:r>
    </w:p>
    <w:p w14:paraId="57CAB5A8" w14:textId="77777777" w:rsidR="004D3576" w:rsidRPr="00E0240A" w:rsidRDefault="004D3576" w:rsidP="004D3576">
      <w:pPr>
        <w:pStyle w:val="Bezodstpw"/>
        <w:spacing w:line="276" w:lineRule="auto"/>
        <w:ind w:left="709"/>
        <w:rPr>
          <w:rFonts w:ascii="Times New Roman" w:hAnsi="Times New Roman" w:cs="Times New Roman"/>
        </w:rPr>
      </w:pPr>
      <w:proofErr w:type="spellStart"/>
      <w:r w:rsidRPr="00E0240A">
        <w:rPr>
          <w:rFonts w:ascii="Times New Roman" w:hAnsi="Times New Roman" w:cs="Times New Roman"/>
        </w:rPr>
        <w:t>Cobad</w:t>
      </w:r>
      <w:proofErr w:type="spellEnd"/>
      <w:r w:rsidRPr="00E0240A">
        <w:rPr>
          <w:rFonts w:ascii="Times New Roman" w:hAnsi="Times New Roman" w:cs="Times New Roman"/>
        </w:rPr>
        <w:t xml:space="preserve"> – cena ofertowa brutto badanej oferty</w:t>
      </w:r>
    </w:p>
    <w:p w14:paraId="16A7E2EC" w14:textId="77777777" w:rsidR="004D3576" w:rsidRPr="00E0240A" w:rsidRDefault="004D3576" w:rsidP="004D3576">
      <w:pPr>
        <w:pStyle w:val="Bezodstpw"/>
        <w:spacing w:line="276" w:lineRule="auto"/>
        <w:ind w:left="709"/>
        <w:rPr>
          <w:rFonts w:ascii="Times New Roman" w:hAnsi="Times New Roman" w:cs="Times New Roman"/>
        </w:rPr>
      </w:pPr>
      <w:proofErr w:type="spellStart"/>
      <w:r w:rsidRPr="00E0240A">
        <w:rPr>
          <w:rFonts w:ascii="Times New Roman" w:hAnsi="Times New Roman" w:cs="Times New Roman"/>
        </w:rPr>
        <w:t>Kp</w:t>
      </w:r>
      <w:proofErr w:type="spellEnd"/>
      <w:r w:rsidRPr="00E0240A">
        <w:rPr>
          <w:rFonts w:ascii="Times New Roman" w:hAnsi="Times New Roman" w:cs="Times New Roman"/>
        </w:rPr>
        <w:t xml:space="preserve"> – współczynnik proporcjonalności 100</w:t>
      </w:r>
    </w:p>
    <w:p w14:paraId="41B938FF" w14:textId="77777777" w:rsidR="004D3576" w:rsidRPr="00E0240A" w:rsidRDefault="004D3576" w:rsidP="004D3576">
      <w:pPr>
        <w:pStyle w:val="Bezodstpw"/>
        <w:spacing w:line="276" w:lineRule="auto"/>
        <w:ind w:left="709"/>
        <w:rPr>
          <w:rFonts w:ascii="Times New Roman" w:hAnsi="Times New Roman" w:cs="Times New Roman"/>
        </w:rPr>
      </w:pPr>
      <w:proofErr w:type="spellStart"/>
      <w:r w:rsidRPr="00E0240A">
        <w:rPr>
          <w:rFonts w:ascii="Times New Roman" w:hAnsi="Times New Roman" w:cs="Times New Roman"/>
        </w:rPr>
        <w:t>Wc</w:t>
      </w:r>
      <w:proofErr w:type="spellEnd"/>
      <w:r w:rsidRPr="00E0240A">
        <w:rPr>
          <w:rFonts w:ascii="Times New Roman" w:hAnsi="Times New Roman" w:cs="Times New Roman"/>
        </w:rPr>
        <w:t xml:space="preserve"> – waga kryterium oceny – </w:t>
      </w:r>
      <w:r w:rsidRPr="00E0240A">
        <w:rPr>
          <w:rFonts w:ascii="Times New Roman" w:hAnsi="Times New Roman" w:cs="Times New Roman"/>
          <w:b/>
        </w:rPr>
        <w:t>60 % (60 punktów)</w:t>
      </w:r>
    </w:p>
    <w:p w14:paraId="3B1D2D68" w14:textId="77777777" w:rsidR="004D3576" w:rsidRPr="00E0240A" w:rsidRDefault="004D3576" w:rsidP="004D3576">
      <w:pPr>
        <w:pStyle w:val="Tekstpodstawowywcity21"/>
        <w:spacing w:after="0" w:line="240" w:lineRule="auto"/>
        <w:ind w:left="539" w:hanging="539"/>
        <w:rPr>
          <w:sz w:val="22"/>
          <w:szCs w:val="22"/>
        </w:rPr>
      </w:pPr>
    </w:p>
    <w:p w14:paraId="6963D2A9" w14:textId="77777777" w:rsidR="004D3576" w:rsidRPr="00E0240A" w:rsidRDefault="004D3576" w:rsidP="00E85573">
      <w:pPr>
        <w:pStyle w:val="Akapitzlist"/>
        <w:numPr>
          <w:ilvl w:val="0"/>
          <w:numId w:val="10"/>
        </w:numPr>
        <w:suppressAutoHyphens/>
        <w:spacing w:after="120" w:line="240" w:lineRule="auto"/>
        <w:ind w:left="426" w:hanging="284"/>
        <w:jc w:val="left"/>
        <w:rPr>
          <w:rFonts w:ascii="Times New Roman" w:hAnsi="Times New Roman" w:cs="Times New Roman"/>
          <w:b/>
          <w:sz w:val="22"/>
        </w:rPr>
      </w:pPr>
      <w:r w:rsidRPr="00E0240A">
        <w:rPr>
          <w:rFonts w:ascii="Times New Roman" w:hAnsi="Times New Roman" w:cs="Times New Roman"/>
          <w:b/>
          <w:sz w:val="22"/>
        </w:rPr>
        <w:t>Termin rozpatrzenia reklamacji z tytułu zagubienia, zniszczenia, uszkodzenia bielizny powierzonej do prania - 40%</w:t>
      </w:r>
    </w:p>
    <w:p w14:paraId="35957C1B" w14:textId="6BD88215" w:rsidR="004D3576" w:rsidRPr="00E0240A" w:rsidRDefault="00F76B6C" w:rsidP="004D3576">
      <w:pPr>
        <w:numPr>
          <w:ilvl w:val="12"/>
          <w:numId w:val="0"/>
        </w:numPr>
        <w:rPr>
          <w:rFonts w:ascii="Times New Roman" w:hAnsi="Times New Roman" w:cs="Times New Roman"/>
          <w:sz w:val="22"/>
        </w:rPr>
      </w:pPr>
      <w:r w:rsidRPr="00E0240A">
        <w:rPr>
          <w:rFonts w:ascii="Times New Roman" w:hAnsi="Times New Roman" w:cs="Times New Roman"/>
          <w:sz w:val="22"/>
        </w:rPr>
        <w:lastRenderedPageBreak/>
        <w:t xml:space="preserve">Wzór obliczenia w/w kryterium: </w:t>
      </w:r>
      <w:r w:rsidR="004D3576" w:rsidRPr="00E0240A">
        <w:rPr>
          <w:rFonts w:ascii="Times New Roman" w:hAnsi="Times New Roman" w:cs="Times New Roman"/>
          <w:b/>
          <w:sz w:val="22"/>
        </w:rPr>
        <w:t xml:space="preserve">TR= TR min / </w:t>
      </w:r>
      <w:proofErr w:type="spellStart"/>
      <w:r w:rsidR="004D3576" w:rsidRPr="00E0240A">
        <w:rPr>
          <w:rFonts w:ascii="Times New Roman" w:hAnsi="Times New Roman" w:cs="Times New Roman"/>
          <w:b/>
          <w:sz w:val="22"/>
        </w:rPr>
        <w:t>TRb</w:t>
      </w:r>
      <w:proofErr w:type="spellEnd"/>
      <w:r w:rsidR="004D3576" w:rsidRPr="00E0240A">
        <w:rPr>
          <w:rFonts w:ascii="Times New Roman" w:hAnsi="Times New Roman" w:cs="Times New Roman"/>
          <w:b/>
          <w:sz w:val="22"/>
        </w:rPr>
        <w:t xml:space="preserve"> x 100 pkt x 40%</w:t>
      </w:r>
    </w:p>
    <w:p w14:paraId="42C6E210" w14:textId="52285E73" w:rsidR="004D3576" w:rsidRPr="00E0240A" w:rsidRDefault="004D3576" w:rsidP="004D3576">
      <w:pPr>
        <w:pStyle w:val="Tekstpodstawowy"/>
        <w:numPr>
          <w:ilvl w:val="12"/>
          <w:numId w:val="0"/>
        </w:numPr>
        <w:rPr>
          <w:sz w:val="22"/>
          <w:szCs w:val="22"/>
        </w:rPr>
      </w:pPr>
      <w:r w:rsidRPr="00E0240A">
        <w:rPr>
          <w:sz w:val="22"/>
          <w:szCs w:val="22"/>
        </w:rPr>
        <w:t xml:space="preserve">gdzie: TR min - wartość pkt. za </w:t>
      </w:r>
      <w:r w:rsidR="008155AA" w:rsidRPr="00E0240A">
        <w:rPr>
          <w:sz w:val="22"/>
          <w:szCs w:val="22"/>
        </w:rPr>
        <w:t xml:space="preserve">najkrótszy zaoferowany </w:t>
      </w:r>
      <w:r w:rsidRPr="00E0240A">
        <w:rPr>
          <w:sz w:val="22"/>
          <w:szCs w:val="22"/>
        </w:rPr>
        <w:t>termin</w:t>
      </w:r>
      <w:r w:rsidR="008155AA" w:rsidRPr="00E0240A">
        <w:rPr>
          <w:sz w:val="22"/>
          <w:szCs w:val="22"/>
        </w:rPr>
        <w:t xml:space="preserve">, </w:t>
      </w:r>
      <w:proofErr w:type="spellStart"/>
      <w:r w:rsidRPr="00E0240A">
        <w:rPr>
          <w:sz w:val="22"/>
          <w:szCs w:val="22"/>
        </w:rPr>
        <w:t>TRb</w:t>
      </w:r>
      <w:proofErr w:type="spellEnd"/>
      <w:r w:rsidRPr="00E0240A">
        <w:rPr>
          <w:sz w:val="22"/>
          <w:szCs w:val="22"/>
        </w:rPr>
        <w:t xml:space="preserve"> - wartość pkt. za termin badanej oferty.</w:t>
      </w:r>
    </w:p>
    <w:p w14:paraId="62DB59E0" w14:textId="77777777" w:rsidR="004D3576" w:rsidRPr="00E0240A" w:rsidRDefault="004D3576" w:rsidP="00AA1350">
      <w:pPr>
        <w:ind w:left="0" w:firstLine="0"/>
        <w:rPr>
          <w:rFonts w:ascii="Times New Roman" w:hAnsi="Times New Roman" w:cs="Times New Roman"/>
          <w:sz w:val="22"/>
        </w:rPr>
      </w:pPr>
      <w:r w:rsidRPr="00E0240A">
        <w:rPr>
          <w:rFonts w:ascii="Times New Roman" w:hAnsi="Times New Roman" w:cs="Times New Roman"/>
          <w:sz w:val="22"/>
        </w:rPr>
        <w:t xml:space="preserve">Czas wykonania </w:t>
      </w:r>
      <w:r w:rsidRPr="00E0240A">
        <w:rPr>
          <w:rFonts w:ascii="Times New Roman" w:hAnsi="Times New Roman" w:cs="Times New Roman"/>
          <w:sz w:val="22"/>
          <w:u w:val="single"/>
        </w:rPr>
        <w:t>(</w:t>
      </w:r>
      <w:r w:rsidRPr="00E0240A">
        <w:rPr>
          <w:rFonts w:ascii="Times New Roman" w:hAnsi="Times New Roman" w:cs="Times New Roman"/>
          <w:b/>
          <w:sz w:val="22"/>
          <w:u w:val="single"/>
        </w:rPr>
        <w:t>min. 1 dzień – max. 5 dni</w:t>
      </w:r>
      <w:r w:rsidRPr="00E0240A">
        <w:rPr>
          <w:rFonts w:ascii="Times New Roman" w:hAnsi="Times New Roman" w:cs="Times New Roman"/>
          <w:sz w:val="22"/>
          <w:u w:val="single"/>
        </w:rPr>
        <w:t>)</w:t>
      </w:r>
      <w:r w:rsidRPr="00E0240A">
        <w:rPr>
          <w:rFonts w:ascii="Times New Roman" w:hAnsi="Times New Roman" w:cs="Times New Roman"/>
          <w:sz w:val="22"/>
        </w:rPr>
        <w:t>.</w:t>
      </w:r>
    </w:p>
    <w:p w14:paraId="56AA79AA" w14:textId="77777777" w:rsidR="004D3576" w:rsidRPr="00E0240A" w:rsidRDefault="004D3576" w:rsidP="00F76B6C">
      <w:pPr>
        <w:ind w:left="0" w:firstLine="0"/>
        <w:rPr>
          <w:rFonts w:ascii="Times New Roman" w:hAnsi="Times New Roman" w:cs="Times New Roman"/>
          <w:sz w:val="22"/>
        </w:rPr>
      </w:pPr>
      <w:r w:rsidRPr="00E0240A">
        <w:rPr>
          <w:rFonts w:ascii="Times New Roman" w:hAnsi="Times New Roman" w:cs="Times New Roman"/>
          <w:sz w:val="22"/>
        </w:rPr>
        <w:t xml:space="preserve">Zamawiający będzie liczył termin wykonania reklamacji, tj. dostarczenie towaru wolnego od wad lub uzupełnienie braku, licząc od dnia złożenia reklamacji- wg. n/w zasad: </w:t>
      </w:r>
    </w:p>
    <w:p w14:paraId="650A6478" w14:textId="77777777" w:rsidR="004D3576" w:rsidRPr="00E0240A" w:rsidRDefault="004D3576" w:rsidP="00F76B6C">
      <w:pPr>
        <w:ind w:left="0" w:firstLine="0"/>
        <w:rPr>
          <w:rFonts w:ascii="Times New Roman" w:hAnsi="Times New Roman" w:cs="Times New Roman"/>
          <w:sz w:val="22"/>
        </w:rPr>
      </w:pPr>
      <w:r w:rsidRPr="00E0240A">
        <w:rPr>
          <w:rFonts w:ascii="Times New Roman" w:hAnsi="Times New Roman" w:cs="Times New Roman"/>
          <w:sz w:val="22"/>
        </w:rPr>
        <w:t xml:space="preserve">punktowany termin minimalny wynosi 1 dzień; punktowany maksymalny termin wynosi 5 dni. </w:t>
      </w:r>
    </w:p>
    <w:p w14:paraId="6A9FA486" w14:textId="539D414A" w:rsidR="00D24F6A" w:rsidRPr="00E0240A" w:rsidRDefault="00D24F6A" w:rsidP="009C642D">
      <w:pPr>
        <w:spacing w:after="0" w:line="276" w:lineRule="auto"/>
        <w:ind w:left="0" w:firstLine="0"/>
        <w:rPr>
          <w:rFonts w:ascii="Times New Roman" w:hAnsi="Times New Roman" w:cs="Times New Roman"/>
          <w:sz w:val="22"/>
        </w:rPr>
      </w:pPr>
    </w:p>
    <w:p w14:paraId="263A1B32" w14:textId="22020F24" w:rsidR="00E82314" w:rsidRPr="00E0240A" w:rsidRDefault="00E82314" w:rsidP="00F76B6C">
      <w:pPr>
        <w:ind w:left="0" w:right="55" w:firstLine="0"/>
        <w:rPr>
          <w:rFonts w:ascii="Times New Roman" w:hAnsi="Times New Roman" w:cs="Times New Roman"/>
          <w:sz w:val="22"/>
        </w:rPr>
      </w:pPr>
      <w:r w:rsidRPr="00E0240A">
        <w:rPr>
          <w:rFonts w:ascii="Times New Roman" w:hAnsi="Times New Roman" w:cs="Times New Roman"/>
          <w:spacing w:val="-5"/>
          <w:sz w:val="22"/>
        </w:rPr>
        <w:t>Zamawiający za najkorzystniejszą uzna ofertę, która uzyska największą ilość punktów wagowych (X), według formuły:</w:t>
      </w:r>
    </w:p>
    <w:p w14:paraId="1E320C08" w14:textId="45AEFFB7" w:rsidR="00E82314" w:rsidRPr="00E0240A" w:rsidRDefault="00E82314" w:rsidP="00E82314">
      <w:pPr>
        <w:shd w:val="clear" w:color="auto" w:fill="FFFFFF"/>
        <w:rPr>
          <w:rFonts w:ascii="Times New Roman" w:hAnsi="Times New Roman" w:cs="Times New Roman"/>
          <w:b/>
          <w:spacing w:val="-3"/>
          <w:sz w:val="22"/>
        </w:rPr>
      </w:pPr>
      <w:r w:rsidRPr="00E0240A">
        <w:rPr>
          <w:rFonts w:ascii="Times New Roman" w:hAnsi="Times New Roman" w:cs="Times New Roman"/>
          <w:b/>
          <w:spacing w:val="-3"/>
          <w:sz w:val="22"/>
        </w:rPr>
        <w:t xml:space="preserve">X =  </w:t>
      </w:r>
      <w:r w:rsidR="00AA1350" w:rsidRPr="00E0240A">
        <w:rPr>
          <w:rFonts w:ascii="Times New Roman" w:hAnsi="Times New Roman" w:cs="Times New Roman"/>
          <w:b/>
          <w:spacing w:val="-3"/>
          <w:sz w:val="22"/>
        </w:rPr>
        <w:t>CC</w:t>
      </w:r>
      <w:r w:rsidRPr="00E0240A">
        <w:rPr>
          <w:rFonts w:ascii="Times New Roman" w:hAnsi="Times New Roman" w:cs="Times New Roman"/>
          <w:b/>
          <w:spacing w:val="-3"/>
          <w:sz w:val="22"/>
        </w:rPr>
        <w:t xml:space="preserve">+ </w:t>
      </w:r>
      <w:r w:rsidR="00AA1350" w:rsidRPr="00E0240A">
        <w:rPr>
          <w:rFonts w:ascii="Times New Roman" w:hAnsi="Times New Roman" w:cs="Times New Roman"/>
          <w:b/>
          <w:spacing w:val="-3"/>
          <w:sz w:val="22"/>
        </w:rPr>
        <w:t>TR</w:t>
      </w:r>
    </w:p>
    <w:p w14:paraId="01045199" w14:textId="76CC8F8A" w:rsidR="00E82314" w:rsidRPr="00E0240A" w:rsidRDefault="00E82314" w:rsidP="00F76B6C">
      <w:pPr>
        <w:shd w:val="clear" w:color="auto" w:fill="FFFFFF"/>
        <w:ind w:left="0" w:firstLine="0"/>
        <w:rPr>
          <w:rFonts w:ascii="Times New Roman" w:hAnsi="Times New Roman" w:cs="Times New Roman"/>
          <w:spacing w:val="-3"/>
          <w:sz w:val="22"/>
        </w:rPr>
      </w:pPr>
      <w:r w:rsidRPr="00E0240A">
        <w:rPr>
          <w:rFonts w:ascii="Times New Roman" w:hAnsi="Times New Roman" w:cs="Times New Roman"/>
          <w:spacing w:val="-3"/>
          <w:sz w:val="22"/>
        </w:rPr>
        <w:t xml:space="preserve">(gdzie: </w:t>
      </w:r>
      <w:r w:rsidR="00AA1350" w:rsidRPr="00E0240A">
        <w:rPr>
          <w:rFonts w:ascii="Times New Roman" w:hAnsi="Times New Roman" w:cs="Times New Roman"/>
          <w:spacing w:val="-3"/>
          <w:sz w:val="22"/>
        </w:rPr>
        <w:t>CC</w:t>
      </w:r>
      <w:r w:rsidRPr="00E0240A">
        <w:rPr>
          <w:rFonts w:ascii="Times New Roman" w:hAnsi="Times New Roman" w:cs="Times New Roman"/>
          <w:spacing w:val="-3"/>
          <w:sz w:val="22"/>
        </w:rPr>
        <w:t xml:space="preserve"> - punkty wagowe w kryterium cena, </w:t>
      </w:r>
      <w:r w:rsidR="00AA1350" w:rsidRPr="00E0240A">
        <w:rPr>
          <w:rFonts w:ascii="Times New Roman" w:hAnsi="Times New Roman" w:cs="Times New Roman"/>
          <w:spacing w:val="-3"/>
          <w:sz w:val="22"/>
        </w:rPr>
        <w:t>TR</w:t>
      </w:r>
      <w:r w:rsidRPr="00E0240A">
        <w:rPr>
          <w:rFonts w:ascii="Times New Roman" w:hAnsi="Times New Roman" w:cs="Times New Roman"/>
          <w:spacing w:val="-3"/>
          <w:sz w:val="22"/>
        </w:rPr>
        <w:t xml:space="preserve"> - punkty wagowe w kryterium </w:t>
      </w:r>
      <w:r w:rsidR="00AA1350" w:rsidRPr="00E0240A">
        <w:rPr>
          <w:rFonts w:ascii="Times New Roman" w:hAnsi="Times New Roman" w:cs="Times New Roman"/>
          <w:sz w:val="22"/>
        </w:rPr>
        <w:t>termin rozpatrzenia reklamacji z tytułu zagubienia, zniszczenia, uszkodzenia bielizny powierzonej do prania</w:t>
      </w:r>
      <w:r w:rsidRPr="00E0240A">
        <w:rPr>
          <w:rFonts w:ascii="Times New Roman" w:hAnsi="Times New Roman" w:cs="Times New Roman"/>
          <w:spacing w:val="-3"/>
          <w:sz w:val="22"/>
        </w:rPr>
        <w:t>).</w:t>
      </w:r>
    </w:p>
    <w:p w14:paraId="542728EE" w14:textId="77777777" w:rsidR="003E05BA" w:rsidRPr="00E0240A" w:rsidRDefault="003E05BA" w:rsidP="009C642D">
      <w:pPr>
        <w:spacing w:after="0" w:line="276" w:lineRule="auto"/>
        <w:ind w:left="0" w:firstLine="0"/>
        <w:rPr>
          <w:rFonts w:ascii="Times New Roman" w:hAnsi="Times New Roman" w:cs="Times New Roman"/>
          <w:b/>
          <w:sz w:val="22"/>
          <w:highlight w:val="yellow"/>
        </w:rPr>
      </w:pPr>
    </w:p>
    <w:p w14:paraId="0977A896" w14:textId="13DFEE41" w:rsidR="00D24F6A" w:rsidRPr="00E0240A" w:rsidRDefault="00D24F6A" w:rsidP="00A14457">
      <w:pPr>
        <w:pStyle w:val="Akapitzlist"/>
        <w:widowControl w:val="0"/>
        <w:numPr>
          <w:ilvl w:val="1"/>
          <w:numId w:val="2"/>
        </w:numPr>
        <w:tabs>
          <w:tab w:val="left" w:pos="709"/>
          <w:tab w:val="left" w:pos="21584"/>
        </w:tabs>
        <w:suppressAutoHyphens/>
        <w:autoSpaceDE w:val="0"/>
        <w:spacing w:after="0" w:line="276" w:lineRule="auto"/>
        <w:ind w:left="709" w:hanging="567"/>
        <w:rPr>
          <w:rFonts w:ascii="Times New Roman" w:eastAsia="TimesNewRoman" w:hAnsi="Times New Roman" w:cs="Times New Roman"/>
          <w:sz w:val="22"/>
        </w:rPr>
      </w:pPr>
      <w:r w:rsidRPr="00E0240A">
        <w:rPr>
          <w:rFonts w:ascii="Times New Roman" w:eastAsia="TimesNewRoman" w:hAnsi="Times New Roman" w:cs="Times New Roman"/>
          <w:sz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p>
    <w:p w14:paraId="10EC6EF4" w14:textId="77777777" w:rsidR="00CF52C4" w:rsidRPr="00E0240A" w:rsidRDefault="00D24F6A" w:rsidP="00A14457">
      <w:pPr>
        <w:widowControl w:val="0"/>
        <w:numPr>
          <w:ilvl w:val="1"/>
          <w:numId w:val="2"/>
        </w:numPr>
        <w:tabs>
          <w:tab w:val="left" w:pos="709"/>
          <w:tab w:val="left" w:pos="21584"/>
        </w:tabs>
        <w:suppressAutoHyphens/>
        <w:autoSpaceDE w:val="0"/>
        <w:spacing w:after="0" w:line="276" w:lineRule="auto"/>
        <w:ind w:left="709" w:hanging="567"/>
        <w:rPr>
          <w:rFonts w:ascii="Times New Roman" w:eastAsia="TimesNewRoman" w:hAnsi="Times New Roman" w:cs="Times New Roman"/>
          <w:sz w:val="22"/>
        </w:rPr>
      </w:pPr>
      <w:r w:rsidRPr="00E0240A">
        <w:rPr>
          <w:rFonts w:ascii="Times New Roman" w:hAnsi="Times New Roman" w:cs="Times New Roman"/>
          <w:sz w:val="22"/>
        </w:rPr>
        <w:t>Maksymalna liczba punktów do uzyskania wynosi: 100 punktów</w:t>
      </w:r>
    </w:p>
    <w:p w14:paraId="1CB30B61" w14:textId="700F2ADE" w:rsidR="003042B4" w:rsidRPr="00E0240A" w:rsidRDefault="00844640" w:rsidP="00A14457">
      <w:pPr>
        <w:widowControl w:val="0"/>
        <w:numPr>
          <w:ilvl w:val="1"/>
          <w:numId w:val="2"/>
        </w:numPr>
        <w:tabs>
          <w:tab w:val="left" w:pos="709"/>
          <w:tab w:val="left" w:pos="21584"/>
        </w:tabs>
        <w:suppressAutoHyphens/>
        <w:autoSpaceDE w:val="0"/>
        <w:spacing w:after="0" w:line="276" w:lineRule="auto"/>
        <w:ind w:left="709" w:hanging="567"/>
        <w:rPr>
          <w:rFonts w:ascii="Times New Roman" w:eastAsia="TimesNewRoman" w:hAnsi="Times New Roman" w:cs="Times New Roman"/>
          <w:sz w:val="22"/>
        </w:rPr>
      </w:pPr>
      <w:r w:rsidRPr="00E0240A">
        <w:rPr>
          <w:rFonts w:ascii="Times New Roman" w:eastAsia="Times New Roman" w:hAnsi="Times New Roman" w:cs="Times New Roman"/>
          <w:color w:val="auto"/>
          <w:sz w:val="22"/>
        </w:rPr>
        <w:t>Za ofertę najwyżej ocenioną zostanie uznana oferta spełniająca wszystkie warunki niniejszej SWZ oraz Ustawy, a także która uzyska największą liczbę punktów w oparciu o wyżej wskazane kryteria.</w:t>
      </w:r>
    </w:p>
    <w:p w14:paraId="61639D1F" w14:textId="77777777" w:rsidR="00725273" w:rsidRPr="00E0240A" w:rsidRDefault="00725273" w:rsidP="00A14457">
      <w:pPr>
        <w:numPr>
          <w:ilvl w:val="0"/>
          <w:numId w:val="3"/>
        </w:numPr>
        <w:spacing w:after="0" w:line="276" w:lineRule="auto"/>
        <w:ind w:right="135" w:hanging="566"/>
        <w:rPr>
          <w:rFonts w:ascii="Times New Roman" w:hAnsi="Times New Roman" w:cs="Times New Roman"/>
          <w:color w:val="auto"/>
          <w:sz w:val="22"/>
        </w:rPr>
      </w:pPr>
      <w:r w:rsidRPr="00E0240A">
        <w:rPr>
          <w:rFonts w:ascii="Times New Roman" w:hAnsi="Times New Roman" w:cs="Times New Roman"/>
          <w:b/>
          <w:color w:val="auto"/>
          <w:sz w:val="22"/>
        </w:rPr>
        <w:t xml:space="preserve">INFORMACJE O FORMALNOŚCIACH, JAKICH NALEŻY DOPEŁNIĆ PO WYBORZE OFERTY W CELU ZAWARCIA UMOWY </w:t>
      </w:r>
    </w:p>
    <w:p w14:paraId="458FA519" w14:textId="58DA5886" w:rsidR="00725273" w:rsidRPr="00E0240A" w:rsidRDefault="000A1942" w:rsidP="00A14457">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Wykonawca</w:t>
      </w:r>
      <w:r w:rsidR="00725273" w:rsidRPr="00E0240A">
        <w:rPr>
          <w:rFonts w:ascii="Times New Roman" w:hAnsi="Times New Roman" w:cs="Times New Roman"/>
          <w:color w:val="auto"/>
          <w:sz w:val="22"/>
        </w:rPr>
        <w:t xml:space="preserve"> przed zawarciem umowy na wezwanie </w:t>
      </w:r>
      <w:r w:rsidRPr="00E0240A">
        <w:rPr>
          <w:rFonts w:ascii="Times New Roman" w:hAnsi="Times New Roman" w:cs="Times New Roman"/>
          <w:color w:val="auto"/>
          <w:sz w:val="22"/>
        </w:rPr>
        <w:t>Zamawiającego</w:t>
      </w:r>
      <w:r w:rsidR="00725273" w:rsidRPr="00E0240A">
        <w:rPr>
          <w:rFonts w:ascii="Times New Roman" w:hAnsi="Times New Roman" w:cs="Times New Roman"/>
          <w:color w:val="auto"/>
          <w:sz w:val="22"/>
        </w:rPr>
        <w:t xml:space="preserve"> poda wszelkie informacje niezbędne do wypełnienia treści umowy. </w:t>
      </w:r>
    </w:p>
    <w:p w14:paraId="32BD8D12" w14:textId="3C09A7C3" w:rsidR="00725273" w:rsidRPr="00E0240A"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 xml:space="preserve">W przypadku kiedy za najkorzystniejszą zostanie uznana oferta Wykonawców wspólnie ubiegających się o udzielenie zamówienia, zobowiązani oni będą, po uprawomocnieniu się decyzji o wyborze, a przed podpisaniem umowy przedłożyć do wglądu </w:t>
      </w:r>
      <w:r w:rsidR="000A1942" w:rsidRPr="00E0240A">
        <w:rPr>
          <w:rFonts w:ascii="Times New Roman" w:hAnsi="Times New Roman" w:cs="Times New Roman"/>
          <w:color w:val="auto"/>
          <w:sz w:val="22"/>
        </w:rPr>
        <w:t>Zamawiającemu</w:t>
      </w:r>
      <w:r w:rsidRPr="00E0240A">
        <w:rPr>
          <w:rFonts w:ascii="Times New Roman" w:hAnsi="Times New Roman" w:cs="Times New Roman"/>
          <w:color w:val="auto"/>
          <w:sz w:val="22"/>
        </w:rPr>
        <w:t xml:space="preserve"> umowę konsorcjum stwierdzającą solidarną odpowiedzialność wszystkich Wykonawców za realizację zamówienia oraz zawierającą upoważnienie dla jednego z Wykonawców do składania i przyjmowania oświadczeń wobec </w:t>
      </w:r>
      <w:r w:rsidR="000A1942" w:rsidRPr="00E0240A">
        <w:rPr>
          <w:rFonts w:ascii="Times New Roman" w:hAnsi="Times New Roman" w:cs="Times New Roman"/>
          <w:color w:val="auto"/>
          <w:sz w:val="22"/>
        </w:rPr>
        <w:t>Zamawiającego</w:t>
      </w:r>
      <w:r w:rsidRPr="00E0240A">
        <w:rPr>
          <w:rFonts w:ascii="Times New Roman" w:hAnsi="Times New Roman" w:cs="Times New Roman"/>
          <w:color w:val="auto"/>
          <w:sz w:val="22"/>
        </w:rPr>
        <w:t xml:space="preserve"> w imieniu wszystkich Wykonawców, a także do otrzymywania należnych płatności. </w:t>
      </w:r>
    </w:p>
    <w:p w14:paraId="2CD9AEFA" w14:textId="02BCE005" w:rsidR="00725273" w:rsidRPr="00E0240A"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 xml:space="preserve">O terminie na przedłożenie powyższych dokumentów </w:t>
      </w:r>
      <w:r w:rsidR="000A1942" w:rsidRPr="00E0240A">
        <w:rPr>
          <w:rFonts w:ascii="Times New Roman" w:hAnsi="Times New Roman" w:cs="Times New Roman"/>
          <w:color w:val="auto"/>
          <w:sz w:val="22"/>
        </w:rPr>
        <w:t>Wykonawca</w:t>
      </w:r>
      <w:r w:rsidRPr="00E0240A">
        <w:rPr>
          <w:rFonts w:ascii="Times New Roman" w:hAnsi="Times New Roman" w:cs="Times New Roman"/>
          <w:color w:val="auto"/>
          <w:sz w:val="22"/>
        </w:rPr>
        <w:t xml:space="preserve"> zostanie powiadomiony przez </w:t>
      </w:r>
      <w:r w:rsidR="000A1942" w:rsidRPr="00E0240A">
        <w:rPr>
          <w:rFonts w:ascii="Times New Roman" w:hAnsi="Times New Roman" w:cs="Times New Roman"/>
          <w:color w:val="auto"/>
          <w:sz w:val="22"/>
        </w:rPr>
        <w:t>Zamawiającego</w:t>
      </w:r>
      <w:r w:rsidR="0088033D" w:rsidRPr="00E0240A">
        <w:rPr>
          <w:rFonts w:ascii="Times New Roman" w:hAnsi="Times New Roman" w:cs="Times New Roman"/>
          <w:color w:val="auto"/>
          <w:sz w:val="22"/>
        </w:rPr>
        <w:t xml:space="preserve"> telefonicznie lub </w:t>
      </w:r>
      <w:r w:rsidRPr="00E0240A">
        <w:rPr>
          <w:rFonts w:ascii="Times New Roman" w:hAnsi="Times New Roman" w:cs="Times New Roman"/>
          <w:color w:val="auto"/>
          <w:sz w:val="22"/>
        </w:rPr>
        <w:t xml:space="preserve"> odrębnym pismem. </w:t>
      </w:r>
    </w:p>
    <w:p w14:paraId="361A7294" w14:textId="77777777" w:rsidR="00725273" w:rsidRPr="00E0240A" w:rsidRDefault="00725273" w:rsidP="00A14457">
      <w:pPr>
        <w:numPr>
          <w:ilvl w:val="0"/>
          <w:numId w:val="3"/>
        </w:numPr>
        <w:spacing w:after="0" w:line="276" w:lineRule="auto"/>
        <w:ind w:right="135" w:hanging="566"/>
        <w:rPr>
          <w:rFonts w:ascii="Times New Roman" w:hAnsi="Times New Roman" w:cs="Times New Roman"/>
          <w:color w:val="auto"/>
          <w:sz w:val="22"/>
        </w:rPr>
      </w:pPr>
      <w:r w:rsidRPr="00E0240A">
        <w:rPr>
          <w:rFonts w:ascii="Times New Roman" w:hAnsi="Times New Roman" w:cs="Times New Roman"/>
          <w:b/>
          <w:color w:val="auto"/>
          <w:sz w:val="22"/>
        </w:rPr>
        <w:t xml:space="preserve">INFORMACJA O ZABEZPIECZENIU NALEŻYTEGO WYKONANIA UMOWY </w:t>
      </w:r>
    </w:p>
    <w:p w14:paraId="48807872" w14:textId="26EA1753" w:rsidR="00F76B6C" w:rsidRPr="00E0240A" w:rsidRDefault="00F76B6C" w:rsidP="00F76B6C">
      <w:pPr>
        <w:pStyle w:val="Akapitzlist"/>
        <w:numPr>
          <w:ilvl w:val="1"/>
          <w:numId w:val="3"/>
        </w:numPr>
        <w:spacing w:after="0" w:line="260" w:lineRule="atLeast"/>
        <w:ind w:left="709" w:hanging="425"/>
        <w:rPr>
          <w:rFonts w:ascii="Times New Roman" w:hAnsi="Times New Roman" w:cs="Times New Roman"/>
          <w:sz w:val="22"/>
        </w:rPr>
      </w:pPr>
      <w:bookmarkStart w:id="12" w:name="_Hlk155352741"/>
      <w:r w:rsidRPr="00E0240A">
        <w:rPr>
          <w:rFonts w:ascii="Times New Roman" w:hAnsi="Times New Roman" w:cs="Times New Roman"/>
          <w:sz w:val="22"/>
        </w:rPr>
        <w:t>Zamawiający wymaga od wybranego Wykonawcy wniesienia zabezpieczenia należytego wykonania umowy. Wykonawca wnosi zabezpieczenie należytego wykonania u</w:t>
      </w:r>
      <w:r w:rsidR="002653F8">
        <w:rPr>
          <w:rFonts w:ascii="Times New Roman" w:hAnsi="Times New Roman" w:cs="Times New Roman"/>
          <w:sz w:val="22"/>
        </w:rPr>
        <w:t>mowy zgodnie z art. 450 ust. 1 u</w:t>
      </w:r>
      <w:r w:rsidRPr="00E0240A">
        <w:rPr>
          <w:rFonts w:ascii="Times New Roman" w:hAnsi="Times New Roman" w:cs="Times New Roman"/>
          <w:sz w:val="22"/>
        </w:rPr>
        <w:t>stawy</w:t>
      </w:r>
      <w:r w:rsidR="002653F8">
        <w:rPr>
          <w:rFonts w:ascii="Times New Roman" w:hAnsi="Times New Roman" w:cs="Times New Roman"/>
          <w:sz w:val="22"/>
        </w:rPr>
        <w:t xml:space="preserve"> </w:t>
      </w:r>
      <w:proofErr w:type="spellStart"/>
      <w:r w:rsidR="002653F8">
        <w:rPr>
          <w:rFonts w:ascii="Times New Roman" w:hAnsi="Times New Roman" w:cs="Times New Roman"/>
          <w:sz w:val="22"/>
        </w:rPr>
        <w:t>Pzp</w:t>
      </w:r>
      <w:proofErr w:type="spellEnd"/>
      <w:r w:rsidRPr="00E0240A">
        <w:rPr>
          <w:rFonts w:ascii="Times New Roman" w:hAnsi="Times New Roman" w:cs="Times New Roman"/>
          <w:sz w:val="22"/>
        </w:rPr>
        <w:t xml:space="preserve"> w jednej lub kilku następujących formach:</w:t>
      </w:r>
    </w:p>
    <w:p w14:paraId="03998C0D" w14:textId="77777777" w:rsidR="00F76B6C" w:rsidRPr="00E0240A" w:rsidRDefault="00F76B6C" w:rsidP="00F76B6C">
      <w:pPr>
        <w:spacing w:line="260" w:lineRule="atLeast"/>
        <w:ind w:left="851" w:hanging="284"/>
        <w:rPr>
          <w:rFonts w:ascii="Times New Roman" w:hAnsi="Times New Roman" w:cs="Times New Roman"/>
          <w:sz w:val="22"/>
        </w:rPr>
      </w:pPr>
      <w:r w:rsidRPr="00E0240A">
        <w:rPr>
          <w:rFonts w:ascii="Times New Roman" w:hAnsi="Times New Roman" w:cs="Times New Roman"/>
          <w:sz w:val="22"/>
        </w:rPr>
        <w:t>1) pieniądzu;</w:t>
      </w:r>
    </w:p>
    <w:p w14:paraId="349E9202" w14:textId="306E0EF6" w:rsidR="00F76B6C" w:rsidRPr="00E0240A" w:rsidRDefault="00F76B6C" w:rsidP="00F76B6C">
      <w:pPr>
        <w:spacing w:line="260" w:lineRule="atLeast"/>
        <w:ind w:left="850" w:hanging="284"/>
        <w:rPr>
          <w:rFonts w:ascii="Times New Roman" w:hAnsi="Times New Roman" w:cs="Times New Roman"/>
          <w:sz w:val="22"/>
        </w:rPr>
      </w:pPr>
      <w:r w:rsidRPr="00E0240A">
        <w:rPr>
          <w:rFonts w:ascii="Times New Roman" w:hAnsi="Times New Roman" w:cs="Times New Roman"/>
          <w:sz w:val="22"/>
        </w:rPr>
        <w:t>2) poręczeniach bankowych lub poręczeniach spółdzielczej kasy oszczędnościowo-kredytowej, z tym że zobowiązanie kasy jest zawsze zobowiązaniem pieniężnym;</w:t>
      </w:r>
    </w:p>
    <w:p w14:paraId="425434E9" w14:textId="77777777" w:rsidR="00F76B6C" w:rsidRPr="00E0240A" w:rsidRDefault="00F76B6C" w:rsidP="00F76B6C">
      <w:pPr>
        <w:pStyle w:val="Akapitzlist"/>
        <w:spacing w:line="260" w:lineRule="atLeast"/>
        <w:ind w:left="850" w:hanging="283"/>
        <w:rPr>
          <w:rFonts w:ascii="Times New Roman" w:hAnsi="Times New Roman" w:cs="Times New Roman"/>
          <w:sz w:val="22"/>
          <w:lang w:eastAsia="ar-SA"/>
        </w:rPr>
      </w:pPr>
      <w:r w:rsidRPr="00E0240A">
        <w:rPr>
          <w:rFonts w:ascii="Times New Roman" w:hAnsi="Times New Roman" w:cs="Times New Roman"/>
          <w:sz w:val="22"/>
          <w:lang w:eastAsia="ar-SA"/>
        </w:rPr>
        <w:t>3) gwarancjach bankowych;</w:t>
      </w:r>
    </w:p>
    <w:p w14:paraId="337EB4D9" w14:textId="77777777" w:rsidR="00F76B6C" w:rsidRPr="00E0240A" w:rsidRDefault="00F76B6C" w:rsidP="00F76B6C">
      <w:pPr>
        <w:pStyle w:val="Akapitzlist"/>
        <w:spacing w:line="260" w:lineRule="atLeast"/>
        <w:ind w:left="850" w:hanging="283"/>
        <w:rPr>
          <w:rFonts w:ascii="Times New Roman" w:hAnsi="Times New Roman" w:cs="Times New Roman"/>
          <w:sz w:val="22"/>
          <w:lang w:eastAsia="ar-SA"/>
        </w:rPr>
      </w:pPr>
      <w:r w:rsidRPr="00E0240A">
        <w:rPr>
          <w:rFonts w:ascii="Times New Roman" w:hAnsi="Times New Roman" w:cs="Times New Roman"/>
          <w:sz w:val="22"/>
          <w:lang w:eastAsia="ar-SA"/>
        </w:rPr>
        <w:t>4) gwarancjach ubezpieczeniowych;</w:t>
      </w:r>
    </w:p>
    <w:p w14:paraId="1EECB962" w14:textId="77777777" w:rsidR="00F76B6C" w:rsidRPr="00E0240A" w:rsidRDefault="00F76B6C" w:rsidP="00F76B6C">
      <w:pPr>
        <w:pStyle w:val="Akapitzlist"/>
        <w:spacing w:after="60"/>
        <w:ind w:left="850" w:hanging="283"/>
        <w:rPr>
          <w:rFonts w:ascii="Times New Roman" w:hAnsi="Times New Roman" w:cs="Times New Roman"/>
          <w:sz w:val="22"/>
        </w:rPr>
      </w:pPr>
      <w:r w:rsidRPr="00E0240A">
        <w:rPr>
          <w:rFonts w:ascii="Times New Roman" w:hAnsi="Times New Roman" w:cs="Times New Roman"/>
          <w:sz w:val="22"/>
          <w:lang w:eastAsia="ar-SA"/>
        </w:rPr>
        <w:t>5) poręczeniach udzielanych przez podmioty, o których mowa w art. 6b ust. 5 pkt 2 ustawy z dnia 9 listopada 2000 r. o utworzeniu Polskiej Agencji Rozwoju Przedsiębiorczości.</w:t>
      </w:r>
    </w:p>
    <w:p w14:paraId="7A90A230" w14:textId="5D3FE5F8" w:rsidR="00F76B6C" w:rsidRPr="00E0240A" w:rsidRDefault="00F76B6C" w:rsidP="00F76B6C">
      <w:pPr>
        <w:pStyle w:val="Akapitzlist"/>
        <w:numPr>
          <w:ilvl w:val="1"/>
          <w:numId w:val="3"/>
        </w:numPr>
        <w:spacing w:after="0" w:line="260" w:lineRule="atLeast"/>
        <w:ind w:left="709" w:hanging="425"/>
        <w:rPr>
          <w:rFonts w:ascii="Times New Roman" w:hAnsi="Times New Roman" w:cs="Times New Roman"/>
          <w:sz w:val="22"/>
        </w:rPr>
      </w:pPr>
      <w:r w:rsidRPr="00E0240A">
        <w:rPr>
          <w:rFonts w:ascii="Times New Roman" w:hAnsi="Times New Roman" w:cs="Times New Roman"/>
          <w:sz w:val="22"/>
        </w:rPr>
        <w:t>Zamawiający nie wyraża zgody na wniesienia zabezpieczenia należytego wykonania umowy – zgodnie z art. 450 ust. 2</w:t>
      </w:r>
      <w:r w:rsidR="008C5B0E">
        <w:rPr>
          <w:rFonts w:ascii="Times New Roman" w:hAnsi="Times New Roman" w:cs="Times New Roman"/>
          <w:sz w:val="22"/>
        </w:rPr>
        <w:t xml:space="preserve"> ustawy </w:t>
      </w:r>
      <w:proofErr w:type="spellStart"/>
      <w:r w:rsidR="008C5B0E">
        <w:rPr>
          <w:rFonts w:ascii="Times New Roman" w:hAnsi="Times New Roman" w:cs="Times New Roman"/>
          <w:sz w:val="22"/>
        </w:rPr>
        <w:t>Pzp</w:t>
      </w:r>
      <w:proofErr w:type="spellEnd"/>
      <w:r w:rsidRPr="00E0240A">
        <w:rPr>
          <w:rFonts w:ascii="Times New Roman" w:hAnsi="Times New Roman" w:cs="Times New Roman"/>
          <w:sz w:val="22"/>
        </w:rPr>
        <w:t>:</w:t>
      </w:r>
    </w:p>
    <w:p w14:paraId="19AB177B" w14:textId="77777777" w:rsidR="00F76B6C" w:rsidRPr="00E0240A" w:rsidRDefault="00F76B6C" w:rsidP="00103ADF">
      <w:pPr>
        <w:pStyle w:val="Akapitzlist"/>
        <w:spacing w:line="260" w:lineRule="atLeast"/>
        <w:ind w:left="851" w:hanging="284"/>
        <w:rPr>
          <w:rFonts w:ascii="Times New Roman" w:hAnsi="Times New Roman" w:cs="Times New Roman"/>
          <w:sz w:val="22"/>
        </w:rPr>
      </w:pPr>
      <w:r w:rsidRPr="00E0240A">
        <w:rPr>
          <w:rFonts w:ascii="Times New Roman" w:hAnsi="Times New Roman" w:cs="Times New Roman"/>
          <w:sz w:val="22"/>
        </w:rPr>
        <w:t>1) w wekslach z poręczeniem wekslowym banku lub spółdzielczej kasy oszczędnościowo-kredytowej;</w:t>
      </w:r>
    </w:p>
    <w:p w14:paraId="53B08FE4" w14:textId="77777777" w:rsidR="00F76B6C" w:rsidRPr="00E0240A" w:rsidRDefault="00F76B6C" w:rsidP="00103ADF">
      <w:pPr>
        <w:pStyle w:val="Akapitzlist"/>
        <w:spacing w:line="260" w:lineRule="atLeast"/>
        <w:ind w:left="851" w:hanging="284"/>
        <w:rPr>
          <w:rFonts w:ascii="Times New Roman" w:hAnsi="Times New Roman" w:cs="Times New Roman"/>
          <w:sz w:val="22"/>
        </w:rPr>
      </w:pPr>
      <w:r w:rsidRPr="00E0240A">
        <w:rPr>
          <w:rFonts w:ascii="Times New Roman" w:hAnsi="Times New Roman" w:cs="Times New Roman"/>
          <w:sz w:val="22"/>
        </w:rPr>
        <w:t>2) przez ustanowienie zastawu na papierach wartościowych emitowanych przez Skarb Państwa lub jednostkę samorządu terytorialnego;</w:t>
      </w:r>
    </w:p>
    <w:p w14:paraId="378CFF3C" w14:textId="77777777" w:rsidR="00F76B6C" w:rsidRPr="00E0240A" w:rsidRDefault="00F76B6C" w:rsidP="00103ADF">
      <w:pPr>
        <w:pStyle w:val="Akapitzlist"/>
        <w:spacing w:after="60"/>
        <w:ind w:left="851" w:hanging="284"/>
        <w:rPr>
          <w:rFonts w:ascii="Times New Roman" w:hAnsi="Times New Roman" w:cs="Times New Roman"/>
          <w:sz w:val="22"/>
        </w:rPr>
      </w:pPr>
      <w:r w:rsidRPr="00E0240A">
        <w:rPr>
          <w:rFonts w:ascii="Times New Roman" w:hAnsi="Times New Roman" w:cs="Times New Roman"/>
          <w:sz w:val="22"/>
        </w:rPr>
        <w:t>3) przez ustanowienie zastawu rejestrowego na zasadach określonych w ustawie z dnia 6 grudnia 1996 r. o zastawie rejestrowym i rejestrze zastawów.</w:t>
      </w:r>
    </w:p>
    <w:p w14:paraId="2C51C7C7" w14:textId="29EB7712" w:rsidR="00103ADF" w:rsidRPr="00E0240A" w:rsidRDefault="00F76B6C" w:rsidP="00103ADF">
      <w:pPr>
        <w:pStyle w:val="Akapitzlist"/>
        <w:numPr>
          <w:ilvl w:val="1"/>
          <w:numId w:val="3"/>
        </w:numPr>
        <w:spacing w:after="0" w:line="260" w:lineRule="atLeast"/>
        <w:ind w:left="851" w:hanging="567"/>
        <w:rPr>
          <w:rFonts w:ascii="Times New Roman" w:hAnsi="Times New Roman" w:cs="Times New Roman"/>
          <w:sz w:val="22"/>
        </w:rPr>
      </w:pPr>
      <w:r w:rsidRPr="00E0240A">
        <w:rPr>
          <w:rFonts w:ascii="Times New Roman" w:hAnsi="Times New Roman" w:cs="Times New Roman"/>
          <w:sz w:val="22"/>
        </w:rPr>
        <w:t xml:space="preserve">Zabezpieczenie wnoszone w pieniądzu Wykonawca wnosi przelewem na rachunek bankowy zamawiającego: </w:t>
      </w:r>
      <w:r w:rsidRPr="00E0240A">
        <w:rPr>
          <w:rFonts w:ascii="Times New Roman" w:hAnsi="Times New Roman" w:cs="Times New Roman"/>
          <w:b/>
          <w:sz w:val="22"/>
        </w:rPr>
        <w:t>BGK nr 59 1130 1163 0014 7148 0720 0005</w:t>
      </w:r>
      <w:r w:rsidR="00EB1E21" w:rsidRPr="00E0240A">
        <w:rPr>
          <w:rFonts w:ascii="Times New Roman" w:hAnsi="Times New Roman" w:cs="Times New Roman"/>
          <w:b/>
          <w:sz w:val="22"/>
        </w:rPr>
        <w:t>.</w:t>
      </w:r>
    </w:p>
    <w:p w14:paraId="4D4A185D" w14:textId="77777777" w:rsidR="00103ADF" w:rsidRPr="00E0240A" w:rsidRDefault="00F76B6C" w:rsidP="00103ADF">
      <w:pPr>
        <w:pStyle w:val="Akapitzlist"/>
        <w:numPr>
          <w:ilvl w:val="1"/>
          <w:numId w:val="3"/>
        </w:numPr>
        <w:spacing w:after="0" w:line="260" w:lineRule="atLeast"/>
        <w:ind w:left="851" w:hanging="567"/>
        <w:rPr>
          <w:rFonts w:ascii="Times New Roman" w:hAnsi="Times New Roman" w:cs="Times New Roman"/>
          <w:sz w:val="22"/>
        </w:rPr>
      </w:pPr>
      <w:r w:rsidRPr="00E0240A">
        <w:rPr>
          <w:rFonts w:ascii="Times New Roman" w:hAnsi="Times New Roman" w:cs="Times New Roman"/>
          <w:sz w:val="22"/>
        </w:rPr>
        <w:t>W przypadku wniesienia wadium w pieniądzu Wykonawca może wyrazić zgodę na zaliczenie kwoty wadium na poczet zabezpieczenia.</w:t>
      </w:r>
    </w:p>
    <w:p w14:paraId="3B1DE1AA" w14:textId="77777777" w:rsidR="00103ADF" w:rsidRPr="00E0240A" w:rsidRDefault="00F76B6C" w:rsidP="00103ADF">
      <w:pPr>
        <w:pStyle w:val="Akapitzlist"/>
        <w:numPr>
          <w:ilvl w:val="1"/>
          <w:numId w:val="3"/>
        </w:numPr>
        <w:spacing w:after="0" w:line="260" w:lineRule="atLeast"/>
        <w:ind w:left="851" w:hanging="567"/>
        <w:rPr>
          <w:rFonts w:ascii="Times New Roman" w:hAnsi="Times New Roman" w:cs="Times New Roman"/>
          <w:sz w:val="22"/>
        </w:rPr>
      </w:pPr>
      <w:r w:rsidRPr="00E0240A">
        <w:rPr>
          <w:rFonts w:ascii="Times New Roman" w:hAnsi="Times New Roman" w:cs="Times New Roman"/>
          <w:sz w:val="22"/>
        </w:rPr>
        <w:lastRenderedPageBreak/>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1D9B65C" w14:textId="77777777" w:rsidR="00103ADF" w:rsidRPr="00E0240A" w:rsidRDefault="00F76B6C" w:rsidP="00103ADF">
      <w:pPr>
        <w:pStyle w:val="Akapitzlist"/>
        <w:numPr>
          <w:ilvl w:val="1"/>
          <w:numId w:val="3"/>
        </w:numPr>
        <w:spacing w:after="0" w:line="260" w:lineRule="atLeast"/>
        <w:ind w:left="851" w:hanging="567"/>
        <w:rPr>
          <w:rFonts w:ascii="Times New Roman" w:hAnsi="Times New Roman" w:cs="Times New Roman"/>
          <w:sz w:val="22"/>
        </w:rPr>
      </w:pPr>
      <w:r w:rsidRPr="00E0240A">
        <w:rPr>
          <w:rFonts w:ascii="Times New Roman" w:hAnsi="Times New Roman" w:cs="Times New Roman"/>
          <w:sz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468050B" w14:textId="40393D2E" w:rsidR="00103ADF" w:rsidRPr="00E0240A" w:rsidRDefault="00F76B6C" w:rsidP="00103ADF">
      <w:pPr>
        <w:pStyle w:val="Akapitzlist"/>
        <w:numPr>
          <w:ilvl w:val="1"/>
          <w:numId w:val="3"/>
        </w:numPr>
        <w:spacing w:after="0" w:line="260" w:lineRule="atLeast"/>
        <w:ind w:left="851" w:hanging="567"/>
        <w:rPr>
          <w:rFonts w:ascii="Times New Roman" w:hAnsi="Times New Roman" w:cs="Times New Roman"/>
          <w:sz w:val="22"/>
        </w:rPr>
      </w:pPr>
      <w:r w:rsidRPr="00E0240A">
        <w:rPr>
          <w:rFonts w:ascii="Times New Roman" w:hAnsi="Times New Roman" w:cs="Times New Roman"/>
          <w:sz w:val="22"/>
        </w:rPr>
        <w:t>W trakcie realizacji umowy Wykonawca może dokonać zmiany formy zabezpieczenia na jedną lub kilka form, o których mowa w art. 450 ust. 1 Ustawy</w:t>
      </w:r>
      <w:r w:rsidR="00EC3E44">
        <w:rPr>
          <w:rFonts w:ascii="Times New Roman" w:hAnsi="Times New Roman" w:cs="Times New Roman"/>
          <w:sz w:val="22"/>
        </w:rPr>
        <w:t xml:space="preserve"> </w:t>
      </w:r>
      <w:proofErr w:type="spellStart"/>
      <w:r w:rsidR="00EC3E44">
        <w:rPr>
          <w:rFonts w:ascii="Times New Roman" w:hAnsi="Times New Roman" w:cs="Times New Roman"/>
          <w:sz w:val="22"/>
        </w:rPr>
        <w:t>Pzp</w:t>
      </w:r>
      <w:proofErr w:type="spellEnd"/>
      <w:r w:rsidRPr="00E0240A">
        <w:rPr>
          <w:rFonts w:ascii="Times New Roman" w:hAnsi="Times New Roman" w:cs="Times New Roman"/>
          <w:sz w:val="22"/>
        </w:rPr>
        <w:t>. Zmiana formy zabezpieczenia jest dokonywana z zachowaniem ciągłości zabezpieczenia i bez zmniejszenia jego wysokości.</w:t>
      </w:r>
    </w:p>
    <w:p w14:paraId="01609FB4" w14:textId="7223FAC0" w:rsidR="00103ADF" w:rsidRPr="00E0240A" w:rsidRDefault="00F76B6C" w:rsidP="00103ADF">
      <w:pPr>
        <w:pStyle w:val="Akapitzlist"/>
        <w:numPr>
          <w:ilvl w:val="1"/>
          <w:numId w:val="3"/>
        </w:numPr>
        <w:spacing w:after="0" w:line="260" w:lineRule="atLeast"/>
        <w:ind w:left="851" w:hanging="567"/>
        <w:rPr>
          <w:rFonts w:ascii="Times New Roman" w:hAnsi="Times New Roman" w:cs="Times New Roman"/>
          <w:sz w:val="22"/>
        </w:rPr>
      </w:pPr>
      <w:r w:rsidRPr="00E0240A">
        <w:rPr>
          <w:rFonts w:ascii="Times New Roman" w:hAnsi="Times New Roman" w:cs="Times New Roman"/>
          <w:sz w:val="22"/>
        </w:rPr>
        <w:t xml:space="preserve">Zabezpieczenie ustala się </w:t>
      </w:r>
      <w:r w:rsidRPr="00E0240A">
        <w:rPr>
          <w:rFonts w:ascii="Times New Roman" w:hAnsi="Times New Roman" w:cs="Times New Roman"/>
          <w:b/>
          <w:sz w:val="22"/>
          <w:u w:val="single"/>
        </w:rPr>
        <w:t>w wysokości 3 % ceny całkowitej podanej w ofercie</w:t>
      </w:r>
      <w:r w:rsidR="008C5B0E">
        <w:rPr>
          <w:rFonts w:ascii="Times New Roman" w:hAnsi="Times New Roman" w:cs="Times New Roman"/>
          <w:sz w:val="22"/>
        </w:rPr>
        <w:t>, zgodnie z art. 452 ust. 2 u</w:t>
      </w:r>
      <w:r w:rsidRPr="00E0240A">
        <w:rPr>
          <w:rFonts w:ascii="Times New Roman" w:hAnsi="Times New Roman" w:cs="Times New Roman"/>
          <w:sz w:val="22"/>
        </w:rPr>
        <w:t>stawy</w:t>
      </w:r>
      <w:r w:rsidR="008C5B0E">
        <w:rPr>
          <w:rFonts w:ascii="Times New Roman" w:hAnsi="Times New Roman" w:cs="Times New Roman"/>
          <w:sz w:val="22"/>
        </w:rPr>
        <w:t xml:space="preserve"> </w:t>
      </w:r>
      <w:proofErr w:type="spellStart"/>
      <w:r w:rsidR="008C5B0E">
        <w:rPr>
          <w:rFonts w:ascii="Times New Roman" w:hAnsi="Times New Roman" w:cs="Times New Roman"/>
          <w:sz w:val="22"/>
        </w:rPr>
        <w:t>Pzp</w:t>
      </w:r>
      <w:proofErr w:type="spellEnd"/>
      <w:r w:rsidRPr="00E0240A">
        <w:rPr>
          <w:rFonts w:ascii="Times New Roman" w:hAnsi="Times New Roman" w:cs="Times New Roman"/>
          <w:sz w:val="22"/>
        </w:rPr>
        <w:t>.</w:t>
      </w:r>
    </w:p>
    <w:p w14:paraId="336B4F7F" w14:textId="22AEBFF1" w:rsidR="00103ADF" w:rsidRPr="00E0240A" w:rsidRDefault="00F76B6C" w:rsidP="00103ADF">
      <w:pPr>
        <w:pStyle w:val="Akapitzlist"/>
        <w:numPr>
          <w:ilvl w:val="1"/>
          <w:numId w:val="3"/>
        </w:numPr>
        <w:spacing w:after="0" w:line="260" w:lineRule="atLeast"/>
        <w:ind w:left="851" w:hanging="567"/>
        <w:rPr>
          <w:rFonts w:ascii="Times New Roman" w:hAnsi="Times New Roman" w:cs="Times New Roman"/>
          <w:sz w:val="22"/>
        </w:rPr>
      </w:pPr>
      <w:r w:rsidRPr="00E0240A">
        <w:rPr>
          <w:rFonts w:ascii="Times New Roman" w:hAnsi="Times New Roman" w:cs="Times New Roman"/>
          <w:b/>
          <w:sz w:val="22"/>
          <w:u w:val="single"/>
        </w:rPr>
        <w:t xml:space="preserve">Wykonawca jest </w:t>
      </w:r>
      <w:r w:rsidR="00EB1E21" w:rsidRPr="00E0240A">
        <w:rPr>
          <w:rFonts w:ascii="Times New Roman" w:hAnsi="Times New Roman" w:cs="Times New Roman"/>
          <w:b/>
          <w:sz w:val="22"/>
          <w:u w:val="single"/>
        </w:rPr>
        <w:t>z</w:t>
      </w:r>
      <w:r w:rsidRPr="00E0240A">
        <w:rPr>
          <w:rFonts w:ascii="Times New Roman" w:hAnsi="Times New Roman" w:cs="Times New Roman"/>
          <w:b/>
          <w:sz w:val="22"/>
          <w:u w:val="single"/>
        </w:rPr>
        <w:t>obowiązany wnieść zabezpieczeni</w:t>
      </w:r>
      <w:r w:rsidR="00EB1E21" w:rsidRPr="00E0240A">
        <w:rPr>
          <w:rFonts w:ascii="Times New Roman" w:hAnsi="Times New Roman" w:cs="Times New Roman"/>
          <w:b/>
          <w:sz w:val="22"/>
          <w:u w:val="single"/>
        </w:rPr>
        <w:t>e</w:t>
      </w:r>
      <w:r w:rsidRPr="00E0240A">
        <w:rPr>
          <w:rFonts w:ascii="Times New Roman" w:hAnsi="Times New Roman" w:cs="Times New Roman"/>
          <w:b/>
          <w:sz w:val="22"/>
          <w:u w:val="single"/>
        </w:rPr>
        <w:t xml:space="preserve"> w odpowiedniej formie</w:t>
      </w:r>
      <w:r w:rsidR="00EB1E21" w:rsidRPr="00E0240A">
        <w:rPr>
          <w:rFonts w:ascii="Times New Roman" w:hAnsi="Times New Roman" w:cs="Times New Roman"/>
          <w:b/>
          <w:sz w:val="22"/>
          <w:u w:val="single"/>
        </w:rPr>
        <w:t xml:space="preserve"> i wysokości</w:t>
      </w:r>
      <w:r w:rsidRPr="00E0240A">
        <w:rPr>
          <w:rFonts w:ascii="Times New Roman" w:hAnsi="Times New Roman" w:cs="Times New Roman"/>
          <w:b/>
          <w:sz w:val="22"/>
          <w:u w:val="single"/>
        </w:rPr>
        <w:t xml:space="preserve"> przed </w:t>
      </w:r>
      <w:r w:rsidR="00EE6A10">
        <w:rPr>
          <w:rFonts w:ascii="Times New Roman" w:hAnsi="Times New Roman" w:cs="Times New Roman"/>
          <w:b/>
          <w:sz w:val="22"/>
          <w:u w:val="single"/>
        </w:rPr>
        <w:t>terminem podpi</w:t>
      </w:r>
      <w:r w:rsidR="0029125C">
        <w:rPr>
          <w:rFonts w:ascii="Times New Roman" w:hAnsi="Times New Roman" w:cs="Times New Roman"/>
          <w:b/>
          <w:sz w:val="22"/>
          <w:u w:val="single"/>
        </w:rPr>
        <w:t>sania</w:t>
      </w:r>
      <w:r w:rsidRPr="00E0240A">
        <w:rPr>
          <w:rFonts w:ascii="Times New Roman" w:hAnsi="Times New Roman" w:cs="Times New Roman"/>
          <w:b/>
          <w:sz w:val="22"/>
          <w:u w:val="single"/>
        </w:rPr>
        <w:t xml:space="preserve"> umowy</w:t>
      </w:r>
      <w:r w:rsidR="00EB1E21" w:rsidRPr="00E0240A">
        <w:rPr>
          <w:rFonts w:ascii="Times New Roman" w:hAnsi="Times New Roman" w:cs="Times New Roman"/>
          <w:b/>
          <w:sz w:val="22"/>
          <w:u w:val="single"/>
        </w:rPr>
        <w:t xml:space="preserve"> o zamówienie publiczne.</w:t>
      </w:r>
    </w:p>
    <w:p w14:paraId="59FCF6C3" w14:textId="34F4EE6B" w:rsidR="00F76B6C" w:rsidRPr="00E0240A" w:rsidRDefault="00F76B6C" w:rsidP="00103ADF">
      <w:pPr>
        <w:pStyle w:val="Akapitzlist"/>
        <w:numPr>
          <w:ilvl w:val="1"/>
          <w:numId w:val="3"/>
        </w:numPr>
        <w:spacing w:after="0" w:line="260" w:lineRule="atLeast"/>
        <w:ind w:left="851" w:hanging="567"/>
        <w:rPr>
          <w:rFonts w:ascii="Times New Roman" w:hAnsi="Times New Roman" w:cs="Times New Roman"/>
          <w:sz w:val="22"/>
        </w:rPr>
      </w:pPr>
      <w:r w:rsidRPr="00E0240A">
        <w:rPr>
          <w:rFonts w:ascii="Times New Roman" w:hAnsi="Times New Roman" w:cs="Times New Roman"/>
          <w:sz w:val="22"/>
        </w:rPr>
        <w:t xml:space="preserve">Zamawiający zwraca zabezpieczenie w terminie 30 dni od dnia wykonania zamówienia i uznania przez zamawiającego za należycie wykonane. </w:t>
      </w:r>
    </w:p>
    <w:bookmarkEnd w:id="12"/>
    <w:p w14:paraId="60B275D9" w14:textId="414FE29D" w:rsidR="00F76B6C" w:rsidRPr="00E0240A" w:rsidRDefault="00F76B6C" w:rsidP="00F76B6C">
      <w:pPr>
        <w:spacing w:after="0" w:line="276" w:lineRule="auto"/>
        <w:ind w:left="709" w:right="138" w:firstLine="0"/>
        <w:rPr>
          <w:rFonts w:ascii="Times New Roman" w:hAnsi="Times New Roman" w:cs="Times New Roman"/>
          <w:color w:val="auto"/>
          <w:sz w:val="22"/>
        </w:rPr>
      </w:pPr>
    </w:p>
    <w:p w14:paraId="397331DE" w14:textId="77777777" w:rsidR="00725273" w:rsidRPr="00E0240A" w:rsidRDefault="00725273" w:rsidP="00A14457">
      <w:pPr>
        <w:numPr>
          <w:ilvl w:val="0"/>
          <w:numId w:val="3"/>
        </w:numPr>
        <w:spacing w:after="0" w:line="276" w:lineRule="auto"/>
        <w:ind w:right="135" w:hanging="566"/>
        <w:rPr>
          <w:rFonts w:ascii="Times New Roman" w:hAnsi="Times New Roman" w:cs="Times New Roman"/>
          <w:color w:val="auto"/>
          <w:sz w:val="22"/>
        </w:rPr>
      </w:pPr>
      <w:r w:rsidRPr="00E0240A">
        <w:rPr>
          <w:rFonts w:ascii="Times New Roman" w:hAnsi="Times New Roman" w:cs="Times New Roman"/>
          <w:b/>
          <w:color w:val="auto"/>
          <w:sz w:val="22"/>
        </w:rPr>
        <w:t xml:space="preserve">POUCZENIE O ŚRODKACH OCHRONY PRAWNEJ </w:t>
      </w:r>
    </w:p>
    <w:p w14:paraId="134CEE90" w14:textId="00194695" w:rsidR="00725273" w:rsidRPr="00E0240A"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 xml:space="preserve">Środki ochrony prawnej, określone w Dziale IX ustawy </w:t>
      </w:r>
      <w:proofErr w:type="spellStart"/>
      <w:r w:rsidR="001B1B7E" w:rsidRPr="00E0240A">
        <w:rPr>
          <w:rFonts w:ascii="Times New Roman" w:hAnsi="Times New Roman" w:cs="Times New Roman"/>
          <w:color w:val="auto"/>
          <w:sz w:val="22"/>
        </w:rPr>
        <w:t>P</w:t>
      </w:r>
      <w:r w:rsidRPr="00E0240A">
        <w:rPr>
          <w:rFonts w:ascii="Times New Roman" w:hAnsi="Times New Roman" w:cs="Times New Roman"/>
          <w:color w:val="auto"/>
          <w:sz w:val="22"/>
        </w:rPr>
        <w:t>zp</w:t>
      </w:r>
      <w:proofErr w:type="spellEnd"/>
      <w:r w:rsidRPr="00E0240A">
        <w:rPr>
          <w:rFonts w:ascii="Times New Roman" w:hAnsi="Times New Roman" w:cs="Times New Roman"/>
          <w:color w:val="auto"/>
          <w:sz w:val="22"/>
        </w:rPr>
        <w:t xml:space="preserve">, przysługują </w:t>
      </w:r>
      <w:r w:rsidR="000A1942" w:rsidRPr="00E0240A">
        <w:rPr>
          <w:rFonts w:ascii="Times New Roman" w:hAnsi="Times New Roman" w:cs="Times New Roman"/>
          <w:color w:val="auto"/>
          <w:sz w:val="22"/>
        </w:rPr>
        <w:t>Wykonawcy</w:t>
      </w:r>
      <w:r w:rsidRPr="00E0240A">
        <w:rPr>
          <w:rFonts w:ascii="Times New Roman" w:hAnsi="Times New Roman" w:cs="Times New Roman"/>
          <w:color w:val="auto"/>
          <w:sz w:val="22"/>
        </w:rPr>
        <w:t xml:space="preserve">, a także innemu podmiotowi, jeżeli ma lub miał interes w uzyskaniu danego zamówienia oraz poniósł  lub może ponieść szkodę w wyniku naruszenia przysługują </w:t>
      </w:r>
      <w:r w:rsidR="000A1942" w:rsidRPr="00E0240A">
        <w:rPr>
          <w:rFonts w:ascii="Times New Roman" w:hAnsi="Times New Roman" w:cs="Times New Roman"/>
          <w:color w:val="auto"/>
          <w:sz w:val="22"/>
        </w:rPr>
        <w:t>Wykonawcy</w:t>
      </w:r>
      <w:r w:rsidRPr="00E0240A">
        <w:rPr>
          <w:rFonts w:ascii="Times New Roman" w:hAnsi="Times New Roman" w:cs="Times New Roman"/>
          <w:color w:val="auto"/>
          <w:sz w:val="22"/>
        </w:rPr>
        <w:t xml:space="preserve"> oraz innemu podmiotowi, jeżeli ma lub miał interes w uzyskaniu zamówienia oraz poniósł lub może ponieść szkodę w wyniku naruszenia przez </w:t>
      </w:r>
      <w:r w:rsidR="000A1942" w:rsidRPr="00E0240A">
        <w:rPr>
          <w:rFonts w:ascii="Times New Roman" w:hAnsi="Times New Roman" w:cs="Times New Roman"/>
          <w:color w:val="auto"/>
          <w:sz w:val="22"/>
        </w:rPr>
        <w:t>Zamawiającego</w:t>
      </w:r>
      <w:r w:rsidRPr="00E0240A">
        <w:rPr>
          <w:rFonts w:ascii="Times New Roman" w:hAnsi="Times New Roman" w:cs="Times New Roman"/>
          <w:color w:val="auto"/>
          <w:sz w:val="22"/>
        </w:rPr>
        <w:t xml:space="preserve"> przepisów ustawy.  </w:t>
      </w:r>
    </w:p>
    <w:p w14:paraId="0968C6C9" w14:textId="77777777" w:rsidR="00725273" w:rsidRPr="00E0240A"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E0240A">
        <w:rPr>
          <w:rFonts w:ascii="Times New Roman" w:hAnsi="Times New Roman" w:cs="Times New Roman"/>
          <w:color w:val="auto"/>
          <w:sz w:val="22"/>
        </w:rPr>
        <w:t>u.p.z.p</w:t>
      </w:r>
      <w:proofErr w:type="spellEnd"/>
      <w:r w:rsidRPr="00E0240A">
        <w:rPr>
          <w:rFonts w:ascii="Times New Roman" w:hAnsi="Times New Roman" w:cs="Times New Roman"/>
          <w:color w:val="auto"/>
          <w:sz w:val="22"/>
        </w:rPr>
        <w:t xml:space="preserve">., oraz Rzecznikowi Małych i Średnich Przedsiębiorców. </w:t>
      </w:r>
    </w:p>
    <w:p w14:paraId="139EB08A" w14:textId="77777777" w:rsidR="00725273" w:rsidRPr="00E0240A"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 xml:space="preserve">Postępowanie odwoławcze jest prowadzone w języku polskim. </w:t>
      </w:r>
    </w:p>
    <w:p w14:paraId="49E7555B" w14:textId="77777777" w:rsidR="00725273" w:rsidRPr="00E0240A" w:rsidRDefault="00725273" w:rsidP="00A14457">
      <w:pPr>
        <w:numPr>
          <w:ilvl w:val="2"/>
          <w:numId w:val="3"/>
        </w:numPr>
        <w:spacing w:after="0" w:line="276" w:lineRule="auto"/>
        <w:ind w:left="993" w:right="138" w:hanging="709"/>
        <w:rPr>
          <w:rFonts w:ascii="Times New Roman" w:hAnsi="Times New Roman" w:cs="Times New Roman"/>
          <w:color w:val="auto"/>
          <w:sz w:val="22"/>
        </w:rPr>
      </w:pPr>
      <w:r w:rsidRPr="00E0240A">
        <w:rPr>
          <w:rFonts w:ascii="Times New Roman" w:hAnsi="Times New Roman" w:cs="Times New Roman"/>
          <w:color w:val="auto"/>
          <w:sz w:val="22"/>
        </w:rPr>
        <w:t xml:space="preserve">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 </w:t>
      </w:r>
    </w:p>
    <w:p w14:paraId="4AC258E1" w14:textId="77777777" w:rsidR="00725273" w:rsidRPr="00E0240A" w:rsidRDefault="00725273" w:rsidP="00A14457">
      <w:pPr>
        <w:numPr>
          <w:ilvl w:val="2"/>
          <w:numId w:val="3"/>
        </w:numPr>
        <w:spacing w:after="0" w:line="276" w:lineRule="auto"/>
        <w:ind w:left="993" w:right="138" w:hanging="709"/>
        <w:rPr>
          <w:rFonts w:ascii="Times New Roman" w:hAnsi="Times New Roman" w:cs="Times New Roman"/>
          <w:color w:val="auto"/>
          <w:sz w:val="22"/>
        </w:rPr>
      </w:pPr>
      <w:r w:rsidRPr="00E0240A">
        <w:rPr>
          <w:rFonts w:ascii="Times New Roman" w:hAnsi="Times New Roman" w:cs="Times New Roman"/>
          <w:color w:val="auto"/>
          <w:sz w:val="22"/>
        </w:rPr>
        <w:t xml:space="preserve">Pisma składane w toku postępowania odwoławczego przez strony oraz uczestników postępowania odwoławczego wnosi się z odpisami dla stron oraz uczestników postępowania odwoławczego. </w:t>
      </w:r>
    </w:p>
    <w:p w14:paraId="1CD87AE5" w14:textId="77777777" w:rsidR="00725273" w:rsidRPr="00E0240A" w:rsidRDefault="00725273" w:rsidP="00A14457">
      <w:pPr>
        <w:numPr>
          <w:ilvl w:val="2"/>
          <w:numId w:val="3"/>
        </w:numPr>
        <w:spacing w:after="0" w:line="276" w:lineRule="auto"/>
        <w:ind w:left="993" w:right="138" w:hanging="709"/>
        <w:rPr>
          <w:rFonts w:ascii="Times New Roman" w:hAnsi="Times New Roman" w:cs="Times New Roman"/>
          <w:color w:val="auto"/>
          <w:sz w:val="22"/>
        </w:rPr>
      </w:pPr>
      <w:r w:rsidRPr="00E0240A">
        <w:rPr>
          <w:rFonts w:ascii="Times New Roman" w:hAnsi="Times New Roman" w:cs="Times New Roman"/>
          <w:color w:val="auto"/>
          <w:sz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37EF5DC9" w14:textId="77777777" w:rsidR="00725273" w:rsidRPr="00E0240A" w:rsidRDefault="00725273" w:rsidP="00A14457">
      <w:pPr>
        <w:numPr>
          <w:ilvl w:val="2"/>
          <w:numId w:val="3"/>
        </w:numPr>
        <w:spacing w:after="0" w:line="276" w:lineRule="auto"/>
        <w:ind w:left="993" w:right="138" w:hanging="709"/>
        <w:rPr>
          <w:rFonts w:ascii="Times New Roman" w:hAnsi="Times New Roman" w:cs="Times New Roman"/>
          <w:color w:val="auto"/>
          <w:sz w:val="22"/>
        </w:rPr>
      </w:pPr>
      <w:r w:rsidRPr="00E0240A">
        <w:rPr>
          <w:rFonts w:ascii="Times New Roman" w:hAnsi="Times New Roman" w:cs="Times New Roman"/>
          <w:color w:val="auto"/>
          <w:sz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74EDC381" w14:textId="77777777" w:rsidR="00725273" w:rsidRPr="00E0240A" w:rsidRDefault="00725273" w:rsidP="00A14457">
      <w:pPr>
        <w:numPr>
          <w:ilvl w:val="2"/>
          <w:numId w:val="3"/>
        </w:numPr>
        <w:spacing w:after="0" w:line="276" w:lineRule="auto"/>
        <w:ind w:left="993" w:right="138" w:hanging="709"/>
        <w:rPr>
          <w:rFonts w:ascii="Times New Roman" w:hAnsi="Times New Roman" w:cs="Times New Roman"/>
          <w:color w:val="auto"/>
          <w:sz w:val="22"/>
        </w:rPr>
      </w:pPr>
      <w:r w:rsidRPr="00E0240A">
        <w:rPr>
          <w:rFonts w:ascii="Times New Roman" w:hAnsi="Times New Roman" w:cs="Times New Roman"/>
          <w:color w:val="auto"/>
          <w:sz w:val="22"/>
        </w:rPr>
        <w:t xml:space="preserve">Terminy oblicza się według przepisów prawa cywilnego. Jeżeli koniec terminu do wykonania czynności przypada na sobotę lub dzień ustawowo wolny od pracy, termin upływa dnia następnego po dniu lub dniach wolnych od pracy. </w:t>
      </w:r>
    </w:p>
    <w:p w14:paraId="607223BF" w14:textId="77777777" w:rsidR="00725273" w:rsidRPr="00E0240A" w:rsidRDefault="00725273" w:rsidP="00A14457">
      <w:pPr>
        <w:numPr>
          <w:ilvl w:val="1"/>
          <w:numId w:val="3"/>
        </w:numPr>
        <w:spacing w:after="0" w:line="276" w:lineRule="auto"/>
        <w:ind w:left="567" w:right="138" w:hanging="425"/>
        <w:rPr>
          <w:rFonts w:ascii="Times New Roman" w:hAnsi="Times New Roman" w:cs="Times New Roman"/>
          <w:color w:val="auto"/>
          <w:sz w:val="22"/>
        </w:rPr>
      </w:pPr>
      <w:r w:rsidRPr="00E0240A">
        <w:rPr>
          <w:rFonts w:ascii="Times New Roman" w:hAnsi="Times New Roman" w:cs="Times New Roman"/>
          <w:color w:val="auto"/>
          <w:sz w:val="22"/>
        </w:rPr>
        <w:t xml:space="preserve">Odwołanie przysługuje na:  </w:t>
      </w:r>
    </w:p>
    <w:p w14:paraId="15D24835" w14:textId="79EF99D6" w:rsidR="00725273" w:rsidRPr="00E0240A" w:rsidRDefault="00725273" w:rsidP="00A14457">
      <w:pPr>
        <w:numPr>
          <w:ilvl w:val="2"/>
          <w:numId w:val="3"/>
        </w:numPr>
        <w:spacing w:after="0" w:line="276" w:lineRule="auto"/>
        <w:ind w:left="993" w:right="138" w:hanging="709"/>
        <w:rPr>
          <w:rFonts w:ascii="Times New Roman" w:hAnsi="Times New Roman" w:cs="Times New Roman"/>
          <w:color w:val="auto"/>
          <w:sz w:val="22"/>
        </w:rPr>
      </w:pPr>
      <w:r w:rsidRPr="00E0240A">
        <w:rPr>
          <w:rFonts w:ascii="Times New Roman" w:hAnsi="Times New Roman" w:cs="Times New Roman"/>
          <w:color w:val="auto"/>
          <w:sz w:val="22"/>
        </w:rPr>
        <w:t xml:space="preserve">niezgodną z przepisami ustawy czynność </w:t>
      </w:r>
      <w:r w:rsidR="000A1942" w:rsidRPr="00E0240A">
        <w:rPr>
          <w:rFonts w:ascii="Times New Roman" w:hAnsi="Times New Roman" w:cs="Times New Roman"/>
          <w:color w:val="auto"/>
          <w:sz w:val="22"/>
        </w:rPr>
        <w:t>Zamawiającego</w:t>
      </w:r>
      <w:r w:rsidRPr="00E0240A">
        <w:rPr>
          <w:rFonts w:ascii="Times New Roman" w:hAnsi="Times New Roman" w:cs="Times New Roman"/>
          <w:color w:val="auto"/>
          <w:sz w:val="22"/>
        </w:rPr>
        <w:t xml:space="preserve">, podjętą w postępowaniu o udzielenie zamówienia, o zawarcie umowy ramowej, dynamicznym systemie zakupów, systemie kwalifikowania wykonawców lub konkursie, w tym na projektowane postanowienie umowy; </w:t>
      </w:r>
    </w:p>
    <w:p w14:paraId="1AC1996D" w14:textId="052557E9" w:rsidR="00725273" w:rsidRPr="00E0240A" w:rsidRDefault="00725273" w:rsidP="00A14457">
      <w:pPr>
        <w:numPr>
          <w:ilvl w:val="2"/>
          <w:numId w:val="3"/>
        </w:numPr>
        <w:spacing w:after="0" w:line="276" w:lineRule="auto"/>
        <w:ind w:left="993" w:right="138" w:hanging="709"/>
        <w:rPr>
          <w:rFonts w:ascii="Times New Roman" w:hAnsi="Times New Roman" w:cs="Times New Roman"/>
          <w:color w:val="auto"/>
          <w:sz w:val="22"/>
        </w:rPr>
      </w:pPr>
      <w:r w:rsidRPr="00E0240A">
        <w:rPr>
          <w:rFonts w:ascii="Times New Roman" w:hAnsi="Times New Roman" w:cs="Times New Roman"/>
          <w:color w:val="auto"/>
          <w:sz w:val="22"/>
        </w:rPr>
        <w:t xml:space="preserve">zaniechanie czynności w postępowaniu o udzielenie zamówienia, o zawarcie umowy ramowej, dynamicznym systemie zakupów, systemie kwalifikowania wykonawców lub konkursie,  do której </w:t>
      </w:r>
      <w:r w:rsidR="005C5EAF" w:rsidRPr="00E0240A">
        <w:rPr>
          <w:rFonts w:ascii="Times New Roman" w:hAnsi="Times New Roman" w:cs="Times New Roman"/>
          <w:color w:val="auto"/>
          <w:sz w:val="22"/>
        </w:rPr>
        <w:t>Zamawiający</w:t>
      </w:r>
      <w:r w:rsidRPr="00E0240A">
        <w:rPr>
          <w:rFonts w:ascii="Times New Roman" w:hAnsi="Times New Roman" w:cs="Times New Roman"/>
          <w:color w:val="auto"/>
          <w:sz w:val="22"/>
        </w:rPr>
        <w:t xml:space="preserve"> był obowiązany na podstawie ustawy;  </w:t>
      </w:r>
    </w:p>
    <w:p w14:paraId="1027BD9F" w14:textId="1124AE86" w:rsidR="00725273" w:rsidRPr="00E0240A" w:rsidRDefault="00725273" w:rsidP="00A14457">
      <w:pPr>
        <w:numPr>
          <w:ilvl w:val="2"/>
          <w:numId w:val="3"/>
        </w:numPr>
        <w:spacing w:after="0" w:line="276" w:lineRule="auto"/>
        <w:ind w:left="993" w:right="138" w:hanging="709"/>
        <w:rPr>
          <w:rFonts w:ascii="Times New Roman" w:hAnsi="Times New Roman" w:cs="Times New Roman"/>
          <w:color w:val="auto"/>
          <w:sz w:val="22"/>
        </w:rPr>
      </w:pPr>
      <w:r w:rsidRPr="00E0240A">
        <w:rPr>
          <w:rFonts w:ascii="Times New Roman" w:hAnsi="Times New Roman" w:cs="Times New Roman"/>
          <w:color w:val="auto"/>
          <w:sz w:val="22"/>
        </w:rPr>
        <w:t xml:space="preserve">zaniechanie przeprowadzenia postępowania o udzielenie zamówienia lub zorganizowania konkursu na podstawie ustawy, mimo że </w:t>
      </w:r>
      <w:r w:rsidR="005C5EAF" w:rsidRPr="00E0240A">
        <w:rPr>
          <w:rFonts w:ascii="Times New Roman" w:hAnsi="Times New Roman" w:cs="Times New Roman"/>
          <w:color w:val="auto"/>
          <w:sz w:val="22"/>
        </w:rPr>
        <w:t>Zamawiający</w:t>
      </w:r>
      <w:r w:rsidRPr="00E0240A">
        <w:rPr>
          <w:rFonts w:ascii="Times New Roman" w:hAnsi="Times New Roman" w:cs="Times New Roman"/>
          <w:color w:val="auto"/>
          <w:sz w:val="22"/>
        </w:rPr>
        <w:t xml:space="preserve"> był do tego obowiązany.  </w:t>
      </w:r>
    </w:p>
    <w:p w14:paraId="5FA23A20" w14:textId="15706895" w:rsidR="00725273" w:rsidRPr="00E0240A"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lastRenderedPageBreak/>
        <w:t xml:space="preserve">Odwołanie wnosi się do Prezesa Izby. Odwołujący przekazuje </w:t>
      </w:r>
      <w:r w:rsidR="000A1942" w:rsidRPr="00E0240A">
        <w:rPr>
          <w:rFonts w:ascii="Times New Roman" w:hAnsi="Times New Roman" w:cs="Times New Roman"/>
          <w:color w:val="auto"/>
          <w:sz w:val="22"/>
        </w:rPr>
        <w:t>Zamawiającemu</w:t>
      </w:r>
      <w:r w:rsidRPr="00E0240A">
        <w:rPr>
          <w:rFonts w:ascii="Times New Roman" w:hAnsi="Times New Roman" w:cs="Times New Roman"/>
          <w:color w:val="auto"/>
          <w:sz w:val="22"/>
        </w:rPr>
        <w:t xml:space="preserve">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6D9CD4C2" w14:textId="30B74D27" w:rsidR="00725273" w:rsidRPr="00E0240A"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 xml:space="preserve">Domniemywa się, że </w:t>
      </w:r>
      <w:r w:rsidR="005C5EAF" w:rsidRPr="00E0240A">
        <w:rPr>
          <w:rFonts w:ascii="Times New Roman" w:hAnsi="Times New Roman" w:cs="Times New Roman"/>
          <w:color w:val="auto"/>
          <w:sz w:val="22"/>
        </w:rPr>
        <w:t>Zamawiający</w:t>
      </w:r>
      <w:r w:rsidRPr="00E0240A">
        <w:rPr>
          <w:rFonts w:ascii="Times New Roman" w:hAnsi="Times New Roman" w:cs="Times New Roman"/>
          <w:color w:val="auto"/>
          <w:sz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349B0F56" w14:textId="77777777" w:rsidR="00725273" w:rsidRPr="00E0240A"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 xml:space="preserve">Odwołanie wnosi się w terminie:  </w:t>
      </w:r>
    </w:p>
    <w:p w14:paraId="3BA82FA2" w14:textId="733E82D4" w:rsidR="00725273" w:rsidRPr="00E0240A" w:rsidRDefault="00725273" w:rsidP="00A14457">
      <w:pPr>
        <w:numPr>
          <w:ilvl w:val="2"/>
          <w:numId w:val="3"/>
        </w:numPr>
        <w:spacing w:after="0" w:line="276" w:lineRule="auto"/>
        <w:ind w:left="1134" w:right="138" w:hanging="708"/>
        <w:rPr>
          <w:rFonts w:ascii="Times New Roman" w:hAnsi="Times New Roman" w:cs="Times New Roman"/>
          <w:color w:val="auto"/>
          <w:sz w:val="22"/>
        </w:rPr>
      </w:pPr>
      <w:r w:rsidRPr="00E0240A">
        <w:rPr>
          <w:rFonts w:ascii="Times New Roman" w:hAnsi="Times New Roman" w:cs="Times New Roman"/>
          <w:color w:val="auto"/>
          <w:sz w:val="22"/>
        </w:rPr>
        <w:t xml:space="preserve">5 dni od dnia przekazania informacji o czynności </w:t>
      </w:r>
      <w:r w:rsidR="000A1942" w:rsidRPr="00E0240A">
        <w:rPr>
          <w:rFonts w:ascii="Times New Roman" w:hAnsi="Times New Roman" w:cs="Times New Roman"/>
          <w:color w:val="auto"/>
          <w:sz w:val="22"/>
        </w:rPr>
        <w:t>Zamawiającego</w:t>
      </w:r>
      <w:r w:rsidRPr="00E0240A">
        <w:rPr>
          <w:rFonts w:ascii="Times New Roman" w:hAnsi="Times New Roman" w:cs="Times New Roman"/>
          <w:color w:val="auto"/>
          <w:sz w:val="22"/>
        </w:rPr>
        <w:t xml:space="preserve"> stanowiącej podstawę jego wniesienia, jeżeli informacja została przekazana przy użyciu środków komunikacji elektronicznej,  </w:t>
      </w:r>
    </w:p>
    <w:p w14:paraId="3E382814" w14:textId="3D5A7379" w:rsidR="00725273" w:rsidRPr="00E0240A" w:rsidRDefault="00725273" w:rsidP="00A14457">
      <w:pPr>
        <w:numPr>
          <w:ilvl w:val="2"/>
          <w:numId w:val="3"/>
        </w:numPr>
        <w:spacing w:after="0" w:line="276" w:lineRule="auto"/>
        <w:ind w:left="1134" w:right="138" w:hanging="708"/>
        <w:rPr>
          <w:rFonts w:ascii="Times New Roman" w:hAnsi="Times New Roman" w:cs="Times New Roman"/>
          <w:color w:val="auto"/>
          <w:sz w:val="22"/>
        </w:rPr>
      </w:pPr>
      <w:r w:rsidRPr="00E0240A">
        <w:rPr>
          <w:rFonts w:ascii="Times New Roman" w:hAnsi="Times New Roman" w:cs="Times New Roman"/>
          <w:color w:val="auto"/>
          <w:sz w:val="22"/>
        </w:rPr>
        <w:t xml:space="preserve">10 dni od dnia przekazania informacji o czynności </w:t>
      </w:r>
      <w:r w:rsidR="000A1942" w:rsidRPr="00E0240A">
        <w:rPr>
          <w:rFonts w:ascii="Times New Roman" w:hAnsi="Times New Roman" w:cs="Times New Roman"/>
          <w:color w:val="auto"/>
          <w:sz w:val="22"/>
        </w:rPr>
        <w:t>Zamawiającego</w:t>
      </w:r>
      <w:r w:rsidRPr="00E0240A">
        <w:rPr>
          <w:rFonts w:ascii="Times New Roman" w:hAnsi="Times New Roman" w:cs="Times New Roman"/>
          <w:color w:val="auto"/>
          <w:sz w:val="22"/>
        </w:rPr>
        <w:t xml:space="preserve"> stanowiącej podstawę jego wniesienia, jeżeli informacja została przekazana w sposób inny niż określony w pkt. 19.7.1.. </w:t>
      </w:r>
    </w:p>
    <w:p w14:paraId="0B665306" w14:textId="77777777" w:rsidR="00725273" w:rsidRPr="00E0240A"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6F8BB2CB" w14:textId="77777777" w:rsidR="00725273" w:rsidRPr="00E0240A"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 xml:space="preserve">Odwołanie w przypadkach innych niż określone w pkt. 19.7. i 19.8. wnosi się w terminie 5 dni od dnia, w którym powzięto lub przy zachowaniu należytej staranności można było powziąć wiadomość o okolicznościach stanowiących podstawę jego wniesienia. </w:t>
      </w:r>
    </w:p>
    <w:p w14:paraId="5D56F6A0" w14:textId="3AFA6093" w:rsidR="00725273" w:rsidRPr="00E0240A"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 xml:space="preserve">Jeżeli </w:t>
      </w:r>
      <w:r w:rsidR="005C5EAF" w:rsidRPr="00E0240A">
        <w:rPr>
          <w:rFonts w:ascii="Times New Roman" w:hAnsi="Times New Roman" w:cs="Times New Roman"/>
          <w:color w:val="auto"/>
          <w:sz w:val="22"/>
        </w:rPr>
        <w:t>Zamawiający</w:t>
      </w:r>
      <w:r w:rsidRPr="00E0240A">
        <w:rPr>
          <w:rFonts w:ascii="Times New Roman" w:hAnsi="Times New Roman" w:cs="Times New Roman"/>
          <w:color w:val="auto"/>
          <w:sz w:val="22"/>
        </w:rPr>
        <w:t xml:space="preserve"> nie opublikował ogłoszenia o zamiarze zawarcia umowy lub mimo takiego obowiązku nie przesłał </w:t>
      </w:r>
      <w:r w:rsidR="000A1942" w:rsidRPr="00E0240A">
        <w:rPr>
          <w:rFonts w:ascii="Times New Roman" w:hAnsi="Times New Roman" w:cs="Times New Roman"/>
          <w:color w:val="auto"/>
          <w:sz w:val="22"/>
        </w:rPr>
        <w:t>Wykonawcy</w:t>
      </w:r>
      <w:r w:rsidRPr="00E0240A">
        <w:rPr>
          <w:rFonts w:ascii="Times New Roman" w:hAnsi="Times New Roman" w:cs="Times New Roman"/>
          <w:color w:val="auto"/>
          <w:sz w:val="22"/>
        </w:rPr>
        <w:t xml:space="preserve"> zawiadomienia o wyborze najkorzystniejszej oferty, odwołanie wnosi się nie później niż w terminie:  </w:t>
      </w:r>
    </w:p>
    <w:p w14:paraId="6C405314" w14:textId="77777777" w:rsidR="00725273" w:rsidRPr="00E0240A" w:rsidRDefault="00725273" w:rsidP="00A14457">
      <w:pPr>
        <w:numPr>
          <w:ilvl w:val="2"/>
          <w:numId w:val="3"/>
        </w:numPr>
        <w:spacing w:after="0" w:line="276" w:lineRule="auto"/>
        <w:ind w:left="1276" w:right="138" w:hanging="850"/>
        <w:rPr>
          <w:rFonts w:ascii="Times New Roman" w:hAnsi="Times New Roman" w:cs="Times New Roman"/>
          <w:color w:val="auto"/>
          <w:sz w:val="22"/>
        </w:rPr>
      </w:pPr>
      <w:r w:rsidRPr="00E0240A">
        <w:rPr>
          <w:rFonts w:ascii="Times New Roman" w:hAnsi="Times New Roman" w:cs="Times New Roman"/>
          <w:color w:val="auto"/>
          <w:sz w:val="22"/>
        </w:rPr>
        <w:t xml:space="preserve">15 dni od dnia zamieszczenia w Biuletynie Zamówień Publicznych ogłoszenia o wyniku postępowania; </w:t>
      </w:r>
    </w:p>
    <w:p w14:paraId="7AC0293D" w14:textId="6CCE027D" w:rsidR="00725273" w:rsidRPr="00E0240A" w:rsidRDefault="00725273" w:rsidP="00A14457">
      <w:pPr>
        <w:numPr>
          <w:ilvl w:val="2"/>
          <w:numId w:val="3"/>
        </w:numPr>
        <w:spacing w:after="0" w:line="276" w:lineRule="auto"/>
        <w:ind w:left="1276" w:right="138" w:hanging="850"/>
        <w:rPr>
          <w:rFonts w:ascii="Times New Roman" w:hAnsi="Times New Roman" w:cs="Times New Roman"/>
          <w:color w:val="auto"/>
          <w:sz w:val="22"/>
        </w:rPr>
      </w:pPr>
      <w:r w:rsidRPr="00E0240A">
        <w:rPr>
          <w:rFonts w:ascii="Times New Roman" w:hAnsi="Times New Roman" w:cs="Times New Roman"/>
          <w:color w:val="auto"/>
          <w:sz w:val="22"/>
        </w:rPr>
        <w:t xml:space="preserve">miesiąca od dnia zawarcia umowy, jeżeli </w:t>
      </w:r>
      <w:r w:rsidR="005C5EAF" w:rsidRPr="00E0240A">
        <w:rPr>
          <w:rFonts w:ascii="Times New Roman" w:hAnsi="Times New Roman" w:cs="Times New Roman"/>
          <w:color w:val="auto"/>
          <w:sz w:val="22"/>
        </w:rPr>
        <w:t>Zamawiający</w:t>
      </w:r>
      <w:r w:rsidRPr="00E0240A">
        <w:rPr>
          <w:rFonts w:ascii="Times New Roman" w:hAnsi="Times New Roman" w:cs="Times New Roman"/>
          <w:color w:val="auto"/>
          <w:sz w:val="22"/>
        </w:rPr>
        <w:t xml:space="preserve"> nie zamieścił w Biuletynie Zamówień Publicznych ogłoszenia o wyniku postępowania. </w:t>
      </w:r>
    </w:p>
    <w:p w14:paraId="38FAF67B" w14:textId="77777777" w:rsidR="00725273" w:rsidRPr="00E0240A"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 xml:space="preserve">Wymaganą zawartość odwołania określa art. 516 ust. 1 ustawy </w:t>
      </w:r>
      <w:proofErr w:type="spellStart"/>
      <w:r w:rsidRPr="00E0240A">
        <w:rPr>
          <w:rFonts w:ascii="Times New Roman" w:hAnsi="Times New Roman" w:cs="Times New Roman"/>
          <w:color w:val="auto"/>
          <w:sz w:val="22"/>
        </w:rPr>
        <w:t>pzp</w:t>
      </w:r>
      <w:proofErr w:type="spellEnd"/>
      <w:r w:rsidRPr="00E0240A">
        <w:rPr>
          <w:rFonts w:ascii="Times New Roman" w:hAnsi="Times New Roman" w:cs="Times New Roman"/>
          <w:color w:val="auto"/>
          <w:sz w:val="22"/>
        </w:rPr>
        <w:t xml:space="preserve">. </w:t>
      </w:r>
    </w:p>
    <w:p w14:paraId="0ECEA720" w14:textId="2B00A3E4" w:rsidR="00725273" w:rsidRPr="00E0240A"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 xml:space="preserve">Zgodnie z art. 577 ustawy </w:t>
      </w:r>
      <w:proofErr w:type="spellStart"/>
      <w:r w:rsidRPr="00E0240A">
        <w:rPr>
          <w:rFonts w:ascii="Times New Roman" w:hAnsi="Times New Roman" w:cs="Times New Roman"/>
          <w:color w:val="auto"/>
          <w:sz w:val="22"/>
        </w:rPr>
        <w:t>pzp</w:t>
      </w:r>
      <w:proofErr w:type="spellEnd"/>
      <w:r w:rsidRPr="00E0240A">
        <w:rPr>
          <w:rFonts w:ascii="Times New Roman" w:hAnsi="Times New Roman" w:cs="Times New Roman"/>
          <w:color w:val="auto"/>
          <w:sz w:val="22"/>
        </w:rPr>
        <w:t xml:space="preserve">, w przypadku wniesienia odwołania </w:t>
      </w:r>
      <w:r w:rsidR="005C5EAF" w:rsidRPr="00E0240A">
        <w:rPr>
          <w:rFonts w:ascii="Times New Roman" w:hAnsi="Times New Roman" w:cs="Times New Roman"/>
          <w:color w:val="auto"/>
          <w:sz w:val="22"/>
        </w:rPr>
        <w:t>Zamawiający</w:t>
      </w:r>
      <w:r w:rsidRPr="00E0240A">
        <w:rPr>
          <w:rFonts w:ascii="Times New Roman" w:hAnsi="Times New Roman" w:cs="Times New Roman"/>
          <w:color w:val="auto"/>
          <w:sz w:val="22"/>
        </w:rPr>
        <w:t xml:space="preserve"> nie może zawrzeć umowy do czasu ogłoszenia przez Izbę wyroku lub postanowienia kończącego postępowanie odwoławcze. </w:t>
      </w:r>
    </w:p>
    <w:p w14:paraId="28EE3352" w14:textId="4A6E318C" w:rsidR="00725273" w:rsidRPr="00E0240A" w:rsidRDefault="005C5EAF" w:rsidP="00A14457">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Zamawiający</w:t>
      </w:r>
      <w:r w:rsidR="00725273" w:rsidRPr="00E0240A">
        <w:rPr>
          <w:rFonts w:ascii="Times New Roman" w:hAnsi="Times New Roman" w:cs="Times New Roman"/>
          <w:color w:val="auto"/>
          <w:sz w:val="22"/>
        </w:rPr>
        <w:t xml:space="preserve"> może złożyć do Izby wniosek o uchylenie zakazu zawarcia umowy, o którym mowa w art. 577 ustawy </w:t>
      </w:r>
      <w:proofErr w:type="spellStart"/>
      <w:r w:rsidR="00725273" w:rsidRPr="00E0240A">
        <w:rPr>
          <w:rFonts w:ascii="Times New Roman" w:hAnsi="Times New Roman" w:cs="Times New Roman"/>
          <w:color w:val="auto"/>
          <w:sz w:val="22"/>
        </w:rPr>
        <w:t>pzp</w:t>
      </w:r>
      <w:proofErr w:type="spellEnd"/>
      <w:r w:rsidR="00725273" w:rsidRPr="00E0240A">
        <w:rPr>
          <w:rFonts w:ascii="Times New Roman" w:hAnsi="Times New Roman" w:cs="Times New Roman"/>
          <w:color w:val="auto"/>
          <w:sz w:val="22"/>
        </w:rPr>
        <w:t xml:space="preserve"> Izba może uchylić zakaz zawarcia umowy, jeżeli:  </w:t>
      </w:r>
    </w:p>
    <w:p w14:paraId="55338936" w14:textId="4F157838" w:rsidR="00725273" w:rsidRPr="00E0240A" w:rsidRDefault="00725273" w:rsidP="00A14457">
      <w:pPr>
        <w:numPr>
          <w:ilvl w:val="2"/>
          <w:numId w:val="3"/>
        </w:numPr>
        <w:spacing w:after="0" w:line="276" w:lineRule="auto"/>
        <w:ind w:left="1276" w:right="138" w:hanging="850"/>
        <w:rPr>
          <w:rFonts w:ascii="Times New Roman" w:hAnsi="Times New Roman" w:cs="Times New Roman"/>
          <w:color w:val="auto"/>
          <w:sz w:val="22"/>
        </w:rPr>
      </w:pPr>
      <w:r w:rsidRPr="00E0240A">
        <w:rPr>
          <w:rFonts w:ascii="Times New Roman" w:hAnsi="Times New Roman" w:cs="Times New Roman"/>
          <w:color w:val="auto"/>
          <w:sz w:val="22"/>
        </w:rPr>
        <w:t xml:space="preserve">nie zawarcie umowy mogłoby spowodować negatywne skutki dla interesu publicznego, przewyższające korzyści związane z koniecznością ochrony wszystkich interesów,  w odniesieniu do których zachodzi prawdopodobieństwo doznania uszczerbku w wyniku czynności podjętych przez </w:t>
      </w:r>
      <w:r w:rsidR="000A1942" w:rsidRPr="00E0240A">
        <w:rPr>
          <w:rFonts w:ascii="Times New Roman" w:hAnsi="Times New Roman" w:cs="Times New Roman"/>
          <w:color w:val="auto"/>
          <w:sz w:val="22"/>
        </w:rPr>
        <w:t>Zamawiającego</w:t>
      </w:r>
      <w:r w:rsidRPr="00E0240A">
        <w:rPr>
          <w:rFonts w:ascii="Times New Roman" w:hAnsi="Times New Roman" w:cs="Times New Roman"/>
          <w:color w:val="auto"/>
          <w:sz w:val="22"/>
        </w:rPr>
        <w:t xml:space="preserve"> w postępowaniu o udzielenie zamówienia;  </w:t>
      </w:r>
    </w:p>
    <w:p w14:paraId="3523ADD7" w14:textId="5866E17F" w:rsidR="00725273" w:rsidRPr="00E0240A" w:rsidRDefault="005C5EAF" w:rsidP="00A14457">
      <w:pPr>
        <w:numPr>
          <w:ilvl w:val="2"/>
          <w:numId w:val="3"/>
        </w:numPr>
        <w:spacing w:after="0" w:line="276" w:lineRule="auto"/>
        <w:ind w:left="1276" w:right="138" w:hanging="850"/>
        <w:rPr>
          <w:rFonts w:ascii="Times New Roman" w:hAnsi="Times New Roman" w:cs="Times New Roman"/>
          <w:color w:val="auto"/>
          <w:sz w:val="22"/>
        </w:rPr>
      </w:pPr>
      <w:r w:rsidRPr="00E0240A">
        <w:rPr>
          <w:rFonts w:ascii="Times New Roman" w:hAnsi="Times New Roman" w:cs="Times New Roman"/>
          <w:color w:val="auto"/>
          <w:sz w:val="22"/>
        </w:rPr>
        <w:t>Zamawiający</w:t>
      </w:r>
      <w:r w:rsidR="00725273" w:rsidRPr="00E0240A">
        <w:rPr>
          <w:rFonts w:ascii="Times New Roman" w:hAnsi="Times New Roman" w:cs="Times New Roman"/>
          <w:color w:val="auto"/>
          <w:sz w:val="22"/>
        </w:rPr>
        <w:t xml:space="preserve"> uprawdopodobnił, że odwołanie wnoszone jest wyłącznie w celu uniemożliwienia zawarcia umowy. </w:t>
      </w:r>
    </w:p>
    <w:p w14:paraId="34D0E70D" w14:textId="03496A6C" w:rsidR="00725273" w:rsidRPr="00E0240A"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Na orzeczenie Izby oraz postanowienie Prezesa Izby, o którym</w:t>
      </w:r>
      <w:r w:rsidR="00EC3E44">
        <w:rPr>
          <w:rFonts w:ascii="Times New Roman" w:hAnsi="Times New Roman" w:cs="Times New Roman"/>
          <w:color w:val="auto"/>
          <w:sz w:val="22"/>
        </w:rPr>
        <w:t xml:space="preserve"> mowa w art. 519 ust. 1 ustawy </w:t>
      </w:r>
      <w:proofErr w:type="spellStart"/>
      <w:r w:rsidR="00EC3E44">
        <w:rPr>
          <w:rFonts w:ascii="Times New Roman" w:hAnsi="Times New Roman" w:cs="Times New Roman"/>
          <w:color w:val="auto"/>
          <w:sz w:val="22"/>
        </w:rPr>
        <w:t>P</w:t>
      </w:r>
      <w:r w:rsidRPr="00E0240A">
        <w:rPr>
          <w:rFonts w:ascii="Times New Roman" w:hAnsi="Times New Roman" w:cs="Times New Roman"/>
          <w:color w:val="auto"/>
          <w:sz w:val="22"/>
        </w:rPr>
        <w:t>zp</w:t>
      </w:r>
      <w:proofErr w:type="spellEnd"/>
      <w:r w:rsidRPr="00E0240A">
        <w:rPr>
          <w:rFonts w:ascii="Times New Roman" w:hAnsi="Times New Roman" w:cs="Times New Roman"/>
          <w:color w:val="auto"/>
          <w:sz w:val="22"/>
        </w:rPr>
        <w:t xml:space="preserve">, stronom oraz uczestnikom postępowania odwoławczego przysługuje skarga do sądu. </w:t>
      </w:r>
    </w:p>
    <w:p w14:paraId="4D3C9E4F" w14:textId="77777777" w:rsidR="00725273" w:rsidRPr="00E0240A"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 xml:space="preserve">W postępowaniu toczącym się wskutek wniesienia skargi stosuje się odpowiednio przepisy ustawy z dnia 17 listopada 1964 r. – Kodeks postępowania cywilnego o apelacji, jeżeli przepisy rozdziału 3 Działu IX ustawy </w:t>
      </w:r>
      <w:proofErr w:type="spellStart"/>
      <w:r w:rsidRPr="00E0240A">
        <w:rPr>
          <w:rFonts w:ascii="Times New Roman" w:hAnsi="Times New Roman" w:cs="Times New Roman"/>
          <w:color w:val="auto"/>
          <w:sz w:val="22"/>
        </w:rPr>
        <w:t>pzp</w:t>
      </w:r>
      <w:proofErr w:type="spellEnd"/>
      <w:r w:rsidRPr="00E0240A">
        <w:rPr>
          <w:rFonts w:ascii="Times New Roman" w:hAnsi="Times New Roman" w:cs="Times New Roman"/>
          <w:color w:val="auto"/>
          <w:sz w:val="22"/>
        </w:rPr>
        <w:t xml:space="preserve"> nie stanowią inaczej. </w:t>
      </w:r>
    </w:p>
    <w:p w14:paraId="29922C92" w14:textId="5DC8A46D" w:rsidR="00725273" w:rsidRPr="00E0240A"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Skargę wnosi się do Sądu Okręgowego w Warszawie – sądu zamówień publicznych. Skargę wnosi się za pośrednictwem Prezesa Izby, w terminie 14 dni od dnia doręczenia orzeczenia Izby lub postanowienia Prezesa Izby, o którym mowa w art</w:t>
      </w:r>
      <w:r w:rsidR="008C5B0E">
        <w:rPr>
          <w:rFonts w:ascii="Times New Roman" w:hAnsi="Times New Roman" w:cs="Times New Roman"/>
          <w:color w:val="auto"/>
          <w:sz w:val="22"/>
        </w:rPr>
        <w:t xml:space="preserve">. 519 ust. 1 ustawy </w:t>
      </w:r>
      <w:proofErr w:type="spellStart"/>
      <w:r w:rsidR="008C5B0E">
        <w:rPr>
          <w:rFonts w:ascii="Times New Roman" w:hAnsi="Times New Roman" w:cs="Times New Roman"/>
          <w:color w:val="auto"/>
          <w:sz w:val="22"/>
        </w:rPr>
        <w:t>P</w:t>
      </w:r>
      <w:r w:rsidRPr="00E0240A">
        <w:rPr>
          <w:rFonts w:ascii="Times New Roman" w:hAnsi="Times New Roman" w:cs="Times New Roman"/>
          <w:color w:val="auto"/>
          <w:sz w:val="22"/>
        </w:rPr>
        <w:t>zp</w:t>
      </w:r>
      <w:proofErr w:type="spellEnd"/>
      <w:r w:rsidRPr="00E0240A">
        <w:rPr>
          <w:rFonts w:ascii="Times New Roman" w:hAnsi="Times New Roman" w:cs="Times New Roman"/>
          <w:color w:val="auto"/>
          <w:sz w:val="22"/>
        </w:rPr>
        <w:t xml:space="preserve">, przesyłając jednocześnie jej odpis przeciwnikowi skargi. Złożenie skargi w placówce pocztowej operatora wyznaczonego w rozumieniu ustawy z dnia 23 listopada 2012 r. – Prawo pocztowe jest równoznaczne z jej wniesieniem.  </w:t>
      </w:r>
    </w:p>
    <w:p w14:paraId="67C497C8" w14:textId="77777777" w:rsidR="00725273" w:rsidRPr="00E0240A"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 xml:space="preserve">Prezes Izby przekazuje skargę wraz z aktami postępowania odwoławczego do sądu zamówień publicznych w terminie 7 dni od dnia jej otrzymania. </w:t>
      </w:r>
    </w:p>
    <w:p w14:paraId="7BFFBD14" w14:textId="7AF054FA" w:rsidR="00725273" w:rsidRPr="00E0240A"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Skargę może wnieść również Prezes Urzędu, w terminie 30 dni od dnia wydania orzeczenia Izby lub postanowienia Prezesa Izby, o którym</w:t>
      </w:r>
      <w:r w:rsidR="008C5B0E">
        <w:rPr>
          <w:rFonts w:ascii="Times New Roman" w:hAnsi="Times New Roman" w:cs="Times New Roman"/>
          <w:color w:val="auto"/>
          <w:sz w:val="22"/>
        </w:rPr>
        <w:t xml:space="preserve"> mowa w art. 519 ust. 1 ustawy </w:t>
      </w:r>
      <w:proofErr w:type="spellStart"/>
      <w:r w:rsidR="008C5B0E">
        <w:rPr>
          <w:rFonts w:ascii="Times New Roman" w:hAnsi="Times New Roman" w:cs="Times New Roman"/>
          <w:color w:val="auto"/>
          <w:sz w:val="22"/>
        </w:rPr>
        <w:t>P</w:t>
      </w:r>
      <w:r w:rsidRPr="00E0240A">
        <w:rPr>
          <w:rFonts w:ascii="Times New Roman" w:hAnsi="Times New Roman" w:cs="Times New Roman"/>
          <w:color w:val="auto"/>
          <w:sz w:val="22"/>
        </w:rPr>
        <w:t>zp</w:t>
      </w:r>
      <w:proofErr w:type="spellEnd"/>
      <w:r w:rsidRPr="00E0240A">
        <w:rPr>
          <w:rFonts w:ascii="Times New Roman" w:hAnsi="Times New Roman" w:cs="Times New Roman"/>
          <w:color w:val="auto"/>
          <w:sz w:val="22"/>
        </w:rPr>
        <w:t xml:space="preserve"> Prezes Urzędu może także przystąpić do toczącego się postępowania. Do czynności podejmowanych przez Prezesa Urzędu stosuje się odpowiednio przepisy ustawy z dnia 17 listopada 1964 r. – Kodeks postępowania cywilnego o prokuratorze. </w:t>
      </w:r>
    </w:p>
    <w:p w14:paraId="1D0597E9" w14:textId="77777777" w:rsidR="00725273" w:rsidRPr="00E0240A"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lastRenderedPageBreak/>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14:paraId="7AA191FE" w14:textId="77777777" w:rsidR="00725273" w:rsidRPr="00E0240A"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 xml:space="preserve">W postępowaniu toczącym się wskutek wniesienia skargi nie można rozszerzyć żądania odwołania ani występować z nowymi żądaniami.  </w:t>
      </w:r>
    </w:p>
    <w:p w14:paraId="236AC100" w14:textId="77777777" w:rsidR="00725273" w:rsidRPr="00E0240A"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 xml:space="preserve">Od wyroku sądu lub postanowienia kończącego postępowanie w sprawie przysługuje skarga kasacyjna do Sądu Najwyższego.  </w:t>
      </w:r>
    </w:p>
    <w:p w14:paraId="517ADD10" w14:textId="77777777" w:rsidR="00725273" w:rsidRPr="00E0240A" w:rsidRDefault="00725273" w:rsidP="00A14457">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 xml:space="preserve">Skargę kasacyjną może wnieść strona oraz Prezes Urzędu. Przepisy części pierwszej księgi pierwszej tytułu VI działu </w:t>
      </w:r>
      <w:proofErr w:type="spellStart"/>
      <w:r w:rsidRPr="00E0240A">
        <w:rPr>
          <w:rFonts w:ascii="Times New Roman" w:hAnsi="Times New Roman" w:cs="Times New Roman"/>
          <w:color w:val="auto"/>
          <w:sz w:val="22"/>
        </w:rPr>
        <w:t>Va</w:t>
      </w:r>
      <w:proofErr w:type="spellEnd"/>
      <w:r w:rsidRPr="00E0240A">
        <w:rPr>
          <w:rFonts w:ascii="Times New Roman" w:hAnsi="Times New Roman" w:cs="Times New Roman"/>
          <w:color w:val="auto"/>
          <w:sz w:val="22"/>
        </w:rPr>
        <w:t xml:space="preserve"> ustawy z dnia 17 listopada 1964 r. – Kodeks postępowania cywilnego stosuje się. </w:t>
      </w:r>
    </w:p>
    <w:p w14:paraId="717F9443" w14:textId="77777777" w:rsidR="00725273" w:rsidRPr="00E0240A" w:rsidRDefault="00725273" w:rsidP="00A14457">
      <w:pPr>
        <w:numPr>
          <w:ilvl w:val="0"/>
          <w:numId w:val="3"/>
        </w:numPr>
        <w:spacing w:after="0" w:line="276" w:lineRule="auto"/>
        <w:ind w:right="135" w:hanging="566"/>
        <w:rPr>
          <w:rFonts w:ascii="Times New Roman" w:hAnsi="Times New Roman" w:cs="Times New Roman"/>
          <w:color w:val="auto"/>
          <w:sz w:val="22"/>
        </w:rPr>
      </w:pPr>
      <w:r w:rsidRPr="00E0240A">
        <w:rPr>
          <w:rFonts w:ascii="Times New Roman" w:hAnsi="Times New Roman" w:cs="Times New Roman"/>
          <w:b/>
          <w:color w:val="auto"/>
          <w:sz w:val="22"/>
        </w:rPr>
        <w:t xml:space="preserve">INFORMACJE UZUPEŁNIAJĄCE </w:t>
      </w:r>
    </w:p>
    <w:p w14:paraId="4667CC4B" w14:textId="6E724A0C" w:rsidR="00725273" w:rsidRPr="00E0240A" w:rsidRDefault="005C5EAF" w:rsidP="00A14457">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Zamawiający</w:t>
      </w:r>
      <w:r w:rsidR="00725273" w:rsidRPr="00E0240A">
        <w:rPr>
          <w:rFonts w:ascii="Times New Roman" w:hAnsi="Times New Roman" w:cs="Times New Roman"/>
          <w:color w:val="auto"/>
          <w:sz w:val="22"/>
        </w:rPr>
        <w:t xml:space="preserve"> nie przewiduje zawarcia umowy ramowej. </w:t>
      </w:r>
    </w:p>
    <w:p w14:paraId="17154020" w14:textId="6DB03882" w:rsidR="00725273" w:rsidRPr="00E0240A" w:rsidRDefault="005C5EAF" w:rsidP="00A14457">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Zamawiający</w:t>
      </w:r>
      <w:r w:rsidR="00725273" w:rsidRPr="00E0240A">
        <w:rPr>
          <w:rFonts w:ascii="Times New Roman" w:hAnsi="Times New Roman" w:cs="Times New Roman"/>
          <w:color w:val="auto"/>
          <w:sz w:val="22"/>
        </w:rPr>
        <w:t xml:space="preserve"> nie przewiduje wyboru najkorzystniejszej oferty z zastosowaniem aukcji elektronicznej. </w:t>
      </w:r>
    </w:p>
    <w:p w14:paraId="2549CE2A" w14:textId="262594A2" w:rsidR="00725273" w:rsidRPr="00E0240A" w:rsidRDefault="005C5EAF" w:rsidP="00A14457">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Zamawiający</w:t>
      </w:r>
      <w:r w:rsidR="00725273" w:rsidRPr="00E0240A">
        <w:rPr>
          <w:rFonts w:ascii="Times New Roman" w:hAnsi="Times New Roman" w:cs="Times New Roman"/>
          <w:color w:val="auto"/>
          <w:sz w:val="22"/>
        </w:rPr>
        <w:t xml:space="preserve"> nie przewiduje rozliczenia w walutach obcych. Wszelkie rozliczenia między </w:t>
      </w:r>
      <w:r w:rsidRPr="00E0240A">
        <w:rPr>
          <w:rFonts w:ascii="Times New Roman" w:hAnsi="Times New Roman" w:cs="Times New Roman"/>
          <w:color w:val="auto"/>
          <w:sz w:val="22"/>
        </w:rPr>
        <w:t>Zamawiający</w:t>
      </w:r>
      <w:r w:rsidR="00725273" w:rsidRPr="00E0240A">
        <w:rPr>
          <w:rFonts w:ascii="Times New Roman" w:hAnsi="Times New Roman" w:cs="Times New Roman"/>
          <w:color w:val="auto"/>
          <w:sz w:val="22"/>
        </w:rPr>
        <w:t xml:space="preserve">m, a </w:t>
      </w:r>
      <w:r w:rsidR="000A1942" w:rsidRPr="00E0240A">
        <w:rPr>
          <w:rFonts w:ascii="Times New Roman" w:hAnsi="Times New Roman" w:cs="Times New Roman"/>
          <w:color w:val="auto"/>
          <w:sz w:val="22"/>
        </w:rPr>
        <w:t>Wykonawcą</w:t>
      </w:r>
      <w:r w:rsidR="00725273" w:rsidRPr="00E0240A">
        <w:rPr>
          <w:rFonts w:ascii="Times New Roman" w:hAnsi="Times New Roman" w:cs="Times New Roman"/>
          <w:color w:val="auto"/>
          <w:sz w:val="22"/>
        </w:rPr>
        <w:t xml:space="preserve"> będą prowadzone wyłącznie w złotych polskich. </w:t>
      </w:r>
    </w:p>
    <w:p w14:paraId="1B76E020" w14:textId="2075C308" w:rsidR="00725273" w:rsidRPr="00E0240A" w:rsidRDefault="005C5EAF" w:rsidP="00A14457">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Zamawiający</w:t>
      </w:r>
      <w:r w:rsidR="00725273" w:rsidRPr="00E0240A">
        <w:rPr>
          <w:rFonts w:ascii="Times New Roman" w:hAnsi="Times New Roman" w:cs="Times New Roman"/>
          <w:color w:val="auto"/>
          <w:sz w:val="22"/>
        </w:rPr>
        <w:t xml:space="preserve"> nie przewiduje ustanowienia dynamicznego systemu zakupów. </w:t>
      </w:r>
    </w:p>
    <w:p w14:paraId="3A80EE50" w14:textId="179E0B24" w:rsidR="00725273" w:rsidRPr="00E0240A" w:rsidRDefault="005C5EAF" w:rsidP="00A14457">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Zamawiający</w:t>
      </w:r>
      <w:r w:rsidR="00725273" w:rsidRPr="00E0240A">
        <w:rPr>
          <w:rFonts w:ascii="Times New Roman" w:hAnsi="Times New Roman" w:cs="Times New Roman"/>
          <w:color w:val="auto"/>
          <w:sz w:val="22"/>
        </w:rPr>
        <w:t xml:space="preserve"> nie przewiduje udzielenia  zamówień, o których mowa w art. 214 ust. 1 pkt. 7 i 8 ustawy </w:t>
      </w:r>
      <w:proofErr w:type="spellStart"/>
      <w:r w:rsidR="008C5B0E">
        <w:rPr>
          <w:rFonts w:ascii="Times New Roman" w:hAnsi="Times New Roman" w:cs="Times New Roman"/>
          <w:color w:val="auto"/>
          <w:sz w:val="22"/>
        </w:rPr>
        <w:t>P</w:t>
      </w:r>
      <w:r w:rsidR="00725273" w:rsidRPr="00E0240A">
        <w:rPr>
          <w:rFonts w:ascii="Times New Roman" w:hAnsi="Times New Roman" w:cs="Times New Roman"/>
          <w:color w:val="auto"/>
          <w:sz w:val="22"/>
        </w:rPr>
        <w:t>zp</w:t>
      </w:r>
      <w:proofErr w:type="spellEnd"/>
      <w:r w:rsidR="00725273" w:rsidRPr="00E0240A">
        <w:rPr>
          <w:rFonts w:ascii="Times New Roman" w:hAnsi="Times New Roman" w:cs="Times New Roman"/>
          <w:color w:val="auto"/>
          <w:sz w:val="22"/>
        </w:rPr>
        <w:t xml:space="preserve">. </w:t>
      </w:r>
    </w:p>
    <w:p w14:paraId="7F433FDC" w14:textId="21EF00F8" w:rsidR="00725273" w:rsidRPr="00E0240A" w:rsidRDefault="005C5EAF" w:rsidP="00A14457">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Zamawiający</w:t>
      </w:r>
      <w:r w:rsidR="00725273" w:rsidRPr="00E0240A">
        <w:rPr>
          <w:rFonts w:ascii="Times New Roman" w:hAnsi="Times New Roman" w:cs="Times New Roman"/>
          <w:color w:val="auto"/>
          <w:sz w:val="22"/>
        </w:rPr>
        <w:t xml:space="preserve"> nie przewiduje zwrotu kosztów udziału w postępowaniu. </w:t>
      </w:r>
    </w:p>
    <w:p w14:paraId="51F5E217" w14:textId="7C500937" w:rsidR="00725273" w:rsidRPr="00E0240A" w:rsidRDefault="005C5EAF" w:rsidP="00A14457">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Zamawiający</w:t>
      </w:r>
      <w:r w:rsidR="00725273" w:rsidRPr="00E0240A">
        <w:rPr>
          <w:rFonts w:ascii="Times New Roman" w:hAnsi="Times New Roman" w:cs="Times New Roman"/>
          <w:color w:val="auto"/>
          <w:sz w:val="22"/>
        </w:rPr>
        <w:t xml:space="preserve"> nie przewiduje wymagań w zakresie zatrudnienia osób, o których mowa w art. 96 ust. 2 pkt 2 ustawy </w:t>
      </w:r>
      <w:proofErr w:type="spellStart"/>
      <w:r w:rsidR="00725273" w:rsidRPr="00E0240A">
        <w:rPr>
          <w:rFonts w:ascii="Times New Roman" w:hAnsi="Times New Roman" w:cs="Times New Roman"/>
          <w:color w:val="auto"/>
          <w:sz w:val="22"/>
        </w:rPr>
        <w:t>pzp</w:t>
      </w:r>
      <w:proofErr w:type="spellEnd"/>
      <w:r w:rsidR="00725273" w:rsidRPr="00E0240A">
        <w:rPr>
          <w:rFonts w:ascii="Times New Roman" w:hAnsi="Times New Roman" w:cs="Times New Roman"/>
          <w:color w:val="auto"/>
          <w:sz w:val="22"/>
        </w:rPr>
        <w:t xml:space="preserve">. </w:t>
      </w:r>
    </w:p>
    <w:p w14:paraId="5D382BCB" w14:textId="2DFFD35F" w:rsidR="00F13682" w:rsidRPr="00E0240A" w:rsidRDefault="005C5EAF" w:rsidP="00F13682">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color w:val="auto"/>
          <w:sz w:val="22"/>
        </w:rPr>
        <w:t>Zamawiający</w:t>
      </w:r>
      <w:r w:rsidR="00725273" w:rsidRPr="00E0240A">
        <w:rPr>
          <w:rFonts w:ascii="Times New Roman" w:hAnsi="Times New Roman" w:cs="Times New Roman"/>
          <w:color w:val="auto"/>
          <w:sz w:val="22"/>
        </w:rPr>
        <w:t xml:space="preserve"> nie zastrzega możliwości ubiegania się o udzielenie zamówienia wyłącznie przez Wykonawców, o</w:t>
      </w:r>
      <w:r w:rsidR="008C5B0E">
        <w:rPr>
          <w:rFonts w:ascii="Times New Roman" w:hAnsi="Times New Roman" w:cs="Times New Roman"/>
          <w:color w:val="auto"/>
          <w:sz w:val="22"/>
        </w:rPr>
        <w:t xml:space="preserve"> których mowa w art. 94 ustawy </w:t>
      </w:r>
      <w:proofErr w:type="spellStart"/>
      <w:r w:rsidR="008C5B0E">
        <w:rPr>
          <w:rFonts w:ascii="Times New Roman" w:hAnsi="Times New Roman" w:cs="Times New Roman"/>
          <w:color w:val="auto"/>
          <w:sz w:val="22"/>
        </w:rPr>
        <w:t>P</w:t>
      </w:r>
      <w:r w:rsidR="00725273" w:rsidRPr="00E0240A">
        <w:rPr>
          <w:rFonts w:ascii="Times New Roman" w:hAnsi="Times New Roman" w:cs="Times New Roman"/>
          <w:color w:val="auto"/>
          <w:sz w:val="22"/>
        </w:rPr>
        <w:t>zp</w:t>
      </w:r>
      <w:proofErr w:type="spellEnd"/>
      <w:r w:rsidR="00725273" w:rsidRPr="00E0240A">
        <w:rPr>
          <w:rFonts w:ascii="Times New Roman" w:hAnsi="Times New Roman" w:cs="Times New Roman"/>
          <w:color w:val="auto"/>
          <w:sz w:val="22"/>
        </w:rPr>
        <w:t xml:space="preserve">. </w:t>
      </w:r>
    </w:p>
    <w:p w14:paraId="2D3460D6" w14:textId="77777777" w:rsidR="00F13682" w:rsidRPr="00E0240A" w:rsidRDefault="00F13682" w:rsidP="00F13682">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szCs w:val="20"/>
        </w:rPr>
        <w:t xml:space="preserve">Dla potrzeb oceny spełniania warunków udziału, jeśli wartości zostaną podane w walutach innych niż PLN, Zamawiający przyjmie średni kurs PLN do tej waluty publikowany przez Narodowy Bank Polski na dzień opublikowania ogłoszenia o zamówieniu. </w:t>
      </w:r>
    </w:p>
    <w:p w14:paraId="2CA5BAF3" w14:textId="69709D2F" w:rsidR="00F13682" w:rsidRPr="00E0240A" w:rsidRDefault="00F13682" w:rsidP="00F13682">
      <w:pPr>
        <w:numPr>
          <w:ilvl w:val="1"/>
          <w:numId w:val="3"/>
        </w:numPr>
        <w:spacing w:after="0" w:line="276" w:lineRule="auto"/>
        <w:ind w:left="709" w:right="138" w:hanging="567"/>
        <w:rPr>
          <w:rFonts w:ascii="Times New Roman" w:hAnsi="Times New Roman" w:cs="Times New Roman"/>
          <w:color w:val="auto"/>
          <w:sz w:val="22"/>
        </w:rPr>
      </w:pPr>
      <w:r w:rsidRPr="00E0240A">
        <w:rPr>
          <w:rFonts w:ascii="Times New Roman" w:hAnsi="Times New Roman" w:cs="Times New Roman"/>
          <w:szCs w:val="20"/>
        </w:rPr>
        <w:t>Jeżeli w dniu publikacji ogłoszenia o zamówieniu NBP nie publikuje średniego kursu danej waluty, za podstawę przeliczenia przyjmuje się średni kurs waluty publikowany pierwszego dnia, po dniu publikacji ogłoszenia o zamówieniu, w którym zostanie on opublikowany.</w:t>
      </w:r>
    </w:p>
    <w:p w14:paraId="4FF82714" w14:textId="77777777" w:rsidR="00F13682" w:rsidRPr="00E0240A" w:rsidRDefault="00F13682" w:rsidP="00F13682">
      <w:pPr>
        <w:spacing w:after="0" w:line="276" w:lineRule="auto"/>
        <w:ind w:left="0" w:right="138" w:firstLine="0"/>
        <w:rPr>
          <w:rFonts w:ascii="Times New Roman" w:hAnsi="Times New Roman" w:cs="Times New Roman"/>
          <w:color w:val="auto"/>
          <w:sz w:val="22"/>
        </w:rPr>
      </w:pPr>
    </w:p>
    <w:p w14:paraId="5F18B0D4" w14:textId="0779A6E5" w:rsidR="00725273" w:rsidRPr="0029125C" w:rsidRDefault="00725273" w:rsidP="0029125C">
      <w:pPr>
        <w:pStyle w:val="Akapitzlist"/>
        <w:numPr>
          <w:ilvl w:val="0"/>
          <w:numId w:val="3"/>
        </w:numPr>
        <w:spacing w:after="0" w:line="276" w:lineRule="auto"/>
        <w:ind w:left="426" w:right="135" w:hanging="426"/>
        <w:rPr>
          <w:rFonts w:ascii="Times New Roman" w:hAnsi="Times New Roman" w:cs="Times New Roman"/>
          <w:color w:val="auto"/>
          <w:sz w:val="22"/>
        </w:rPr>
      </w:pPr>
      <w:r w:rsidRPr="0029125C">
        <w:rPr>
          <w:rFonts w:ascii="Times New Roman" w:hAnsi="Times New Roman" w:cs="Times New Roman"/>
          <w:b/>
          <w:color w:val="auto"/>
          <w:sz w:val="22"/>
        </w:rPr>
        <w:t xml:space="preserve">POSTANOWIENIA DOTYCZĄCE ADMINISTRACJI DANYCH OSOBOWYCH </w:t>
      </w:r>
    </w:p>
    <w:p w14:paraId="0BDEF28C" w14:textId="77777777" w:rsidR="0091755E" w:rsidRPr="00E0240A" w:rsidRDefault="0091755E" w:rsidP="00E85573">
      <w:pPr>
        <w:numPr>
          <w:ilvl w:val="0"/>
          <w:numId w:val="16"/>
        </w:numPr>
        <w:tabs>
          <w:tab w:val="clear" w:pos="720"/>
          <w:tab w:val="num" w:pos="284"/>
        </w:tabs>
        <w:spacing w:after="0" w:line="276" w:lineRule="auto"/>
        <w:ind w:left="284" w:hanging="284"/>
        <w:contextualSpacing/>
        <w:rPr>
          <w:rFonts w:ascii="Times New Roman" w:hAnsi="Times New Roman" w:cs="Times New Roman"/>
          <w:sz w:val="22"/>
        </w:rPr>
      </w:pPr>
      <w:r w:rsidRPr="00E0240A">
        <w:rPr>
          <w:rFonts w:ascii="Times New Roman" w:hAnsi="Times New Roman" w:cs="Times New Roman"/>
          <w:sz w:val="22"/>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030BA6A7" w14:textId="77777777" w:rsidR="0091755E" w:rsidRPr="00E0240A" w:rsidRDefault="0091755E" w:rsidP="00E85573">
      <w:pPr>
        <w:numPr>
          <w:ilvl w:val="0"/>
          <w:numId w:val="16"/>
        </w:numPr>
        <w:tabs>
          <w:tab w:val="clear" w:pos="720"/>
          <w:tab w:val="num" w:pos="284"/>
        </w:tabs>
        <w:spacing w:after="0" w:line="276" w:lineRule="auto"/>
        <w:ind w:left="284" w:hanging="284"/>
        <w:contextualSpacing/>
        <w:rPr>
          <w:rFonts w:ascii="Times New Roman" w:hAnsi="Times New Roman" w:cs="Times New Roman"/>
          <w:sz w:val="22"/>
        </w:rPr>
      </w:pPr>
      <w:r w:rsidRPr="00E0240A">
        <w:rPr>
          <w:rFonts w:ascii="Times New Roman" w:hAnsi="Times New Roman" w:cs="Times New Roman"/>
          <w:sz w:val="22"/>
        </w:rPr>
        <w:t>Administratorem Pani/Pana danych osobowych jest Samodzielny Publiczny Zakład Opieki Zdrowotnej Centralny Szpital Kliniczny Uniwersytetu Medycznego w Łodzi (92-213 Łódź, ul. Pomorska 251, KRS: 0000149790, NIP: 728-22-46-128).</w:t>
      </w:r>
    </w:p>
    <w:p w14:paraId="428674D1" w14:textId="120C6EBD" w:rsidR="000E2701" w:rsidRPr="00E0240A" w:rsidRDefault="0091755E" w:rsidP="00E85573">
      <w:pPr>
        <w:numPr>
          <w:ilvl w:val="0"/>
          <w:numId w:val="16"/>
        </w:numPr>
        <w:tabs>
          <w:tab w:val="clear" w:pos="720"/>
          <w:tab w:val="num" w:pos="284"/>
        </w:tabs>
        <w:spacing w:after="0" w:line="276" w:lineRule="auto"/>
        <w:ind w:left="284" w:hanging="284"/>
        <w:contextualSpacing/>
        <w:rPr>
          <w:rFonts w:ascii="Times New Roman" w:hAnsi="Times New Roman" w:cs="Times New Roman"/>
          <w:sz w:val="22"/>
        </w:rPr>
      </w:pPr>
      <w:r w:rsidRPr="00E0240A">
        <w:rPr>
          <w:rFonts w:ascii="Times New Roman" w:hAnsi="Times New Roman" w:cs="Times New Roman"/>
          <w:sz w:val="22"/>
        </w:rPr>
        <w:t>Administrator wyznaczył Inspektora Ochrony Danych Osobowych. Dane kontaktowe</w:t>
      </w:r>
      <w:r w:rsidR="00F13682" w:rsidRPr="00E0240A">
        <w:rPr>
          <w:rFonts w:ascii="Times New Roman" w:hAnsi="Times New Roman" w:cs="Times New Roman"/>
          <w:sz w:val="22"/>
        </w:rPr>
        <w:t>:</w:t>
      </w:r>
      <w:r w:rsidRPr="00E0240A">
        <w:rPr>
          <w:rFonts w:ascii="Times New Roman" w:hAnsi="Times New Roman" w:cs="Times New Roman"/>
          <w:sz w:val="22"/>
        </w:rPr>
        <w:t xml:space="preserve"> </w:t>
      </w:r>
      <w:r w:rsidR="00F13682" w:rsidRPr="00E0240A">
        <w:rPr>
          <w:rFonts w:ascii="Times New Roman" w:hAnsi="Times New Roman" w:cs="Times New Roman"/>
          <w:sz w:val="22"/>
        </w:rPr>
        <w:t xml:space="preserve">ul. Pomorska 251, </w:t>
      </w:r>
      <w:r w:rsidRPr="00E0240A">
        <w:rPr>
          <w:rFonts w:ascii="Times New Roman" w:hAnsi="Times New Roman" w:cs="Times New Roman"/>
          <w:sz w:val="22"/>
        </w:rPr>
        <w:t xml:space="preserve">92-213 Łódź, email: </w:t>
      </w:r>
      <w:hyperlink r:id="rId22" w:history="1">
        <w:r w:rsidR="00832E6C" w:rsidRPr="00E0240A">
          <w:rPr>
            <w:rStyle w:val="Hipercze"/>
            <w:rFonts w:ascii="Times New Roman" w:hAnsi="Times New Roman" w:cs="Times New Roman"/>
            <w:sz w:val="22"/>
          </w:rPr>
          <w:t>inspektor.odo@csk.umed.pl</w:t>
        </w:r>
      </w:hyperlink>
      <w:r w:rsidRPr="00E0240A">
        <w:rPr>
          <w:rFonts w:ascii="Times New Roman" w:hAnsi="Times New Roman" w:cs="Times New Roman"/>
          <w:sz w:val="22"/>
        </w:rPr>
        <w:t>; tel. 42 675 76 22.</w:t>
      </w:r>
    </w:p>
    <w:p w14:paraId="6619A784" w14:textId="0C51B6A8" w:rsidR="0091755E" w:rsidRPr="00E0240A" w:rsidRDefault="0091755E" w:rsidP="00E85573">
      <w:pPr>
        <w:numPr>
          <w:ilvl w:val="0"/>
          <w:numId w:val="16"/>
        </w:numPr>
        <w:tabs>
          <w:tab w:val="clear" w:pos="720"/>
          <w:tab w:val="num" w:pos="284"/>
        </w:tabs>
        <w:spacing w:after="0" w:line="276" w:lineRule="auto"/>
        <w:ind w:left="284" w:hanging="284"/>
        <w:contextualSpacing/>
        <w:rPr>
          <w:rFonts w:ascii="Times New Roman" w:hAnsi="Times New Roman" w:cs="Times New Roman"/>
          <w:sz w:val="22"/>
        </w:rPr>
      </w:pPr>
      <w:r w:rsidRPr="00E0240A">
        <w:rPr>
          <w:rFonts w:ascii="Times New Roman" w:hAnsi="Times New Roman" w:cs="Times New Roman"/>
          <w:sz w:val="22"/>
        </w:rPr>
        <w:t xml:space="preserve">Administrator przetwarza Pani/Pana dane osobowe w celu związanym z postępowaniem o udzielenie zamówienia publicznego pod nazwą: </w:t>
      </w:r>
      <w:r w:rsidR="000E2701" w:rsidRPr="00E0240A">
        <w:rPr>
          <w:rFonts w:ascii="Times New Roman" w:hAnsi="Times New Roman" w:cs="Times New Roman"/>
          <w:b/>
          <w:color w:val="auto"/>
          <w:sz w:val="22"/>
        </w:rPr>
        <w:t>„</w:t>
      </w:r>
      <w:r w:rsidR="001F3436" w:rsidRPr="00E0240A">
        <w:rPr>
          <w:rFonts w:ascii="Times New Roman" w:hAnsi="Times New Roman" w:cs="Times New Roman"/>
          <w:b/>
          <w:bCs/>
          <w:sz w:val="22"/>
        </w:rPr>
        <w:t>Usługi pralnicze dla Centralnego Szpitala Klinicznego Uniwersytetu Medycznego w Łodzi</w:t>
      </w:r>
      <w:r w:rsidR="00BD2270" w:rsidRPr="00E0240A">
        <w:rPr>
          <w:rFonts w:ascii="Times New Roman" w:hAnsi="Times New Roman" w:cs="Times New Roman"/>
          <w:b/>
          <w:color w:val="auto"/>
          <w:sz w:val="22"/>
        </w:rPr>
        <w:t>”</w:t>
      </w:r>
      <w:r w:rsidR="00636552" w:rsidRPr="00E0240A">
        <w:rPr>
          <w:rFonts w:ascii="Times New Roman" w:hAnsi="Times New Roman" w:cs="Times New Roman"/>
          <w:b/>
          <w:color w:val="auto"/>
          <w:sz w:val="22"/>
        </w:rPr>
        <w:t xml:space="preserve"> </w:t>
      </w:r>
      <w:r w:rsidRPr="00E0240A">
        <w:rPr>
          <w:rFonts w:ascii="Times New Roman" w:hAnsi="Times New Roman" w:cs="Times New Roman"/>
          <w:sz w:val="22"/>
        </w:rPr>
        <w:t>– na podstawie art. 6 ust. 1 lit. c RODO.</w:t>
      </w:r>
    </w:p>
    <w:p w14:paraId="013C5317" w14:textId="77777777" w:rsidR="0091755E" w:rsidRPr="00E0240A" w:rsidRDefault="0091755E" w:rsidP="00E85573">
      <w:pPr>
        <w:numPr>
          <w:ilvl w:val="0"/>
          <w:numId w:val="16"/>
        </w:numPr>
        <w:tabs>
          <w:tab w:val="clear" w:pos="720"/>
          <w:tab w:val="num" w:pos="284"/>
        </w:tabs>
        <w:spacing w:after="0" w:line="276" w:lineRule="auto"/>
        <w:ind w:left="284" w:hanging="284"/>
        <w:contextualSpacing/>
        <w:rPr>
          <w:rFonts w:ascii="Times New Roman" w:hAnsi="Times New Roman" w:cs="Times New Roman"/>
          <w:sz w:val="22"/>
        </w:rPr>
      </w:pPr>
      <w:r w:rsidRPr="00E0240A">
        <w:rPr>
          <w:rFonts w:ascii="Times New Roman" w:hAnsi="Times New Roman" w:cs="Times New Roman"/>
          <w:sz w:val="22"/>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E0240A">
        <w:rPr>
          <w:rFonts w:ascii="Times New Roman" w:hAnsi="Times New Roman" w:cs="Times New Roman"/>
          <w:sz w:val="22"/>
        </w:rPr>
        <w:t>Pzp</w:t>
      </w:r>
      <w:proofErr w:type="spellEnd"/>
      <w:r w:rsidRPr="00E0240A">
        <w:rPr>
          <w:rFonts w:ascii="Times New Roman" w:hAnsi="Times New Roman" w:cs="Times New Roman"/>
          <w:sz w:val="22"/>
        </w:rPr>
        <w:t>”, a także podmiotom uprawnionym – na podstawie umów o powierzenie przetwarzania danych osobowych (w szczególności podmiotom wspierających administratora w organizacji postępowania o udzielenie zamówienia publicznego).</w:t>
      </w:r>
    </w:p>
    <w:p w14:paraId="024C4E8F" w14:textId="77777777" w:rsidR="0091755E" w:rsidRPr="00E0240A" w:rsidRDefault="0091755E" w:rsidP="00E85573">
      <w:pPr>
        <w:numPr>
          <w:ilvl w:val="0"/>
          <w:numId w:val="16"/>
        </w:numPr>
        <w:tabs>
          <w:tab w:val="clear" w:pos="720"/>
          <w:tab w:val="num" w:pos="284"/>
        </w:tabs>
        <w:spacing w:after="0" w:line="276" w:lineRule="auto"/>
        <w:ind w:left="284" w:hanging="284"/>
        <w:contextualSpacing/>
        <w:rPr>
          <w:rFonts w:ascii="Times New Roman" w:hAnsi="Times New Roman" w:cs="Times New Roman"/>
          <w:sz w:val="22"/>
        </w:rPr>
      </w:pPr>
      <w:r w:rsidRPr="00E0240A">
        <w:rPr>
          <w:rFonts w:ascii="Times New Roman" w:hAnsi="Times New Roman" w:cs="Times New Roman"/>
          <w:sz w:val="22"/>
        </w:rPr>
        <w:t xml:space="preserve">Pani/Pana dane osobowe będą przechowywane, zgodnie z art. 78 ustawy </w:t>
      </w:r>
      <w:proofErr w:type="spellStart"/>
      <w:r w:rsidRPr="00E0240A">
        <w:rPr>
          <w:rFonts w:ascii="Times New Roman" w:hAnsi="Times New Roman" w:cs="Times New Roman"/>
          <w:sz w:val="22"/>
        </w:rPr>
        <w:t>Pzp</w:t>
      </w:r>
      <w:proofErr w:type="spellEnd"/>
      <w:r w:rsidRPr="00E0240A">
        <w:rPr>
          <w:rFonts w:ascii="Times New Roman" w:hAnsi="Times New Roman" w:cs="Times New Roman"/>
          <w:sz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446E7614" w14:textId="77777777" w:rsidR="0091755E" w:rsidRPr="00E0240A" w:rsidRDefault="0091755E" w:rsidP="00E85573">
      <w:pPr>
        <w:numPr>
          <w:ilvl w:val="0"/>
          <w:numId w:val="16"/>
        </w:numPr>
        <w:tabs>
          <w:tab w:val="clear" w:pos="720"/>
          <w:tab w:val="num" w:pos="284"/>
        </w:tabs>
        <w:spacing w:after="0" w:line="276" w:lineRule="auto"/>
        <w:ind w:left="284" w:hanging="284"/>
        <w:contextualSpacing/>
        <w:rPr>
          <w:rFonts w:ascii="Times New Roman" w:hAnsi="Times New Roman" w:cs="Times New Roman"/>
          <w:sz w:val="22"/>
        </w:rPr>
      </w:pPr>
      <w:r w:rsidRPr="00E0240A">
        <w:rPr>
          <w:rFonts w:ascii="Times New Roman" w:hAnsi="Times New Roman" w:cs="Times New Roman"/>
          <w:sz w:val="22"/>
        </w:rPr>
        <w:lastRenderedPageBreak/>
        <w:t xml:space="preserve">Obowiązek podania przez Panią/Pana danych osobowych bezpośrednio Pani/Pana dotyczących jest wymogiem ustawowym określonym w przepisach ustawy </w:t>
      </w:r>
      <w:proofErr w:type="spellStart"/>
      <w:r w:rsidRPr="00E0240A">
        <w:rPr>
          <w:rFonts w:ascii="Times New Roman" w:hAnsi="Times New Roman" w:cs="Times New Roman"/>
          <w:sz w:val="22"/>
        </w:rPr>
        <w:t>Pzp</w:t>
      </w:r>
      <w:proofErr w:type="spellEnd"/>
      <w:r w:rsidRPr="00E0240A">
        <w:rPr>
          <w:rFonts w:ascii="Times New Roman" w:hAnsi="Times New Roman" w:cs="Times New Roman"/>
          <w:sz w:val="22"/>
        </w:rPr>
        <w:t xml:space="preserve">, związanym z udziałem w postępowaniu o udzielenie zamówienia publicznego – konsekwencje niepodania określonych danych wynikają z ustawy </w:t>
      </w:r>
      <w:proofErr w:type="spellStart"/>
      <w:r w:rsidRPr="00E0240A">
        <w:rPr>
          <w:rFonts w:ascii="Times New Roman" w:hAnsi="Times New Roman" w:cs="Times New Roman"/>
          <w:sz w:val="22"/>
        </w:rPr>
        <w:t>Pzp</w:t>
      </w:r>
      <w:proofErr w:type="spellEnd"/>
      <w:r w:rsidRPr="00E0240A">
        <w:rPr>
          <w:rFonts w:ascii="Times New Roman" w:hAnsi="Times New Roman" w:cs="Times New Roman"/>
          <w:sz w:val="22"/>
        </w:rPr>
        <w:t>.</w:t>
      </w:r>
    </w:p>
    <w:p w14:paraId="5CB4B018" w14:textId="77777777" w:rsidR="0091755E" w:rsidRPr="00E0240A" w:rsidRDefault="0091755E" w:rsidP="00E85573">
      <w:pPr>
        <w:numPr>
          <w:ilvl w:val="0"/>
          <w:numId w:val="16"/>
        </w:numPr>
        <w:tabs>
          <w:tab w:val="clear" w:pos="720"/>
          <w:tab w:val="num" w:pos="284"/>
        </w:tabs>
        <w:spacing w:after="0" w:line="276" w:lineRule="auto"/>
        <w:ind w:left="284" w:hanging="284"/>
        <w:contextualSpacing/>
        <w:rPr>
          <w:rFonts w:ascii="Times New Roman" w:hAnsi="Times New Roman" w:cs="Times New Roman"/>
          <w:sz w:val="22"/>
        </w:rPr>
      </w:pPr>
      <w:r w:rsidRPr="00E0240A">
        <w:rPr>
          <w:rFonts w:ascii="Times New Roman" w:hAnsi="Times New Roman" w:cs="Times New Roman"/>
          <w:sz w:val="22"/>
        </w:rPr>
        <w:t>Posiada Pani/Pan:</w:t>
      </w:r>
    </w:p>
    <w:p w14:paraId="1AD47D9C" w14:textId="77777777" w:rsidR="0091755E" w:rsidRPr="00E0240A" w:rsidRDefault="0091755E" w:rsidP="00E85573">
      <w:pPr>
        <w:pStyle w:val="Akapitzlist"/>
        <w:numPr>
          <w:ilvl w:val="1"/>
          <w:numId w:val="17"/>
        </w:numPr>
        <w:spacing w:after="0" w:line="276" w:lineRule="auto"/>
        <w:ind w:right="0" w:hanging="436"/>
        <w:rPr>
          <w:rFonts w:ascii="Times New Roman" w:hAnsi="Times New Roman" w:cs="Times New Roman"/>
          <w:sz w:val="22"/>
        </w:rPr>
      </w:pPr>
      <w:r w:rsidRPr="00E0240A">
        <w:rPr>
          <w:rFonts w:ascii="Times New Roman" w:hAnsi="Times New Roman" w:cs="Times New Roman"/>
          <w:sz w:val="22"/>
        </w:rPr>
        <w:t>prawo dostępu do danych osobowych Pani/Pana dotyczących (art. 15 RODO);</w:t>
      </w:r>
    </w:p>
    <w:p w14:paraId="64E38AEF" w14:textId="77777777" w:rsidR="0091755E" w:rsidRPr="00E0240A" w:rsidRDefault="0091755E" w:rsidP="00E85573">
      <w:pPr>
        <w:pStyle w:val="Akapitzlist"/>
        <w:numPr>
          <w:ilvl w:val="1"/>
          <w:numId w:val="17"/>
        </w:numPr>
        <w:spacing w:after="0" w:line="276" w:lineRule="auto"/>
        <w:ind w:right="0" w:hanging="436"/>
        <w:rPr>
          <w:rFonts w:ascii="Times New Roman" w:hAnsi="Times New Roman" w:cs="Times New Roman"/>
          <w:sz w:val="22"/>
        </w:rPr>
      </w:pPr>
      <w:r w:rsidRPr="00E0240A">
        <w:rPr>
          <w:rFonts w:ascii="Times New Roman" w:hAnsi="Times New Roman" w:cs="Times New Roman"/>
          <w:sz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E0240A">
        <w:rPr>
          <w:rFonts w:ascii="Times New Roman" w:hAnsi="Times New Roman" w:cs="Times New Roman"/>
          <w:sz w:val="22"/>
        </w:rPr>
        <w:t>Pzp</w:t>
      </w:r>
      <w:proofErr w:type="spellEnd"/>
      <w:r w:rsidRPr="00E0240A">
        <w:rPr>
          <w:rFonts w:ascii="Times New Roman" w:hAnsi="Times New Roman" w:cs="Times New Roman"/>
          <w:sz w:val="22"/>
        </w:rPr>
        <w:t xml:space="preserve"> oraz nie może naruszać integralności protokołu oraz jego załączników;</w:t>
      </w:r>
    </w:p>
    <w:p w14:paraId="0855D4AF" w14:textId="77777777" w:rsidR="0091755E" w:rsidRPr="00E0240A" w:rsidRDefault="0091755E" w:rsidP="00E85573">
      <w:pPr>
        <w:pStyle w:val="Akapitzlist"/>
        <w:numPr>
          <w:ilvl w:val="1"/>
          <w:numId w:val="17"/>
        </w:numPr>
        <w:spacing w:after="0" w:line="276" w:lineRule="auto"/>
        <w:ind w:right="0" w:hanging="436"/>
        <w:rPr>
          <w:rFonts w:ascii="Times New Roman" w:hAnsi="Times New Roman" w:cs="Times New Roman"/>
          <w:sz w:val="22"/>
        </w:rPr>
      </w:pPr>
      <w:r w:rsidRPr="00E0240A">
        <w:rPr>
          <w:rFonts w:ascii="Times New Roman" w:hAnsi="Times New Roman" w:cs="Times New Roman"/>
          <w:sz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FCCF997" w14:textId="77777777" w:rsidR="0091755E" w:rsidRPr="00E0240A" w:rsidRDefault="0091755E" w:rsidP="00E85573">
      <w:pPr>
        <w:pStyle w:val="Akapitzlist"/>
        <w:numPr>
          <w:ilvl w:val="1"/>
          <w:numId w:val="17"/>
        </w:numPr>
        <w:spacing w:after="0" w:line="276" w:lineRule="auto"/>
        <w:ind w:right="0" w:hanging="436"/>
        <w:rPr>
          <w:rFonts w:ascii="Times New Roman" w:hAnsi="Times New Roman" w:cs="Times New Roman"/>
          <w:sz w:val="22"/>
        </w:rPr>
      </w:pPr>
      <w:r w:rsidRPr="00E0240A">
        <w:rPr>
          <w:rFonts w:ascii="Times New Roman" w:hAnsi="Times New Roman" w:cs="Times New Roman"/>
          <w:sz w:val="22"/>
        </w:rPr>
        <w:t>prawo do wniesienia skargi do Prezesa Urzędu Ochrony Danych Osobowych, gdy uzna Pani/Pan, że przetwarzanie danych osobowych Pani/Pana dotyczących narusza przepisy RODO.</w:t>
      </w:r>
    </w:p>
    <w:p w14:paraId="559002A6" w14:textId="77777777" w:rsidR="0091755E" w:rsidRPr="00E0240A" w:rsidRDefault="0091755E" w:rsidP="00E85573">
      <w:pPr>
        <w:numPr>
          <w:ilvl w:val="0"/>
          <w:numId w:val="16"/>
        </w:numPr>
        <w:tabs>
          <w:tab w:val="clear" w:pos="720"/>
          <w:tab w:val="num" w:pos="284"/>
        </w:tabs>
        <w:spacing w:after="0" w:line="276" w:lineRule="auto"/>
        <w:ind w:hanging="720"/>
        <w:contextualSpacing/>
        <w:rPr>
          <w:rFonts w:ascii="Times New Roman" w:hAnsi="Times New Roman" w:cs="Times New Roman"/>
          <w:sz w:val="22"/>
        </w:rPr>
      </w:pPr>
      <w:r w:rsidRPr="00E0240A">
        <w:rPr>
          <w:rFonts w:ascii="Times New Roman" w:hAnsi="Times New Roman" w:cs="Times New Roman"/>
          <w:sz w:val="22"/>
        </w:rPr>
        <w:t>Nie przysługuje Pani/Panu:</w:t>
      </w:r>
    </w:p>
    <w:p w14:paraId="10C2909F" w14:textId="3058573F" w:rsidR="0091755E" w:rsidRPr="00101715" w:rsidRDefault="0091755E" w:rsidP="00101715">
      <w:pPr>
        <w:pStyle w:val="Akapitzlist"/>
        <w:numPr>
          <w:ilvl w:val="1"/>
          <w:numId w:val="56"/>
        </w:numPr>
        <w:spacing w:after="0" w:line="276" w:lineRule="auto"/>
        <w:ind w:left="709" w:hanging="425"/>
        <w:rPr>
          <w:rFonts w:ascii="Times New Roman" w:hAnsi="Times New Roman" w:cs="Times New Roman"/>
          <w:sz w:val="22"/>
        </w:rPr>
      </w:pPr>
      <w:r w:rsidRPr="00101715">
        <w:rPr>
          <w:rFonts w:ascii="Times New Roman" w:hAnsi="Times New Roman" w:cs="Times New Roman"/>
          <w:sz w:val="22"/>
        </w:rPr>
        <w:t>prawo do usunięcia danych osobowych (w związku z art. 17 ust. 3 lit. b, d lub e RODO);</w:t>
      </w:r>
    </w:p>
    <w:p w14:paraId="1332CFF9" w14:textId="2A2FEFC4" w:rsidR="0091755E" w:rsidRPr="00101715" w:rsidRDefault="0091755E" w:rsidP="00101715">
      <w:pPr>
        <w:pStyle w:val="Akapitzlist"/>
        <w:numPr>
          <w:ilvl w:val="1"/>
          <w:numId w:val="56"/>
        </w:numPr>
        <w:spacing w:after="0" w:line="276" w:lineRule="auto"/>
        <w:ind w:left="709" w:hanging="425"/>
        <w:rPr>
          <w:rFonts w:ascii="Times New Roman" w:hAnsi="Times New Roman" w:cs="Times New Roman"/>
          <w:sz w:val="22"/>
        </w:rPr>
      </w:pPr>
      <w:r w:rsidRPr="00101715">
        <w:rPr>
          <w:rFonts w:ascii="Times New Roman" w:hAnsi="Times New Roman" w:cs="Times New Roman"/>
          <w:sz w:val="22"/>
        </w:rPr>
        <w:t>prawo do przenoszenia danych osobowych (o którym mowa w art. 20 RODO);</w:t>
      </w:r>
    </w:p>
    <w:p w14:paraId="1F613D61" w14:textId="77777777" w:rsidR="0091755E" w:rsidRPr="00E0240A" w:rsidRDefault="0091755E" w:rsidP="00101715">
      <w:pPr>
        <w:pStyle w:val="Akapitzlist"/>
        <w:numPr>
          <w:ilvl w:val="1"/>
          <w:numId w:val="56"/>
        </w:numPr>
        <w:spacing w:after="0" w:line="276" w:lineRule="auto"/>
        <w:ind w:left="709" w:right="0" w:hanging="425"/>
        <w:rPr>
          <w:rFonts w:ascii="Times New Roman" w:hAnsi="Times New Roman" w:cs="Times New Roman"/>
          <w:sz w:val="22"/>
        </w:rPr>
      </w:pPr>
      <w:r w:rsidRPr="00E0240A">
        <w:rPr>
          <w:rFonts w:ascii="Times New Roman" w:hAnsi="Times New Roman" w:cs="Times New Roman"/>
          <w:sz w:val="22"/>
        </w:rPr>
        <w:t>prawo sprzeciwu, wobec przetwarzania danych osobowych (na podstawie art. 21 RODO), gdyż podstawą prawną przetwarzania Pani/Pana danych osobowych jest art. 6 ust. 1 lit. c RODO.</w:t>
      </w:r>
    </w:p>
    <w:p w14:paraId="707C755F" w14:textId="3F87F87B" w:rsidR="0091755E" w:rsidRPr="005C4320" w:rsidRDefault="0091755E" w:rsidP="00101715">
      <w:pPr>
        <w:pStyle w:val="Akapitzlist"/>
        <w:numPr>
          <w:ilvl w:val="0"/>
          <w:numId w:val="16"/>
        </w:numPr>
        <w:tabs>
          <w:tab w:val="clear" w:pos="720"/>
          <w:tab w:val="num" w:pos="426"/>
        </w:tabs>
        <w:spacing w:after="0" w:line="276" w:lineRule="auto"/>
        <w:ind w:hanging="720"/>
        <w:rPr>
          <w:rFonts w:ascii="Times New Roman" w:hAnsi="Times New Roman" w:cs="Times New Roman"/>
          <w:sz w:val="22"/>
        </w:rPr>
      </w:pPr>
      <w:r w:rsidRPr="005C4320">
        <w:rPr>
          <w:rFonts w:ascii="Times New Roman" w:hAnsi="Times New Roman" w:cs="Times New Roman"/>
          <w:sz w:val="22"/>
        </w:rPr>
        <w:t>W przypadku gdy osoba, której dane dotyczą wnosi do Administratora o:</w:t>
      </w:r>
    </w:p>
    <w:p w14:paraId="6C9EBFC6" w14:textId="77777777" w:rsidR="00101715" w:rsidRDefault="0091755E" w:rsidP="00101715">
      <w:pPr>
        <w:pStyle w:val="Akapitzlist"/>
        <w:numPr>
          <w:ilvl w:val="1"/>
          <w:numId w:val="57"/>
        </w:numPr>
        <w:spacing w:after="0" w:line="276" w:lineRule="auto"/>
        <w:rPr>
          <w:rFonts w:ascii="Times New Roman" w:hAnsi="Times New Roman" w:cs="Times New Roman"/>
          <w:sz w:val="22"/>
        </w:rPr>
      </w:pPr>
      <w:r w:rsidRPr="00101715">
        <w:rPr>
          <w:rFonts w:ascii="Times New Roman" w:hAnsi="Times New Roman" w:cs="Times New Roman"/>
          <w:sz w:val="22"/>
        </w:rPr>
        <w:t>potwierdzenie, czy przetwarzane są dane jej dotyczące;</w:t>
      </w:r>
    </w:p>
    <w:p w14:paraId="7C9DF7C7" w14:textId="3DC93FBB" w:rsidR="0091755E" w:rsidRPr="00101715" w:rsidRDefault="0091755E" w:rsidP="00101715">
      <w:pPr>
        <w:pStyle w:val="Akapitzlist"/>
        <w:numPr>
          <w:ilvl w:val="1"/>
          <w:numId w:val="57"/>
        </w:numPr>
        <w:spacing w:after="0" w:line="276" w:lineRule="auto"/>
        <w:rPr>
          <w:rFonts w:ascii="Times New Roman" w:hAnsi="Times New Roman" w:cs="Times New Roman"/>
          <w:sz w:val="22"/>
        </w:rPr>
      </w:pPr>
      <w:r w:rsidRPr="00101715">
        <w:rPr>
          <w:rFonts w:ascii="Times New Roman" w:hAnsi="Times New Roman" w:cs="Times New Roman"/>
          <w:sz w:val="22"/>
        </w:rPr>
        <w:t>uzyskanie dostępu do danych jej dotyczących oraz informacji o:</w:t>
      </w:r>
    </w:p>
    <w:p w14:paraId="53378A7F" w14:textId="257A303B" w:rsidR="0091755E" w:rsidRPr="00101715" w:rsidRDefault="0091755E" w:rsidP="00101715">
      <w:pPr>
        <w:pStyle w:val="Akapitzlist"/>
        <w:numPr>
          <w:ilvl w:val="2"/>
          <w:numId w:val="57"/>
        </w:numPr>
        <w:spacing w:after="0" w:line="276" w:lineRule="auto"/>
        <w:ind w:left="1276" w:hanging="709"/>
        <w:rPr>
          <w:rFonts w:ascii="Times New Roman" w:hAnsi="Times New Roman" w:cs="Times New Roman"/>
          <w:sz w:val="22"/>
        </w:rPr>
      </w:pPr>
      <w:r w:rsidRPr="00101715">
        <w:rPr>
          <w:rFonts w:ascii="Times New Roman" w:hAnsi="Times New Roman" w:cs="Times New Roman"/>
          <w:sz w:val="22"/>
        </w:rPr>
        <w:t>celach przetwarzania;</w:t>
      </w:r>
    </w:p>
    <w:p w14:paraId="14C9180F" w14:textId="77777777" w:rsidR="0091755E" w:rsidRPr="00E0240A" w:rsidRDefault="0091755E" w:rsidP="00101715">
      <w:pPr>
        <w:numPr>
          <w:ilvl w:val="2"/>
          <w:numId w:val="57"/>
        </w:numPr>
        <w:spacing w:after="0" w:line="276" w:lineRule="auto"/>
        <w:ind w:left="1276" w:hanging="709"/>
        <w:contextualSpacing/>
        <w:rPr>
          <w:rFonts w:ascii="Times New Roman" w:hAnsi="Times New Roman" w:cs="Times New Roman"/>
          <w:sz w:val="22"/>
        </w:rPr>
      </w:pPr>
      <w:r w:rsidRPr="00E0240A">
        <w:rPr>
          <w:rFonts w:ascii="Times New Roman" w:hAnsi="Times New Roman" w:cs="Times New Roman"/>
          <w:sz w:val="22"/>
        </w:rPr>
        <w:t>kategoriach odnośnych danych osobowych;</w:t>
      </w:r>
    </w:p>
    <w:p w14:paraId="01ACBCD6" w14:textId="77777777" w:rsidR="0091755E" w:rsidRPr="00E0240A" w:rsidRDefault="0091755E" w:rsidP="00101715">
      <w:pPr>
        <w:numPr>
          <w:ilvl w:val="2"/>
          <w:numId w:val="57"/>
        </w:numPr>
        <w:spacing w:after="0" w:line="276" w:lineRule="auto"/>
        <w:ind w:left="1276" w:hanging="709"/>
        <w:contextualSpacing/>
        <w:rPr>
          <w:rFonts w:ascii="Times New Roman" w:hAnsi="Times New Roman" w:cs="Times New Roman"/>
          <w:sz w:val="22"/>
        </w:rPr>
      </w:pPr>
      <w:r w:rsidRPr="00E0240A">
        <w:rPr>
          <w:rFonts w:ascii="Times New Roman" w:hAnsi="Times New Roman" w:cs="Times New Roman"/>
          <w:sz w:val="22"/>
        </w:rPr>
        <w:t>informacji o odbiorcach lub kategoriach odbiorców, którym dane osobowe zostały lub zostaną ujawnione (w szczególności o odbiorcach w państwach trzecich lub organizacjach międzynarodowych);</w:t>
      </w:r>
    </w:p>
    <w:p w14:paraId="5AD518DC" w14:textId="77777777" w:rsidR="0091755E" w:rsidRPr="00E0240A" w:rsidRDefault="0091755E" w:rsidP="00101715">
      <w:pPr>
        <w:numPr>
          <w:ilvl w:val="2"/>
          <w:numId w:val="57"/>
        </w:numPr>
        <w:spacing w:after="0" w:line="276" w:lineRule="auto"/>
        <w:ind w:left="1276" w:hanging="709"/>
        <w:contextualSpacing/>
        <w:rPr>
          <w:rFonts w:ascii="Times New Roman" w:hAnsi="Times New Roman" w:cs="Times New Roman"/>
          <w:sz w:val="22"/>
        </w:rPr>
      </w:pPr>
      <w:r w:rsidRPr="00E0240A">
        <w:rPr>
          <w:rFonts w:ascii="Times New Roman" w:hAnsi="Times New Roman" w:cs="Times New Roman"/>
          <w:sz w:val="22"/>
        </w:rPr>
        <w:t>planowanym okresie przechowywania danych lub kryteriach ustalania tego okresu;</w:t>
      </w:r>
    </w:p>
    <w:p w14:paraId="3C2795D4" w14:textId="77777777" w:rsidR="0091755E" w:rsidRPr="00E0240A" w:rsidRDefault="0091755E" w:rsidP="00101715">
      <w:pPr>
        <w:numPr>
          <w:ilvl w:val="2"/>
          <w:numId w:val="57"/>
        </w:numPr>
        <w:spacing w:after="0" w:line="276" w:lineRule="auto"/>
        <w:ind w:left="1276" w:hanging="709"/>
        <w:contextualSpacing/>
        <w:rPr>
          <w:rFonts w:ascii="Times New Roman" w:hAnsi="Times New Roman" w:cs="Times New Roman"/>
          <w:sz w:val="22"/>
        </w:rPr>
      </w:pPr>
      <w:r w:rsidRPr="00E0240A">
        <w:rPr>
          <w:rFonts w:ascii="Times New Roman" w:hAnsi="Times New Roman" w:cs="Times New Roman"/>
          <w:sz w:val="22"/>
        </w:rPr>
        <w:t xml:space="preserve">prawie do </w:t>
      </w:r>
      <w:proofErr w:type="spellStart"/>
      <w:r w:rsidRPr="00E0240A">
        <w:rPr>
          <w:rFonts w:ascii="Times New Roman" w:hAnsi="Times New Roman" w:cs="Times New Roman"/>
          <w:sz w:val="22"/>
        </w:rPr>
        <w:t>żądania</w:t>
      </w:r>
      <w:proofErr w:type="spellEnd"/>
      <w:r w:rsidRPr="00E0240A">
        <w:rPr>
          <w:rFonts w:ascii="Times New Roman" w:hAnsi="Times New Roman" w:cs="Times New Roman"/>
          <w:sz w:val="22"/>
        </w:rPr>
        <w:t xml:space="preserve"> od Administratora sprostowania, usunięcia lub ograniczenia przetwarzania danych osobowych dotyczącego osoby, której dane dotyczą̨, oraz do wniesienia sprzeciwu wobec takiego przetwarzania;</w:t>
      </w:r>
    </w:p>
    <w:p w14:paraId="55ABB1B1" w14:textId="77777777" w:rsidR="0091755E" w:rsidRPr="00E0240A" w:rsidRDefault="0091755E" w:rsidP="00101715">
      <w:pPr>
        <w:numPr>
          <w:ilvl w:val="2"/>
          <w:numId w:val="57"/>
        </w:numPr>
        <w:spacing w:after="0" w:line="276" w:lineRule="auto"/>
        <w:ind w:left="1276" w:hanging="709"/>
        <w:contextualSpacing/>
        <w:rPr>
          <w:rFonts w:ascii="Times New Roman" w:hAnsi="Times New Roman" w:cs="Times New Roman"/>
          <w:sz w:val="22"/>
        </w:rPr>
      </w:pPr>
      <w:r w:rsidRPr="00E0240A">
        <w:rPr>
          <w:rFonts w:ascii="Times New Roman" w:hAnsi="Times New Roman" w:cs="Times New Roman"/>
          <w:sz w:val="22"/>
        </w:rPr>
        <w:t>prawie wniesienia skargi do organu nadzorczego;</w:t>
      </w:r>
    </w:p>
    <w:p w14:paraId="36CCBEAD" w14:textId="77777777" w:rsidR="0091755E" w:rsidRPr="00E0240A" w:rsidRDefault="0091755E" w:rsidP="00101715">
      <w:pPr>
        <w:numPr>
          <w:ilvl w:val="2"/>
          <w:numId w:val="57"/>
        </w:numPr>
        <w:spacing w:after="0" w:line="276" w:lineRule="auto"/>
        <w:ind w:left="1276" w:hanging="709"/>
        <w:contextualSpacing/>
        <w:rPr>
          <w:rFonts w:ascii="Times New Roman" w:hAnsi="Times New Roman" w:cs="Times New Roman"/>
          <w:sz w:val="22"/>
        </w:rPr>
      </w:pPr>
      <w:r w:rsidRPr="00E0240A">
        <w:rPr>
          <w:rFonts w:ascii="Times New Roman" w:hAnsi="Times New Roman" w:cs="Times New Roman"/>
          <w:sz w:val="22"/>
        </w:rPr>
        <w:t>źródle danych osobowych jeżeli nie zostały one zebrane od osoby, której dane dotyczą;</w:t>
      </w:r>
    </w:p>
    <w:p w14:paraId="67BBB17C" w14:textId="77777777" w:rsidR="0091755E" w:rsidRPr="00E0240A" w:rsidRDefault="0091755E" w:rsidP="00101715">
      <w:pPr>
        <w:numPr>
          <w:ilvl w:val="2"/>
          <w:numId w:val="57"/>
        </w:numPr>
        <w:spacing w:after="0" w:line="276" w:lineRule="auto"/>
        <w:ind w:left="1276" w:hanging="709"/>
        <w:contextualSpacing/>
        <w:rPr>
          <w:rFonts w:ascii="Times New Roman" w:hAnsi="Times New Roman" w:cs="Times New Roman"/>
          <w:sz w:val="22"/>
        </w:rPr>
      </w:pPr>
      <w:r w:rsidRPr="00E0240A">
        <w:rPr>
          <w:rFonts w:ascii="Times New Roman" w:hAnsi="Times New Roman" w:cs="Times New Roman"/>
          <w:sz w:val="22"/>
        </w:rPr>
        <w:t>zautomatyzowanym podejmowaniu decyzji, w tym o profilowaniu oraz istotnych zasadach ich podejmowania;</w:t>
      </w:r>
    </w:p>
    <w:p w14:paraId="2694DC8E" w14:textId="77777777" w:rsidR="0091755E" w:rsidRPr="00E0240A" w:rsidRDefault="0091755E" w:rsidP="00101715">
      <w:pPr>
        <w:numPr>
          <w:ilvl w:val="1"/>
          <w:numId w:val="57"/>
        </w:numPr>
        <w:spacing w:after="0" w:line="276" w:lineRule="auto"/>
        <w:contextualSpacing/>
        <w:rPr>
          <w:rFonts w:ascii="Times New Roman" w:hAnsi="Times New Roman" w:cs="Times New Roman"/>
          <w:sz w:val="22"/>
        </w:rPr>
      </w:pPr>
      <w:r w:rsidRPr="00E0240A">
        <w:rPr>
          <w:rFonts w:ascii="Times New Roman" w:hAnsi="Times New Roman" w:cs="Times New Roman"/>
          <w:sz w:val="22"/>
        </w:rPr>
        <w:t xml:space="preserve">uzyskanie informacji o odpowiednich zabezpieczeniach (o których mowa w art. 46 ogólnego rozporządzenia o ochronie danych), związanych z przekazaniem jeżeli dane osobowe </w:t>
      </w:r>
      <w:proofErr w:type="spellStart"/>
      <w:r w:rsidRPr="00E0240A">
        <w:rPr>
          <w:rFonts w:ascii="Times New Roman" w:hAnsi="Times New Roman" w:cs="Times New Roman"/>
          <w:sz w:val="22"/>
        </w:rPr>
        <w:t>sa</w:t>
      </w:r>
      <w:proofErr w:type="spellEnd"/>
      <w:r w:rsidRPr="00E0240A">
        <w:rPr>
          <w:rFonts w:ascii="Times New Roman" w:hAnsi="Times New Roman" w:cs="Times New Roman"/>
          <w:sz w:val="22"/>
        </w:rPr>
        <w:t xml:space="preserve">̨ przekazywane do państwa trzeciego lub organizacji międzynarodowej, </w:t>
      </w:r>
    </w:p>
    <w:p w14:paraId="37DE0CC0" w14:textId="45EFACF1" w:rsidR="0091755E" w:rsidRPr="00E0240A" w:rsidRDefault="0091755E" w:rsidP="00101715">
      <w:pPr>
        <w:numPr>
          <w:ilvl w:val="1"/>
          <w:numId w:val="57"/>
        </w:numPr>
        <w:spacing w:after="0" w:line="276" w:lineRule="auto"/>
        <w:contextualSpacing/>
        <w:rPr>
          <w:rFonts w:ascii="Times New Roman" w:hAnsi="Times New Roman" w:cs="Times New Roman"/>
          <w:sz w:val="22"/>
        </w:rPr>
      </w:pPr>
      <w:r w:rsidRPr="00E0240A">
        <w:rPr>
          <w:rFonts w:ascii="Times New Roman" w:hAnsi="Times New Roman" w:cs="Times New Roman"/>
          <w:sz w:val="22"/>
        </w:rPr>
        <w:t xml:space="preserve">dostarczenie kopii danych podlegających przetwarzaniu; a wykonanie powyższych obowiązków wymagałoby niewspółmiernie dużego wysiłku </w:t>
      </w:r>
      <w:r w:rsidR="005C5EAF" w:rsidRPr="00E0240A">
        <w:rPr>
          <w:rFonts w:ascii="Times New Roman" w:hAnsi="Times New Roman" w:cs="Times New Roman"/>
          <w:sz w:val="22"/>
        </w:rPr>
        <w:t>Zamawiający</w:t>
      </w:r>
      <w:r w:rsidRPr="00E0240A">
        <w:rPr>
          <w:rFonts w:ascii="Times New Roman" w:hAnsi="Times New Roman" w:cs="Times New Roman"/>
          <w:sz w:val="22"/>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5C9C016F" w14:textId="77777777" w:rsidR="0091755E" w:rsidRPr="00E0240A" w:rsidRDefault="0091755E" w:rsidP="00101715">
      <w:pPr>
        <w:numPr>
          <w:ilvl w:val="0"/>
          <w:numId w:val="57"/>
        </w:numPr>
        <w:spacing w:after="0" w:line="276" w:lineRule="auto"/>
        <w:ind w:left="426" w:hanging="426"/>
        <w:contextualSpacing/>
        <w:rPr>
          <w:rFonts w:ascii="Times New Roman" w:hAnsi="Times New Roman" w:cs="Times New Roman"/>
          <w:sz w:val="22"/>
        </w:rPr>
      </w:pPr>
      <w:r w:rsidRPr="00E0240A">
        <w:rPr>
          <w:rFonts w:ascii="Times New Roman" w:hAnsi="Times New Roman" w:cs="Times New Roman"/>
          <w:sz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67EFD770" w14:textId="77777777" w:rsidR="0091755E" w:rsidRPr="00E0240A" w:rsidRDefault="0091755E" w:rsidP="0091755E">
      <w:pPr>
        <w:spacing w:line="276" w:lineRule="auto"/>
        <w:rPr>
          <w:rFonts w:ascii="Times New Roman" w:eastAsia="Times New Roman" w:hAnsi="Times New Roman" w:cs="Times New Roman"/>
          <w:b/>
          <w:bCs/>
          <w:sz w:val="22"/>
          <w:u w:val="single"/>
        </w:rPr>
      </w:pPr>
      <w:r w:rsidRPr="00E0240A">
        <w:rPr>
          <w:rFonts w:ascii="Times New Roman" w:eastAsia="Times New Roman" w:hAnsi="Times New Roman" w:cs="Times New Roman"/>
          <w:b/>
          <w:bCs/>
          <w:sz w:val="22"/>
          <w:u w:val="single"/>
        </w:rPr>
        <w:t>Wymóg złożenia oświadczenia:</w:t>
      </w:r>
    </w:p>
    <w:p w14:paraId="7728D4E7" w14:textId="42162ACC" w:rsidR="0091755E" w:rsidRPr="00E0240A" w:rsidRDefault="000A1942" w:rsidP="00E85573">
      <w:pPr>
        <w:numPr>
          <w:ilvl w:val="0"/>
          <w:numId w:val="15"/>
        </w:numPr>
        <w:suppressAutoHyphens/>
        <w:spacing w:after="0" w:line="276" w:lineRule="auto"/>
        <w:rPr>
          <w:rFonts w:ascii="Times New Roman" w:eastAsia="Times New Roman" w:hAnsi="Times New Roman" w:cs="Times New Roman"/>
          <w:sz w:val="22"/>
        </w:rPr>
      </w:pPr>
      <w:r w:rsidRPr="00E0240A">
        <w:rPr>
          <w:rFonts w:ascii="Times New Roman" w:eastAsia="Times New Roman" w:hAnsi="Times New Roman" w:cs="Times New Roman"/>
          <w:sz w:val="22"/>
        </w:rPr>
        <w:t>Wykonawca</w:t>
      </w:r>
      <w:r w:rsidR="0091755E" w:rsidRPr="00E0240A">
        <w:rPr>
          <w:rFonts w:ascii="Times New Roman" w:eastAsia="Times New Roman" w:hAnsi="Times New Roman" w:cs="Times New Roman"/>
          <w:sz w:val="22"/>
        </w:rPr>
        <w:t xml:space="preserve"> ubiegając się o udzielenie zamówienia publicznego jest zobowiązany do wypełnienia wszystkich obowiązków formalno-prawnych związanych z udziałem w postępowaniu.</w:t>
      </w:r>
    </w:p>
    <w:p w14:paraId="747C8D5D" w14:textId="04671C40" w:rsidR="0091755E" w:rsidRPr="00E0240A" w:rsidRDefault="0091755E" w:rsidP="00E85573">
      <w:pPr>
        <w:numPr>
          <w:ilvl w:val="0"/>
          <w:numId w:val="15"/>
        </w:numPr>
        <w:suppressAutoHyphens/>
        <w:spacing w:after="0" w:line="276" w:lineRule="auto"/>
        <w:rPr>
          <w:rFonts w:ascii="Times New Roman" w:eastAsia="Times New Roman" w:hAnsi="Times New Roman" w:cs="Times New Roman"/>
          <w:sz w:val="22"/>
        </w:rPr>
      </w:pPr>
      <w:r w:rsidRPr="00E0240A">
        <w:rPr>
          <w:rFonts w:ascii="Times New Roman" w:eastAsia="Times New Roman" w:hAnsi="Times New Roman" w:cs="Times New Roman"/>
          <w:sz w:val="22"/>
        </w:rPr>
        <w:lastRenderedPageBreak/>
        <w:t xml:space="preserve">Do obowiązków tych należą m.in. obowiązki wynikające z RODO, w szczególności obowiązek informacyjny przewidziany w art. 13 RODO względem osób fizycznych, których dane osobowe dotyczą i od których dane te </w:t>
      </w:r>
      <w:r w:rsidR="000A1942" w:rsidRPr="00E0240A">
        <w:rPr>
          <w:rFonts w:ascii="Times New Roman" w:eastAsia="Times New Roman" w:hAnsi="Times New Roman" w:cs="Times New Roman"/>
          <w:sz w:val="22"/>
        </w:rPr>
        <w:t>Wykonawca</w:t>
      </w:r>
      <w:r w:rsidRPr="00E0240A">
        <w:rPr>
          <w:rFonts w:ascii="Times New Roman" w:eastAsia="Times New Roman" w:hAnsi="Times New Roman" w:cs="Times New Roman"/>
          <w:sz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94814E8" w14:textId="3C935013" w:rsidR="0091755E" w:rsidRPr="00E0240A" w:rsidRDefault="0091755E" w:rsidP="00E85573">
      <w:pPr>
        <w:numPr>
          <w:ilvl w:val="0"/>
          <w:numId w:val="15"/>
        </w:numPr>
        <w:suppressAutoHyphens/>
        <w:spacing w:after="0" w:line="276" w:lineRule="auto"/>
        <w:rPr>
          <w:rFonts w:ascii="Times New Roman" w:eastAsia="Times New Roman" w:hAnsi="Times New Roman" w:cs="Times New Roman"/>
          <w:sz w:val="22"/>
        </w:rPr>
      </w:pPr>
      <w:r w:rsidRPr="00E0240A">
        <w:rPr>
          <w:rFonts w:ascii="Times New Roman" w:eastAsia="Times New Roman" w:hAnsi="Times New Roman" w:cs="Times New Roman"/>
          <w:sz w:val="22"/>
        </w:rPr>
        <w:t xml:space="preserve">Ponadto </w:t>
      </w:r>
      <w:r w:rsidR="000A1942" w:rsidRPr="00E0240A">
        <w:rPr>
          <w:rFonts w:ascii="Times New Roman" w:eastAsia="Times New Roman" w:hAnsi="Times New Roman" w:cs="Times New Roman"/>
          <w:sz w:val="22"/>
        </w:rPr>
        <w:t>Wykonawca</w:t>
      </w:r>
      <w:r w:rsidRPr="00E0240A">
        <w:rPr>
          <w:rFonts w:ascii="Times New Roman" w:eastAsia="Times New Roman" w:hAnsi="Times New Roman" w:cs="Times New Roman"/>
          <w:sz w:val="22"/>
        </w:rPr>
        <w:t xml:space="preserve"> musi wypełnić obowiązek informacyjny wynikający z art. 14 RODO względem osób fizycznych, których dane przekazuje </w:t>
      </w:r>
      <w:r w:rsidR="000A1942" w:rsidRPr="00E0240A">
        <w:rPr>
          <w:rFonts w:ascii="Times New Roman" w:eastAsia="Times New Roman" w:hAnsi="Times New Roman" w:cs="Times New Roman"/>
          <w:sz w:val="22"/>
        </w:rPr>
        <w:t>Zamawiającemu</w:t>
      </w:r>
      <w:r w:rsidRPr="00E0240A">
        <w:rPr>
          <w:rFonts w:ascii="Times New Roman" w:eastAsia="Times New Roman" w:hAnsi="Times New Roman" w:cs="Times New Roman"/>
          <w:sz w:val="22"/>
        </w:rPr>
        <w:t xml:space="preserve"> i których dane pośrednio pozyskał, chyba że ma zastosowanie co najmniej jedno z włączeń, o których mowa w art. 14 ust. 5 RODO.</w:t>
      </w:r>
    </w:p>
    <w:p w14:paraId="0D56E652" w14:textId="0902C80B" w:rsidR="0091755E" w:rsidRPr="00E0240A" w:rsidRDefault="0091755E" w:rsidP="00E85573">
      <w:pPr>
        <w:numPr>
          <w:ilvl w:val="0"/>
          <w:numId w:val="15"/>
        </w:numPr>
        <w:suppressAutoHyphens/>
        <w:spacing w:after="0" w:line="276" w:lineRule="auto"/>
        <w:rPr>
          <w:rFonts w:ascii="Times New Roman" w:eastAsia="Times New Roman" w:hAnsi="Times New Roman" w:cs="Times New Roman"/>
          <w:sz w:val="22"/>
        </w:rPr>
      </w:pPr>
      <w:r w:rsidRPr="00E0240A">
        <w:rPr>
          <w:rFonts w:ascii="Times New Roman" w:eastAsia="Times New Roman" w:hAnsi="Times New Roman" w:cs="Times New Roman"/>
          <w:sz w:val="22"/>
        </w:rPr>
        <w:t xml:space="preserve">W celu zapewnienia, że </w:t>
      </w:r>
      <w:r w:rsidR="000A1942" w:rsidRPr="00E0240A">
        <w:rPr>
          <w:rFonts w:ascii="Times New Roman" w:eastAsia="Times New Roman" w:hAnsi="Times New Roman" w:cs="Times New Roman"/>
          <w:sz w:val="22"/>
        </w:rPr>
        <w:t>Wykonawca</w:t>
      </w:r>
      <w:r w:rsidRPr="00E0240A">
        <w:rPr>
          <w:rFonts w:ascii="Times New Roman" w:eastAsia="Times New Roman" w:hAnsi="Times New Roman" w:cs="Times New Roman"/>
          <w:sz w:val="22"/>
        </w:rPr>
        <w:t xml:space="preserve"> wypełnił ww. obowiązki informacyjne oraz ochrony prawnie uzasadnionych interesów osoby trzeciej, której dane zostały przekazane w związku z udziałem </w:t>
      </w:r>
      <w:r w:rsidR="000A1942" w:rsidRPr="00E0240A">
        <w:rPr>
          <w:rFonts w:ascii="Times New Roman" w:eastAsia="Times New Roman" w:hAnsi="Times New Roman" w:cs="Times New Roman"/>
          <w:sz w:val="22"/>
        </w:rPr>
        <w:t>Wykonawcy</w:t>
      </w:r>
      <w:r w:rsidRPr="00E0240A">
        <w:rPr>
          <w:rFonts w:ascii="Times New Roman" w:eastAsia="Times New Roman" w:hAnsi="Times New Roman" w:cs="Times New Roman"/>
          <w:sz w:val="22"/>
        </w:rPr>
        <w:t xml:space="preserve"> w postępowaniu, wymaga się od  </w:t>
      </w:r>
      <w:r w:rsidR="000A1942" w:rsidRPr="00E0240A">
        <w:rPr>
          <w:rFonts w:ascii="Times New Roman" w:eastAsia="Times New Roman" w:hAnsi="Times New Roman" w:cs="Times New Roman"/>
          <w:sz w:val="22"/>
        </w:rPr>
        <w:t>Wykonawcy</w:t>
      </w:r>
      <w:r w:rsidRPr="00E0240A">
        <w:rPr>
          <w:rFonts w:ascii="Times New Roman" w:eastAsia="Times New Roman" w:hAnsi="Times New Roman" w:cs="Times New Roman"/>
          <w:sz w:val="22"/>
        </w:rPr>
        <w:t xml:space="preserve"> złożenia w postępowaniu o udzielenie zamówienia publicznego oświadczenia </w:t>
      </w:r>
      <w:r w:rsidRPr="00E0240A">
        <w:rPr>
          <w:rFonts w:ascii="Times New Roman" w:eastAsia="Times New Roman" w:hAnsi="Times New Roman" w:cs="Times New Roman"/>
          <w:b/>
          <w:bCs/>
          <w:sz w:val="22"/>
        </w:rPr>
        <w:t>(</w:t>
      </w:r>
      <w:r w:rsidRPr="00E0240A">
        <w:rPr>
          <w:rFonts w:ascii="Times New Roman" w:eastAsia="Times New Roman" w:hAnsi="Times New Roman" w:cs="Times New Roman"/>
          <w:b/>
          <w:bCs/>
          <w:sz w:val="22"/>
          <w:lang w:eastAsia="ar-SA"/>
        </w:rPr>
        <w:t>Załącznik nr 1 do SWZ</w:t>
      </w:r>
      <w:r w:rsidRPr="00E0240A">
        <w:rPr>
          <w:rFonts w:ascii="Times New Roman" w:eastAsia="Times New Roman" w:hAnsi="Times New Roman" w:cs="Times New Roman"/>
          <w:b/>
          <w:bCs/>
          <w:sz w:val="22"/>
        </w:rPr>
        <w:t>)</w:t>
      </w:r>
      <w:r w:rsidRPr="00E0240A">
        <w:rPr>
          <w:rFonts w:ascii="Times New Roman" w:eastAsia="Times New Roman" w:hAnsi="Times New Roman" w:cs="Times New Roman"/>
          <w:sz w:val="22"/>
        </w:rPr>
        <w:t xml:space="preserve"> o wypełnieniu przez niego obowiązków informacyjnych przewidzianych w art. 13 lub art. 14 RODO.</w:t>
      </w:r>
    </w:p>
    <w:p w14:paraId="59CE89B1" w14:textId="77777777" w:rsidR="0091755E" w:rsidRPr="00E0240A" w:rsidRDefault="0091755E" w:rsidP="0091755E">
      <w:pPr>
        <w:ind w:left="357" w:hanging="357"/>
        <w:rPr>
          <w:rFonts w:ascii="Times New Roman" w:hAnsi="Times New Roman" w:cs="Times New Roman"/>
          <w:i/>
          <w:iCs/>
          <w:sz w:val="22"/>
        </w:rPr>
      </w:pPr>
      <w:r w:rsidRPr="00E0240A">
        <w:rPr>
          <w:rFonts w:ascii="Times New Roman" w:hAnsi="Times New Roman" w:cs="Times New Roman"/>
          <w:b/>
          <w:bCs/>
          <w:i/>
          <w:iCs/>
          <w:sz w:val="22"/>
        </w:rPr>
        <w:t>* Wyjaśnienie</w:t>
      </w:r>
      <w:r w:rsidRPr="00E0240A">
        <w:rPr>
          <w:rFonts w:ascii="Times New Roman" w:hAnsi="Times New Roman" w:cs="Times New Roman"/>
          <w:i/>
          <w:iCs/>
          <w:sz w:val="22"/>
        </w:rPr>
        <w:t>: skorzystanie z prawa do sprostowania nie może skutkować zmianą wyniku postępowania</w:t>
      </w:r>
      <w:r w:rsidRPr="00E0240A">
        <w:rPr>
          <w:rFonts w:ascii="Times New Roman" w:hAnsi="Times New Roman" w:cs="Times New Roman"/>
          <w:i/>
          <w:iCs/>
          <w:sz w:val="22"/>
        </w:rPr>
        <w:br/>
        <w:t xml:space="preserve">o udzielenie zamówienia publicznego ani zmianą postanowień umowy w zakresie niezgodnym z ustawą </w:t>
      </w:r>
      <w:proofErr w:type="spellStart"/>
      <w:r w:rsidRPr="00E0240A">
        <w:rPr>
          <w:rFonts w:ascii="Times New Roman" w:hAnsi="Times New Roman" w:cs="Times New Roman"/>
          <w:i/>
          <w:iCs/>
          <w:sz w:val="22"/>
        </w:rPr>
        <w:t>Pzp</w:t>
      </w:r>
      <w:proofErr w:type="spellEnd"/>
      <w:r w:rsidRPr="00E0240A">
        <w:rPr>
          <w:rFonts w:ascii="Times New Roman" w:hAnsi="Times New Roman" w:cs="Times New Roman"/>
          <w:i/>
          <w:iCs/>
          <w:sz w:val="22"/>
        </w:rPr>
        <w:t xml:space="preserve"> oraz nie może naruszać integralności protokołu oraz jego załączników.</w:t>
      </w:r>
    </w:p>
    <w:p w14:paraId="27CC7FAC" w14:textId="77777777" w:rsidR="0091755E" w:rsidRPr="00E0240A" w:rsidRDefault="0091755E" w:rsidP="0091755E">
      <w:pPr>
        <w:spacing w:after="0" w:line="276" w:lineRule="auto"/>
        <w:ind w:left="0" w:right="135" w:firstLine="0"/>
        <w:rPr>
          <w:rFonts w:ascii="Times New Roman" w:hAnsi="Times New Roman" w:cs="Times New Roman"/>
          <w:color w:val="auto"/>
          <w:sz w:val="22"/>
        </w:rPr>
      </w:pPr>
      <w:r w:rsidRPr="00E0240A">
        <w:rPr>
          <w:rFonts w:ascii="Times New Roman" w:hAnsi="Times New Roman" w:cs="Times New Roman"/>
          <w:b/>
          <w:bCs/>
          <w:i/>
          <w:iCs/>
          <w:sz w:val="22"/>
        </w:rPr>
        <w:t>** Wyjaśnienie</w:t>
      </w:r>
      <w:r w:rsidRPr="00E0240A">
        <w:rPr>
          <w:rFonts w:ascii="Times New Roman" w:hAnsi="Times New Roman" w:cs="Times New Roman"/>
          <w:i/>
          <w:iCs/>
          <w:sz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0B799F7" w14:textId="05C66990" w:rsidR="00725273" w:rsidRPr="00E0240A" w:rsidRDefault="00725273" w:rsidP="0029125C">
      <w:pPr>
        <w:numPr>
          <w:ilvl w:val="0"/>
          <w:numId w:val="3"/>
        </w:numPr>
        <w:spacing w:after="0" w:line="276" w:lineRule="auto"/>
        <w:ind w:right="135" w:hanging="566"/>
        <w:rPr>
          <w:rFonts w:ascii="Times New Roman" w:hAnsi="Times New Roman" w:cs="Times New Roman"/>
          <w:color w:val="auto"/>
          <w:sz w:val="22"/>
        </w:rPr>
      </w:pPr>
      <w:r w:rsidRPr="00E0240A">
        <w:rPr>
          <w:rFonts w:ascii="Times New Roman" w:hAnsi="Times New Roman" w:cs="Times New Roman"/>
          <w:b/>
          <w:color w:val="auto"/>
          <w:sz w:val="22"/>
        </w:rPr>
        <w:t xml:space="preserve">WYKAZ ZAŁĄCZNIKÓW DO SWZ </w:t>
      </w:r>
    </w:p>
    <w:p w14:paraId="6E9A4888" w14:textId="445F08AA" w:rsidR="00725273" w:rsidRPr="00E0240A" w:rsidRDefault="00725273" w:rsidP="0029125C">
      <w:pPr>
        <w:numPr>
          <w:ilvl w:val="1"/>
          <w:numId w:val="3"/>
        </w:numPr>
        <w:spacing w:after="0" w:line="276" w:lineRule="auto"/>
        <w:ind w:left="851" w:right="138" w:hanging="567"/>
        <w:rPr>
          <w:rFonts w:ascii="Times New Roman" w:hAnsi="Times New Roman" w:cs="Times New Roman"/>
          <w:color w:val="auto"/>
          <w:sz w:val="22"/>
        </w:rPr>
      </w:pPr>
      <w:r w:rsidRPr="00E0240A">
        <w:rPr>
          <w:rFonts w:ascii="Times New Roman" w:hAnsi="Times New Roman" w:cs="Times New Roman"/>
          <w:color w:val="auto"/>
          <w:sz w:val="22"/>
        </w:rPr>
        <w:t xml:space="preserve">Załącznik nr 1 – </w:t>
      </w:r>
      <w:r w:rsidR="003B3C5D" w:rsidRPr="00E0240A">
        <w:rPr>
          <w:rFonts w:ascii="Times New Roman" w:hAnsi="Times New Roman" w:cs="Times New Roman"/>
          <w:color w:val="auto"/>
          <w:sz w:val="22"/>
        </w:rPr>
        <w:t>f</w:t>
      </w:r>
      <w:r w:rsidRPr="00E0240A">
        <w:rPr>
          <w:rFonts w:ascii="Times New Roman" w:hAnsi="Times New Roman" w:cs="Times New Roman"/>
          <w:color w:val="auto"/>
          <w:sz w:val="22"/>
        </w:rPr>
        <w:t xml:space="preserve">ormularz </w:t>
      </w:r>
      <w:r w:rsidR="001B1B7E" w:rsidRPr="00E0240A">
        <w:rPr>
          <w:rFonts w:ascii="Times New Roman" w:hAnsi="Times New Roman" w:cs="Times New Roman"/>
          <w:color w:val="auto"/>
          <w:sz w:val="22"/>
        </w:rPr>
        <w:t>o</w:t>
      </w:r>
      <w:r w:rsidRPr="00E0240A">
        <w:rPr>
          <w:rFonts w:ascii="Times New Roman" w:hAnsi="Times New Roman" w:cs="Times New Roman"/>
          <w:color w:val="auto"/>
          <w:sz w:val="22"/>
        </w:rPr>
        <w:t>fert</w:t>
      </w:r>
      <w:r w:rsidR="001B1B7E" w:rsidRPr="00E0240A">
        <w:rPr>
          <w:rFonts w:ascii="Times New Roman" w:hAnsi="Times New Roman" w:cs="Times New Roman"/>
          <w:color w:val="auto"/>
          <w:sz w:val="22"/>
        </w:rPr>
        <w:t>owy</w:t>
      </w:r>
      <w:r w:rsidR="00AF553A" w:rsidRPr="00E0240A">
        <w:rPr>
          <w:rFonts w:ascii="Times New Roman" w:hAnsi="Times New Roman" w:cs="Times New Roman"/>
          <w:color w:val="auto"/>
          <w:sz w:val="22"/>
        </w:rPr>
        <w:t xml:space="preserve"> „oferta”</w:t>
      </w:r>
      <w:r w:rsidRPr="00E0240A">
        <w:rPr>
          <w:rFonts w:ascii="Times New Roman" w:hAnsi="Times New Roman" w:cs="Times New Roman"/>
          <w:color w:val="auto"/>
          <w:sz w:val="22"/>
        </w:rPr>
        <w:t>;</w:t>
      </w:r>
      <w:r w:rsidRPr="00E0240A">
        <w:rPr>
          <w:rFonts w:ascii="Times New Roman" w:hAnsi="Times New Roman" w:cs="Times New Roman"/>
          <w:b/>
          <w:color w:val="auto"/>
          <w:sz w:val="22"/>
        </w:rPr>
        <w:t xml:space="preserve"> </w:t>
      </w:r>
    </w:p>
    <w:p w14:paraId="22009939" w14:textId="7BE64360" w:rsidR="00725273" w:rsidRPr="00E0240A" w:rsidRDefault="00725273" w:rsidP="0029125C">
      <w:pPr>
        <w:numPr>
          <w:ilvl w:val="1"/>
          <w:numId w:val="3"/>
        </w:numPr>
        <w:spacing w:after="0" w:line="276" w:lineRule="auto"/>
        <w:ind w:left="851" w:right="138" w:hanging="567"/>
        <w:rPr>
          <w:rFonts w:ascii="Times New Roman" w:hAnsi="Times New Roman" w:cs="Times New Roman"/>
          <w:color w:val="auto"/>
          <w:sz w:val="22"/>
        </w:rPr>
      </w:pPr>
      <w:r w:rsidRPr="00E0240A">
        <w:rPr>
          <w:rFonts w:ascii="Times New Roman" w:hAnsi="Times New Roman" w:cs="Times New Roman"/>
          <w:color w:val="auto"/>
          <w:sz w:val="22"/>
        </w:rPr>
        <w:t xml:space="preserve">Załącznik nr </w:t>
      </w:r>
      <w:r w:rsidR="00A10289" w:rsidRPr="00E0240A">
        <w:rPr>
          <w:rFonts w:ascii="Times New Roman" w:hAnsi="Times New Roman" w:cs="Times New Roman"/>
          <w:color w:val="auto"/>
          <w:sz w:val="22"/>
        </w:rPr>
        <w:t>2</w:t>
      </w:r>
      <w:r w:rsidRPr="00E0240A">
        <w:rPr>
          <w:rFonts w:ascii="Times New Roman" w:hAnsi="Times New Roman" w:cs="Times New Roman"/>
          <w:color w:val="auto"/>
          <w:sz w:val="22"/>
        </w:rPr>
        <w:t xml:space="preserve"> – wzór oświadczenia o spełnianiu warunków udziału w postępowaniu;</w:t>
      </w:r>
      <w:r w:rsidRPr="00E0240A">
        <w:rPr>
          <w:rFonts w:ascii="Times New Roman" w:hAnsi="Times New Roman" w:cs="Times New Roman"/>
          <w:b/>
          <w:color w:val="auto"/>
          <w:sz w:val="22"/>
        </w:rPr>
        <w:t xml:space="preserve"> </w:t>
      </w:r>
    </w:p>
    <w:p w14:paraId="3312C92E" w14:textId="4BB3AE3D" w:rsidR="00A10289" w:rsidRPr="00E0240A" w:rsidRDefault="00725273" w:rsidP="0029125C">
      <w:pPr>
        <w:numPr>
          <w:ilvl w:val="1"/>
          <w:numId w:val="3"/>
        </w:numPr>
        <w:spacing w:after="0" w:line="276" w:lineRule="auto"/>
        <w:ind w:left="851" w:right="138" w:hanging="567"/>
        <w:rPr>
          <w:rFonts w:ascii="Times New Roman" w:hAnsi="Times New Roman" w:cs="Times New Roman"/>
          <w:color w:val="auto"/>
          <w:sz w:val="22"/>
        </w:rPr>
      </w:pPr>
      <w:r w:rsidRPr="00E0240A">
        <w:rPr>
          <w:rFonts w:ascii="Times New Roman" w:hAnsi="Times New Roman" w:cs="Times New Roman"/>
          <w:color w:val="auto"/>
          <w:sz w:val="22"/>
        </w:rPr>
        <w:t xml:space="preserve">Załącznik nr </w:t>
      </w:r>
      <w:r w:rsidR="00A10289" w:rsidRPr="00E0240A">
        <w:rPr>
          <w:rFonts w:ascii="Times New Roman" w:hAnsi="Times New Roman" w:cs="Times New Roman"/>
          <w:color w:val="auto"/>
          <w:sz w:val="22"/>
        </w:rPr>
        <w:t>3</w:t>
      </w:r>
      <w:r w:rsidRPr="00E0240A">
        <w:rPr>
          <w:rFonts w:ascii="Times New Roman" w:hAnsi="Times New Roman" w:cs="Times New Roman"/>
          <w:color w:val="auto"/>
          <w:sz w:val="22"/>
        </w:rPr>
        <w:t xml:space="preserve"> – wzór oświadczenia o braku podstaw do wykluczenia z postępowania;</w:t>
      </w:r>
      <w:r w:rsidRPr="00E0240A">
        <w:rPr>
          <w:rFonts w:ascii="Times New Roman" w:hAnsi="Times New Roman" w:cs="Times New Roman"/>
          <w:b/>
          <w:color w:val="auto"/>
          <w:sz w:val="22"/>
        </w:rPr>
        <w:t xml:space="preserve"> </w:t>
      </w:r>
    </w:p>
    <w:p w14:paraId="47303772" w14:textId="1D02BA64" w:rsidR="0000408D" w:rsidRPr="00E0240A" w:rsidRDefault="0000408D" w:rsidP="0029125C">
      <w:pPr>
        <w:numPr>
          <w:ilvl w:val="1"/>
          <w:numId w:val="3"/>
        </w:numPr>
        <w:spacing w:after="0" w:line="276" w:lineRule="auto"/>
        <w:ind w:left="851" w:right="138" w:hanging="567"/>
        <w:rPr>
          <w:rFonts w:ascii="Times New Roman" w:hAnsi="Times New Roman" w:cs="Times New Roman"/>
          <w:bCs/>
          <w:color w:val="auto"/>
          <w:sz w:val="22"/>
        </w:rPr>
      </w:pPr>
      <w:r w:rsidRPr="00E0240A">
        <w:rPr>
          <w:rFonts w:ascii="Times New Roman" w:hAnsi="Times New Roman" w:cs="Times New Roman"/>
          <w:bCs/>
          <w:color w:val="auto"/>
          <w:sz w:val="22"/>
        </w:rPr>
        <w:t>załącznik nr  3a – wzór oświadczenia o aktualności danych</w:t>
      </w:r>
      <w:r w:rsidR="00585493" w:rsidRPr="00E0240A">
        <w:rPr>
          <w:rFonts w:ascii="Times New Roman" w:hAnsi="Times New Roman" w:cs="Times New Roman"/>
          <w:bCs/>
          <w:color w:val="auto"/>
          <w:sz w:val="22"/>
        </w:rPr>
        <w:t>;</w:t>
      </w:r>
    </w:p>
    <w:p w14:paraId="07E43DC9" w14:textId="4536C06E" w:rsidR="00A10289" w:rsidRPr="00E0240A" w:rsidRDefault="00A10289" w:rsidP="0029125C">
      <w:pPr>
        <w:numPr>
          <w:ilvl w:val="1"/>
          <w:numId w:val="3"/>
        </w:numPr>
        <w:spacing w:after="0" w:line="276" w:lineRule="auto"/>
        <w:ind w:left="851" w:right="138" w:hanging="567"/>
        <w:rPr>
          <w:rFonts w:ascii="Times New Roman" w:hAnsi="Times New Roman" w:cs="Times New Roman"/>
          <w:color w:val="auto"/>
          <w:sz w:val="22"/>
        </w:rPr>
      </w:pPr>
      <w:r w:rsidRPr="00E0240A">
        <w:rPr>
          <w:rFonts w:ascii="Times New Roman" w:hAnsi="Times New Roman" w:cs="Times New Roman"/>
          <w:color w:val="auto"/>
          <w:sz w:val="22"/>
        </w:rPr>
        <w:t>Załącznik nr 4 – wzór umowy</w:t>
      </w:r>
      <w:r w:rsidR="00AF553A" w:rsidRPr="00E0240A">
        <w:rPr>
          <w:rFonts w:ascii="Times New Roman" w:hAnsi="Times New Roman" w:cs="Times New Roman"/>
          <w:color w:val="auto"/>
          <w:sz w:val="22"/>
        </w:rPr>
        <w:t>;</w:t>
      </w:r>
    </w:p>
    <w:p w14:paraId="474B077F" w14:textId="44646E1D" w:rsidR="00A70E11" w:rsidRPr="00E0240A" w:rsidRDefault="00A70E11" w:rsidP="0029125C">
      <w:pPr>
        <w:numPr>
          <w:ilvl w:val="1"/>
          <w:numId w:val="3"/>
        </w:numPr>
        <w:spacing w:after="0" w:line="276" w:lineRule="auto"/>
        <w:ind w:left="851" w:right="138" w:hanging="567"/>
        <w:rPr>
          <w:rFonts w:ascii="Times New Roman" w:hAnsi="Times New Roman" w:cs="Times New Roman"/>
          <w:color w:val="auto"/>
          <w:sz w:val="22"/>
        </w:rPr>
      </w:pPr>
      <w:r w:rsidRPr="00E0240A">
        <w:rPr>
          <w:rFonts w:ascii="Times New Roman" w:hAnsi="Times New Roman" w:cs="Times New Roman"/>
          <w:color w:val="auto"/>
          <w:sz w:val="22"/>
        </w:rPr>
        <w:t>Załącznik nr 5 – identyfikator postępowania</w:t>
      </w:r>
      <w:r w:rsidR="00CC18A4" w:rsidRPr="00E0240A">
        <w:rPr>
          <w:rFonts w:ascii="Times New Roman" w:hAnsi="Times New Roman" w:cs="Times New Roman"/>
          <w:bCs/>
          <w:color w:val="auto"/>
          <w:sz w:val="22"/>
        </w:rPr>
        <w:t>;</w:t>
      </w:r>
    </w:p>
    <w:p w14:paraId="4DB5B2EA" w14:textId="77777777" w:rsidR="00CC18A4" w:rsidRPr="00E0240A" w:rsidRDefault="00A2090B" w:rsidP="0029125C">
      <w:pPr>
        <w:numPr>
          <w:ilvl w:val="1"/>
          <w:numId w:val="3"/>
        </w:numPr>
        <w:spacing w:after="0" w:line="276" w:lineRule="auto"/>
        <w:ind w:left="851" w:right="138" w:hanging="567"/>
        <w:rPr>
          <w:rFonts w:ascii="Times New Roman" w:hAnsi="Times New Roman" w:cs="Times New Roman"/>
          <w:bCs/>
          <w:color w:val="auto"/>
          <w:sz w:val="22"/>
        </w:rPr>
      </w:pPr>
      <w:r w:rsidRPr="00E0240A">
        <w:rPr>
          <w:rFonts w:ascii="Times New Roman" w:hAnsi="Times New Roman" w:cs="Times New Roman"/>
          <w:bCs/>
          <w:color w:val="auto"/>
          <w:sz w:val="22"/>
        </w:rPr>
        <w:t xml:space="preserve">Załącznik nr 6 – </w:t>
      </w:r>
      <w:r w:rsidR="003B3C5D" w:rsidRPr="00E0240A">
        <w:rPr>
          <w:rFonts w:ascii="Times New Roman" w:hAnsi="Times New Roman" w:cs="Times New Roman"/>
          <w:bCs/>
          <w:color w:val="auto"/>
          <w:sz w:val="22"/>
        </w:rPr>
        <w:t>z</w:t>
      </w:r>
      <w:r w:rsidRPr="00E0240A">
        <w:rPr>
          <w:rFonts w:ascii="Times New Roman" w:hAnsi="Times New Roman" w:cs="Times New Roman"/>
          <w:bCs/>
          <w:color w:val="auto"/>
          <w:sz w:val="22"/>
        </w:rPr>
        <w:t>obowiązanie podmiotu trzeciego</w:t>
      </w:r>
      <w:r w:rsidR="00585493" w:rsidRPr="00E0240A">
        <w:rPr>
          <w:rFonts w:ascii="Times New Roman" w:hAnsi="Times New Roman" w:cs="Times New Roman"/>
          <w:bCs/>
          <w:color w:val="auto"/>
          <w:sz w:val="22"/>
        </w:rPr>
        <w:t>;</w:t>
      </w:r>
    </w:p>
    <w:p w14:paraId="6737305B" w14:textId="5BE1302A" w:rsidR="00CC18A4" w:rsidRPr="00E0240A" w:rsidRDefault="001D6FC3" w:rsidP="0029125C">
      <w:pPr>
        <w:numPr>
          <w:ilvl w:val="1"/>
          <w:numId w:val="3"/>
        </w:numPr>
        <w:spacing w:after="0" w:line="276" w:lineRule="auto"/>
        <w:ind w:left="851" w:right="138" w:hanging="567"/>
        <w:rPr>
          <w:rFonts w:ascii="Times New Roman" w:hAnsi="Times New Roman" w:cs="Times New Roman"/>
          <w:bCs/>
          <w:color w:val="auto"/>
          <w:sz w:val="22"/>
        </w:rPr>
      </w:pPr>
      <w:r w:rsidRPr="00E0240A">
        <w:rPr>
          <w:rFonts w:ascii="Times New Roman" w:hAnsi="Times New Roman" w:cs="Times New Roman"/>
          <w:color w:val="auto"/>
          <w:sz w:val="22"/>
        </w:rPr>
        <w:t xml:space="preserve">Załącznik nr </w:t>
      </w:r>
      <w:r w:rsidR="00A70E11" w:rsidRPr="00E0240A">
        <w:rPr>
          <w:rFonts w:ascii="Times New Roman" w:hAnsi="Times New Roman" w:cs="Times New Roman"/>
          <w:color w:val="auto"/>
          <w:sz w:val="22"/>
        </w:rPr>
        <w:t>7</w:t>
      </w:r>
      <w:r w:rsidRPr="00E0240A">
        <w:rPr>
          <w:rFonts w:ascii="Times New Roman" w:hAnsi="Times New Roman" w:cs="Times New Roman"/>
          <w:color w:val="auto"/>
          <w:sz w:val="22"/>
        </w:rPr>
        <w:t xml:space="preserve"> </w:t>
      </w:r>
      <w:r w:rsidR="002E3A3C" w:rsidRPr="00E0240A">
        <w:rPr>
          <w:rFonts w:ascii="Times New Roman" w:hAnsi="Times New Roman" w:cs="Times New Roman"/>
          <w:color w:val="auto"/>
          <w:sz w:val="22"/>
        </w:rPr>
        <w:t>–</w:t>
      </w:r>
      <w:r w:rsidR="0041349D" w:rsidRPr="00E0240A">
        <w:rPr>
          <w:rFonts w:ascii="Times New Roman" w:hAnsi="Times New Roman" w:cs="Times New Roman"/>
          <w:sz w:val="22"/>
        </w:rPr>
        <w:t>Wykaz środków piorących i dezynfekujących</w:t>
      </w:r>
      <w:r w:rsidR="00CC18A4" w:rsidRPr="00E0240A">
        <w:rPr>
          <w:rFonts w:ascii="Times New Roman" w:hAnsi="Times New Roman" w:cs="Times New Roman"/>
          <w:bCs/>
          <w:color w:val="auto"/>
          <w:sz w:val="22"/>
        </w:rPr>
        <w:t>;</w:t>
      </w:r>
    </w:p>
    <w:p w14:paraId="193D9BED" w14:textId="6901AF18" w:rsidR="00CC18A4" w:rsidRPr="00E0240A" w:rsidRDefault="00CC18A4" w:rsidP="0029125C">
      <w:pPr>
        <w:numPr>
          <w:ilvl w:val="1"/>
          <w:numId w:val="3"/>
        </w:numPr>
        <w:spacing w:after="0" w:line="276" w:lineRule="auto"/>
        <w:ind w:left="851" w:right="138" w:hanging="567"/>
        <w:rPr>
          <w:rFonts w:ascii="Times New Roman" w:hAnsi="Times New Roman" w:cs="Times New Roman"/>
          <w:bCs/>
          <w:color w:val="auto"/>
          <w:sz w:val="22"/>
        </w:rPr>
      </w:pPr>
      <w:r w:rsidRPr="00E0240A">
        <w:rPr>
          <w:rFonts w:ascii="Times New Roman" w:hAnsi="Times New Roman" w:cs="Times New Roman"/>
          <w:color w:val="auto"/>
          <w:sz w:val="22"/>
        </w:rPr>
        <w:t>Załącznik Nr 8 -</w:t>
      </w:r>
      <w:r w:rsidRPr="00E0240A">
        <w:rPr>
          <w:rFonts w:ascii="Times New Roman" w:hAnsi="Times New Roman" w:cs="Times New Roman"/>
          <w:sz w:val="22"/>
        </w:rPr>
        <w:t xml:space="preserve"> </w:t>
      </w:r>
      <w:r w:rsidR="0041349D" w:rsidRPr="00E0240A">
        <w:rPr>
          <w:rFonts w:ascii="Times New Roman" w:hAnsi="Times New Roman" w:cs="Times New Roman"/>
          <w:sz w:val="22"/>
        </w:rPr>
        <w:t>Wykaz środków transportu</w:t>
      </w:r>
      <w:r w:rsidRPr="00E0240A">
        <w:rPr>
          <w:rFonts w:ascii="Times New Roman" w:hAnsi="Times New Roman" w:cs="Times New Roman"/>
          <w:bCs/>
          <w:color w:val="auto"/>
          <w:sz w:val="22"/>
        </w:rPr>
        <w:t>;</w:t>
      </w:r>
    </w:p>
    <w:p w14:paraId="512D3C71" w14:textId="4586D867" w:rsidR="0041349D" w:rsidRPr="00E0240A" w:rsidRDefault="00CC18A4" w:rsidP="0029125C">
      <w:pPr>
        <w:numPr>
          <w:ilvl w:val="1"/>
          <w:numId w:val="3"/>
        </w:numPr>
        <w:spacing w:after="0" w:line="276" w:lineRule="auto"/>
        <w:ind w:left="851" w:right="138" w:hanging="567"/>
        <w:rPr>
          <w:rFonts w:ascii="Times New Roman" w:hAnsi="Times New Roman" w:cs="Times New Roman"/>
          <w:bCs/>
          <w:color w:val="auto"/>
          <w:sz w:val="22"/>
        </w:rPr>
      </w:pPr>
      <w:r w:rsidRPr="00E0240A">
        <w:rPr>
          <w:rFonts w:ascii="Times New Roman" w:hAnsi="Times New Roman" w:cs="Times New Roman"/>
          <w:color w:val="auto"/>
          <w:sz w:val="22"/>
        </w:rPr>
        <w:t>Załącznik Nr 9 -</w:t>
      </w:r>
      <w:r w:rsidRPr="00E0240A">
        <w:rPr>
          <w:rFonts w:ascii="Times New Roman" w:eastAsia="Helvetica-Oblique" w:hAnsi="Times New Roman" w:cs="Times New Roman"/>
          <w:sz w:val="22"/>
        </w:rPr>
        <w:t xml:space="preserve"> </w:t>
      </w:r>
      <w:r w:rsidR="0041349D" w:rsidRPr="00E0240A">
        <w:rPr>
          <w:rFonts w:ascii="Times New Roman" w:eastAsia="Helvetica-Oblique" w:hAnsi="Times New Roman" w:cs="Times New Roman"/>
          <w:sz w:val="22"/>
        </w:rPr>
        <w:t>Wykaz usług</w:t>
      </w:r>
      <w:r w:rsidRPr="00E0240A">
        <w:rPr>
          <w:rFonts w:ascii="Times New Roman" w:hAnsi="Times New Roman" w:cs="Times New Roman"/>
          <w:bCs/>
          <w:color w:val="auto"/>
          <w:sz w:val="22"/>
        </w:rPr>
        <w:t>;</w:t>
      </w:r>
    </w:p>
    <w:p w14:paraId="17382CF2" w14:textId="0FCEE387" w:rsidR="0041349D" w:rsidRPr="00E0240A" w:rsidRDefault="00CC18A4" w:rsidP="0029125C">
      <w:pPr>
        <w:numPr>
          <w:ilvl w:val="1"/>
          <w:numId w:val="3"/>
        </w:numPr>
        <w:spacing w:after="0" w:line="276" w:lineRule="auto"/>
        <w:ind w:left="851" w:right="138" w:hanging="567"/>
        <w:rPr>
          <w:rFonts w:ascii="Times New Roman" w:hAnsi="Times New Roman" w:cs="Times New Roman"/>
          <w:bCs/>
          <w:color w:val="auto"/>
          <w:sz w:val="22"/>
        </w:rPr>
      </w:pPr>
      <w:r w:rsidRPr="00E0240A">
        <w:rPr>
          <w:rFonts w:ascii="Times New Roman" w:hAnsi="Times New Roman" w:cs="Times New Roman"/>
          <w:bCs/>
          <w:color w:val="auto"/>
          <w:sz w:val="22"/>
        </w:rPr>
        <w:t>Załącznik Nr 10 - W</w:t>
      </w:r>
      <w:r w:rsidR="00ED582D" w:rsidRPr="00E0240A">
        <w:rPr>
          <w:rFonts w:ascii="Times New Roman" w:hAnsi="Times New Roman" w:cs="Times New Roman"/>
          <w:sz w:val="22"/>
        </w:rPr>
        <w:t>ykaz urządzeń niezbędnych do wykonania zamówienia</w:t>
      </w:r>
    </w:p>
    <w:p w14:paraId="4B539066" w14:textId="5FD78972" w:rsidR="0041349D" w:rsidRPr="00E0240A" w:rsidRDefault="0041349D" w:rsidP="00A14457">
      <w:pPr>
        <w:widowControl w:val="0"/>
        <w:suppressAutoHyphens/>
        <w:autoSpaceDN w:val="0"/>
        <w:spacing w:after="0" w:line="276" w:lineRule="auto"/>
        <w:textAlignment w:val="baseline"/>
        <w:rPr>
          <w:rFonts w:ascii="Times New Roman" w:hAnsi="Times New Roman" w:cs="Times New Roman"/>
          <w:b/>
          <w:bCs/>
          <w:color w:val="auto"/>
          <w:sz w:val="22"/>
        </w:rPr>
      </w:pPr>
    </w:p>
    <w:p w14:paraId="162A6423" w14:textId="77777777" w:rsidR="0091755E" w:rsidRPr="00E0240A" w:rsidRDefault="0091755E" w:rsidP="0091755E">
      <w:pPr>
        <w:spacing w:line="276" w:lineRule="auto"/>
        <w:rPr>
          <w:rFonts w:ascii="Times New Roman" w:hAnsi="Times New Roman" w:cs="Times New Roman"/>
          <w:bCs/>
          <w:sz w:val="22"/>
        </w:rPr>
      </w:pPr>
      <w:r w:rsidRPr="00E0240A">
        <w:rPr>
          <w:rFonts w:ascii="Times New Roman" w:hAnsi="Times New Roman" w:cs="Times New Roman"/>
          <w:bCs/>
          <w:sz w:val="22"/>
        </w:rPr>
        <w:t xml:space="preserve">        Akceptacja prawna SWZ </w:t>
      </w:r>
      <w:r w:rsidRPr="00E0240A">
        <w:rPr>
          <w:rFonts w:ascii="Times New Roman" w:hAnsi="Times New Roman" w:cs="Times New Roman"/>
          <w:bCs/>
          <w:sz w:val="22"/>
        </w:rPr>
        <w:tab/>
      </w:r>
      <w:r w:rsidRPr="00E0240A">
        <w:rPr>
          <w:rFonts w:ascii="Times New Roman" w:hAnsi="Times New Roman" w:cs="Times New Roman"/>
          <w:bCs/>
          <w:sz w:val="22"/>
        </w:rPr>
        <w:tab/>
      </w:r>
      <w:r w:rsidRPr="00E0240A">
        <w:rPr>
          <w:rFonts w:ascii="Times New Roman" w:hAnsi="Times New Roman" w:cs="Times New Roman"/>
          <w:bCs/>
          <w:sz w:val="22"/>
        </w:rPr>
        <w:tab/>
      </w:r>
      <w:r w:rsidRPr="00E0240A">
        <w:rPr>
          <w:rFonts w:ascii="Times New Roman" w:hAnsi="Times New Roman" w:cs="Times New Roman"/>
          <w:bCs/>
          <w:sz w:val="22"/>
        </w:rPr>
        <w:tab/>
        <w:t xml:space="preserve">             Pracownik przygotowujący SWZ, </w:t>
      </w:r>
    </w:p>
    <w:p w14:paraId="7350473D" w14:textId="039D5D09" w:rsidR="0091755E" w:rsidRPr="00E0240A" w:rsidRDefault="0091755E" w:rsidP="0091755E">
      <w:pPr>
        <w:spacing w:line="276" w:lineRule="auto"/>
        <w:rPr>
          <w:rFonts w:ascii="Times New Roman" w:hAnsi="Times New Roman" w:cs="Times New Roman"/>
          <w:bCs/>
          <w:sz w:val="22"/>
        </w:rPr>
      </w:pPr>
      <w:r w:rsidRPr="00E0240A">
        <w:rPr>
          <w:rFonts w:ascii="Times New Roman" w:hAnsi="Times New Roman" w:cs="Times New Roman"/>
          <w:bCs/>
          <w:sz w:val="22"/>
        </w:rPr>
        <w:t xml:space="preserve">         przez Radcę Prawnego                                                               </w:t>
      </w:r>
      <w:r w:rsidR="0069512F" w:rsidRPr="00E0240A">
        <w:rPr>
          <w:rFonts w:ascii="Times New Roman" w:hAnsi="Times New Roman" w:cs="Times New Roman"/>
          <w:bCs/>
          <w:sz w:val="22"/>
        </w:rPr>
        <w:t xml:space="preserve">         </w:t>
      </w:r>
      <w:r w:rsidRPr="00E0240A">
        <w:rPr>
          <w:rFonts w:ascii="Times New Roman" w:hAnsi="Times New Roman" w:cs="Times New Roman"/>
          <w:bCs/>
          <w:sz w:val="22"/>
        </w:rPr>
        <w:t xml:space="preserve">  prowadzący postępowanie </w:t>
      </w:r>
    </w:p>
    <w:p w14:paraId="443F2ABD" w14:textId="32846B88" w:rsidR="00EB349E" w:rsidRDefault="00EB349E" w:rsidP="0091755E">
      <w:pPr>
        <w:spacing w:line="276" w:lineRule="auto"/>
        <w:rPr>
          <w:rFonts w:ascii="Times New Roman" w:hAnsi="Times New Roman" w:cs="Times New Roman"/>
          <w:bCs/>
          <w:sz w:val="22"/>
        </w:rPr>
      </w:pPr>
    </w:p>
    <w:p w14:paraId="1D1E0006" w14:textId="22F3B8D4" w:rsidR="00EC3E44" w:rsidRDefault="00EC3E44" w:rsidP="0091755E">
      <w:pPr>
        <w:spacing w:line="276" w:lineRule="auto"/>
        <w:rPr>
          <w:rFonts w:ascii="Times New Roman" w:hAnsi="Times New Roman" w:cs="Times New Roman"/>
          <w:bCs/>
          <w:sz w:val="22"/>
        </w:rPr>
      </w:pPr>
    </w:p>
    <w:p w14:paraId="7B065DE6" w14:textId="77777777" w:rsidR="00EC3E44" w:rsidRPr="00E0240A" w:rsidRDefault="00EC3E44" w:rsidP="0091755E">
      <w:pPr>
        <w:spacing w:line="276" w:lineRule="auto"/>
        <w:rPr>
          <w:rFonts w:ascii="Times New Roman" w:hAnsi="Times New Roman" w:cs="Times New Roman"/>
          <w:bCs/>
          <w:sz w:val="22"/>
        </w:rPr>
      </w:pPr>
    </w:p>
    <w:p w14:paraId="782612B8" w14:textId="77777777" w:rsidR="00D80525" w:rsidRPr="00E0240A" w:rsidRDefault="00D80525" w:rsidP="0091755E">
      <w:pPr>
        <w:spacing w:line="276" w:lineRule="auto"/>
        <w:rPr>
          <w:rFonts w:ascii="Times New Roman" w:hAnsi="Times New Roman" w:cs="Times New Roman"/>
          <w:bCs/>
          <w:sz w:val="22"/>
        </w:rPr>
      </w:pPr>
    </w:p>
    <w:p w14:paraId="2E2454CD" w14:textId="77777777" w:rsidR="0091755E" w:rsidRPr="00E0240A" w:rsidRDefault="0091755E" w:rsidP="0091755E">
      <w:pPr>
        <w:spacing w:line="276" w:lineRule="auto"/>
        <w:jc w:val="center"/>
        <w:rPr>
          <w:rFonts w:ascii="Times New Roman" w:hAnsi="Times New Roman" w:cs="Times New Roman"/>
          <w:bCs/>
          <w:i/>
          <w:sz w:val="22"/>
        </w:rPr>
      </w:pPr>
      <w:r w:rsidRPr="00E0240A">
        <w:rPr>
          <w:rFonts w:ascii="Times New Roman" w:hAnsi="Times New Roman" w:cs="Times New Roman"/>
          <w:bCs/>
          <w:i/>
          <w:sz w:val="22"/>
        </w:rPr>
        <w:t>__________________________                                            ____________________________________</w:t>
      </w:r>
    </w:p>
    <w:p w14:paraId="3B4AE0BA" w14:textId="77777777" w:rsidR="00D80525" w:rsidRPr="00E0240A" w:rsidRDefault="0091755E" w:rsidP="00D80525">
      <w:pPr>
        <w:spacing w:line="276" w:lineRule="auto"/>
        <w:rPr>
          <w:rFonts w:ascii="Times New Roman" w:hAnsi="Times New Roman" w:cs="Times New Roman"/>
          <w:bCs/>
          <w:i/>
          <w:sz w:val="22"/>
        </w:rPr>
      </w:pPr>
      <w:r w:rsidRPr="00E0240A">
        <w:rPr>
          <w:rFonts w:ascii="Times New Roman" w:hAnsi="Times New Roman" w:cs="Times New Roman"/>
          <w:bCs/>
          <w:i/>
          <w:sz w:val="22"/>
        </w:rPr>
        <w:t xml:space="preserve">                       podpis </w:t>
      </w:r>
      <w:r w:rsidRPr="00E0240A">
        <w:rPr>
          <w:rFonts w:ascii="Times New Roman" w:hAnsi="Times New Roman" w:cs="Times New Roman"/>
          <w:bCs/>
          <w:i/>
          <w:sz w:val="22"/>
        </w:rPr>
        <w:tab/>
      </w:r>
      <w:r w:rsidRPr="00E0240A">
        <w:rPr>
          <w:rFonts w:ascii="Times New Roman" w:hAnsi="Times New Roman" w:cs="Times New Roman"/>
          <w:bCs/>
          <w:i/>
          <w:sz w:val="22"/>
        </w:rPr>
        <w:tab/>
      </w:r>
      <w:r w:rsidRPr="00E0240A">
        <w:rPr>
          <w:rFonts w:ascii="Times New Roman" w:hAnsi="Times New Roman" w:cs="Times New Roman"/>
          <w:bCs/>
          <w:i/>
          <w:sz w:val="22"/>
        </w:rPr>
        <w:tab/>
      </w:r>
      <w:r w:rsidRPr="00E0240A">
        <w:rPr>
          <w:rFonts w:ascii="Times New Roman" w:hAnsi="Times New Roman" w:cs="Times New Roman"/>
          <w:bCs/>
          <w:i/>
          <w:sz w:val="22"/>
        </w:rPr>
        <w:tab/>
      </w:r>
      <w:r w:rsidRPr="00E0240A">
        <w:rPr>
          <w:rFonts w:ascii="Times New Roman" w:hAnsi="Times New Roman" w:cs="Times New Roman"/>
          <w:bCs/>
          <w:i/>
          <w:sz w:val="22"/>
        </w:rPr>
        <w:tab/>
      </w:r>
      <w:r w:rsidRPr="00E0240A">
        <w:rPr>
          <w:rFonts w:ascii="Times New Roman" w:hAnsi="Times New Roman" w:cs="Times New Roman"/>
          <w:bCs/>
          <w:i/>
          <w:sz w:val="22"/>
        </w:rPr>
        <w:tab/>
      </w:r>
      <w:r w:rsidRPr="00E0240A">
        <w:rPr>
          <w:rFonts w:ascii="Times New Roman" w:hAnsi="Times New Roman" w:cs="Times New Roman"/>
          <w:bCs/>
          <w:i/>
          <w:sz w:val="22"/>
        </w:rPr>
        <w:tab/>
        <w:t xml:space="preserve">           </w:t>
      </w:r>
      <w:proofErr w:type="spellStart"/>
      <w:r w:rsidRPr="00E0240A">
        <w:rPr>
          <w:rFonts w:ascii="Times New Roman" w:hAnsi="Times New Roman" w:cs="Times New Roman"/>
          <w:bCs/>
          <w:i/>
          <w:sz w:val="22"/>
        </w:rPr>
        <w:t>podpis</w:t>
      </w:r>
      <w:proofErr w:type="spellEnd"/>
      <w:r w:rsidRPr="00E0240A">
        <w:rPr>
          <w:rFonts w:ascii="Times New Roman" w:hAnsi="Times New Roman" w:cs="Times New Roman"/>
          <w:bCs/>
          <w:i/>
          <w:sz w:val="22"/>
        </w:rPr>
        <w:t xml:space="preserve"> </w:t>
      </w:r>
    </w:p>
    <w:p w14:paraId="285F5083" w14:textId="77777777" w:rsidR="002F151F" w:rsidRPr="00E0240A" w:rsidRDefault="002F151F" w:rsidP="00D80525">
      <w:pPr>
        <w:spacing w:line="276" w:lineRule="auto"/>
        <w:jc w:val="center"/>
        <w:rPr>
          <w:rFonts w:ascii="Times New Roman" w:eastAsia="Times New Roman" w:hAnsi="Times New Roman" w:cs="Times New Roman"/>
          <w:b/>
          <w:bCs/>
          <w:iCs/>
          <w:sz w:val="22"/>
          <w:lang w:eastAsia="ar-SA"/>
        </w:rPr>
      </w:pPr>
    </w:p>
    <w:p w14:paraId="53356BC8" w14:textId="3E4D4C4C" w:rsidR="00736447" w:rsidRDefault="00736447" w:rsidP="00D80525">
      <w:pPr>
        <w:spacing w:line="276" w:lineRule="auto"/>
        <w:jc w:val="center"/>
        <w:rPr>
          <w:rFonts w:ascii="Times New Roman" w:eastAsia="Times New Roman" w:hAnsi="Times New Roman" w:cs="Times New Roman"/>
          <w:b/>
          <w:bCs/>
          <w:iCs/>
          <w:sz w:val="22"/>
          <w:lang w:eastAsia="ar-SA"/>
        </w:rPr>
      </w:pPr>
    </w:p>
    <w:p w14:paraId="3674D04F" w14:textId="3A68323A" w:rsidR="00EC3E44" w:rsidRDefault="00EC3E44" w:rsidP="00D80525">
      <w:pPr>
        <w:spacing w:line="276" w:lineRule="auto"/>
        <w:jc w:val="center"/>
        <w:rPr>
          <w:rFonts w:ascii="Times New Roman" w:eastAsia="Times New Roman" w:hAnsi="Times New Roman" w:cs="Times New Roman"/>
          <w:b/>
          <w:bCs/>
          <w:iCs/>
          <w:sz w:val="22"/>
          <w:lang w:eastAsia="ar-SA"/>
        </w:rPr>
      </w:pPr>
    </w:p>
    <w:p w14:paraId="4A5BB881" w14:textId="3BC21A1C" w:rsidR="00EC3E44" w:rsidRDefault="00EC3E44" w:rsidP="00D80525">
      <w:pPr>
        <w:spacing w:line="276" w:lineRule="auto"/>
        <w:jc w:val="center"/>
        <w:rPr>
          <w:rFonts w:ascii="Times New Roman" w:eastAsia="Times New Roman" w:hAnsi="Times New Roman" w:cs="Times New Roman"/>
          <w:b/>
          <w:bCs/>
          <w:iCs/>
          <w:sz w:val="22"/>
          <w:lang w:eastAsia="ar-SA"/>
        </w:rPr>
      </w:pPr>
    </w:p>
    <w:p w14:paraId="2D7C75A8" w14:textId="33778CF0" w:rsidR="0091755E" w:rsidRDefault="006C6A50" w:rsidP="00D80525">
      <w:pPr>
        <w:spacing w:line="276" w:lineRule="auto"/>
        <w:jc w:val="center"/>
        <w:rPr>
          <w:rFonts w:ascii="Times New Roman" w:eastAsia="Times New Roman" w:hAnsi="Times New Roman" w:cs="Times New Roman"/>
          <w:b/>
          <w:bCs/>
          <w:iCs/>
          <w:sz w:val="22"/>
          <w:lang w:eastAsia="ar-SA"/>
        </w:rPr>
      </w:pPr>
      <w:r w:rsidRPr="00E0240A">
        <w:rPr>
          <w:rFonts w:ascii="Times New Roman" w:eastAsia="Times New Roman" w:hAnsi="Times New Roman" w:cs="Times New Roman"/>
          <w:b/>
          <w:bCs/>
          <w:iCs/>
          <w:sz w:val="22"/>
          <w:lang w:eastAsia="ar-SA"/>
        </w:rPr>
        <w:t>Ł</w:t>
      </w:r>
      <w:r w:rsidR="0091755E" w:rsidRPr="00E0240A">
        <w:rPr>
          <w:rFonts w:ascii="Times New Roman" w:eastAsia="Times New Roman" w:hAnsi="Times New Roman" w:cs="Times New Roman"/>
          <w:b/>
          <w:bCs/>
          <w:iCs/>
          <w:sz w:val="22"/>
          <w:lang w:eastAsia="ar-SA"/>
        </w:rPr>
        <w:t xml:space="preserve">ódź, dnia </w:t>
      </w:r>
      <w:r w:rsidR="008F7A62">
        <w:rPr>
          <w:rFonts w:ascii="Times New Roman" w:eastAsia="Times New Roman" w:hAnsi="Times New Roman" w:cs="Times New Roman"/>
          <w:b/>
          <w:bCs/>
          <w:iCs/>
          <w:sz w:val="22"/>
          <w:lang w:eastAsia="ar-SA"/>
        </w:rPr>
        <w:t>16.05</w:t>
      </w:r>
      <w:r w:rsidR="00C90F16" w:rsidRPr="00E0240A">
        <w:rPr>
          <w:rFonts w:ascii="Times New Roman" w:eastAsia="Times New Roman" w:hAnsi="Times New Roman" w:cs="Times New Roman"/>
          <w:b/>
          <w:bCs/>
          <w:iCs/>
          <w:sz w:val="22"/>
          <w:lang w:eastAsia="ar-SA"/>
        </w:rPr>
        <w:t>.2024</w:t>
      </w:r>
      <w:r w:rsidR="0091755E" w:rsidRPr="00E0240A">
        <w:rPr>
          <w:rFonts w:ascii="Times New Roman" w:eastAsia="Times New Roman" w:hAnsi="Times New Roman" w:cs="Times New Roman"/>
          <w:b/>
          <w:bCs/>
          <w:iCs/>
          <w:sz w:val="22"/>
          <w:lang w:eastAsia="ar-SA"/>
        </w:rPr>
        <w:t xml:space="preserve"> r.</w:t>
      </w:r>
    </w:p>
    <w:p w14:paraId="0C668F22" w14:textId="4E5BB45B" w:rsidR="00D6292F" w:rsidRPr="00E0240A" w:rsidRDefault="00D6292F" w:rsidP="00D80525">
      <w:pPr>
        <w:spacing w:line="276" w:lineRule="auto"/>
        <w:jc w:val="center"/>
        <w:rPr>
          <w:rFonts w:ascii="Times New Roman" w:eastAsia="Times New Roman" w:hAnsi="Times New Roman" w:cs="Times New Roman"/>
          <w:b/>
          <w:bCs/>
          <w:iCs/>
          <w:sz w:val="22"/>
          <w:lang w:eastAsia="ar-SA"/>
        </w:rPr>
      </w:pPr>
      <w:r w:rsidRPr="00EB26A5">
        <w:rPr>
          <w:rFonts w:ascii="Times New Roman" w:eastAsia="Times New Roman" w:hAnsi="Times New Roman" w:cs="Times New Roman"/>
          <w:b/>
          <w:bCs/>
          <w:iCs/>
          <w:sz w:val="22"/>
          <w:highlight w:val="green"/>
          <w:lang w:eastAsia="ar-SA"/>
        </w:rPr>
        <w:t>Aktualizacja z dnia 2</w:t>
      </w:r>
      <w:r w:rsidR="00EB26A5" w:rsidRPr="00EB26A5">
        <w:rPr>
          <w:rFonts w:ascii="Times New Roman" w:eastAsia="Times New Roman" w:hAnsi="Times New Roman" w:cs="Times New Roman"/>
          <w:b/>
          <w:bCs/>
          <w:iCs/>
          <w:sz w:val="22"/>
          <w:highlight w:val="green"/>
          <w:lang w:eastAsia="ar-SA"/>
        </w:rPr>
        <w:t>7</w:t>
      </w:r>
      <w:r w:rsidRPr="00EB26A5">
        <w:rPr>
          <w:rFonts w:ascii="Times New Roman" w:eastAsia="Times New Roman" w:hAnsi="Times New Roman" w:cs="Times New Roman"/>
          <w:b/>
          <w:bCs/>
          <w:iCs/>
          <w:sz w:val="22"/>
          <w:highlight w:val="green"/>
          <w:lang w:eastAsia="ar-SA"/>
        </w:rPr>
        <w:t>.05.2024 r. dotyczy zmiany terminu składania ofert, terminu otwarcia ofert, terminu związania ofertą</w:t>
      </w:r>
      <w:r w:rsidR="00BA61A6">
        <w:rPr>
          <w:rFonts w:ascii="Times New Roman" w:eastAsia="Times New Roman" w:hAnsi="Times New Roman" w:cs="Times New Roman"/>
          <w:b/>
          <w:bCs/>
          <w:iCs/>
          <w:sz w:val="22"/>
          <w:highlight w:val="green"/>
          <w:lang w:eastAsia="ar-SA"/>
        </w:rPr>
        <w:t>, zapisów wzoru umowy</w:t>
      </w:r>
      <w:r w:rsidRPr="00EB26A5">
        <w:rPr>
          <w:rFonts w:ascii="Times New Roman" w:eastAsia="Times New Roman" w:hAnsi="Times New Roman" w:cs="Times New Roman"/>
          <w:b/>
          <w:bCs/>
          <w:iCs/>
          <w:sz w:val="22"/>
          <w:highlight w:val="green"/>
          <w:lang w:eastAsia="ar-SA"/>
        </w:rPr>
        <w:t xml:space="preserve"> – oznaczona kolorem </w:t>
      </w:r>
      <w:r w:rsidR="00EB26A5" w:rsidRPr="00EB26A5">
        <w:rPr>
          <w:rFonts w:ascii="Times New Roman" w:eastAsia="Times New Roman" w:hAnsi="Times New Roman" w:cs="Times New Roman"/>
          <w:b/>
          <w:bCs/>
          <w:iCs/>
          <w:sz w:val="22"/>
          <w:highlight w:val="green"/>
          <w:lang w:eastAsia="ar-SA"/>
        </w:rPr>
        <w:t>zielonym</w:t>
      </w:r>
    </w:p>
    <w:p w14:paraId="6546F846" w14:textId="4374C341" w:rsidR="00123FC5" w:rsidRDefault="00123FC5" w:rsidP="00D80525">
      <w:pPr>
        <w:spacing w:line="276" w:lineRule="auto"/>
        <w:jc w:val="center"/>
        <w:rPr>
          <w:rFonts w:ascii="Times New Roman" w:eastAsia="Times New Roman" w:hAnsi="Times New Roman" w:cs="Times New Roman"/>
          <w:b/>
          <w:bCs/>
          <w:iCs/>
          <w:sz w:val="22"/>
          <w:lang w:eastAsia="ar-SA"/>
        </w:rPr>
      </w:pPr>
    </w:p>
    <w:p w14:paraId="5BE20FEE" w14:textId="48DE2E60" w:rsidR="00B32A9E" w:rsidRPr="00E0240A" w:rsidRDefault="002C1C17" w:rsidP="00A14457">
      <w:pPr>
        <w:widowControl w:val="0"/>
        <w:suppressAutoHyphens/>
        <w:autoSpaceDN w:val="0"/>
        <w:spacing w:after="0" w:line="276" w:lineRule="auto"/>
        <w:ind w:left="720" w:hanging="720"/>
        <w:textAlignment w:val="baseline"/>
        <w:rPr>
          <w:rFonts w:ascii="Times New Roman" w:hAnsi="Times New Roman" w:cs="Times New Roman"/>
          <w:b/>
          <w:bCs/>
          <w:color w:val="auto"/>
          <w:kern w:val="3"/>
          <w:sz w:val="22"/>
          <w:lang w:eastAsia="zh-CN" w:bidi="hi-IN"/>
        </w:rPr>
      </w:pPr>
      <w:bookmarkStart w:id="13" w:name="_Hlk71482301"/>
      <w:r>
        <w:rPr>
          <w:rFonts w:ascii="Times New Roman" w:hAnsi="Times New Roman" w:cs="Times New Roman"/>
          <w:b/>
          <w:bCs/>
          <w:color w:val="auto"/>
          <w:sz w:val="22"/>
        </w:rPr>
        <w:lastRenderedPageBreak/>
        <w:t>ZP/63/2024</w:t>
      </w:r>
    </w:p>
    <w:bookmarkEnd w:id="13"/>
    <w:p w14:paraId="0A8A1307" w14:textId="654C61DD" w:rsidR="00B32A9E" w:rsidRPr="00E0240A" w:rsidRDefault="00B32A9E" w:rsidP="00A14457">
      <w:pPr>
        <w:widowControl w:val="0"/>
        <w:suppressAutoHyphens/>
        <w:autoSpaceDN w:val="0"/>
        <w:spacing w:after="0" w:line="276" w:lineRule="auto"/>
        <w:ind w:left="720" w:hanging="720"/>
        <w:textAlignment w:val="baseline"/>
        <w:rPr>
          <w:rFonts w:ascii="Times New Roman" w:hAnsi="Times New Roman" w:cs="Times New Roman"/>
          <w:b/>
          <w:bCs/>
          <w:color w:val="auto"/>
          <w:kern w:val="3"/>
          <w:sz w:val="22"/>
          <w:lang w:eastAsia="zh-CN" w:bidi="hi-IN"/>
        </w:rPr>
      </w:pPr>
      <w:r w:rsidRPr="00E0240A">
        <w:rPr>
          <w:rFonts w:ascii="Times New Roman" w:hAnsi="Times New Roman" w:cs="Times New Roman"/>
          <w:b/>
          <w:bCs/>
          <w:color w:val="auto"/>
          <w:kern w:val="3"/>
          <w:sz w:val="22"/>
          <w:lang w:eastAsia="zh-CN" w:bidi="hi-IN"/>
        </w:rPr>
        <w:t>Załącznik Nr 1</w:t>
      </w:r>
      <w:r w:rsidR="008C5B0E">
        <w:rPr>
          <w:rFonts w:ascii="Times New Roman" w:hAnsi="Times New Roman" w:cs="Times New Roman"/>
          <w:b/>
          <w:bCs/>
          <w:color w:val="auto"/>
          <w:kern w:val="3"/>
          <w:sz w:val="22"/>
          <w:lang w:eastAsia="zh-CN" w:bidi="hi-IN"/>
        </w:rPr>
        <w:t xml:space="preserve"> do SWZ</w:t>
      </w:r>
    </w:p>
    <w:p w14:paraId="3370FBD8" w14:textId="77777777" w:rsidR="00766350" w:rsidRPr="00E0240A" w:rsidRDefault="00766350" w:rsidP="00A14457">
      <w:pPr>
        <w:widowControl w:val="0"/>
        <w:suppressAutoHyphens/>
        <w:autoSpaceDN w:val="0"/>
        <w:spacing w:after="0" w:line="276" w:lineRule="auto"/>
        <w:jc w:val="center"/>
        <w:textAlignment w:val="baseline"/>
        <w:rPr>
          <w:rFonts w:ascii="Times New Roman" w:hAnsi="Times New Roman" w:cs="Times New Roman"/>
          <w:b/>
          <w:bCs/>
          <w:color w:val="auto"/>
          <w:kern w:val="3"/>
          <w:sz w:val="22"/>
          <w:lang w:eastAsia="zh-CN" w:bidi="hi-IN"/>
        </w:rPr>
      </w:pPr>
    </w:p>
    <w:p w14:paraId="6E08A6CB" w14:textId="306BD256" w:rsidR="00B32A9E" w:rsidRPr="00E0240A" w:rsidRDefault="00B32A9E" w:rsidP="00A14457">
      <w:pPr>
        <w:widowControl w:val="0"/>
        <w:suppressAutoHyphens/>
        <w:autoSpaceDN w:val="0"/>
        <w:spacing w:after="0" w:line="276" w:lineRule="auto"/>
        <w:jc w:val="center"/>
        <w:textAlignment w:val="baseline"/>
        <w:rPr>
          <w:rFonts w:ascii="Times New Roman" w:hAnsi="Times New Roman" w:cs="Times New Roman"/>
          <w:b/>
          <w:bCs/>
          <w:color w:val="auto"/>
          <w:kern w:val="3"/>
          <w:sz w:val="22"/>
          <w:lang w:eastAsia="zh-CN" w:bidi="hi-IN"/>
        </w:rPr>
      </w:pPr>
      <w:r w:rsidRPr="00E0240A">
        <w:rPr>
          <w:rFonts w:ascii="Times New Roman" w:hAnsi="Times New Roman" w:cs="Times New Roman"/>
          <w:b/>
          <w:bCs/>
          <w:color w:val="auto"/>
          <w:kern w:val="3"/>
          <w:sz w:val="22"/>
          <w:lang w:eastAsia="zh-CN" w:bidi="hi-IN"/>
        </w:rPr>
        <w:t>FORMULARZ OFERTOWY</w:t>
      </w:r>
      <w:r w:rsidR="00A71A8C" w:rsidRPr="00E0240A">
        <w:rPr>
          <w:rFonts w:ascii="Times New Roman" w:hAnsi="Times New Roman" w:cs="Times New Roman"/>
          <w:b/>
          <w:bCs/>
          <w:color w:val="auto"/>
          <w:kern w:val="3"/>
          <w:sz w:val="22"/>
          <w:lang w:eastAsia="zh-CN" w:bidi="hi-IN"/>
        </w:rPr>
        <w:t xml:space="preserve"> „OFERTA”</w:t>
      </w:r>
    </w:p>
    <w:p w14:paraId="54DC5C33" w14:textId="77777777" w:rsidR="002A77D8" w:rsidRPr="00E0240A" w:rsidRDefault="00B32A9E" w:rsidP="00A14457">
      <w:pPr>
        <w:widowControl w:val="0"/>
        <w:tabs>
          <w:tab w:val="center" w:pos="1429"/>
          <w:tab w:val="right" w:pos="10512"/>
        </w:tabs>
        <w:suppressAutoHyphens/>
        <w:autoSpaceDN w:val="0"/>
        <w:spacing w:after="0" w:line="276" w:lineRule="auto"/>
        <w:ind w:left="510" w:hanging="510"/>
        <w:jc w:val="center"/>
        <w:textAlignment w:val="baseline"/>
        <w:rPr>
          <w:rFonts w:ascii="Times New Roman" w:hAnsi="Times New Roman" w:cs="Times New Roman"/>
          <w:b/>
          <w:bCs/>
          <w:i/>
          <w:color w:val="auto"/>
          <w:kern w:val="3"/>
          <w:sz w:val="22"/>
          <w:lang w:eastAsia="zh-CN" w:bidi="hi-IN"/>
        </w:rPr>
      </w:pPr>
      <w:r w:rsidRPr="00E0240A">
        <w:rPr>
          <w:rFonts w:ascii="Times New Roman" w:hAnsi="Times New Roman" w:cs="Times New Roman"/>
          <w:b/>
          <w:bCs/>
          <w:i/>
          <w:color w:val="auto"/>
          <w:kern w:val="3"/>
          <w:sz w:val="22"/>
          <w:lang w:eastAsia="zh-CN" w:bidi="hi-IN"/>
        </w:rPr>
        <w:t xml:space="preserve">w postępowaniu prowadzonym w trybie podstawowym bez negocjacji zgodnie z ustawą </w:t>
      </w:r>
    </w:p>
    <w:p w14:paraId="71E5C4CD" w14:textId="61E1E4CD" w:rsidR="00970E3F" w:rsidRPr="00E0240A" w:rsidRDefault="00B32A9E" w:rsidP="00970E3F">
      <w:pPr>
        <w:spacing w:after="0" w:line="276" w:lineRule="auto"/>
        <w:ind w:left="0" w:firstLine="0"/>
        <w:jc w:val="center"/>
        <w:rPr>
          <w:rFonts w:ascii="Times New Roman" w:hAnsi="Times New Roman" w:cs="Times New Roman"/>
          <w:color w:val="auto"/>
          <w:sz w:val="22"/>
        </w:rPr>
      </w:pPr>
      <w:r w:rsidRPr="00E0240A">
        <w:rPr>
          <w:rFonts w:ascii="Times New Roman" w:hAnsi="Times New Roman" w:cs="Times New Roman"/>
          <w:b/>
          <w:bCs/>
          <w:i/>
          <w:color w:val="auto"/>
          <w:kern w:val="3"/>
          <w:sz w:val="22"/>
          <w:lang w:eastAsia="zh-CN" w:bidi="hi-IN"/>
        </w:rPr>
        <w:t>Prawo Zamówień Publicznych na zadanie pn. :</w:t>
      </w:r>
      <w:r w:rsidR="00BF7178" w:rsidRPr="00E0240A">
        <w:rPr>
          <w:rFonts w:ascii="Times New Roman" w:hAnsi="Times New Roman" w:cs="Times New Roman"/>
          <w:b/>
          <w:bCs/>
          <w:i/>
          <w:color w:val="auto"/>
          <w:kern w:val="3"/>
          <w:sz w:val="22"/>
          <w:lang w:eastAsia="zh-CN" w:bidi="hi-IN"/>
        </w:rPr>
        <w:t xml:space="preserve"> </w:t>
      </w:r>
      <w:r w:rsidR="00970E3F" w:rsidRPr="00E0240A">
        <w:rPr>
          <w:rFonts w:ascii="Times New Roman" w:hAnsi="Times New Roman" w:cs="Times New Roman"/>
          <w:b/>
          <w:color w:val="auto"/>
          <w:sz w:val="22"/>
        </w:rPr>
        <w:t>„</w:t>
      </w:r>
      <w:r w:rsidR="001F3436" w:rsidRPr="00E0240A">
        <w:rPr>
          <w:rFonts w:ascii="Times New Roman" w:hAnsi="Times New Roman" w:cs="Times New Roman"/>
          <w:b/>
          <w:bCs/>
          <w:sz w:val="22"/>
        </w:rPr>
        <w:t>Usługi pralnicze dla Centralnego Szpitala Klinicznego Uniwersytetu Medycznego w Łodzi</w:t>
      </w:r>
      <w:r w:rsidR="00BD2270" w:rsidRPr="00E0240A">
        <w:rPr>
          <w:rFonts w:ascii="Times New Roman" w:hAnsi="Times New Roman" w:cs="Times New Roman"/>
          <w:b/>
          <w:color w:val="auto"/>
          <w:sz w:val="22"/>
        </w:rPr>
        <w:t>”</w:t>
      </w:r>
    </w:p>
    <w:p w14:paraId="21DCAA79" w14:textId="64E9A181" w:rsidR="000645D1" w:rsidRPr="00E0240A" w:rsidRDefault="000645D1" w:rsidP="00A14457">
      <w:pPr>
        <w:spacing w:after="0" w:line="276" w:lineRule="auto"/>
        <w:ind w:left="0" w:firstLine="0"/>
        <w:jc w:val="center"/>
        <w:rPr>
          <w:rFonts w:ascii="Times New Roman" w:hAnsi="Times New Roman" w:cs="Times New Roman"/>
          <w:color w:val="auto"/>
          <w:sz w:val="22"/>
        </w:rPr>
      </w:pPr>
    </w:p>
    <w:p w14:paraId="0A85C81F" w14:textId="66FE0C2C" w:rsidR="00B32A9E" w:rsidRPr="00E0240A" w:rsidRDefault="00B32A9E" w:rsidP="00A14457">
      <w:pPr>
        <w:widowControl w:val="0"/>
        <w:suppressAutoHyphens/>
        <w:autoSpaceDN w:val="0"/>
        <w:spacing w:after="0" w:line="276" w:lineRule="auto"/>
        <w:ind w:left="510" w:hanging="510"/>
        <w:textAlignment w:val="baseline"/>
        <w:rPr>
          <w:rFonts w:ascii="Times New Roman" w:hAnsi="Times New Roman" w:cs="Times New Roman"/>
          <w:b/>
          <w:bCs/>
          <w:color w:val="auto"/>
          <w:kern w:val="3"/>
          <w:sz w:val="22"/>
          <w:u w:val="single"/>
          <w:lang w:eastAsia="zh-CN" w:bidi="hi-IN"/>
        </w:rPr>
      </w:pPr>
      <w:r w:rsidRPr="00E0240A">
        <w:rPr>
          <w:rFonts w:ascii="Times New Roman" w:hAnsi="Times New Roman" w:cs="Times New Roman"/>
          <w:b/>
          <w:bCs/>
          <w:color w:val="auto"/>
          <w:kern w:val="3"/>
          <w:sz w:val="22"/>
          <w:u w:val="single"/>
          <w:lang w:eastAsia="zh-CN" w:bidi="hi-IN"/>
        </w:rPr>
        <w:t xml:space="preserve">Dane </w:t>
      </w:r>
      <w:r w:rsidR="000A1942" w:rsidRPr="00E0240A">
        <w:rPr>
          <w:rFonts w:ascii="Times New Roman" w:hAnsi="Times New Roman" w:cs="Times New Roman"/>
          <w:b/>
          <w:bCs/>
          <w:color w:val="auto"/>
          <w:kern w:val="3"/>
          <w:sz w:val="22"/>
          <w:u w:val="single"/>
          <w:lang w:eastAsia="zh-CN" w:bidi="hi-IN"/>
        </w:rPr>
        <w:t>Wykonawcy</w:t>
      </w:r>
      <w:r w:rsidRPr="00E0240A">
        <w:rPr>
          <w:rFonts w:ascii="Times New Roman" w:hAnsi="Times New Roman" w:cs="Times New Roman"/>
          <w:b/>
          <w:bCs/>
          <w:color w:val="auto"/>
          <w:kern w:val="3"/>
          <w:sz w:val="22"/>
          <w:u w:val="single"/>
          <w:lang w:eastAsia="zh-CN" w:bidi="hi-IN"/>
        </w:rPr>
        <w:t>:</w:t>
      </w:r>
    </w:p>
    <w:p w14:paraId="4E3E863F" w14:textId="77777777" w:rsidR="00B32A9E" w:rsidRPr="00E0240A" w:rsidRDefault="00B32A9E" w:rsidP="00A14457">
      <w:pPr>
        <w:widowControl w:val="0"/>
        <w:suppressAutoHyphens/>
        <w:autoSpaceDN w:val="0"/>
        <w:spacing w:after="0" w:line="276" w:lineRule="auto"/>
        <w:ind w:left="510"/>
        <w:textAlignment w:val="baseline"/>
        <w:rPr>
          <w:rFonts w:ascii="Times New Roman" w:hAnsi="Times New Roman" w:cs="Times New Roman"/>
          <w:color w:val="auto"/>
          <w:kern w:val="3"/>
          <w:sz w:val="22"/>
          <w:lang w:eastAsia="zh-CN" w:bidi="hi-IN"/>
        </w:rPr>
      </w:pPr>
    </w:p>
    <w:p w14:paraId="4FB10FF4" w14:textId="45529597" w:rsidR="00B32A9E" w:rsidRPr="00E0240A" w:rsidRDefault="00B32A9E" w:rsidP="00A14457">
      <w:pPr>
        <w:widowControl w:val="0"/>
        <w:suppressAutoHyphens/>
        <w:autoSpaceDN w:val="0"/>
        <w:spacing w:after="0" w:line="276" w:lineRule="auto"/>
        <w:ind w:left="0" w:firstLine="0"/>
        <w:textAlignment w:val="baseline"/>
        <w:rPr>
          <w:rFonts w:ascii="Times New Roman" w:hAnsi="Times New Roman" w:cs="Times New Roman"/>
          <w:b/>
          <w:color w:val="auto"/>
          <w:kern w:val="3"/>
          <w:sz w:val="22"/>
          <w:lang w:eastAsia="zh-CN" w:bidi="hi-IN"/>
        </w:rPr>
      </w:pPr>
      <w:r w:rsidRPr="00E0240A">
        <w:rPr>
          <w:rFonts w:ascii="Times New Roman" w:hAnsi="Times New Roman" w:cs="Times New Roman"/>
          <w:b/>
          <w:color w:val="auto"/>
          <w:kern w:val="3"/>
          <w:sz w:val="22"/>
          <w:lang w:eastAsia="zh-CN" w:bidi="hi-IN"/>
        </w:rPr>
        <w:t>Nazwa:………………………………………………………………………………………………</w:t>
      </w:r>
      <w:r w:rsidR="002549AC" w:rsidRPr="00E0240A">
        <w:rPr>
          <w:rFonts w:ascii="Times New Roman" w:hAnsi="Times New Roman" w:cs="Times New Roman"/>
          <w:b/>
          <w:color w:val="auto"/>
          <w:kern w:val="3"/>
          <w:sz w:val="22"/>
          <w:lang w:eastAsia="zh-CN" w:bidi="hi-IN"/>
        </w:rPr>
        <w:t>.</w:t>
      </w:r>
      <w:r w:rsidRPr="00E0240A">
        <w:rPr>
          <w:rFonts w:ascii="Times New Roman" w:hAnsi="Times New Roman" w:cs="Times New Roman"/>
          <w:b/>
          <w:color w:val="auto"/>
          <w:kern w:val="3"/>
          <w:sz w:val="22"/>
          <w:lang w:eastAsia="zh-CN" w:bidi="hi-IN"/>
        </w:rPr>
        <w:t>…………</w:t>
      </w:r>
      <w:r w:rsidR="002549AC" w:rsidRPr="00E0240A">
        <w:rPr>
          <w:rFonts w:ascii="Times New Roman" w:hAnsi="Times New Roman" w:cs="Times New Roman"/>
          <w:b/>
          <w:color w:val="auto"/>
          <w:kern w:val="3"/>
          <w:sz w:val="22"/>
          <w:lang w:eastAsia="zh-CN" w:bidi="hi-IN"/>
        </w:rPr>
        <w:t>….</w:t>
      </w:r>
      <w:r w:rsidRPr="00E0240A">
        <w:rPr>
          <w:rFonts w:ascii="Times New Roman" w:hAnsi="Times New Roman" w:cs="Times New Roman"/>
          <w:b/>
          <w:color w:val="auto"/>
          <w:kern w:val="3"/>
          <w:sz w:val="22"/>
          <w:lang w:eastAsia="zh-CN" w:bidi="hi-IN"/>
        </w:rPr>
        <w:t>….</w:t>
      </w:r>
    </w:p>
    <w:p w14:paraId="56BDE126" w14:textId="77777777" w:rsidR="00B32A9E" w:rsidRPr="00E0240A" w:rsidRDefault="00B32A9E" w:rsidP="00A14457">
      <w:pPr>
        <w:widowControl w:val="0"/>
        <w:suppressAutoHyphens/>
        <w:autoSpaceDN w:val="0"/>
        <w:spacing w:after="0" w:line="276" w:lineRule="auto"/>
        <w:textAlignment w:val="baseline"/>
        <w:rPr>
          <w:rFonts w:ascii="Times New Roman" w:hAnsi="Times New Roman" w:cs="Times New Roman"/>
          <w:b/>
          <w:color w:val="auto"/>
          <w:kern w:val="3"/>
          <w:sz w:val="22"/>
          <w:lang w:eastAsia="zh-CN" w:bidi="hi-IN"/>
        </w:rPr>
      </w:pPr>
    </w:p>
    <w:p w14:paraId="20849EFA" w14:textId="77777777" w:rsidR="005E6A49" w:rsidRPr="00E0240A" w:rsidRDefault="00B32A9E" w:rsidP="00A14457">
      <w:pPr>
        <w:widowControl w:val="0"/>
        <w:suppressAutoHyphens/>
        <w:autoSpaceDN w:val="0"/>
        <w:spacing w:after="0" w:line="276" w:lineRule="auto"/>
        <w:ind w:left="510" w:hanging="510"/>
        <w:textAlignment w:val="baseline"/>
        <w:rPr>
          <w:rFonts w:ascii="Times New Roman" w:hAnsi="Times New Roman" w:cs="Times New Roman"/>
          <w:b/>
          <w:color w:val="auto"/>
          <w:kern w:val="3"/>
          <w:sz w:val="22"/>
          <w:lang w:eastAsia="zh-CN" w:bidi="hi-IN"/>
        </w:rPr>
      </w:pPr>
      <w:r w:rsidRPr="00E0240A">
        <w:rPr>
          <w:rFonts w:ascii="Times New Roman" w:hAnsi="Times New Roman" w:cs="Times New Roman"/>
          <w:b/>
          <w:color w:val="auto"/>
          <w:kern w:val="3"/>
          <w:sz w:val="22"/>
          <w:lang w:eastAsia="zh-CN" w:bidi="hi-IN"/>
        </w:rPr>
        <w:t>Adres</w:t>
      </w:r>
      <w:r w:rsidR="005E6A49" w:rsidRPr="00E0240A">
        <w:rPr>
          <w:rFonts w:ascii="Times New Roman" w:hAnsi="Times New Roman" w:cs="Times New Roman"/>
          <w:b/>
          <w:color w:val="auto"/>
          <w:kern w:val="3"/>
          <w:sz w:val="22"/>
          <w:lang w:eastAsia="zh-CN" w:bidi="hi-IN"/>
        </w:rPr>
        <w:t>: …………………………………………………………………………………………………………………</w:t>
      </w:r>
    </w:p>
    <w:p w14:paraId="0F35B375" w14:textId="328B2E86" w:rsidR="005E6A49" w:rsidRPr="00E0240A" w:rsidRDefault="002549AC" w:rsidP="00A14457">
      <w:pPr>
        <w:widowControl w:val="0"/>
        <w:suppressAutoHyphens/>
        <w:autoSpaceDN w:val="0"/>
        <w:spacing w:after="0" w:line="276" w:lineRule="auto"/>
        <w:ind w:left="510" w:hanging="510"/>
        <w:textAlignment w:val="baseline"/>
        <w:rPr>
          <w:rFonts w:ascii="Times New Roman" w:hAnsi="Times New Roman" w:cs="Times New Roman"/>
          <w:b/>
          <w:color w:val="auto"/>
          <w:kern w:val="3"/>
          <w:sz w:val="22"/>
          <w:lang w:eastAsia="zh-CN" w:bidi="hi-IN"/>
        </w:rPr>
      </w:pPr>
      <w:r w:rsidRPr="00E0240A">
        <w:rPr>
          <w:rFonts w:ascii="Times New Roman" w:hAnsi="Times New Roman" w:cs="Times New Roman"/>
          <w:b/>
          <w:color w:val="auto"/>
          <w:kern w:val="3"/>
          <w:sz w:val="22"/>
          <w:lang w:eastAsia="zh-CN" w:bidi="hi-IN"/>
        </w:rPr>
        <w:t xml:space="preserve"> </w:t>
      </w:r>
    </w:p>
    <w:p w14:paraId="4D736305" w14:textId="172EAF35" w:rsidR="00B32A9E" w:rsidRPr="00E0240A" w:rsidRDefault="002549AC" w:rsidP="00A14457">
      <w:pPr>
        <w:widowControl w:val="0"/>
        <w:suppressAutoHyphens/>
        <w:autoSpaceDN w:val="0"/>
        <w:spacing w:after="0" w:line="276" w:lineRule="auto"/>
        <w:ind w:left="510" w:hanging="510"/>
        <w:textAlignment w:val="baseline"/>
        <w:rPr>
          <w:rFonts w:ascii="Times New Roman" w:hAnsi="Times New Roman" w:cs="Times New Roman"/>
          <w:b/>
          <w:color w:val="auto"/>
          <w:kern w:val="3"/>
          <w:sz w:val="22"/>
          <w:lang w:eastAsia="zh-CN" w:bidi="hi-IN"/>
        </w:rPr>
      </w:pPr>
      <w:r w:rsidRPr="00E0240A">
        <w:rPr>
          <w:rFonts w:ascii="Times New Roman" w:hAnsi="Times New Roman" w:cs="Times New Roman"/>
          <w:b/>
          <w:color w:val="auto"/>
          <w:kern w:val="3"/>
          <w:sz w:val="22"/>
          <w:lang w:eastAsia="zh-CN" w:bidi="hi-IN"/>
        </w:rPr>
        <w:t>województwo</w:t>
      </w:r>
      <w:r w:rsidR="00B32A9E" w:rsidRPr="00E0240A">
        <w:rPr>
          <w:rFonts w:ascii="Times New Roman" w:hAnsi="Times New Roman" w:cs="Times New Roman"/>
          <w:b/>
          <w:color w:val="auto"/>
          <w:kern w:val="3"/>
          <w:sz w:val="22"/>
          <w:lang w:eastAsia="zh-CN" w:bidi="hi-IN"/>
        </w:rPr>
        <w:t>:…</w:t>
      </w:r>
      <w:r w:rsidR="005E6A49" w:rsidRPr="00E0240A">
        <w:rPr>
          <w:rFonts w:ascii="Times New Roman" w:hAnsi="Times New Roman" w:cs="Times New Roman"/>
          <w:b/>
          <w:color w:val="auto"/>
          <w:kern w:val="3"/>
          <w:sz w:val="22"/>
          <w:lang w:eastAsia="zh-CN" w:bidi="hi-IN"/>
        </w:rPr>
        <w:t>……….</w:t>
      </w:r>
      <w:r w:rsidR="00B32A9E" w:rsidRPr="00E0240A">
        <w:rPr>
          <w:rFonts w:ascii="Times New Roman" w:hAnsi="Times New Roman" w:cs="Times New Roman"/>
          <w:b/>
          <w:color w:val="auto"/>
          <w:kern w:val="3"/>
          <w:sz w:val="22"/>
          <w:lang w:eastAsia="zh-CN" w:bidi="hi-IN"/>
        </w:rPr>
        <w:t>…………………………………………………………………...……</w:t>
      </w:r>
      <w:r w:rsidRPr="00E0240A">
        <w:rPr>
          <w:rFonts w:ascii="Times New Roman" w:hAnsi="Times New Roman" w:cs="Times New Roman"/>
          <w:b/>
          <w:color w:val="auto"/>
          <w:kern w:val="3"/>
          <w:sz w:val="22"/>
          <w:lang w:eastAsia="zh-CN" w:bidi="hi-IN"/>
        </w:rPr>
        <w:t>.</w:t>
      </w:r>
      <w:r w:rsidR="00B32A9E" w:rsidRPr="00E0240A">
        <w:rPr>
          <w:rFonts w:ascii="Times New Roman" w:hAnsi="Times New Roman" w:cs="Times New Roman"/>
          <w:b/>
          <w:color w:val="auto"/>
          <w:kern w:val="3"/>
          <w:sz w:val="22"/>
          <w:lang w:eastAsia="zh-CN" w:bidi="hi-IN"/>
        </w:rPr>
        <w:t>……………………</w:t>
      </w:r>
    </w:p>
    <w:p w14:paraId="5EAA8617" w14:textId="77777777" w:rsidR="00B32A9E" w:rsidRPr="00E0240A" w:rsidRDefault="00B32A9E" w:rsidP="00A14457">
      <w:pPr>
        <w:widowControl w:val="0"/>
        <w:suppressAutoHyphens/>
        <w:autoSpaceDN w:val="0"/>
        <w:spacing w:after="0" w:line="276" w:lineRule="auto"/>
        <w:ind w:left="510" w:hanging="510"/>
        <w:textAlignment w:val="baseline"/>
        <w:rPr>
          <w:rFonts w:ascii="Times New Roman" w:hAnsi="Times New Roman" w:cs="Times New Roman"/>
          <w:b/>
          <w:color w:val="auto"/>
          <w:kern w:val="3"/>
          <w:sz w:val="22"/>
          <w:lang w:eastAsia="zh-CN" w:bidi="hi-IN"/>
        </w:rPr>
      </w:pPr>
    </w:p>
    <w:p w14:paraId="4EE700F0" w14:textId="6A23EBE5" w:rsidR="00B32A9E" w:rsidRPr="00E0240A" w:rsidRDefault="00B32A9E" w:rsidP="00A14457">
      <w:pPr>
        <w:widowControl w:val="0"/>
        <w:suppressAutoHyphens/>
        <w:autoSpaceDN w:val="0"/>
        <w:spacing w:after="0" w:line="276" w:lineRule="auto"/>
        <w:ind w:left="510" w:hanging="510"/>
        <w:textAlignment w:val="baseline"/>
        <w:rPr>
          <w:rFonts w:ascii="Times New Roman" w:hAnsi="Times New Roman" w:cs="Times New Roman"/>
          <w:b/>
          <w:color w:val="auto"/>
          <w:kern w:val="3"/>
          <w:sz w:val="22"/>
          <w:lang w:eastAsia="zh-CN" w:bidi="hi-IN"/>
        </w:rPr>
      </w:pPr>
      <w:r w:rsidRPr="00E0240A">
        <w:rPr>
          <w:rFonts w:ascii="Times New Roman" w:hAnsi="Times New Roman" w:cs="Times New Roman"/>
          <w:b/>
          <w:color w:val="auto"/>
          <w:kern w:val="3"/>
          <w:sz w:val="22"/>
          <w:lang w:eastAsia="zh-CN" w:bidi="hi-IN"/>
        </w:rPr>
        <w:t>Tel:…………………………………………………………………………</w:t>
      </w:r>
      <w:r w:rsidR="002549AC" w:rsidRPr="00E0240A">
        <w:rPr>
          <w:rFonts w:ascii="Times New Roman" w:hAnsi="Times New Roman" w:cs="Times New Roman"/>
          <w:b/>
          <w:color w:val="auto"/>
          <w:kern w:val="3"/>
          <w:sz w:val="22"/>
          <w:lang w:eastAsia="zh-CN" w:bidi="hi-IN"/>
        </w:rPr>
        <w:t>......</w:t>
      </w:r>
      <w:r w:rsidRPr="00E0240A">
        <w:rPr>
          <w:rFonts w:ascii="Times New Roman" w:hAnsi="Times New Roman" w:cs="Times New Roman"/>
          <w:b/>
          <w:color w:val="auto"/>
          <w:kern w:val="3"/>
          <w:sz w:val="22"/>
          <w:lang w:eastAsia="zh-CN" w:bidi="hi-IN"/>
        </w:rPr>
        <w:t>……………………………………...</w:t>
      </w:r>
    </w:p>
    <w:p w14:paraId="0F1BD633" w14:textId="77777777" w:rsidR="00B32A9E" w:rsidRPr="00E0240A" w:rsidRDefault="00B32A9E" w:rsidP="00A14457">
      <w:pPr>
        <w:widowControl w:val="0"/>
        <w:suppressAutoHyphens/>
        <w:autoSpaceDN w:val="0"/>
        <w:spacing w:after="0" w:line="276" w:lineRule="auto"/>
        <w:ind w:left="510" w:hanging="510"/>
        <w:textAlignment w:val="baseline"/>
        <w:rPr>
          <w:rFonts w:ascii="Times New Roman" w:hAnsi="Times New Roman" w:cs="Times New Roman"/>
          <w:b/>
          <w:color w:val="auto"/>
          <w:kern w:val="3"/>
          <w:sz w:val="22"/>
          <w:lang w:eastAsia="zh-CN" w:bidi="hi-IN"/>
        </w:rPr>
      </w:pPr>
    </w:p>
    <w:p w14:paraId="62C521A1" w14:textId="77777777" w:rsidR="00EC3E44" w:rsidRDefault="00312F84" w:rsidP="00A14457">
      <w:pPr>
        <w:widowControl w:val="0"/>
        <w:suppressAutoHyphens/>
        <w:autoSpaceDN w:val="0"/>
        <w:spacing w:after="0" w:line="276" w:lineRule="auto"/>
        <w:ind w:left="0" w:firstLine="0"/>
        <w:textAlignment w:val="baseline"/>
        <w:rPr>
          <w:rFonts w:ascii="Times New Roman" w:hAnsi="Times New Roman" w:cs="Times New Roman"/>
          <w:b/>
          <w:color w:val="auto"/>
          <w:kern w:val="3"/>
          <w:sz w:val="22"/>
          <w:lang w:eastAsia="zh-CN" w:bidi="hi-IN"/>
        </w:rPr>
      </w:pPr>
      <w:r w:rsidRPr="00E0240A">
        <w:rPr>
          <w:rFonts w:ascii="Times New Roman" w:hAnsi="Times New Roman" w:cs="Times New Roman"/>
          <w:b/>
          <w:color w:val="auto"/>
          <w:kern w:val="3"/>
          <w:sz w:val="22"/>
          <w:lang w:eastAsia="zh-CN" w:bidi="hi-IN"/>
        </w:rPr>
        <w:t xml:space="preserve">NIP: …………………………………………………..; </w:t>
      </w:r>
    </w:p>
    <w:p w14:paraId="2EB60A6A" w14:textId="77777777" w:rsidR="00EC3E44" w:rsidRDefault="00EC3E44" w:rsidP="00A14457">
      <w:pPr>
        <w:widowControl w:val="0"/>
        <w:suppressAutoHyphens/>
        <w:autoSpaceDN w:val="0"/>
        <w:spacing w:after="0" w:line="276" w:lineRule="auto"/>
        <w:ind w:left="0" w:firstLine="0"/>
        <w:textAlignment w:val="baseline"/>
        <w:rPr>
          <w:rFonts w:ascii="Times New Roman" w:hAnsi="Times New Roman" w:cs="Times New Roman"/>
          <w:b/>
          <w:color w:val="auto"/>
          <w:kern w:val="3"/>
          <w:sz w:val="22"/>
          <w:lang w:eastAsia="zh-CN" w:bidi="hi-IN"/>
        </w:rPr>
      </w:pPr>
    </w:p>
    <w:p w14:paraId="6CE7CB92" w14:textId="3FA81839" w:rsidR="00312F84" w:rsidRPr="00E0240A" w:rsidRDefault="00312F84" w:rsidP="00A14457">
      <w:pPr>
        <w:widowControl w:val="0"/>
        <w:suppressAutoHyphens/>
        <w:autoSpaceDN w:val="0"/>
        <w:spacing w:after="0" w:line="276" w:lineRule="auto"/>
        <w:ind w:left="0" w:firstLine="0"/>
        <w:textAlignment w:val="baseline"/>
        <w:rPr>
          <w:rFonts w:ascii="Times New Roman" w:hAnsi="Times New Roman" w:cs="Times New Roman"/>
          <w:b/>
          <w:color w:val="auto"/>
          <w:kern w:val="3"/>
          <w:sz w:val="22"/>
          <w:lang w:eastAsia="zh-CN" w:bidi="hi-IN"/>
        </w:rPr>
      </w:pPr>
      <w:r w:rsidRPr="00E0240A">
        <w:rPr>
          <w:rFonts w:ascii="Times New Roman" w:hAnsi="Times New Roman" w:cs="Times New Roman"/>
          <w:b/>
          <w:color w:val="auto"/>
          <w:kern w:val="3"/>
          <w:sz w:val="22"/>
          <w:lang w:eastAsia="zh-CN" w:bidi="hi-IN"/>
        </w:rPr>
        <w:t>REGON: ………………………………………………….</w:t>
      </w:r>
    </w:p>
    <w:p w14:paraId="26DA423D" w14:textId="77777777" w:rsidR="00312F84" w:rsidRPr="00E0240A" w:rsidRDefault="00312F84" w:rsidP="00A14457">
      <w:pPr>
        <w:widowControl w:val="0"/>
        <w:suppressAutoHyphens/>
        <w:autoSpaceDN w:val="0"/>
        <w:spacing w:after="0" w:line="276" w:lineRule="auto"/>
        <w:ind w:left="0" w:firstLine="0"/>
        <w:textAlignment w:val="baseline"/>
        <w:rPr>
          <w:rFonts w:ascii="Times New Roman" w:hAnsi="Times New Roman" w:cs="Times New Roman"/>
          <w:b/>
          <w:color w:val="auto"/>
          <w:kern w:val="3"/>
          <w:sz w:val="22"/>
          <w:lang w:eastAsia="zh-CN" w:bidi="hi-IN"/>
        </w:rPr>
      </w:pPr>
    </w:p>
    <w:p w14:paraId="5D5C66BA" w14:textId="0B69978E" w:rsidR="00B32A9E" w:rsidRPr="00E0240A" w:rsidRDefault="00B32A9E" w:rsidP="00A14457">
      <w:pPr>
        <w:widowControl w:val="0"/>
        <w:suppressAutoHyphens/>
        <w:autoSpaceDN w:val="0"/>
        <w:spacing w:after="0" w:line="276" w:lineRule="auto"/>
        <w:ind w:left="0" w:firstLine="0"/>
        <w:textAlignment w:val="baseline"/>
        <w:rPr>
          <w:rFonts w:ascii="Times New Roman" w:hAnsi="Times New Roman" w:cs="Times New Roman"/>
          <w:b/>
          <w:color w:val="auto"/>
          <w:kern w:val="3"/>
          <w:sz w:val="22"/>
          <w:lang w:eastAsia="zh-CN" w:bidi="hi-IN"/>
        </w:rPr>
      </w:pPr>
      <w:r w:rsidRPr="00E0240A">
        <w:rPr>
          <w:rFonts w:ascii="Times New Roman" w:hAnsi="Times New Roman" w:cs="Times New Roman"/>
          <w:b/>
          <w:color w:val="auto"/>
          <w:kern w:val="3"/>
          <w:sz w:val="22"/>
          <w:lang w:eastAsia="zh-CN" w:bidi="hi-IN"/>
        </w:rPr>
        <w:t>Adres e-mail:……………………………………………………………………</w:t>
      </w:r>
      <w:r w:rsidR="002549AC" w:rsidRPr="00E0240A">
        <w:rPr>
          <w:rFonts w:ascii="Times New Roman" w:hAnsi="Times New Roman" w:cs="Times New Roman"/>
          <w:b/>
          <w:color w:val="auto"/>
          <w:kern w:val="3"/>
          <w:sz w:val="22"/>
          <w:lang w:eastAsia="zh-CN" w:bidi="hi-IN"/>
        </w:rPr>
        <w:t>….</w:t>
      </w:r>
      <w:r w:rsidRPr="00E0240A">
        <w:rPr>
          <w:rFonts w:ascii="Times New Roman" w:hAnsi="Times New Roman" w:cs="Times New Roman"/>
          <w:b/>
          <w:color w:val="auto"/>
          <w:kern w:val="3"/>
          <w:sz w:val="22"/>
          <w:lang w:eastAsia="zh-CN" w:bidi="hi-IN"/>
        </w:rPr>
        <w:t>…………………………………</w:t>
      </w:r>
    </w:p>
    <w:p w14:paraId="7EF04820" w14:textId="77777777" w:rsidR="00CA02D0" w:rsidRPr="00E0240A" w:rsidRDefault="00CA02D0" w:rsidP="00A14457">
      <w:pPr>
        <w:spacing w:after="0" w:line="276" w:lineRule="auto"/>
        <w:ind w:left="0" w:firstLine="0"/>
        <w:rPr>
          <w:rFonts w:ascii="Times New Roman" w:hAnsi="Times New Roman" w:cs="Times New Roman"/>
          <w:b/>
          <w:bCs/>
          <w:color w:val="auto"/>
          <w:kern w:val="3"/>
          <w:sz w:val="22"/>
          <w:u w:val="single"/>
          <w:lang w:eastAsia="zh-CN" w:bidi="hi-IN"/>
        </w:rPr>
      </w:pPr>
    </w:p>
    <w:p w14:paraId="0A7317AE" w14:textId="39550FC6" w:rsidR="00B32A9E" w:rsidRPr="00E0240A" w:rsidRDefault="00B32A9E" w:rsidP="00A14457">
      <w:pPr>
        <w:spacing w:after="0" w:line="276" w:lineRule="auto"/>
        <w:ind w:left="0" w:firstLine="0"/>
        <w:rPr>
          <w:rFonts w:ascii="Times New Roman" w:hAnsi="Times New Roman" w:cs="Times New Roman"/>
          <w:b/>
          <w:bCs/>
          <w:color w:val="auto"/>
          <w:kern w:val="3"/>
          <w:sz w:val="22"/>
          <w:u w:val="single"/>
          <w:lang w:eastAsia="zh-CN" w:bidi="hi-IN"/>
        </w:rPr>
      </w:pPr>
      <w:r w:rsidRPr="00E0240A">
        <w:rPr>
          <w:rFonts w:ascii="Times New Roman" w:hAnsi="Times New Roman" w:cs="Times New Roman"/>
          <w:b/>
          <w:bCs/>
          <w:color w:val="auto"/>
          <w:kern w:val="3"/>
          <w:sz w:val="22"/>
          <w:u w:val="single"/>
          <w:lang w:eastAsia="zh-CN" w:bidi="hi-IN"/>
        </w:rPr>
        <w:t xml:space="preserve">Zobowiązania </w:t>
      </w:r>
      <w:r w:rsidR="000A1942" w:rsidRPr="00E0240A">
        <w:rPr>
          <w:rFonts w:ascii="Times New Roman" w:hAnsi="Times New Roman" w:cs="Times New Roman"/>
          <w:b/>
          <w:bCs/>
          <w:color w:val="auto"/>
          <w:kern w:val="3"/>
          <w:sz w:val="22"/>
          <w:u w:val="single"/>
          <w:lang w:eastAsia="zh-CN" w:bidi="hi-IN"/>
        </w:rPr>
        <w:t>Wykonawcy</w:t>
      </w:r>
      <w:r w:rsidRPr="00E0240A">
        <w:rPr>
          <w:rFonts w:ascii="Times New Roman" w:hAnsi="Times New Roman" w:cs="Times New Roman"/>
          <w:b/>
          <w:bCs/>
          <w:color w:val="auto"/>
          <w:kern w:val="3"/>
          <w:sz w:val="22"/>
          <w:u w:val="single"/>
          <w:lang w:eastAsia="zh-CN" w:bidi="hi-IN"/>
        </w:rPr>
        <w:t>:</w:t>
      </w:r>
    </w:p>
    <w:p w14:paraId="6265FBFD" w14:textId="77777777" w:rsidR="005E1C9A" w:rsidRPr="00E0240A" w:rsidRDefault="005E1C9A" w:rsidP="005E1C9A">
      <w:pPr>
        <w:spacing w:after="60" w:line="240" w:lineRule="auto"/>
        <w:ind w:left="0" w:firstLine="0"/>
        <w:rPr>
          <w:rFonts w:ascii="Times New Roman" w:hAnsi="Times New Roman" w:cs="Times New Roman"/>
          <w:sz w:val="22"/>
        </w:rPr>
      </w:pPr>
      <w:r w:rsidRPr="00E0240A">
        <w:rPr>
          <w:rFonts w:ascii="Times New Roman" w:hAnsi="Times New Roman" w:cs="Times New Roman"/>
          <w:b/>
          <w:sz w:val="22"/>
        </w:rPr>
        <w:t>Oferujemy usługi prania dla Centralnego Szpitala Klinicznego Uniwersytetu Medycznego w Łodzi, zgodnie z opisem i wymogami zawartymi w SWZ w cenie szczegółowo określonej poniżej:</w:t>
      </w:r>
    </w:p>
    <w:p w14:paraId="42FA4E41" w14:textId="77777777" w:rsidR="005E1C9A" w:rsidRPr="00E0240A" w:rsidRDefault="005E1C9A" w:rsidP="005E1C9A">
      <w:pPr>
        <w:pStyle w:val="Akapitzlist"/>
        <w:spacing w:after="60"/>
        <w:rPr>
          <w:rFonts w:ascii="Times New Roman" w:hAnsi="Times New Roman" w:cs="Times New Roman"/>
          <w:sz w:val="2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0"/>
        <w:gridCol w:w="1252"/>
        <w:gridCol w:w="1401"/>
        <w:gridCol w:w="1129"/>
        <w:gridCol w:w="1188"/>
        <w:gridCol w:w="1195"/>
        <w:gridCol w:w="1850"/>
      </w:tblGrid>
      <w:tr w:rsidR="005E1C9A" w:rsidRPr="00E0240A" w14:paraId="45D28C27" w14:textId="77777777" w:rsidTr="00B72ACE">
        <w:trPr>
          <w:trHeight w:val="1121"/>
          <w:jc w:val="center"/>
        </w:trPr>
        <w:tc>
          <w:tcPr>
            <w:tcW w:w="2545" w:type="dxa"/>
            <w:shd w:val="clear" w:color="auto" w:fill="auto"/>
            <w:vAlign w:val="center"/>
            <w:hideMark/>
          </w:tcPr>
          <w:p w14:paraId="1798E1C4" w14:textId="77777777" w:rsidR="005E1C9A" w:rsidRPr="00E0240A" w:rsidRDefault="005E1C9A" w:rsidP="005E1C9A">
            <w:pPr>
              <w:ind w:left="0" w:firstLine="0"/>
              <w:jc w:val="center"/>
              <w:rPr>
                <w:rFonts w:ascii="Times New Roman" w:hAnsi="Times New Roman" w:cs="Times New Roman"/>
                <w:sz w:val="22"/>
              </w:rPr>
            </w:pPr>
            <w:r w:rsidRPr="00E0240A">
              <w:rPr>
                <w:rFonts w:ascii="Times New Roman" w:hAnsi="Times New Roman" w:cs="Times New Roman"/>
                <w:sz w:val="22"/>
              </w:rPr>
              <w:t>Przedmiot zamówienia</w:t>
            </w:r>
          </w:p>
        </w:tc>
        <w:tc>
          <w:tcPr>
            <w:tcW w:w="1006" w:type="dxa"/>
            <w:shd w:val="clear" w:color="auto" w:fill="auto"/>
            <w:vAlign w:val="center"/>
            <w:hideMark/>
          </w:tcPr>
          <w:p w14:paraId="1DFF81F3" w14:textId="77777777" w:rsidR="00EE1341" w:rsidRDefault="005E1C9A" w:rsidP="005E1C9A">
            <w:pPr>
              <w:ind w:left="0" w:firstLine="0"/>
              <w:jc w:val="center"/>
              <w:rPr>
                <w:rFonts w:ascii="Times New Roman" w:hAnsi="Times New Roman" w:cs="Times New Roman"/>
                <w:sz w:val="22"/>
              </w:rPr>
            </w:pPr>
            <w:r w:rsidRPr="00E0240A">
              <w:rPr>
                <w:rFonts w:ascii="Times New Roman" w:hAnsi="Times New Roman" w:cs="Times New Roman"/>
                <w:sz w:val="22"/>
              </w:rPr>
              <w:t xml:space="preserve">Szacunkowa ilość prania w </w:t>
            </w:r>
            <w:r w:rsidRPr="00736447">
              <w:rPr>
                <w:rFonts w:ascii="Times New Roman" w:hAnsi="Times New Roman" w:cs="Times New Roman"/>
                <w:b/>
                <w:sz w:val="22"/>
              </w:rPr>
              <w:t>kg</w:t>
            </w:r>
            <w:r w:rsidRPr="00E0240A">
              <w:rPr>
                <w:rFonts w:ascii="Times New Roman" w:hAnsi="Times New Roman" w:cs="Times New Roman"/>
                <w:sz w:val="22"/>
              </w:rPr>
              <w:t xml:space="preserve"> w okresie </w:t>
            </w:r>
          </w:p>
          <w:p w14:paraId="5F19E0FC" w14:textId="11D912DB" w:rsidR="005E1C9A" w:rsidRPr="00E0240A" w:rsidRDefault="001E5424" w:rsidP="005E1C9A">
            <w:pPr>
              <w:ind w:left="0" w:firstLine="0"/>
              <w:jc w:val="center"/>
              <w:rPr>
                <w:rFonts w:ascii="Times New Roman" w:hAnsi="Times New Roman" w:cs="Times New Roman"/>
                <w:sz w:val="22"/>
              </w:rPr>
            </w:pPr>
            <w:r>
              <w:rPr>
                <w:rFonts w:ascii="Times New Roman" w:hAnsi="Times New Roman" w:cs="Times New Roman"/>
                <w:sz w:val="22"/>
              </w:rPr>
              <w:t>5</w:t>
            </w:r>
            <w:r w:rsidR="00736447">
              <w:rPr>
                <w:rFonts w:ascii="Times New Roman" w:hAnsi="Times New Roman" w:cs="Times New Roman"/>
                <w:sz w:val="22"/>
              </w:rPr>
              <w:t xml:space="preserve"> </w:t>
            </w:r>
            <w:r w:rsidR="005E1C9A" w:rsidRPr="00E0240A">
              <w:rPr>
                <w:rFonts w:ascii="Times New Roman" w:hAnsi="Times New Roman" w:cs="Times New Roman"/>
                <w:sz w:val="22"/>
              </w:rPr>
              <w:t>miesięcy</w:t>
            </w:r>
          </w:p>
        </w:tc>
        <w:tc>
          <w:tcPr>
            <w:tcW w:w="1124" w:type="dxa"/>
            <w:shd w:val="clear" w:color="auto" w:fill="auto"/>
            <w:vAlign w:val="center"/>
            <w:hideMark/>
          </w:tcPr>
          <w:p w14:paraId="02BED58D" w14:textId="77777777" w:rsidR="005E1C9A" w:rsidRDefault="005E1C9A" w:rsidP="005E1C9A">
            <w:pPr>
              <w:ind w:left="148" w:hanging="6"/>
              <w:jc w:val="center"/>
              <w:rPr>
                <w:rFonts w:ascii="Times New Roman" w:hAnsi="Times New Roman" w:cs="Times New Roman"/>
                <w:sz w:val="22"/>
              </w:rPr>
            </w:pPr>
            <w:r w:rsidRPr="00E0240A">
              <w:rPr>
                <w:rFonts w:ascii="Times New Roman" w:hAnsi="Times New Roman" w:cs="Times New Roman"/>
                <w:sz w:val="22"/>
              </w:rPr>
              <w:t>Cena jednostkowa  netto</w:t>
            </w:r>
          </w:p>
          <w:p w14:paraId="7ED91A01" w14:textId="6E134641" w:rsidR="00736447" w:rsidRPr="00E0240A" w:rsidRDefault="00736447" w:rsidP="005E1C9A">
            <w:pPr>
              <w:ind w:left="148" w:hanging="6"/>
              <w:jc w:val="center"/>
              <w:rPr>
                <w:rFonts w:ascii="Times New Roman" w:hAnsi="Times New Roman" w:cs="Times New Roman"/>
                <w:sz w:val="22"/>
              </w:rPr>
            </w:pPr>
            <w:r>
              <w:rPr>
                <w:rFonts w:ascii="Times New Roman" w:hAnsi="Times New Roman" w:cs="Times New Roman"/>
                <w:sz w:val="22"/>
              </w:rPr>
              <w:t>W PLN</w:t>
            </w:r>
          </w:p>
        </w:tc>
        <w:tc>
          <w:tcPr>
            <w:tcW w:w="1275" w:type="dxa"/>
            <w:shd w:val="clear" w:color="auto" w:fill="auto"/>
            <w:vAlign w:val="center"/>
            <w:hideMark/>
          </w:tcPr>
          <w:p w14:paraId="51F68B09" w14:textId="77777777" w:rsidR="005E1C9A" w:rsidRDefault="005E1C9A" w:rsidP="005E1C9A">
            <w:pPr>
              <w:ind w:left="68" w:firstLine="16"/>
              <w:jc w:val="center"/>
              <w:rPr>
                <w:rFonts w:ascii="Times New Roman" w:hAnsi="Times New Roman" w:cs="Times New Roman"/>
                <w:sz w:val="22"/>
              </w:rPr>
            </w:pPr>
            <w:r w:rsidRPr="00E0240A">
              <w:rPr>
                <w:rFonts w:ascii="Times New Roman" w:hAnsi="Times New Roman" w:cs="Times New Roman"/>
                <w:sz w:val="22"/>
              </w:rPr>
              <w:t>Wartość netto</w:t>
            </w:r>
          </w:p>
          <w:p w14:paraId="69C79F3B" w14:textId="7A40BE05" w:rsidR="00736447" w:rsidRPr="00E0240A" w:rsidRDefault="00736447" w:rsidP="005E1C9A">
            <w:pPr>
              <w:ind w:left="68" w:firstLine="16"/>
              <w:jc w:val="center"/>
              <w:rPr>
                <w:rFonts w:ascii="Times New Roman" w:hAnsi="Times New Roman" w:cs="Times New Roman"/>
                <w:sz w:val="22"/>
              </w:rPr>
            </w:pPr>
            <w:r>
              <w:rPr>
                <w:rFonts w:ascii="Times New Roman" w:hAnsi="Times New Roman" w:cs="Times New Roman"/>
                <w:sz w:val="22"/>
              </w:rPr>
              <w:t>W PLN</w:t>
            </w:r>
          </w:p>
        </w:tc>
        <w:tc>
          <w:tcPr>
            <w:tcW w:w="471" w:type="dxa"/>
            <w:shd w:val="clear" w:color="auto" w:fill="auto"/>
            <w:vAlign w:val="center"/>
            <w:hideMark/>
          </w:tcPr>
          <w:p w14:paraId="2A3498D7" w14:textId="77777777" w:rsidR="005E1C9A" w:rsidRPr="00E0240A" w:rsidRDefault="005E1C9A" w:rsidP="005E1C9A">
            <w:pPr>
              <w:jc w:val="center"/>
              <w:rPr>
                <w:rFonts w:ascii="Times New Roman" w:hAnsi="Times New Roman" w:cs="Times New Roman"/>
                <w:sz w:val="22"/>
              </w:rPr>
            </w:pPr>
            <w:r w:rsidRPr="00E0240A">
              <w:rPr>
                <w:rFonts w:ascii="Times New Roman" w:hAnsi="Times New Roman" w:cs="Times New Roman"/>
                <w:sz w:val="22"/>
              </w:rPr>
              <w:t>VAT (%)</w:t>
            </w:r>
          </w:p>
        </w:tc>
        <w:tc>
          <w:tcPr>
            <w:tcW w:w="1376" w:type="dxa"/>
            <w:shd w:val="clear" w:color="auto" w:fill="auto"/>
            <w:vAlign w:val="center"/>
            <w:hideMark/>
          </w:tcPr>
          <w:p w14:paraId="11F7EB8C" w14:textId="77777777" w:rsidR="005E1C9A" w:rsidRDefault="005E1C9A" w:rsidP="005E1C9A">
            <w:pPr>
              <w:ind w:left="109" w:firstLine="1"/>
              <w:jc w:val="center"/>
              <w:rPr>
                <w:rFonts w:ascii="Times New Roman" w:hAnsi="Times New Roman" w:cs="Times New Roman"/>
                <w:sz w:val="22"/>
              </w:rPr>
            </w:pPr>
            <w:r w:rsidRPr="00E0240A">
              <w:rPr>
                <w:rFonts w:ascii="Times New Roman" w:hAnsi="Times New Roman" w:cs="Times New Roman"/>
                <w:sz w:val="22"/>
              </w:rPr>
              <w:t>Wartość brutto</w:t>
            </w:r>
          </w:p>
          <w:p w14:paraId="3ED833FE" w14:textId="748C5FD4" w:rsidR="00736447" w:rsidRPr="00E0240A" w:rsidRDefault="00736447" w:rsidP="005E1C9A">
            <w:pPr>
              <w:ind w:left="109" w:firstLine="1"/>
              <w:jc w:val="center"/>
              <w:rPr>
                <w:rFonts w:ascii="Times New Roman" w:hAnsi="Times New Roman" w:cs="Times New Roman"/>
                <w:sz w:val="22"/>
              </w:rPr>
            </w:pPr>
            <w:r>
              <w:rPr>
                <w:rFonts w:ascii="Times New Roman" w:hAnsi="Times New Roman" w:cs="Times New Roman"/>
                <w:sz w:val="22"/>
              </w:rPr>
              <w:t>W PLN</w:t>
            </w:r>
          </w:p>
        </w:tc>
        <w:tc>
          <w:tcPr>
            <w:tcW w:w="2268" w:type="dxa"/>
            <w:shd w:val="clear" w:color="auto" w:fill="auto"/>
            <w:vAlign w:val="center"/>
          </w:tcPr>
          <w:p w14:paraId="074F607B" w14:textId="77777777" w:rsidR="005E1C9A" w:rsidRPr="00E0240A" w:rsidRDefault="005E1C9A" w:rsidP="005E1C9A">
            <w:pPr>
              <w:jc w:val="center"/>
              <w:rPr>
                <w:rFonts w:ascii="Times New Roman" w:hAnsi="Times New Roman" w:cs="Times New Roman"/>
                <w:sz w:val="22"/>
              </w:rPr>
            </w:pPr>
          </w:p>
          <w:p w14:paraId="0B3513EC" w14:textId="77777777" w:rsidR="005E1C9A" w:rsidRPr="00E0240A" w:rsidRDefault="005E1C9A" w:rsidP="005E1C9A">
            <w:pPr>
              <w:jc w:val="center"/>
              <w:rPr>
                <w:rFonts w:ascii="Times New Roman" w:hAnsi="Times New Roman" w:cs="Times New Roman"/>
                <w:sz w:val="22"/>
              </w:rPr>
            </w:pPr>
            <w:r w:rsidRPr="00E0240A">
              <w:rPr>
                <w:rFonts w:ascii="Times New Roman" w:hAnsi="Times New Roman" w:cs="Times New Roman"/>
                <w:sz w:val="22"/>
              </w:rPr>
              <w:t>Słownie:</w:t>
            </w:r>
          </w:p>
          <w:p w14:paraId="1D58E3F3" w14:textId="77777777" w:rsidR="005E1C9A" w:rsidRDefault="005E1C9A" w:rsidP="005E1C9A">
            <w:pPr>
              <w:ind w:left="157" w:hanging="15"/>
              <w:jc w:val="center"/>
              <w:rPr>
                <w:rFonts w:ascii="Times New Roman" w:hAnsi="Times New Roman" w:cs="Times New Roman"/>
                <w:sz w:val="22"/>
              </w:rPr>
            </w:pPr>
            <w:r w:rsidRPr="00E0240A">
              <w:rPr>
                <w:rFonts w:ascii="Times New Roman" w:hAnsi="Times New Roman" w:cs="Times New Roman"/>
                <w:sz w:val="22"/>
              </w:rPr>
              <w:t>wartość zamówienia brutto</w:t>
            </w:r>
          </w:p>
          <w:p w14:paraId="0E49F1EB" w14:textId="48C82328" w:rsidR="003C724F" w:rsidRPr="00E0240A" w:rsidRDefault="003C724F" w:rsidP="005E1C9A">
            <w:pPr>
              <w:ind w:left="157" w:hanging="15"/>
              <w:jc w:val="center"/>
              <w:rPr>
                <w:rFonts w:ascii="Times New Roman" w:hAnsi="Times New Roman" w:cs="Times New Roman"/>
                <w:sz w:val="22"/>
              </w:rPr>
            </w:pPr>
            <w:r>
              <w:rPr>
                <w:rFonts w:ascii="Times New Roman" w:hAnsi="Times New Roman" w:cs="Times New Roman"/>
                <w:sz w:val="22"/>
              </w:rPr>
              <w:t>w PLN</w:t>
            </w:r>
          </w:p>
        </w:tc>
      </w:tr>
      <w:tr w:rsidR="005E1C9A" w:rsidRPr="00E0240A" w14:paraId="2EF0567B" w14:textId="77777777" w:rsidTr="00B72ACE">
        <w:trPr>
          <w:trHeight w:val="300"/>
          <w:jc w:val="center"/>
        </w:trPr>
        <w:tc>
          <w:tcPr>
            <w:tcW w:w="2545" w:type="dxa"/>
            <w:shd w:val="clear" w:color="auto" w:fill="auto"/>
            <w:vAlign w:val="center"/>
            <w:hideMark/>
          </w:tcPr>
          <w:p w14:paraId="39578E75" w14:textId="77777777" w:rsidR="005E1C9A" w:rsidRPr="00E0240A" w:rsidRDefault="005E1C9A" w:rsidP="00B72ACE">
            <w:pPr>
              <w:jc w:val="center"/>
              <w:rPr>
                <w:rFonts w:ascii="Times New Roman" w:hAnsi="Times New Roman" w:cs="Times New Roman"/>
                <w:sz w:val="22"/>
              </w:rPr>
            </w:pPr>
            <w:r w:rsidRPr="00E0240A">
              <w:rPr>
                <w:rFonts w:ascii="Times New Roman" w:hAnsi="Times New Roman" w:cs="Times New Roman"/>
                <w:sz w:val="22"/>
              </w:rPr>
              <w:t>a</w:t>
            </w:r>
          </w:p>
        </w:tc>
        <w:tc>
          <w:tcPr>
            <w:tcW w:w="1006" w:type="dxa"/>
            <w:shd w:val="clear" w:color="auto" w:fill="auto"/>
            <w:vAlign w:val="center"/>
            <w:hideMark/>
          </w:tcPr>
          <w:p w14:paraId="6F00F39F" w14:textId="77777777" w:rsidR="005E1C9A" w:rsidRPr="00E0240A" w:rsidRDefault="005E1C9A" w:rsidP="00B72ACE">
            <w:pPr>
              <w:jc w:val="center"/>
              <w:rPr>
                <w:rFonts w:ascii="Times New Roman" w:hAnsi="Times New Roman" w:cs="Times New Roman"/>
                <w:sz w:val="22"/>
              </w:rPr>
            </w:pPr>
            <w:r w:rsidRPr="00E0240A">
              <w:rPr>
                <w:rFonts w:ascii="Times New Roman" w:hAnsi="Times New Roman" w:cs="Times New Roman"/>
                <w:sz w:val="22"/>
              </w:rPr>
              <w:t>b</w:t>
            </w:r>
          </w:p>
        </w:tc>
        <w:tc>
          <w:tcPr>
            <w:tcW w:w="1124" w:type="dxa"/>
            <w:shd w:val="clear" w:color="auto" w:fill="auto"/>
            <w:vAlign w:val="center"/>
            <w:hideMark/>
          </w:tcPr>
          <w:p w14:paraId="128F01CB" w14:textId="77777777" w:rsidR="005E1C9A" w:rsidRPr="00E0240A" w:rsidRDefault="005E1C9A" w:rsidP="00B72ACE">
            <w:pPr>
              <w:jc w:val="center"/>
              <w:rPr>
                <w:rFonts w:ascii="Times New Roman" w:hAnsi="Times New Roman" w:cs="Times New Roman"/>
                <w:sz w:val="22"/>
              </w:rPr>
            </w:pPr>
            <w:r w:rsidRPr="00E0240A">
              <w:rPr>
                <w:rFonts w:ascii="Times New Roman" w:hAnsi="Times New Roman" w:cs="Times New Roman"/>
                <w:sz w:val="22"/>
              </w:rPr>
              <w:t>c</w:t>
            </w:r>
          </w:p>
        </w:tc>
        <w:tc>
          <w:tcPr>
            <w:tcW w:w="1275" w:type="dxa"/>
            <w:shd w:val="clear" w:color="auto" w:fill="auto"/>
            <w:vAlign w:val="center"/>
            <w:hideMark/>
          </w:tcPr>
          <w:p w14:paraId="134472EF" w14:textId="77777777" w:rsidR="005E1C9A" w:rsidRPr="00E0240A" w:rsidRDefault="005E1C9A" w:rsidP="00B72ACE">
            <w:pPr>
              <w:jc w:val="center"/>
              <w:rPr>
                <w:rFonts w:ascii="Times New Roman" w:hAnsi="Times New Roman" w:cs="Times New Roman"/>
                <w:sz w:val="22"/>
              </w:rPr>
            </w:pPr>
            <w:r w:rsidRPr="00E0240A">
              <w:rPr>
                <w:rFonts w:ascii="Times New Roman" w:hAnsi="Times New Roman" w:cs="Times New Roman"/>
                <w:sz w:val="22"/>
              </w:rPr>
              <w:t>d</w:t>
            </w:r>
          </w:p>
        </w:tc>
        <w:tc>
          <w:tcPr>
            <w:tcW w:w="471" w:type="dxa"/>
            <w:shd w:val="clear" w:color="auto" w:fill="auto"/>
            <w:vAlign w:val="center"/>
            <w:hideMark/>
          </w:tcPr>
          <w:p w14:paraId="43F9F86A" w14:textId="77777777" w:rsidR="005E1C9A" w:rsidRPr="00E0240A" w:rsidRDefault="005E1C9A" w:rsidP="00B72ACE">
            <w:pPr>
              <w:jc w:val="center"/>
              <w:rPr>
                <w:rFonts w:ascii="Times New Roman" w:hAnsi="Times New Roman" w:cs="Times New Roman"/>
                <w:sz w:val="22"/>
              </w:rPr>
            </w:pPr>
            <w:r w:rsidRPr="00E0240A">
              <w:rPr>
                <w:rFonts w:ascii="Times New Roman" w:hAnsi="Times New Roman" w:cs="Times New Roman"/>
                <w:sz w:val="22"/>
              </w:rPr>
              <w:t>e</w:t>
            </w:r>
          </w:p>
        </w:tc>
        <w:tc>
          <w:tcPr>
            <w:tcW w:w="1376" w:type="dxa"/>
            <w:shd w:val="clear" w:color="auto" w:fill="auto"/>
            <w:vAlign w:val="center"/>
            <w:hideMark/>
          </w:tcPr>
          <w:p w14:paraId="67BBE02F" w14:textId="77777777" w:rsidR="005E1C9A" w:rsidRPr="00E0240A" w:rsidRDefault="005E1C9A" w:rsidP="00B72ACE">
            <w:pPr>
              <w:jc w:val="center"/>
              <w:rPr>
                <w:rFonts w:ascii="Times New Roman" w:hAnsi="Times New Roman" w:cs="Times New Roman"/>
                <w:sz w:val="22"/>
              </w:rPr>
            </w:pPr>
            <w:r w:rsidRPr="00E0240A">
              <w:rPr>
                <w:rFonts w:ascii="Times New Roman" w:hAnsi="Times New Roman" w:cs="Times New Roman"/>
                <w:sz w:val="22"/>
              </w:rPr>
              <w:t>f</w:t>
            </w:r>
          </w:p>
        </w:tc>
        <w:tc>
          <w:tcPr>
            <w:tcW w:w="2268" w:type="dxa"/>
            <w:shd w:val="clear" w:color="auto" w:fill="auto"/>
            <w:vAlign w:val="center"/>
          </w:tcPr>
          <w:p w14:paraId="2D945792" w14:textId="77777777" w:rsidR="005E1C9A" w:rsidRPr="00E0240A" w:rsidRDefault="005E1C9A" w:rsidP="00B72ACE">
            <w:pPr>
              <w:jc w:val="center"/>
              <w:rPr>
                <w:rFonts w:ascii="Times New Roman" w:hAnsi="Times New Roman" w:cs="Times New Roman"/>
                <w:sz w:val="22"/>
              </w:rPr>
            </w:pPr>
            <w:r w:rsidRPr="00E0240A">
              <w:rPr>
                <w:rFonts w:ascii="Times New Roman" w:hAnsi="Times New Roman" w:cs="Times New Roman"/>
                <w:sz w:val="22"/>
              </w:rPr>
              <w:t>g</w:t>
            </w:r>
          </w:p>
        </w:tc>
      </w:tr>
      <w:tr w:rsidR="005E1C9A" w:rsidRPr="00E0240A" w14:paraId="1C131D84" w14:textId="77777777" w:rsidTr="00B72ACE">
        <w:trPr>
          <w:trHeight w:val="1292"/>
          <w:jc w:val="center"/>
        </w:trPr>
        <w:tc>
          <w:tcPr>
            <w:tcW w:w="2545" w:type="dxa"/>
            <w:shd w:val="clear" w:color="auto" w:fill="auto"/>
            <w:vAlign w:val="center"/>
            <w:hideMark/>
          </w:tcPr>
          <w:p w14:paraId="55326960" w14:textId="5F3D7793" w:rsidR="005E1C9A" w:rsidRPr="00E0240A" w:rsidRDefault="005E1C9A" w:rsidP="005E1C9A">
            <w:pPr>
              <w:ind w:left="142" w:firstLine="0"/>
              <w:rPr>
                <w:rFonts w:ascii="Times New Roman" w:hAnsi="Times New Roman" w:cs="Times New Roman"/>
                <w:sz w:val="22"/>
              </w:rPr>
            </w:pPr>
            <w:r w:rsidRPr="00E0240A">
              <w:rPr>
                <w:rFonts w:ascii="Times New Roman" w:hAnsi="Times New Roman" w:cs="Times New Roman"/>
                <w:sz w:val="22"/>
              </w:rPr>
              <w:t>Usługi pralnicze dla Centralnego Szpitala Klinicznego Uniwersytetu Medycznego w Łodzi</w:t>
            </w:r>
          </w:p>
        </w:tc>
        <w:tc>
          <w:tcPr>
            <w:tcW w:w="1006" w:type="dxa"/>
            <w:shd w:val="clear" w:color="auto" w:fill="auto"/>
            <w:vAlign w:val="center"/>
            <w:hideMark/>
          </w:tcPr>
          <w:p w14:paraId="0A0166AA" w14:textId="73A9546D" w:rsidR="005E1C9A" w:rsidRPr="00E0240A" w:rsidRDefault="00736447" w:rsidP="001E5424">
            <w:pPr>
              <w:jc w:val="center"/>
              <w:rPr>
                <w:rFonts w:ascii="Times New Roman" w:hAnsi="Times New Roman" w:cs="Times New Roman"/>
                <w:b/>
                <w:bCs/>
                <w:sz w:val="22"/>
              </w:rPr>
            </w:pPr>
            <w:r>
              <w:rPr>
                <w:rFonts w:ascii="Times New Roman" w:hAnsi="Times New Roman" w:cs="Times New Roman"/>
                <w:b/>
                <w:bCs/>
                <w:sz w:val="22"/>
              </w:rPr>
              <w:t>1</w:t>
            </w:r>
            <w:r w:rsidR="001E5424">
              <w:rPr>
                <w:rFonts w:ascii="Times New Roman" w:hAnsi="Times New Roman" w:cs="Times New Roman"/>
                <w:b/>
                <w:bCs/>
                <w:sz w:val="22"/>
              </w:rPr>
              <w:t>5</w:t>
            </w:r>
            <w:r w:rsidR="005E1C9A" w:rsidRPr="00E0240A">
              <w:rPr>
                <w:rFonts w:ascii="Times New Roman" w:hAnsi="Times New Roman" w:cs="Times New Roman"/>
                <w:b/>
                <w:bCs/>
                <w:sz w:val="22"/>
              </w:rPr>
              <w:t>0</w:t>
            </w:r>
            <w:r>
              <w:rPr>
                <w:rFonts w:ascii="Times New Roman" w:hAnsi="Times New Roman" w:cs="Times New Roman"/>
                <w:b/>
                <w:bCs/>
                <w:sz w:val="22"/>
              </w:rPr>
              <w:t xml:space="preserve"> </w:t>
            </w:r>
            <w:r w:rsidR="005E1C9A" w:rsidRPr="00E0240A">
              <w:rPr>
                <w:rFonts w:ascii="Times New Roman" w:hAnsi="Times New Roman" w:cs="Times New Roman"/>
                <w:b/>
                <w:bCs/>
                <w:sz w:val="22"/>
              </w:rPr>
              <w:t>000</w:t>
            </w:r>
          </w:p>
        </w:tc>
        <w:tc>
          <w:tcPr>
            <w:tcW w:w="1124" w:type="dxa"/>
            <w:shd w:val="clear" w:color="auto" w:fill="auto"/>
            <w:noWrap/>
            <w:vAlign w:val="center"/>
          </w:tcPr>
          <w:p w14:paraId="72CC329D" w14:textId="77777777" w:rsidR="005E1C9A" w:rsidRPr="00E0240A" w:rsidRDefault="005E1C9A" w:rsidP="00B72ACE">
            <w:pPr>
              <w:jc w:val="center"/>
              <w:rPr>
                <w:rFonts w:ascii="Times New Roman" w:hAnsi="Times New Roman" w:cs="Times New Roman"/>
                <w:sz w:val="22"/>
              </w:rPr>
            </w:pPr>
          </w:p>
        </w:tc>
        <w:tc>
          <w:tcPr>
            <w:tcW w:w="1275" w:type="dxa"/>
            <w:shd w:val="clear" w:color="auto" w:fill="auto"/>
            <w:vAlign w:val="center"/>
          </w:tcPr>
          <w:p w14:paraId="1EBEAD58" w14:textId="77777777" w:rsidR="005E1C9A" w:rsidRPr="00E0240A" w:rsidRDefault="005E1C9A" w:rsidP="00B72ACE">
            <w:pPr>
              <w:jc w:val="center"/>
              <w:rPr>
                <w:rFonts w:ascii="Times New Roman" w:hAnsi="Times New Roman" w:cs="Times New Roman"/>
                <w:sz w:val="22"/>
              </w:rPr>
            </w:pPr>
          </w:p>
        </w:tc>
        <w:tc>
          <w:tcPr>
            <w:tcW w:w="471" w:type="dxa"/>
            <w:shd w:val="clear" w:color="auto" w:fill="auto"/>
            <w:vAlign w:val="center"/>
          </w:tcPr>
          <w:p w14:paraId="140CC9A3" w14:textId="77777777" w:rsidR="005E1C9A" w:rsidRPr="00E0240A" w:rsidRDefault="005E1C9A" w:rsidP="00B72ACE">
            <w:pPr>
              <w:jc w:val="center"/>
              <w:rPr>
                <w:rFonts w:ascii="Times New Roman" w:hAnsi="Times New Roman" w:cs="Times New Roman"/>
                <w:sz w:val="22"/>
              </w:rPr>
            </w:pPr>
          </w:p>
        </w:tc>
        <w:tc>
          <w:tcPr>
            <w:tcW w:w="1376" w:type="dxa"/>
            <w:shd w:val="clear" w:color="auto" w:fill="auto"/>
            <w:vAlign w:val="center"/>
          </w:tcPr>
          <w:p w14:paraId="49A01C53" w14:textId="77777777" w:rsidR="005E1C9A" w:rsidRPr="00E0240A" w:rsidRDefault="005E1C9A" w:rsidP="00B72ACE">
            <w:pPr>
              <w:jc w:val="center"/>
              <w:rPr>
                <w:rFonts w:ascii="Times New Roman" w:hAnsi="Times New Roman" w:cs="Times New Roman"/>
                <w:sz w:val="22"/>
              </w:rPr>
            </w:pPr>
          </w:p>
        </w:tc>
        <w:tc>
          <w:tcPr>
            <w:tcW w:w="2268" w:type="dxa"/>
            <w:shd w:val="clear" w:color="auto" w:fill="auto"/>
            <w:vAlign w:val="center"/>
          </w:tcPr>
          <w:p w14:paraId="1E6B7924" w14:textId="77777777" w:rsidR="005E1C9A" w:rsidRPr="00E0240A" w:rsidRDefault="005E1C9A" w:rsidP="00B72ACE">
            <w:pPr>
              <w:jc w:val="center"/>
              <w:rPr>
                <w:rFonts w:ascii="Times New Roman" w:hAnsi="Times New Roman" w:cs="Times New Roman"/>
                <w:sz w:val="22"/>
              </w:rPr>
            </w:pPr>
          </w:p>
        </w:tc>
      </w:tr>
    </w:tbl>
    <w:p w14:paraId="246016B7" w14:textId="77777777" w:rsidR="005E1C9A" w:rsidRPr="00E0240A" w:rsidRDefault="005E1C9A" w:rsidP="005E1C9A">
      <w:pPr>
        <w:pStyle w:val="Akapitzlist"/>
        <w:spacing w:after="60"/>
        <w:ind w:left="357"/>
        <w:rPr>
          <w:rFonts w:ascii="Times New Roman" w:hAnsi="Times New Roman" w:cs="Times New Roman"/>
          <w:b/>
          <w:sz w:val="22"/>
          <w:highlight w:val="cyan"/>
          <w:u w:val="single"/>
        </w:rPr>
      </w:pPr>
    </w:p>
    <w:p w14:paraId="15542215" w14:textId="77777777" w:rsidR="005E1C9A" w:rsidRPr="00E0240A" w:rsidRDefault="005E1C9A" w:rsidP="00B213E6">
      <w:pPr>
        <w:spacing w:after="60"/>
        <w:rPr>
          <w:rFonts w:ascii="Times New Roman" w:hAnsi="Times New Roman" w:cs="Times New Roman"/>
          <w:b/>
          <w:sz w:val="22"/>
          <w:u w:val="single"/>
        </w:rPr>
      </w:pPr>
      <w:r w:rsidRPr="00E0240A">
        <w:rPr>
          <w:rFonts w:ascii="Times New Roman" w:hAnsi="Times New Roman" w:cs="Times New Roman"/>
          <w:b/>
          <w:sz w:val="22"/>
          <w:u w:val="single"/>
        </w:rPr>
        <w:t>Deklarujemy:</w:t>
      </w:r>
    </w:p>
    <w:tbl>
      <w:tblPr>
        <w:tblW w:w="10113" w:type="dxa"/>
        <w:jc w:val="center"/>
        <w:tblCellMar>
          <w:left w:w="70" w:type="dxa"/>
          <w:right w:w="70" w:type="dxa"/>
        </w:tblCellMar>
        <w:tblLook w:val="04A0" w:firstRow="1" w:lastRow="0" w:firstColumn="1" w:lastColumn="0" w:noHBand="0" w:noVBand="1"/>
      </w:tblPr>
      <w:tblGrid>
        <w:gridCol w:w="6155"/>
        <w:gridCol w:w="2317"/>
        <w:gridCol w:w="1641"/>
      </w:tblGrid>
      <w:tr w:rsidR="005E1C9A" w:rsidRPr="00E0240A" w14:paraId="01BA13AF" w14:textId="77777777" w:rsidTr="005E1C9A">
        <w:trPr>
          <w:trHeight w:val="718"/>
          <w:jc w:val="center"/>
        </w:trPr>
        <w:tc>
          <w:tcPr>
            <w:tcW w:w="61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2E9B33A" w14:textId="68493BC7" w:rsidR="00736447" w:rsidRPr="00736447" w:rsidRDefault="00E57DC2" w:rsidP="00736447">
            <w:pPr>
              <w:ind w:left="142" w:firstLine="0"/>
              <w:rPr>
                <w:rFonts w:ascii="Times New Roman" w:hAnsi="Times New Roman" w:cs="Times New Roman"/>
                <w:b/>
                <w:bCs/>
                <w:sz w:val="22"/>
              </w:rPr>
            </w:pPr>
            <w:r>
              <w:rPr>
                <w:rFonts w:ascii="Times New Roman" w:hAnsi="Times New Roman" w:cs="Times New Roman"/>
                <w:bCs/>
                <w:sz w:val="22"/>
              </w:rPr>
              <w:t xml:space="preserve">Oferuję </w:t>
            </w:r>
            <w:r w:rsidR="005E1C9A" w:rsidRPr="00E0240A">
              <w:rPr>
                <w:rFonts w:ascii="Times New Roman" w:hAnsi="Times New Roman" w:cs="Times New Roman"/>
                <w:bCs/>
                <w:sz w:val="22"/>
              </w:rPr>
              <w:t>termin rozpatrzenia reklamacji z tytułu zagubienia, zniszczenia, uszkodzenia bielizny powierzonej do prania  (</w:t>
            </w:r>
            <w:r w:rsidR="005E1C9A" w:rsidRPr="00E0240A">
              <w:rPr>
                <w:rFonts w:ascii="Times New Roman" w:hAnsi="Times New Roman" w:cs="Times New Roman"/>
                <w:b/>
                <w:bCs/>
                <w:sz w:val="22"/>
              </w:rPr>
              <w:t>od 1 do max. 5 dni w dni robocze</w:t>
            </w:r>
            <w:r w:rsidR="005E1C9A" w:rsidRPr="00E0240A">
              <w:rPr>
                <w:rFonts w:ascii="Times New Roman" w:hAnsi="Times New Roman" w:cs="Times New Roman"/>
                <w:bCs/>
                <w:sz w:val="22"/>
              </w:rPr>
              <w:t xml:space="preserve"> (pon. – pt.) od złożenia zapotrzebowania)</w:t>
            </w:r>
            <w:r w:rsidR="00736447">
              <w:rPr>
                <w:rFonts w:ascii="Times New Roman" w:hAnsi="Times New Roman" w:cs="Times New Roman"/>
                <w:bCs/>
                <w:sz w:val="22"/>
              </w:rPr>
              <w:t xml:space="preserve"> podać liczbę dni: </w:t>
            </w:r>
            <w:r w:rsidR="00736447" w:rsidRPr="00736447">
              <w:rPr>
                <w:rFonts w:ascii="Times New Roman" w:hAnsi="Times New Roman" w:cs="Times New Roman"/>
                <w:b/>
                <w:bCs/>
                <w:sz w:val="22"/>
              </w:rPr>
              <w:t>1</w:t>
            </w:r>
            <w:r w:rsidR="00736447">
              <w:rPr>
                <w:rFonts w:ascii="Times New Roman" w:hAnsi="Times New Roman" w:cs="Times New Roman"/>
                <w:b/>
                <w:bCs/>
                <w:sz w:val="22"/>
              </w:rPr>
              <w:t xml:space="preserve"> lub </w:t>
            </w:r>
            <w:r w:rsidR="00736447" w:rsidRPr="00736447">
              <w:rPr>
                <w:rFonts w:ascii="Times New Roman" w:hAnsi="Times New Roman" w:cs="Times New Roman"/>
                <w:b/>
                <w:bCs/>
                <w:sz w:val="22"/>
              </w:rPr>
              <w:t>2</w:t>
            </w:r>
            <w:r w:rsidR="00736447">
              <w:rPr>
                <w:rFonts w:ascii="Times New Roman" w:hAnsi="Times New Roman" w:cs="Times New Roman"/>
                <w:b/>
                <w:bCs/>
                <w:sz w:val="22"/>
              </w:rPr>
              <w:t xml:space="preserve"> lub</w:t>
            </w:r>
            <w:r w:rsidR="00736447" w:rsidRPr="00736447">
              <w:rPr>
                <w:rFonts w:ascii="Times New Roman" w:hAnsi="Times New Roman" w:cs="Times New Roman"/>
                <w:b/>
                <w:bCs/>
                <w:sz w:val="22"/>
              </w:rPr>
              <w:t xml:space="preserve"> 3</w:t>
            </w:r>
            <w:r w:rsidR="00736447">
              <w:rPr>
                <w:rFonts w:ascii="Times New Roman" w:hAnsi="Times New Roman" w:cs="Times New Roman"/>
                <w:b/>
                <w:bCs/>
                <w:sz w:val="22"/>
              </w:rPr>
              <w:t xml:space="preserve"> lub</w:t>
            </w:r>
            <w:r w:rsidR="00736447" w:rsidRPr="00736447">
              <w:rPr>
                <w:rFonts w:ascii="Times New Roman" w:hAnsi="Times New Roman" w:cs="Times New Roman"/>
                <w:b/>
                <w:bCs/>
                <w:sz w:val="22"/>
              </w:rPr>
              <w:t xml:space="preserve"> 4 lub 5</w:t>
            </w:r>
            <w:r w:rsidR="005E1C9A" w:rsidRPr="00736447">
              <w:rPr>
                <w:rFonts w:ascii="Times New Roman" w:hAnsi="Times New Roman" w:cs="Times New Roman"/>
                <w:b/>
                <w:bCs/>
                <w:sz w:val="22"/>
              </w:rPr>
              <w:t>:</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8D7489" w14:textId="4B28C4EC" w:rsidR="005E1C9A" w:rsidRPr="00E0240A" w:rsidRDefault="005E1C9A" w:rsidP="00B72ACE">
            <w:pPr>
              <w:jc w:val="center"/>
              <w:rPr>
                <w:rFonts w:ascii="Times New Roman" w:hAnsi="Times New Roman" w:cs="Times New Roman"/>
                <w:bCs/>
                <w:sz w:val="22"/>
              </w:rPr>
            </w:pPr>
            <w:r w:rsidRPr="002220FD">
              <w:rPr>
                <w:rFonts w:ascii="Times New Roman" w:hAnsi="Times New Roman" w:cs="Times New Roman"/>
                <w:bCs/>
                <w:sz w:val="22"/>
                <w:highlight w:val="yellow"/>
              </w:rPr>
              <w:t>________________</w:t>
            </w:r>
            <w:r w:rsidRPr="00AB1E97">
              <w:rPr>
                <w:rFonts w:ascii="Times New Roman" w:hAnsi="Times New Roman" w:cs="Times New Roman"/>
                <w:bCs/>
                <w:sz w:val="22"/>
                <w:highlight w:val="yellow"/>
              </w:rPr>
              <w:t>_</w:t>
            </w:r>
          </w:p>
        </w:tc>
        <w:tc>
          <w:tcPr>
            <w:tcW w:w="1641" w:type="dxa"/>
            <w:tcBorders>
              <w:top w:val="single" w:sz="4" w:space="0" w:color="auto"/>
              <w:left w:val="nil"/>
              <w:bottom w:val="single" w:sz="4" w:space="0" w:color="auto"/>
              <w:right w:val="single" w:sz="4" w:space="0" w:color="auto"/>
            </w:tcBorders>
            <w:shd w:val="clear" w:color="auto" w:fill="auto"/>
            <w:vAlign w:val="center"/>
          </w:tcPr>
          <w:p w14:paraId="7FBC9C03" w14:textId="77777777" w:rsidR="005E1C9A" w:rsidRPr="00E0240A" w:rsidRDefault="005E1C9A" w:rsidP="00B72ACE">
            <w:pPr>
              <w:rPr>
                <w:rFonts w:ascii="Times New Roman" w:hAnsi="Times New Roman" w:cs="Times New Roman"/>
                <w:b/>
                <w:bCs/>
                <w:sz w:val="22"/>
              </w:rPr>
            </w:pPr>
            <w:r w:rsidRPr="00E0240A">
              <w:rPr>
                <w:rFonts w:ascii="Times New Roman" w:hAnsi="Times New Roman" w:cs="Times New Roman"/>
                <w:b/>
                <w:bCs/>
                <w:sz w:val="22"/>
              </w:rPr>
              <w:t xml:space="preserve"> dni </w:t>
            </w:r>
          </w:p>
        </w:tc>
      </w:tr>
    </w:tbl>
    <w:p w14:paraId="2E4BC276" w14:textId="2D4EA30F" w:rsidR="005E1C9A" w:rsidRPr="00845188" w:rsidRDefault="005E1C9A" w:rsidP="005E1C9A">
      <w:pPr>
        <w:pStyle w:val="Akapitzlist"/>
        <w:spacing w:before="120" w:after="60"/>
        <w:ind w:left="718"/>
        <w:rPr>
          <w:rFonts w:ascii="Times New Roman" w:hAnsi="Times New Roman" w:cs="Times New Roman"/>
          <w:b/>
          <w:sz w:val="22"/>
          <w:highlight w:val="yellow"/>
        </w:rPr>
      </w:pPr>
      <w:r w:rsidRPr="00845188">
        <w:rPr>
          <w:rFonts w:ascii="Times New Roman" w:hAnsi="Times New Roman" w:cs="Times New Roman"/>
          <w:b/>
          <w:sz w:val="22"/>
          <w:highlight w:val="yellow"/>
        </w:rPr>
        <w:t>UW</w:t>
      </w:r>
      <w:r w:rsidR="00736447" w:rsidRPr="00845188">
        <w:rPr>
          <w:rFonts w:ascii="Times New Roman" w:hAnsi="Times New Roman" w:cs="Times New Roman"/>
          <w:b/>
          <w:sz w:val="22"/>
          <w:highlight w:val="yellow"/>
        </w:rPr>
        <w:t>A</w:t>
      </w:r>
      <w:r w:rsidRPr="00845188">
        <w:rPr>
          <w:rFonts w:ascii="Times New Roman" w:hAnsi="Times New Roman" w:cs="Times New Roman"/>
          <w:b/>
          <w:sz w:val="22"/>
          <w:highlight w:val="yellow"/>
        </w:rPr>
        <w:t>GA:</w:t>
      </w:r>
    </w:p>
    <w:p w14:paraId="2B6FFB4A" w14:textId="5DE46E85" w:rsidR="005E1C9A" w:rsidRPr="00E0240A" w:rsidRDefault="005E1C9A" w:rsidP="005E1C9A">
      <w:pPr>
        <w:pStyle w:val="Akapitzlist"/>
        <w:spacing w:after="60"/>
        <w:ind w:left="718"/>
        <w:rPr>
          <w:rFonts w:ascii="Times New Roman" w:hAnsi="Times New Roman" w:cs="Times New Roman"/>
          <w:b/>
          <w:sz w:val="22"/>
        </w:rPr>
      </w:pPr>
      <w:r w:rsidRPr="00845188">
        <w:rPr>
          <w:rFonts w:ascii="Times New Roman" w:hAnsi="Times New Roman" w:cs="Times New Roman"/>
          <w:b/>
          <w:sz w:val="22"/>
          <w:highlight w:val="yellow"/>
        </w:rPr>
        <w:t>Wartość brutto</w:t>
      </w:r>
      <w:r w:rsidR="00483BF1" w:rsidRPr="00845188">
        <w:rPr>
          <w:rFonts w:ascii="Times New Roman" w:hAnsi="Times New Roman" w:cs="Times New Roman"/>
          <w:b/>
          <w:sz w:val="22"/>
          <w:highlight w:val="yellow"/>
        </w:rPr>
        <w:t xml:space="preserve"> oferty</w:t>
      </w:r>
      <w:r w:rsidRPr="00845188">
        <w:rPr>
          <w:rFonts w:ascii="Times New Roman" w:hAnsi="Times New Roman" w:cs="Times New Roman"/>
          <w:b/>
          <w:sz w:val="22"/>
          <w:highlight w:val="yellow"/>
        </w:rPr>
        <w:t xml:space="preserve"> oraz deklarowany termin </w:t>
      </w:r>
      <w:r w:rsidR="00736447" w:rsidRPr="00845188">
        <w:rPr>
          <w:rFonts w:ascii="Times New Roman" w:hAnsi="Times New Roman" w:cs="Times New Roman"/>
          <w:b/>
          <w:sz w:val="22"/>
          <w:highlight w:val="yellow"/>
        </w:rPr>
        <w:t xml:space="preserve">rozpatrzenia reklamacji </w:t>
      </w:r>
      <w:r w:rsidRPr="00845188">
        <w:rPr>
          <w:rFonts w:ascii="Times New Roman" w:hAnsi="Times New Roman" w:cs="Times New Roman"/>
          <w:b/>
          <w:sz w:val="22"/>
          <w:highlight w:val="yellow"/>
        </w:rPr>
        <w:t>stanowią kryterium oceny oferty.</w:t>
      </w:r>
    </w:p>
    <w:p w14:paraId="0208183C" w14:textId="3355909F" w:rsidR="005E1C9A" w:rsidRPr="00845188" w:rsidRDefault="005E1C9A" w:rsidP="00E85573">
      <w:pPr>
        <w:pStyle w:val="Akapitzlist"/>
        <w:numPr>
          <w:ilvl w:val="0"/>
          <w:numId w:val="35"/>
        </w:numPr>
        <w:spacing w:after="60" w:line="240" w:lineRule="auto"/>
        <w:ind w:right="0"/>
        <w:contextualSpacing w:val="0"/>
        <w:rPr>
          <w:rFonts w:ascii="Times New Roman" w:hAnsi="Times New Roman" w:cs="Times New Roman"/>
          <w:b/>
          <w:sz w:val="22"/>
          <w:highlight w:val="yellow"/>
        </w:rPr>
      </w:pPr>
      <w:r w:rsidRPr="00845188">
        <w:rPr>
          <w:rFonts w:ascii="Times New Roman" w:hAnsi="Times New Roman" w:cs="Times New Roman"/>
          <w:b/>
          <w:sz w:val="22"/>
          <w:highlight w:val="yellow"/>
        </w:rPr>
        <w:lastRenderedPageBreak/>
        <w:t>Brak podania przez Wykonawcę terminu rozpatrzenia reklamacji lub podanie terminu poza określon</w:t>
      </w:r>
      <w:r w:rsidR="00736447" w:rsidRPr="00845188">
        <w:rPr>
          <w:rFonts w:ascii="Times New Roman" w:hAnsi="Times New Roman" w:cs="Times New Roman"/>
          <w:b/>
          <w:sz w:val="22"/>
          <w:highlight w:val="yellow"/>
        </w:rPr>
        <w:t>ą liczbą dni,</w:t>
      </w:r>
      <w:r w:rsidRPr="00845188">
        <w:rPr>
          <w:rFonts w:ascii="Times New Roman" w:hAnsi="Times New Roman" w:cs="Times New Roman"/>
          <w:b/>
          <w:sz w:val="22"/>
          <w:highlight w:val="yellow"/>
        </w:rPr>
        <w:t xml:space="preserve"> będzie skutkować odrzuceniem oferty na podstawie  art. 226 ust. 1 pkt 5 z dnia 11 września 2019 r. - Prawo zamówień publicznych (</w:t>
      </w:r>
      <w:proofErr w:type="spellStart"/>
      <w:r w:rsidRPr="00845188">
        <w:rPr>
          <w:rFonts w:ascii="Times New Roman" w:hAnsi="Times New Roman" w:cs="Times New Roman"/>
          <w:b/>
          <w:sz w:val="22"/>
          <w:highlight w:val="yellow"/>
        </w:rPr>
        <w:t>t.j</w:t>
      </w:r>
      <w:proofErr w:type="spellEnd"/>
      <w:r w:rsidRPr="00845188">
        <w:rPr>
          <w:rFonts w:ascii="Times New Roman" w:hAnsi="Times New Roman" w:cs="Times New Roman"/>
          <w:b/>
          <w:sz w:val="22"/>
          <w:highlight w:val="yellow"/>
        </w:rPr>
        <w:t>. Dz. U. 2023 r., poz. 1605 ze zm. ).</w:t>
      </w:r>
    </w:p>
    <w:p w14:paraId="2226AD11" w14:textId="6E85588B" w:rsidR="005E1C9A" w:rsidRPr="00E0240A" w:rsidRDefault="005E1C9A" w:rsidP="00E85573">
      <w:pPr>
        <w:numPr>
          <w:ilvl w:val="0"/>
          <w:numId w:val="32"/>
        </w:numPr>
        <w:suppressAutoHyphens/>
        <w:spacing w:after="0" w:line="240" w:lineRule="auto"/>
        <w:ind w:left="357" w:hanging="357"/>
        <w:rPr>
          <w:rFonts w:ascii="Times New Roman" w:hAnsi="Times New Roman" w:cs="Times New Roman"/>
          <w:sz w:val="22"/>
        </w:rPr>
      </w:pPr>
      <w:r w:rsidRPr="00E0240A">
        <w:rPr>
          <w:rFonts w:ascii="Times New Roman" w:hAnsi="Times New Roman" w:cs="Times New Roman"/>
          <w:sz w:val="22"/>
        </w:rPr>
        <w:t xml:space="preserve">W podanej cenie zawierają się wszystkie koszty, jakie musimy ponieść, aby spełnić wymagania Zamawiającego, zgodne z opisem i warunkami w SIWZ, obejmujące </w:t>
      </w:r>
      <w:r w:rsidR="0029125C">
        <w:rPr>
          <w:rFonts w:ascii="Times New Roman" w:hAnsi="Times New Roman" w:cs="Times New Roman"/>
          <w:sz w:val="22"/>
        </w:rPr>
        <w:t xml:space="preserve">w szczególności </w:t>
      </w:r>
      <w:r w:rsidRPr="00E0240A">
        <w:rPr>
          <w:rFonts w:ascii="Times New Roman" w:hAnsi="Times New Roman" w:cs="Times New Roman"/>
          <w:b/>
          <w:sz w:val="22"/>
        </w:rPr>
        <w:t xml:space="preserve">świadczenie usług pralniczych wraz z usługą transportową na potrzeby </w:t>
      </w:r>
      <w:r w:rsidR="0029125C">
        <w:rPr>
          <w:rFonts w:ascii="Times New Roman" w:hAnsi="Times New Roman" w:cs="Times New Roman"/>
          <w:b/>
          <w:sz w:val="22"/>
        </w:rPr>
        <w:t xml:space="preserve">SP ZOZ </w:t>
      </w:r>
      <w:r w:rsidRPr="00E0240A">
        <w:rPr>
          <w:rFonts w:ascii="Times New Roman" w:hAnsi="Times New Roman" w:cs="Times New Roman"/>
          <w:b/>
          <w:sz w:val="22"/>
        </w:rPr>
        <w:t>Centralnego Szpitala Klinicznego Uniwersytetu Medycznego w Łodzi w zakresie</w:t>
      </w:r>
      <w:r w:rsidRPr="00E0240A">
        <w:rPr>
          <w:rFonts w:ascii="Times New Roman" w:hAnsi="Times New Roman" w:cs="Times New Roman"/>
          <w:sz w:val="22"/>
        </w:rPr>
        <w:t xml:space="preserve">: prania, dezynfekcji, suszenia, maglowania, prasowania i naprawy bielizny pościelowej, fartuchów, odzieży roboczej, obuwia operacyjnego, bielizny operacyjnej, pidżam, ręczników, </w:t>
      </w:r>
      <w:proofErr w:type="spellStart"/>
      <w:r w:rsidRPr="00E0240A">
        <w:rPr>
          <w:rFonts w:ascii="Times New Roman" w:hAnsi="Times New Roman" w:cs="Times New Roman"/>
          <w:sz w:val="22"/>
        </w:rPr>
        <w:t>kocy</w:t>
      </w:r>
      <w:proofErr w:type="spellEnd"/>
      <w:r w:rsidRPr="00E0240A">
        <w:rPr>
          <w:rFonts w:ascii="Times New Roman" w:hAnsi="Times New Roman" w:cs="Times New Roman"/>
          <w:sz w:val="22"/>
        </w:rPr>
        <w:t xml:space="preserve">, zasłon, firan, obrusów, poduszek, kołder,  materacy, materacy przeciwodleżynowych i pokrowców na materace, </w:t>
      </w:r>
      <w:proofErr w:type="spellStart"/>
      <w:r w:rsidRPr="00E0240A">
        <w:rPr>
          <w:rFonts w:ascii="Times New Roman" w:hAnsi="Times New Roman" w:cs="Times New Roman"/>
          <w:sz w:val="22"/>
        </w:rPr>
        <w:t>mopów</w:t>
      </w:r>
      <w:proofErr w:type="spellEnd"/>
      <w:r w:rsidRPr="00E0240A">
        <w:rPr>
          <w:rFonts w:ascii="Times New Roman" w:hAnsi="Times New Roman" w:cs="Times New Roman"/>
          <w:sz w:val="22"/>
        </w:rPr>
        <w:t>, ściereczek, odzieży pacjentów, wycieraczek oraz segregację i pakowanie bielizny wraz z odbiorem bielizny brudnej i dostawą czystej.</w:t>
      </w:r>
    </w:p>
    <w:p w14:paraId="0567D7C5" w14:textId="77777777" w:rsidR="005E1C9A" w:rsidRPr="00E0240A" w:rsidRDefault="005E1C9A" w:rsidP="00E85573">
      <w:pPr>
        <w:pStyle w:val="Akapitzlist"/>
        <w:numPr>
          <w:ilvl w:val="0"/>
          <w:numId w:val="32"/>
        </w:numPr>
        <w:spacing w:after="60" w:line="240" w:lineRule="auto"/>
        <w:ind w:left="357" w:right="0" w:hanging="357"/>
        <w:contextualSpacing w:val="0"/>
        <w:rPr>
          <w:rFonts w:ascii="Times New Roman" w:hAnsi="Times New Roman" w:cs="Times New Roman"/>
          <w:sz w:val="22"/>
        </w:rPr>
      </w:pPr>
      <w:r w:rsidRPr="00E0240A">
        <w:rPr>
          <w:rFonts w:ascii="Times New Roman" w:hAnsi="Times New Roman" w:cs="Times New Roman"/>
          <w:sz w:val="22"/>
        </w:rPr>
        <w:t>Zmiany cen będą każdorazowo uzgodnione między stronami w formie pisemnej pod rygorem nieważności, w przypadkach określonych we wzorze umowy stanowiącym załącznik do SWZ.</w:t>
      </w:r>
    </w:p>
    <w:p w14:paraId="3149DA72" w14:textId="273A2C1E" w:rsidR="005E1C9A" w:rsidRPr="00EF15DD" w:rsidRDefault="005E1C9A" w:rsidP="00E85573">
      <w:pPr>
        <w:pStyle w:val="Akapitzlist"/>
        <w:numPr>
          <w:ilvl w:val="0"/>
          <w:numId w:val="32"/>
        </w:numPr>
        <w:spacing w:after="60" w:line="240" w:lineRule="auto"/>
        <w:ind w:left="357" w:right="0" w:hanging="357"/>
        <w:contextualSpacing w:val="0"/>
        <w:rPr>
          <w:rFonts w:ascii="Times New Roman" w:hAnsi="Times New Roman" w:cs="Times New Roman"/>
          <w:color w:val="auto"/>
          <w:sz w:val="22"/>
        </w:rPr>
      </w:pPr>
      <w:r w:rsidRPr="00EF15DD">
        <w:rPr>
          <w:rFonts w:ascii="Times New Roman" w:hAnsi="Times New Roman" w:cs="Times New Roman"/>
          <w:color w:val="auto"/>
          <w:sz w:val="22"/>
        </w:rPr>
        <w:t>Termin realizacji zamówienia</w:t>
      </w:r>
      <w:r w:rsidRPr="00EF15DD">
        <w:rPr>
          <w:rFonts w:ascii="Times New Roman" w:hAnsi="Times New Roman" w:cs="Times New Roman"/>
          <w:b/>
          <w:color w:val="auto"/>
          <w:sz w:val="22"/>
        </w:rPr>
        <w:t xml:space="preserve">: </w:t>
      </w:r>
      <w:r w:rsidRPr="00EF15DD">
        <w:rPr>
          <w:rFonts w:ascii="Times New Roman" w:hAnsi="Times New Roman" w:cs="Times New Roman"/>
          <w:color w:val="auto"/>
          <w:sz w:val="22"/>
        </w:rPr>
        <w:t xml:space="preserve">od dnia podpisania umowy, nie wcześniej niż od </w:t>
      </w:r>
      <w:r w:rsidR="008544E9">
        <w:rPr>
          <w:rFonts w:ascii="Times New Roman" w:hAnsi="Times New Roman" w:cs="Times New Roman"/>
          <w:color w:val="auto"/>
          <w:sz w:val="22"/>
        </w:rPr>
        <w:t xml:space="preserve">5 czerwca </w:t>
      </w:r>
      <w:r w:rsidRPr="00EF15DD">
        <w:rPr>
          <w:rFonts w:ascii="Times New Roman" w:hAnsi="Times New Roman" w:cs="Times New Roman"/>
          <w:color w:val="auto"/>
          <w:sz w:val="22"/>
        </w:rPr>
        <w:t xml:space="preserve">2024 r., nie dłużej niż </w:t>
      </w:r>
      <w:r w:rsidR="008544E9">
        <w:rPr>
          <w:rFonts w:ascii="Times New Roman" w:hAnsi="Times New Roman" w:cs="Times New Roman"/>
          <w:color w:val="auto"/>
          <w:sz w:val="22"/>
        </w:rPr>
        <w:t>5 miesięcy</w:t>
      </w:r>
      <w:r w:rsidRPr="00EF15DD">
        <w:rPr>
          <w:rFonts w:ascii="Times New Roman" w:hAnsi="Times New Roman" w:cs="Times New Roman"/>
          <w:color w:val="auto"/>
          <w:sz w:val="22"/>
        </w:rPr>
        <w:t xml:space="preserve"> od dnia zawarcia umowy, z tym zastrzeżeniem, że Zamawiający będzie miał prawo do wcześniejszego rozwiązania umowy z pięciodniowym okresem wypowiedzenia w związku z rozstrzygnięciem postępowania o udzielenie zamówienia publicznego</w:t>
      </w:r>
      <w:r w:rsidR="007D775B" w:rsidRPr="00EF15DD">
        <w:rPr>
          <w:rFonts w:ascii="Times New Roman" w:hAnsi="Times New Roman" w:cs="Times New Roman"/>
          <w:color w:val="auto"/>
          <w:sz w:val="22"/>
        </w:rPr>
        <w:t xml:space="preserve"> Nr:</w:t>
      </w:r>
      <w:r w:rsidRPr="00EF15DD">
        <w:rPr>
          <w:rFonts w:ascii="Times New Roman" w:hAnsi="Times New Roman" w:cs="Times New Roman"/>
          <w:color w:val="auto"/>
          <w:sz w:val="22"/>
        </w:rPr>
        <w:t xml:space="preserve"> </w:t>
      </w:r>
      <w:r w:rsidRPr="00EF15DD">
        <w:rPr>
          <w:rFonts w:ascii="Times New Roman" w:hAnsi="Times New Roman" w:cs="Times New Roman"/>
          <w:b/>
          <w:color w:val="auto"/>
          <w:sz w:val="22"/>
        </w:rPr>
        <w:t>ZP/94/2023.</w:t>
      </w:r>
    </w:p>
    <w:p w14:paraId="11C06F2E" w14:textId="75C05DC5" w:rsidR="005E1C9A" w:rsidRPr="00E0240A" w:rsidRDefault="003A2E67" w:rsidP="00E85573">
      <w:pPr>
        <w:pStyle w:val="Akapitzlist"/>
        <w:numPr>
          <w:ilvl w:val="0"/>
          <w:numId w:val="32"/>
        </w:numPr>
        <w:spacing w:after="60" w:line="240" w:lineRule="auto"/>
        <w:ind w:left="357" w:right="0" w:hanging="357"/>
        <w:contextualSpacing w:val="0"/>
        <w:rPr>
          <w:rFonts w:ascii="Times New Roman" w:hAnsi="Times New Roman" w:cs="Times New Roman"/>
          <w:sz w:val="22"/>
        </w:rPr>
      </w:pPr>
      <w:r w:rsidRPr="00E0240A">
        <w:rPr>
          <w:rFonts w:ascii="Times New Roman" w:hAnsi="Times New Roman" w:cs="Times New Roman"/>
          <w:b/>
          <w:bCs/>
          <w:sz w:val="22"/>
          <w:highlight w:val="yellow"/>
          <w:lang w:eastAsia="en-US"/>
        </w:rPr>
        <w:t>Jestem  /</w:t>
      </w:r>
      <w:r w:rsidRPr="00E0240A">
        <w:rPr>
          <w:rFonts w:ascii="Times New Roman" w:hAnsi="Times New Roman" w:cs="Times New Roman"/>
          <w:b/>
          <w:bCs/>
          <w:color w:val="FF0000"/>
          <w:sz w:val="22"/>
          <w:highlight w:val="yellow"/>
          <w:lang w:eastAsia="en-US"/>
        </w:rPr>
        <w:t xml:space="preserve"> </w:t>
      </w:r>
      <w:r w:rsidR="0029125C">
        <w:rPr>
          <w:rFonts w:ascii="Times New Roman" w:hAnsi="Times New Roman" w:cs="Times New Roman"/>
          <w:b/>
          <w:bCs/>
          <w:color w:val="FF0000"/>
          <w:sz w:val="22"/>
          <w:highlight w:val="yellow"/>
          <w:lang w:eastAsia="en-US"/>
        </w:rPr>
        <w:t xml:space="preserve">  </w:t>
      </w:r>
      <w:r w:rsidRPr="00E0240A">
        <w:rPr>
          <w:rFonts w:ascii="Times New Roman" w:hAnsi="Times New Roman" w:cs="Times New Roman"/>
          <w:b/>
          <w:bCs/>
          <w:sz w:val="22"/>
          <w:highlight w:val="yellow"/>
          <w:lang w:eastAsia="en-US"/>
        </w:rPr>
        <w:t>nie jestem</w:t>
      </w:r>
      <w:r w:rsidRPr="00E0240A">
        <w:rPr>
          <w:rFonts w:ascii="Times New Roman" w:hAnsi="Times New Roman" w:cs="Times New Roman"/>
          <w:b/>
          <w:bCs/>
          <w:sz w:val="22"/>
          <w:lang w:eastAsia="en-US"/>
        </w:rPr>
        <w:t>*</w:t>
      </w:r>
      <w:r w:rsidRPr="00E0240A">
        <w:rPr>
          <w:rFonts w:ascii="Times New Roman" w:hAnsi="Times New Roman" w:cs="Times New Roman"/>
          <w:b/>
          <w:bCs/>
          <w:color w:val="FF0000"/>
          <w:sz w:val="22"/>
          <w:lang w:eastAsia="en-US"/>
        </w:rPr>
        <w:t xml:space="preserve"> </w:t>
      </w:r>
      <w:r w:rsidRPr="00E0240A">
        <w:rPr>
          <w:rFonts w:ascii="Times New Roman" w:hAnsi="Times New Roman" w:cs="Times New Roman"/>
          <w:b/>
          <w:bCs/>
          <w:sz w:val="22"/>
          <w:lang w:eastAsia="en-US"/>
        </w:rPr>
        <w:t xml:space="preserve">podatnikiem podatku od towarów i usług w kraju </w:t>
      </w:r>
      <w:r w:rsidR="000A1942" w:rsidRPr="00E0240A">
        <w:rPr>
          <w:rFonts w:ascii="Times New Roman" w:hAnsi="Times New Roman" w:cs="Times New Roman"/>
          <w:b/>
          <w:bCs/>
          <w:sz w:val="22"/>
          <w:lang w:eastAsia="en-US"/>
        </w:rPr>
        <w:t>Zamawiającego</w:t>
      </w:r>
      <w:r w:rsidRPr="00E0240A">
        <w:rPr>
          <w:rFonts w:ascii="Times New Roman" w:hAnsi="Times New Roman" w:cs="Times New Roman"/>
          <w:b/>
          <w:bCs/>
          <w:sz w:val="22"/>
          <w:lang w:eastAsia="en-US"/>
        </w:rPr>
        <w:t>.</w:t>
      </w:r>
    </w:p>
    <w:p w14:paraId="66F46362" w14:textId="3A5609BD" w:rsidR="003A2E67" w:rsidRPr="00E0240A" w:rsidRDefault="003A2E67" w:rsidP="00E85573">
      <w:pPr>
        <w:pStyle w:val="Akapitzlist"/>
        <w:numPr>
          <w:ilvl w:val="0"/>
          <w:numId w:val="32"/>
        </w:numPr>
        <w:spacing w:after="60" w:line="240" w:lineRule="auto"/>
        <w:ind w:left="357" w:right="0" w:hanging="357"/>
        <w:contextualSpacing w:val="0"/>
        <w:rPr>
          <w:rFonts w:ascii="Times New Roman" w:hAnsi="Times New Roman" w:cs="Times New Roman"/>
          <w:sz w:val="22"/>
        </w:rPr>
      </w:pPr>
      <w:r w:rsidRPr="00E0240A">
        <w:rPr>
          <w:rFonts w:ascii="Times New Roman" w:hAnsi="Times New Roman" w:cs="Times New Roman"/>
          <w:b/>
          <w:sz w:val="22"/>
          <w:highlight w:val="yellow"/>
        </w:rPr>
        <w:t>Wyrażam     /    nie wyrażam</w:t>
      </w:r>
      <w:r w:rsidRPr="00E0240A">
        <w:rPr>
          <w:rFonts w:ascii="Times New Roman" w:hAnsi="Times New Roman" w:cs="Times New Roman"/>
          <w:b/>
          <w:sz w:val="22"/>
        </w:rPr>
        <w:t>*</w:t>
      </w:r>
      <w:r w:rsidRPr="00E0240A">
        <w:rPr>
          <w:rFonts w:ascii="Times New Roman" w:hAnsi="Times New Roman" w:cs="Times New Roman"/>
          <w:sz w:val="22"/>
        </w:rPr>
        <w:t xml:space="preserve"> zgodę na przetwarzanie moich danych osobowych zawartych w ofercie dla potrzeb niezbędnych do realizacji </w:t>
      </w:r>
      <w:r w:rsidR="00F60E55" w:rsidRPr="00E0240A">
        <w:rPr>
          <w:rFonts w:ascii="Times New Roman" w:hAnsi="Times New Roman" w:cs="Times New Roman"/>
          <w:sz w:val="22"/>
        </w:rPr>
        <w:t>zadania</w:t>
      </w:r>
      <w:r w:rsidRPr="00E0240A">
        <w:rPr>
          <w:rFonts w:ascii="Times New Roman" w:hAnsi="Times New Roman" w:cs="Times New Roman"/>
          <w:sz w:val="22"/>
        </w:rPr>
        <w:t>.</w:t>
      </w:r>
    </w:p>
    <w:p w14:paraId="03D7C115" w14:textId="156DECAF" w:rsidR="008320E8" w:rsidRPr="00E0240A" w:rsidRDefault="008320E8" w:rsidP="008320E8">
      <w:pPr>
        <w:pStyle w:val="Tekstpodstawowy3"/>
        <w:suppressAutoHyphens w:val="0"/>
        <w:spacing w:after="0" w:line="276" w:lineRule="auto"/>
        <w:jc w:val="both"/>
        <w:rPr>
          <w:b/>
          <w:sz w:val="22"/>
          <w:szCs w:val="22"/>
        </w:rPr>
      </w:pPr>
      <w:r w:rsidRPr="00E0240A">
        <w:rPr>
          <w:b/>
          <w:sz w:val="22"/>
          <w:szCs w:val="22"/>
          <w:highlight w:val="yellow"/>
        </w:rPr>
        <w:t>*niewłaściwe  skreślić</w:t>
      </w:r>
    </w:p>
    <w:p w14:paraId="0E351349" w14:textId="77777777" w:rsidR="00FC6B05" w:rsidRPr="00E0240A" w:rsidRDefault="00FC6B05" w:rsidP="00FC6B05">
      <w:pPr>
        <w:spacing w:after="0" w:line="240" w:lineRule="auto"/>
        <w:ind w:left="0" w:firstLine="0"/>
        <w:rPr>
          <w:rFonts w:ascii="Times New Roman" w:hAnsi="Times New Roman" w:cs="Times New Roman"/>
          <w:b/>
          <w:sz w:val="22"/>
        </w:rPr>
      </w:pPr>
    </w:p>
    <w:p w14:paraId="5A42FEF8" w14:textId="77777777" w:rsidR="005E1C9A" w:rsidRPr="00E0240A" w:rsidRDefault="00B32A9E" w:rsidP="00E85573">
      <w:pPr>
        <w:pStyle w:val="Akapitzlist"/>
        <w:numPr>
          <w:ilvl w:val="0"/>
          <w:numId w:val="32"/>
        </w:numPr>
        <w:spacing w:after="0" w:line="360" w:lineRule="auto"/>
        <w:ind w:left="284" w:hanging="284"/>
        <w:rPr>
          <w:rFonts w:ascii="Times New Roman" w:hAnsi="Times New Roman" w:cs="Times New Roman"/>
          <w:color w:val="FF0000"/>
          <w:sz w:val="22"/>
        </w:rPr>
      </w:pPr>
      <w:r w:rsidRPr="00E0240A">
        <w:rPr>
          <w:rFonts w:ascii="Times New Roman" w:hAnsi="Times New Roman" w:cs="Times New Roman"/>
          <w:color w:val="auto"/>
          <w:kern w:val="3"/>
          <w:sz w:val="22"/>
          <w:lang w:eastAsia="zh-CN" w:bidi="hi-IN"/>
        </w:rPr>
        <w:t>Oświadczamy, że zapoznaliśmy się ze SWZ i nie wnosimy do niej zastrzeżeń oraz zdobyliśmy konieczne informacje do przygotowania oferty.</w:t>
      </w:r>
    </w:p>
    <w:p w14:paraId="01313286" w14:textId="77777777" w:rsidR="005E1C9A" w:rsidRPr="00E0240A" w:rsidRDefault="00396DAF" w:rsidP="00E85573">
      <w:pPr>
        <w:pStyle w:val="Akapitzlist"/>
        <w:numPr>
          <w:ilvl w:val="0"/>
          <w:numId w:val="32"/>
        </w:numPr>
        <w:spacing w:after="0" w:line="360" w:lineRule="auto"/>
        <w:ind w:left="284" w:hanging="284"/>
        <w:rPr>
          <w:rFonts w:ascii="Times New Roman" w:hAnsi="Times New Roman" w:cs="Times New Roman"/>
          <w:color w:val="FF0000"/>
          <w:sz w:val="22"/>
        </w:rPr>
      </w:pPr>
      <w:r w:rsidRPr="00E0240A">
        <w:rPr>
          <w:rFonts w:ascii="Times New Roman" w:hAnsi="Times New Roman" w:cs="Times New Roman"/>
          <w:color w:val="auto"/>
          <w:sz w:val="22"/>
        </w:rPr>
        <w:t>Akceptujemy termin realizacji zamówienia wskazany w SWZ.</w:t>
      </w:r>
    </w:p>
    <w:p w14:paraId="2CFBC3BF" w14:textId="77777777" w:rsidR="005E1C9A" w:rsidRPr="00E0240A" w:rsidRDefault="00B32A9E" w:rsidP="00E85573">
      <w:pPr>
        <w:pStyle w:val="Akapitzlist"/>
        <w:numPr>
          <w:ilvl w:val="0"/>
          <w:numId w:val="32"/>
        </w:numPr>
        <w:spacing w:after="0" w:line="360" w:lineRule="auto"/>
        <w:ind w:left="284" w:hanging="284"/>
        <w:rPr>
          <w:rFonts w:ascii="Times New Roman" w:hAnsi="Times New Roman" w:cs="Times New Roman"/>
          <w:color w:val="FF0000"/>
          <w:sz w:val="22"/>
        </w:rPr>
      </w:pPr>
      <w:r w:rsidRPr="00E0240A">
        <w:rPr>
          <w:rFonts w:ascii="Times New Roman" w:hAnsi="Times New Roman" w:cs="Times New Roman"/>
          <w:color w:val="auto"/>
          <w:kern w:val="3"/>
          <w:sz w:val="22"/>
          <w:lang w:eastAsia="zh-CN" w:bidi="hi-IN"/>
        </w:rPr>
        <w:t>Uważamy się za związanych niniejszą ofertą przez okres 30 dni tj. do dnia wskazanego w SWZ</w:t>
      </w:r>
      <w:r w:rsidRPr="00E0240A">
        <w:rPr>
          <w:rFonts w:ascii="Times New Roman" w:hAnsi="Times New Roman" w:cs="Times New Roman"/>
          <w:color w:val="auto"/>
          <w:sz w:val="22"/>
        </w:rPr>
        <w:t xml:space="preserve"> </w:t>
      </w:r>
    </w:p>
    <w:p w14:paraId="71CD8F49" w14:textId="77777777" w:rsidR="005E1C9A" w:rsidRPr="00E0240A" w:rsidRDefault="00B32A9E" w:rsidP="00E85573">
      <w:pPr>
        <w:pStyle w:val="Akapitzlist"/>
        <w:numPr>
          <w:ilvl w:val="0"/>
          <w:numId w:val="32"/>
        </w:numPr>
        <w:spacing w:after="0" w:line="360" w:lineRule="auto"/>
        <w:ind w:left="284" w:hanging="284"/>
        <w:rPr>
          <w:rFonts w:ascii="Times New Roman" w:hAnsi="Times New Roman" w:cs="Times New Roman"/>
          <w:color w:val="FF0000"/>
          <w:sz w:val="22"/>
        </w:rPr>
      </w:pPr>
      <w:r w:rsidRPr="00E0240A">
        <w:rPr>
          <w:rFonts w:ascii="Times New Roman" w:hAnsi="Times New Roman" w:cs="Times New Roman"/>
          <w:color w:val="auto"/>
          <w:kern w:val="3"/>
          <w:sz w:val="22"/>
          <w:lang w:eastAsia="zh-CN" w:bidi="hi-IN"/>
        </w:rPr>
        <w:t xml:space="preserve">Oświadczamy, że zawarty w SWZ projekt umowy (załącznik nr 4 do SWZ) został przez nas zaakceptowany i zobowiązujemy się, w przypadku wyboru naszej oferty, do zawarcia umowy na wyżej wymienionych warunkach, w miejscu i terminie wyznaczonym przez </w:t>
      </w:r>
      <w:r w:rsidR="000A1942" w:rsidRPr="00E0240A">
        <w:rPr>
          <w:rFonts w:ascii="Times New Roman" w:hAnsi="Times New Roman" w:cs="Times New Roman"/>
          <w:color w:val="auto"/>
          <w:kern w:val="3"/>
          <w:sz w:val="22"/>
          <w:lang w:eastAsia="zh-CN" w:bidi="hi-IN"/>
        </w:rPr>
        <w:t>Zamawiającego</w:t>
      </w:r>
      <w:r w:rsidRPr="00E0240A">
        <w:rPr>
          <w:rFonts w:ascii="Times New Roman" w:hAnsi="Times New Roman" w:cs="Times New Roman"/>
          <w:color w:val="auto"/>
          <w:kern w:val="3"/>
          <w:sz w:val="22"/>
          <w:lang w:eastAsia="zh-CN" w:bidi="hi-IN"/>
        </w:rPr>
        <w:t>.</w:t>
      </w:r>
    </w:p>
    <w:p w14:paraId="393253F9" w14:textId="3E30D0F8" w:rsidR="00B32A9E" w:rsidRPr="00E0240A" w:rsidRDefault="00B32A9E" w:rsidP="00E85573">
      <w:pPr>
        <w:pStyle w:val="Akapitzlist"/>
        <w:numPr>
          <w:ilvl w:val="0"/>
          <w:numId w:val="32"/>
        </w:numPr>
        <w:spacing w:after="0" w:line="360" w:lineRule="auto"/>
        <w:ind w:left="284" w:hanging="284"/>
        <w:rPr>
          <w:rFonts w:ascii="Times New Roman" w:hAnsi="Times New Roman" w:cs="Times New Roman"/>
          <w:color w:val="FF0000"/>
          <w:sz w:val="22"/>
        </w:rPr>
      </w:pPr>
      <w:r w:rsidRPr="00E0240A">
        <w:rPr>
          <w:rFonts w:ascii="Times New Roman" w:hAnsi="Times New Roman" w:cs="Times New Roman"/>
          <w:color w:val="auto"/>
          <w:sz w:val="22"/>
        </w:rPr>
        <w:t xml:space="preserve">Nazwy podmiotów na zasoby których </w:t>
      </w:r>
      <w:r w:rsidR="000A1942" w:rsidRPr="00E0240A">
        <w:rPr>
          <w:rFonts w:ascii="Times New Roman" w:hAnsi="Times New Roman" w:cs="Times New Roman"/>
          <w:color w:val="auto"/>
          <w:sz w:val="22"/>
        </w:rPr>
        <w:t>Wykonawca</w:t>
      </w:r>
      <w:r w:rsidRPr="00E0240A">
        <w:rPr>
          <w:rFonts w:ascii="Times New Roman" w:hAnsi="Times New Roman" w:cs="Times New Roman"/>
          <w:color w:val="auto"/>
          <w:sz w:val="22"/>
        </w:rPr>
        <w:t xml:space="preserve"> powołuje się na zasadach określonych w art. 118 Ustawy w celu wykazania spełnienia </w:t>
      </w:r>
      <w:r w:rsidRPr="00E0240A">
        <w:rPr>
          <w:rFonts w:ascii="Times New Roman" w:hAnsi="Times New Roman" w:cs="Times New Roman"/>
          <w:color w:val="auto"/>
          <w:sz w:val="22"/>
          <w:u w:val="single"/>
        </w:rPr>
        <w:t>warunków udziału w postępowaniu</w:t>
      </w:r>
      <w:r w:rsidRPr="00E0240A">
        <w:rPr>
          <w:rFonts w:ascii="Times New Roman" w:hAnsi="Times New Roman" w:cs="Times New Roman"/>
          <w:color w:val="auto"/>
          <w:sz w:val="22"/>
        </w:rPr>
        <w:t xml:space="preserve">, </w:t>
      </w:r>
      <w:r w:rsidRPr="00E0240A">
        <w:rPr>
          <w:rFonts w:ascii="Times New Roman" w:hAnsi="Times New Roman" w:cs="Times New Roman"/>
          <w:b/>
          <w:bCs/>
          <w:color w:val="auto"/>
          <w:sz w:val="22"/>
        </w:rPr>
        <w:t>(jeżeli dotyczy):</w:t>
      </w:r>
      <w:r w:rsidRPr="00E0240A">
        <w:rPr>
          <w:rFonts w:ascii="Times New Roman" w:hAnsi="Times New Roman" w:cs="Times New Roman"/>
          <w:color w:val="auto"/>
          <w:sz w:val="22"/>
        </w:rPr>
        <w:t xml:space="preserve">  …………………………………….…………………………………………………………………………………………………………………………………………………………</w:t>
      </w:r>
      <w:r w:rsidR="00D13DBE" w:rsidRPr="00E0240A">
        <w:rPr>
          <w:rFonts w:ascii="Times New Roman" w:hAnsi="Times New Roman" w:cs="Times New Roman"/>
          <w:color w:val="auto"/>
          <w:sz w:val="22"/>
        </w:rPr>
        <w:t>………….</w:t>
      </w:r>
      <w:r w:rsidRPr="00E0240A">
        <w:rPr>
          <w:rFonts w:ascii="Times New Roman" w:hAnsi="Times New Roman" w:cs="Times New Roman"/>
          <w:color w:val="auto"/>
          <w:sz w:val="22"/>
        </w:rPr>
        <w:t>………………………………</w:t>
      </w:r>
    </w:p>
    <w:p w14:paraId="26E83E35" w14:textId="5AF59301" w:rsidR="008C2F29" w:rsidRPr="00E0240A" w:rsidRDefault="00B32A9E" w:rsidP="00E85573">
      <w:pPr>
        <w:pStyle w:val="Akapitzlist"/>
        <w:numPr>
          <w:ilvl w:val="0"/>
          <w:numId w:val="32"/>
        </w:numPr>
        <w:suppressAutoHyphens/>
        <w:spacing w:after="0" w:line="276" w:lineRule="auto"/>
        <w:ind w:left="284" w:hanging="284"/>
        <w:rPr>
          <w:rFonts w:ascii="Times New Roman" w:hAnsi="Times New Roman" w:cs="Times New Roman"/>
          <w:color w:val="auto"/>
          <w:sz w:val="22"/>
        </w:rPr>
      </w:pPr>
      <w:r w:rsidRPr="00E0240A">
        <w:rPr>
          <w:rFonts w:ascii="Times New Roman" w:hAnsi="Times New Roman" w:cs="Times New Roman"/>
          <w:color w:val="auto"/>
          <w:sz w:val="22"/>
        </w:rPr>
        <w:t>Oświadczam, że</w:t>
      </w:r>
      <w:r w:rsidRPr="00E0240A">
        <w:rPr>
          <w:rFonts w:ascii="Times New Roman" w:hAnsi="Times New Roman" w:cs="Times New Roman"/>
          <w:color w:val="auto"/>
          <w:kern w:val="3"/>
          <w:sz w:val="22"/>
          <w:lang w:eastAsia="zh-CN" w:bidi="hi-IN"/>
        </w:rPr>
        <w:t xml:space="preserve"> przedmiot zamówienia zamierzamy wykonać </w:t>
      </w:r>
      <w:r w:rsidRPr="007D775B">
        <w:rPr>
          <w:rFonts w:ascii="Times New Roman" w:hAnsi="Times New Roman" w:cs="Times New Roman"/>
          <w:b/>
          <w:bCs/>
          <w:color w:val="auto"/>
          <w:kern w:val="3"/>
          <w:sz w:val="22"/>
          <w:highlight w:val="yellow"/>
          <w:lang w:eastAsia="zh-CN" w:bidi="hi-IN"/>
        </w:rPr>
        <w:t>samodzielnie/ zlecić pod</w:t>
      </w:r>
      <w:r w:rsidR="004831A7" w:rsidRPr="007D775B">
        <w:rPr>
          <w:rFonts w:ascii="Times New Roman" w:hAnsi="Times New Roman" w:cs="Times New Roman"/>
          <w:b/>
          <w:bCs/>
          <w:color w:val="auto"/>
          <w:kern w:val="3"/>
          <w:sz w:val="22"/>
          <w:highlight w:val="yellow"/>
          <w:lang w:eastAsia="zh-CN" w:bidi="hi-IN"/>
        </w:rPr>
        <w:t>w</w:t>
      </w:r>
      <w:r w:rsidR="000A1942" w:rsidRPr="007D775B">
        <w:rPr>
          <w:rFonts w:ascii="Times New Roman" w:hAnsi="Times New Roman" w:cs="Times New Roman"/>
          <w:b/>
          <w:bCs/>
          <w:color w:val="auto"/>
          <w:kern w:val="3"/>
          <w:sz w:val="22"/>
          <w:highlight w:val="yellow"/>
          <w:lang w:eastAsia="zh-CN" w:bidi="hi-IN"/>
        </w:rPr>
        <w:t>ykonawcy</w:t>
      </w:r>
      <w:r w:rsidRPr="00E0240A">
        <w:rPr>
          <w:rFonts w:ascii="Times New Roman" w:hAnsi="Times New Roman" w:cs="Times New Roman"/>
          <w:color w:val="auto"/>
          <w:kern w:val="3"/>
          <w:sz w:val="22"/>
          <w:lang w:eastAsia="zh-CN" w:bidi="hi-IN"/>
        </w:rPr>
        <w:t>* –  w przypadku zaznaczenia „zlecić pod</w:t>
      </w:r>
      <w:r w:rsidR="004831A7" w:rsidRPr="00E0240A">
        <w:rPr>
          <w:rFonts w:ascii="Times New Roman" w:hAnsi="Times New Roman" w:cs="Times New Roman"/>
          <w:color w:val="auto"/>
          <w:kern w:val="3"/>
          <w:sz w:val="22"/>
          <w:lang w:eastAsia="zh-CN" w:bidi="hi-IN"/>
        </w:rPr>
        <w:t>w</w:t>
      </w:r>
      <w:r w:rsidR="000A1942" w:rsidRPr="00E0240A">
        <w:rPr>
          <w:rFonts w:ascii="Times New Roman" w:hAnsi="Times New Roman" w:cs="Times New Roman"/>
          <w:color w:val="auto"/>
          <w:kern w:val="3"/>
          <w:sz w:val="22"/>
          <w:lang w:eastAsia="zh-CN" w:bidi="hi-IN"/>
        </w:rPr>
        <w:t>ykonawcy</w:t>
      </w:r>
      <w:r w:rsidRPr="00E0240A">
        <w:rPr>
          <w:rFonts w:ascii="Times New Roman" w:hAnsi="Times New Roman" w:cs="Times New Roman"/>
          <w:color w:val="auto"/>
          <w:kern w:val="3"/>
          <w:sz w:val="22"/>
          <w:lang w:eastAsia="zh-CN" w:bidi="hi-IN"/>
        </w:rPr>
        <w:t xml:space="preserve">” należy uzupełnić tabelę poniżej, o ile są znani, </w:t>
      </w:r>
      <w:r w:rsidR="000A1942" w:rsidRPr="00E0240A">
        <w:rPr>
          <w:rFonts w:ascii="Times New Roman" w:hAnsi="Times New Roman" w:cs="Times New Roman"/>
          <w:color w:val="auto"/>
          <w:kern w:val="3"/>
          <w:sz w:val="22"/>
          <w:lang w:eastAsia="zh-CN" w:bidi="hi-IN"/>
        </w:rPr>
        <w:t>Wykonawcy</w:t>
      </w:r>
      <w:r w:rsidRPr="00E0240A">
        <w:rPr>
          <w:rFonts w:ascii="Times New Roman" w:hAnsi="Times New Roman" w:cs="Times New Roman"/>
          <w:color w:val="auto"/>
          <w:kern w:val="3"/>
          <w:sz w:val="22"/>
          <w:lang w:eastAsia="zh-CN" w:bidi="hi-IN"/>
        </w:rPr>
        <w:t xml:space="preserve"> na etapie składania ofert:</w:t>
      </w:r>
    </w:p>
    <w:tbl>
      <w:tblPr>
        <w:tblpPr w:leftFromText="141" w:rightFromText="141" w:vertAnchor="text" w:horzAnchor="margin" w:tblpY="151"/>
        <w:tblW w:w="10280" w:type="dxa"/>
        <w:tblLayout w:type="fixed"/>
        <w:tblCellMar>
          <w:left w:w="10" w:type="dxa"/>
          <w:right w:w="10" w:type="dxa"/>
        </w:tblCellMar>
        <w:tblLook w:val="04A0" w:firstRow="1" w:lastRow="0" w:firstColumn="1" w:lastColumn="0" w:noHBand="0" w:noVBand="1"/>
      </w:tblPr>
      <w:tblGrid>
        <w:gridCol w:w="5382"/>
        <w:gridCol w:w="4898"/>
      </w:tblGrid>
      <w:tr w:rsidR="00C452D6" w:rsidRPr="00E0240A" w14:paraId="58CE03D6" w14:textId="77777777" w:rsidTr="000D7359">
        <w:tc>
          <w:tcPr>
            <w:tcW w:w="5382"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7E529FB" w14:textId="77777777" w:rsidR="00B32A9E" w:rsidRPr="00E0240A" w:rsidRDefault="00B32A9E" w:rsidP="00A14457">
            <w:pPr>
              <w:widowControl w:val="0"/>
              <w:tabs>
                <w:tab w:val="left" w:pos="0"/>
                <w:tab w:val="left" w:pos="284"/>
              </w:tabs>
              <w:suppressAutoHyphens/>
              <w:autoSpaceDN w:val="0"/>
              <w:spacing w:after="0" w:line="276" w:lineRule="auto"/>
              <w:ind w:left="284" w:hanging="284"/>
              <w:jc w:val="center"/>
              <w:textAlignment w:val="baseline"/>
              <w:rPr>
                <w:rFonts w:ascii="Times New Roman" w:hAnsi="Times New Roman" w:cs="Times New Roman"/>
                <w:color w:val="auto"/>
                <w:kern w:val="3"/>
                <w:sz w:val="22"/>
                <w:lang w:eastAsia="zh-CN" w:bidi="hi-IN"/>
              </w:rPr>
            </w:pPr>
            <w:r w:rsidRPr="00E0240A">
              <w:rPr>
                <w:rFonts w:ascii="Times New Roman" w:hAnsi="Times New Roman" w:cs="Times New Roman"/>
                <w:color w:val="auto"/>
                <w:kern w:val="3"/>
                <w:sz w:val="22"/>
                <w:lang w:eastAsia="zh-CN" w:bidi="hi-IN"/>
              </w:rPr>
              <w:t>Część zamówienia, których wykonanie zostanie powierzone podwykonawcom</w:t>
            </w:r>
          </w:p>
        </w:tc>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88811C" w14:textId="4EE02F02" w:rsidR="00B32A9E" w:rsidRPr="00E0240A" w:rsidRDefault="00B32A9E" w:rsidP="00A14457">
            <w:pPr>
              <w:widowControl w:val="0"/>
              <w:tabs>
                <w:tab w:val="left" w:pos="0"/>
                <w:tab w:val="left" w:pos="284"/>
              </w:tabs>
              <w:suppressAutoHyphens/>
              <w:autoSpaceDN w:val="0"/>
              <w:spacing w:after="0" w:line="276" w:lineRule="auto"/>
              <w:ind w:left="284" w:hanging="284"/>
              <w:jc w:val="center"/>
              <w:textAlignment w:val="baseline"/>
              <w:rPr>
                <w:rFonts w:ascii="Times New Roman" w:hAnsi="Times New Roman" w:cs="Times New Roman"/>
                <w:color w:val="auto"/>
                <w:kern w:val="3"/>
                <w:sz w:val="22"/>
                <w:lang w:eastAsia="zh-CN" w:bidi="hi-IN"/>
              </w:rPr>
            </w:pPr>
            <w:r w:rsidRPr="00E0240A">
              <w:rPr>
                <w:rFonts w:ascii="Times New Roman" w:hAnsi="Times New Roman" w:cs="Times New Roman"/>
                <w:color w:val="auto"/>
                <w:kern w:val="3"/>
                <w:sz w:val="22"/>
                <w:lang w:eastAsia="zh-CN" w:bidi="hi-IN"/>
              </w:rPr>
              <w:t>Nazwa firmy, siedziba pod</w:t>
            </w:r>
            <w:r w:rsidR="004831A7" w:rsidRPr="00E0240A">
              <w:rPr>
                <w:rFonts w:ascii="Times New Roman" w:hAnsi="Times New Roman" w:cs="Times New Roman"/>
                <w:color w:val="auto"/>
                <w:kern w:val="3"/>
                <w:sz w:val="22"/>
                <w:lang w:eastAsia="zh-CN" w:bidi="hi-IN"/>
              </w:rPr>
              <w:t>w</w:t>
            </w:r>
            <w:r w:rsidR="000A1942" w:rsidRPr="00E0240A">
              <w:rPr>
                <w:rFonts w:ascii="Times New Roman" w:hAnsi="Times New Roman" w:cs="Times New Roman"/>
                <w:color w:val="auto"/>
                <w:kern w:val="3"/>
                <w:sz w:val="22"/>
                <w:lang w:eastAsia="zh-CN" w:bidi="hi-IN"/>
              </w:rPr>
              <w:t>ykonawcy</w:t>
            </w:r>
            <w:r w:rsidRPr="00E0240A">
              <w:rPr>
                <w:rFonts w:ascii="Times New Roman" w:hAnsi="Times New Roman" w:cs="Times New Roman"/>
                <w:color w:val="auto"/>
                <w:kern w:val="3"/>
                <w:sz w:val="22"/>
                <w:lang w:eastAsia="zh-CN" w:bidi="hi-IN"/>
              </w:rPr>
              <w:t>/podwykonawców</w:t>
            </w:r>
          </w:p>
        </w:tc>
      </w:tr>
      <w:tr w:rsidR="00C452D6" w:rsidRPr="00E0240A" w14:paraId="3E6E4953" w14:textId="77777777" w:rsidTr="000D7359">
        <w:tc>
          <w:tcPr>
            <w:tcW w:w="538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75FB76" w14:textId="77777777" w:rsidR="00B32A9E" w:rsidRPr="00E0240A" w:rsidRDefault="00B32A9E" w:rsidP="00A14457">
            <w:pPr>
              <w:widowControl w:val="0"/>
              <w:tabs>
                <w:tab w:val="left" w:pos="0"/>
                <w:tab w:val="left" w:pos="284"/>
              </w:tabs>
              <w:suppressAutoHyphens/>
              <w:autoSpaceDN w:val="0"/>
              <w:snapToGrid w:val="0"/>
              <w:spacing w:after="0" w:line="276" w:lineRule="auto"/>
              <w:ind w:left="284" w:hanging="284"/>
              <w:jc w:val="center"/>
              <w:textAlignment w:val="baseline"/>
              <w:rPr>
                <w:rFonts w:ascii="Times New Roman" w:hAnsi="Times New Roman" w:cs="Times New Roman"/>
                <w:color w:val="auto"/>
                <w:kern w:val="3"/>
                <w:sz w:val="22"/>
                <w:lang w:eastAsia="zh-CN" w:bidi="hi-IN"/>
              </w:rPr>
            </w:pPr>
          </w:p>
        </w:tc>
        <w:tc>
          <w:tcPr>
            <w:tcW w:w="4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3CCC16" w14:textId="77777777" w:rsidR="00B32A9E" w:rsidRPr="00E0240A" w:rsidRDefault="00B32A9E" w:rsidP="00A14457">
            <w:pPr>
              <w:widowControl w:val="0"/>
              <w:tabs>
                <w:tab w:val="left" w:pos="0"/>
                <w:tab w:val="left" w:pos="284"/>
              </w:tabs>
              <w:suppressAutoHyphens/>
              <w:autoSpaceDN w:val="0"/>
              <w:snapToGrid w:val="0"/>
              <w:spacing w:after="0" w:line="276" w:lineRule="auto"/>
              <w:ind w:left="284" w:hanging="284"/>
              <w:jc w:val="center"/>
              <w:textAlignment w:val="baseline"/>
              <w:rPr>
                <w:rFonts w:ascii="Times New Roman" w:hAnsi="Times New Roman" w:cs="Times New Roman"/>
                <w:color w:val="auto"/>
                <w:kern w:val="3"/>
                <w:sz w:val="22"/>
                <w:lang w:eastAsia="zh-CN" w:bidi="hi-IN"/>
              </w:rPr>
            </w:pPr>
          </w:p>
        </w:tc>
      </w:tr>
      <w:tr w:rsidR="00C452D6" w:rsidRPr="00E0240A" w14:paraId="3A21410A" w14:textId="77777777" w:rsidTr="000D7359">
        <w:tc>
          <w:tcPr>
            <w:tcW w:w="538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FFCD1F" w14:textId="77777777" w:rsidR="00B32A9E" w:rsidRPr="00E0240A" w:rsidRDefault="00B32A9E" w:rsidP="00A14457">
            <w:pPr>
              <w:widowControl w:val="0"/>
              <w:tabs>
                <w:tab w:val="left" w:pos="0"/>
                <w:tab w:val="left" w:pos="284"/>
              </w:tabs>
              <w:suppressAutoHyphens/>
              <w:autoSpaceDN w:val="0"/>
              <w:snapToGrid w:val="0"/>
              <w:spacing w:after="0" w:line="276" w:lineRule="auto"/>
              <w:ind w:left="284" w:hanging="284"/>
              <w:jc w:val="center"/>
              <w:textAlignment w:val="baseline"/>
              <w:rPr>
                <w:rFonts w:ascii="Times New Roman" w:hAnsi="Times New Roman" w:cs="Times New Roman"/>
                <w:color w:val="auto"/>
                <w:kern w:val="3"/>
                <w:sz w:val="22"/>
                <w:lang w:eastAsia="zh-CN" w:bidi="hi-IN"/>
              </w:rPr>
            </w:pPr>
          </w:p>
        </w:tc>
        <w:tc>
          <w:tcPr>
            <w:tcW w:w="4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6CDB2E" w14:textId="77777777" w:rsidR="00B32A9E" w:rsidRPr="00E0240A" w:rsidRDefault="00B32A9E" w:rsidP="00A14457">
            <w:pPr>
              <w:widowControl w:val="0"/>
              <w:tabs>
                <w:tab w:val="left" w:pos="0"/>
                <w:tab w:val="left" w:pos="284"/>
              </w:tabs>
              <w:suppressAutoHyphens/>
              <w:autoSpaceDN w:val="0"/>
              <w:snapToGrid w:val="0"/>
              <w:spacing w:after="0" w:line="276" w:lineRule="auto"/>
              <w:ind w:left="284" w:hanging="284"/>
              <w:jc w:val="center"/>
              <w:textAlignment w:val="baseline"/>
              <w:rPr>
                <w:rFonts w:ascii="Times New Roman" w:hAnsi="Times New Roman" w:cs="Times New Roman"/>
                <w:color w:val="auto"/>
                <w:kern w:val="3"/>
                <w:sz w:val="22"/>
                <w:lang w:eastAsia="zh-CN" w:bidi="hi-IN"/>
              </w:rPr>
            </w:pPr>
          </w:p>
        </w:tc>
      </w:tr>
    </w:tbl>
    <w:p w14:paraId="5F94D471" w14:textId="7B458282" w:rsidR="00664544" w:rsidRPr="00E0240A" w:rsidRDefault="00664544" w:rsidP="00664544">
      <w:pPr>
        <w:suppressAutoHyphens/>
        <w:spacing w:after="0" w:line="276" w:lineRule="auto"/>
        <w:rPr>
          <w:rFonts w:ascii="Times New Roman" w:hAnsi="Times New Roman" w:cs="Times New Roman"/>
          <w:color w:val="auto"/>
          <w:sz w:val="22"/>
        </w:rPr>
      </w:pPr>
    </w:p>
    <w:p w14:paraId="3D7F75D7" w14:textId="0020EB01" w:rsidR="00B32A9E" w:rsidRPr="00715803" w:rsidRDefault="00B32A9E" w:rsidP="00715803">
      <w:pPr>
        <w:pStyle w:val="Akapitzlist"/>
        <w:numPr>
          <w:ilvl w:val="0"/>
          <w:numId w:val="32"/>
        </w:numPr>
        <w:suppressAutoHyphens/>
        <w:spacing w:after="0" w:line="276" w:lineRule="auto"/>
        <w:ind w:left="284" w:hanging="284"/>
        <w:rPr>
          <w:rFonts w:ascii="Times New Roman" w:hAnsi="Times New Roman" w:cs="Times New Roman"/>
          <w:color w:val="auto"/>
          <w:sz w:val="22"/>
        </w:rPr>
      </w:pPr>
      <w:r w:rsidRPr="00715803">
        <w:rPr>
          <w:rFonts w:ascii="Times New Roman" w:hAnsi="Times New Roman" w:cs="Times New Roman"/>
          <w:color w:val="auto"/>
          <w:sz w:val="22"/>
        </w:rPr>
        <w:t xml:space="preserve">W przypadku Wykonawców wspólnie ubiegających się o udzielenie zamówienia, </w:t>
      </w:r>
      <w:r w:rsidR="005C5EAF" w:rsidRPr="00715803">
        <w:rPr>
          <w:rFonts w:ascii="Times New Roman" w:hAnsi="Times New Roman" w:cs="Times New Roman"/>
          <w:color w:val="auto"/>
          <w:sz w:val="22"/>
        </w:rPr>
        <w:t>Zamawiający</w:t>
      </w:r>
      <w:r w:rsidRPr="00715803">
        <w:rPr>
          <w:rFonts w:ascii="Times New Roman" w:hAnsi="Times New Roman" w:cs="Times New Roman"/>
          <w:color w:val="auto"/>
          <w:sz w:val="22"/>
        </w:rPr>
        <w:t xml:space="preserve"> żąda wskazania, które usługi wykonają poszczególni </w:t>
      </w:r>
      <w:r w:rsidR="000A1942" w:rsidRPr="00715803">
        <w:rPr>
          <w:rFonts w:ascii="Times New Roman" w:hAnsi="Times New Roman" w:cs="Times New Roman"/>
          <w:color w:val="auto"/>
          <w:sz w:val="22"/>
        </w:rPr>
        <w:t>Wykonawcy</w:t>
      </w:r>
      <w:r w:rsidRPr="00715803">
        <w:rPr>
          <w:rFonts w:ascii="Times New Roman" w:hAnsi="Times New Roman" w:cs="Times New Roman"/>
          <w:color w:val="auto"/>
          <w:sz w:val="22"/>
        </w:rPr>
        <w:t xml:space="preserve"> </w:t>
      </w:r>
      <w:r w:rsidRPr="00715803">
        <w:rPr>
          <w:rFonts w:ascii="Times New Roman" w:hAnsi="Times New Roman" w:cs="Times New Roman"/>
          <w:b/>
          <w:bCs/>
          <w:color w:val="auto"/>
          <w:sz w:val="22"/>
        </w:rPr>
        <w:t>(jeżeli dotyczy)</w:t>
      </w:r>
      <w:r w:rsidRPr="00715803">
        <w:rPr>
          <w:rFonts w:ascii="Times New Roman" w:hAnsi="Times New Roman" w:cs="Times New Roman"/>
          <w:color w:val="auto"/>
          <w:sz w:val="22"/>
        </w:rPr>
        <w:t>:</w:t>
      </w:r>
    </w:p>
    <w:p w14:paraId="25E496A6" w14:textId="60866E73" w:rsidR="00E02B84" w:rsidRPr="00E0240A" w:rsidRDefault="00B32A9E" w:rsidP="00A14457">
      <w:pPr>
        <w:pStyle w:val="Akapitzlist"/>
        <w:spacing w:after="0" w:line="276" w:lineRule="auto"/>
        <w:ind w:left="0" w:firstLine="0"/>
        <w:rPr>
          <w:rFonts w:ascii="Times New Roman" w:hAnsi="Times New Roman" w:cs="Times New Roman"/>
          <w:color w:val="auto"/>
          <w:sz w:val="22"/>
        </w:rPr>
      </w:pPr>
      <w:r w:rsidRPr="00E0240A">
        <w:rPr>
          <w:rFonts w:ascii="Times New Roman" w:hAnsi="Times New Roman" w:cs="Times New Roman"/>
          <w:color w:val="auto"/>
          <w:sz w:val="22"/>
        </w:rPr>
        <w:t>………………………………………………………………………………………………………………………………………………………………………………………………………………………………………………</w:t>
      </w:r>
    </w:p>
    <w:p w14:paraId="2FD9FA5A" w14:textId="217FA49D" w:rsidR="00940F64" w:rsidRPr="00E0240A" w:rsidRDefault="00940F64" w:rsidP="00715803">
      <w:pPr>
        <w:pStyle w:val="Akapitzlist"/>
        <w:numPr>
          <w:ilvl w:val="0"/>
          <w:numId w:val="32"/>
        </w:numPr>
        <w:spacing w:after="0" w:line="276" w:lineRule="auto"/>
        <w:ind w:left="284" w:hanging="284"/>
        <w:rPr>
          <w:rFonts w:ascii="Times New Roman" w:hAnsi="Times New Roman" w:cs="Times New Roman"/>
          <w:b/>
          <w:color w:val="auto"/>
          <w:kern w:val="3"/>
          <w:sz w:val="22"/>
          <w:shd w:val="clear" w:color="auto" w:fill="FFFFFF"/>
          <w:lang w:eastAsia="zh-CN" w:bidi="hi-IN"/>
        </w:rPr>
      </w:pPr>
      <w:r w:rsidRPr="00E0240A">
        <w:rPr>
          <w:rFonts w:ascii="Times New Roman" w:hAnsi="Times New Roman" w:cs="Times New Roman"/>
          <w:b/>
          <w:color w:val="auto"/>
          <w:sz w:val="22"/>
        </w:rPr>
        <w:t xml:space="preserve">Powstanie obowiązku podatkowego u </w:t>
      </w:r>
      <w:r w:rsidR="000A1942" w:rsidRPr="00E0240A">
        <w:rPr>
          <w:rFonts w:ascii="Times New Roman" w:hAnsi="Times New Roman" w:cs="Times New Roman"/>
          <w:b/>
          <w:color w:val="auto"/>
          <w:sz w:val="22"/>
        </w:rPr>
        <w:t>Zamawiającego</w:t>
      </w:r>
      <w:r w:rsidRPr="00E0240A">
        <w:rPr>
          <w:rFonts w:ascii="Times New Roman" w:hAnsi="Times New Roman" w:cs="Times New Roman"/>
          <w:b/>
          <w:color w:val="auto"/>
          <w:sz w:val="22"/>
        </w:rPr>
        <w:t xml:space="preserve"> - </w:t>
      </w:r>
      <w:r w:rsidRPr="00E0240A">
        <w:rPr>
          <w:rFonts w:ascii="Times New Roman" w:hAnsi="Times New Roman" w:cs="Times New Roman"/>
          <w:color w:val="auto"/>
          <w:kern w:val="3"/>
          <w:sz w:val="22"/>
          <w:shd w:val="clear" w:color="auto" w:fill="FFFFFF"/>
          <w:lang w:eastAsia="zh-CN" w:bidi="hi-IN"/>
        </w:rPr>
        <w:t>Z</w:t>
      </w:r>
      <w:r w:rsidR="00B32A9E" w:rsidRPr="00E0240A">
        <w:rPr>
          <w:rFonts w:ascii="Times New Roman" w:hAnsi="Times New Roman" w:cs="Times New Roman"/>
          <w:color w:val="auto"/>
          <w:kern w:val="3"/>
          <w:sz w:val="22"/>
          <w:shd w:val="clear" w:color="auto" w:fill="FFFFFF"/>
          <w:lang w:eastAsia="zh-CN" w:bidi="hi-IN"/>
        </w:rPr>
        <w:t>godnie z art. 225 Ustawy</w:t>
      </w:r>
      <w:r w:rsidR="007F44B0">
        <w:rPr>
          <w:rFonts w:ascii="Times New Roman" w:hAnsi="Times New Roman" w:cs="Times New Roman"/>
          <w:color w:val="auto"/>
          <w:kern w:val="3"/>
          <w:sz w:val="22"/>
          <w:shd w:val="clear" w:color="auto" w:fill="FFFFFF"/>
          <w:lang w:eastAsia="zh-CN" w:bidi="hi-IN"/>
        </w:rPr>
        <w:t xml:space="preserve"> </w:t>
      </w:r>
      <w:proofErr w:type="spellStart"/>
      <w:r w:rsidR="007F44B0">
        <w:rPr>
          <w:rFonts w:ascii="Times New Roman" w:hAnsi="Times New Roman" w:cs="Times New Roman"/>
          <w:color w:val="auto"/>
          <w:kern w:val="3"/>
          <w:sz w:val="22"/>
          <w:shd w:val="clear" w:color="auto" w:fill="FFFFFF"/>
          <w:lang w:eastAsia="zh-CN" w:bidi="hi-IN"/>
        </w:rPr>
        <w:t>Pzp</w:t>
      </w:r>
      <w:proofErr w:type="spellEnd"/>
      <w:r w:rsidR="00B32A9E" w:rsidRPr="00E0240A">
        <w:rPr>
          <w:rFonts w:ascii="Times New Roman" w:hAnsi="Times New Roman" w:cs="Times New Roman"/>
          <w:color w:val="auto"/>
          <w:kern w:val="3"/>
          <w:sz w:val="22"/>
          <w:shd w:val="clear" w:color="auto" w:fill="FFFFFF"/>
          <w:lang w:eastAsia="zh-CN" w:bidi="hi-IN"/>
        </w:rPr>
        <w:t xml:space="preserve">, </w:t>
      </w:r>
    </w:p>
    <w:p w14:paraId="0F293643" w14:textId="77777777" w:rsidR="00940F64" w:rsidRPr="00E0240A" w:rsidRDefault="00940F64" w:rsidP="00A14457">
      <w:pPr>
        <w:autoSpaceDE w:val="0"/>
        <w:autoSpaceDN w:val="0"/>
        <w:adjustRightInd w:val="0"/>
        <w:spacing w:after="0" w:line="276" w:lineRule="auto"/>
        <w:ind w:left="567" w:right="1"/>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Oświadczam, że (wstawić „</w:t>
      </w:r>
      <w:r w:rsidRPr="00E0240A">
        <w:rPr>
          <w:rFonts w:ascii="Times New Roman" w:eastAsia="Times New Roman" w:hAnsi="Times New Roman" w:cs="Times New Roman"/>
          <w:b/>
          <w:color w:val="auto"/>
          <w:sz w:val="22"/>
        </w:rPr>
        <w:t>x”</w:t>
      </w:r>
      <w:r w:rsidRPr="00E0240A">
        <w:rPr>
          <w:rFonts w:ascii="Times New Roman" w:eastAsia="Times New Roman" w:hAnsi="Times New Roman" w:cs="Times New Roman"/>
          <w:color w:val="auto"/>
          <w:sz w:val="22"/>
        </w:rPr>
        <w:t xml:space="preserve"> we właściwe pole):</w:t>
      </w:r>
    </w:p>
    <w:p w14:paraId="3B136D93" w14:textId="6659E103" w:rsidR="00940F64" w:rsidRPr="00E0240A" w:rsidRDefault="00940F64" w:rsidP="00A14457">
      <w:pPr>
        <w:tabs>
          <w:tab w:val="left" w:pos="993"/>
        </w:tabs>
        <w:autoSpaceDE w:val="0"/>
        <w:autoSpaceDN w:val="0"/>
        <w:adjustRightInd w:val="0"/>
        <w:spacing w:after="0" w:line="276" w:lineRule="auto"/>
        <w:ind w:left="993" w:right="1"/>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 xml:space="preserve">□ wybór oferty nie będzie prowadzić do powstania u </w:t>
      </w:r>
      <w:r w:rsidR="000A1942" w:rsidRPr="00E0240A">
        <w:rPr>
          <w:rFonts w:ascii="Times New Roman" w:eastAsia="Times New Roman" w:hAnsi="Times New Roman" w:cs="Times New Roman"/>
          <w:color w:val="auto"/>
          <w:sz w:val="22"/>
        </w:rPr>
        <w:t>Zamawiającego</w:t>
      </w:r>
      <w:r w:rsidRPr="00E0240A">
        <w:rPr>
          <w:rFonts w:ascii="Times New Roman" w:eastAsia="Times New Roman" w:hAnsi="Times New Roman" w:cs="Times New Roman"/>
          <w:color w:val="auto"/>
          <w:sz w:val="22"/>
        </w:rPr>
        <w:t xml:space="preserve"> obowiązku podatkowego;</w:t>
      </w:r>
    </w:p>
    <w:p w14:paraId="735F73F2" w14:textId="020F5DB4" w:rsidR="00940F64" w:rsidRPr="00E0240A" w:rsidRDefault="00940F64" w:rsidP="00A14457">
      <w:pPr>
        <w:autoSpaceDE w:val="0"/>
        <w:autoSpaceDN w:val="0"/>
        <w:adjustRightInd w:val="0"/>
        <w:spacing w:after="0" w:line="276" w:lineRule="auto"/>
        <w:ind w:left="709" w:right="1" w:hanging="292"/>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lastRenderedPageBreak/>
        <w:t xml:space="preserve">□ wybór oferty będzie prowadzić do powstania u </w:t>
      </w:r>
      <w:r w:rsidR="000A1942" w:rsidRPr="00E0240A">
        <w:rPr>
          <w:rFonts w:ascii="Times New Roman" w:eastAsia="Times New Roman" w:hAnsi="Times New Roman" w:cs="Times New Roman"/>
          <w:color w:val="auto"/>
          <w:sz w:val="22"/>
        </w:rPr>
        <w:t>Zamawiającego</w:t>
      </w:r>
      <w:r w:rsidRPr="00E0240A">
        <w:rPr>
          <w:rFonts w:ascii="Times New Roman" w:eastAsia="Times New Roman" w:hAnsi="Times New Roman" w:cs="Times New Roman"/>
          <w:color w:val="auto"/>
          <w:sz w:val="22"/>
        </w:rPr>
        <w:t xml:space="preserve"> obowiązku podatkowego w odniesieniu do następujących towarów/usług:________________________________________________________ </w:t>
      </w:r>
    </w:p>
    <w:p w14:paraId="3971F533" w14:textId="324934CF" w:rsidR="00940F64" w:rsidRPr="00E0240A" w:rsidRDefault="00940F64" w:rsidP="00A14457">
      <w:pPr>
        <w:tabs>
          <w:tab w:val="left" w:pos="851"/>
        </w:tabs>
        <w:autoSpaceDE w:val="0"/>
        <w:autoSpaceDN w:val="0"/>
        <w:adjustRightInd w:val="0"/>
        <w:spacing w:after="0" w:line="276" w:lineRule="auto"/>
        <w:ind w:right="1"/>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 xml:space="preserve">Wartość towarów/usług powodująca obowiązek podatkowy u </w:t>
      </w:r>
      <w:r w:rsidR="000A1942" w:rsidRPr="00E0240A">
        <w:rPr>
          <w:rFonts w:ascii="Times New Roman" w:eastAsia="Times New Roman" w:hAnsi="Times New Roman" w:cs="Times New Roman"/>
          <w:color w:val="auto"/>
          <w:sz w:val="22"/>
        </w:rPr>
        <w:t>Zamawiającego</w:t>
      </w:r>
      <w:r w:rsidRPr="00E0240A">
        <w:rPr>
          <w:rFonts w:ascii="Times New Roman" w:eastAsia="Times New Roman" w:hAnsi="Times New Roman" w:cs="Times New Roman"/>
          <w:color w:val="auto"/>
          <w:sz w:val="22"/>
        </w:rPr>
        <w:t xml:space="preserve"> to _________________ zł netto</w:t>
      </w:r>
      <w:r w:rsidR="00160C28" w:rsidRPr="00E0240A">
        <w:rPr>
          <w:rFonts w:ascii="Times New Roman" w:eastAsia="Times New Roman" w:hAnsi="Times New Roman" w:cs="Times New Roman"/>
          <w:color w:val="auto"/>
          <w:sz w:val="22"/>
        </w:rPr>
        <w:t xml:space="preserve"> oraz stawka podatku VAT ____________________ %</w:t>
      </w:r>
      <w:r w:rsidRPr="00E0240A">
        <w:rPr>
          <w:rFonts w:ascii="Times New Roman" w:eastAsia="Times New Roman" w:hAnsi="Times New Roman" w:cs="Times New Roman"/>
          <w:color w:val="auto"/>
          <w:sz w:val="22"/>
        </w:rPr>
        <w:t>**.</w:t>
      </w:r>
      <w:r w:rsidRPr="00E0240A">
        <w:rPr>
          <w:rFonts w:ascii="Times New Roman" w:eastAsia="Times New Roman" w:hAnsi="Times New Roman" w:cs="Times New Roman"/>
          <w:color w:val="auto"/>
          <w:sz w:val="22"/>
        </w:rPr>
        <w:tab/>
      </w:r>
      <w:r w:rsidRPr="00E0240A">
        <w:rPr>
          <w:rFonts w:ascii="Times New Roman" w:eastAsia="Times New Roman" w:hAnsi="Times New Roman" w:cs="Times New Roman"/>
          <w:color w:val="auto"/>
          <w:sz w:val="22"/>
        </w:rPr>
        <w:tab/>
      </w:r>
    </w:p>
    <w:p w14:paraId="40694DE5" w14:textId="77777777" w:rsidR="00140811" w:rsidRPr="00E0240A" w:rsidRDefault="00140811" w:rsidP="00A14457">
      <w:pPr>
        <w:tabs>
          <w:tab w:val="left" w:pos="851"/>
          <w:tab w:val="left" w:pos="4320"/>
          <w:tab w:val="left" w:pos="4906"/>
        </w:tabs>
        <w:autoSpaceDE w:val="0"/>
        <w:autoSpaceDN w:val="0"/>
        <w:adjustRightInd w:val="0"/>
        <w:spacing w:after="0" w:line="276" w:lineRule="auto"/>
        <w:ind w:left="0" w:right="1" w:firstLine="0"/>
        <w:rPr>
          <w:rFonts w:ascii="Times New Roman" w:eastAsia="Times New Roman" w:hAnsi="Times New Roman" w:cs="Times New Roman"/>
          <w:b/>
          <w:bCs/>
          <w:color w:val="auto"/>
          <w:sz w:val="22"/>
        </w:rPr>
      </w:pPr>
    </w:p>
    <w:p w14:paraId="17FDFC33" w14:textId="18FD1708" w:rsidR="00940F64" w:rsidRPr="00E0240A" w:rsidRDefault="00940F64" w:rsidP="00A14457">
      <w:pPr>
        <w:tabs>
          <w:tab w:val="left" w:pos="851"/>
          <w:tab w:val="left" w:pos="4320"/>
          <w:tab w:val="left" w:pos="4906"/>
        </w:tabs>
        <w:autoSpaceDE w:val="0"/>
        <w:autoSpaceDN w:val="0"/>
        <w:adjustRightInd w:val="0"/>
        <w:spacing w:after="0" w:line="276" w:lineRule="auto"/>
        <w:ind w:left="0" w:right="1" w:firstLine="0"/>
        <w:rPr>
          <w:rFonts w:ascii="Times New Roman" w:eastAsia="Times New Roman" w:hAnsi="Times New Roman" w:cs="Times New Roman"/>
          <w:b/>
          <w:bCs/>
          <w:color w:val="auto"/>
          <w:sz w:val="22"/>
        </w:rPr>
      </w:pPr>
      <w:r w:rsidRPr="00E0240A">
        <w:rPr>
          <w:rFonts w:ascii="Times New Roman" w:eastAsia="Times New Roman" w:hAnsi="Times New Roman" w:cs="Times New Roman"/>
          <w:b/>
          <w:bCs/>
          <w:color w:val="auto"/>
          <w:sz w:val="22"/>
        </w:rPr>
        <w:t xml:space="preserve">Oświadczam, że nie wypełnienie oferty w zakresie obowiązku podatkowego (art. 225 Ustawy) oznacza, że jej złożenie nie prowadzi do powstania obowiązku podatkowego po stronie </w:t>
      </w:r>
      <w:r w:rsidR="000A1942" w:rsidRPr="00E0240A">
        <w:rPr>
          <w:rFonts w:ascii="Times New Roman" w:eastAsia="Times New Roman" w:hAnsi="Times New Roman" w:cs="Times New Roman"/>
          <w:b/>
          <w:bCs/>
          <w:color w:val="auto"/>
          <w:sz w:val="22"/>
        </w:rPr>
        <w:t>Zamawiającego</w:t>
      </w:r>
      <w:r w:rsidRPr="00E0240A">
        <w:rPr>
          <w:rFonts w:ascii="Times New Roman" w:eastAsia="Times New Roman" w:hAnsi="Times New Roman" w:cs="Times New Roman"/>
          <w:b/>
          <w:bCs/>
          <w:color w:val="auto"/>
          <w:sz w:val="22"/>
        </w:rPr>
        <w:t>.</w:t>
      </w:r>
    </w:p>
    <w:p w14:paraId="1038306B" w14:textId="22DE28AE" w:rsidR="00CE12ED" w:rsidRPr="00E0240A" w:rsidRDefault="00CE12ED" w:rsidP="00DF58C4">
      <w:pPr>
        <w:tabs>
          <w:tab w:val="left" w:pos="851"/>
          <w:tab w:val="left" w:pos="4320"/>
          <w:tab w:val="left" w:pos="4906"/>
        </w:tabs>
        <w:autoSpaceDE w:val="0"/>
        <w:autoSpaceDN w:val="0"/>
        <w:adjustRightInd w:val="0"/>
        <w:ind w:left="0" w:right="1" w:firstLine="0"/>
        <w:rPr>
          <w:rFonts w:ascii="Times New Roman" w:hAnsi="Times New Roman" w:cs="Times New Roman"/>
          <w:sz w:val="22"/>
        </w:rPr>
      </w:pPr>
    </w:p>
    <w:p w14:paraId="023C237B" w14:textId="3BB99C3B" w:rsidR="00DF58C4" w:rsidRPr="00E0240A" w:rsidRDefault="00DF58C4" w:rsidP="00DF58C4">
      <w:pPr>
        <w:tabs>
          <w:tab w:val="left" w:pos="851"/>
          <w:tab w:val="left" w:pos="4320"/>
          <w:tab w:val="left" w:pos="4906"/>
        </w:tabs>
        <w:autoSpaceDE w:val="0"/>
        <w:autoSpaceDN w:val="0"/>
        <w:adjustRightInd w:val="0"/>
        <w:ind w:left="0" w:right="1" w:firstLine="0"/>
        <w:rPr>
          <w:rFonts w:ascii="Times New Roman" w:hAnsi="Times New Roman" w:cs="Times New Roman"/>
          <w:sz w:val="22"/>
        </w:rPr>
      </w:pPr>
      <w:r w:rsidRPr="00E0240A">
        <w:rPr>
          <w:rFonts w:ascii="Times New Roman" w:hAnsi="Times New Roman" w:cs="Times New Roman"/>
          <w:sz w:val="22"/>
        </w:rPr>
        <w:t>**Obowiązek podatkowy zgodnie z ustawą z dnia 11 marca 2004 r. o podatku od towarów i usług (</w:t>
      </w:r>
      <w:proofErr w:type="spellStart"/>
      <w:r w:rsidR="006A09C6" w:rsidRPr="00E0240A">
        <w:rPr>
          <w:rFonts w:ascii="Times New Roman" w:hAnsi="Times New Roman" w:cs="Times New Roman"/>
          <w:sz w:val="22"/>
        </w:rPr>
        <w:t>t.j</w:t>
      </w:r>
      <w:proofErr w:type="spellEnd"/>
      <w:r w:rsidR="006A09C6" w:rsidRPr="00E0240A">
        <w:rPr>
          <w:rFonts w:ascii="Times New Roman" w:hAnsi="Times New Roman" w:cs="Times New Roman"/>
          <w:sz w:val="22"/>
        </w:rPr>
        <w:t xml:space="preserve">. </w:t>
      </w:r>
      <w:r w:rsidRPr="00E0240A">
        <w:rPr>
          <w:rFonts w:ascii="Times New Roman" w:hAnsi="Times New Roman" w:cs="Times New Roman"/>
          <w:sz w:val="22"/>
        </w:rPr>
        <w:t>Dz. U. z 202</w:t>
      </w:r>
      <w:r w:rsidR="00734CF7" w:rsidRPr="00E0240A">
        <w:rPr>
          <w:rFonts w:ascii="Times New Roman" w:hAnsi="Times New Roman" w:cs="Times New Roman"/>
          <w:sz w:val="22"/>
        </w:rPr>
        <w:t>3</w:t>
      </w:r>
      <w:r w:rsidRPr="00E0240A">
        <w:rPr>
          <w:rFonts w:ascii="Times New Roman" w:hAnsi="Times New Roman" w:cs="Times New Roman"/>
          <w:sz w:val="22"/>
        </w:rPr>
        <w:t xml:space="preserve"> r. poz. </w:t>
      </w:r>
      <w:r w:rsidR="00734CF7" w:rsidRPr="00E0240A">
        <w:rPr>
          <w:rFonts w:ascii="Times New Roman" w:hAnsi="Times New Roman" w:cs="Times New Roman"/>
          <w:sz w:val="22"/>
        </w:rPr>
        <w:t>1570</w:t>
      </w:r>
      <w:r w:rsidRPr="00E0240A">
        <w:rPr>
          <w:rFonts w:ascii="Times New Roman" w:hAnsi="Times New Roman" w:cs="Times New Roman"/>
          <w:sz w:val="22"/>
        </w:rPr>
        <w:t xml:space="preserve">, z </w:t>
      </w:r>
      <w:proofErr w:type="spellStart"/>
      <w:r w:rsidRPr="00E0240A">
        <w:rPr>
          <w:rFonts w:ascii="Times New Roman" w:hAnsi="Times New Roman" w:cs="Times New Roman"/>
          <w:sz w:val="22"/>
        </w:rPr>
        <w:t>późn</w:t>
      </w:r>
      <w:proofErr w:type="spellEnd"/>
      <w:r w:rsidRPr="00E0240A">
        <w:rPr>
          <w:rFonts w:ascii="Times New Roman" w:hAnsi="Times New Roman" w:cs="Times New Roman"/>
          <w:sz w:val="22"/>
        </w:rPr>
        <w:t>. zm.).</w:t>
      </w:r>
    </w:p>
    <w:p w14:paraId="5F8F045E" w14:textId="77777777" w:rsidR="00940F64" w:rsidRPr="00E0240A" w:rsidRDefault="00940F64" w:rsidP="00A14457">
      <w:pPr>
        <w:pStyle w:val="Akapitzlist"/>
        <w:spacing w:after="0" w:line="276" w:lineRule="auto"/>
        <w:ind w:left="0" w:firstLine="0"/>
        <w:rPr>
          <w:rFonts w:ascii="Times New Roman" w:hAnsi="Times New Roman" w:cs="Times New Roman"/>
          <w:color w:val="auto"/>
          <w:kern w:val="3"/>
          <w:sz w:val="22"/>
          <w:shd w:val="clear" w:color="auto" w:fill="FFFFFF"/>
          <w:lang w:eastAsia="zh-CN" w:bidi="hi-IN"/>
        </w:rPr>
      </w:pPr>
    </w:p>
    <w:p w14:paraId="58EBDB30" w14:textId="268DF3E5" w:rsidR="00B32A9E" w:rsidRPr="00E0240A" w:rsidRDefault="00B32A9E" w:rsidP="00E85573">
      <w:pPr>
        <w:pStyle w:val="Akapitzlist"/>
        <w:numPr>
          <w:ilvl w:val="0"/>
          <w:numId w:val="32"/>
        </w:numPr>
        <w:spacing w:after="0" w:line="276" w:lineRule="auto"/>
        <w:ind w:left="284" w:hanging="284"/>
        <w:rPr>
          <w:rFonts w:ascii="Times New Roman" w:hAnsi="Times New Roman" w:cs="Times New Roman"/>
          <w:color w:val="auto"/>
          <w:sz w:val="22"/>
        </w:rPr>
      </w:pPr>
      <w:r w:rsidRPr="00E0240A">
        <w:rPr>
          <w:rFonts w:ascii="Times New Roman" w:hAnsi="Times New Roman" w:cs="Times New Roman"/>
          <w:color w:val="auto"/>
          <w:sz w:val="22"/>
        </w:rPr>
        <w:t xml:space="preserve">Oświadczam, na podstawie art. 274 ust. 4 Ustawy że następujące dokumenty i oświadczenia, o których mowa w SWZ, </w:t>
      </w:r>
      <w:r w:rsidR="005C5EAF" w:rsidRPr="00E0240A">
        <w:rPr>
          <w:rFonts w:ascii="Times New Roman" w:hAnsi="Times New Roman" w:cs="Times New Roman"/>
          <w:color w:val="auto"/>
          <w:sz w:val="22"/>
        </w:rPr>
        <w:t>Zamawiający</w:t>
      </w:r>
      <w:r w:rsidRPr="00E0240A">
        <w:rPr>
          <w:rFonts w:ascii="Times New Roman" w:hAnsi="Times New Roman" w:cs="Times New Roman"/>
          <w:color w:val="auto"/>
          <w:sz w:val="22"/>
        </w:rPr>
        <w:t xml:space="preserve"> może uzyskać za pomocą bezpłatnych i ogólnodostępnych baz danych, w szczególności rejestrów publicznych w rozumieniu ustawy z dnia 17 lutego 2005 r. o informatyzacji działalności podmiotów realizujących zadania publiczne tj</w:t>
      </w:r>
      <w:r w:rsidR="00823ACC" w:rsidRPr="00E0240A">
        <w:rPr>
          <w:rFonts w:ascii="Times New Roman" w:hAnsi="Times New Roman" w:cs="Times New Roman"/>
          <w:color w:val="auto"/>
          <w:sz w:val="22"/>
        </w:rPr>
        <w:t>.</w:t>
      </w:r>
      <w:r w:rsidRPr="00E0240A">
        <w:rPr>
          <w:rFonts w:ascii="Times New Roman" w:hAnsi="Times New Roman" w:cs="Times New Roman"/>
          <w:color w:val="auto"/>
          <w:sz w:val="22"/>
        </w:rPr>
        <w:t xml:space="preserve"> (jeżeli dotyczy):</w:t>
      </w:r>
    </w:p>
    <w:p w14:paraId="43CDD139" w14:textId="06BA542C" w:rsidR="00B32A9E" w:rsidRPr="00E0240A" w:rsidRDefault="00B32A9E" w:rsidP="00B54185">
      <w:pPr>
        <w:pStyle w:val="Akapitzlist"/>
        <w:numPr>
          <w:ilvl w:val="0"/>
          <w:numId w:val="8"/>
        </w:numPr>
        <w:spacing w:after="0" w:line="276" w:lineRule="auto"/>
        <w:rPr>
          <w:rFonts w:ascii="Times New Roman" w:hAnsi="Times New Roman" w:cs="Times New Roman"/>
          <w:color w:val="auto"/>
          <w:sz w:val="22"/>
        </w:rPr>
      </w:pPr>
      <w:r w:rsidRPr="00E0240A">
        <w:rPr>
          <w:rFonts w:ascii="Times New Roman" w:hAnsi="Times New Roman" w:cs="Times New Roman"/>
          <w:color w:val="auto"/>
          <w:sz w:val="22"/>
        </w:rPr>
        <w:t xml:space="preserve">odpis lub informacja z Krajowego Rejestru Sądowego lub Centralnej Ewidencji i Informacji o Działalności Gospodarczej, strony </w:t>
      </w:r>
      <w:hyperlink r:id="rId23" w:history="1">
        <w:r w:rsidRPr="00E0240A">
          <w:rPr>
            <w:rStyle w:val="Hipercze"/>
            <w:rFonts w:ascii="Times New Roman" w:hAnsi="Times New Roman" w:cs="Times New Roman"/>
            <w:color w:val="auto"/>
            <w:sz w:val="22"/>
          </w:rPr>
          <w:t>www.ceidg.gov.pl</w:t>
        </w:r>
      </w:hyperlink>
      <w:r w:rsidRPr="00E0240A">
        <w:rPr>
          <w:rFonts w:ascii="Times New Roman" w:hAnsi="Times New Roman" w:cs="Times New Roman"/>
          <w:color w:val="auto"/>
          <w:sz w:val="22"/>
        </w:rPr>
        <w:t xml:space="preserve">, </w:t>
      </w:r>
      <w:hyperlink r:id="rId24" w:history="1">
        <w:r w:rsidRPr="00E0240A">
          <w:rPr>
            <w:rStyle w:val="Hipercze"/>
            <w:rFonts w:ascii="Times New Roman" w:hAnsi="Times New Roman" w:cs="Times New Roman"/>
            <w:color w:val="auto"/>
            <w:sz w:val="22"/>
          </w:rPr>
          <w:t>https://ekrs.ms.gov.pl/web/wyszukiwarka-krs/strona-glowna/</w:t>
        </w:r>
      </w:hyperlink>
      <w:r w:rsidRPr="00E0240A">
        <w:rPr>
          <w:rFonts w:ascii="Times New Roman" w:hAnsi="Times New Roman" w:cs="Times New Roman"/>
          <w:color w:val="auto"/>
          <w:sz w:val="22"/>
        </w:rPr>
        <w:t xml:space="preserve">, należy podać informacje umożliwiające wyszukanie </w:t>
      </w:r>
      <w:r w:rsidR="000A1942" w:rsidRPr="00E0240A">
        <w:rPr>
          <w:rFonts w:ascii="Times New Roman" w:hAnsi="Times New Roman" w:cs="Times New Roman"/>
          <w:color w:val="auto"/>
          <w:sz w:val="22"/>
        </w:rPr>
        <w:t>Wykonawcy</w:t>
      </w:r>
      <w:r w:rsidRPr="00E0240A">
        <w:rPr>
          <w:rFonts w:ascii="Times New Roman" w:hAnsi="Times New Roman" w:cs="Times New Roman"/>
          <w:color w:val="auto"/>
          <w:sz w:val="22"/>
        </w:rPr>
        <w:t>, w szczególności nr NIP, nr REGON, nr KRS:</w:t>
      </w:r>
    </w:p>
    <w:p w14:paraId="3E67F65E" w14:textId="77777777" w:rsidR="00CE12ED" w:rsidRPr="00E0240A" w:rsidRDefault="00CE12ED" w:rsidP="00CE12ED">
      <w:pPr>
        <w:pStyle w:val="Akapitzlist"/>
        <w:spacing w:after="0" w:line="276" w:lineRule="auto"/>
        <w:ind w:firstLine="0"/>
        <w:rPr>
          <w:rFonts w:ascii="Times New Roman" w:hAnsi="Times New Roman" w:cs="Times New Roman"/>
          <w:color w:val="auto"/>
          <w:sz w:val="22"/>
        </w:rPr>
      </w:pPr>
    </w:p>
    <w:p w14:paraId="527DC486" w14:textId="680F4C15" w:rsidR="00E70099" w:rsidRPr="00E0240A" w:rsidRDefault="000D0049" w:rsidP="00A14457">
      <w:pPr>
        <w:spacing w:after="0" w:line="276" w:lineRule="auto"/>
        <w:ind w:left="0" w:firstLine="0"/>
        <w:rPr>
          <w:rFonts w:ascii="Times New Roman" w:hAnsi="Times New Roman" w:cs="Times New Roman"/>
          <w:color w:val="auto"/>
          <w:sz w:val="22"/>
        </w:rPr>
      </w:pPr>
      <w:r w:rsidRPr="00E0240A">
        <w:rPr>
          <w:rFonts w:ascii="Times New Roman" w:hAnsi="Times New Roman" w:cs="Times New Roman"/>
          <w:color w:val="auto"/>
          <w:sz w:val="22"/>
          <w:highlight w:val="yellow"/>
        </w:rPr>
        <w:t>_____________________________________________________________________________________________</w:t>
      </w:r>
    </w:p>
    <w:p w14:paraId="2DE6AFED" w14:textId="77777777" w:rsidR="00664544" w:rsidRPr="00E0240A" w:rsidRDefault="00664544" w:rsidP="00A14457">
      <w:pPr>
        <w:spacing w:after="0" w:line="276" w:lineRule="auto"/>
        <w:ind w:left="0" w:firstLine="0"/>
        <w:rPr>
          <w:rFonts w:ascii="Times New Roman" w:hAnsi="Times New Roman" w:cs="Times New Roman"/>
          <w:color w:val="auto"/>
          <w:sz w:val="22"/>
        </w:rPr>
      </w:pPr>
    </w:p>
    <w:p w14:paraId="32665AEA" w14:textId="2AF6FCC4" w:rsidR="00B32A9E" w:rsidRPr="00E0240A" w:rsidRDefault="00B32A9E" w:rsidP="00E85573">
      <w:pPr>
        <w:pStyle w:val="Akapitzlist"/>
        <w:numPr>
          <w:ilvl w:val="0"/>
          <w:numId w:val="32"/>
        </w:numPr>
        <w:suppressAutoHyphens/>
        <w:spacing w:after="0" w:line="276" w:lineRule="auto"/>
        <w:ind w:left="284" w:hanging="284"/>
        <w:rPr>
          <w:rFonts w:ascii="Times New Roman" w:hAnsi="Times New Roman" w:cs="Times New Roman"/>
          <w:color w:val="auto"/>
          <w:sz w:val="22"/>
        </w:rPr>
      </w:pPr>
      <w:r w:rsidRPr="00E0240A">
        <w:rPr>
          <w:rFonts w:ascii="Times New Roman" w:hAnsi="Times New Roman" w:cs="Times New Roman"/>
          <w:color w:val="auto"/>
          <w:sz w:val="22"/>
        </w:rPr>
        <w:t xml:space="preserve">Oświadczam, na podstawie art. 127 ust. 2 Ustawy, że następujące podmiotowe środki dowodowe znajdują się w posiadaniu </w:t>
      </w:r>
      <w:r w:rsidR="000A1942" w:rsidRPr="00E0240A">
        <w:rPr>
          <w:rFonts w:ascii="Times New Roman" w:hAnsi="Times New Roman" w:cs="Times New Roman"/>
          <w:color w:val="auto"/>
          <w:sz w:val="22"/>
        </w:rPr>
        <w:t>Zamawiającego</w:t>
      </w:r>
      <w:r w:rsidRPr="00E0240A">
        <w:rPr>
          <w:rFonts w:ascii="Times New Roman" w:hAnsi="Times New Roman" w:cs="Times New Roman"/>
          <w:color w:val="auto"/>
          <w:sz w:val="22"/>
        </w:rPr>
        <w:t>, podajemy nazwę i numer postępowania (oznaczenie sprawy) o udzielenie zamówienia publicznego oraz nazwę oświadczenia/dokumentu (jeżeli dotyczy):</w:t>
      </w:r>
    </w:p>
    <w:p w14:paraId="1FD6FF6F" w14:textId="77777777" w:rsidR="00386B1F" w:rsidRPr="00E0240A" w:rsidRDefault="00386B1F" w:rsidP="00386B1F">
      <w:pPr>
        <w:pStyle w:val="Akapitzlist"/>
        <w:suppressAutoHyphens/>
        <w:spacing w:after="0" w:line="276" w:lineRule="auto"/>
        <w:ind w:left="284" w:firstLine="0"/>
        <w:rPr>
          <w:rFonts w:ascii="Times New Roman" w:hAnsi="Times New Roman" w:cs="Times New Roman"/>
          <w:color w:val="auto"/>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2821"/>
        <w:gridCol w:w="4109"/>
      </w:tblGrid>
      <w:tr w:rsidR="00C452D6" w:rsidRPr="00E0240A" w14:paraId="1D518CF7" w14:textId="77777777" w:rsidTr="006C37C7">
        <w:trPr>
          <w:jc w:val="center"/>
        </w:trPr>
        <w:tc>
          <w:tcPr>
            <w:tcW w:w="1620" w:type="pct"/>
            <w:vAlign w:val="center"/>
          </w:tcPr>
          <w:p w14:paraId="5CF5927B" w14:textId="77777777" w:rsidR="00B32A9E" w:rsidRPr="00E0240A" w:rsidRDefault="00B32A9E" w:rsidP="00A14457">
            <w:pPr>
              <w:spacing w:after="0" w:line="276" w:lineRule="auto"/>
              <w:ind w:left="284" w:hanging="284"/>
              <w:jc w:val="center"/>
              <w:rPr>
                <w:rFonts w:ascii="Times New Roman" w:hAnsi="Times New Roman" w:cs="Times New Roman"/>
                <w:b/>
                <w:color w:val="auto"/>
                <w:sz w:val="22"/>
              </w:rPr>
            </w:pPr>
            <w:r w:rsidRPr="00E0240A">
              <w:rPr>
                <w:rFonts w:ascii="Times New Roman" w:hAnsi="Times New Roman" w:cs="Times New Roman"/>
                <w:b/>
                <w:color w:val="auto"/>
                <w:sz w:val="22"/>
              </w:rPr>
              <w:t>Nazwa postępowania</w:t>
            </w:r>
          </w:p>
        </w:tc>
        <w:tc>
          <w:tcPr>
            <w:tcW w:w="1376" w:type="pct"/>
            <w:vAlign w:val="center"/>
          </w:tcPr>
          <w:p w14:paraId="540172D1" w14:textId="77777777" w:rsidR="00B32A9E" w:rsidRPr="00E0240A" w:rsidRDefault="00B32A9E" w:rsidP="00A14457">
            <w:pPr>
              <w:spacing w:after="0" w:line="276" w:lineRule="auto"/>
              <w:ind w:left="284" w:hanging="284"/>
              <w:jc w:val="center"/>
              <w:rPr>
                <w:rFonts w:ascii="Times New Roman" w:hAnsi="Times New Roman" w:cs="Times New Roman"/>
                <w:color w:val="auto"/>
                <w:sz w:val="22"/>
              </w:rPr>
            </w:pPr>
            <w:r w:rsidRPr="00E0240A">
              <w:rPr>
                <w:rFonts w:ascii="Times New Roman" w:hAnsi="Times New Roman" w:cs="Times New Roman"/>
                <w:b/>
                <w:color w:val="auto"/>
                <w:sz w:val="22"/>
              </w:rPr>
              <w:t>Numer postępowania</w:t>
            </w:r>
            <w:r w:rsidRPr="00E0240A">
              <w:rPr>
                <w:rFonts w:ascii="Times New Roman" w:hAnsi="Times New Roman" w:cs="Times New Roman"/>
                <w:color w:val="auto"/>
                <w:sz w:val="22"/>
              </w:rPr>
              <w:t xml:space="preserve"> (oznaczenie sprawy, do której dokumenty zostały dołączone)</w:t>
            </w:r>
          </w:p>
        </w:tc>
        <w:tc>
          <w:tcPr>
            <w:tcW w:w="2004" w:type="pct"/>
            <w:vAlign w:val="center"/>
          </w:tcPr>
          <w:p w14:paraId="569E989C" w14:textId="5F57946D" w:rsidR="00B32A9E" w:rsidRPr="00E0240A" w:rsidRDefault="00B32A9E" w:rsidP="00A14457">
            <w:pPr>
              <w:spacing w:after="0" w:line="276" w:lineRule="auto"/>
              <w:ind w:left="284" w:hanging="284"/>
              <w:jc w:val="center"/>
              <w:rPr>
                <w:rFonts w:ascii="Times New Roman" w:hAnsi="Times New Roman" w:cs="Times New Roman"/>
                <w:color w:val="auto"/>
                <w:sz w:val="22"/>
              </w:rPr>
            </w:pPr>
            <w:r w:rsidRPr="00E0240A">
              <w:rPr>
                <w:rFonts w:ascii="Times New Roman" w:hAnsi="Times New Roman" w:cs="Times New Roman"/>
                <w:b/>
                <w:color w:val="auto"/>
                <w:sz w:val="22"/>
              </w:rPr>
              <w:t>Rodzaj oświadczeń lub dokumentów (</w:t>
            </w:r>
            <w:r w:rsidRPr="00E0240A">
              <w:rPr>
                <w:rFonts w:ascii="Times New Roman" w:hAnsi="Times New Roman" w:cs="Times New Roman"/>
                <w:i/>
                <w:color w:val="auto"/>
                <w:sz w:val="22"/>
              </w:rPr>
              <w:t xml:space="preserve">znajdujących się w posiadaniu </w:t>
            </w:r>
            <w:r w:rsidR="000A1942" w:rsidRPr="00E0240A">
              <w:rPr>
                <w:rFonts w:ascii="Times New Roman" w:hAnsi="Times New Roman" w:cs="Times New Roman"/>
                <w:i/>
                <w:color w:val="auto"/>
                <w:sz w:val="22"/>
              </w:rPr>
              <w:t>Zamawiającego</w:t>
            </w:r>
            <w:r w:rsidRPr="00E0240A">
              <w:rPr>
                <w:rFonts w:ascii="Times New Roman" w:hAnsi="Times New Roman" w:cs="Times New Roman"/>
                <w:i/>
                <w:color w:val="auto"/>
                <w:sz w:val="22"/>
              </w:rPr>
              <w:t>).</w:t>
            </w:r>
          </w:p>
        </w:tc>
      </w:tr>
      <w:tr w:rsidR="00B32A9E" w:rsidRPr="00E0240A" w14:paraId="4F7D9D90" w14:textId="77777777" w:rsidTr="006C37C7">
        <w:trPr>
          <w:jc w:val="center"/>
        </w:trPr>
        <w:tc>
          <w:tcPr>
            <w:tcW w:w="1620" w:type="pct"/>
          </w:tcPr>
          <w:p w14:paraId="5C998F9C" w14:textId="77777777" w:rsidR="00B32A9E" w:rsidRPr="00E0240A" w:rsidRDefault="00B32A9E" w:rsidP="00A14457">
            <w:pPr>
              <w:spacing w:after="0" w:line="276" w:lineRule="auto"/>
              <w:ind w:left="284" w:hanging="284"/>
              <w:rPr>
                <w:rFonts w:ascii="Times New Roman" w:hAnsi="Times New Roman" w:cs="Times New Roman"/>
                <w:color w:val="auto"/>
                <w:sz w:val="22"/>
              </w:rPr>
            </w:pPr>
          </w:p>
          <w:p w14:paraId="3F18248C" w14:textId="77777777" w:rsidR="00CE12ED" w:rsidRPr="00E0240A" w:rsidRDefault="00CE12ED" w:rsidP="00A14457">
            <w:pPr>
              <w:spacing w:after="0" w:line="276" w:lineRule="auto"/>
              <w:ind w:left="284" w:hanging="284"/>
              <w:rPr>
                <w:rFonts w:ascii="Times New Roman" w:hAnsi="Times New Roman" w:cs="Times New Roman"/>
                <w:color w:val="auto"/>
                <w:sz w:val="22"/>
              </w:rPr>
            </w:pPr>
          </w:p>
          <w:p w14:paraId="1C6E67BD" w14:textId="77777777" w:rsidR="00B32A9E" w:rsidRPr="00E0240A" w:rsidRDefault="00B32A9E" w:rsidP="00A14457">
            <w:pPr>
              <w:spacing w:after="0" w:line="276" w:lineRule="auto"/>
              <w:ind w:left="284" w:hanging="284"/>
              <w:rPr>
                <w:rFonts w:ascii="Times New Roman" w:hAnsi="Times New Roman" w:cs="Times New Roman"/>
                <w:color w:val="auto"/>
                <w:sz w:val="22"/>
              </w:rPr>
            </w:pPr>
          </w:p>
        </w:tc>
        <w:tc>
          <w:tcPr>
            <w:tcW w:w="1376" w:type="pct"/>
          </w:tcPr>
          <w:p w14:paraId="528E79E7" w14:textId="77777777" w:rsidR="00B32A9E" w:rsidRPr="00E0240A" w:rsidRDefault="00B32A9E" w:rsidP="00A14457">
            <w:pPr>
              <w:spacing w:after="0" w:line="276" w:lineRule="auto"/>
              <w:ind w:left="284" w:hanging="284"/>
              <w:rPr>
                <w:rFonts w:ascii="Times New Roman" w:hAnsi="Times New Roman" w:cs="Times New Roman"/>
                <w:color w:val="auto"/>
                <w:sz w:val="22"/>
              </w:rPr>
            </w:pPr>
          </w:p>
        </w:tc>
        <w:tc>
          <w:tcPr>
            <w:tcW w:w="2004" w:type="pct"/>
          </w:tcPr>
          <w:p w14:paraId="3EE76E42" w14:textId="77777777" w:rsidR="00B32A9E" w:rsidRPr="00E0240A" w:rsidRDefault="00B32A9E" w:rsidP="00A14457">
            <w:pPr>
              <w:spacing w:after="0" w:line="276" w:lineRule="auto"/>
              <w:ind w:left="284" w:hanging="284"/>
              <w:rPr>
                <w:rFonts w:ascii="Times New Roman" w:hAnsi="Times New Roman" w:cs="Times New Roman"/>
                <w:color w:val="auto"/>
                <w:sz w:val="22"/>
              </w:rPr>
            </w:pPr>
          </w:p>
        </w:tc>
      </w:tr>
    </w:tbl>
    <w:p w14:paraId="56831F1D" w14:textId="77777777" w:rsidR="00386B1F" w:rsidRPr="00E0240A" w:rsidRDefault="00386B1F" w:rsidP="00386B1F">
      <w:pPr>
        <w:pStyle w:val="Akapitzlist"/>
        <w:tabs>
          <w:tab w:val="left" w:pos="9000"/>
        </w:tabs>
        <w:spacing w:after="0" w:line="276" w:lineRule="auto"/>
        <w:ind w:left="567" w:firstLine="0"/>
        <w:rPr>
          <w:rFonts w:ascii="Times New Roman" w:hAnsi="Times New Roman" w:cs="Times New Roman"/>
          <w:color w:val="auto"/>
          <w:sz w:val="22"/>
        </w:rPr>
      </w:pPr>
    </w:p>
    <w:p w14:paraId="5B862F71" w14:textId="2C4D85B7" w:rsidR="00B32A9E" w:rsidRPr="00E0240A" w:rsidRDefault="00B32A9E" w:rsidP="00E85573">
      <w:pPr>
        <w:pStyle w:val="Akapitzlist"/>
        <w:numPr>
          <w:ilvl w:val="0"/>
          <w:numId w:val="32"/>
        </w:numPr>
        <w:tabs>
          <w:tab w:val="left" w:pos="9000"/>
        </w:tabs>
        <w:spacing w:after="0" w:line="276" w:lineRule="auto"/>
        <w:ind w:left="284" w:hanging="284"/>
        <w:rPr>
          <w:rFonts w:ascii="Times New Roman" w:hAnsi="Times New Roman" w:cs="Times New Roman"/>
          <w:color w:val="auto"/>
          <w:sz w:val="22"/>
        </w:rPr>
      </w:pPr>
      <w:r w:rsidRPr="00E0240A">
        <w:rPr>
          <w:rFonts w:ascii="Times New Roman" w:hAnsi="Times New Roman" w:cs="Times New Roman"/>
          <w:color w:val="auto"/>
          <w:sz w:val="22"/>
        </w:rPr>
        <w:t xml:space="preserve">Inne informacje </w:t>
      </w:r>
      <w:r w:rsidR="000A1942" w:rsidRPr="00E0240A">
        <w:rPr>
          <w:rFonts w:ascii="Times New Roman" w:hAnsi="Times New Roman" w:cs="Times New Roman"/>
          <w:color w:val="auto"/>
          <w:sz w:val="22"/>
        </w:rPr>
        <w:t>Wykonawcy</w:t>
      </w:r>
      <w:r w:rsidRPr="00E0240A">
        <w:rPr>
          <w:rFonts w:ascii="Times New Roman" w:hAnsi="Times New Roman" w:cs="Times New Roman"/>
          <w:color w:val="auto"/>
          <w:sz w:val="22"/>
        </w:rPr>
        <w:t xml:space="preserve">: </w:t>
      </w:r>
    </w:p>
    <w:p w14:paraId="70C564B6" w14:textId="2EC86421" w:rsidR="00B32A9E" w:rsidRPr="00E0240A" w:rsidRDefault="00B32A9E" w:rsidP="00A14457">
      <w:pPr>
        <w:tabs>
          <w:tab w:val="left" w:pos="9000"/>
        </w:tabs>
        <w:spacing w:after="0" w:line="276" w:lineRule="auto"/>
        <w:ind w:left="0" w:firstLine="0"/>
        <w:rPr>
          <w:rFonts w:ascii="Times New Roman" w:hAnsi="Times New Roman" w:cs="Times New Roman"/>
          <w:color w:val="auto"/>
          <w:sz w:val="22"/>
        </w:rPr>
      </w:pPr>
      <w:r w:rsidRPr="00E0240A">
        <w:rPr>
          <w:rFonts w:ascii="Times New Roman" w:hAnsi="Times New Roman" w:cs="Times New Roman"/>
          <w:color w:val="auto"/>
          <w:sz w:val="22"/>
        </w:rPr>
        <w:t>……………………………………..…………………………………………………………………………………………………..………………………………………………….......................................................................</w:t>
      </w:r>
    </w:p>
    <w:p w14:paraId="45D6FA76" w14:textId="1C5B2C76" w:rsidR="00B32A9E" w:rsidRPr="00E0240A" w:rsidRDefault="00B32A9E" w:rsidP="00A14457">
      <w:pPr>
        <w:tabs>
          <w:tab w:val="left" w:pos="9000"/>
        </w:tabs>
        <w:spacing w:after="0" w:line="276" w:lineRule="auto"/>
        <w:ind w:left="0" w:firstLine="0"/>
        <w:rPr>
          <w:rFonts w:ascii="Times New Roman" w:hAnsi="Times New Roman" w:cs="Times New Roman"/>
          <w:color w:val="auto"/>
          <w:sz w:val="22"/>
        </w:rPr>
      </w:pPr>
      <w:r w:rsidRPr="00E0240A">
        <w:rPr>
          <w:rFonts w:ascii="Times New Roman" w:hAnsi="Times New Roman" w:cs="Times New Roman"/>
          <w:color w:val="auto"/>
          <w:sz w:val="22"/>
        </w:rPr>
        <w:t>Zapoznałem/zapoznaliśmy się z klauzulą informacyjną RODO</w:t>
      </w:r>
      <w:r w:rsidRPr="00E0240A">
        <w:rPr>
          <w:rStyle w:val="Odwoanieprzypisudolnego"/>
          <w:rFonts w:ascii="Times New Roman" w:hAnsi="Times New Roman"/>
          <w:color w:val="auto"/>
          <w:sz w:val="22"/>
        </w:rPr>
        <w:footnoteReference w:id="1"/>
      </w:r>
      <w:r w:rsidRPr="00E0240A">
        <w:rPr>
          <w:rFonts w:ascii="Times New Roman" w:hAnsi="Times New Roman" w:cs="Times New Roman"/>
          <w:color w:val="auto"/>
          <w:sz w:val="22"/>
        </w:rPr>
        <w:t xml:space="preserve"> zawartą w  SWZ oraz zrealizowałem/zrealizowaliśmy obowiązek informacyjny, w związku z ubieganiem się o udzielenie zamówienia w niniejszym postępowaniu.*</w:t>
      </w:r>
      <w:r w:rsidRPr="00E0240A">
        <w:rPr>
          <w:rFonts w:ascii="Times New Roman" w:hAnsi="Times New Roman" w:cs="Times New Roman"/>
          <w:color w:val="auto"/>
          <w:sz w:val="22"/>
          <w:vertAlign w:val="superscript"/>
        </w:rPr>
        <w:footnoteReference w:id="2"/>
      </w:r>
    </w:p>
    <w:p w14:paraId="635356BC" w14:textId="77777777" w:rsidR="00B32A9E" w:rsidRPr="00E0240A" w:rsidRDefault="00B32A9E" w:rsidP="00A14457">
      <w:pPr>
        <w:pStyle w:val="Akapitzlist"/>
        <w:tabs>
          <w:tab w:val="left" w:pos="0"/>
        </w:tabs>
        <w:spacing w:after="0" w:line="276" w:lineRule="auto"/>
        <w:ind w:left="284"/>
        <w:rPr>
          <w:rFonts w:ascii="Times New Roman" w:hAnsi="Times New Roman" w:cs="Times New Roman"/>
          <w:color w:val="auto"/>
          <w:sz w:val="22"/>
        </w:rPr>
      </w:pPr>
    </w:p>
    <w:p w14:paraId="507BC0C0" w14:textId="7124614A" w:rsidR="00B32A9E" w:rsidRPr="00E0240A" w:rsidRDefault="00B32A9E" w:rsidP="00E85573">
      <w:pPr>
        <w:pStyle w:val="Akapitzlist"/>
        <w:widowControl w:val="0"/>
        <w:numPr>
          <w:ilvl w:val="0"/>
          <w:numId w:val="32"/>
        </w:numPr>
        <w:suppressAutoHyphens/>
        <w:spacing w:after="0" w:line="276" w:lineRule="auto"/>
        <w:ind w:left="284" w:hanging="284"/>
        <w:rPr>
          <w:rFonts w:ascii="Times New Roman" w:hAnsi="Times New Roman" w:cs="Times New Roman"/>
          <w:color w:val="auto"/>
          <w:sz w:val="22"/>
        </w:rPr>
      </w:pPr>
      <w:r w:rsidRPr="00E0240A">
        <w:rPr>
          <w:rFonts w:ascii="Times New Roman" w:hAnsi="Times New Roman" w:cs="Times New Roman"/>
          <w:b/>
          <w:color w:val="auto"/>
          <w:sz w:val="22"/>
          <w:highlight w:val="yellow"/>
        </w:rPr>
        <w:t>ZASTRZEGAMY / NIE ZASTRZEGAMY</w:t>
      </w:r>
      <w:r w:rsidRPr="00E0240A">
        <w:rPr>
          <w:rFonts w:ascii="Times New Roman" w:hAnsi="Times New Roman" w:cs="Times New Roman"/>
          <w:color w:val="auto"/>
          <w:sz w:val="22"/>
        </w:rPr>
        <w:t>* informacje/i stanowiące/</w:t>
      </w:r>
      <w:proofErr w:type="spellStart"/>
      <w:r w:rsidRPr="00E0240A">
        <w:rPr>
          <w:rFonts w:ascii="Times New Roman" w:hAnsi="Times New Roman" w:cs="Times New Roman"/>
          <w:color w:val="auto"/>
          <w:sz w:val="22"/>
        </w:rPr>
        <w:t>ych</w:t>
      </w:r>
      <w:proofErr w:type="spellEnd"/>
      <w:r w:rsidRPr="00E0240A">
        <w:rPr>
          <w:rFonts w:ascii="Times New Roman" w:hAnsi="Times New Roman" w:cs="Times New Roman"/>
          <w:color w:val="auto"/>
          <w:sz w:val="22"/>
        </w:rPr>
        <w:t xml:space="preserve"> TAJEMNICĘ PRZEDSIĘBIORSTWA w rozumieniu przepisów o zwalczaniu nieuczciwej konkurencji zgodnie z postanowieniami SWZ. Do oferty dołączamy wymagane uzasadnienie. </w:t>
      </w:r>
    </w:p>
    <w:p w14:paraId="0F334A49" w14:textId="5FB57CA5" w:rsidR="00B32A9E" w:rsidRPr="00E0240A" w:rsidRDefault="00B32A9E" w:rsidP="00A14457">
      <w:pPr>
        <w:widowControl w:val="0"/>
        <w:suppressAutoHyphens/>
        <w:spacing w:after="0" w:line="276" w:lineRule="auto"/>
        <w:ind w:left="284" w:firstLine="0"/>
        <w:rPr>
          <w:rFonts w:ascii="Times New Roman" w:hAnsi="Times New Roman" w:cs="Times New Roman"/>
          <w:color w:val="auto"/>
          <w:sz w:val="22"/>
        </w:rPr>
      </w:pPr>
      <w:r w:rsidRPr="00E0240A">
        <w:rPr>
          <w:rFonts w:ascii="Times New Roman" w:hAnsi="Times New Roman" w:cs="Times New Roman"/>
          <w:b/>
          <w:bCs/>
          <w:color w:val="auto"/>
          <w:sz w:val="22"/>
        </w:rPr>
        <w:t>OŚWIADCZAMY</w:t>
      </w:r>
      <w:r w:rsidRPr="00E0240A">
        <w:rPr>
          <w:rFonts w:ascii="Times New Roman" w:hAnsi="Times New Roman" w:cs="Times New Roman"/>
          <w:color w:val="auto"/>
          <w:sz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4695076B" w14:textId="5E4A64CB" w:rsidR="00715803" w:rsidRDefault="00715803" w:rsidP="00A14457">
      <w:pPr>
        <w:pStyle w:val="Tekstpodstawowy3"/>
        <w:tabs>
          <w:tab w:val="left" w:pos="0"/>
        </w:tabs>
        <w:spacing w:after="0" w:line="276" w:lineRule="auto"/>
        <w:ind w:right="-50"/>
        <w:jc w:val="both"/>
        <w:rPr>
          <w:sz w:val="22"/>
          <w:szCs w:val="22"/>
        </w:rPr>
      </w:pPr>
    </w:p>
    <w:p w14:paraId="2EB973E2" w14:textId="76EBB033" w:rsidR="00AB4CCC" w:rsidRPr="00AB4CCC" w:rsidRDefault="00AB4CCC" w:rsidP="00AB4CCC">
      <w:pPr>
        <w:pStyle w:val="Akapitzlist"/>
        <w:numPr>
          <w:ilvl w:val="0"/>
          <w:numId w:val="32"/>
        </w:numPr>
        <w:tabs>
          <w:tab w:val="center" w:pos="-2127"/>
        </w:tabs>
        <w:spacing w:after="0" w:line="276" w:lineRule="auto"/>
        <w:rPr>
          <w:rFonts w:ascii="Times New Roman" w:eastAsia="Times New Roman" w:hAnsi="Times New Roman" w:cs="Times New Roman"/>
          <w:b/>
          <w:sz w:val="22"/>
        </w:rPr>
      </w:pPr>
      <w:r w:rsidRPr="00AB4CCC">
        <w:rPr>
          <w:rFonts w:ascii="Times New Roman" w:eastAsia="Times New Roman" w:hAnsi="Times New Roman" w:cs="Times New Roman"/>
          <w:b/>
          <w:sz w:val="22"/>
        </w:rPr>
        <w:t xml:space="preserve">WYKONAWCA JEST </w:t>
      </w:r>
      <w:r w:rsidRPr="00AB4CCC">
        <w:rPr>
          <w:rFonts w:ascii="Times New Roman" w:hAnsi="Times New Roman" w:cs="Times New Roman"/>
          <w:b/>
          <w:sz w:val="22"/>
          <w:shd w:val="clear" w:color="auto" w:fill="FFFFFF"/>
        </w:rPr>
        <w:t>:</w:t>
      </w:r>
    </w:p>
    <w:p w14:paraId="1B9F6817" w14:textId="77777777" w:rsidR="00AB4CCC" w:rsidRPr="00AB4CCC" w:rsidRDefault="00AB4CCC" w:rsidP="00AB4CCC">
      <w:pPr>
        <w:numPr>
          <w:ilvl w:val="0"/>
          <w:numId w:val="9"/>
        </w:numPr>
        <w:tabs>
          <w:tab w:val="center" w:pos="-2127"/>
        </w:tabs>
        <w:spacing w:after="0" w:line="276" w:lineRule="auto"/>
        <w:ind w:left="1134" w:hanging="425"/>
        <w:rPr>
          <w:rFonts w:ascii="Times New Roman" w:eastAsia="Times New Roman" w:hAnsi="Times New Roman" w:cs="Times New Roman"/>
          <w:sz w:val="22"/>
        </w:rPr>
      </w:pPr>
      <w:r w:rsidRPr="00AB4CCC">
        <w:rPr>
          <w:rFonts w:ascii="Times New Roman" w:eastAsia="Times New Roman" w:hAnsi="Times New Roman" w:cs="Times New Roman"/>
          <w:sz w:val="22"/>
        </w:rPr>
        <w:t>MIKROPRZEDSIĘBIORCĄ*</w:t>
      </w:r>
    </w:p>
    <w:p w14:paraId="4D68FCAB" w14:textId="77777777" w:rsidR="00AB4CCC" w:rsidRPr="00AB4CCC" w:rsidRDefault="00AB4CCC" w:rsidP="00AB4CCC">
      <w:pPr>
        <w:numPr>
          <w:ilvl w:val="0"/>
          <w:numId w:val="9"/>
        </w:numPr>
        <w:tabs>
          <w:tab w:val="center" w:pos="-2127"/>
        </w:tabs>
        <w:spacing w:after="0" w:line="276" w:lineRule="auto"/>
        <w:ind w:left="1134" w:hanging="425"/>
        <w:rPr>
          <w:rFonts w:ascii="Times New Roman" w:eastAsia="Times New Roman" w:hAnsi="Times New Roman" w:cs="Times New Roman"/>
          <w:sz w:val="22"/>
        </w:rPr>
      </w:pPr>
      <w:r w:rsidRPr="00AB4CCC">
        <w:rPr>
          <w:rFonts w:ascii="Times New Roman" w:eastAsia="Times New Roman" w:hAnsi="Times New Roman" w:cs="Times New Roman"/>
          <w:sz w:val="22"/>
        </w:rPr>
        <w:t>MAŁYM PRZEDSIĘBIORCĄ*</w:t>
      </w:r>
    </w:p>
    <w:p w14:paraId="4FB1FC72" w14:textId="77777777" w:rsidR="00AB4CCC" w:rsidRPr="00AB4CCC" w:rsidRDefault="00AB4CCC" w:rsidP="00AB4CCC">
      <w:pPr>
        <w:numPr>
          <w:ilvl w:val="0"/>
          <w:numId w:val="9"/>
        </w:numPr>
        <w:tabs>
          <w:tab w:val="center" w:pos="-2127"/>
        </w:tabs>
        <w:spacing w:after="0" w:line="276" w:lineRule="auto"/>
        <w:ind w:left="1134" w:hanging="425"/>
        <w:rPr>
          <w:rFonts w:ascii="Times New Roman" w:eastAsia="Times New Roman" w:hAnsi="Times New Roman" w:cs="Times New Roman"/>
          <w:sz w:val="22"/>
        </w:rPr>
      </w:pPr>
      <w:r w:rsidRPr="00AB4CCC">
        <w:rPr>
          <w:rFonts w:ascii="Times New Roman" w:eastAsia="Times New Roman" w:hAnsi="Times New Roman" w:cs="Times New Roman"/>
          <w:sz w:val="22"/>
        </w:rPr>
        <w:t>ŚREDNIM PRZEDSIĘBIORCĄ *</w:t>
      </w:r>
    </w:p>
    <w:p w14:paraId="7A2E7076" w14:textId="77777777" w:rsidR="00AB4CCC" w:rsidRPr="00AB4CCC" w:rsidRDefault="00AB4CCC" w:rsidP="00AB4CCC">
      <w:pPr>
        <w:numPr>
          <w:ilvl w:val="0"/>
          <w:numId w:val="9"/>
        </w:numPr>
        <w:tabs>
          <w:tab w:val="center" w:pos="-2127"/>
        </w:tabs>
        <w:spacing w:after="0" w:line="276" w:lineRule="auto"/>
        <w:ind w:left="1134" w:hanging="425"/>
        <w:rPr>
          <w:rFonts w:ascii="Times New Roman" w:eastAsia="Times New Roman" w:hAnsi="Times New Roman" w:cs="Times New Roman"/>
          <w:sz w:val="22"/>
        </w:rPr>
      </w:pPr>
      <w:r w:rsidRPr="00AB4CCC">
        <w:rPr>
          <w:rFonts w:ascii="Times New Roman" w:eastAsia="Times New Roman" w:hAnsi="Times New Roman" w:cs="Times New Roman"/>
          <w:sz w:val="22"/>
        </w:rPr>
        <w:t>Jednoosobowa działalność gospodarcza</w:t>
      </w:r>
    </w:p>
    <w:p w14:paraId="629D50E8" w14:textId="77777777" w:rsidR="00AB4CCC" w:rsidRPr="00AB4CCC" w:rsidRDefault="00AB4CCC" w:rsidP="00AB4CCC">
      <w:pPr>
        <w:numPr>
          <w:ilvl w:val="0"/>
          <w:numId w:val="9"/>
        </w:numPr>
        <w:tabs>
          <w:tab w:val="center" w:pos="-2127"/>
        </w:tabs>
        <w:spacing w:after="0" w:line="276" w:lineRule="auto"/>
        <w:ind w:left="1134" w:hanging="425"/>
        <w:rPr>
          <w:rFonts w:ascii="Times New Roman" w:eastAsia="Times New Roman" w:hAnsi="Times New Roman" w:cs="Times New Roman"/>
          <w:sz w:val="22"/>
        </w:rPr>
      </w:pPr>
      <w:r w:rsidRPr="00AB4CCC">
        <w:rPr>
          <w:rFonts w:ascii="Times New Roman" w:eastAsia="Times New Roman" w:hAnsi="Times New Roman" w:cs="Times New Roman"/>
          <w:sz w:val="22"/>
        </w:rPr>
        <w:t>Osoba fizyczna nieprowadząca działalności gospodarczej</w:t>
      </w:r>
    </w:p>
    <w:p w14:paraId="4835BFCE" w14:textId="77777777" w:rsidR="00AB4CCC" w:rsidRPr="00AB4CCC" w:rsidRDefault="00AB4CCC" w:rsidP="00AB4CCC">
      <w:pPr>
        <w:numPr>
          <w:ilvl w:val="0"/>
          <w:numId w:val="9"/>
        </w:numPr>
        <w:tabs>
          <w:tab w:val="center" w:pos="-2127"/>
        </w:tabs>
        <w:spacing w:after="0" w:line="276" w:lineRule="auto"/>
        <w:ind w:left="1134" w:hanging="425"/>
        <w:rPr>
          <w:rFonts w:ascii="Times New Roman" w:eastAsia="Times New Roman" w:hAnsi="Times New Roman" w:cs="Times New Roman"/>
          <w:sz w:val="22"/>
        </w:rPr>
      </w:pPr>
      <w:r w:rsidRPr="00AB4CCC">
        <w:rPr>
          <w:rFonts w:ascii="Times New Roman" w:eastAsia="Times New Roman" w:hAnsi="Times New Roman" w:cs="Times New Roman"/>
          <w:sz w:val="22"/>
        </w:rPr>
        <w:t>Inny (jaki?) ……………..*</w:t>
      </w:r>
    </w:p>
    <w:p w14:paraId="510C0E69" w14:textId="77777777" w:rsidR="00AB4CCC" w:rsidRPr="00AB4CCC" w:rsidRDefault="00AB4CCC" w:rsidP="00AB4CCC">
      <w:pPr>
        <w:spacing w:line="276" w:lineRule="auto"/>
        <w:ind w:left="426" w:hanging="426"/>
        <w:rPr>
          <w:rFonts w:ascii="Times New Roman" w:eastAsia="Times New Roman" w:hAnsi="Times New Roman" w:cs="Times New Roman"/>
          <w:b/>
          <w:sz w:val="22"/>
        </w:rPr>
      </w:pPr>
    </w:p>
    <w:p w14:paraId="5691C469" w14:textId="77777777" w:rsidR="00AB4CCC" w:rsidRPr="00AB4CCC" w:rsidRDefault="00AB4CCC" w:rsidP="00AB4CCC">
      <w:pPr>
        <w:spacing w:line="276" w:lineRule="auto"/>
        <w:ind w:left="426" w:hanging="426"/>
        <w:rPr>
          <w:rFonts w:ascii="Times New Roman" w:eastAsia="Times New Roman" w:hAnsi="Times New Roman" w:cs="Times New Roman"/>
          <w:b/>
          <w:sz w:val="22"/>
        </w:rPr>
      </w:pPr>
      <w:r w:rsidRPr="00AB4CCC">
        <w:rPr>
          <w:rFonts w:ascii="Times New Roman" w:eastAsia="Times New Roman" w:hAnsi="Times New Roman" w:cs="Times New Roman"/>
          <w:b/>
          <w:sz w:val="22"/>
        </w:rPr>
        <w:t xml:space="preserve">Uwaga: </w:t>
      </w:r>
    </w:p>
    <w:p w14:paraId="3128CA0F" w14:textId="77777777" w:rsidR="00AB4CCC" w:rsidRPr="00AB4CCC" w:rsidRDefault="00AB4CCC" w:rsidP="00AB4CCC">
      <w:pPr>
        <w:spacing w:line="276" w:lineRule="auto"/>
        <w:ind w:left="426" w:hanging="426"/>
        <w:rPr>
          <w:rFonts w:ascii="Times New Roman" w:eastAsia="Times New Roman" w:hAnsi="Times New Roman" w:cs="Times New Roman"/>
          <w:sz w:val="22"/>
        </w:rPr>
      </w:pPr>
      <w:r w:rsidRPr="00AB4CCC">
        <w:rPr>
          <w:rFonts w:ascii="Times New Roman" w:eastAsia="Times New Roman" w:hAnsi="Times New Roman" w:cs="Times New Roman"/>
          <w:sz w:val="22"/>
        </w:rPr>
        <w:t>*zaznaczyć odpowiednie.</w:t>
      </w:r>
    </w:p>
    <w:p w14:paraId="5E8903AB" w14:textId="495EAC3C" w:rsidR="00A47674" w:rsidRPr="00E0240A" w:rsidRDefault="00A47674" w:rsidP="00A14457">
      <w:pPr>
        <w:spacing w:after="0" w:line="276" w:lineRule="auto"/>
        <w:rPr>
          <w:rFonts w:ascii="Times New Roman" w:hAnsi="Times New Roman" w:cs="Times New Roman"/>
          <w:color w:val="auto"/>
          <w:sz w:val="22"/>
        </w:rPr>
      </w:pPr>
    </w:p>
    <w:p w14:paraId="50024FF7" w14:textId="68910AB2" w:rsidR="00A47674" w:rsidRPr="00E0240A" w:rsidRDefault="00A47674" w:rsidP="00E85573">
      <w:pPr>
        <w:pStyle w:val="Akapitzlist"/>
        <w:numPr>
          <w:ilvl w:val="0"/>
          <w:numId w:val="32"/>
        </w:numPr>
        <w:spacing w:after="0" w:line="360" w:lineRule="auto"/>
        <w:ind w:left="284" w:hanging="284"/>
        <w:rPr>
          <w:rFonts w:ascii="Times New Roman" w:hAnsi="Times New Roman" w:cs="Times New Roman"/>
          <w:color w:val="auto"/>
          <w:sz w:val="22"/>
        </w:rPr>
      </w:pPr>
      <w:r w:rsidRPr="00E0240A">
        <w:rPr>
          <w:rFonts w:ascii="Times New Roman" w:hAnsi="Times New Roman" w:cs="Times New Roman"/>
          <w:sz w:val="22"/>
        </w:rPr>
        <w:t xml:space="preserve">Oświadczamy, że niniejszy numer rachunku bankowego: </w:t>
      </w:r>
      <w:r w:rsidRPr="00E0240A">
        <w:rPr>
          <w:rFonts w:ascii="Times New Roman" w:hAnsi="Times New Roman" w:cs="Times New Roman"/>
          <w:b/>
          <w:sz w:val="22"/>
          <w:highlight w:val="yellow"/>
        </w:rPr>
        <w:t>…………………………………….…………..</w:t>
      </w:r>
      <w:r w:rsidRPr="00E0240A">
        <w:rPr>
          <w:rFonts w:ascii="Times New Roman" w:hAnsi="Times New Roman" w:cs="Times New Roman"/>
          <w:sz w:val="22"/>
        </w:rPr>
        <w:t>,  jest taki sam jak numer rachunku na białej liście podatników VAT</w:t>
      </w:r>
      <w:r w:rsidR="006932F8" w:rsidRPr="00E0240A">
        <w:rPr>
          <w:rFonts w:ascii="Times New Roman" w:hAnsi="Times New Roman" w:cs="Times New Roman"/>
          <w:sz w:val="22"/>
        </w:rPr>
        <w:t>.</w:t>
      </w:r>
      <w:r w:rsidR="0030717F" w:rsidRPr="00E0240A">
        <w:rPr>
          <w:rFonts w:ascii="Times New Roman" w:hAnsi="Times New Roman" w:cs="Times New Roman"/>
          <w:sz w:val="22"/>
        </w:rPr>
        <w:t xml:space="preserve"> (dane niezbędne do uzupełnienia umowy)</w:t>
      </w:r>
    </w:p>
    <w:p w14:paraId="5D2AAF39" w14:textId="1AF854DE" w:rsidR="00A47674" w:rsidRPr="00E0240A" w:rsidRDefault="00A47674" w:rsidP="00A14457">
      <w:pPr>
        <w:spacing w:after="0" w:line="276" w:lineRule="auto"/>
        <w:ind w:left="0" w:firstLine="0"/>
        <w:rPr>
          <w:rFonts w:ascii="Times New Roman" w:hAnsi="Times New Roman" w:cs="Times New Roman"/>
          <w:color w:val="auto"/>
          <w:sz w:val="22"/>
        </w:rPr>
      </w:pPr>
    </w:p>
    <w:p w14:paraId="73396AAA" w14:textId="77777777" w:rsidR="008904DB" w:rsidRPr="00E0240A" w:rsidRDefault="008904DB" w:rsidP="008904DB">
      <w:pPr>
        <w:pBdr>
          <w:top w:val="single" w:sz="4" w:space="0" w:color="auto"/>
          <w:left w:val="single" w:sz="4" w:space="4" w:color="auto"/>
          <w:bottom w:val="single" w:sz="4" w:space="1" w:color="auto"/>
          <w:right w:val="single" w:sz="4" w:space="4" w:color="auto"/>
        </w:pBdr>
        <w:shd w:val="clear" w:color="auto" w:fill="D9E2F3"/>
        <w:spacing w:after="120" w:line="288" w:lineRule="auto"/>
        <w:jc w:val="center"/>
        <w:rPr>
          <w:rFonts w:ascii="Times New Roman" w:hAnsi="Times New Roman" w:cs="Times New Roman"/>
          <w:bCs/>
          <w:sz w:val="22"/>
        </w:rPr>
      </w:pPr>
      <w:r w:rsidRPr="00E0240A">
        <w:rPr>
          <w:rFonts w:ascii="Times New Roman" w:hAnsi="Times New Roman" w:cs="Times New Roman"/>
          <w:bCs/>
          <w:sz w:val="22"/>
        </w:rPr>
        <w:t>Oświadczenie Wykonawcy/Wykonawcy wspólnie ubiegającego się o udzielenie zamówienia publicznego</w:t>
      </w:r>
    </w:p>
    <w:p w14:paraId="7CBDE8B3" w14:textId="77777777" w:rsidR="008904DB" w:rsidRPr="00E0240A" w:rsidRDefault="008904DB" w:rsidP="008904DB">
      <w:pPr>
        <w:pBdr>
          <w:top w:val="single" w:sz="4" w:space="0" w:color="auto"/>
          <w:left w:val="single" w:sz="4" w:space="4" w:color="auto"/>
          <w:bottom w:val="single" w:sz="4" w:space="1" w:color="auto"/>
          <w:right w:val="single" w:sz="4" w:space="4" w:color="auto"/>
        </w:pBdr>
        <w:shd w:val="clear" w:color="auto" w:fill="D9E2F3"/>
        <w:spacing w:after="120" w:line="288" w:lineRule="auto"/>
        <w:rPr>
          <w:rFonts w:ascii="Times New Roman" w:hAnsi="Times New Roman" w:cs="Times New Roman"/>
          <w:bCs/>
          <w:sz w:val="22"/>
        </w:rPr>
      </w:pPr>
    </w:p>
    <w:p w14:paraId="1C951F6E" w14:textId="77777777" w:rsidR="008904DB" w:rsidRPr="00E0240A" w:rsidRDefault="008904DB" w:rsidP="008904DB">
      <w:pPr>
        <w:pBdr>
          <w:top w:val="single" w:sz="4" w:space="0" w:color="auto"/>
          <w:left w:val="single" w:sz="4" w:space="4" w:color="auto"/>
          <w:bottom w:val="single" w:sz="4" w:space="1" w:color="auto"/>
          <w:right w:val="single" w:sz="4" w:space="4" w:color="auto"/>
        </w:pBdr>
        <w:shd w:val="clear" w:color="auto" w:fill="D9E2F3"/>
        <w:spacing w:after="120" w:line="288" w:lineRule="auto"/>
        <w:jc w:val="center"/>
        <w:rPr>
          <w:rFonts w:ascii="Times New Roman" w:hAnsi="Times New Roman" w:cs="Times New Roman"/>
          <w:bCs/>
          <w:sz w:val="22"/>
        </w:rPr>
      </w:pPr>
      <w:r w:rsidRPr="00E0240A">
        <w:rPr>
          <w:rFonts w:ascii="Times New Roman" w:hAnsi="Times New Roman" w:cs="Times New Roman"/>
          <w:bCs/>
          <w:sz w:val="22"/>
        </w:rPr>
        <w:t>OŚWIADCZAM, ŻE:</w:t>
      </w:r>
    </w:p>
    <w:p w14:paraId="3EF5D100" w14:textId="5E9EF9E3" w:rsidR="008904DB" w:rsidRPr="00E0240A" w:rsidRDefault="008904DB" w:rsidP="005E1C9A">
      <w:pPr>
        <w:pBdr>
          <w:top w:val="single" w:sz="4" w:space="0" w:color="auto"/>
          <w:left w:val="single" w:sz="4" w:space="4" w:color="auto"/>
          <w:bottom w:val="single" w:sz="4" w:space="1" w:color="auto"/>
          <w:right w:val="single" w:sz="4" w:space="4" w:color="auto"/>
        </w:pBdr>
        <w:shd w:val="clear" w:color="auto" w:fill="D9E2F3"/>
        <w:spacing w:after="120" w:line="288" w:lineRule="auto"/>
        <w:ind w:left="142" w:firstLine="0"/>
        <w:rPr>
          <w:rFonts w:ascii="Times New Roman" w:hAnsi="Times New Roman" w:cs="Times New Roman"/>
          <w:sz w:val="22"/>
        </w:rPr>
      </w:pPr>
      <w:r w:rsidRPr="00E0240A">
        <w:rPr>
          <w:rFonts w:ascii="Times New Roman" w:hAnsi="Times New Roman" w:cs="Times New Roman"/>
          <w:b/>
          <w:sz w:val="22"/>
        </w:rPr>
        <w:t xml:space="preserve">nie podlegam wykluczenia z postępowania na podstawie art. 7 ust. 1 ustawy </w:t>
      </w:r>
      <w:r w:rsidRPr="00E0240A">
        <w:rPr>
          <w:rStyle w:val="Uwydatnienie"/>
          <w:rFonts w:ascii="Times New Roman" w:hAnsi="Times New Roman" w:cs="Times New Roman"/>
          <w:b/>
          <w:sz w:val="22"/>
        </w:rPr>
        <w:t>o szczególnych rozwiązaniach w zakresie przeciwdziałania wspieraniu agresji na Ukrainę oraz służących ochronie bezpieczeństwa narodowego</w:t>
      </w:r>
      <w:r w:rsidRPr="00E0240A">
        <w:rPr>
          <w:rFonts w:ascii="Times New Roman" w:hAnsi="Times New Roman" w:cs="Times New Roman"/>
          <w:sz w:val="22"/>
        </w:rPr>
        <w:t xml:space="preserve"> (Dz. U. z 2022 r., poz. 835, dalej jako: „ustawa”). </w:t>
      </w:r>
    </w:p>
    <w:p w14:paraId="775FB3CE" w14:textId="486B2CBE" w:rsidR="008904DB" w:rsidRPr="00E0240A" w:rsidRDefault="00A44AEB" w:rsidP="008904DB">
      <w:pPr>
        <w:pBdr>
          <w:top w:val="single" w:sz="4" w:space="0" w:color="auto"/>
          <w:left w:val="single" w:sz="4" w:space="4" w:color="auto"/>
          <w:bottom w:val="single" w:sz="4" w:space="1" w:color="auto"/>
          <w:right w:val="single" w:sz="4" w:space="4" w:color="auto"/>
        </w:pBdr>
        <w:shd w:val="clear" w:color="auto" w:fill="D9E2F3"/>
        <w:spacing w:after="120" w:line="288" w:lineRule="auto"/>
        <w:rPr>
          <w:rFonts w:ascii="Times New Roman" w:hAnsi="Times New Roman" w:cs="Times New Roman"/>
          <w:sz w:val="22"/>
        </w:rPr>
      </w:pPr>
      <w:r w:rsidRPr="00E0240A">
        <w:rPr>
          <w:rFonts w:ascii="Times New Roman" w:hAnsi="Times New Roman" w:cs="Times New Roman"/>
          <w:sz w:val="22"/>
        </w:rPr>
        <w:t>*o ile dotyczy</w:t>
      </w:r>
    </w:p>
    <w:p w14:paraId="2D81D8A1" w14:textId="77777777" w:rsidR="008904DB" w:rsidRPr="00E0240A" w:rsidRDefault="008904DB" w:rsidP="008904DB">
      <w:pPr>
        <w:spacing w:line="276" w:lineRule="auto"/>
        <w:rPr>
          <w:rFonts w:ascii="Times New Roman" w:hAnsi="Times New Roman" w:cs="Times New Roman"/>
          <w:sz w:val="22"/>
        </w:rPr>
      </w:pPr>
    </w:p>
    <w:p w14:paraId="0AB398EA" w14:textId="4092DCBA" w:rsidR="00B32A9E" w:rsidRPr="00E0240A" w:rsidRDefault="00615D7F" w:rsidP="00A14457">
      <w:pPr>
        <w:spacing w:after="0" w:line="276" w:lineRule="auto"/>
        <w:ind w:left="0" w:firstLine="0"/>
        <w:rPr>
          <w:rFonts w:ascii="Times New Roman" w:hAnsi="Times New Roman" w:cs="Times New Roman"/>
          <w:color w:val="auto"/>
          <w:sz w:val="22"/>
        </w:rPr>
      </w:pPr>
      <w:r w:rsidRPr="00E0240A">
        <w:rPr>
          <w:rFonts w:ascii="Times New Roman" w:hAnsi="Times New Roman" w:cs="Times New Roman"/>
          <w:color w:val="auto"/>
          <w:sz w:val="22"/>
        </w:rPr>
        <w:t>O</w:t>
      </w:r>
      <w:r w:rsidR="00B32A9E" w:rsidRPr="00E0240A">
        <w:rPr>
          <w:rFonts w:ascii="Times New Roman" w:hAnsi="Times New Roman" w:cs="Times New Roman"/>
          <w:color w:val="auto"/>
          <w:sz w:val="22"/>
        </w:rPr>
        <w:t>świadczam, że załączone do oferty dokumenty opisują stan prawny i faktyczny aktualny na dzień otwarcia ofert.</w:t>
      </w:r>
    </w:p>
    <w:p w14:paraId="5C859603" w14:textId="77777777" w:rsidR="004F1EB8" w:rsidRPr="00E0240A" w:rsidRDefault="004F1EB8" w:rsidP="00A14457">
      <w:pPr>
        <w:spacing w:after="0" w:line="276" w:lineRule="auto"/>
        <w:ind w:left="284" w:hanging="284"/>
        <w:rPr>
          <w:rFonts w:ascii="Times New Roman" w:hAnsi="Times New Roman" w:cs="Times New Roman"/>
          <w:color w:val="auto"/>
          <w:sz w:val="22"/>
        </w:rPr>
      </w:pPr>
    </w:p>
    <w:p w14:paraId="26FE00AE" w14:textId="08205C67" w:rsidR="00B32A9E" w:rsidRPr="00E0240A" w:rsidRDefault="00B32A9E" w:rsidP="00A14457">
      <w:pPr>
        <w:spacing w:after="0" w:line="276" w:lineRule="auto"/>
        <w:ind w:left="284" w:hanging="284"/>
        <w:rPr>
          <w:rFonts w:ascii="Times New Roman" w:hAnsi="Times New Roman" w:cs="Times New Roman"/>
          <w:color w:val="auto"/>
          <w:sz w:val="22"/>
        </w:rPr>
      </w:pPr>
      <w:r w:rsidRPr="00E0240A">
        <w:rPr>
          <w:rFonts w:ascii="Times New Roman" w:hAnsi="Times New Roman" w:cs="Times New Roman"/>
          <w:color w:val="auto"/>
          <w:sz w:val="22"/>
        </w:rPr>
        <w:t>*Niepotrzebne skreślić</w:t>
      </w:r>
    </w:p>
    <w:p w14:paraId="64AA605F" w14:textId="349F6F1D" w:rsidR="00B06869" w:rsidRDefault="00B06869" w:rsidP="00A14457">
      <w:pPr>
        <w:tabs>
          <w:tab w:val="left" w:pos="9000"/>
        </w:tabs>
        <w:spacing w:after="0" w:line="276" w:lineRule="auto"/>
        <w:ind w:left="0" w:firstLine="0"/>
        <w:rPr>
          <w:rFonts w:ascii="Times New Roman" w:eastAsia="Times New Roman" w:hAnsi="Times New Roman" w:cs="Times New Roman"/>
          <w:color w:val="auto"/>
          <w:sz w:val="22"/>
        </w:rPr>
      </w:pPr>
    </w:p>
    <w:p w14:paraId="63766FF1" w14:textId="51B16A89" w:rsidR="00517581" w:rsidRDefault="00517581" w:rsidP="00A14457">
      <w:pPr>
        <w:tabs>
          <w:tab w:val="left" w:pos="9000"/>
        </w:tabs>
        <w:spacing w:after="0" w:line="276" w:lineRule="auto"/>
        <w:ind w:left="0" w:firstLine="0"/>
        <w:rPr>
          <w:rFonts w:ascii="Times New Roman" w:eastAsia="Times New Roman" w:hAnsi="Times New Roman" w:cs="Times New Roman"/>
          <w:color w:val="auto"/>
          <w:sz w:val="22"/>
        </w:rPr>
      </w:pPr>
    </w:p>
    <w:p w14:paraId="1E50D886" w14:textId="77777777" w:rsidR="00517581" w:rsidRPr="00E0240A" w:rsidRDefault="00517581" w:rsidP="00A14457">
      <w:pPr>
        <w:tabs>
          <w:tab w:val="left" w:pos="9000"/>
        </w:tabs>
        <w:spacing w:after="0" w:line="276" w:lineRule="auto"/>
        <w:ind w:left="0" w:firstLine="0"/>
        <w:rPr>
          <w:rFonts w:ascii="Times New Roman" w:eastAsia="Times New Roman" w:hAnsi="Times New Roman" w:cs="Times New Roman"/>
          <w:color w:val="auto"/>
          <w:sz w:val="22"/>
        </w:rPr>
      </w:pPr>
    </w:p>
    <w:p w14:paraId="58D6D074" w14:textId="15D9467D" w:rsidR="00B32A9E" w:rsidRPr="00E0240A" w:rsidRDefault="0042071D" w:rsidP="00A14457">
      <w:pPr>
        <w:tabs>
          <w:tab w:val="left" w:pos="9000"/>
        </w:tabs>
        <w:spacing w:after="0" w:line="276" w:lineRule="auto"/>
        <w:ind w:left="0" w:firstLine="0"/>
        <w:rPr>
          <w:rFonts w:ascii="Times New Roman" w:hAnsi="Times New Roman" w:cs="Times New Roman"/>
          <w:b/>
          <w:bCs/>
          <w:color w:val="auto"/>
          <w:sz w:val="22"/>
        </w:rPr>
      </w:pPr>
      <w:r w:rsidRPr="00E0240A">
        <w:rPr>
          <w:rFonts w:ascii="Times New Roman" w:eastAsia="Times New Roman" w:hAnsi="Times New Roman" w:cs="Times New Roman"/>
          <w:color w:val="auto"/>
          <w:sz w:val="22"/>
        </w:rPr>
        <w:t>O</w:t>
      </w:r>
      <w:r w:rsidR="0036505E" w:rsidRPr="00E0240A">
        <w:rPr>
          <w:rFonts w:ascii="Times New Roman" w:eastAsia="Times New Roman" w:hAnsi="Times New Roman" w:cs="Times New Roman"/>
          <w:color w:val="auto"/>
          <w:sz w:val="22"/>
        </w:rPr>
        <w:t xml:space="preserve">fertę składa się, pod rygorem nieważności, </w:t>
      </w:r>
      <w:r w:rsidR="0036505E" w:rsidRPr="00E0240A">
        <w:rPr>
          <w:rFonts w:ascii="Times New Roman" w:eastAsia="Times New Roman" w:hAnsi="Times New Roman" w:cs="Times New Roman"/>
          <w:b/>
          <w:color w:val="auto"/>
          <w:sz w:val="22"/>
        </w:rPr>
        <w:t xml:space="preserve">w formie elektronicznej (tj. w postaci elektronicznej opatrzonej podpisem kwalifikowanym) lub w postaci elektronicznej opatrzonej podpisem zaufanym lub podpisem osobistym zgodnie z art. 63 ust. 2 </w:t>
      </w:r>
      <w:proofErr w:type="spellStart"/>
      <w:r w:rsidR="0036505E" w:rsidRPr="00E0240A">
        <w:rPr>
          <w:rFonts w:ascii="Times New Roman" w:eastAsia="Times New Roman" w:hAnsi="Times New Roman" w:cs="Times New Roman"/>
          <w:b/>
          <w:color w:val="auto"/>
          <w:sz w:val="22"/>
        </w:rPr>
        <w:t>Pzp</w:t>
      </w:r>
      <w:proofErr w:type="spellEnd"/>
    </w:p>
    <w:p w14:paraId="44789024" w14:textId="433322E7" w:rsidR="00471362" w:rsidRPr="00E0240A" w:rsidRDefault="00471362" w:rsidP="00A14457">
      <w:pPr>
        <w:spacing w:after="0" w:line="276" w:lineRule="auto"/>
        <w:ind w:hanging="718"/>
        <w:rPr>
          <w:rFonts w:ascii="Times New Roman" w:hAnsi="Times New Roman" w:cs="Times New Roman"/>
          <w:b/>
          <w:color w:val="auto"/>
          <w:sz w:val="22"/>
        </w:rPr>
      </w:pPr>
    </w:p>
    <w:p w14:paraId="1BCECB64" w14:textId="675D7C24" w:rsidR="00F12CB4" w:rsidRPr="00E0240A" w:rsidRDefault="00F12CB4" w:rsidP="00A14457">
      <w:pPr>
        <w:spacing w:after="0" w:line="276" w:lineRule="auto"/>
        <w:ind w:hanging="718"/>
        <w:rPr>
          <w:rFonts w:ascii="Times New Roman" w:hAnsi="Times New Roman" w:cs="Times New Roman"/>
          <w:b/>
          <w:color w:val="auto"/>
          <w:sz w:val="22"/>
        </w:rPr>
      </w:pPr>
    </w:p>
    <w:p w14:paraId="08704F7E" w14:textId="57A64327" w:rsidR="00F12CB4" w:rsidRPr="00E0240A" w:rsidRDefault="00F12CB4" w:rsidP="00A14457">
      <w:pPr>
        <w:spacing w:after="0" w:line="276" w:lineRule="auto"/>
        <w:ind w:hanging="718"/>
        <w:rPr>
          <w:rFonts w:ascii="Times New Roman" w:hAnsi="Times New Roman" w:cs="Times New Roman"/>
          <w:b/>
          <w:color w:val="auto"/>
          <w:sz w:val="22"/>
        </w:rPr>
      </w:pPr>
    </w:p>
    <w:p w14:paraId="206B19B8" w14:textId="7BA016C9" w:rsidR="00F12CB4" w:rsidRDefault="00F12CB4" w:rsidP="00A14457">
      <w:pPr>
        <w:spacing w:after="0" w:line="276" w:lineRule="auto"/>
        <w:ind w:hanging="718"/>
        <w:rPr>
          <w:rFonts w:ascii="Times New Roman" w:hAnsi="Times New Roman" w:cs="Times New Roman"/>
          <w:b/>
          <w:color w:val="auto"/>
          <w:sz w:val="22"/>
        </w:rPr>
      </w:pPr>
    </w:p>
    <w:p w14:paraId="479706AB" w14:textId="07E7AC76" w:rsidR="005403A5" w:rsidRDefault="005403A5" w:rsidP="00A14457">
      <w:pPr>
        <w:spacing w:after="0" w:line="276" w:lineRule="auto"/>
        <w:ind w:hanging="718"/>
        <w:rPr>
          <w:rFonts w:ascii="Times New Roman" w:hAnsi="Times New Roman" w:cs="Times New Roman"/>
          <w:b/>
          <w:color w:val="auto"/>
          <w:sz w:val="22"/>
        </w:rPr>
      </w:pPr>
    </w:p>
    <w:p w14:paraId="5DCFD247" w14:textId="77777777" w:rsidR="005403A5" w:rsidRPr="00E0240A" w:rsidRDefault="005403A5" w:rsidP="00A14457">
      <w:pPr>
        <w:spacing w:after="0" w:line="276" w:lineRule="auto"/>
        <w:ind w:hanging="718"/>
        <w:rPr>
          <w:rFonts w:ascii="Times New Roman" w:hAnsi="Times New Roman" w:cs="Times New Roman"/>
          <w:b/>
          <w:color w:val="auto"/>
          <w:sz w:val="22"/>
        </w:rPr>
      </w:pPr>
    </w:p>
    <w:p w14:paraId="698896C4" w14:textId="77777777" w:rsidR="00A44AEB" w:rsidRPr="00E0240A" w:rsidRDefault="00A44AEB" w:rsidP="00A14457">
      <w:pPr>
        <w:spacing w:after="0" w:line="276" w:lineRule="auto"/>
        <w:ind w:hanging="718"/>
        <w:rPr>
          <w:rFonts w:ascii="Times New Roman" w:hAnsi="Times New Roman" w:cs="Times New Roman"/>
          <w:b/>
          <w:color w:val="auto"/>
          <w:sz w:val="22"/>
        </w:rPr>
      </w:pPr>
    </w:p>
    <w:p w14:paraId="6051B38E" w14:textId="77777777" w:rsidR="00A44AEB" w:rsidRPr="00E0240A" w:rsidRDefault="00A44AEB" w:rsidP="00A14457">
      <w:pPr>
        <w:spacing w:after="0" w:line="276" w:lineRule="auto"/>
        <w:ind w:hanging="718"/>
        <w:rPr>
          <w:rFonts w:ascii="Times New Roman" w:hAnsi="Times New Roman" w:cs="Times New Roman"/>
          <w:b/>
          <w:color w:val="auto"/>
          <w:sz w:val="22"/>
        </w:rPr>
      </w:pPr>
    </w:p>
    <w:p w14:paraId="08F749C5" w14:textId="652E4DEC" w:rsidR="00A44AEB" w:rsidRPr="00E0240A" w:rsidRDefault="00A44AEB" w:rsidP="00A14457">
      <w:pPr>
        <w:spacing w:after="0" w:line="276" w:lineRule="auto"/>
        <w:ind w:hanging="718"/>
        <w:rPr>
          <w:rFonts w:ascii="Times New Roman" w:hAnsi="Times New Roman" w:cs="Times New Roman"/>
          <w:b/>
          <w:color w:val="auto"/>
          <w:sz w:val="22"/>
        </w:rPr>
      </w:pPr>
    </w:p>
    <w:p w14:paraId="3C703F09" w14:textId="392F101D" w:rsidR="00EF2429" w:rsidRPr="00E0240A" w:rsidRDefault="00EF2429" w:rsidP="00A14457">
      <w:pPr>
        <w:spacing w:after="0" w:line="276" w:lineRule="auto"/>
        <w:ind w:hanging="718"/>
        <w:rPr>
          <w:rFonts w:ascii="Times New Roman" w:hAnsi="Times New Roman" w:cs="Times New Roman"/>
          <w:b/>
          <w:color w:val="auto"/>
          <w:sz w:val="22"/>
        </w:rPr>
      </w:pPr>
    </w:p>
    <w:p w14:paraId="5D8A0C30" w14:textId="14027D9C" w:rsidR="00EF2429" w:rsidRPr="00E0240A" w:rsidRDefault="00EF2429" w:rsidP="00A14457">
      <w:pPr>
        <w:spacing w:after="0" w:line="276" w:lineRule="auto"/>
        <w:ind w:hanging="718"/>
        <w:rPr>
          <w:rFonts w:ascii="Times New Roman" w:hAnsi="Times New Roman" w:cs="Times New Roman"/>
          <w:b/>
          <w:color w:val="auto"/>
          <w:sz w:val="22"/>
        </w:rPr>
      </w:pPr>
    </w:p>
    <w:p w14:paraId="50B1B7E9" w14:textId="251341CD" w:rsidR="007C642A" w:rsidRPr="00E0240A" w:rsidRDefault="007C642A" w:rsidP="00A14457">
      <w:pPr>
        <w:spacing w:after="0" w:line="276" w:lineRule="auto"/>
        <w:ind w:hanging="718"/>
        <w:rPr>
          <w:rFonts w:ascii="Times New Roman" w:hAnsi="Times New Roman" w:cs="Times New Roman"/>
          <w:b/>
          <w:color w:val="auto"/>
          <w:sz w:val="22"/>
        </w:rPr>
      </w:pPr>
      <w:r w:rsidRPr="00E0240A">
        <w:rPr>
          <w:rFonts w:ascii="Times New Roman" w:hAnsi="Times New Roman" w:cs="Times New Roman"/>
          <w:b/>
          <w:color w:val="auto"/>
          <w:sz w:val="22"/>
        </w:rPr>
        <w:lastRenderedPageBreak/>
        <w:t xml:space="preserve">Załącznik nr </w:t>
      </w:r>
      <w:r w:rsidR="00A0734B" w:rsidRPr="00E0240A">
        <w:rPr>
          <w:rFonts w:ascii="Times New Roman" w:hAnsi="Times New Roman" w:cs="Times New Roman"/>
          <w:b/>
          <w:color w:val="auto"/>
          <w:sz w:val="22"/>
        </w:rPr>
        <w:t>2</w:t>
      </w:r>
      <w:r w:rsidRPr="00E0240A">
        <w:rPr>
          <w:rFonts w:ascii="Times New Roman" w:hAnsi="Times New Roman" w:cs="Times New Roman"/>
          <w:b/>
          <w:color w:val="auto"/>
          <w:sz w:val="22"/>
        </w:rPr>
        <w:t xml:space="preserve"> do SWZ</w:t>
      </w:r>
    </w:p>
    <w:p w14:paraId="2B4394A6" w14:textId="4C6CFCF9" w:rsidR="00A0734B" w:rsidRPr="00E0240A" w:rsidRDefault="002C1C17"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ZP/63/2024</w:t>
      </w:r>
    </w:p>
    <w:p w14:paraId="3BE15FBF" w14:textId="77777777" w:rsidR="00A0734B" w:rsidRPr="00E0240A" w:rsidRDefault="00A0734B" w:rsidP="00A14457">
      <w:pPr>
        <w:spacing w:after="0" w:line="276" w:lineRule="auto"/>
        <w:ind w:hanging="718"/>
        <w:rPr>
          <w:rFonts w:ascii="Times New Roman" w:eastAsia="Lucida Sans Unicode" w:hAnsi="Times New Roman" w:cs="Times New Roman"/>
          <w:b/>
          <w:bCs/>
          <w:color w:val="auto"/>
          <w:sz w:val="22"/>
        </w:rPr>
      </w:pPr>
    </w:p>
    <w:p w14:paraId="59103B11" w14:textId="6E6B95A7" w:rsidR="007C642A" w:rsidRPr="00E0240A" w:rsidRDefault="000A1942" w:rsidP="00A14457">
      <w:pPr>
        <w:spacing w:after="0" w:line="276" w:lineRule="auto"/>
        <w:ind w:hanging="718"/>
        <w:rPr>
          <w:rFonts w:ascii="Times New Roman" w:hAnsi="Times New Roman" w:cs="Times New Roman"/>
          <w:b/>
          <w:color w:val="auto"/>
          <w:sz w:val="22"/>
        </w:rPr>
      </w:pPr>
      <w:r w:rsidRPr="00E0240A">
        <w:rPr>
          <w:rFonts w:ascii="Times New Roman" w:hAnsi="Times New Roman" w:cs="Times New Roman"/>
          <w:b/>
          <w:color w:val="auto"/>
          <w:sz w:val="22"/>
        </w:rPr>
        <w:t>Wykonawca</w:t>
      </w:r>
      <w:r w:rsidR="007C642A" w:rsidRPr="00E0240A">
        <w:rPr>
          <w:rFonts w:ascii="Times New Roman" w:hAnsi="Times New Roman" w:cs="Times New Roman"/>
          <w:b/>
          <w:color w:val="auto"/>
          <w:sz w:val="22"/>
        </w:rPr>
        <w:t>:</w:t>
      </w:r>
    </w:p>
    <w:p w14:paraId="7235FEF7" w14:textId="77777777" w:rsidR="00A0734B" w:rsidRPr="00E0240A" w:rsidRDefault="00A0734B" w:rsidP="00A14457">
      <w:pPr>
        <w:spacing w:after="0" w:line="276" w:lineRule="auto"/>
        <w:rPr>
          <w:rFonts w:ascii="Times New Roman" w:hAnsi="Times New Roman" w:cs="Times New Roman"/>
          <w:b/>
          <w:color w:val="auto"/>
          <w:sz w:val="22"/>
        </w:rPr>
      </w:pPr>
    </w:p>
    <w:p w14:paraId="673365C3" w14:textId="305C5863" w:rsidR="00A0734B" w:rsidRPr="00E0240A" w:rsidRDefault="007C642A" w:rsidP="00A14457">
      <w:pPr>
        <w:spacing w:after="0" w:line="276" w:lineRule="auto"/>
        <w:ind w:left="0" w:right="5954" w:firstLine="0"/>
        <w:rPr>
          <w:rFonts w:ascii="Times New Roman" w:hAnsi="Times New Roman" w:cs="Times New Roman"/>
          <w:color w:val="auto"/>
          <w:sz w:val="22"/>
        </w:rPr>
      </w:pPr>
      <w:r w:rsidRPr="00E0240A">
        <w:rPr>
          <w:rFonts w:ascii="Times New Roman" w:hAnsi="Times New Roman" w:cs="Times New Roman"/>
          <w:color w:val="auto"/>
          <w:sz w:val="22"/>
        </w:rPr>
        <w:t>……………………………</w:t>
      </w:r>
      <w:r w:rsidR="00A0734B" w:rsidRPr="00E0240A">
        <w:rPr>
          <w:rFonts w:ascii="Times New Roman" w:hAnsi="Times New Roman" w:cs="Times New Roman"/>
          <w:color w:val="auto"/>
          <w:sz w:val="22"/>
        </w:rPr>
        <w:t>…………………..</w:t>
      </w:r>
      <w:r w:rsidRPr="00E0240A">
        <w:rPr>
          <w:rFonts w:ascii="Times New Roman" w:hAnsi="Times New Roman" w:cs="Times New Roman"/>
          <w:color w:val="auto"/>
          <w:sz w:val="22"/>
        </w:rPr>
        <w:t>…</w:t>
      </w:r>
      <w:r w:rsidR="00A0734B" w:rsidRPr="00E0240A">
        <w:rPr>
          <w:rFonts w:ascii="Times New Roman" w:hAnsi="Times New Roman" w:cs="Times New Roman"/>
          <w:color w:val="auto"/>
          <w:sz w:val="22"/>
        </w:rPr>
        <w:t>………………………………………………</w:t>
      </w:r>
      <w:r w:rsidR="00926F07" w:rsidRPr="00E0240A">
        <w:rPr>
          <w:rFonts w:ascii="Times New Roman" w:hAnsi="Times New Roman" w:cs="Times New Roman"/>
          <w:color w:val="auto"/>
          <w:sz w:val="22"/>
        </w:rPr>
        <w:t>……………………………………………</w:t>
      </w:r>
    </w:p>
    <w:p w14:paraId="29C00D7A" w14:textId="77777777" w:rsidR="007C642A" w:rsidRPr="00E0240A" w:rsidRDefault="007C642A" w:rsidP="00A14457">
      <w:pPr>
        <w:spacing w:after="0" w:line="276" w:lineRule="auto"/>
        <w:ind w:left="0" w:right="5953" w:firstLine="0"/>
        <w:rPr>
          <w:rFonts w:ascii="Times New Roman" w:hAnsi="Times New Roman" w:cs="Times New Roman"/>
          <w:i/>
          <w:color w:val="auto"/>
          <w:sz w:val="22"/>
        </w:rPr>
      </w:pPr>
      <w:r w:rsidRPr="00E0240A">
        <w:rPr>
          <w:rFonts w:ascii="Times New Roman" w:hAnsi="Times New Roman" w:cs="Times New Roman"/>
          <w:i/>
          <w:color w:val="auto"/>
          <w:sz w:val="22"/>
        </w:rPr>
        <w:t>(pełna nazwa/firma, adres, w zależności od podmiotu: NIP/PESEL, KRS/</w:t>
      </w:r>
      <w:proofErr w:type="spellStart"/>
      <w:r w:rsidRPr="00E0240A">
        <w:rPr>
          <w:rFonts w:ascii="Times New Roman" w:hAnsi="Times New Roman" w:cs="Times New Roman"/>
          <w:i/>
          <w:color w:val="auto"/>
          <w:sz w:val="22"/>
        </w:rPr>
        <w:t>CEiDG</w:t>
      </w:r>
      <w:proofErr w:type="spellEnd"/>
      <w:r w:rsidRPr="00E0240A">
        <w:rPr>
          <w:rFonts w:ascii="Times New Roman" w:hAnsi="Times New Roman" w:cs="Times New Roman"/>
          <w:i/>
          <w:color w:val="auto"/>
          <w:sz w:val="22"/>
        </w:rPr>
        <w:t>)</w:t>
      </w:r>
    </w:p>
    <w:p w14:paraId="47D1C91A" w14:textId="77777777" w:rsidR="007C642A" w:rsidRPr="00E0240A" w:rsidRDefault="007C642A" w:rsidP="00A14457">
      <w:pPr>
        <w:spacing w:after="0" w:line="276" w:lineRule="auto"/>
        <w:ind w:left="720" w:hanging="720"/>
        <w:rPr>
          <w:rFonts w:ascii="Times New Roman" w:hAnsi="Times New Roman" w:cs="Times New Roman"/>
          <w:color w:val="auto"/>
          <w:sz w:val="22"/>
          <w:u w:val="single"/>
        </w:rPr>
      </w:pPr>
      <w:r w:rsidRPr="00E0240A">
        <w:rPr>
          <w:rFonts w:ascii="Times New Roman" w:hAnsi="Times New Roman" w:cs="Times New Roman"/>
          <w:color w:val="auto"/>
          <w:sz w:val="22"/>
          <w:u w:val="single"/>
        </w:rPr>
        <w:t>reprezentowany przez:</w:t>
      </w:r>
    </w:p>
    <w:p w14:paraId="561CC4BC" w14:textId="6569B25F" w:rsidR="007C642A" w:rsidRPr="00E0240A" w:rsidRDefault="007C642A" w:rsidP="00A14457">
      <w:pPr>
        <w:spacing w:after="0" w:line="276" w:lineRule="auto"/>
        <w:ind w:left="0" w:right="5954" w:firstLine="0"/>
        <w:rPr>
          <w:rFonts w:ascii="Times New Roman" w:hAnsi="Times New Roman" w:cs="Times New Roman"/>
          <w:color w:val="auto"/>
          <w:sz w:val="22"/>
        </w:rPr>
      </w:pPr>
      <w:r w:rsidRPr="00E0240A">
        <w:rPr>
          <w:rFonts w:ascii="Times New Roman" w:hAnsi="Times New Roman" w:cs="Times New Roman"/>
          <w:color w:val="auto"/>
          <w:sz w:val="22"/>
        </w:rPr>
        <w:t>…………………………</w:t>
      </w:r>
      <w:r w:rsidR="00926F07" w:rsidRPr="00E0240A">
        <w:rPr>
          <w:rFonts w:ascii="Times New Roman" w:hAnsi="Times New Roman" w:cs="Times New Roman"/>
          <w:color w:val="auto"/>
          <w:sz w:val="22"/>
        </w:rPr>
        <w:t>……………………</w:t>
      </w:r>
      <w:r w:rsidRPr="00E0240A">
        <w:rPr>
          <w:rFonts w:ascii="Times New Roman" w:hAnsi="Times New Roman" w:cs="Times New Roman"/>
          <w:color w:val="auto"/>
          <w:sz w:val="22"/>
        </w:rPr>
        <w:t>……………………</w:t>
      </w:r>
      <w:r w:rsidR="00B22678" w:rsidRPr="00E0240A">
        <w:rPr>
          <w:rFonts w:ascii="Times New Roman" w:hAnsi="Times New Roman" w:cs="Times New Roman"/>
          <w:color w:val="auto"/>
          <w:sz w:val="22"/>
        </w:rPr>
        <w:t>………………………</w:t>
      </w:r>
      <w:r w:rsidRPr="00E0240A">
        <w:rPr>
          <w:rFonts w:ascii="Times New Roman" w:hAnsi="Times New Roman" w:cs="Times New Roman"/>
          <w:color w:val="auto"/>
          <w:sz w:val="22"/>
        </w:rPr>
        <w:t>…</w:t>
      </w:r>
    </w:p>
    <w:p w14:paraId="28B4356B" w14:textId="77777777" w:rsidR="007C642A" w:rsidRPr="00E0240A" w:rsidRDefault="007C642A" w:rsidP="00A14457">
      <w:pPr>
        <w:spacing w:after="0" w:line="276" w:lineRule="auto"/>
        <w:ind w:left="0" w:right="5953" w:firstLine="0"/>
        <w:rPr>
          <w:rFonts w:ascii="Times New Roman" w:hAnsi="Times New Roman" w:cs="Times New Roman"/>
          <w:i/>
          <w:color w:val="auto"/>
          <w:sz w:val="22"/>
        </w:rPr>
      </w:pPr>
      <w:r w:rsidRPr="00E0240A">
        <w:rPr>
          <w:rFonts w:ascii="Times New Roman" w:hAnsi="Times New Roman" w:cs="Times New Roman"/>
          <w:i/>
          <w:color w:val="auto"/>
          <w:sz w:val="22"/>
        </w:rPr>
        <w:t>(imię, nazwisko, stanowisko/podstawa do reprezentacji)</w:t>
      </w:r>
    </w:p>
    <w:p w14:paraId="72033B3A" w14:textId="77777777" w:rsidR="00A0734B" w:rsidRPr="00E0240A" w:rsidRDefault="00A0734B" w:rsidP="00A14457">
      <w:pPr>
        <w:spacing w:after="0" w:line="276" w:lineRule="auto"/>
        <w:jc w:val="center"/>
        <w:rPr>
          <w:rFonts w:ascii="Times New Roman" w:hAnsi="Times New Roman" w:cs="Times New Roman"/>
          <w:b/>
          <w:color w:val="auto"/>
          <w:sz w:val="22"/>
          <w:u w:val="single"/>
        </w:rPr>
      </w:pPr>
    </w:p>
    <w:p w14:paraId="24720A89" w14:textId="4F061468" w:rsidR="007C642A" w:rsidRPr="00E0240A" w:rsidRDefault="00903B69" w:rsidP="00A14457">
      <w:pPr>
        <w:spacing w:after="0" w:line="276" w:lineRule="auto"/>
        <w:jc w:val="center"/>
        <w:rPr>
          <w:rFonts w:ascii="Times New Roman" w:hAnsi="Times New Roman" w:cs="Times New Roman"/>
          <w:b/>
          <w:color w:val="auto"/>
          <w:sz w:val="22"/>
          <w:u w:val="single"/>
        </w:rPr>
      </w:pPr>
      <w:r w:rsidRPr="00E0240A">
        <w:rPr>
          <w:rFonts w:ascii="Times New Roman" w:hAnsi="Times New Roman" w:cs="Times New Roman"/>
          <w:b/>
          <w:color w:val="auto"/>
          <w:sz w:val="22"/>
          <w:u w:val="single"/>
        </w:rPr>
        <w:t xml:space="preserve">OŚWIADCZENIE </w:t>
      </w:r>
      <w:r w:rsidR="000A1942" w:rsidRPr="00E0240A">
        <w:rPr>
          <w:rFonts w:ascii="Times New Roman" w:hAnsi="Times New Roman" w:cs="Times New Roman"/>
          <w:b/>
          <w:color w:val="auto"/>
          <w:sz w:val="22"/>
          <w:u w:val="single"/>
        </w:rPr>
        <w:t>WYKONAWCY</w:t>
      </w:r>
      <w:r w:rsidRPr="00E0240A">
        <w:rPr>
          <w:rFonts w:ascii="Times New Roman" w:hAnsi="Times New Roman" w:cs="Times New Roman"/>
          <w:b/>
          <w:color w:val="auto"/>
          <w:sz w:val="22"/>
          <w:u w:val="single"/>
        </w:rPr>
        <w:t xml:space="preserve"> </w:t>
      </w:r>
    </w:p>
    <w:p w14:paraId="460AFA3E" w14:textId="4640B334" w:rsidR="007C642A" w:rsidRPr="00E0240A" w:rsidRDefault="007C642A" w:rsidP="00A14457">
      <w:pPr>
        <w:spacing w:after="0" w:line="276" w:lineRule="auto"/>
        <w:jc w:val="center"/>
        <w:rPr>
          <w:rFonts w:ascii="Times New Roman" w:hAnsi="Times New Roman" w:cs="Times New Roman"/>
          <w:b/>
          <w:color w:val="auto"/>
          <w:sz w:val="22"/>
          <w:u w:val="single"/>
        </w:rPr>
      </w:pPr>
      <w:r w:rsidRPr="00E0240A">
        <w:rPr>
          <w:rFonts w:ascii="Times New Roman" w:hAnsi="Times New Roman" w:cs="Times New Roman"/>
          <w:b/>
          <w:color w:val="auto"/>
          <w:sz w:val="22"/>
          <w:u w:val="single"/>
        </w:rPr>
        <w:t xml:space="preserve">DOTYCZĄCE SPEŁNIANIA WARUNKÓW UDZIAŁU W POSTĘPOWANIU </w:t>
      </w:r>
    </w:p>
    <w:p w14:paraId="3B279EC5" w14:textId="77777777" w:rsidR="00A0734B" w:rsidRPr="00E0240A" w:rsidRDefault="00A0734B" w:rsidP="00A14457">
      <w:pPr>
        <w:spacing w:after="0" w:line="276" w:lineRule="auto"/>
        <w:jc w:val="center"/>
        <w:rPr>
          <w:rFonts w:ascii="Times New Roman" w:hAnsi="Times New Roman" w:cs="Times New Roman"/>
          <w:b/>
          <w:color w:val="auto"/>
          <w:sz w:val="22"/>
          <w:u w:val="single"/>
        </w:rPr>
      </w:pPr>
    </w:p>
    <w:p w14:paraId="02851343" w14:textId="16B94E82" w:rsidR="00A0734B" w:rsidRPr="00E0240A" w:rsidRDefault="00A0734B" w:rsidP="00574CE9">
      <w:pPr>
        <w:spacing w:after="0" w:line="276" w:lineRule="auto"/>
        <w:ind w:left="0" w:firstLine="0"/>
        <w:rPr>
          <w:rFonts w:ascii="Times New Roman" w:hAnsi="Times New Roman" w:cs="Times New Roman"/>
          <w:color w:val="auto"/>
          <w:sz w:val="22"/>
        </w:rPr>
      </w:pPr>
      <w:r w:rsidRPr="00E0240A">
        <w:rPr>
          <w:rFonts w:ascii="Times New Roman" w:hAnsi="Times New Roman" w:cs="Times New Roman"/>
          <w:color w:val="auto"/>
          <w:sz w:val="22"/>
        </w:rPr>
        <w:t xml:space="preserve">Na potrzeby postępowania o udzielenie zamówienia publicznego </w:t>
      </w:r>
      <w:r w:rsidR="00EF2429" w:rsidRPr="00E0240A">
        <w:rPr>
          <w:rFonts w:ascii="Times New Roman" w:hAnsi="Times New Roman" w:cs="Times New Roman"/>
          <w:color w:val="auto"/>
          <w:sz w:val="22"/>
        </w:rPr>
        <w:t xml:space="preserve">na zadanie </w:t>
      </w:r>
      <w:r w:rsidRPr="00E0240A">
        <w:rPr>
          <w:rFonts w:ascii="Times New Roman" w:hAnsi="Times New Roman" w:cs="Times New Roman"/>
          <w:color w:val="auto"/>
          <w:sz w:val="22"/>
        </w:rPr>
        <w:t xml:space="preserve">pn.: </w:t>
      </w:r>
      <w:r w:rsidR="00FF0E62" w:rsidRPr="00E0240A">
        <w:rPr>
          <w:rFonts w:ascii="Times New Roman" w:hAnsi="Times New Roman" w:cs="Times New Roman"/>
          <w:color w:val="auto"/>
          <w:sz w:val="22"/>
        </w:rPr>
        <w:t>„</w:t>
      </w:r>
      <w:r w:rsidR="001F3436" w:rsidRPr="00E0240A">
        <w:rPr>
          <w:rFonts w:ascii="Times New Roman" w:hAnsi="Times New Roman" w:cs="Times New Roman"/>
          <w:b/>
          <w:bCs/>
          <w:sz w:val="22"/>
        </w:rPr>
        <w:t>Usługi pralnicze dla Centralnego Szpitala Klinicznego Uniwersytetu Medycznego w Łodzi</w:t>
      </w:r>
      <w:r w:rsidR="00BD2270" w:rsidRPr="00E0240A">
        <w:rPr>
          <w:rFonts w:ascii="Times New Roman" w:hAnsi="Times New Roman" w:cs="Times New Roman"/>
          <w:b/>
          <w:color w:val="auto"/>
          <w:sz w:val="22"/>
        </w:rPr>
        <w:t>”</w:t>
      </w:r>
      <w:r w:rsidRPr="00E0240A">
        <w:rPr>
          <w:rFonts w:ascii="Times New Roman" w:hAnsi="Times New Roman" w:cs="Times New Roman"/>
          <w:b/>
          <w:color w:val="auto"/>
          <w:sz w:val="22"/>
        </w:rPr>
        <w:t xml:space="preserve"> </w:t>
      </w:r>
      <w:r w:rsidRPr="00E0240A">
        <w:rPr>
          <w:rFonts w:ascii="Times New Roman" w:hAnsi="Times New Roman" w:cs="Times New Roman"/>
          <w:bCs/>
          <w:color w:val="auto"/>
          <w:sz w:val="22"/>
        </w:rPr>
        <w:t xml:space="preserve">prowadzonego przez </w:t>
      </w:r>
      <w:r w:rsidR="00CF129D" w:rsidRPr="00E0240A">
        <w:rPr>
          <w:rFonts w:ascii="Times New Roman" w:hAnsi="Times New Roman" w:cs="Times New Roman"/>
          <w:b/>
          <w:bCs/>
          <w:color w:val="auto"/>
          <w:sz w:val="22"/>
        </w:rPr>
        <w:t>SP ZOZ CSK UM w Łodzi</w:t>
      </w:r>
      <w:r w:rsidR="00B22678" w:rsidRPr="00E0240A">
        <w:rPr>
          <w:rFonts w:ascii="Times New Roman" w:hAnsi="Times New Roman" w:cs="Times New Roman"/>
          <w:color w:val="auto"/>
          <w:sz w:val="22"/>
        </w:rPr>
        <w:t xml:space="preserve"> </w:t>
      </w:r>
      <w:r w:rsidRPr="00E0240A">
        <w:rPr>
          <w:rFonts w:ascii="Times New Roman" w:hAnsi="Times New Roman" w:cs="Times New Roman"/>
          <w:color w:val="auto"/>
          <w:sz w:val="22"/>
        </w:rPr>
        <w:t>oświadczam, co następuje:</w:t>
      </w:r>
    </w:p>
    <w:p w14:paraId="4FFB9B63" w14:textId="77777777" w:rsidR="00A0734B" w:rsidRPr="00E0240A" w:rsidRDefault="00A0734B" w:rsidP="00A14457">
      <w:pPr>
        <w:spacing w:after="0" w:line="276" w:lineRule="auto"/>
        <w:rPr>
          <w:rFonts w:ascii="Times New Roman" w:hAnsi="Times New Roman" w:cs="Times New Roman"/>
          <w:color w:val="auto"/>
          <w:sz w:val="22"/>
        </w:rPr>
      </w:pPr>
    </w:p>
    <w:p w14:paraId="3BF1B8A7" w14:textId="2262A217" w:rsidR="007C642A" w:rsidRPr="00E0240A" w:rsidRDefault="007C642A" w:rsidP="00A14457">
      <w:pPr>
        <w:shd w:val="clear" w:color="auto" w:fill="BFBFBF"/>
        <w:spacing w:after="0" w:line="276" w:lineRule="auto"/>
        <w:ind w:hanging="718"/>
        <w:rPr>
          <w:rFonts w:ascii="Times New Roman" w:hAnsi="Times New Roman" w:cs="Times New Roman"/>
          <w:b/>
          <w:color w:val="auto"/>
          <w:sz w:val="22"/>
        </w:rPr>
      </w:pPr>
      <w:r w:rsidRPr="00E0240A">
        <w:rPr>
          <w:rFonts w:ascii="Times New Roman" w:hAnsi="Times New Roman" w:cs="Times New Roman"/>
          <w:b/>
          <w:color w:val="auto"/>
          <w:sz w:val="22"/>
        </w:rPr>
        <w:t xml:space="preserve">INFORMACJA DOTYCZĄCA </w:t>
      </w:r>
      <w:r w:rsidR="000A1942" w:rsidRPr="00E0240A">
        <w:rPr>
          <w:rFonts w:ascii="Times New Roman" w:hAnsi="Times New Roman" w:cs="Times New Roman"/>
          <w:b/>
          <w:color w:val="auto"/>
          <w:sz w:val="22"/>
        </w:rPr>
        <w:t>WYKONAWCY</w:t>
      </w:r>
      <w:r w:rsidRPr="00E0240A">
        <w:rPr>
          <w:rFonts w:ascii="Times New Roman" w:hAnsi="Times New Roman" w:cs="Times New Roman"/>
          <w:b/>
          <w:color w:val="auto"/>
          <w:sz w:val="22"/>
        </w:rPr>
        <w:t>:</w:t>
      </w:r>
    </w:p>
    <w:p w14:paraId="6FD5CC75" w14:textId="3AC9F513" w:rsidR="00512B01" w:rsidRPr="00E0240A" w:rsidRDefault="007C642A" w:rsidP="00A14457">
      <w:pPr>
        <w:spacing w:after="0" w:line="276" w:lineRule="auto"/>
        <w:ind w:left="0" w:firstLine="0"/>
        <w:rPr>
          <w:rFonts w:ascii="Times New Roman" w:hAnsi="Times New Roman" w:cs="Times New Roman"/>
          <w:color w:val="auto"/>
          <w:sz w:val="22"/>
        </w:rPr>
      </w:pPr>
      <w:r w:rsidRPr="00E0240A">
        <w:rPr>
          <w:rFonts w:ascii="Times New Roman" w:hAnsi="Times New Roman" w:cs="Times New Roman"/>
          <w:color w:val="auto"/>
          <w:sz w:val="22"/>
        </w:rPr>
        <w:t xml:space="preserve">Oświadczam, że spełniam warunki udziału w postępowaniu określone przez </w:t>
      </w:r>
      <w:r w:rsidR="000A1942" w:rsidRPr="00E0240A">
        <w:rPr>
          <w:rFonts w:ascii="Times New Roman" w:hAnsi="Times New Roman" w:cs="Times New Roman"/>
          <w:color w:val="auto"/>
          <w:sz w:val="22"/>
        </w:rPr>
        <w:t>Zamawiającego</w:t>
      </w:r>
      <w:r w:rsidRPr="00E0240A">
        <w:rPr>
          <w:rFonts w:ascii="Times New Roman" w:hAnsi="Times New Roman" w:cs="Times New Roman"/>
          <w:color w:val="auto"/>
          <w:sz w:val="22"/>
        </w:rPr>
        <w:t xml:space="preserve"> w pkt.</w:t>
      </w:r>
      <w:r w:rsidR="000C6DF4" w:rsidRPr="00E0240A">
        <w:rPr>
          <w:rFonts w:ascii="Times New Roman" w:hAnsi="Times New Roman" w:cs="Times New Roman"/>
          <w:color w:val="auto"/>
          <w:sz w:val="22"/>
        </w:rPr>
        <w:t xml:space="preserve"> 6.5. SWZ</w:t>
      </w:r>
      <w:r w:rsidR="00512B01" w:rsidRPr="00E0240A">
        <w:rPr>
          <w:rFonts w:ascii="Times New Roman" w:hAnsi="Times New Roman" w:cs="Times New Roman"/>
          <w:color w:val="auto"/>
          <w:sz w:val="22"/>
        </w:rPr>
        <w:t>:</w:t>
      </w:r>
    </w:p>
    <w:p w14:paraId="3F1DAFB4" w14:textId="765C9B21" w:rsidR="00512B01" w:rsidRPr="00E0240A" w:rsidRDefault="00565811" w:rsidP="000C6DF4">
      <w:pPr>
        <w:pStyle w:val="Akapitzlist"/>
        <w:spacing w:after="0" w:line="276" w:lineRule="auto"/>
        <w:ind w:left="1418" w:right="138" w:firstLine="0"/>
        <w:rPr>
          <w:rFonts w:ascii="Times New Roman" w:hAnsi="Times New Roman" w:cs="Times New Roman"/>
          <w:color w:val="auto"/>
          <w:sz w:val="22"/>
        </w:rPr>
      </w:pPr>
      <w:r w:rsidRPr="00E0240A">
        <w:rPr>
          <w:rFonts w:ascii="Times New Roman" w:hAnsi="Times New Roman" w:cs="Times New Roman"/>
          <w:color w:val="auto"/>
          <w:sz w:val="22"/>
        </w:rPr>
        <w:t xml:space="preserve"> </w:t>
      </w:r>
    </w:p>
    <w:p w14:paraId="68FF5285" w14:textId="260DAF87" w:rsidR="00512B01" w:rsidRPr="00E0240A" w:rsidRDefault="00512B01" w:rsidP="00A14457">
      <w:pPr>
        <w:spacing w:after="0" w:line="276" w:lineRule="auto"/>
        <w:ind w:hanging="718"/>
        <w:rPr>
          <w:rFonts w:ascii="Times New Roman" w:hAnsi="Times New Roman" w:cs="Times New Roman"/>
          <w:color w:val="auto"/>
          <w:sz w:val="22"/>
        </w:rPr>
      </w:pPr>
    </w:p>
    <w:p w14:paraId="7613A781" w14:textId="77777777" w:rsidR="00512B01" w:rsidRPr="00E0240A" w:rsidRDefault="00512B01" w:rsidP="00A14457">
      <w:pPr>
        <w:spacing w:after="0" w:line="276" w:lineRule="auto"/>
        <w:ind w:hanging="718"/>
        <w:rPr>
          <w:rFonts w:ascii="Times New Roman" w:hAnsi="Times New Roman" w:cs="Times New Roman"/>
          <w:color w:val="auto"/>
          <w:sz w:val="22"/>
        </w:rPr>
      </w:pPr>
    </w:p>
    <w:p w14:paraId="349FDC72" w14:textId="77777777" w:rsidR="007C642A" w:rsidRPr="00E0240A" w:rsidRDefault="007C642A" w:rsidP="00A14457">
      <w:pPr>
        <w:spacing w:after="0" w:line="276" w:lineRule="auto"/>
        <w:ind w:hanging="718"/>
        <w:rPr>
          <w:rFonts w:ascii="Times New Roman" w:hAnsi="Times New Roman" w:cs="Times New Roman"/>
          <w:color w:val="auto"/>
          <w:sz w:val="22"/>
        </w:rPr>
      </w:pPr>
      <w:r w:rsidRPr="00E0240A">
        <w:rPr>
          <w:rFonts w:ascii="Times New Roman" w:hAnsi="Times New Roman" w:cs="Times New Roman"/>
          <w:color w:val="auto"/>
          <w:sz w:val="22"/>
        </w:rPr>
        <w:t xml:space="preserve">…………….……. </w:t>
      </w:r>
      <w:r w:rsidRPr="00E0240A">
        <w:rPr>
          <w:rFonts w:ascii="Times New Roman" w:hAnsi="Times New Roman" w:cs="Times New Roman"/>
          <w:i/>
          <w:color w:val="auto"/>
          <w:sz w:val="22"/>
        </w:rPr>
        <w:t xml:space="preserve">(miejscowość), </w:t>
      </w:r>
      <w:r w:rsidRPr="00E0240A">
        <w:rPr>
          <w:rFonts w:ascii="Times New Roman" w:hAnsi="Times New Roman" w:cs="Times New Roman"/>
          <w:color w:val="auto"/>
          <w:sz w:val="22"/>
        </w:rPr>
        <w:t xml:space="preserve">dnia ………….……. r. </w:t>
      </w:r>
    </w:p>
    <w:p w14:paraId="73D8C96B" w14:textId="77777777" w:rsidR="007C642A" w:rsidRPr="00E0240A" w:rsidRDefault="007C642A" w:rsidP="00A14457">
      <w:pPr>
        <w:spacing w:after="0" w:line="276" w:lineRule="auto"/>
        <w:rPr>
          <w:rFonts w:ascii="Times New Roman" w:hAnsi="Times New Roman" w:cs="Times New Roman"/>
          <w:color w:val="auto"/>
          <w:sz w:val="22"/>
        </w:rPr>
      </w:pPr>
    </w:p>
    <w:p w14:paraId="5EB3FD10" w14:textId="6A403B61" w:rsidR="007C642A" w:rsidRPr="00E0240A" w:rsidRDefault="007C642A" w:rsidP="00A14457">
      <w:pPr>
        <w:spacing w:after="0" w:line="276" w:lineRule="auto"/>
        <w:jc w:val="right"/>
        <w:rPr>
          <w:rFonts w:ascii="Times New Roman" w:hAnsi="Times New Roman" w:cs="Times New Roman"/>
          <w:color w:val="auto"/>
          <w:sz w:val="22"/>
        </w:rPr>
      </w:pPr>
      <w:r w:rsidRPr="00E0240A">
        <w:rPr>
          <w:rFonts w:ascii="Times New Roman" w:hAnsi="Times New Roman" w:cs="Times New Roman"/>
          <w:color w:val="auto"/>
          <w:sz w:val="22"/>
        </w:rPr>
        <w:tab/>
      </w:r>
      <w:r w:rsidRPr="00E0240A">
        <w:rPr>
          <w:rFonts w:ascii="Times New Roman" w:hAnsi="Times New Roman" w:cs="Times New Roman"/>
          <w:color w:val="auto"/>
          <w:sz w:val="22"/>
        </w:rPr>
        <w:tab/>
      </w:r>
      <w:r w:rsidRPr="00E0240A">
        <w:rPr>
          <w:rFonts w:ascii="Times New Roman" w:hAnsi="Times New Roman" w:cs="Times New Roman"/>
          <w:color w:val="auto"/>
          <w:sz w:val="22"/>
        </w:rPr>
        <w:tab/>
      </w:r>
      <w:r w:rsidRPr="00E0240A">
        <w:rPr>
          <w:rFonts w:ascii="Times New Roman" w:hAnsi="Times New Roman" w:cs="Times New Roman"/>
          <w:color w:val="auto"/>
          <w:sz w:val="22"/>
        </w:rPr>
        <w:tab/>
      </w:r>
      <w:r w:rsidRPr="00E0240A">
        <w:rPr>
          <w:rFonts w:ascii="Times New Roman" w:hAnsi="Times New Roman" w:cs="Times New Roman"/>
          <w:color w:val="auto"/>
          <w:sz w:val="22"/>
        </w:rPr>
        <w:tab/>
      </w:r>
      <w:r w:rsidRPr="00E0240A">
        <w:rPr>
          <w:rFonts w:ascii="Times New Roman" w:hAnsi="Times New Roman" w:cs="Times New Roman"/>
          <w:color w:val="auto"/>
          <w:sz w:val="22"/>
        </w:rPr>
        <w:tab/>
      </w:r>
      <w:r w:rsidRPr="00E0240A">
        <w:rPr>
          <w:rFonts w:ascii="Times New Roman" w:hAnsi="Times New Roman" w:cs="Times New Roman"/>
          <w:color w:val="auto"/>
          <w:sz w:val="22"/>
        </w:rPr>
        <w:tab/>
        <w:t xml:space="preserve">                   </w:t>
      </w:r>
      <w:r w:rsidR="00A0734B" w:rsidRPr="00E0240A">
        <w:rPr>
          <w:rFonts w:ascii="Times New Roman" w:hAnsi="Times New Roman" w:cs="Times New Roman"/>
          <w:color w:val="auto"/>
          <w:sz w:val="22"/>
        </w:rPr>
        <w:t>____________________________________</w:t>
      </w:r>
    </w:p>
    <w:p w14:paraId="3A003DEF" w14:textId="77777777" w:rsidR="007C642A" w:rsidRPr="00E0240A" w:rsidRDefault="007C642A" w:rsidP="00A14457">
      <w:pPr>
        <w:spacing w:after="0" w:line="276" w:lineRule="auto"/>
        <w:ind w:left="7080" w:firstLine="708"/>
        <w:rPr>
          <w:rFonts w:ascii="Times New Roman" w:hAnsi="Times New Roman" w:cs="Times New Roman"/>
          <w:i/>
          <w:color w:val="auto"/>
          <w:sz w:val="22"/>
        </w:rPr>
      </w:pPr>
      <w:r w:rsidRPr="00E0240A">
        <w:rPr>
          <w:rFonts w:ascii="Times New Roman" w:hAnsi="Times New Roman" w:cs="Times New Roman"/>
          <w:i/>
          <w:color w:val="auto"/>
          <w:sz w:val="22"/>
        </w:rPr>
        <w:t>(podpis)</w:t>
      </w:r>
    </w:p>
    <w:p w14:paraId="3654BB9D" w14:textId="77777777" w:rsidR="007C642A" w:rsidRPr="00E0240A" w:rsidRDefault="007C642A" w:rsidP="00A14457">
      <w:pPr>
        <w:spacing w:after="0" w:line="276" w:lineRule="auto"/>
        <w:ind w:left="5664" w:firstLine="708"/>
        <w:rPr>
          <w:rFonts w:ascii="Times New Roman" w:hAnsi="Times New Roman" w:cs="Times New Roman"/>
          <w:i/>
          <w:color w:val="auto"/>
          <w:sz w:val="22"/>
        </w:rPr>
      </w:pPr>
    </w:p>
    <w:p w14:paraId="6BAE3BF1" w14:textId="77777777" w:rsidR="007C642A" w:rsidRPr="00E0240A" w:rsidRDefault="007C642A" w:rsidP="00A14457">
      <w:pPr>
        <w:shd w:val="clear" w:color="auto" w:fill="BFBFBF"/>
        <w:spacing w:after="0" w:line="276" w:lineRule="auto"/>
        <w:ind w:hanging="718"/>
        <w:rPr>
          <w:rFonts w:ascii="Times New Roman" w:hAnsi="Times New Roman" w:cs="Times New Roman"/>
          <w:b/>
          <w:color w:val="auto"/>
          <w:sz w:val="22"/>
        </w:rPr>
      </w:pPr>
      <w:r w:rsidRPr="00E0240A">
        <w:rPr>
          <w:rFonts w:ascii="Times New Roman" w:hAnsi="Times New Roman" w:cs="Times New Roman"/>
          <w:b/>
          <w:color w:val="auto"/>
          <w:sz w:val="22"/>
        </w:rPr>
        <w:t>OŚWIADCZENIE DOTYCZĄCE PODANYCH INFORMACJI:</w:t>
      </w:r>
    </w:p>
    <w:p w14:paraId="163E7873" w14:textId="77777777" w:rsidR="007C642A" w:rsidRPr="00E0240A" w:rsidRDefault="007C642A" w:rsidP="00A14457">
      <w:pPr>
        <w:spacing w:after="0" w:line="276" w:lineRule="auto"/>
        <w:ind w:left="0"/>
        <w:rPr>
          <w:rFonts w:ascii="Times New Roman" w:hAnsi="Times New Roman" w:cs="Times New Roman"/>
          <w:color w:val="auto"/>
          <w:sz w:val="22"/>
        </w:rPr>
      </w:pPr>
    </w:p>
    <w:p w14:paraId="759F9CD4" w14:textId="507C400D" w:rsidR="007C642A" w:rsidRPr="00E0240A" w:rsidRDefault="007C642A" w:rsidP="00A14457">
      <w:pPr>
        <w:spacing w:after="0" w:line="276" w:lineRule="auto"/>
        <w:ind w:left="0" w:firstLine="0"/>
        <w:rPr>
          <w:rFonts w:ascii="Times New Roman" w:hAnsi="Times New Roman" w:cs="Times New Roman"/>
          <w:color w:val="auto"/>
          <w:sz w:val="22"/>
        </w:rPr>
      </w:pPr>
      <w:r w:rsidRPr="00E0240A">
        <w:rPr>
          <w:rFonts w:ascii="Times New Roman" w:hAnsi="Times New Roman" w:cs="Times New Roman"/>
          <w:color w:val="auto"/>
          <w:sz w:val="22"/>
        </w:rPr>
        <w:t xml:space="preserve">Oświadczam, że wszystkie informacje podane w powyższych oświadczeniach są aktualne </w:t>
      </w:r>
      <w:r w:rsidRPr="00E0240A">
        <w:rPr>
          <w:rFonts w:ascii="Times New Roman" w:hAnsi="Times New Roman" w:cs="Times New Roman"/>
          <w:color w:val="auto"/>
          <w:sz w:val="22"/>
        </w:rPr>
        <w:br/>
        <w:t xml:space="preserve">i zgodne z prawdą oraz zostały przedstawione z pełną świadomością konsekwencji wprowadzenia </w:t>
      </w:r>
      <w:r w:rsidR="000A1942" w:rsidRPr="00E0240A">
        <w:rPr>
          <w:rFonts w:ascii="Times New Roman" w:hAnsi="Times New Roman" w:cs="Times New Roman"/>
          <w:color w:val="auto"/>
          <w:sz w:val="22"/>
        </w:rPr>
        <w:t>Zamawiającego</w:t>
      </w:r>
      <w:r w:rsidRPr="00E0240A">
        <w:rPr>
          <w:rFonts w:ascii="Times New Roman" w:hAnsi="Times New Roman" w:cs="Times New Roman"/>
          <w:color w:val="auto"/>
          <w:sz w:val="22"/>
        </w:rPr>
        <w:t xml:space="preserve"> w błąd przy przedstawianiu informacji.</w:t>
      </w:r>
    </w:p>
    <w:p w14:paraId="0750750B" w14:textId="77777777" w:rsidR="007C642A" w:rsidRPr="00E0240A" w:rsidRDefault="007C642A" w:rsidP="00A14457">
      <w:pPr>
        <w:spacing w:after="0" w:line="276" w:lineRule="auto"/>
        <w:rPr>
          <w:rFonts w:ascii="Times New Roman" w:hAnsi="Times New Roman" w:cs="Times New Roman"/>
          <w:color w:val="auto"/>
          <w:sz w:val="22"/>
        </w:rPr>
      </w:pPr>
    </w:p>
    <w:p w14:paraId="34A6DC92" w14:textId="77777777" w:rsidR="007C642A" w:rsidRPr="00E0240A" w:rsidRDefault="007C642A" w:rsidP="00A14457">
      <w:pPr>
        <w:spacing w:after="0" w:line="276" w:lineRule="auto"/>
        <w:rPr>
          <w:rFonts w:ascii="Times New Roman" w:hAnsi="Times New Roman" w:cs="Times New Roman"/>
          <w:color w:val="auto"/>
          <w:sz w:val="22"/>
        </w:rPr>
      </w:pPr>
      <w:r w:rsidRPr="00E0240A">
        <w:rPr>
          <w:rFonts w:ascii="Times New Roman" w:hAnsi="Times New Roman" w:cs="Times New Roman"/>
          <w:color w:val="auto"/>
          <w:sz w:val="22"/>
        </w:rPr>
        <w:t xml:space="preserve">……………..……….……. </w:t>
      </w:r>
      <w:r w:rsidRPr="00E0240A">
        <w:rPr>
          <w:rFonts w:ascii="Times New Roman" w:hAnsi="Times New Roman" w:cs="Times New Roman"/>
          <w:i/>
          <w:color w:val="auto"/>
          <w:sz w:val="22"/>
        </w:rPr>
        <w:t>(</w:t>
      </w:r>
      <w:r w:rsidRPr="00E0240A">
        <w:rPr>
          <w:rFonts w:ascii="Times New Roman" w:hAnsi="Times New Roman" w:cs="Times New Roman"/>
          <w:color w:val="auto"/>
          <w:sz w:val="22"/>
        </w:rPr>
        <w:t xml:space="preserve">dnia ………….……. r. </w:t>
      </w:r>
    </w:p>
    <w:p w14:paraId="0068A203" w14:textId="77777777" w:rsidR="007C642A" w:rsidRPr="00E0240A" w:rsidRDefault="007C642A" w:rsidP="00A14457">
      <w:pPr>
        <w:spacing w:after="0" w:line="276" w:lineRule="auto"/>
        <w:rPr>
          <w:rFonts w:ascii="Times New Roman" w:hAnsi="Times New Roman" w:cs="Times New Roman"/>
          <w:color w:val="auto"/>
          <w:sz w:val="22"/>
        </w:rPr>
      </w:pPr>
      <w:r w:rsidRPr="00E0240A">
        <w:rPr>
          <w:rFonts w:ascii="Times New Roman" w:hAnsi="Times New Roman" w:cs="Times New Roman"/>
          <w:i/>
          <w:color w:val="auto"/>
          <w:sz w:val="22"/>
        </w:rPr>
        <w:t>miejscowość),</w:t>
      </w:r>
    </w:p>
    <w:p w14:paraId="491BFFD1" w14:textId="77777777" w:rsidR="007C642A" w:rsidRPr="00E0240A" w:rsidRDefault="007C642A" w:rsidP="00A14457">
      <w:pPr>
        <w:spacing w:after="0" w:line="276" w:lineRule="auto"/>
        <w:rPr>
          <w:rFonts w:ascii="Times New Roman" w:hAnsi="Times New Roman" w:cs="Times New Roman"/>
          <w:color w:val="auto"/>
          <w:sz w:val="22"/>
        </w:rPr>
      </w:pPr>
      <w:r w:rsidRPr="00E0240A">
        <w:rPr>
          <w:rFonts w:ascii="Times New Roman" w:hAnsi="Times New Roman" w:cs="Times New Roman"/>
          <w:color w:val="auto"/>
          <w:sz w:val="22"/>
        </w:rPr>
        <w:tab/>
      </w:r>
      <w:r w:rsidRPr="00E0240A">
        <w:rPr>
          <w:rFonts w:ascii="Times New Roman" w:hAnsi="Times New Roman" w:cs="Times New Roman"/>
          <w:color w:val="auto"/>
          <w:sz w:val="22"/>
        </w:rPr>
        <w:tab/>
      </w:r>
      <w:r w:rsidRPr="00E0240A">
        <w:rPr>
          <w:rFonts w:ascii="Times New Roman" w:hAnsi="Times New Roman" w:cs="Times New Roman"/>
          <w:color w:val="auto"/>
          <w:sz w:val="22"/>
        </w:rPr>
        <w:tab/>
      </w:r>
      <w:r w:rsidRPr="00E0240A">
        <w:rPr>
          <w:rFonts w:ascii="Times New Roman" w:hAnsi="Times New Roman" w:cs="Times New Roman"/>
          <w:color w:val="auto"/>
          <w:sz w:val="22"/>
        </w:rPr>
        <w:tab/>
      </w:r>
      <w:r w:rsidRPr="00E0240A">
        <w:rPr>
          <w:rFonts w:ascii="Times New Roman" w:hAnsi="Times New Roman" w:cs="Times New Roman"/>
          <w:color w:val="auto"/>
          <w:sz w:val="22"/>
        </w:rPr>
        <w:tab/>
      </w:r>
      <w:r w:rsidRPr="00E0240A">
        <w:rPr>
          <w:rFonts w:ascii="Times New Roman" w:hAnsi="Times New Roman" w:cs="Times New Roman"/>
          <w:color w:val="auto"/>
          <w:sz w:val="22"/>
        </w:rPr>
        <w:tab/>
      </w:r>
    </w:p>
    <w:p w14:paraId="5231CDA4" w14:textId="2C71F2DE" w:rsidR="007C642A" w:rsidRPr="00E0240A" w:rsidRDefault="00A0734B" w:rsidP="00A14457">
      <w:pPr>
        <w:spacing w:after="0" w:line="276" w:lineRule="auto"/>
        <w:ind w:left="6816"/>
        <w:rPr>
          <w:rFonts w:ascii="Times New Roman" w:hAnsi="Times New Roman" w:cs="Times New Roman"/>
          <w:color w:val="auto"/>
          <w:sz w:val="22"/>
        </w:rPr>
      </w:pPr>
      <w:r w:rsidRPr="00E0240A">
        <w:rPr>
          <w:rFonts w:ascii="Times New Roman" w:hAnsi="Times New Roman" w:cs="Times New Roman"/>
          <w:color w:val="auto"/>
          <w:sz w:val="22"/>
        </w:rPr>
        <w:t>_________________________________</w:t>
      </w:r>
    </w:p>
    <w:p w14:paraId="5BAAF733" w14:textId="77076885" w:rsidR="007C642A" w:rsidRPr="00E0240A" w:rsidRDefault="007C642A" w:rsidP="00A14457">
      <w:pPr>
        <w:spacing w:after="0" w:line="276" w:lineRule="auto"/>
        <w:ind w:left="6816" w:firstLine="698"/>
        <w:rPr>
          <w:rFonts w:ascii="Times New Roman" w:hAnsi="Times New Roman" w:cs="Times New Roman"/>
          <w:i/>
          <w:color w:val="auto"/>
          <w:sz w:val="22"/>
        </w:rPr>
      </w:pPr>
      <w:r w:rsidRPr="00E0240A">
        <w:rPr>
          <w:rFonts w:ascii="Times New Roman" w:hAnsi="Times New Roman" w:cs="Times New Roman"/>
          <w:i/>
          <w:color w:val="auto"/>
          <w:sz w:val="22"/>
        </w:rPr>
        <w:t>(podpis)</w:t>
      </w:r>
    </w:p>
    <w:p w14:paraId="7241A38F" w14:textId="5B2C9EDB" w:rsidR="00CF129D" w:rsidRPr="00E0240A" w:rsidRDefault="00CF129D" w:rsidP="00A14457">
      <w:pPr>
        <w:spacing w:after="0" w:line="276" w:lineRule="auto"/>
        <w:ind w:left="6816" w:firstLine="698"/>
        <w:rPr>
          <w:rFonts w:ascii="Times New Roman" w:hAnsi="Times New Roman" w:cs="Times New Roman"/>
          <w:i/>
          <w:color w:val="auto"/>
          <w:sz w:val="22"/>
        </w:rPr>
      </w:pPr>
    </w:p>
    <w:p w14:paraId="59D725C7" w14:textId="2DD1248D" w:rsidR="00CF129D" w:rsidRPr="00E0240A" w:rsidRDefault="00CF129D" w:rsidP="00A14457">
      <w:pPr>
        <w:spacing w:after="0" w:line="276" w:lineRule="auto"/>
        <w:ind w:left="6816" w:firstLine="698"/>
        <w:rPr>
          <w:rFonts w:ascii="Times New Roman" w:hAnsi="Times New Roman" w:cs="Times New Roman"/>
          <w:i/>
          <w:color w:val="auto"/>
          <w:sz w:val="22"/>
        </w:rPr>
      </w:pPr>
    </w:p>
    <w:p w14:paraId="4B740638" w14:textId="3D1F79BF" w:rsidR="00CF129D" w:rsidRPr="00E0240A" w:rsidRDefault="00CF129D" w:rsidP="00A14457">
      <w:pPr>
        <w:spacing w:after="0" w:line="276" w:lineRule="auto"/>
        <w:ind w:left="6816" w:firstLine="698"/>
        <w:rPr>
          <w:rFonts w:ascii="Times New Roman" w:hAnsi="Times New Roman" w:cs="Times New Roman"/>
          <w:i/>
          <w:color w:val="auto"/>
          <w:sz w:val="22"/>
        </w:rPr>
      </w:pPr>
    </w:p>
    <w:p w14:paraId="7B8E6156" w14:textId="20390EFD" w:rsidR="00CF129D" w:rsidRPr="00E0240A" w:rsidRDefault="00CF129D" w:rsidP="00A14457">
      <w:pPr>
        <w:spacing w:after="0" w:line="276" w:lineRule="auto"/>
        <w:ind w:left="6816" w:firstLine="698"/>
        <w:rPr>
          <w:rFonts w:ascii="Times New Roman" w:hAnsi="Times New Roman" w:cs="Times New Roman"/>
          <w:i/>
          <w:color w:val="auto"/>
          <w:sz w:val="22"/>
        </w:rPr>
      </w:pPr>
    </w:p>
    <w:p w14:paraId="73CE6C09" w14:textId="77777777" w:rsidR="00E62427" w:rsidRPr="00E0240A" w:rsidRDefault="00E62427" w:rsidP="00A14457">
      <w:pPr>
        <w:spacing w:after="0" w:line="276" w:lineRule="auto"/>
        <w:ind w:left="6816" w:firstLine="698"/>
        <w:rPr>
          <w:rFonts w:ascii="Times New Roman" w:hAnsi="Times New Roman" w:cs="Times New Roman"/>
          <w:i/>
          <w:color w:val="auto"/>
          <w:sz w:val="22"/>
        </w:rPr>
      </w:pPr>
    </w:p>
    <w:p w14:paraId="755A6BB9" w14:textId="77777777" w:rsidR="00E62427" w:rsidRPr="00E0240A" w:rsidRDefault="00E62427" w:rsidP="00A14457">
      <w:pPr>
        <w:spacing w:after="0" w:line="276" w:lineRule="auto"/>
        <w:ind w:left="6816" w:firstLine="698"/>
        <w:rPr>
          <w:rFonts w:ascii="Times New Roman" w:hAnsi="Times New Roman" w:cs="Times New Roman"/>
          <w:i/>
          <w:color w:val="auto"/>
          <w:sz w:val="22"/>
        </w:rPr>
      </w:pPr>
    </w:p>
    <w:p w14:paraId="3A4754C3" w14:textId="77777777" w:rsidR="00E62427" w:rsidRPr="00E0240A" w:rsidRDefault="00E62427" w:rsidP="00A14457">
      <w:pPr>
        <w:spacing w:after="0" w:line="276" w:lineRule="auto"/>
        <w:ind w:left="6816" w:firstLine="698"/>
        <w:rPr>
          <w:rFonts w:ascii="Times New Roman" w:hAnsi="Times New Roman" w:cs="Times New Roman"/>
          <w:i/>
          <w:color w:val="auto"/>
          <w:sz w:val="22"/>
        </w:rPr>
      </w:pPr>
    </w:p>
    <w:p w14:paraId="4F06840C" w14:textId="77777777" w:rsidR="00E62427" w:rsidRPr="00E0240A" w:rsidRDefault="00E62427" w:rsidP="00A14457">
      <w:pPr>
        <w:spacing w:after="0" w:line="276" w:lineRule="auto"/>
        <w:ind w:left="6816" w:firstLine="698"/>
        <w:rPr>
          <w:rFonts w:ascii="Times New Roman" w:hAnsi="Times New Roman" w:cs="Times New Roman"/>
          <w:i/>
          <w:color w:val="auto"/>
          <w:sz w:val="22"/>
        </w:rPr>
      </w:pPr>
    </w:p>
    <w:p w14:paraId="7982E3EC" w14:textId="5FA3886D" w:rsidR="00A0734B" w:rsidRPr="00E0240A" w:rsidRDefault="00A0734B" w:rsidP="00A14457">
      <w:pPr>
        <w:spacing w:after="0" w:line="276" w:lineRule="auto"/>
        <w:ind w:hanging="718"/>
        <w:rPr>
          <w:rFonts w:ascii="Times New Roman" w:hAnsi="Times New Roman" w:cs="Times New Roman"/>
          <w:b/>
          <w:color w:val="auto"/>
          <w:sz w:val="22"/>
        </w:rPr>
      </w:pPr>
      <w:r w:rsidRPr="00E0240A">
        <w:rPr>
          <w:rFonts w:ascii="Times New Roman" w:hAnsi="Times New Roman" w:cs="Times New Roman"/>
          <w:b/>
          <w:color w:val="auto"/>
          <w:sz w:val="22"/>
        </w:rPr>
        <w:lastRenderedPageBreak/>
        <w:t>Załącznik nr 3 do SWZ</w:t>
      </w:r>
    </w:p>
    <w:p w14:paraId="2D6EE08D" w14:textId="68486901" w:rsidR="00A0734B" w:rsidRPr="00E0240A" w:rsidRDefault="002C1C17"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ZP/63/2024</w:t>
      </w:r>
    </w:p>
    <w:p w14:paraId="7BEBC10D" w14:textId="77777777" w:rsidR="0067612A" w:rsidRPr="00E0240A" w:rsidRDefault="0067612A" w:rsidP="00A14457">
      <w:pPr>
        <w:spacing w:after="0" w:line="276" w:lineRule="auto"/>
        <w:ind w:hanging="718"/>
        <w:rPr>
          <w:rFonts w:ascii="Times New Roman" w:hAnsi="Times New Roman" w:cs="Times New Roman"/>
          <w:b/>
          <w:color w:val="auto"/>
          <w:sz w:val="22"/>
        </w:rPr>
      </w:pPr>
    </w:p>
    <w:p w14:paraId="404DBBCE" w14:textId="65DFF8D4" w:rsidR="00A0734B" w:rsidRPr="00E0240A" w:rsidRDefault="000A1942" w:rsidP="00A14457">
      <w:pPr>
        <w:spacing w:after="0" w:line="276" w:lineRule="auto"/>
        <w:ind w:hanging="718"/>
        <w:rPr>
          <w:rFonts w:ascii="Times New Roman" w:hAnsi="Times New Roman" w:cs="Times New Roman"/>
          <w:b/>
          <w:color w:val="auto"/>
          <w:sz w:val="22"/>
        </w:rPr>
      </w:pPr>
      <w:r w:rsidRPr="00E0240A">
        <w:rPr>
          <w:rFonts w:ascii="Times New Roman" w:hAnsi="Times New Roman" w:cs="Times New Roman"/>
          <w:b/>
          <w:color w:val="auto"/>
          <w:sz w:val="22"/>
        </w:rPr>
        <w:t>Wykonawca</w:t>
      </w:r>
      <w:r w:rsidR="00A0734B" w:rsidRPr="00E0240A">
        <w:rPr>
          <w:rFonts w:ascii="Times New Roman" w:hAnsi="Times New Roman" w:cs="Times New Roman"/>
          <w:b/>
          <w:color w:val="auto"/>
          <w:sz w:val="22"/>
        </w:rPr>
        <w:t>:</w:t>
      </w:r>
    </w:p>
    <w:p w14:paraId="5E9750B0" w14:textId="61CC4C5F" w:rsidR="00A0734B" w:rsidRPr="00E0240A" w:rsidRDefault="00A0734B" w:rsidP="00A14457">
      <w:pPr>
        <w:spacing w:after="0" w:line="276" w:lineRule="auto"/>
        <w:ind w:right="5954" w:hanging="718"/>
        <w:rPr>
          <w:rFonts w:ascii="Times New Roman" w:hAnsi="Times New Roman" w:cs="Times New Roman"/>
          <w:color w:val="auto"/>
          <w:sz w:val="22"/>
        </w:rPr>
      </w:pPr>
      <w:r w:rsidRPr="00E0240A">
        <w:rPr>
          <w:rFonts w:ascii="Times New Roman" w:hAnsi="Times New Roman" w:cs="Times New Roman"/>
          <w:color w:val="auto"/>
          <w:sz w:val="22"/>
        </w:rPr>
        <w:t>………………………………………</w:t>
      </w:r>
    </w:p>
    <w:p w14:paraId="0373DDC2" w14:textId="77777777" w:rsidR="0063764F" w:rsidRPr="00E0240A" w:rsidRDefault="0063764F" w:rsidP="00A14457">
      <w:pPr>
        <w:spacing w:after="0" w:line="276" w:lineRule="auto"/>
        <w:ind w:right="5954" w:hanging="718"/>
        <w:rPr>
          <w:rFonts w:ascii="Times New Roman" w:hAnsi="Times New Roman" w:cs="Times New Roman"/>
          <w:color w:val="auto"/>
          <w:sz w:val="22"/>
        </w:rPr>
      </w:pPr>
    </w:p>
    <w:p w14:paraId="6DFF57B6" w14:textId="3FD3E18B" w:rsidR="00A0734B" w:rsidRPr="00E0240A" w:rsidRDefault="00A0734B" w:rsidP="00A14457">
      <w:pPr>
        <w:spacing w:after="0" w:line="276" w:lineRule="auto"/>
        <w:ind w:left="720" w:right="5954" w:hanging="720"/>
        <w:rPr>
          <w:rFonts w:ascii="Times New Roman" w:hAnsi="Times New Roman" w:cs="Times New Roman"/>
          <w:color w:val="auto"/>
          <w:sz w:val="22"/>
        </w:rPr>
      </w:pPr>
      <w:r w:rsidRPr="00E0240A">
        <w:rPr>
          <w:rFonts w:ascii="Times New Roman" w:hAnsi="Times New Roman" w:cs="Times New Roman"/>
          <w:color w:val="auto"/>
          <w:sz w:val="22"/>
        </w:rPr>
        <w:t>………………………………………</w:t>
      </w:r>
    </w:p>
    <w:p w14:paraId="22C03691" w14:textId="77777777" w:rsidR="000F7070" w:rsidRPr="00E0240A" w:rsidRDefault="000F7070" w:rsidP="00A14457">
      <w:pPr>
        <w:spacing w:after="0" w:line="276" w:lineRule="auto"/>
        <w:jc w:val="center"/>
        <w:rPr>
          <w:rFonts w:ascii="Times New Roman" w:hAnsi="Times New Roman" w:cs="Times New Roman"/>
          <w:b/>
          <w:color w:val="auto"/>
          <w:sz w:val="22"/>
          <w:u w:val="single"/>
        </w:rPr>
      </w:pPr>
    </w:p>
    <w:p w14:paraId="4A900324" w14:textId="06D805EE" w:rsidR="0067612A" w:rsidRPr="00E0240A" w:rsidRDefault="009F6CC6" w:rsidP="00A14457">
      <w:pPr>
        <w:spacing w:after="0" w:line="276" w:lineRule="auto"/>
        <w:jc w:val="center"/>
        <w:rPr>
          <w:rFonts w:ascii="Times New Roman" w:hAnsi="Times New Roman" w:cs="Times New Roman"/>
          <w:b/>
          <w:color w:val="auto"/>
          <w:sz w:val="22"/>
          <w:u w:val="single"/>
        </w:rPr>
      </w:pPr>
      <w:r w:rsidRPr="00E0240A">
        <w:rPr>
          <w:rFonts w:ascii="Times New Roman" w:hAnsi="Times New Roman" w:cs="Times New Roman"/>
          <w:b/>
          <w:color w:val="auto"/>
          <w:sz w:val="22"/>
          <w:u w:val="single"/>
        </w:rPr>
        <w:t xml:space="preserve">OŚWIADCZENIE </w:t>
      </w:r>
      <w:r w:rsidR="000A1942" w:rsidRPr="00E0240A">
        <w:rPr>
          <w:rFonts w:ascii="Times New Roman" w:hAnsi="Times New Roman" w:cs="Times New Roman"/>
          <w:b/>
          <w:color w:val="auto"/>
          <w:sz w:val="22"/>
          <w:u w:val="single"/>
        </w:rPr>
        <w:t>WYKONAWCY</w:t>
      </w:r>
      <w:r w:rsidRPr="00E0240A">
        <w:rPr>
          <w:rFonts w:ascii="Times New Roman" w:hAnsi="Times New Roman" w:cs="Times New Roman"/>
          <w:b/>
          <w:color w:val="auto"/>
          <w:sz w:val="22"/>
          <w:u w:val="single"/>
        </w:rPr>
        <w:t xml:space="preserve"> </w:t>
      </w:r>
    </w:p>
    <w:p w14:paraId="11D55DCA" w14:textId="77777777" w:rsidR="0067612A" w:rsidRPr="00E0240A" w:rsidRDefault="0067612A" w:rsidP="00A14457">
      <w:pPr>
        <w:spacing w:after="0" w:line="276" w:lineRule="auto"/>
        <w:jc w:val="center"/>
        <w:rPr>
          <w:rFonts w:ascii="Times New Roman" w:hAnsi="Times New Roman" w:cs="Times New Roman"/>
          <w:b/>
          <w:color w:val="auto"/>
          <w:sz w:val="22"/>
          <w:u w:val="single"/>
        </w:rPr>
      </w:pPr>
      <w:r w:rsidRPr="00E0240A">
        <w:rPr>
          <w:rFonts w:ascii="Times New Roman" w:hAnsi="Times New Roman" w:cs="Times New Roman"/>
          <w:b/>
          <w:color w:val="auto"/>
          <w:sz w:val="22"/>
          <w:u w:val="single"/>
        </w:rPr>
        <w:t>DOTYCZĄCE PRZESŁANEK WYKLUCZENIA Z POSTĘPOWANIA</w:t>
      </w:r>
    </w:p>
    <w:p w14:paraId="417BBC77" w14:textId="77777777" w:rsidR="0067612A" w:rsidRPr="00E0240A" w:rsidRDefault="0067612A" w:rsidP="00A14457">
      <w:pPr>
        <w:spacing w:after="0" w:line="276" w:lineRule="auto"/>
        <w:rPr>
          <w:rFonts w:ascii="Times New Roman" w:hAnsi="Times New Roman" w:cs="Times New Roman"/>
          <w:color w:val="auto"/>
          <w:sz w:val="22"/>
        </w:rPr>
      </w:pPr>
    </w:p>
    <w:p w14:paraId="395F4D76" w14:textId="085035C3" w:rsidR="0067612A" w:rsidRPr="00E0240A" w:rsidRDefault="0067612A" w:rsidP="00A14457">
      <w:pPr>
        <w:spacing w:after="0" w:line="276" w:lineRule="auto"/>
        <w:ind w:left="0" w:firstLine="0"/>
        <w:rPr>
          <w:rFonts w:ascii="Times New Roman" w:hAnsi="Times New Roman" w:cs="Times New Roman"/>
          <w:color w:val="auto"/>
          <w:sz w:val="22"/>
        </w:rPr>
      </w:pPr>
      <w:r w:rsidRPr="00E0240A">
        <w:rPr>
          <w:rFonts w:ascii="Times New Roman" w:hAnsi="Times New Roman" w:cs="Times New Roman"/>
          <w:color w:val="auto"/>
          <w:sz w:val="22"/>
        </w:rPr>
        <w:t>Na potrzeby postępowania o udzielenie zamówienia publicznego</w:t>
      </w:r>
      <w:r w:rsidR="00D115C9" w:rsidRPr="00E0240A">
        <w:rPr>
          <w:rFonts w:ascii="Times New Roman" w:hAnsi="Times New Roman" w:cs="Times New Roman"/>
          <w:color w:val="auto"/>
          <w:sz w:val="22"/>
        </w:rPr>
        <w:t xml:space="preserve"> na zadanie</w:t>
      </w:r>
      <w:r w:rsidRPr="00E0240A">
        <w:rPr>
          <w:rFonts w:ascii="Times New Roman" w:hAnsi="Times New Roman" w:cs="Times New Roman"/>
          <w:color w:val="auto"/>
          <w:sz w:val="22"/>
        </w:rPr>
        <w:t xml:space="preserve"> pn.</w:t>
      </w:r>
      <w:r w:rsidR="00A0734B" w:rsidRPr="00E0240A">
        <w:rPr>
          <w:rFonts w:ascii="Times New Roman" w:hAnsi="Times New Roman" w:cs="Times New Roman"/>
          <w:color w:val="auto"/>
          <w:sz w:val="22"/>
        </w:rPr>
        <w:t xml:space="preserve">: </w:t>
      </w:r>
      <w:r w:rsidR="00FF0E62" w:rsidRPr="00E0240A">
        <w:rPr>
          <w:rFonts w:ascii="Times New Roman" w:hAnsi="Times New Roman" w:cs="Times New Roman"/>
          <w:color w:val="auto"/>
          <w:sz w:val="22"/>
        </w:rPr>
        <w:t>„</w:t>
      </w:r>
      <w:r w:rsidR="001F3436" w:rsidRPr="00E0240A">
        <w:rPr>
          <w:rFonts w:ascii="Times New Roman" w:hAnsi="Times New Roman" w:cs="Times New Roman"/>
          <w:b/>
          <w:bCs/>
          <w:sz w:val="22"/>
        </w:rPr>
        <w:t>Usługi pralnicze dla Centralnego Szpitala Klinicznego Uniwersytetu Medycznego w Łodzi</w:t>
      </w:r>
      <w:r w:rsidR="00BD2270" w:rsidRPr="00E0240A">
        <w:rPr>
          <w:rFonts w:ascii="Times New Roman" w:hAnsi="Times New Roman" w:cs="Times New Roman"/>
          <w:b/>
          <w:color w:val="auto"/>
          <w:sz w:val="22"/>
        </w:rPr>
        <w:t>”</w:t>
      </w:r>
      <w:r w:rsidR="00E76B03" w:rsidRPr="00E0240A">
        <w:rPr>
          <w:rFonts w:ascii="Times New Roman" w:hAnsi="Times New Roman" w:cs="Times New Roman"/>
          <w:b/>
          <w:color w:val="auto"/>
          <w:sz w:val="22"/>
        </w:rPr>
        <w:t xml:space="preserve"> </w:t>
      </w:r>
      <w:r w:rsidR="00A0734B" w:rsidRPr="00E0240A">
        <w:rPr>
          <w:rFonts w:ascii="Times New Roman" w:hAnsi="Times New Roman" w:cs="Times New Roman"/>
          <w:bCs/>
          <w:color w:val="auto"/>
          <w:sz w:val="22"/>
        </w:rPr>
        <w:t xml:space="preserve">prowadzonego przez </w:t>
      </w:r>
      <w:r w:rsidR="00CF129D" w:rsidRPr="00E0240A">
        <w:rPr>
          <w:rFonts w:ascii="Times New Roman" w:hAnsi="Times New Roman" w:cs="Times New Roman"/>
          <w:b/>
          <w:bCs/>
          <w:color w:val="auto"/>
          <w:sz w:val="22"/>
        </w:rPr>
        <w:t>SP ZOZ CSK UM w Łodzi</w:t>
      </w:r>
      <w:r w:rsidR="00B22678" w:rsidRPr="00E0240A">
        <w:rPr>
          <w:rFonts w:ascii="Times New Roman" w:hAnsi="Times New Roman" w:cs="Times New Roman"/>
          <w:color w:val="auto"/>
          <w:sz w:val="22"/>
        </w:rPr>
        <w:t xml:space="preserve"> </w:t>
      </w:r>
      <w:r w:rsidRPr="00E0240A">
        <w:rPr>
          <w:rFonts w:ascii="Times New Roman" w:hAnsi="Times New Roman" w:cs="Times New Roman"/>
          <w:color w:val="auto"/>
          <w:sz w:val="22"/>
        </w:rPr>
        <w:t>oświadczam, co następuje:</w:t>
      </w:r>
    </w:p>
    <w:p w14:paraId="54CBD493" w14:textId="4186EBB8" w:rsidR="0067612A" w:rsidRPr="00E0240A" w:rsidRDefault="0067612A" w:rsidP="00A14457">
      <w:pPr>
        <w:widowControl w:val="0"/>
        <w:shd w:val="clear" w:color="auto" w:fill="BFBFBF"/>
        <w:tabs>
          <w:tab w:val="left" w:pos="567"/>
        </w:tabs>
        <w:autoSpaceDE w:val="0"/>
        <w:autoSpaceDN w:val="0"/>
        <w:adjustRightInd w:val="0"/>
        <w:spacing w:after="0" w:line="276" w:lineRule="auto"/>
        <w:ind w:left="567"/>
        <w:rPr>
          <w:rFonts w:ascii="Times New Roman" w:hAnsi="Times New Roman" w:cs="Times New Roman"/>
          <w:b/>
          <w:color w:val="auto"/>
          <w:sz w:val="22"/>
        </w:rPr>
      </w:pPr>
      <w:r w:rsidRPr="00E0240A">
        <w:rPr>
          <w:rFonts w:ascii="Times New Roman" w:hAnsi="Times New Roman" w:cs="Times New Roman"/>
          <w:b/>
          <w:color w:val="auto"/>
          <w:sz w:val="22"/>
        </w:rPr>
        <w:t xml:space="preserve">OŚWIADCZENIA DOTYCZĄCE </w:t>
      </w:r>
      <w:r w:rsidR="000A1942" w:rsidRPr="00E0240A">
        <w:rPr>
          <w:rFonts w:ascii="Times New Roman" w:hAnsi="Times New Roman" w:cs="Times New Roman"/>
          <w:b/>
          <w:color w:val="auto"/>
          <w:sz w:val="22"/>
        </w:rPr>
        <w:t>WYKONAWCY</w:t>
      </w:r>
      <w:r w:rsidRPr="00E0240A">
        <w:rPr>
          <w:rFonts w:ascii="Times New Roman" w:hAnsi="Times New Roman" w:cs="Times New Roman"/>
          <w:b/>
          <w:color w:val="auto"/>
          <w:sz w:val="22"/>
        </w:rPr>
        <w:t>:</w:t>
      </w:r>
    </w:p>
    <w:p w14:paraId="639AC051" w14:textId="7F265CA7" w:rsidR="0067612A" w:rsidRPr="00E0240A" w:rsidRDefault="0067612A" w:rsidP="000C6DF4">
      <w:pPr>
        <w:spacing w:after="0" w:line="240" w:lineRule="auto"/>
        <w:ind w:left="0" w:firstLine="0"/>
        <w:rPr>
          <w:rFonts w:ascii="Times New Roman" w:hAnsi="Times New Roman" w:cs="Times New Roman"/>
          <w:color w:val="auto"/>
          <w:sz w:val="22"/>
        </w:rPr>
      </w:pPr>
      <w:r w:rsidRPr="00E0240A">
        <w:rPr>
          <w:rFonts w:ascii="Times New Roman" w:hAnsi="Times New Roman" w:cs="Times New Roman"/>
          <w:color w:val="auto"/>
          <w:sz w:val="22"/>
        </w:rPr>
        <w:t xml:space="preserve">Oświadczam, że nie podlegam wykluczeniu z postępowania na podstawie art. 108 </w:t>
      </w:r>
      <w:r w:rsidR="007B63FC" w:rsidRPr="00E0240A">
        <w:rPr>
          <w:rFonts w:ascii="Times New Roman" w:hAnsi="Times New Roman" w:cs="Times New Roman"/>
          <w:color w:val="auto"/>
          <w:sz w:val="22"/>
        </w:rPr>
        <w:t xml:space="preserve">ust. 1 </w:t>
      </w:r>
      <w:r w:rsidRPr="00E0240A">
        <w:rPr>
          <w:rFonts w:ascii="Times New Roman" w:hAnsi="Times New Roman" w:cs="Times New Roman"/>
          <w:color w:val="auto"/>
          <w:sz w:val="22"/>
        </w:rPr>
        <w:t>ustawy Prawo zamówień publicznych</w:t>
      </w:r>
      <w:r w:rsidR="000F7070" w:rsidRPr="00E0240A">
        <w:rPr>
          <w:rFonts w:ascii="Times New Roman" w:hAnsi="Times New Roman" w:cs="Times New Roman"/>
          <w:color w:val="auto"/>
          <w:sz w:val="22"/>
        </w:rPr>
        <w:t>.</w:t>
      </w:r>
    </w:p>
    <w:p w14:paraId="42D0D89D" w14:textId="77777777" w:rsidR="0067612A" w:rsidRPr="00E0240A" w:rsidRDefault="0067612A" w:rsidP="000C6DF4">
      <w:pPr>
        <w:spacing w:after="0" w:line="240" w:lineRule="auto"/>
        <w:rPr>
          <w:rFonts w:ascii="Times New Roman" w:hAnsi="Times New Roman" w:cs="Times New Roman"/>
          <w:color w:val="auto"/>
          <w:sz w:val="22"/>
        </w:rPr>
      </w:pPr>
    </w:p>
    <w:p w14:paraId="6112DC2B" w14:textId="77777777" w:rsidR="0067612A" w:rsidRPr="00E0240A" w:rsidRDefault="0067612A" w:rsidP="000C6DF4">
      <w:pPr>
        <w:spacing w:after="0" w:line="240" w:lineRule="auto"/>
        <w:rPr>
          <w:rFonts w:ascii="Times New Roman" w:hAnsi="Times New Roman" w:cs="Times New Roman"/>
          <w:color w:val="auto"/>
          <w:sz w:val="22"/>
        </w:rPr>
      </w:pPr>
      <w:r w:rsidRPr="00E0240A">
        <w:rPr>
          <w:rFonts w:ascii="Times New Roman" w:hAnsi="Times New Roman" w:cs="Times New Roman"/>
          <w:color w:val="auto"/>
          <w:sz w:val="22"/>
        </w:rPr>
        <w:t xml:space="preserve">…………….……. </w:t>
      </w:r>
      <w:r w:rsidRPr="00E0240A">
        <w:rPr>
          <w:rFonts w:ascii="Times New Roman" w:hAnsi="Times New Roman" w:cs="Times New Roman"/>
          <w:i/>
          <w:color w:val="auto"/>
          <w:sz w:val="22"/>
        </w:rPr>
        <w:t xml:space="preserve">(miejscowość), </w:t>
      </w:r>
      <w:r w:rsidRPr="00E0240A">
        <w:rPr>
          <w:rFonts w:ascii="Times New Roman" w:hAnsi="Times New Roman" w:cs="Times New Roman"/>
          <w:color w:val="auto"/>
          <w:sz w:val="22"/>
        </w:rPr>
        <w:t xml:space="preserve">dnia ………….……. r. </w:t>
      </w:r>
    </w:p>
    <w:p w14:paraId="1AF867F1" w14:textId="4D6D48C1" w:rsidR="0067612A" w:rsidRPr="00E0240A" w:rsidRDefault="0067612A" w:rsidP="000C6DF4">
      <w:pPr>
        <w:spacing w:after="0" w:line="240" w:lineRule="auto"/>
        <w:jc w:val="right"/>
        <w:rPr>
          <w:rFonts w:ascii="Times New Roman" w:hAnsi="Times New Roman" w:cs="Times New Roman"/>
          <w:color w:val="auto"/>
          <w:sz w:val="22"/>
        </w:rPr>
      </w:pPr>
      <w:r w:rsidRPr="00E0240A">
        <w:rPr>
          <w:rFonts w:ascii="Times New Roman" w:hAnsi="Times New Roman" w:cs="Times New Roman"/>
          <w:color w:val="auto"/>
          <w:sz w:val="22"/>
        </w:rPr>
        <w:tab/>
      </w:r>
      <w:r w:rsidRPr="00E0240A">
        <w:rPr>
          <w:rFonts w:ascii="Times New Roman" w:hAnsi="Times New Roman" w:cs="Times New Roman"/>
          <w:color w:val="auto"/>
          <w:sz w:val="22"/>
        </w:rPr>
        <w:tab/>
      </w:r>
      <w:r w:rsidRPr="00E0240A">
        <w:rPr>
          <w:rFonts w:ascii="Times New Roman" w:hAnsi="Times New Roman" w:cs="Times New Roman"/>
          <w:color w:val="auto"/>
          <w:sz w:val="22"/>
        </w:rPr>
        <w:tab/>
      </w:r>
      <w:r w:rsidRPr="00E0240A">
        <w:rPr>
          <w:rFonts w:ascii="Times New Roman" w:hAnsi="Times New Roman" w:cs="Times New Roman"/>
          <w:color w:val="auto"/>
          <w:sz w:val="22"/>
        </w:rPr>
        <w:tab/>
      </w:r>
      <w:r w:rsidRPr="00E0240A">
        <w:rPr>
          <w:rFonts w:ascii="Times New Roman" w:hAnsi="Times New Roman" w:cs="Times New Roman"/>
          <w:color w:val="auto"/>
          <w:sz w:val="22"/>
        </w:rPr>
        <w:tab/>
      </w:r>
      <w:r w:rsidRPr="00E0240A">
        <w:rPr>
          <w:rFonts w:ascii="Times New Roman" w:hAnsi="Times New Roman" w:cs="Times New Roman"/>
          <w:color w:val="auto"/>
          <w:sz w:val="22"/>
        </w:rPr>
        <w:tab/>
      </w:r>
      <w:r w:rsidRPr="00E0240A">
        <w:rPr>
          <w:rFonts w:ascii="Times New Roman" w:hAnsi="Times New Roman" w:cs="Times New Roman"/>
          <w:color w:val="auto"/>
          <w:sz w:val="22"/>
        </w:rPr>
        <w:tab/>
        <w:t xml:space="preserve">                   _______________________________________</w:t>
      </w:r>
    </w:p>
    <w:p w14:paraId="46B840E6" w14:textId="77777777" w:rsidR="0067612A" w:rsidRPr="00E0240A" w:rsidRDefault="0067612A" w:rsidP="000C6DF4">
      <w:pPr>
        <w:spacing w:after="0" w:line="240" w:lineRule="auto"/>
        <w:ind w:left="7080" w:firstLine="708"/>
        <w:rPr>
          <w:rFonts w:ascii="Times New Roman" w:hAnsi="Times New Roman" w:cs="Times New Roman"/>
          <w:i/>
          <w:color w:val="auto"/>
          <w:sz w:val="22"/>
        </w:rPr>
      </w:pPr>
      <w:r w:rsidRPr="00E0240A">
        <w:rPr>
          <w:rFonts w:ascii="Times New Roman" w:hAnsi="Times New Roman" w:cs="Times New Roman"/>
          <w:i/>
          <w:color w:val="auto"/>
          <w:sz w:val="22"/>
        </w:rPr>
        <w:t>(podpis)</w:t>
      </w:r>
    </w:p>
    <w:p w14:paraId="259E81D0" w14:textId="34BD7F40" w:rsidR="0067612A" w:rsidRPr="00E0240A" w:rsidRDefault="0067612A" w:rsidP="000C6DF4">
      <w:pPr>
        <w:spacing w:after="0" w:line="240" w:lineRule="auto"/>
        <w:rPr>
          <w:rFonts w:ascii="Times New Roman" w:hAnsi="Times New Roman" w:cs="Times New Roman"/>
          <w:i/>
          <w:color w:val="auto"/>
          <w:sz w:val="22"/>
        </w:rPr>
      </w:pPr>
      <w:r w:rsidRPr="00E0240A">
        <w:rPr>
          <w:rFonts w:ascii="Times New Roman" w:hAnsi="Times New Roman" w:cs="Times New Roman"/>
          <w:i/>
          <w:color w:val="auto"/>
          <w:sz w:val="22"/>
        </w:rPr>
        <w:t>albo</w:t>
      </w:r>
    </w:p>
    <w:p w14:paraId="4CE6BC43" w14:textId="2CBD7725" w:rsidR="0067612A" w:rsidRPr="00E0240A" w:rsidRDefault="0067612A" w:rsidP="000C6DF4">
      <w:pPr>
        <w:widowControl w:val="0"/>
        <w:autoSpaceDE w:val="0"/>
        <w:autoSpaceDN w:val="0"/>
        <w:adjustRightInd w:val="0"/>
        <w:spacing w:after="0" w:line="240" w:lineRule="auto"/>
        <w:ind w:left="0" w:firstLine="0"/>
        <w:rPr>
          <w:rFonts w:ascii="Times New Roman" w:hAnsi="Times New Roman" w:cs="Times New Roman"/>
          <w:color w:val="auto"/>
          <w:sz w:val="22"/>
        </w:rPr>
      </w:pPr>
      <w:r w:rsidRPr="00E0240A">
        <w:rPr>
          <w:rFonts w:ascii="Times New Roman" w:hAnsi="Times New Roman" w:cs="Times New Roman"/>
          <w:color w:val="auto"/>
          <w:sz w:val="22"/>
        </w:rPr>
        <w:t xml:space="preserve">Oświadczam, że zachodzą w stosunku do mnie podstawy wykluczenia z postępowania na podstawie art. …………. ustawy </w:t>
      </w:r>
      <w:proofErr w:type="spellStart"/>
      <w:r w:rsidRPr="00E0240A">
        <w:rPr>
          <w:rFonts w:ascii="Times New Roman" w:hAnsi="Times New Roman" w:cs="Times New Roman"/>
          <w:color w:val="auto"/>
          <w:sz w:val="22"/>
        </w:rPr>
        <w:t>Pzp</w:t>
      </w:r>
      <w:proofErr w:type="spellEnd"/>
      <w:r w:rsidRPr="00E0240A">
        <w:rPr>
          <w:rFonts w:ascii="Times New Roman" w:hAnsi="Times New Roman" w:cs="Times New Roman"/>
          <w:color w:val="auto"/>
          <w:sz w:val="22"/>
        </w:rPr>
        <w:t xml:space="preserve"> </w:t>
      </w:r>
      <w:r w:rsidRPr="00E0240A">
        <w:rPr>
          <w:rFonts w:ascii="Times New Roman" w:hAnsi="Times New Roman" w:cs="Times New Roman"/>
          <w:i/>
          <w:color w:val="auto"/>
          <w:sz w:val="22"/>
        </w:rPr>
        <w:t>(podać mającą zastosowanie podstawę wykluczenia spośród wymienionych w art. 108 ust. 1 pkt 1,</w:t>
      </w:r>
      <w:r w:rsidR="00DF7F27" w:rsidRPr="00E0240A">
        <w:rPr>
          <w:rFonts w:ascii="Times New Roman" w:hAnsi="Times New Roman" w:cs="Times New Roman"/>
          <w:i/>
          <w:color w:val="auto"/>
          <w:sz w:val="22"/>
        </w:rPr>
        <w:t xml:space="preserve"> </w:t>
      </w:r>
      <w:r w:rsidRPr="00E0240A">
        <w:rPr>
          <w:rFonts w:ascii="Times New Roman" w:hAnsi="Times New Roman" w:cs="Times New Roman"/>
          <w:i/>
          <w:color w:val="auto"/>
          <w:sz w:val="22"/>
        </w:rPr>
        <w:t xml:space="preserve">2 i 5 ustawy </w:t>
      </w:r>
      <w:proofErr w:type="spellStart"/>
      <w:r w:rsidRPr="00E0240A">
        <w:rPr>
          <w:rFonts w:ascii="Times New Roman" w:hAnsi="Times New Roman" w:cs="Times New Roman"/>
          <w:i/>
          <w:color w:val="auto"/>
          <w:sz w:val="22"/>
        </w:rPr>
        <w:t>Pzp</w:t>
      </w:r>
      <w:proofErr w:type="spellEnd"/>
      <w:r w:rsidRPr="00E0240A">
        <w:rPr>
          <w:rFonts w:ascii="Times New Roman" w:hAnsi="Times New Roman" w:cs="Times New Roman"/>
          <w:i/>
          <w:color w:val="auto"/>
          <w:sz w:val="22"/>
        </w:rPr>
        <w:t>).</w:t>
      </w:r>
      <w:r w:rsidRPr="00E0240A">
        <w:rPr>
          <w:rFonts w:ascii="Times New Roman" w:hAnsi="Times New Roman" w:cs="Times New Roman"/>
          <w:color w:val="auto"/>
          <w:sz w:val="22"/>
        </w:rPr>
        <w:t xml:space="preserve"> Jednocześnie oświadczam, że w związku z ww. okolicznością, na podstawie art. 110 ust. 2 ustawy </w:t>
      </w:r>
      <w:proofErr w:type="spellStart"/>
      <w:r w:rsidRPr="00E0240A">
        <w:rPr>
          <w:rFonts w:ascii="Times New Roman" w:hAnsi="Times New Roman" w:cs="Times New Roman"/>
          <w:color w:val="auto"/>
          <w:sz w:val="22"/>
        </w:rPr>
        <w:t>Pzp</w:t>
      </w:r>
      <w:proofErr w:type="spellEnd"/>
      <w:r w:rsidRPr="00E0240A">
        <w:rPr>
          <w:rFonts w:ascii="Times New Roman" w:hAnsi="Times New Roman" w:cs="Times New Roman"/>
          <w:color w:val="auto"/>
          <w:sz w:val="22"/>
        </w:rPr>
        <w:t xml:space="preserve"> podjąłem następujące środki naprawcze: ………………………………………………………………………………………………</w:t>
      </w:r>
      <w:r w:rsidR="00926F07" w:rsidRPr="00E0240A">
        <w:rPr>
          <w:rFonts w:ascii="Times New Roman" w:hAnsi="Times New Roman" w:cs="Times New Roman"/>
          <w:color w:val="auto"/>
          <w:sz w:val="22"/>
        </w:rPr>
        <w:t>………………………</w:t>
      </w:r>
    </w:p>
    <w:p w14:paraId="292CFE10" w14:textId="77777777" w:rsidR="00DF7F27" w:rsidRPr="00E0240A" w:rsidRDefault="00DF7F27"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17B9A868" w14:textId="77777777" w:rsidR="0067612A" w:rsidRPr="00E0240A"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E0240A">
        <w:rPr>
          <w:rFonts w:ascii="Times New Roman" w:hAnsi="Times New Roman" w:cs="Times New Roman"/>
          <w:color w:val="auto"/>
          <w:sz w:val="22"/>
        </w:rPr>
        <w:t xml:space="preserve">…………….……. </w:t>
      </w:r>
      <w:r w:rsidRPr="00E0240A">
        <w:rPr>
          <w:rFonts w:ascii="Times New Roman" w:hAnsi="Times New Roman" w:cs="Times New Roman"/>
          <w:i/>
          <w:color w:val="auto"/>
          <w:sz w:val="22"/>
        </w:rPr>
        <w:t xml:space="preserve">(miejscowość), </w:t>
      </w:r>
      <w:r w:rsidRPr="00E0240A">
        <w:rPr>
          <w:rFonts w:ascii="Times New Roman" w:hAnsi="Times New Roman" w:cs="Times New Roman"/>
          <w:color w:val="auto"/>
          <w:sz w:val="22"/>
        </w:rPr>
        <w:t>dnia …………………. r.</w:t>
      </w:r>
    </w:p>
    <w:p w14:paraId="487E5EF8" w14:textId="77777777" w:rsidR="0067612A" w:rsidRPr="00E0240A"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330E2AFC" w14:textId="371E7FBC" w:rsidR="0067612A" w:rsidRPr="00E0240A"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E0240A">
        <w:rPr>
          <w:rFonts w:ascii="Times New Roman" w:hAnsi="Times New Roman" w:cs="Times New Roman"/>
          <w:color w:val="auto"/>
          <w:sz w:val="22"/>
        </w:rPr>
        <w:tab/>
      </w:r>
      <w:r w:rsidRPr="00E0240A">
        <w:rPr>
          <w:rFonts w:ascii="Times New Roman" w:hAnsi="Times New Roman" w:cs="Times New Roman"/>
          <w:color w:val="auto"/>
          <w:sz w:val="22"/>
        </w:rPr>
        <w:tab/>
      </w:r>
      <w:r w:rsidRPr="00E0240A">
        <w:rPr>
          <w:rFonts w:ascii="Times New Roman" w:hAnsi="Times New Roman" w:cs="Times New Roman"/>
          <w:color w:val="auto"/>
          <w:sz w:val="22"/>
        </w:rPr>
        <w:tab/>
      </w:r>
      <w:r w:rsidRPr="00E0240A">
        <w:rPr>
          <w:rFonts w:ascii="Times New Roman" w:hAnsi="Times New Roman" w:cs="Times New Roman"/>
          <w:color w:val="auto"/>
          <w:sz w:val="22"/>
        </w:rPr>
        <w:tab/>
      </w:r>
      <w:r w:rsidRPr="00E0240A">
        <w:rPr>
          <w:rFonts w:ascii="Times New Roman" w:hAnsi="Times New Roman" w:cs="Times New Roman"/>
          <w:color w:val="auto"/>
          <w:sz w:val="22"/>
        </w:rPr>
        <w:tab/>
      </w:r>
      <w:r w:rsidRPr="00E0240A">
        <w:rPr>
          <w:rFonts w:ascii="Times New Roman" w:hAnsi="Times New Roman" w:cs="Times New Roman"/>
          <w:color w:val="auto"/>
          <w:sz w:val="22"/>
        </w:rPr>
        <w:tab/>
      </w:r>
      <w:r w:rsidRPr="00E0240A">
        <w:rPr>
          <w:rFonts w:ascii="Times New Roman" w:hAnsi="Times New Roman" w:cs="Times New Roman"/>
          <w:color w:val="auto"/>
          <w:sz w:val="22"/>
        </w:rPr>
        <w:tab/>
      </w:r>
      <w:r w:rsidRPr="00E0240A">
        <w:rPr>
          <w:rFonts w:ascii="Times New Roman" w:hAnsi="Times New Roman" w:cs="Times New Roman"/>
          <w:color w:val="auto"/>
          <w:sz w:val="22"/>
        </w:rPr>
        <w:tab/>
      </w:r>
      <w:r w:rsidRPr="00E0240A">
        <w:rPr>
          <w:rFonts w:ascii="Times New Roman" w:hAnsi="Times New Roman" w:cs="Times New Roman"/>
          <w:color w:val="auto"/>
          <w:sz w:val="22"/>
        </w:rPr>
        <w:tab/>
        <w:t>__________________________</w:t>
      </w:r>
    </w:p>
    <w:p w14:paraId="4193C5B0" w14:textId="77777777" w:rsidR="0067612A" w:rsidRPr="00E0240A" w:rsidRDefault="0067612A" w:rsidP="000C6DF4">
      <w:pPr>
        <w:widowControl w:val="0"/>
        <w:tabs>
          <w:tab w:val="left" w:pos="567"/>
        </w:tabs>
        <w:autoSpaceDE w:val="0"/>
        <w:autoSpaceDN w:val="0"/>
        <w:adjustRightInd w:val="0"/>
        <w:spacing w:after="0" w:line="240" w:lineRule="auto"/>
        <w:ind w:left="5664" w:firstLine="708"/>
        <w:rPr>
          <w:rFonts w:ascii="Times New Roman" w:hAnsi="Times New Roman" w:cs="Times New Roman"/>
          <w:i/>
          <w:color w:val="auto"/>
          <w:sz w:val="22"/>
        </w:rPr>
      </w:pPr>
      <w:r w:rsidRPr="00E0240A">
        <w:rPr>
          <w:rFonts w:ascii="Times New Roman" w:hAnsi="Times New Roman" w:cs="Times New Roman"/>
          <w:i/>
          <w:color w:val="auto"/>
          <w:sz w:val="22"/>
        </w:rPr>
        <w:t>(podpis)</w:t>
      </w:r>
    </w:p>
    <w:p w14:paraId="5860281B" w14:textId="5CD0044C" w:rsidR="0067612A" w:rsidRPr="00E0240A" w:rsidRDefault="0067612A" w:rsidP="000C6DF4">
      <w:pPr>
        <w:widowControl w:val="0"/>
        <w:shd w:val="clear" w:color="auto" w:fill="BFBFBF"/>
        <w:tabs>
          <w:tab w:val="left" w:pos="0"/>
        </w:tabs>
        <w:autoSpaceDE w:val="0"/>
        <w:autoSpaceDN w:val="0"/>
        <w:adjustRightInd w:val="0"/>
        <w:spacing w:after="0" w:line="240" w:lineRule="auto"/>
        <w:ind w:left="0" w:hanging="9"/>
        <w:rPr>
          <w:rFonts w:ascii="Times New Roman" w:hAnsi="Times New Roman" w:cs="Times New Roman"/>
          <w:b/>
          <w:color w:val="auto"/>
          <w:sz w:val="22"/>
        </w:rPr>
      </w:pPr>
      <w:r w:rsidRPr="00E0240A">
        <w:rPr>
          <w:rFonts w:ascii="Times New Roman" w:hAnsi="Times New Roman" w:cs="Times New Roman"/>
          <w:b/>
          <w:color w:val="auto"/>
          <w:sz w:val="22"/>
        </w:rPr>
        <w:t>OŚWIADCZENIE DOTYCZĄCE POD</w:t>
      </w:r>
      <w:r w:rsidR="000A1942" w:rsidRPr="00E0240A">
        <w:rPr>
          <w:rFonts w:ascii="Times New Roman" w:hAnsi="Times New Roman" w:cs="Times New Roman"/>
          <w:b/>
          <w:color w:val="auto"/>
          <w:sz w:val="22"/>
        </w:rPr>
        <w:t>WYKONAWCY</w:t>
      </w:r>
      <w:r w:rsidRPr="00E0240A">
        <w:rPr>
          <w:rFonts w:ascii="Times New Roman" w:hAnsi="Times New Roman" w:cs="Times New Roman"/>
          <w:b/>
          <w:color w:val="auto"/>
          <w:sz w:val="22"/>
        </w:rPr>
        <w:t xml:space="preserve"> NIEBĘDĄCEGO PODMIOTEM, NA KTÓREGO ZASOBY POWOŁUJE SIĘ </w:t>
      </w:r>
      <w:r w:rsidR="000A1942" w:rsidRPr="00E0240A">
        <w:rPr>
          <w:rFonts w:ascii="Times New Roman" w:hAnsi="Times New Roman" w:cs="Times New Roman"/>
          <w:b/>
          <w:color w:val="auto"/>
          <w:sz w:val="22"/>
        </w:rPr>
        <w:t>WYKONAWCA</w:t>
      </w:r>
      <w:r w:rsidRPr="00E0240A">
        <w:rPr>
          <w:rFonts w:ascii="Times New Roman" w:hAnsi="Times New Roman" w:cs="Times New Roman"/>
          <w:b/>
          <w:color w:val="auto"/>
          <w:sz w:val="22"/>
        </w:rPr>
        <w:t>:</w:t>
      </w:r>
    </w:p>
    <w:p w14:paraId="2D4DF3F5" w14:textId="48360951" w:rsidR="0067612A" w:rsidRPr="00E0240A" w:rsidRDefault="0067612A" w:rsidP="000C6DF4">
      <w:pPr>
        <w:spacing w:after="0" w:line="240" w:lineRule="auto"/>
        <w:ind w:left="0" w:firstLine="0"/>
        <w:rPr>
          <w:rFonts w:ascii="Times New Roman" w:hAnsi="Times New Roman" w:cs="Times New Roman"/>
          <w:color w:val="auto"/>
          <w:sz w:val="22"/>
        </w:rPr>
      </w:pPr>
      <w:r w:rsidRPr="00E0240A">
        <w:rPr>
          <w:rFonts w:ascii="Times New Roman" w:hAnsi="Times New Roman" w:cs="Times New Roman"/>
          <w:color w:val="auto"/>
          <w:sz w:val="22"/>
        </w:rPr>
        <w:t>Oświadczam, że w stosunku do następującego/</w:t>
      </w:r>
      <w:proofErr w:type="spellStart"/>
      <w:r w:rsidRPr="00E0240A">
        <w:rPr>
          <w:rFonts w:ascii="Times New Roman" w:hAnsi="Times New Roman" w:cs="Times New Roman"/>
          <w:color w:val="auto"/>
          <w:sz w:val="22"/>
        </w:rPr>
        <w:t>ych</w:t>
      </w:r>
      <w:proofErr w:type="spellEnd"/>
      <w:r w:rsidRPr="00E0240A">
        <w:rPr>
          <w:rFonts w:ascii="Times New Roman" w:hAnsi="Times New Roman" w:cs="Times New Roman"/>
          <w:color w:val="auto"/>
          <w:sz w:val="22"/>
        </w:rPr>
        <w:t xml:space="preserve"> podmiotu/ów, będącego/</w:t>
      </w:r>
      <w:proofErr w:type="spellStart"/>
      <w:r w:rsidRPr="00E0240A">
        <w:rPr>
          <w:rFonts w:ascii="Times New Roman" w:hAnsi="Times New Roman" w:cs="Times New Roman"/>
          <w:color w:val="auto"/>
          <w:sz w:val="22"/>
        </w:rPr>
        <w:t>ych</w:t>
      </w:r>
      <w:proofErr w:type="spellEnd"/>
      <w:r w:rsidRPr="00E0240A">
        <w:rPr>
          <w:rFonts w:ascii="Times New Roman" w:hAnsi="Times New Roman" w:cs="Times New Roman"/>
          <w:color w:val="auto"/>
          <w:sz w:val="22"/>
        </w:rPr>
        <w:t xml:space="preserve"> pod</w:t>
      </w:r>
      <w:r w:rsidR="0035288D" w:rsidRPr="00E0240A">
        <w:rPr>
          <w:rFonts w:ascii="Times New Roman" w:hAnsi="Times New Roman" w:cs="Times New Roman"/>
          <w:color w:val="auto"/>
          <w:sz w:val="22"/>
        </w:rPr>
        <w:t>w</w:t>
      </w:r>
      <w:r w:rsidR="000A1942" w:rsidRPr="00E0240A">
        <w:rPr>
          <w:rFonts w:ascii="Times New Roman" w:hAnsi="Times New Roman" w:cs="Times New Roman"/>
          <w:color w:val="auto"/>
          <w:sz w:val="22"/>
        </w:rPr>
        <w:t>ykonawcą</w:t>
      </w:r>
      <w:r w:rsidRPr="00E0240A">
        <w:rPr>
          <w:rFonts w:ascii="Times New Roman" w:hAnsi="Times New Roman" w:cs="Times New Roman"/>
          <w:color w:val="auto"/>
          <w:sz w:val="22"/>
        </w:rPr>
        <w:t>/</w:t>
      </w:r>
      <w:proofErr w:type="spellStart"/>
      <w:r w:rsidRPr="00E0240A">
        <w:rPr>
          <w:rFonts w:ascii="Times New Roman" w:hAnsi="Times New Roman" w:cs="Times New Roman"/>
          <w:color w:val="auto"/>
          <w:sz w:val="22"/>
        </w:rPr>
        <w:t>ami</w:t>
      </w:r>
      <w:proofErr w:type="spellEnd"/>
      <w:r w:rsidRPr="00E0240A">
        <w:rPr>
          <w:rFonts w:ascii="Times New Roman" w:hAnsi="Times New Roman" w:cs="Times New Roman"/>
          <w:color w:val="auto"/>
          <w:sz w:val="22"/>
        </w:rPr>
        <w:t xml:space="preserve">: ……………………………………………………………………..….…… </w:t>
      </w:r>
      <w:r w:rsidRPr="00E0240A">
        <w:rPr>
          <w:rFonts w:ascii="Times New Roman" w:hAnsi="Times New Roman" w:cs="Times New Roman"/>
          <w:i/>
          <w:color w:val="auto"/>
          <w:sz w:val="22"/>
        </w:rPr>
        <w:t>(podać pełną nazwę/firmę, adres, a także w zależności od podmiotu: NIP/PESEL, KRS/</w:t>
      </w:r>
      <w:proofErr w:type="spellStart"/>
      <w:r w:rsidRPr="00E0240A">
        <w:rPr>
          <w:rFonts w:ascii="Times New Roman" w:hAnsi="Times New Roman" w:cs="Times New Roman"/>
          <w:i/>
          <w:color w:val="auto"/>
          <w:sz w:val="22"/>
        </w:rPr>
        <w:t>CEiDG</w:t>
      </w:r>
      <w:proofErr w:type="spellEnd"/>
      <w:r w:rsidRPr="00E0240A">
        <w:rPr>
          <w:rFonts w:ascii="Times New Roman" w:hAnsi="Times New Roman" w:cs="Times New Roman"/>
          <w:i/>
          <w:color w:val="auto"/>
          <w:sz w:val="22"/>
        </w:rPr>
        <w:t>)</w:t>
      </w:r>
      <w:r w:rsidRPr="00E0240A">
        <w:rPr>
          <w:rFonts w:ascii="Times New Roman" w:hAnsi="Times New Roman" w:cs="Times New Roman"/>
          <w:i/>
          <w:iCs/>
          <w:color w:val="auto"/>
          <w:sz w:val="22"/>
        </w:rPr>
        <w:t xml:space="preserve"> nie podlega/ją wykluczeniu z postępowania o udzielenie zamówienia.</w:t>
      </w:r>
      <w:r w:rsidRPr="00E0240A">
        <w:rPr>
          <w:rFonts w:ascii="Times New Roman" w:hAnsi="Times New Roman" w:cs="Times New Roman"/>
          <w:color w:val="auto"/>
          <w:sz w:val="22"/>
        </w:rPr>
        <w:t xml:space="preserve"> na podstawie art. 108 ust. 1</w:t>
      </w:r>
      <w:r w:rsidR="00E11B58" w:rsidRPr="00E0240A">
        <w:rPr>
          <w:rFonts w:ascii="Times New Roman" w:hAnsi="Times New Roman" w:cs="Times New Roman"/>
          <w:color w:val="auto"/>
          <w:sz w:val="22"/>
        </w:rPr>
        <w:t xml:space="preserve"> </w:t>
      </w:r>
      <w:r w:rsidRPr="00E0240A">
        <w:rPr>
          <w:rFonts w:ascii="Times New Roman" w:hAnsi="Times New Roman" w:cs="Times New Roman"/>
          <w:color w:val="auto"/>
          <w:sz w:val="22"/>
        </w:rPr>
        <w:t>ustawy Prawo zamówień publicznych</w:t>
      </w:r>
    </w:p>
    <w:p w14:paraId="2294D2C0" w14:textId="77777777" w:rsidR="0067612A" w:rsidRPr="00E0240A"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7278E507" w14:textId="77777777" w:rsidR="0067612A" w:rsidRPr="00E0240A"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E0240A">
        <w:rPr>
          <w:rFonts w:ascii="Times New Roman" w:hAnsi="Times New Roman" w:cs="Times New Roman"/>
          <w:color w:val="auto"/>
          <w:sz w:val="22"/>
        </w:rPr>
        <w:t xml:space="preserve">…………….……. </w:t>
      </w:r>
      <w:r w:rsidRPr="00E0240A">
        <w:rPr>
          <w:rFonts w:ascii="Times New Roman" w:hAnsi="Times New Roman" w:cs="Times New Roman"/>
          <w:i/>
          <w:color w:val="auto"/>
          <w:sz w:val="22"/>
        </w:rPr>
        <w:t xml:space="preserve">(miejscowość), </w:t>
      </w:r>
      <w:r w:rsidRPr="00E0240A">
        <w:rPr>
          <w:rFonts w:ascii="Times New Roman" w:hAnsi="Times New Roman" w:cs="Times New Roman"/>
          <w:color w:val="auto"/>
          <w:sz w:val="22"/>
        </w:rPr>
        <w:t>dnia …………………. r.</w:t>
      </w:r>
    </w:p>
    <w:p w14:paraId="0150A26A" w14:textId="1336660B" w:rsidR="0067612A" w:rsidRPr="00E0240A" w:rsidRDefault="0067612A" w:rsidP="000C6DF4">
      <w:pPr>
        <w:widowControl w:val="0"/>
        <w:tabs>
          <w:tab w:val="left" w:pos="567"/>
        </w:tabs>
        <w:autoSpaceDE w:val="0"/>
        <w:autoSpaceDN w:val="0"/>
        <w:adjustRightInd w:val="0"/>
        <w:spacing w:after="0" w:line="240" w:lineRule="auto"/>
        <w:ind w:left="567"/>
        <w:jc w:val="right"/>
        <w:rPr>
          <w:rFonts w:ascii="Times New Roman" w:hAnsi="Times New Roman" w:cs="Times New Roman"/>
          <w:color w:val="auto"/>
          <w:sz w:val="22"/>
        </w:rPr>
      </w:pPr>
      <w:r w:rsidRPr="00E0240A">
        <w:rPr>
          <w:rFonts w:ascii="Times New Roman" w:hAnsi="Times New Roman" w:cs="Times New Roman"/>
          <w:color w:val="auto"/>
          <w:sz w:val="22"/>
        </w:rPr>
        <w:tab/>
      </w:r>
      <w:r w:rsidRPr="00E0240A">
        <w:rPr>
          <w:rFonts w:ascii="Times New Roman" w:hAnsi="Times New Roman" w:cs="Times New Roman"/>
          <w:color w:val="auto"/>
          <w:sz w:val="22"/>
        </w:rPr>
        <w:tab/>
      </w:r>
      <w:r w:rsidRPr="00E0240A">
        <w:rPr>
          <w:rFonts w:ascii="Times New Roman" w:hAnsi="Times New Roman" w:cs="Times New Roman"/>
          <w:color w:val="auto"/>
          <w:sz w:val="22"/>
        </w:rPr>
        <w:tab/>
      </w:r>
      <w:r w:rsidRPr="00E0240A">
        <w:rPr>
          <w:rFonts w:ascii="Times New Roman" w:hAnsi="Times New Roman" w:cs="Times New Roman"/>
          <w:color w:val="auto"/>
          <w:sz w:val="22"/>
        </w:rPr>
        <w:tab/>
      </w:r>
      <w:r w:rsidRPr="00E0240A">
        <w:rPr>
          <w:rFonts w:ascii="Times New Roman" w:hAnsi="Times New Roman" w:cs="Times New Roman"/>
          <w:color w:val="auto"/>
          <w:sz w:val="22"/>
        </w:rPr>
        <w:tab/>
      </w:r>
      <w:r w:rsidRPr="00E0240A">
        <w:rPr>
          <w:rFonts w:ascii="Times New Roman" w:hAnsi="Times New Roman" w:cs="Times New Roman"/>
          <w:color w:val="auto"/>
          <w:sz w:val="22"/>
        </w:rPr>
        <w:tab/>
      </w:r>
      <w:r w:rsidRPr="00E0240A">
        <w:rPr>
          <w:rFonts w:ascii="Times New Roman" w:hAnsi="Times New Roman" w:cs="Times New Roman"/>
          <w:color w:val="auto"/>
          <w:sz w:val="22"/>
        </w:rPr>
        <w:tab/>
      </w:r>
      <w:r w:rsidR="00DF7F27" w:rsidRPr="00E0240A">
        <w:rPr>
          <w:rFonts w:ascii="Times New Roman" w:hAnsi="Times New Roman" w:cs="Times New Roman"/>
          <w:color w:val="auto"/>
          <w:sz w:val="22"/>
        </w:rPr>
        <w:t>_________________________________</w:t>
      </w:r>
    </w:p>
    <w:p w14:paraId="0D7371B6" w14:textId="3E1B879A" w:rsidR="0067612A" w:rsidRPr="00E0240A" w:rsidRDefault="00DF7F27" w:rsidP="000C6DF4">
      <w:pPr>
        <w:widowControl w:val="0"/>
        <w:tabs>
          <w:tab w:val="left" w:pos="567"/>
        </w:tabs>
        <w:autoSpaceDE w:val="0"/>
        <w:autoSpaceDN w:val="0"/>
        <w:adjustRightInd w:val="0"/>
        <w:spacing w:after="0" w:line="240" w:lineRule="auto"/>
        <w:ind w:left="5664" w:firstLine="708"/>
        <w:jc w:val="center"/>
        <w:rPr>
          <w:rFonts w:ascii="Times New Roman" w:hAnsi="Times New Roman" w:cs="Times New Roman"/>
          <w:i/>
          <w:color w:val="auto"/>
          <w:sz w:val="22"/>
        </w:rPr>
      </w:pPr>
      <w:r w:rsidRPr="00E0240A">
        <w:rPr>
          <w:rFonts w:ascii="Times New Roman" w:hAnsi="Times New Roman" w:cs="Times New Roman"/>
          <w:i/>
          <w:color w:val="auto"/>
          <w:sz w:val="22"/>
        </w:rPr>
        <w:tab/>
      </w:r>
      <w:r w:rsidR="0067612A" w:rsidRPr="00E0240A">
        <w:rPr>
          <w:rFonts w:ascii="Times New Roman" w:hAnsi="Times New Roman" w:cs="Times New Roman"/>
          <w:i/>
          <w:color w:val="auto"/>
          <w:sz w:val="22"/>
        </w:rPr>
        <w:t>(podpis)</w:t>
      </w:r>
    </w:p>
    <w:p w14:paraId="3333BC56" w14:textId="77777777" w:rsidR="0067612A" w:rsidRPr="00E0240A" w:rsidRDefault="0067612A" w:rsidP="000C6DF4">
      <w:pPr>
        <w:widowControl w:val="0"/>
        <w:shd w:val="clear" w:color="auto" w:fill="BFBFBF"/>
        <w:tabs>
          <w:tab w:val="left" w:pos="567"/>
        </w:tabs>
        <w:autoSpaceDE w:val="0"/>
        <w:autoSpaceDN w:val="0"/>
        <w:adjustRightInd w:val="0"/>
        <w:spacing w:after="0" w:line="240" w:lineRule="auto"/>
        <w:ind w:left="567"/>
        <w:rPr>
          <w:rFonts w:ascii="Times New Roman" w:hAnsi="Times New Roman" w:cs="Times New Roman"/>
          <w:b/>
          <w:color w:val="auto"/>
          <w:sz w:val="22"/>
        </w:rPr>
      </w:pPr>
      <w:r w:rsidRPr="00E0240A">
        <w:rPr>
          <w:rFonts w:ascii="Times New Roman" w:hAnsi="Times New Roman" w:cs="Times New Roman"/>
          <w:b/>
          <w:color w:val="auto"/>
          <w:sz w:val="22"/>
        </w:rPr>
        <w:t>OŚWIADCZENIE DOTYCZĄCE PODANYCH INFORMACJI:</w:t>
      </w:r>
    </w:p>
    <w:p w14:paraId="6C31D6C6" w14:textId="4E1A47AD" w:rsidR="0067612A" w:rsidRPr="00E0240A" w:rsidRDefault="0067612A" w:rsidP="000C6DF4">
      <w:pPr>
        <w:widowControl w:val="0"/>
        <w:tabs>
          <w:tab w:val="left" w:pos="0"/>
        </w:tabs>
        <w:autoSpaceDE w:val="0"/>
        <w:autoSpaceDN w:val="0"/>
        <w:adjustRightInd w:val="0"/>
        <w:spacing w:after="0" w:line="240" w:lineRule="auto"/>
        <w:ind w:left="0" w:hanging="9"/>
        <w:rPr>
          <w:rFonts w:ascii="Times New Roman" w:hAnsi="Times New Roman" w:cs="Times New Roman"/>
          <w:color w:val="auto"/>
          <w:sz w:val="22"/>
        </w:rPr>
      </w:pPr>
      <w:r w:rsidRPr="00E0240A">
        <w:rPr>
          <w:rFonts w:ascii="Times New Roman" w:hAnsi="Times New Roman" w:cs="Times New Roman"/>
          <w:color w:val="auto"/>
          <w:sz w:val="22"/>
        </w:rPr>
        <w:t xml:space="preserve">Oświadczam, że wszystkie informacje podane w powyższych oświadczeniach są aktualne </w:t>
      </w:r>
      <w:r w:rsidRPr="00E0240A">
        <w:rPr>
          <w:rFonts w:ascii="Times New Roman" w:hAnsi="Times New Roman" w:cs="Times New Roman"/>
          <w:color w:val="auto"/>
          <w:sz w:val="22"/>
        </w:rPr>
        <w:br/>
        <w:t xml:space="preserve">i zgodne z prawdą oraz zostały przedstawione z pełną świadomością konsekwencji wprowadzenia </w:t>
      </w:r>
      <w:r w:rsidR="000A1942" w:rsidRPr="00E0240A">
        <w:rPr>
          <w:rFonts w:ascii="Times New Roman" w:hAnsi="Times New Roman" w:cs="Times New Roman"/>
          <w:color w:val="auto"/>
          <w:sz w:val="22"/>
        </w:rPr>
        <w:t>Zamawiającego</w:t>
      </w:r>
      <w:r w:rsidRPr="00E0240A">
        <w:rPr>
          <w:rFonts w:ascii="Times New Roman" w:hAnsi="Times New Roman" w:cs="Times New Roman"/>
          <w:color w:val="auto"/>
          <w:sz w:val="22"/>
        </w:rPr>
        <w:t xml:space="preserve"> w błąd przy przedstawianiu informacji.</w:t>
      </w:r>
    </w:p>
    <w:p w14:paraId="4F095AB2" w14:textId="77777777" w:rsidR="0067612A" w:rsidRPr="00E0240A"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34E946BE" w14:textId="77777777" w:rsidR="0067612A" w:rsidRPr="00E0240A"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E0240A">
        <w:rPr>
          <w:rFonts w:ascii="Times New Roman" w:hAnsi="Times New Roman" w:cs="Times New Roman"/>
          <w:color w:val="auto"/>
          <w:sz w:val="22"/>
        </w:rPr>
        <w:t xml:space="preserve">…………….……. </w:t>
      </w:r>
      <w:r w:rsidRPr="00E0240A">
        <w:rPr>
          <w:rFonts w:ascii="Times New Roman" w:hAnsi="Times New Roman" w:cs="Times New Roman"/>
          <w:i/>
          <w:color w:val="auto"/>
          <w:sz w:val="22"/>
        </w:rPr>
        <w:t xml:space="preserve">(miejscowość), </w:t>
      </w:r>
      <w:r w:rsidRPr="00E0240A">
        <w:rPr>
          <w:rFonts w:ascii="Times New Roman" w:hAnsi="Times New Roman" w:cs="Times New Roman"/>
          <w:color w:val="auto"/>
          <w:sz w:val="22"/>
        </w:rPr>
        <w:t>dnia …………………. r.</w:t>
      </w:r>
    </w:p>
    <w:p w14:paraId="152ABE63" w14:textId="344347F0" w:rsidR="0067612A" w:rsidRPr="00E0240A" w:rsidRDefault="00926F07"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E0240A">
        <w:rPr>
          <w:rFonts w:ascii="Times New Roman" w:hAnsi="Times New Roman" w:cs="Times New Roman"/>
          <w:color w:val="auto"/>
          <w:sz w:val="22"/>
        </w:rPr>
        <w:tab/>
      </w:r>
      <w:r w:rsidR="0067612A" w:rsidRPr="00E0240A">
        <w:rPr>
          <w:rFonts w:ascii="Times New Roman" w:hAnsi="Times New Roman" w:cs="Times New Roman"/>
          <w:color w:val="auto"/>
          <w:sz w:val="22"/>
        </w:rPr>
        <w:tab/>
      </w:r>
      <w:r w:rsidR="0067612A" w:rsidRPr="00E0240A">
        <w:rPr>
          <w:rFonts w:ascii="Times New Roman" w:hAnsi="Times New Roman" w:cs="Times New Roman"/>
          <w:color w:val="auto"/>
          <w:sz w:val="22"/>
        </w:rPr>
        <w:tab/>
      </w:r>
      <w:r w:rsidR="0067612A" w:rsidRPr="00E0240A">
        <w:rPr>
          <w:rFonts w:ascii="Times New Roman" w:hAnsi="Times New Roman" w:cs="Times New Roman"/>
          <w:color w:val="auto"/>
          <w:sz w:val="22"/>
        </w:rPr>
        <w:tab/>
      </w:r>
      <w:r w:rsidR="0067612A" w:rsidRPr="00E0240A">
        <w:rPr>
          <w:rFonts w:ascii="Times New Roman" w:hAnsi="Times New Roman" w:cs="Times New Roman"/>
          <w:color w:val="auto"/>
          <w:sz w:val="22"/>
        </w:rPr>
        <w:tab/>
      </w:r>
      <w:r w:rsidR="0067612A" w:rsidRPr="00E0240A">
        <w:rPr>
          <w:rFonts w:ascii="Times New Roman" w:hAnsi="Times New Roman" w:cs="Times New Roman"/>
          <w:color w:val="auto"/>
          <w:sz w:val="22"/>
        </w:rPr>
        <w:tab/>
      </w:r>
      <w:r w:rsidR="0067612A" w:rsidRPr="00E0240A">
        <w:rPr>
          <w:rFonts w:ascii="Times New Roman" w:hAnsi="Times New Roman" w:cs="Times New Roman"/>
          <w:color w:val="auto"/>
          <w:sz w:val="22"/>
        </w:rPr>
        <w:tab/>
      </w:r>
      <w:r w:rsidR="0067612A" w:rsidRPr="00E0240A">
        <w:rPr>
          <w:rFonts w:ascii="Times New Roman" w:hAnsi="Times New Roman" w:cs="Times New Roman"/>
          <w:color w:val="auto"/>
          <w:sz w:val="22"/>
        </w:rPr>
        <w:tab/>
      </w:r>
      <w:r w:rsidR="0067612A" w:rsidRPr="00E0240A">
        <w:rPr>
          <w:rFonts w:ascii="Times New Roman" w:hAnsi="Times New Roman" w:cs="Times New Roman"/>
          <w:color w:val="auto"/>
          <w:sz w:val="22"/>
        </w:rPr>
        <w:tab/>
      </w:r>
      <w:r w:rsidR="0067612A" w:rsidRPr="00E0240A">
        <w:rPr>
          <w:rFonts w:ascii="Times New Roman" w:hAnsi="Times New Roman" w:cs="Times New Roman"/>
          <w:color w:val="auto"/>
          <w:sz w:val="22"/>
        </w:rPr>
        <w:tab/>
        <w:t>___________________________</w:t>
      </w:r>
    </w:p>
    <w:p w14:paraId="23D6A4B9" w14:textId="470EFA1C" w:rsidR="0067612A" w:rsidRPr="00E0240A" w:rsidRDefault="0067612A" w:rsidP="000C6DF4">
      <w:pPr>
        <w:widowControl w:val="0"/>
        <w:tabs>
          <w:tab w:val="left" w:pos="567"/>
        </w:tabs>
        <w:autoSpaceDE w:val="0"/>
        <w:autoSpaceDN w:val="0"/>
        <w:adjustRightInd w:val="0"/>
        <w:spacing w:after="0" w:line="240" w:lineRule="auto"/>
        <w:ind w:left="5664" w:firstLine="708"/>
        <w:rPr>
          <w:rFonts w:ascii="Times New Roman" w:hAnsi="Times New Roman" w:cs="Times New Roman"/>
          <w:i/>
          <w:color w:val="auto"/>
          <w:sz w:val="22"/>
        </w:rPr>
      </w:pPr>
      <w:r w:rsidRPr="00E0240A">
        <w:rPr>
          <w:rFonts w:ascii="Times New Roman" w:hAnsi="Times New Roman" w:cs="Times New Roman"/>
          <w:i/>
          <w:color w:val="auto"/>
          <w:sz w:val="22"/>
        </w:rPr>
        <w:tab/>
        <w:t>(podpis)</w:t>
      </w:r>
    </w:p>
    <w:p w14:paraId="5763A2A0" w14:textId="19117CFE" w:rsidR="000C6DF4" w:rsidRPr="00E0240A" w:rsidRDefault="000C6DF4" w:rsidP="00A14457">
      <w:pPr>
        <w:tabs>
          <w:tab w:val="left" w:pos="9000"/>
        </w:tabs>
        <w:spacing w:after="0" w:line="276" w:lineRule="auto"/>
        <w:ind w:hanging="718"/>
        <w:rPr>
          <w:rFonts w:ascii="Times New Roman" w:hAnsi="Times New Roman" w:cs="Times New Roman"/>
          <w:b/>
          <w:bCs/>
          <w:color w:val="auto"/>
          <w:sz w:val="22"/>
        </w:rPr>
      </w:pPr>
    </w:p>
    <w:p w14:paraId="4EF4E960" w14:textId="24A9DE32" w:rsidR="00CF129D" w:rsidRPr="00E0240A" w:rsidRDefault="00CF129D" w:rsidP="00A14457">
      <w:pPr>
        <w:tabs>
          <w:tab w:val="left" w:pos="9000"/>
        </w:tabs>
        <w:spacing w:after="0" w:line="276" w:lineRule="auto"/>
        <w:ind w:hanging="718"/>
        <w:rPr>
          <w:rFonts w:ascii="Times New Roman" w:hAnsi="Times New Roman" w:cs="Times New Roman"/>
          <w:b/>
          <w:bCs/>
          <w:color w:val="auto"/>
          <w:sz w:val="22"/>
        </w:rPr>
      </w:pPr>
    </w:p>
    <w:p w14:paraId="735A4B2C" w14:textId="77777777" w:rsidR="00E62427" w:rsidRPr="00E0240A" w:rsidRDefault="00E62427" w:rsidP="00A14457">
      <w:pPr>
        <w:tabs>
          <w:tab w:val="left" w:pos="9000"/>
        </w:tabs>
        <w:spacing w:after="0" w:line="276" w:lineRule="auto"/>
        <w:ind w:hanging="718"/>
        <w:rPr>
          <w:rFonts w:ascii="Times New Roman" w:hAnsi="Times New Roman" w:cs="Times New Roman"/>
          <w:b/>
          <w:bCs/>
          <w:color w:val="auto"/>
          <w:sz w:val="22"/>
        </w:rPr>
      </w:pPr>
    </w:p>
    <w:p w14:paraId="06E9E216" w14:textId="77777777" w:rsidR="00E62427" w:rsidRPr="00E0240A" w:rsidRDefault="00E62427" w:rsidP="00A14457">
      <w:pPr>
        <w:tabs>
          <w:tab w:val="left" w:pos="9000"/>
        </w:tabs>
        <w:spacing w:after="0" w:line="276" w:lineRule="auto"/>
        <w:ind w:hanging="718"/>
        <w:rPr>
          <w:rFonts w:ascii="Times New Roman" w:hAnsi="Times New Roman" w:cs="Times New Roman"/>
          <w:b/>
          <w:bCs/>
          <w:color w:val="auto"/>
          <w:sz w:val="22"/>
        </w:rPr>
      </w:pPr>
    </w:p>
    <w:p w14:paraId="07E2FB28" w14:textId="77777777" w:rsidR="00E62427" w:rsidRPr="00E0240A" w:rsidRDefault="00E62427" w:rsidP="00A14457">
      <w:pPr>
        <w:tabs>
          <w:tab w:val="left" w:pos="9000"/>
        </w:tabs>
        <w:spacing w:after="0" w:line="276" w:lineRule="auto"/>
        <w:ind w:hanging="718"/>
        <w:rPr>
          <w:rFonts w:ascii="Times New Roman" w:hAnsi="Times New Roman" w:cs="Times New Roman"/>
          <w:b/>
          <w:bCs/>
          <w:color w:val="auto"/>
          <w:sz w:val="22"/>
        </w:rPr>
      </w:pPr>
    </w:p>
    <w:p w14:paraId="20DA5C7B" w14:textId="10208906" w:rsidR="0000408D" w:rsidRPr="00E0240A" w:rsidRDefault="002C1C17" w:rsidP="00A14457">
      <w:pPr>
        <w:tabs>
          <w:tab w:val="left" w:pos="9000"/>
        </w:tabs>
        <w:spacing w:after="0" w:line="276" w:lineRule="auto"/>
        <w:ind w:hanging="718"/>
        <w:rPr>
          <w:rFonts w:ascii="Times New Roman" w:hAnsi="Times New Roman" w:cs="Times New Roman"/>
          <w:b/>
          <w:bCs/>
          <w:color w:val="auto"/>
          <w:sz w:val="22"/>
        </w:rPr>
      </w:pPr>
      <w:r>
        <w:rPr>
          <w:rFonts w:ascii="Times New Roman" w:hAnsi="Times New Roman" w:cs="Times New Roman"/>
          <w:b/>
          <w:bCs/>
          <w:color w:val="auto"/>
          <w:sz w:val="22"/>
        </w:rPr>
        <w:lastRenderedPageBreak/>
        <w:t>ZP/63/2024</w:t>
      </w:r>
    </w:p>
    <w:p w14:paraId="741AA9A8" w14:textId="7603A8C8" w:rsidR="0000408D" w:rsidRPr="00C02372" w:rsidRDefault="0000408D" w:rsidP="00A14457">
      <w:pPr>
        <w:tabs>
          <w:tab w:val="left" w:pos="9000"/>
        </w:tabs>
        <w:spacing w:after="0" w:line="276" w:lineRule="auto"/>
        <w:ind w:hanging="718"/>
        <w:rPr>
          <w:rFonts w:ascii="Times New Roman" w:hAnsi="Times New Roman" w:cs="Times New Roman"/>
          <w:b/>
          <w:color w:val="auto"/>
          <w:sz w:val="22"/>
        </w:rPr>
      </w:pPr>
      <w:r w:rsidRPr="00C02372">
        <w:rPr>
          <w:rFonts w:ascii="Times New Roman" w:hAnsi="Times New Roman" w:cs="Times New Roman"/>
          <w:b/>
          <w:color w:val="auto"/>
          <w:sz w:val="22"/>
        </w:rPr>
        <w:t>Załącznik nr 3a</w:t>
      </w:r>
      <w:r w:rsidR="008C5B0E">
        <w:rPr>
          <w:rFonts w:ascii="Times New Roman" w:hAnsi="Times New Roman" w:cs="Times New Roman"/>
          <w:b/>
          <w:color w:val="auto"/>
          <w:sz w:val="22"/>
        </w:rPr>
        <w:t xml:space="preserve"> </w:t>
      </w:r>
      <w:r w:rsidR="008C5B0E">
        <w:rPr>
          <w:rFonts w:ascii="Times New Roman" w:hAnsi="Times New Roman" w:cs="Times New Roman"/>
          <w:b/>
          <w:bCs/>
          <w:color w:val="auto"/>
          <w:kern w:val="3"/>
          <w:sz w:val="22"/>
          <w:lang w:eastAsia="zh-CN" w:bidi="hi-IN"/>
        </w:rPr>
        <w:t>do SWZ</w:t>
      </w:r>
    </w:p>
    <w:p w14:paraId="3DEB7D1B" w14:textId="77777777" w:rsidR="0000408D" w:rsidRPr="00E0240A" w:rsidRDefault="0000408D" w:rsidP="00A14457">
      <w:pPr>
        <w:spacing w:after="0" w:line="276" w:lineRule="auto"/>
        <w:ind w:hanging="718"/>
        <w:jc w:val="right"/>
        <w:rPr>
          <w:rFonts w:ascii="Times New Roman" w:hAnsi="Times New Roman" w:cs="Times New Roman"/>
          <w:color w:val="auto"/>
          <w:sz w:val="22"/>
        </w:rPr>
      </w:pPr>
    </w:p>
    <w:p w14:paraId="0E2B3E04" w14:textId="03A5FA2D" w:rsidR="0000408D" w:rsidRPr="00E0240A" w:rsidRDefault="000A1942" w:rsidP="00A14457">
      <w:pPr>
        <w:spacing w:after="0" w:line="276" w:lineRule="auto"/>
        <w:ind w:hanging="718"/>
        <w:rPr>
          <w:rFonts w:ascii="Times New Roman" w:hAnsi="Times New Roman" w:cs="Times New Roman"/>
          <w:b/>
          <w:color w:val="auto"/>
          <w:sz w:val="22"/>
        </w:rPr>
      </w:pPr>
      <w:r w:rsidRPr="00E0240A">
        <w:rPr>
          <w:rFonts w:ascii="Times New Roman" w:hAnsi="Times New Roman" w:cs="Times New Roman"/>
          <w:b/>
          <w:color w:val="auto"/>
          <w:sz w:val="22"/>
        </w:rPr>
        <w:t>Wykonawca</w:t>
      </w:r>
      <w:r w:rsidR="0000408D" w:rsidRPr="00E0240A">
        <w:rPr>
          <w:rFonts w:ascii="Times New Roman" w:hAnsi="Times New Roman" w:cs="Times New Roman"/>
          <w:b/>
          <w:color w:val="auto"/>
          <w:sz w:val="22"/>
        </w:rPr>
        <w:t>:</w:t>
      </w:r>
    </w:p>
    <w:p w14:paraId="2BF6E4B0" w14:textId="4FE39ED3" w:rsidR="0000408D" w:rsidRPr="00E0240A" w:rsidRDefault="0000408D" w:rsidP="00A14457">
      <w:pPr>
        <w:spacing w:after="0" w:line="276" w:lineRule="auto"/>
        <w:ind w:right="5954" w:hanging="718"/>
        <w:rPr>
          <w:rFonts w:ascii="Times New Roman" w:hAnsi="Times New Roman" w:cs="Times New Roman"/>
          <w:color w:val="auto"/>
          <w:sz w:val="22"/>
        </w:rPr>
      </w:pPr>
      <w:r w:rsidRPr="00E0240A">
        <w:rPr>
          <w:rFonts w:ascii="Times New Roman" w:hAnsi="Times New Roman" w:cs="Times New Roman"/>
          <w:color w:val="auto"/>
          <w:sz w:val="22"/>
        </w:rPr>
        <w:t>…………………………………………….…</w:t>
      </w:r>
    </w:p>
    <w:p w14:paraId="39B0077C" w14:textId="6A50E47C" w:rsidR="0000408D" w:rsidRPr="00E0240A" w:rsidRDefault="0000408D" w:rsidP="00A14457">
      <w:pPr>
        <w:spacing w:after="0" w:line="276" w:lineRule="auto"/>
        <w:ind w:left="0" w:right="5954" w:firstLine="0"/>
        <w:rPr>
          <w:rFonts w:ascii="Times New Roman" w:hAnsi="Times New Roman" w:cs="Times New Roman"/>
          <w:color w:val="auto"/>
          <w:sz w:val="22"/>
        </w:rPr>
      </w:pPr>
      <w:r w:rsidRPr="00E0240A">
        <w:rPr>
          <w:rFonts w:ascii="Times New Roman" w:hAnsi="Times New Roman" w:cs="Times New Roman"/>
          <w:color w:val="auto"/>
          <w:sz w:val="22"/>
        </w:rPr>
        <w:t>………………………………………………………………………………………………………………………………………………</w:t>
      </w:r>
    </w:p>
    <w:p w14:paraId="311BE7D4" w14:textId="77777777" w:rsidR="0000408D" w:rsidRPr="00E0240A" w:rsidRDefault="0000408D" w:rsidP="00A14457">
      <w:pPr>
        <w:spacing w:after="0" w:line="276" w:lineRule="auto"/>
        <w:ind w:right="5953" w:hanging="718"/>
        <w:rPr>
          <w:rFonts w:ascii="Times New Roman" w:hAnsi="Times New Roman" w:cs="Times New Roman"/>
          <w:i/>
          <w:color w:val="auto"/>
          <w:sz w:val="22"/>
        </w:rPr>
      </w:pPr>
      <w:r w:rsidRPr="00E0240A">
        <w:rPr>
          <w:rFonts w:ascii="Times New Roman" w:hAnsi="Times New Roman" w:cs="Times New Roman"/>
          <w:i/>
          <w:color w:val="auto"/>
          <w:sz w:val="22"/>
        </w:rPr>
        <w:t>(pełna nazwa/firma, adres, w zależności od podmiotu: NIP/PESEL, KRS/</w:t>
      </w:r>
      <w:proofErr w:type="spellStart"/>
      <w:r w:rsidRPr="00E0240A">
        <w:rPr>
          <w:rFonts w:ascii="Times New Roman" w:hAnsi="Times New Roman" w:cs="Times New Roman"/>
          <w:i/>
          <w:color w:val="auto"/>
          <w:sz w:val="22"/>
        </w:rPr>
        <w:t>CEiDG</w:t>
      </w:r>
      <w:proofErr w:type="spellEnd"/>
      <w:r w:rsidRPr="00E0240A">
        <w:rPr>
          <w:rFonts w:ascii="Times New Roman" w:hAnsi="Times New Roman" w:cs="Times New Roman"/>
          <w:i/>
          <w:color w:val="auto"/>
          <w:sz w:val="22"/>
        </w:rPr>
        <w:t>)</w:t>
      </w:r>
    </w:p>
    <w:p w14:paraId="16998A4F" w14:textId="77777777" w:rsidR="0000408D" w:rsidRPr="00E0240A" w:rsidRDefault="0000408D" w:rsidP="00A14457">
      <w:pPr>
        <w:spacing w:after="0" w:line="276" w:lineRule="auto"/>
        <w:ind w:firstLine="426"/>
        <w:rPr>
          <w:rFonts w:ascii="Times New Roman" w:hAnsi="Times New Roman" w:cs="Times New Roman"/>
          <w:color w:val="auto"/>
          <w:sz w:val="22"/>
        </w:rPr>
      </w:pPr>
    </w:p>
    <w:p w14:paraId="1B5BA775" w14:textId="77777777" w:rsidR="0000408D" w:rsidRPr="00E0240A" w:rsidRDefault="0000408D" w:rsidP="00A14457">
      <w:pPr>
        <w:spacing w:after="0" w:line="276" w:lineRule="auto"/>
        <w:ind w:firstLine="426"/>
        <w:rPr>
          <w:rFonts w:ascii="Times New Roman" w:hAnsi="Times New Roman" w:cs="Times New Roman"/>
          <w:color w:val="auto"/>
          <w:sz w:val="22"/>
        </w:rPr>
      </w:pPr>
    </w:p>
    <w:p w14:paraId="2633F42B" w14:textId="7A865758" w:rsidR="0000408D" w:rsidRPr="00E0240A" w:rsidRDefault="0000408D" w:rsidP="00A14457">
      <w:pPr>
        <w:spacing w:after="0" w:line="276" w:lineRule="auto"/>
        <w:jc w:val="center"/>
        <w:rPr>
          <w:rFonts w:ascii="Times New Roman" w:hAnsi="Times New Roman" w:cs="Times New Roman"/>
          <w:b/>
          <w:color w:val="auto"/>
          <w:sz w:val="22"/>
          <w:u w:val="single"/>
        </w:rPr>
      </w:pPr>
      <w:r w:rsidRPr="00E0240A">
        <w:rPr>
          <w:rFonts w:ascii="Times New Roman" w:hAnsi="Times New Roman" w:cs="Times New Roman"/>
          <w:b/>
          <w:color w:val="auto"/>
          <w:sz w:val="22"/>
          <w:u w:val="single"/>
        </w:rPr>
        <w:t xml:space="preserve">Oświadczenie </w:t>
      </w:r>
      <w:r w:rsidR="000A1942" w:rsidRPr="00E0240A">
        <w:rPr>
          <w:rFonts w:ascii="Times New Roman" w:hAnsi="Times New Roman" w:cs="Times New Roman"/>
          <w:b/>
          <w:color w:val="auto"/>
          <w:sz w:val="22"/>
          <w:u w:val="single"/>
        </w:rPr>
        <w:t>Wykonawcy</w:t>
      </w:r>
    </w:p>
    <w:p w14:paraId="322AE618" w14:textId="159FFF7A" w:rsidR="0000408D" w:rsidRPr="00E0240A" w:rsidRDefault="0000408D" w:rsidP="00A14457">
      <w:pPr>
        <w:spacing w:after="0" w:line="276" w:lineRule="auto"/>
        <w:ind w:left="0" w:firstLine="0"/>
        <w:rPr>
          <w:rFonts w:ascii="Times New Roman" w:hAnsi="Times New Roman" w:cs="Times New Roman"/>
          <w:color w:val="auto"/>
          <w:sz w:val="22"/>
        </w:rPr>
      </w:pPr>
      <w:r w:rsidRPr="00E0240A">
        <w:rPr>
          <w:rFonts w:ascii="Times New Roman" w:hAnsi="Times New Roman" w:cs="Times New Roman"/>
          <w:color w:val="auto"/>
          <w:sz w:val="22"/>
        </w:rPr>
        <w:t xml:space="preserve">potwierdzające aktualność informacji zawartych w oświadczeniu wstępnym, o którym mowa w art. 125 ust. 1 ustawy z dnia 11 września 2019 r. Prawo zamówień publicznych (dalej jako ustawa </w:t>
      </w:r>
      <w:proofErr w:type="spellStart"/>
      <w:r w:rsidRPr="00E0240A">
        <w:rPr>
          <w:rFonts w:ascii="Times New Roman" w:hAnsi="Times New Roman" w:cs="Times New Roman"/>
          <w:color w:val="auto"/>
          <w:sz w:val="22"/>
        </w:rPr>
        <w:t>Pzp</w:t>
      </w:r>
      <w:proofErr w:type="spellEnd"/>
      <w:r w:rsidRPr="00E0240A">
        <w:rPr>
          <w:rFonts w:ascii="Times New Roman" w:hAnsi="Times New Roman" w:cs="Times New Roman"/>
          <w:color w:val="auto"/>
          <w:sz w:val="22"/>
        </w:rPr>
        <w:t>)</w:t>
      </w:r>
      <w:r w:rsidR="00A40340">
        <w:rPr>
          <w:rFonts w:ascii="Times New Roman" w:hAnsi="Times New Roman" w:cs="Times New Roman"/>
          <w:color w:val="auto"/>
          <w:sz w:val="22"/>
        </w:rPr>
        <w:t xml:space="preserve"> oraz w </w:t>
      </w:r>
      <w:r w:rsidR="00A40340" w:rsidRPr="00E0240A">
        <w:rPr>
          <w:rFonts w:ascii="Times New Roman" w:hAnsi="Times New Roman" w:cs="Times New Roman"/>
          <w:b/>
          <w:sz w:val="22"/>
        </w:rPr>
        <w:t xml:space="preserve">art. 7 ust. 1 Ustawy z dnia 13 kwietnia 2022 r. </w:t>
      </w:r>
      <w:r w:rsidR="00A40340" w:rsidRPr="00E0240A">
        <w:rPr>
          <w:rFonts w:ascii="Times New Roman" w:hAnsi="Times New Roman" w:cs="Times New Roman"/>
          <w:sz w:val="22"/>
        </w:rPr>
        <w:t>o szczególnych rozwiązaniach  w zakresie przeciwdziałania wspieraniu agresji na Ukrainę oraz służących ochronie bezpieczeństwa narodowego, (</w:t>
      </w:r>
      <w:proofErr w:type="spellStart"/>
      <w:r w:rsidR="00A40340" w:rsidRPr="00E0240A">
        <w:rPr>
          <w:rFonts w:ascii="Times New Roman" w:hAnsi="Times New Roman" w:cs="Times New Roman"/>
          <w:sz w:val="22"/>
        </w:rPr>
        <w:t>t.j</w:t>
      </w:r>
      <w:proofErr w:type="spellEnd"/>
      <w:r w:rsidR="00A40340" w:rsidRPr="00E0240A">
        <w:rPr>
          <w:rFonts w:ascii="Times New Roman" w:hAnsi="Times New Roman" w:cs="Times New Roman"/>
          <w:sz w:val="22"/>
        </w:rPr>
        <w:t xml:space="preserve">. Dz. U. 2022 poz. 835), zwana dalej </w:t>
      </w:r>
      <w:r w:rsidR="00A40340" w:rsidRPr="00E0240A">
        <w:rPr>
          <w:rFonts w:ascii="Times New Roman" w:hAnsi="Times New Roman" w:cs="Times New Roman"/>
          <w:b/>
          <w:sz w:val="22"/>
        </w:rPr>
        <w:t>„UOBN</w:t>
      </w:r>
    </w:p>
    <w:p w14:paraId="2616EF90" w14:textId="77777777" w:rsidR="0000408D" w:rsidRPr="00E0240A" w:rsidRDefault="0000408D" w:rsidP="00A14457">
      <w:pPr>
        <w:spacing w:after="0" w:line="276" w:lineRule="auto"/>
        <w:rPr>
          <w:rFonts w:ascii="Times New Roman" w:hAnsi="Times New Roman" w:cs="Times New Roman"/>
          <w:color w:val="auto"/>
          <w:sz w:val="22"/>
        </w:rPr>
      </w:pPr>
    </w:p>
    <w:p w14:paraId="58F11EE8" w14:textId="23C824E2" w:rsidR="0000408D" w:rsidRPr="00E0240A" w:rsidRDefault="0000408D" w:rsidP="00A14457">
      <w:pPr>
        <w:spacing w:after="0" w:line="276" w:lineRule="auto"/>
        <w:ind w:left="0" w:firstLine="0"/>
        <w:rPr>
          <w:rFonts w:ascii="Times New Roman" w:hAnsi="Times New Roman" w:cs="Times New Roman"/>
          <w:color w:val="auto"/>
          <w:sz w:val="22"/>
        </w:rPr>
      </w:pPr>
      <w:r w:rsidRPr="00E0240A">
        <w:rPr>
          <w:rFonts w:ascii="Times New Roman" w:hAnsi="Times New Roman" w:cs="Times New Roman"/>
          <w:color w:val="auto"/>
          <w:sz w:val="22"/>
        </w:rPr>
        <w:t>Niniejszym potwierdzam aktualność informacji zawartych w oświadczeniu wstępnym złożonym w postępowaniu o udzielenie zamówienia publicznego</w:t>
      </w:r>
      <w:r w:rsidR="00D115C9" w:rsidRPr="00E0240A">
        <w:rPr>
          <w:rFonts w:ascii="Times New Roman" w:hAnsi="Times New Roman" w:cs="Times New Roman"/>
          <w:color w:val="auto"/>
          <w:sz w:val="22"/>
        </w:rPr>
        <w:t xml:space="preserve"> na zadanie</w:t>
      </w:r>
      <w:r w:rsidRPr="00E0240A">
        <w:rPr>
          <w:rFonts w:ascii="Times New Roman" w:hAnsi="Times New Roman" w:cs="Times New Roman"/>
          <w:color w:val="auto"/>
          <w:sz w:val="22"/>
        </w:rPr>
        <w:t xml:space="preserve"> pn.: </w:t>
      </w:r>
      <w:r w:rsidR="00596A4E" w:rsidRPr="00E0240A">
        <w:rPr>
          <w:rFonts w:ascii="Times New Roman" w:hAnsi="Times New Roman" w:cs="Times New Roman"/>
          <w:b/>
          <w:color w:val="auto"/>
          <w:sz w:val="22"/>
        </w:rPr>
        <w:t>„</w:t>
      </w:r>
      <w:r w:rsidR="001F3436" w:rsidRPr="00E0240A">
        <w:rPr>
          <w:rFonts w:ascii="Times New Roman" w:hAnsi="Times New Roman" w:cs="Times New Roman"/>
          <w:b/>
          <w:bCs/>
          <w:sz w:val="22"/>
        </w:rPr>
        <w:t>Usługi pralnicze dla Centralnego Szpitala Klinicznego Uniwersytetu Medycznego w Łodzi</w:t>
      </w:r>
      <w:r w:rsidR="00BD2270" w:rsidRPr="00E0240A">
        <w:rPr>
          <w:rFonts w:ascii="Times New Roman" w:hAnsi="Times New Roman" w:cs="Times New Roman"/>
          <w:b/>
          <w:color w:val="auto"/>
          <w:sz w:val="22"/>
        </w:rPr>
        <w:t>”</w:t>
      </w:r>
      <w:r w:rsidRPr="00E0240A">
        <w:rPr>
          <w:rFonts w:ascii="Times New Roman" w:hAnsi="Times New Roman" w:cs="Times New Roman"/>
          <w:bCs/>
          <w:color w:val="auto"/>
          <w:sz w:val="22"/>
        </w:rPr>
        <w:t>, na podstawie</w:t>
      </w:r>
      <w:r w:rsidRPr="00E0240A">
        <w:rPr>
          <w:rFonts w:ascii="Times New Roman" w:hAnsi="Times New Roman" w:cs="Times New Roman"/>
          <w:color w:val="auto"/>
          <w:sz w:val="22"/>
        </w:rPr>
        <w:t xml:space="preserve"> art. 125 ust. 1 ustawy </w:t>
      </w:r>
      <w:proofErr w:type="spellStart"/>
      <w:r w:rsidRPr="00E0240A">
        <w:rPr>
          <w:rFonts w:ascii="Times New Roman" w:hAnsi="Times New Roman" w:cs="Times New Roman"/>
          <w:color w:val="auto"/>
          <w:sz w:val="22"/>
        </w:rPr>
        <w:t>Pzp</w:t>
      </w:r>
      <w:proofErr w:type="spellEnd"/>
      <w:r w:rsidRPr="00E0240A">
        <w:rPr>
          <w:rFonts w:ascii="Times New Roman" w:hAnsi="Times New Roman" w:cs="Times New Roman"/>
          <w:color w:val="auto"/>
          <w:sz w:val="22"/>
        </w:rPr>
        <w:t xml:space="preserve">, w zakresie braku podstaw wykluczenia </w:t>
      </w:r>
      <w:r w:rsidR="003E1211" w:rsidRPr="00E0240A">
        <w:rPr>
          <w:rFonts w:ascii="Times New Roman" w:hAnsi="Times New Roman" w:cs="Times New Roman"/>
          <w:color w:val="auto"/>
          <w:sz w:val="22"/>
        </w:rPr>
        <w:t>wskazanych w SWZ</w:t>
      </w:r>
      <w:r w:rsidRPr="00E0240A">
        <w:rPr>
          <w:rFonts w:ascii="Times New Roman" w:hAnsi="Times New Roman" w:cs="Times New Roman"/>
          <w:color w:val="auto"/>
          <w:sz w:val="22"/>
        </w:rPr>
        <w:t>.</w:t>
      </w:r>
    </w:p>
    <w:p w14:paraId="353BA1F1" w14:textId="77777777" w:rsidR="0000408D" w:rsidRPr="00E0240A" w:rsidRDefault="0000408D" w:rsidP="00A14457">
      <w:pPr>
        <w:spacing w:after="0" w:line="276" w:lineRule="auto"/>
        <w:ind w:left="3538" w:firstLine="709"/>
        <w:rPr>
          <w:rFonts w:ascii="Times New Roman" w:hAnsi="Times New Roman" w:cs="Times New Roman"/>
          <w:color w:val="auto"/>
          <w:sz w:val="22"/>
        </w:rPr>
      </w:pPr>
      <w:r w:rsidRPr="00E0240A">
        <w:rPr>
          <w:rFonts w:ascii="Times New Roman" w:hAnsi="Times New Roman" w:cs="Times New Roman"/>
          <w:color w:val="auto"/>
          <w:sz w:val="22"/>
        </w:rPr>
        <w:t xml:space="preserve">          </w:t>
      </w:r>
    </w:p>
    <w:p w14:paraId="4BC07776" w14:textId="77777777" w:rsidR="0000408D" w:rsidRPr="00E0240A" w:rsidRDefault="0000408D" w:rsidP="00A14457">
      <w:pPr>
        <w:spacing w:after="0" w:line="276" w:lineRule="auto"/>
        <w:ind w:left="3538" w:firstLine="709"/>
        <w:rPr>
          <w:rFonts w:ascii="Times New Roman" w:hAnsi="Times New Roman" w:cs="Times New Roman"/>
          <w:color w:val="auto"/>
          <w:sz w:val="22"/>
        </w:rPr>
      </w:pPr>
      <w:r w:rsidRPr="00E0240A">
        <w:rPr>
          <w:rFonts w:ascii="Times New Roman" w:hAnsi="Times New Roman" w:cs="Times New Roman"/>
          <w:color w:val="auto"/>
          <w:sz w:val="22"/>
        </w:rPr>
        <w:t xml:space="preserve">            </w:t>
      </w:r>
    </w:p>
    <w:p w14:paraId="31B3CCB3" w14:textId="77777777" w:rsidR="0000408D" w:rsidRPr="00E0240A" w:rsidRDefault="0000408D" w:rsidP="00A14457">
      <w:pPr>
        <w:spacing w:after="0" w:line="276" w:lineRule="auto"/>
        <w:ind w:left="3969" w:firstLine="709"/>
        <w:rPr>
          <w:rFonts w:ascii="Times New Roman" w:hAnsi="Times New Roman" w:cs="Times New Roman"/>
          <w:color w:val="auto"/>
          <w:sz w:val="22"/>
        </w:rPr>
      </w:pPr>
      <w:r w:rsidRPr="00E0240A">
        <w:rPr>
          <w:rFonts w:ascii="Times New Roman" w:hAnsi="Times New Roman" w:cs="Times New Roman"/>
          <w:color w:val="auto"/>
          <w:sz w:val="22"/>
        </w:rPr>
        <w:t xml:space="preserve"> __________________________________ </w:t>
      </w:r>
    </w:p>
    <w:p w14:paraId="59C0B8E8" w14:textId="2BCF6CB9" w:rsidR="0000408D" w:rsidRPr="00E0240A" w:rsidRDefault="0000408D" w:rsidP="00A14457">
      <w:pPr>
        <w:spacing w:after="0" w:line="276" w:lineRule="auto"/>
        <w:ind w:left="4247" w:firstLine="709"/>
        <w:rPr>
          <w:rFonts w:ascii="Times New Roman" w:hAnsi="Times New Roman" w:cs="Times New Roman"/>
          <w:color w:val="auto"/>
          <w:sz w:val="22"/>
        </w:rPr>
      </w:pPr>
      <w:r w:rsidRPr="00E0240A">
        <w:rPr>
          <w:rFonts w:ascii="Times New Roman" w:hAnsi="Times New Roman" w:cs="Times New Roman"/>
          <w:color w:val="auto"/>
          <w:sz w:val="22"/>
        </w:rPr>
        <w:t xml:space="preserve">   Data i podpis osoby upoważnionej</w:t>
      </w:r>
    </w:p>
    <w:p w14:paraId="4F8AAE74" w14:textId="1653694A" w:rsidR="00161A3C" w:rsidRPr="00E0240A" w:rsidRDefault="00161A3C" w:rsidP="00A14457">
      <w:pPr>
        <w:spacing w:after="0" w:line="276" w:lineRule="auto"/>
        <w:ind w:left="4247" w:firstLine="709"/>
        <w:rPr>
          <w:rFonts w:ascii="Times New Roman" w:hAnsi="Times New Roman" w:cs="Times New Roman"/>
          <w:color w:val="auto"/>
          <w:sz w:val="22"/>
        </w:rPr>
      </w:pPr>
    </w:p>
    <w:p w14:paraId="18FB0ADC" w14:textId="71DC5EA1" w:rsidR="00161A3C" w:rsidRPr="00E0240A" w:rsidRDefault="00161A3C" w:rsidP="00A14457">
      <w:pPr>
        <w:spacing w:after="0" w:line="276" w:lineRule="auto"/>
        <w:ind w:left="4247" w:firstLine="709"/>
        <w:rPr>
          <w:rFonts w:ascii="Times New Roman" w:hAnsi="Times New Roman" w:cs="Times New Roman"/>
          <w:color w:val="auto"/>
          <w:sz w:val="22"/>
        </w:rPr>
      </w:pPr>
    </w:p>
    <w:p w14:paraId="2E2735FC" w14:textId="314EC2D0" w:rsidR="00161A3C" w:rsidRPr="00E0240A" w:rsidRDefault="00161A3C" w:rsidP="00A14457">
      <w:pPr>
        <w:spacing w:after="0" w:line="276" w:lineRule="auto"/>
        <w:ind w:left="4247" w:firstLine="709"/>
        <w:rPr>
          <w:rFonts w:ascii="Times New Roman" w:hAnsi="Times New Roman" w:cs="Times New Roman"/>
          <w:color w:val="auto"/>
          <w:sz w:val="22"/>
        </w:rPr>
      </w:pPr>
    </w:p>
    <w:p w14:paraId="35947D3B" w14:textId="1C9507D8" w:rsidR="00161A3C" w:rsidRPr="00E0240A" w:rsidRDefault="00161A3C" w:rsidP="00A14457">
      <w:pPr>
        <w:spacing w:after="0" w:line="276" w:lineRule="auto"/>
        <w:ind w:left="4247" w:firstLine="709"/>
        <w:rPr>
          <w:rFonts w:ascii="Times New Roman" w:hAnsi="Times New Roman" w:cs="Times New Roman"/>
          <w:color w:val="auto"/>
          <w:sz w:val="22"/>
        </w:rPr>
      </w:pPr>
    </w:p>
    <w:p w14:paraId="1C5AA0EB" w14:textId="5BDC1ABB" w:rsidR="00161A3C" w:rsidRPr="00E0240A" w:rsidRDefault="00161A3C" w:rsidP="00A14457">
      <w:pPr>
        <w:spacing w:after="0" w:line="276" w:lineRule="auto"/>
        <w:ind w:left="4247" w:firstLine="709"/>
        <w:rPr>
          <w:rFonts w:ascii="Times New Roman" w:hAnsi="Times New Roman" w:cs="Times New Roman"/>
          <w:color w:val="auto"/>
          <w:sz w:val="22"/>
        </w:rPr>
      </w:pPr>
    </w:p>
    <w:p w14:paraId="25FA5D17" w14:textId="10D1F714" w:rsidR="00161A3C" w:rsidRPr="00E0240A" w:rsidRDefault="00161A3C" w:rsidP="00A14457">
      <w:pPr>
        <w:spacing w:after="0" w:line="276" w:lineRule="auto"/>
        <w:ind w:left="4247" w:firstLine="709"/>
        <w:rPr>
          <w:rFonts w:ascii="Times New Roman" w:hAnsi="Times New Roman" w:cs="Times New Roman"/>
          <w:color w:val="auto"/>
          <w:sz w:val="22"/>
        </w:rPr>
      </w:pPr>
    </w:p>
    <w:p w14:paraId="620064D3" w14:textId="4428D316" w:rsidR="00161A3C" w:rsidRPr="00E0240A" w:rsidRDefault="00161A3C" w:rsidP="00A14457">
      <w:pPr>
        <w:spacing w:after="0" w:line="276" w:lineRule="auto"/>
        <w:ind w:left="4247" w:firstLine="709"/>
        <w:rPr>
          <w:rFonts w:ascii="Times New Roman" w:hAnsi="Times New Roman" w:cs="Times New Roman"/>
          <w:color w:val="auto"/>
          <w:sz w:val="22"/>
        </w:rPr>
      </w:pPr>
    </w:p>
    <w:p w14:paraId="6D36C410" w14:textId="690C882E" w:rsidR="00161A3C" w:rsidRPr="00E0240A" w:rsidRDefault="00161A3C" w:rsidP="00A14457">
      <w:pPr>
        <w:spacing w:after="0" w:line="276" w:lineRule="auto"/>
        <w:ind w:left="4247" w:firstLine="709"/>
        <w:rPr>
          <w:rFonts w:ascii="Times New Roman" w:hAnsi="Times New Roman" w:cs="Times New Roman"/>
          <w:color w:val="auto"/>
          <w:sz w:val="22"/>
        </w:rPr>
      </w:pPr>
    </w:p>
    <w:p w14:paraId="20D13BFB" w14:textId="15F6DBE9" w:rsidR="00161A3C" w:rsidRPr="00E0240A" w:rsidRDefault="00161A3C" w:rsidP="00A14457">
      <w:pPr>
        <w:spacing w:after="0" w:line="276" w:lineRule="auto"/>
        <w:ind w:left="4247" w:firstLine="709"/>
        <w:rPr>
          <w:rFonts w:ascii="Times New Roman" w:hAnsi="Times New Roman" w:cs="Times New Roman"/>
          <w:color w:val="auto"/>
          <w:sz w:val="22"/>
        </w:rPr>
      </w:pPr>
    </w:p>
    <w:p w14:paraId="3A5F3750" w14:textId="71D9BE58" w:rsidR="00161A3C" w:rsidRPr="00E0240A" w:rsidRDefault="00161A3C" w:rsidP="00A14457">
      <w:pPr>
        <w:spacing w:after="0" w:line="276" w:lineRule="auto"/>
        <w:ind w:left="4247" w:firstLine="709"/>
        <w:rPr>
          <w:rFonts w:ascii="Times New Roman" w:hAnsi="Times New Roman" w:cs="Times New Roman"/>
          <w:color w:val="auto"/>
          <w:sz w:val="22"/>
        </w:rPr>
      </w:pPr>
    </w:p>
    <w:p w14:paraId="49681E58" w14:textId="3A60F0DC" w:rsidR="00161A3C" w:rsidRPr="00E0240A" w:rsidRDefault="00161A3C" w:rsidP="00A14457">
      <w:pPr>
        <w:spacing w:after="0" w:line="276" w:lineRule="auto"/>
        <w:ind w:left="4247" w:firstLine="709"/>
        <w:rPr>
          <w:rFonts w:ascii="Times New Roman" w:hAnsi="Times New Roman" w:cs="Times New Roman"/>
          <w:color w:val="auto"/>
          <w:sz w:val="22"/>
        </w:rPr>
      </w:pPr>
    </w:p>
    <w:p w14:paraId="3404E810" w14:textId="79A0C312" w:rsidR="00161A3C" w:rsidRPr="00E0240A" w:rsidRDefault="00161A3C" w:rsidP="00A14457">
      <w:pPr>
        <w:spacing w:after="0" w:line="276" w:lineRule="auto"/>
        <w:ind w:left="4247" w:firstLine="709"/>
        <w:rPr>
          <w:rFonts w:ascii="Times New Roman" w:hAnsi="Times New Roman" w:cs="Times New Roman"/>
          <w:color w:val="auto"/>
          <w:sz w:val="22"/>
        </w:rPr>
      </w:pPr>
    </w:p>
    <w:p w14:paraId="276877AF" w14:textId="6DC44F03" w:rsidR="001D34AD" w:rsidRPr="00E0240A" w:rsidRDefault="001D34AD" w:rsidP="00A14457">
      <w:pPr>
        <w:spacing w:after="0" w:line="276" w:lineRule="auto"/>
        <w:ind w:left="4247" w:firstLine="709"/>
        <w:rPr>
          <w:rFonts w:ascii="Times New Roman" w:hAnsi="Times New Roman" w:cs="Times New Roman"/>
          <w:color w:val="auto"/>
          <w:sz w:val="22"/>
        </w:rPr>
      </w:pPr>
    </w:p>
    <w:p w14:paraId="1F180926" w14:textId="416BC39A" w:rsidR="001D34AD" w:rsidRPr="00E0240A" w:rsidRDefault="001D34AD" w:rsidP="00A14457">
      <w:pPr>
        <w:spacing w:after="0" w:line="276" w:lineRule="auto"/>
        <w:ind w:left="4247" w:firstLine="709"/>
        <w:rPr>
          <w:rFonts w:ascii="Times New Roman" w:hAnsi="Times New Roman" w:cs="Times New Roman"/>
          <w:color w:val="auto"/>
          <w:sz w:val="22"/>
        </w:rPr>
      </w:pPr>
    </w:p>
    <w:p w14:paraId="5E3BBCFE" w14:textId="5114B0B8" w:rsidR="00425A8B" w:rsidRPr="00E0240A" w:rsidRDefault="00425A8B" w:rsidP="00A14457">
      <w:pPr>
        <w:spacing w:after="0" w:line="276" w:lineRule="auto"/>
        <w:ind w:left="4247" w:firstLine="709"/>
        <w:rPr>
          <w:rFonts w:ascii="Times New Roman" w:hAnsi="Times New Roman" w:cs="Times New Roman"/>
          <w:color w:val="auto"/>
          <w:sz w:val="22"/>
        </w:rPr>
      </w:pPr>
    </w:p>
    <w:p w14:paraId="21CC6574" w14:textId="395CC81E" w:rsidR="001153C7" w:rsidRPr="00E0240A" w:rsidRDefault="001153C7" w:rsidP="00A14457">
      <w:pPr>
        <w:spacing w:after="0" w:line="276" w:lineRule="auto"/>
        <w:ind w:left="4247" w:firstLine="709"/>
        <w:rPr>
          <w:rFonts w:ascii="Times New Roman" w:hAnsi="Times New Roman" w:cs="Times New Roman"/>
          <w:color w:val="auto"/>
          <w:sz w:val="22"/>
        </w:rPr>
      </w:pPr>
    </w:p>
    <w:p w14:paraId="3775EA7C" w14:textId="79C4025F" w:rsidR="001153C7" w:rsidRPr="00E0240A" w:rsidRDefault="001153C7" w:rsidP="00A14457">
      <w:pPr>
        <w:spacing w:after="0" w:line="276" w:lineRule="auto"/>
        <w:ind w:left="4247" w:firstLine="709"/>
        <w:rPr>
          <w:rFonts w:ascii="Times New Roman" w:hAnsi="Times New Roman" w:cs="Times New Roman"/>
          <w:color w:val="auto"/>
          <w:sz w:val="22"/>
        </w:rPr>
      </w:pPr>
    </w:p>
    <w:p w14:paraId="6F9BF6A3" w14:textId="0A2787D2" w:rsidR="000C6DF4" w:rsidRDefault="000C6DF4" w:rsidP="00A14457">
      <w:pPr>
        <w:spacing w:after="0" w:line="276" w:lineRule="auto"/>
        <w:ind w:left="4247" w:firstLine="709"/>
        <w:rPr>
          <w:rFonts w:ascii="Times New Roman" w:hAnsi="Times New Roman" w:cs="Times New Roman"/>
          <w:color w:val="auto"/>
          <w:sz w:val="22"/>
        </w:rPr>
      </w:pPr>
    </w:p>
    <w:p w14:paraId="29923BDD" w14:textId="6A0F4614" w:rsidR="00C02372" w:rsidRDefault="00C02372" w:rsidP="00A14457">
      <w:pPr>
        <w:spacing w:after="0" w:line="276" w:lineRule="auto"/>
        <w:ind w:left="4247" w:firstLine="709"/>
        <w:rPr>
          <w:rFonts w:ascii="Times New Roman" w:hAnsi="Times New Roman" w:cs="Times New Roman"/>
          <w:color w:val="auto"/>
          <w:sz w:val="22"/>
        </w:rPr>
      </w:pPr>
    </w:p>
    <w:p w14:paraId="67006154" w14:textId="14A2BB38" w:rsidR="00C02372" w:rsidRDefault="00C02372" w:rsidP="00A14457">
      <w:pPr>
        <w:spacing w:after="0" w:line="276" w:lineRule="auto"/>
        <w:ind w:left="4247" w:firstLine="709"/>
        <w:rPr>
          <w:rFonts w:ascii="Times New Roman" w:hAnsi="Times New Roman" w:cs="Times New Roman"/>
          <w:color w:val="auto"/>
          <w:sz w:val="22"/>
        </w:rPr>
      </w:pPr>
    </w:p>
    <w:p w14:paraId="41F515CE" w14:textId="72525E18" w:rsidR="00C02372" w:rsidRDefault="00C02372" w:rsidP="00A14457">
      <w:pPr>
        <w:spacing w:after="0" w:line="276" w:lineRule="auto"/>
        <w:ind w:left="4247" w:firstLine="709"/>
        <w:rPr>
          <w:rFonts w:ascii="Times New Roman" w:hAnsi="Times New Roman" w:cs="Times New Roman"/>
          <w:color w:val="auto"/>
          <w:sz w:val="22"/>
        </w:rPr>
      </w:pPr>
    </w:p>
    <w:p w14:paraId="5CF0ABE3" w14:textId="17FF1655" w:rsidR="00C02372" w:rsidRDefault="00C02372" w:rsidP="00A14457">
      <w:pPr>
        <w:spacing w:after="0" w:line="276" w:lineRule="auto"/>
        <w:ind w:left="4247" w:firstLine="709"/>
        <w:rPr>
          <w:rFonts w:ascii="Times New Roman" w:hAnsi="Times New Roman" w:cs="Times New Roman"/>
          <w:color w:val="auto"/>
          <w:sz w:val="22"/>
        </w:rPr>
      </w:pPr>
    </w:p>
    <w:p w14:paraId="30087FD0" w14:textId="511C2C99" w:rsidR="00C02372" w:rsidRDefault="00C02372" w:rsidP="00A14457">
      <w:pPr>
        <w:spacing w:after="0" w:line="276" w:lineRule="auto"/>
        <w:ind w:left="4247" w:firstLine="709"/>
        <w:rPr>
          <w:rFonts w:ascii="Times New Roman" w:hAnsi="Times New Roman" w:cs="Times New Roman"/>
          <w:color w:val="auto"/>
          <w:sz w:val="22"/>
        </w:rPr>
      </w:pPr>
    </w:p>
    <w:p w14:paraId="40E7C1D9" w14:textId="16047AA0" w:rsidR="00C02372" w:rsidRDefault="00C02372" w:rsidP="00A14457">
      <w:pPr>
        <w:spacing w:after="0" w:line="276" w:lineRule="auto"/>
        <w:ind w:left="4247" w:firstLine="709"/>
        <w:rPr>
          <w:rFonts w:ascii="Times New Roman" w:hAnsi="Times New Roman" w:cs="Times New Roman"/>
          <w:color w:val="auto"/>
          <w:sz w:val="22"/>
        </w:rPr>
      </w:pPr>
    </w:p>
    <w:p w14:paraId="44E108F8" w14:textId="0821D875" w:rsidR="00C02372" w:rsidRDefault="00C02372" w:rsidP="00A14457">
      <w:pPr>
        <w:spacing w:after="0" w:line="276" w:lineRule="auto"/>
        <w:ind w:left="4247" w:firstLine="709"/>
        <w:rPr>
          <w:rFonts w:ascii="Times New Roman" w:hAnsi="Times New Roman" w:cs="Times New Roman"/>
          <w:color w:val="auto"/>
          <w:sz w:val="22"/>
        </w:rPr>
      </w:pPr>
    </w:p>
    <w:p w14:paraId="1579A320" w14:textId="7673B2F3" w:rsidR="00C02372" w:rsidRDefault="00C02372" w:rsidP="00A14457">
      <w:pPr>
        <w:spacing w:after="0" w:line="276" w:lineRule="auto"/>
        <w:ind w:left="4247" w:firstLine="709"/>
        <w:rPr>
          <w:rFonts w:ascii="Times New Roman" w:hAnsi="Times New Roman" w:cs="Times New Roman"/>
          <w:color w:val="auto"/>
          <w:sz w:val="22"/>
        </w:rPr>
      </w:pPr>
    </w:p>
    <w:p w14:paraId="478A8E07" w14:textId="59CDA115" w:rsidR="000C6DF4" w:rsidRPr="00E0240A" w:rsidRDefault="002C1C17" w:rsidP="00E85573">
      <w:pPr>
        <w:spacing w:after="0" w:line="276" w:lineRule="auto"/>
        <w:ind w:hanging="718"/>
        <w:rPr>
          <w:rFonts w:ascii="Times New Roman" w:hAnsi="Times New Roman" w:cs="Times New Roman"/>
          <w:b/>
          <w:color w:val="auto"/>
          <w:sz w:val="22"/>
        </w:rPr>
      </w:pPr>
      <w:r>
        <w:rPr>
          <w:rFonts w:ascii="Times New Roman" w:hAnsi="Times New Roman" w:cs="Times New Roman"/>
          <w:b/>
          <w:color w:val="auto"/>
          <w:sz w:val="22"/>
        </w:rPr>
        <w:lastRenderedPageBreak/>
        <w:t>ZP/63/2024</w:t>
      </w:r>
    </w:p>
    <w:p w14:paraId="2BE7A841" w14:textId="0E4FEBF2" w:rsidR="00B72ACE" w:rsidRPr="00E0240A" w:rsidRDefault="00B72ACE" w:rsidP="00B72ACE">
      <w:pPr>
        <w:suppressAutoHyphens/>
        <w:spacing w:after="0" w:line="240" w:lineRule="auto"/>
        <w:ind w:left="0" w:firstLine="0"/>
        <w:rPr>
          <w:rFonts w:ascii="Times New Roman" w:eastAsia="Times New Roman" w:hAnsi="Times New Roman" w:cs="Times New Roman"/>
          <w:b/>
          <w:bCs/>
          <w:color w:val="auto"/>
          <w:sz w:val="22"/>
          <w:lang w:eastAsia="ar-SA"/>
        </w:rPr>
      </w:pPr>
      <w:r w:rsidRPr="00E0240A">
        <w:rPr>
          <w:rFonts w:ascii="Times New Roman" w:eastAsia="Times New Roman" w:hAnsi="Times New Roman" w:cs="Times New Roman"/>
          <w:b/>
          <w:bCs/>
          <w:color w:val="auto"/>
          <w:sz w:val="22"/>
          <w:lang w:eastAsia="ar-SA"/>
        </w:rPr>
        <w:t xml:space="preserve">Załącznik nr </w:t>
      </w:r>
      <w:r w:rsidR="00E85573" w:rsidRPr="00E0240A">
        <w:rPr>
          <w:rFonts w:ascii="Times New Roman" w:eastAsia="Times New Roman" w:hAnsi="Times New Roman" w:cs="Times New Roman"/>
          <w:b/>
          <w:bCs/>
          <w:color w:val="auto"/>
          <w:sz w:val="22"/>
          <w:lang w:eastAsia="ar-SA"/>
        </w:rPr>
        <w:t>4</w:t>
      </w:r>
      <w:r w:rsidR="008C5B0E" w:rsidRPr="008C5B0E">
        <w:rPr>
          <w:rFonts w:ascii="Times New Roman" w:hAnsi="Times New Roman" w:cs="Times New Roman"/>
          <w:b/>
          <w:bCs/>
          <w:color w:val="auto"/>
          <w:kern w:val="3"/>
          <w:sz w:val="22"/>
          <w:lang w:eastAsia="zh-CN" w:bidi="hi-IN"/>
        </w:rPr>
        <w:t xml:space="preserve"> </w:t>
      </w:r>
      <w:r w:rsidR="008C5B0E">
        <w:rPr>
          <w:rFonts w:ascii="Times New Roman" w:hAnsi="Times New Roman" w:cs="Times New Roman"/>
          <w:b/>
          <w:bCs/>
          <w:color w:val="auto"/>
          <w:kern w:val="3"/>
          <w:sz w:val="22"/>
          <w:lang w:eastAsia="zh-CN" w:bidi="hi-IN"/>
        </w:rPr>
        <w:t>do SWZ</w:t>
      </w:r>
    </w:p>
    <w:p w14:paraId="712E9855" w14:textId="7D575D42" w:rsidR="00B72ACE" w:rsidRDefault="00BA3825" w:rsidP="00B72ACE">
      <w:pPr>
        <w:suppressAutoHyphens/>
        <w:spacing w:after="120" w:line="240" w:lineRule="auto"/>
        <w:ind w:left="0" w:firstLine="0"/>
        <w:jc w:val="center"/>
        <w:rPr>
          <w:rFonts w:ascii="Times New Roman" w:eastAsia="Times New Roman" w:hAnsi="Times New Roman" w:cs="Times New Roman"/>
          <w:b/>
          <w:color w:val="auto"/>
          <w:sz w:val="22"/>
          <w:lang w:eastAsia="ar-SA"/>
        </w:rPr>
      </w:pPr>
      <w:r w:rsidRPr="00BA3825">
        <w:rPr>
          <w:rFonts w:ascii="Times New Roman" w:eastAsia="Times New Roman" w:hAnsi="Times New Roman" w:cs="Times New Roman"/>
          <w:b/>
          <w:color w:val="auto"/>
          <w:sz w:val="22"/>
          <w:highlight w:val="green"/>
          <w:lang w:eastAsia="ar-SA"/>
        </w:rPr>
        <w:t xml:space="preserve">AKTUALIZACJA - </w:t>
      </w:r>
      <w:r w:rsidR="00B72ACE" w:rsidRPr="00BA3825">
        <w:rPr>
          <w:rFonts w:ascii="Times New Roman" w:eastAsia="Times New Roman" w:hAnsi="Times New Roman" w:cs="Times New Roman"/>
          <w:b/>
          <w:color w:val="auto"/>
          <w:sz w:val="22"/>
          <w:highlight w:val="green"/>
          <w:lang w:eastAsia="ar-SA"/>
        </w:rPr>
        <w:t>WZÓR – UMOWA NR …………………………</w:t>
      </w:r>
    </w:p>
    <w:p w14:paraId="257FA824" w14:textId="77777777" w:rsidR="0029125C" w:rsidRPr="00E0240A" w:rsidRDefault="0029125C" w:rsidP="00B72ACE">
      <w:pPr>
        <w:suppressAutoHyphens/>
        <w:spacing w:after="120" w:line="240" w:lineRule="auto"/>
        <w:ind w:left="0" w:firstLine="0"/>
        <w:jc w:val="center"/>
        <w:rPr>
          <w:rFonts w:ascii="Times New Roman" w:eastAsia="Times New Roman" w:hAnsi="Times New Roman" w:cs="Times New Roman"/>
          <w:b/>
          <w:color w:val="auto"/>
          <w:sz w:val="22"/>
          <w:lang w:eastAsia="ar-SA"/>
        </w:rPr>
      </w:pPr>
    </w:p>
    <w:p w14:paraId="2396E31A" w14:textId="77777777" w:rsidR="00B72ACE" w:rsidRPr="00E0240A" w:rsidRDefault="00B72ACE" w:rsidP="00B72ACE">
      <w:pPr>
        <w:spacing w:after="120" w:line="240" w:lineRule="auto"/>
        <w:ind w:left="0" w:firstLine="0"/>
        <w:jc w:val="left"/>
        <w:rPr>
          <w:rFonts w:ascii="Times New Roman" w:eastAsia="Times New Roman" w:hAnsi="Times New Roman" w:cs="Times New Roman"/>
          <w:b/>
          <w:color w:val="auto"/>
          <w:sz w:val="22"/>
          <w:lang w:eastAsia="ar-SA"/>
        </w:rPr>
      </w:pPr>
      <w:r w:rsidRPr="00E0240A">
        <w:rPr>
          <w:rFonts w:ascii="Times New Roman" w:eastAsia="Times New Roman" w:hAnsi="Times New Roman" w:cs="Times New Roman"/>
          <w:color w:val="auto"/>
          <w:sz w:val="22"/>
          <w:lang w:eastAsia="ar-SA"/>
        </w:rPr>
        <w:t>W dniu ................................ r. w Łodzi zawarto umowę pomiędzy:</w:t>
      </w:r>
    </w:p>
    <w:p w14:paraId="6E931769" w14:textId="77777777" w:rsidR="00B72ACE" w:rsidRPr="00E0240A" w:rsidRDefault="00B72ACE" w:rsidP="00E85573">
      <w:pPr>
        <w:pStyle w:val="Akapitzlist"/>
        <w:numPr>
          <w:ilvl w:val="0"/>
          <w:numId w:val="51"/>
        </w:numPr>
        <w:suppressAutoHyphens/>
        <w:spacing w:after="0" w:line="240" w:lineRule="auto"/>
        <w:ind w:left="284" w:hanging="284"/>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b/>
          <w:color w:val="auto"/>
          <w:sz w:val="22"/>
          <w:lang w:eastAsia="ar-SA"/>
        </w:rPr>
        <w:t>Samodzielnym Publicznym Zakładem Opieki Zdrowotnej Centralnym Szpitalem Klinicznym Uniwersytetu Medycznego w Łodzi, 92-213 Łódź, ul. Pomorska 251</w:t>
      </w:r>
    </w:p>
    <w:p w14:paraId="1BF6157A" w14:textId="77777777" w:rsidR="00B72ACE" w:rsidRPr="00E0240A" w:rsidRDefault="00B72ACE" w:rsidP="00E85573">
      <w:pPr>
        <w:pStyle w:val="Akapitzlist"/>
        <w:suppressAutoHyphens/>
        <w:spacing w:after="0" w:line="240" w:lineRule="auto"/>
        <w:ind w:left="568" w:hanging="284"/>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wpisanym do Krajowego Rejestru Sądowego pod nr 0000149790, NIP 728-22-46-128</w:t>
      </w:r>
    </w:p>
    <w:p w14:paraId="4AA2A663" w14:textId="77777777" w:rsidR="00B72ACE" w:rsidRPr="00E0240A" w:rsidRDefault="00B72ACE" w:rsidP="00E85573">
      <w:pPr>
        <w:pStyle w:val="Akapitzlist"/>
        <w:suppressAutoHyphens/>
        <w:spacing w:after="0" w:line="240" w:lineRule="auto"/>
        <w:ind w:left="568" w:hanging="284"/>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reprezentowanym przez:</w:t>
      </w:r>
    </w:p>
    <w:p w14:paraId="5CD5FF3A" w14:textId="77777777" w:rsidR="00B72ACE" w:rsidRPr="00E0240A" w:rsidRDefault="00B72ACE" w:rsidP="00E85573">
      <w:pPr>
        <w:pStyle w:val="Akapitzlist"/>
        <w:suppressAutoHyphens/>
        <w:spacing w:after="60" w:line="240" w:lineRule="auto"/>
        <w:ind w:left="568" w:hanging="284"/>
        <w:jc w:val="left"/>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b/>
          <w:color w:val="auto"/>
          <w:sz w:val="22"/>
          <w:lang w:eastAsia="ar-SA"/>
        </w:rPr>
        <w:t>Dyrektor – dr n. med. Monika Domarecka,</w:t>
      </w:r>
    </w:p>
    <w:p w14:paraId="18AD370E" w14:textId="77777777" w:rsidR="00B72ACE" w:rsidRPr="00E0240A" w:rsidRDefault="00B72ACE" w:rsidP="00E85573">
      <w:pPr>
        <w:pStyle w:val="Akapitzlist"/>
        <w:suppressAutoHyphens/>
        <w:spacing w:after="0" w:line="240" w:lineRule="auto"/>
        <w:ind w:left="568" w:hanging="284"/>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 xml:space="preserve">zwanym dalej </w:t>
      </w:r>
      <w:r w:rsidRPr="00E0240A">
        <w:rPr>
          <w:rFonts w:ascii="Times New Roman" w:eastAsia="Times New Roman" w:hAnsi="Times New Roman" w:cs="Times New Roman"/>
          <w:b/>
          <w:color w:val="auto"/>
          <w:sz w:val="22"/>
          <w:lang w:eastAsia="ar-SA"/>
        </w:rPr>
        <w:t>Zamawiającym,</w:t>
      </w:r>
    </w:p>
    <w:p w14:paraId="4AFBD92C" w14:textId="77777777" w:rsidR="00E85573" w:rsidRPr="00E0240A" w:rsidRDefault="00B72ACE" w:rsidP="00B72ACE">
      <w:pPr>
        <w:suppressAutoHyphens/>
        <w:spacing w:after="0" w:line="240" w:lineRule="auto"/>
        <w:ind w:left="0" w:firstLine="0"/>
        <w:jc w:val="left"/>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 xml:space="preserve">a </w:t>
      </w:r>
    </w:p>
    <w:p w14:paraId="1004E25E" w14:textId="66FBD280" w:rsidR="00E85573" w:rsidRPr="00E0240A" w:rsidRDefault="00E85573" w:rsidP="00E85573">
      <w:pPr>
        <w:pStyle w:val="Akapitzlist"/>
        <w:numPr>
          <w:ilvl w:val="0"/>
          <w:numId w:val="51"/>
        </w:numPr>
        <w:suppressAutoHyphens/>
        <w:spacing w:after="60" w:line="240" w:lineRule="auto"/>
        <w:jc w:val="left"/>
        <w:rPr>
          <w:rFonts w:ascii="Times New Roman" w:eastAsia="Times New Roman" w:hAnsi="Times New Roman" w:cs="Times New Roman"/>
          <w:sz w:val="22"/>
          <w:lang w:eastAsia="ar-SA"/>
        </w:rPr>
      </w:pPr>
      <w:r w:rsidRPr="00E0240A">
        <w:rPr>
          <w:rFonts w:ascii="Times New Roman" w:eastAsia="Times New Roman" w:hAnsi="Times New Roman" w:cs="Times New Roman"/>
          <w:sz w:val="22"/>
          <w:lang w:eastAsia="ar-SA"/>
        </w:rPr>
        <w:t>_____________________________________________</w:t>
      </w:r>
    </w:p>
    <w:p w14:paraId="4186341D" w14:textId="4DE2C74E" w:rsidR="00B72ACE" w:rsidRPr="00E0240A" w:rsidRDefault="00B72ACE" w:rsidP="00E85573">
      <w:pPr>
        <w:suppressAutoHyphens/>
        <w:spacing w:after="60" w:line="240" w:lineRule="auto"/>
        <w:ind w:left="360" w:firstLine="0"/>
        <w:jc w:val="left"/>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reprezentowaną przez:</w:t>
      </w:r>
    </w:p>
    <w:p w14:paraId="548A1A7F" w14:textId="77777777" w:rsidR="00B72ACE" w:rsidRPr="00E0240A" w:rsidRDefault="00B72ACE" w:rsidP="00E85573">
      <w:pPr>
        <w:suppressAutoHyphens/>
        <w:spacing w:after="0" w:line="240" w:lineRule="auto"/>
        <w:ind w:left="360" w:firstLine="0"/>
        <w:jc w:val="left"/>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1.……………………………………….. - ……………………………………………………………………………………………….…..</w:t>
      </w:r>
    </w:p>
    <w:p w14:paraId="51274B6F" w14:textId="77777777" w:rsidR="00B72ACE" w:rsidRPr="00E0240A" w:rsidRDefault="00B72ACE" w:rsidP="00E85573">
      <w:pPr>
        <w:suppressAutoHyphens/>
        <w:spacing w:after="0" w:line="360" w:lineRule="auto"/>
        <w:ind w:left="360" w:firstLine="0"/>
        <w:jc w:val="left"/>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2.……………………………………….. - ………………………………………………………………………………………………..…..</w:t>
      </w:r>
    </w:p>
    <w:p w14:paraId="6B85BE3C" w14:textId="77777777" w:rsidR="00B72ACE" w:rsidRPr="00E0240A" w:rsidRDefault="00B72ACE" w:rsidP="00E85573">
      <w:pPr>
        <w:suppressAutoHyphens/>
        <w:spacing w:after="0" w:line="240" w:lineRule="auto"/>
        <w:ind w:left="360" w:firstLine="0"/>
        <w:rPr>
          <w:rFonts w:ascii="Times New Roman" w:eastAsia="Times New Roman" w:hAnsi="Times New Roman" w:cs="Times New Roman"/>
          <w:b/>
          <w:color w:val="auto"/>
          <w:sz w:val="22"/>
          <w:lang w:eastAsia="ar-SA"/>
        </w:rPr>
      </w:pPr>
      <w:r w:rsidRPr="00E0240A">
        <w:rPr>
          <w:rFonts w:ascii="Times New Roman" w:eastAsia="Times New Roman" w:hAnsi="Times New Roman" w:cs="Times New Roman"/>
          <w:color w:val="auto"/>
          <w:sz w:val="22"/>
          <w:lang w:eastAsia="ar-SA"/>
        </w:rPr>
        <w:t>zwaną dalej Wykonawc</w:t>
      </w:r>
      <w:r w:rsidRPr="00E0240A">
        <w:rPr>
          <w:rFonts w:ascii="Times New Roman" w:eastAsia="Times New Roman" w:hAnsi="Times New Roman" w:cs="Times New Roman"/>
          <w:b/>
          <w:color w:val="auto"/>
          <w:sz w:val="22"/>
          <w:lang w:eastAsia="ar-SA"/>
        </w:rPr>
        <w:t>ą,</w:t>
      </w:r>
    </w:p>
    <w:p w14:paraId="172399AC" w14:textId="77777777" w:rsidR="00E85573" w:rsidRPr="00E0240A" w:rsidRDefault="00E85573" w:rsidP="00B72ACE">
      <w:pPr>
        <w:suppressAutoHyphens/>
        <w:spacing w:after="120" w:line="240" w:lineRule="auto"/>
        <w:ind w:left="0" w:firstLine="0"/>
        <w:rPr>
          <w:rFonts w:ascii="Times New Roman" w:eastAsia="Times New Roman" w:hAnsi="Times New Roman" w:cs="Times New Roman"/>
          <w:color w:val="auto"/>
          <w:sz w:val="22"/>
          <w:lang w:eastAsia="ar-SA"/>
        </w:rPr>
      </w:pPr>
    </w:p>
    <w:p w14:paraId="04DFE6A2" w14:textId="6C11F2DB" w:rsidR="00B72ACE" w:rsidRPr="00E0240A" w:rsidRDefault="00B72ACE" w:rsidP="00B72ACE">
      <w:pPr>
        <w:suppressAutoHyphens/>
        <w:spacing w:after="120" w:line="240" w:lineRule="auto"/>
        <w:ind w:left="0" w:firstLine="0"/>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na podstawie ustawy z dnia 11 września 2019 r. - Prawo zamówień publicznych (</w:t>
      </w:r>
      <w:proofErr w:type="spellStart"/>
      <w:r w:rsidRPr="00E0240A">
        <w:rPr>
          <w:rFonts w:ascii="Times New Roman" w:eastAsia="Times New Roman" w:hAnsi="Times New Roman" w:cs="Times New Roman"/>
          <w:color w:val="auto"/>
          <w:sz w:val="22"/>
          <w:lang w:eastAsia="ar-SA"/>
        </w:rPr>
        <w:t>t.j</w:t>
      </w:r>
      <w:proofErr w:type="spellEnd"/>
      <w:r w:rsidRPr="00E0240A">
        <w:rPr>
          <w:rFonts w:ascii="Times New Roman" w:eastAsia="Times New Roman" w:hAnsi="Times New Roman" w:cs="Times New Roman"/>
          <w:color w:val="auto"/>
          <w:sz w:val="22"/>
          <w:lang w:eastAsia="ar-SA"/>
        </w:rPr>
        <w:t>. Dz. U. 202</w:t>
      </w:r>
      <w:r w:rsidR="00F806FB" w:rsidRPr="00E0240A">
        <w:rPr>
          <w:rFonts w:ascii="Times New Roman" w:eastAsia="Times New Roman" w:hAnsi="Times New Roman" w:cs="Times New Roman"/>
          <w:color w:val="auto"/>
          <w:sz w:val="22"/>
          <w:lang w:eastAsia="ar-SA"/>
        </w:rPr>
        <w:t xml:space="preserve">3 r., </w:t>
      </w:r>
      <w:r w:rsidRPr="00E0240A">
        <w:rPr>
          <w:rFonts w:ascii="Times New Roman" w:eastAsia="Times New Roman" w:hAnsi="Times New Roman" w:cs="Times New Roman"/>
          <w:color w:val="auto"/>
          <w:sz w:val="22"/>
          <w:lang w:eastAsia="ar-SA"/>
        </w:rPr>
        <w:t xml:space="preserve">poz. </w:t>
      </w:r>
      <w:r w:rsidR="00F806FB" w:rsidRPr="00E0240A">
        <w:rPr>
          <w:rFonts w:ascii="Times New Roman" w:eastAsia="Times New Roman" w:hAnsi="Times New Roman" w:cs="Times New Roman"/>
          <w:color w:val="auto"/>
          <w:sz w:val="22"/>
          <w:lang w:eastAsia="ar-SA"/>
        </w:rPr>
        <w:t>1605 ze zm.</w:t>
      </w:r>
      <w:r w:rsidRPr="00E0240A">
        <w:rPr>
          <w:rFonts w:ascii="Times New Roman" w:eastAsia="Times New Roman" w:hAnsi="Times New Roman" w:cs="Times New Roman"/>
          <w:color w:val="auto"/>
          <w:sz w:val="22"/>
          <w:lang w:eastAsia="ar-SA"/>
        </w:rPr>
        <w:t xml:space="preserve">) w trybie </w:t>
      </w:r>
      <w:r w:rsidR="00F806FB" w:rsidRPr="00E0240A">
        <w:rPr>
          <w:rFonts w:ascii="Times New Roman" w:eastAsia="Times New Roman" w:hAnsi="Times New Roman" w:cs="Times New Roman"/>
          <w:color w:val="auto"/>
          <w:sz w:val="22"/>
          <w:lang w:eastAsia="ar-SA"/>
        </w:rPr>
        <w:t>podstawowym</w:t>
      </w:r>
      <w:r w:rsidRPr="00E0240A">
        <w:rPr>
          <w:rFonts w:ascii="Times New Roman" w:eastAsia="Times New Roman" w:hAnsi="Times New Roman" w:cs="Times New Roman"/>
          <w:color w:val="auto"/>
          <w:sz w:val="22"/>
          <w:lang w:eastAsia="ar-SA"/>
        </w:rPr>
        <w:t xml:space="preserve"> zgodnie z art. </w:t>
      </w:r>
      <w:r w:rsidR="00F806FB" w:rsidRPr="00E0240A">
        <w:rPr>
          <w:rFonts w:ascii="Times New Roman" w:eastAsia="Times New Roman" w:hAnsi="Times New Roman" w:cs="Times New Roman"/>
          <w:color w:val="auto"/>
          <w:sz w:val="22"/>
          <w:lang w:eastAsia="ar-SA"/>
        </w:rPr>
        <w:t>275</w:t>
      </w:r>
      <w:r w:rsidRPr="00E0240A">
        <w:rPr>
          <w:rFonts w:ascii="Times New Roman" w:eastAsia="Times New Roman" w:hAnsi="Times New Roman" w:cs="Times New Roman"/>
          <w:color w:val="auto"/>
          <w:sz w:val="22"/>
          <w:lang w:eastAsia="ar-SA"/>
        </w:rPr>
        <w:t xml:space="preserve"> została</w:t>
      </w:r>
      <w:r w:rsidRPr="00E0240A">
        <w:rPr>
          <w:rFonts w:ascii="Times New Roman" w:eastAsia="Times New Roman" w:hAnsi="Times New Roman" w:cs="Times New Roman"/>
          <w:b/>
          <w:color w:val="auto"/>
          <w:sz w:val="22"/>
          <w:lang w:eastAsia="ar-SA"/>
        </w:rPr>
        <w:t xml:space="preserve"> </w:t>
      </w:r>
      <w:r w:rsidRPr="00E0240A">
        <w:rPr>
          <w:rFonts w:ascii="Times New Roman" w:eastAsia="Times New Roman" w:hAnsi="Times New Roman" w:cs="Times New Roman"/>
          <w:color w:val="auto"/>
          <w:sz w:val="22"/>
          <w:lang w:eastAsia="ar-SA"/>
        </w:rPr>
        <w:t>zawarta umowa o następującej treści:</w:t>
      </w:r>
    </w:p>
    <w:p w14:paraId="5B2A69F6" w14:textId="77777777" w:rsidR="0029125C" w:rsidRDefault="0029125C" w:rsidP="00B72ACE">
      <w:pPr>
        <w:suppressAutoHyphens/>
        <w:spacing w:after="0" w:line="240" w:lineRule="auto"/>
        <w:ind w:left="0" w:firstLine="0"/>
        <w:jc w:val="center"/>
        <w:rPr>
          <w:rFonts w:ascii="Times New Roman" w:eastAsia="Times New Roman" w:hAnsi="Times New Roman" w:cs="Times New Roman"/>
          <w:b/>
          <w:color w:val="auto"/>
          <w:sz w:val="22"/>
          <w:lang w:eastAsia="ar-SA"/>
        </w:rPr>
      </w:pPr>
    </w:p>
    <w:p w14:paraId="1C9F7872" w14:textId="62FE91C0" w:rsidR="00B72ACE" w:rsidRPr="00E0240A" w:rsidRDefault="00B72ACE" w:rsidP="00B72ACE">
      <w:pPr>
        <w:suppressAutoHyphens/>
        <w:spacing w:after="0" w:line="240" w:lineRule="auto"/>
        <w:ind w:left="0" w:firstLine="0"/>
        <w:jc w:val="center"/>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b/>
          <w:color w:val="auto"/>
          <w:sz w:val="22"/>
          <w:lang w:eastAsia="ar-SA"/>
        </w:rPr>
        <w:t>§ 1.</w:t>
      </w:r>
    </w:p>
    <w:p w14:paraId="2CDC6B9B" w14:textId="198D58C6" w:rsidR="00B72ACE" w:rsidRPr="00E0240A" w:rsidRDefault="00B72ACE" w:rsidP="009F0FBF">
      <w:pPr>
        <w:numPr>
          <w:ilvl w:val="0"/>
          <w:numId w:val="42"/>
        </w:numPr>
        <w:suppressAutoHyphens/>
        <w:spacing w:after="60" w:line="240" w:lineRule="auto"/>
        <w:ind w:left="284" w:hanging="284"/>
        <w:rPr>
          <w:rFonts w:ascii="Times New Roman" w:eastAsia="Times New Roman" w:hAnsi="Times New Roman" w:cs="Times New Roman"/>
          <w:color w:val="auto"/>
          <w:sz w:val="22"/>
        </w:rPr>
      </w:pPr>
      <w:r w:rsidRPr="00E0240A">
        <w:rPr>
          <w:rFonts w:ascii="Times New Roman" w:eastAsia="Times New Roman" w:hAnsi="Times New Roman" w:cs="Times New Roman"/>
          <w:b/>
          <w:color w:val="auto"/>
          <w:sz w:val="22"/>
          <w:lang w:eastAsia="ar-SA"/>
        </w:rPr>
        <w:t xml:space="preserve">Przedmiotem umowy jest </w:t>
      </w:r>
      <w:r w:rsidRPr="00E0240A">
        <w:rPr>
          <w:rFonts w:ascii="Times New Roman" w:eastAsia="Times New Roman" w:hAnsi="Times New Roman" w:cs="Times New Roman"/>
          <w:b/>
          <w:bCs/>
          <w:color w:val="auto"/>
          <w:sz w:val="22"/>
          <w:lang w:eastAsia="ar-SA"/>
        </w:rPr>
        <w:t xml:space="preserve">świadczenie usług pralniczych wraz z usługą transportową na potrzeby </w:t>
      </w:r>
      <w:r w:rsidR="0029125C">
        <w:rPr>
          <w:rFonts w:ascii="Times New Roman" w:eastAsia="Times New Roman" w:hAnsi="Times New Roman" w:cs="Times New Roman"/>
          <w:b/>
          <w:bCs/>
          <w:color w:val="auto"/>
          <w:sz w:val="22"/>
          <w:lang w:eastAsia="ar-SA"/>
        </w:rPr>
        <w:t xml:space="preserve">SP ZOZ </w:t>
      </w:r>
      <w:r w:rsidRPr="00E0240A">
        <w:rPr>
          <w:rFonts w:ascii="Times New Roman" w:eastAsia="Times New Roman" w:hAnsi="Times New Roman" w:cs="Times New Roman"/>
          <w:b/>
          <w:bCs/>
          <w:color w:val="auto"/>
          <w:sz w:val="22"/>
          <w:lang w:eastAsia="ar-SA"/>
        </w:rPr>
        <w:t>Centralnego Szpitala Klinicznego Uniwersytetu Medycznego w Łodzi</w:t>
      </w:r>
      <w:r w:rsidR="00EB2B5B">
        <w:rPr>
          <w:rFonts w:ascii="Times New Roman" w:eastAsia="Times New Roman" w:hAnsi="Times New Roman" w:cs="Times New Roman"/>
          <w:b/>
          <w:bCs/>
          <w:color w:val="auto"/>
          <w:sz w:val="22"/>
          <w:lang w:eastAsia="ar-SA"/>
        </w:rPr>
        <w:t xml:space="preserve"> w szczególności</w:t>
      </w:r>
      <w:r w:rsidRPr="00E0240A">
        <w:rPr>
          <w:rFonts w:ascii="Times New Roman" w:eastAsia="Times New Roman" w:hAnsi="Times New Roman" w:cs="Times New Roman"/>
          <w:color w:val="auto"/>
          <w:sz w:val="22"/>
        </w:rPr>
        <w:t xml:space="preserve"> </w:t>
      </w:r>
      <w:r w:rsidRPr="00E0240A">
        <w:rPr>
          <w:rFonts w:ascii="Times New Roman" w:eastAsia="Times New Roman" w:hAnsi="Times New Roman" w:cs="Times New Roman"/>
          <w:b/>
          <w:color w:val="auto"/>
          <w:sz w:val="22"/>
          <w:lang w:eastAsia="ar-SA"/>
        </w:rPr>
        <w:t>w zakresie:</w:t>
      </w:r>
      <w:r w:rsidRPr="00E0240A">
        <w:rPr>
          <w:rFonts w:ascii="Times New Roman" w:eastAsia="Times New Roman" w:hAnsi="Times New Roman" w:cs="Times New Roman"/>
          <w:color w:val="auto"/>
          <w:sz w:val="22"/>
          <w:lang w:eastAsia="ar-SA"/>
        </w:rPr>
        <w:t xml:space="preserve">  prania, dezynfekcji, suszenia, maglowania, prasowania i naprawy bielizny pościelowej, fartuchów, odzieży roboczej, obuwia operacyjnego, bielizny operacyjnej, pidżam, ręczników, </w:t>
      </w:r>
      <w:proofErr w:type="spellStart"/>
      <w:r w:rsidRPr="00E0240A">
        <w:rPr>
          <w:rFonts w:ascii="Times New Roman" w:eastAsia="Times New Roman" w:hAnsi="Times New Roman" w:cs="Times New Roman"/>
          <w:color w:val="auto"/>
          <w:sz w:val="22"/>
          <w:lang w:eastAsia="ar-SA"/>
        </w:rPr>
        <w:t>kocy</w:t>
      </w:r>
      <w:proofErr w:type="spellEnd"/>
      <w:r w:rsidRPr="00E0240A">
        <w:rPr>
          <w:rFonts w:ascii="Times New Roman" w:eastAsia="Times New Roman" w:hAnsi="Times New Roman" w:cs="Times New Roman"/>
          <w:color w:val="auto"/>
          <w:sz w:val="22"/>
          <w:lang w:eastAsia="ar-SA"/>
        </w:rPr>
        <w:t>, zasłon, firan, obrusów, poduszek, kołder,  materacy,</w:t>
      </w:r>
      <w:r w:rsidRPr="00E0240A">
        <w:rPr>
          <w:rFonts w:ascii="Times New Roman" w:eastAsia="Times New Roman" w:hAnsi="Times New Roman" w:cs="Times New Roman"/>
          <w:b/>
          <w:color w:val="auto"/>
          <w:sz w:val="22"/>
          <w:lang w:eastAsia="ar-SA"/>
        </w:rPr>
        <w:t xml:space="preserve"> </w:t>
      </w:r>
      <w:r w:rsidRPr="00E0240A">
        <w:rPr>
          <w:rFonts w:ascii="Times New Roman" w:eastAsia="Times New Roman" w:hAnsi="Times New Roman" w:cs="Times New Roman"/>
          <w:color w:val="auto"/>
          <w:sz w:val="22"/>
          <w:lang w:eastAsia="ar-SA"/>
        </w:rPr>
        <w:t xml:space="preserve">materacy przeciwodleżynowych i pokrowców na materace, </w:t>
      </w:r>
      <w:proofErr w:type="spellStart"/>
      <w:r w:rsidRPr="00E0240A">
        <w:rPr>
          <w:rFonts w:ascii="Times New Roman" w:eastAsia="Times New Roman" w:hAnsi="Times New Roman" w:cs="Times New Roman"/>
          <w:color w:val="auto"/>
          <w:sz w:val="22"/>
          <w:lang w:eastAsia="ar-SA"/>
        </w:rPr>
        <w:t>mopów</w:t>
      </w:r>
      <w:proofErr w:type="spellEnd"/>
      <w:r w:rsidRPr="00E0240A">
        <w:rPr>
          <w:rFonts w:ascii="Times New Roman" w:eastAsia="Times New Roman" w:hAnsi="Times New Roman" w:cs="Times New Roman"/>
          <w:color w:val="auto"/>
          <w:sz w:val="22"/>
          <w:lang w:eastAsia="ar-SA"/>
        </w:rPr>
        <w:t>, ściereczek, odzieży pacjentów, wycieraczek oraz segregację i pakowanie bielizny wraz z odbiorem bielizny brudnej i dostawą czystej.</w:t>
      </w:r>
    </w:p>
    <w:p w14:paraId="1F18EA02" w14:textId="50F5025D" w:rsidR="00B72ACE" w:rsidRDefault="00B72ACE" w:rsidP="009F0FBF">
      <w:pPr>
        <w:numPr>
          <w:ilvl w:val="0"/>
          <w:numId w:val="42"/>
        </w:numPr>
        <w:suppressAutoHyphens/>
        <w:spacing w:after="120" w:line="240" w:lineRule="auto"/>
        <w:ind w:left="284" w:hanging="284"/>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 xml:space="preserve">Strony ustalają łączną wartość umowy </w:t>
      </w:r>
      <w:r w:rsidR="00EB2B5B">
        <w:rPr>
          <w:rFonts w:ascii="Times New Roman" w:eastAsia="Times New Roman" w:hAnsi="Times New Roman" w:cs="Times New Roman"/>
          <w:color w:val="auto"/>
          <w:sz w:val="22"/>
          <w:lang w:eastAsia="ar-SA"/>
        </w:rPr>
        <w:t xml:space="preserve">do </w:t>
      </w:r>
      <w:r w:rsidRPr="00E0240A">
        <w:rPr>
          <w:rFonts w:ascii="Times New Roman" w:eastAsia="Times New Roman" w:hAnsi="Times New Roman" w:cs="Times New Roman"/>
          <w:color w:val="auto"/>
          <w:sz w:val="22"/>
          <w:lang w:eastAsia="ar-SA"/>
        </w:rPr>
        <w:t>kwot</w:t>
      </w:r>
      <w:r w:rsidR="00EB2B5B">
        <w:rPr>
          <w:rFonts w:ascii="Times New Roman" w:eastAsia="Times New Roman" w:hAnsi="Times New Roman" w:cs="Times New Roman"/>
          <w:color w:val="auto"/>
          <w:sz w:val="22"/>
          <w:lang w:eastAsia="ar-SA"/>
        </w:rPr>
        <w:t>y</w:t>
      </w:r>
      <w:r w:rsidRPr="00E0240A">
        <w:rPr>
          <w:rFonts w:ascii="Times New Roman" w:eastAsia="Times New Roman" w:hAnsi="Times New Roman" w:cs="Times New Roman"/>
          <w:color w:val="auto"/>
          <w:sz w:val="22"/>
          <w:lang w:eastAsia="ar-SA"/>
        </w:rPr>
        <w:t>:</w:t>
      </w:r>
    </w:p>
    <w:p w14:paraId="18114F93" w14:textId="77777777" w:rsidR="0029125C" w:rsidRPr="00E0240A" w:rsidRDefault="0029125C" w:rsidP="0029125C">
      <w:pPr>
        <w:suppressAutoHyphens/>
        <w:spacing w:after="120" w:line="240" w:lineRule="auto"/>
        <w:ind w:left="284" w:firstLine="0"/>
        <w:rPr>
          <w:rFonts w:ascii="Times New Roman" w:eastAsia="Times New Roman" w:hAnsi="Times New Roman" w:cs="Times New Roman"/>
          <w:color w:val="auto"/>
          <w:sz w:val="22"/>
          <w:lang w:eastAsia="ar-SA"/>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55"/>
        <w:gridCol w:w="1252"/>
        <w:gridCol w:w="1253"/>
        <w:gridCol w:w="1212"/>
        <w:gridCol w:w="593"/>
        <w:gridCol w:w="1298"/>
        <w:gridCol w:w="2102"/>
      </w:tblGrid>
      <w:tr w:rsidR="00B72ACE" w:rsidRPr="00E0240A" w14:paraId="03536054" w14:textId="77777777" w:rsidTr="00B72ACE">
        <w:trPr>
          <w:trHeight w:val="773"/>
        </w:trPr>
        <w:tc>
          <w:tcPr>
            <w:tcW w:w="2545" w:type="dxa"/>
            <w:shd w:val="clear" w:color="auto" w:fill="auto"/>
            <w:vAlign w:val="center"/>
            <w:hideMark/>
          </w:tcPr>
          <w:p w14:paraId="19D61A42" w14:textId="77777777" w:rsidR="00B72ACE" w:rsidRPr="00E0240A" w:rsidRDefault="00B72ACE" w:rsidP="00B72ACE">
            <w:pPr>
              <w:spacing w:after="0" w:line="240" w:lineRule="auto"/>
              <w:ind w:left="0" w:firstLine="0"/>
              <w:jc w:val="center"/>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Przedmiot zamówienia</w:t>
            </w:r>
          </w:p>
        </w:tc>
        <w:tc>
          <w:tcPr>
            <w:tcW w:w="1006" w:type="dxa"/>
            <w:shd w:val="clear" w:color="auto" w:fill="auto"/>
            <w:vAlign w:val="center"/>
            <w:hideMark/>
          </w:tcPr>
          <w:p w14:paraId="45BA0D0D" w14:textId="7F229167" w:rsidR="00B72ACE" w:rsidRPr="00E0240A" w:rsidRDefault="00B72ACE" w:rsidP="0010276B">
            <w:pPr>
              <w:spacing w:after="0" w:line="240" w:lineRule="auto"/>
              <w:ind w:left="0" w:firstLine="0"/>
              <w:jc w:val="center"/>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 xml:space="preserve">Szacunkowa ilość kg na </w:t>
            </w:r>
            <w:r w:rsidR="0010276B">
              <w:rPr>
                <w:rFonts w:ascii="Times New Roman" w:eastAsia="Times New Roman" w:hAnsi="Times New Roman" w:cs="Times New Roman"/>
                <w:color w:val="auto"/>
                <w:sz w:val="22"/>
              </w:rPr>
              <w:t>5 miesięcy</w:t>
            </w:r>
          </w:p>
        </w:tc>
        <w:tc>
          <w:tcPr>
            <w:tcW w:w="1124" w:type="dxa"/>
            <w:shd w:val="clear" w:color="auto" w:fill="auto"/>
            <w:vAlign w:val="center"/>
            <w:hideMark/>
          </w:tcPr>
          <w:p w14:paraId="0D93729C" w14:textId="3354D531" w:rsidR="00B72ACE" w:rsidRPr="00E0240A" w:rsidRDefault="00B72ACE" w:rsidP="00B72ACE">
            <w:pPr>
              <w:spacing w:after="0" w:line="240" w:lineRule="auto"/>
              <w:ind w:left="0" w:firstLine="0"/>
              <w:jc w:val="center"/>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Cena jednostkowa  netto</w:t>
            </w:r>
            <w:r w:rsidR="00C02372">
              <w:rPr>
                <w:rFonts w:ascii="Times New Roman" w:eastAsia="Times New Roman" w:hAnsi="Times New Roman" w:cs="Times New Roman"/>
                <w:color w:val="auto"/>
                <w:sz w:val="22"/>
              </w:rPr>
              <w:t xml:space="preserve"> w PLN</w:t>
            </w:r>
          </w:p>
        </w:tc>
        <w:tc>
          <w:tcPr>
            <w:tcW w:w="1275" w:type="dxa"/>
            <w:shd w:val="clear" w:color="auto" w:fill="auto"/>
            <w:vAlign w:val="center"/>
            <w:hideMark/>
          </w:tcPr>
          <w:p w14:paraId="2EFE3CE1" w14:textId="77777777" w:rsidR="00B72ACE" w:rsidRDefault="00B72ACE" w:rsidP="00B72ACE">
            <w:pPr>
              <w:spacing w:after="0" w:line="240" w:lineRule="auto"/>
              <w:ind w:left="0" w:firstLine="0"/>
              <w:jc w:val="center"/>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Wartość netto</w:t>
            </w:r>
          </w:p>
          <w:p w14:paraId="6CA077B4" w14:textId="050787B7" w:rsidR="00C02372" w:rsidRPr="00E0240A" w:rsidRDefault="00C02372" w:rsidP="00B72ACE">
            <w:pPr>
              <w:spacing w:after="0" w:line="240" w:lineRule="auto"/>
              <w:ind w:left="0" w:firstLine="0"/>
              <w:jc w:val="center"/>
              <w:rPr>
                <w:rFonts w:ascii="Times New Roman" w:eastAsia="Times New Roman" w:hAnsi="Times New Roman" w:cs="Times New Roman"/>
                <w:color w:val="auto"/>
                <w:sz w:val="22"/>
              </w:rPr>
            </w:pPr>
            <w:r>
              <w:rPr>
                <w:rFonts w:ascii="Times New Roman" w:eastAsia="Times New Roman" w:hAnsi="Times New Roman" w:cs="Times New Roman"/>
                <w:color w:val="auto"/>
                <w:sz w:val="22"/>
              </w:rPr>
              <w:t>W PLN</w:t>
            </w:r>
          </w:p>
        </w:tc>
        <w:tc>
          <w:tcPr>
            <w:tcW w:w="471" w:type="dxa"/>
            <w:shd w:val="clear" w:color="auto" w:fill="auto"/>
            <w:vAlign w:val="center"/>
            <w:hideMark/>
          </w:tcPr>
          <w:p w14:paraId="631D1499" w14:textId="77777777" w:rsidR="00B72ACE" w:rsidRPr="00E0240A" w:rsidRDefault="00B72ACE" w:rsidP="00B72ACE">
            <w:pPr>
              <w:spacing w:after="0" w:line="240" w:lineRule="auto"/>
              <w:ind w:left="0" w:firstLine="0"/>
              <w:jc w:val="center"/>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VAT (%)</w:t>
            </w:r>
          </w:p>
        </w:tc>
        <w:tc>
          <w:tcPr>
            <w:tcW w:w="1376" w:type="dxa"/>
            <w:shd w:val="clear" w:color="auto" w:fill="auto"/>
            <w:vAlign w:val="center"/>
            <w:hideMark/>
          </w:tcPr>
          <w:p w14:paraId="26D3579C" w14:textId="77777777" w:rsidR="00B72ACE" w:rsidRDefault="00B72ACE" w:rsidP="00B72ACE">
            <w:pPr>
              <w:spacing w:after="0" w:line="240" w:lineRule="auto"/>
              <w:ind w:left="0" w:firstLine="0"/>
              <w:jc w:val="center"/>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Wartość brutto</w:t>
            </w:r>
          </w:p>
          <w:p w14:paraId="6DAC141C" w14:textId="6B2A3AB9" w:rsidR="00C02372" w:rsidRPr="00E0240A" w:rsidRDefault="00C02372" w:rsidP="00B72ACE">
            <w:pPr>
              <w:spacing w:after="0" w:line="240" w:lineRule="auto"/>
              <w:ind w:left="0" w:firstLine="0"/>
              <w:jc w:val="center"/>
              <w:rPr>
                <w:rFonts w:ascii="Times New Roman" w:eastAsia="Times New Roman" w:hAnsi="Times New Roman" w:cs="Times New Roman"/>
                <w:color w:val="auto"/>
                <w:sz w:val="22"/>
              </w:rPr>
            </w:pPr>
            <w:r>
              <w:rPr>
                <w:rFonts w:ascii="Times New Roman" w:eastAsia="Times New Roman" w:hAnsi="Times New Roman" w:cs="Times New Roman"/>
                <w:color w:val="auto"/>
                <w:sz w:val="22"/>
              </w:rPr>
              <w:t>W PLN</w:t>
            </w:r>
          </w:p>
        </w:tc>
        <w:tc>
          <w:tcPr>
            <w:tcW w:w="2268" w:type="dxa"/>
            <w:shd w:val="clear" w:color="auto" w:fill="auto"/>
            <w:vAlign w:val="center"/>
          </w:tcPr>
          <w:p w14:paraId="7D8C70E7" w14:textId="77777777" w:rsidR="00B72ACE" w:rsidRPr="00E0240A" w:rsidRDefault="00B72ACE" w:rsidP="00B72ACE">
            <w:pPr>
              <w:spacing w:after="0" w:line="240" w:lineRule="auto"/>
              <w:ind w:left="0" w:firstLine="0"/>
              <w:jc w:val="center"/>
              <w:rPr>
                <w:rFonts w:ascii="Times New Roman" w:eastAsia="Times New Roman" w:hAnsi="Times New Roman" w:cs="Times New Roman"/>
                <w:color w:val="auto"/>
                <w:sz w:val="22"/>
              </w:rPr>
            </w:pPr>
          </w:p>
          <w:p w14:paraId="0FD43C24" w14:textId="77777777" w:rsidR="00B72ACE" w:rsidRPr="00E0240A" w:rsidRDefault="00B72ACE" w:rsidP="00B72ACE">
            <w:pPr>
              <w:suppressAutoHyphens/>
              <w:spacing w:after="0" w:line="240" w:lineRule="auto"/>
              <w:ind w:left="0" w:firstLine="0"/>
              <w:jc w:val="center"/>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Słownie:</w:t>
            </w:r>
          </w:p>
          <w:p w14:paraId="5C13EC0C" w14:textId="37B43BB8" w:rsidR="00B72ACE" w:rsidRPr="00E0240A" w:rsidRDefault="00B72ACE" w:rsidP="00B72ACE">
            <w:pPr>
              <w:suppressAutoHyphens/>
              <w:spacing w:after="0" w:line="240" w:lineRule="auto"/>
              <w:ind w:left="0" w:firstLine="0"/>
              <w:jc w:val="center"/>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wartość zamówienia brutto</w:t>
            </w:r>
            <w:r w:rsidR="00C02372">
              <w:rPr>
                <w:rFonts w:ascii="Times New Roman" w:eastAsia="Times New Roman" w:hAnsi="Times New Roman" w:cs="Times New Roman"/>
                <w:color w:val="auto"/>
                <w:sz w:val="22"/>
              </w:rPr>
              <w:t xml:space="preserve"> w PLN</w:t>
            </w:r>
          </w:p>
        </w:tc>
      </w:tr>
      <w:tr w:rsidR="00B72ACE" w:rsidRPr="00E0240A" w14:paraId="2FE30892" w14:textId="77777777" w:rsidTr="00B72ACE">
        <w:trPr>
          <w:trHeight w:val="300"/>
        </w:trPr>
        <w:tc>
          <w:tcPr>
            <w:tcW w:w="2545" w:type="dxa"/>
            <w:shd w:val="clear" w:color="auto" w:fill="auto"/>
            <w:vAlign w:val="center"/>
            <w:hideMark/>
          </w:tcPr>
          <w:p w14:paraId="30A3336F" w14:textId="77777777" w:rsidR="00B72ACE" w:rsidRPr="00E0240A" w:rsidRDefault="00B72ACE" w:rsidP="00B72ACE">
            <w:pPr>
              <w:spacing w:after="0" w:line="240" w:lineRule="auto"/>
              <w:ind w:left="0" w:firstLine="0"/>
              <w:jc w:val="center"/>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a</w:t>
            </w:r>
          </w:p>
        </w:tc>
        <w:tc>
          <w:tcPr>
            <w:tcW w:w="1006" w:type="dxa"/>
            <w:shd w:val="clear" w:color="auto" w:fill="auto"/>
            <w:vAlign w:val="center"/>
            <w:hideMark/>
          </w:tcPr>
          <w:p w14:paraId="7FF8F6A6" w14:textId="77777777" w:rsidR="00B72ACE" w:rsidRPr="00E0240A" w:rsidRDefault="00B72ACE" w:rsidP="00B72ACE">
            <w:pPr>
              <w:spacing w:after="0" w:line="240" w:lineRule="auto"/>
              <w:ind w:left="0" w:firstLine="0"/>
              <w:jc w:val="center"/>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b</w:t>
            </w:r>
          </w:p>
        </w:tc>
        <w:tc>
          <w:tcPr>
            <w:tcW w:w="1124" w:type="dxa"/>
            <w:shd w:val="clear" w:color="auto" w:fill="auto"/>
            <w:vAlign w:val="center"/>
            <w:hideMark/>
          </w:tcPr>
          <w:p w14:paraId="0D1B4089" w14:textId="77777777" w:rsidR="00B72ACE" w:rsidRPr="00E0240A" w:rsidRDefault="00B72ACE" w:rsidP="00B72ACE">
            <w:pPr>
              <w:spacing w:after="0" w:line="240" w:lineRule="auto"/>
              <w:ind w:left="0" w:firstLine="0"/>
              <w:jc w:val="center"/>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c</w:t>
            </w:r>
          </w:p>
        </w:tc>
        <w:tc>
          <w:tcPr>
            <w:tcW w:w="1275" w:type="dxa"/>
            <w:shd w:val="clear" w:color="auto" w:fill="auto"/>
            <w:vAlign w:val="center"/>
            <w:hideMark/>
          </w:tcPr>
          <w:p w14:paraId="69876F8E" w14:textId="77777777" w:rsidR="00B72ACE" w:rsidRPr="00E0240A" w:rsidRDefault="00B72ACE" w:rsidP="00B72ACE">
            <w:pPr>
              <w:spacing w:after="0" w:line="240" w:lineRule="auto"/>
              <w:ind w:left="0" w:firstLine="0"/>
              <w:jc w:val="center"/>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d</w:t>
            </w:r>
          </w:p>
        </w:tc>
        <w:tc>
          <w:tcPr>
            <w:tcW w:w="471" w:type="dxa"/>
            <w:shd w:val="clear" w:color="auto" w:fill="auto"/>
            <w:vAlign w:val="center"/>
            <w:hideMark/>
          </w:tcPr>
          <w:p w14:paraId="0BCF85BD" w14:textId="77777777" w:rsidR="00B72ACE" w:rsidRPr="00E0240A" w:rsidRDefault="00B72ACE" w:rsidP="00B72ACE">
            <w:pPr>
              <w:spacing w:after="0" w:line="240" w:lineRule="auto"/>
              <w:ind w:left="0" w:firstLine="0"/>
              <w:jc w:val="center"/>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e</w:t>
            </w:r>
          </w:p>
        </w:tc>
        <w:tc>
          <w:tcPr>
            <w:tcW w:w="1376" w:type="dxa"/>
            <w:shd w:val="clear" w:color="auto" w:fill="auto"/>
            <w:vAlign w:val="center"/>
            <w:hideMark/>
          </w:tcPr>
          <w:p w14:paraId="334A4D65" w14:textId="77777777" w:rsidR="00B72ACE" w:rsidRPr="00E0240A" w:rsidRDefault="00B72ACE" w:rsidP="00B72ACE">
            <w:pPr>
              <w:spacing w:after="0" w:line="240" w:lineRule="auto"/>
              <w:ind w:left="0" w:firstLine="0"/>
              <w:jc w:val="center"/>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f</w:t>
            </w:r>
          </w:p>
        </w:tc>
        <w:tc>
          <w:tcPr>
            <w:tcW w:w="2268" w:type="dxa"/>
            <w:shd w:val="clear" w:color="auto" w:fill="auto"/>
            <w:vAlign w:val="center"/>
          </w:tcPr>
          <w:p w14:paraId="4487FC33" w14:textId="77777777" w:rsidR="00B72ACE" w:rsidRPr="00E0240A" w:rsidRDefault="00B72ACE" w:rsidP="00B72ACE">
            <w:pPr>
              <w:spacing w:after="0" w:line="240" w:lineRule="auto"/>
              <w:ind w:left="0" w:firstLine="0"/>
              <w:jc w:val="center"/>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g</w:t>
            </w:r>
          </w:p>
        </w:tc>
      </w:tr>
      <w:tr w:rsidR="00B72ACE" w:rsidRPr="00E0240A" w14:paraId="508C0E65" w14:textId="77777777" w:rsidTr="00B72ACE">
        <w:trPr>
          <w:trHeight w:val="1264"/>
        </w:trPr>
        <w:tc>
          <w:tcPr>
            <w:tcW w:w="2545" w:type="dxa"/>
            <w:shd w:val="clear" w:color="auto" w:fill="auto"/>
            <w:vAlign w:val="center"/>
            <w:hideMark/>
          </w:tcPr>
          <w:p w14:paraId="33CC8CED" w14:textId="4BBA0272" w:rsidR="00B72ACE" w:rsidRPr="00E0240A" w:rsidRDefault="00B72ACE" w:rsidP="00B72ACE">
            <w:pPr>
              <w:spacing w:after="0" w:line="240" w:lineRule="auto"/>
              <w:ind w:left="0" w:firstLine="0"/>
              <w:jc w:val="left"/>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Usługi pralnicze dla Centralnego Szpitala Klinicznego Uniwersytetu Medycznego w Łodzi</w:t>
            </w:r>
          </w:p>
        </w:tc>
        <w:tc>
          <w:tcPr>
            <w:tcW w:w="1006" w:type="dxa"/>
            <w:shd w:val="clear" w:color="auto" w:fill="auto"/>
            <w:vAlign w:val="center"/>
            <w:hideMark/>
          </w:tcPr>
          <w:p w14:paraId="4947294D" w14:textId="11001983" w:rsidR="00B72ACE" w:rsidRPr="00E0240A" w:rsidRDefault="00C02372" w:rsidP="0056001D">
            <w:pPr>
              <w:spacing w:after="0" w:line="240" w:lineRule="auto"/>
              <w:ind w:left="0" w:firstLine="0"/>
              <w:jc w:val="center"/>
              <w:rPr>
                <w:rFonts w:ascii="Times New Roman" w:eastAsia="Times New Roman" w:hAnsi="Times New Roman" w:cs="Times New Roman"/>
                <w:b/>
                <w:bCs/>
                <w:color w:val="auto"/>
                <w:sz w:val="22"/>
              </w:rPr>
            </w:pPr>
            <w:r>
              <w:rPr>
                <w:rFonts w:ascii="Times New Roman" w:eastAsia="Times New Roman" w:hAnsi="Times New Roman" w:cs="Times New Roman"/>
                <w:b/>
                <w:bCs/>
                <w:color w:val="auto"/>
                <w:sz w:val="22"/>
              </w:rPr>
              <w:t>1</w:t>
            </w:r>
            <w:r w:rsidR="0056001D">
              <w:rPr>
                <w:rFonts w:ascii="Times New Roman" w:eastAsia="Times New Roman" w:hAnsi="Times New Roman" w:cs="Times New Roman"/>
                <w:b/>
                <w:bCs/>
                <w:color w:val="auto"/>
                <w:sz w:val="22"/>
              </w:rPr>
              <w:t>5</w:t>
            </w:r>
            <w:r w:rsidR="00B72ACE" w:rsidRPr="00E0240A">
              <w:rPr>
                <w:rFonts w:ascii="Times New Roman" w:eastAsia="Times New Roman" w:hAnsi="Times New Roman" w:cs="Times New Roman"/>
                <w:b/>
                <w:bCs/>
                <w:color w:val="auto"/>
                <w:sz w:val="22"/>
              </w:rPr>
              <w:t>0</w:t>
            </w:r>
            <w:r>
              <w:rPr>
                <w:rFonts w:ascii="Times New Roman" w:eastAsia="Times New Roman" w:hAnsi="Times New Roman" w:cs="Times New Roman"/>
                <w:b/>
                <w:bCs/>
                <w:color w:val="auto"/>
                <w:sz w:val="22"/>
              </w:rPr>
              <w:t xml:space="preserve"> </w:t>
            </w:r>
            <w:r w:rsidR="00B72ACE" w:rsidRPr="00E0240A">
              <w:rPr>
                <w:rFonts w:ascii="Times New Roman" w:eastAsia="Times New Roman" w:hAnsi="Times New Roman" w:cs="Times New Roman"/>
                <w:b/>
                <w:bCs/>
                <w:color w:val="auto"/>
                <w:sz w:val="22"/>
              </w:rPr>
              <w:t>000</w:t>
            </w:r>
          </w:p>
        </w:tc>
        <w:tc>
          <w:tcPr>
            <w:tcW w:w="1124" w:type="dxa"/>
            <w:shd w:val="clear" w:color="auto" w:fill="auto"/>
            <w:noWrap/>
            <w:vAlign w:val="center"/>
          </w:tcPr>
          <w:p w14:paraId="4A085A92" w14:textId="77777777" w:rsidR="00B72ACE" w:rsidRPr="00E0240A" w:rsidRDefault="00B72ACE" w:rsidP="00B72ACE">
            <w:pPr>
              <w:spacing w:after="0" w:line="240" w:lineRule="auto"/>
              <w:ind w:left="0" w:firstLine="0"/>
              <w:jc w:val="center"/>
              <w:rPr>
                <w:rFonts w:ascii="Times New Roman" w:eastAsia="Times New Roman" w:hAnsi="Times New Roman" w:cs="Times New Roman"/>
                <w:color w:val="auto"/>
                <w:sz w:val="22"/>
              </w:rPr>
            </w:pPr>
          </w:p>
        </w:tc>
        <w:tc>
          <w:tcPr>
            <w:tcW w:w="1275" w:type="dxa"/>
            <w:shd w:val="clear" w:color="auto" w:fill="auto"/>
            <w:vAlign w:val="center"/>
          </w:tcPr>
          <w:p w14:paraId="3D876696" w14:textId="77777777" w:rsidR="00B72ACE" w:rsidRPr="00E0240A" w:rsidRDefault="00B72ACE" w:rsidP="00B72ACE">
            <w:pPr>
              <w:spacing w:after="0" w:line="240" w:lineRule="auto"/>
              <w:ind w:left="0" w:firstLine="0"/>
              <w:jc w:val="center"/>
              <w:rPr>
                <w:rFonts w:ascii="Times New Roman" w:eastAsia="Times New Roman" w:hAnsi="Times New Roman" w:cs="Times New Roman"/>
                <w:color w:val="auto"/>
                <w:sz w:val="22"/>
              </w:rPr>
            </w:pPr>
          </w:p>
        </w:tc>
        <w:tc>
          <w:tcPr>
            <w:tcW w:w="471" w:type="dxa"/>
            <w:shd w:val="clear" w:color="auto" w:fill="auto"/>
            <w:vAlign w:val="center"/>
          </w:tcPr>
          <w:p w14:paraId="0E775047" w14:textId="77777777" w:rsidR="00B72ACE" w:rsidRPr="00E0240A" w:rsidRDefault="00B72ACE" w:rsidP="00B72ACE">
            <w:pPr>
              <w:spacing w:after="0" w:line="240" w:lineRule="auto"/>
              <w:ind w:left="0" w:firstLine="0"/>
              <w:jc w:val="center"/>
              <w:rPr>
                <w:rFonts w:ascii="Times New Roman" w:eastAsia="Times New Roman" w:hAnsi="Times New Roman" w:cs="Times New Roman"/>
                <w:color w:val="auto"/>
                <w:sz w:val="22"/>
              </w:rPr>
            </w:pPr>
          </w:p>
        </w:tc>
        <w:tc>
          <w:tcPr>
            <w:tcW w:w="1376" w:type="dxa"/>
            <w:shd w:val="clear" w:color="auto" w:fill="auto"/>
            <w:vAlign w:val="center"/>
          </w:tcPr>
          <w:p w14:paraId="124F67B9" w14:textId="77777777" w:rsidR="00B72ACE" w:rsidRPr="00E0240A" w:rsidRDefault="00B72ACE" w:rsidP="00B72ACE">
            <w:pPr>
              <w:spacing w:after="0" w:line="240" w:lineRule="auto"/>
              <w:ind w:left="0" w:firstLine="0"/>
              <w:jc w:val="center"/>
              <w:rPr>
                <w:rFonts w:ascii="Times New Roman" w:eastAsia="Times New Roman" w:hAnsi="Times New Roman" w:cs="Times New Roman"/>
                <w:color w:val="auto"/>
                <w:sz w:val="22"/>
              </w:rPr>
            </w:pPr>
          </w:p>
        </w:tc>
        <w:tc>
          <w:tcPr>
            <w:tcW w:w="2268" w:type="dxa"/>
            <w:shd w:val="clear" w:color="auto" w:fill="auto"/>
            <w:vAlign w:val="center"/>
          </w:tcPr>
          <w:p w14:paraId="0B4AD2F7" w14:textId="77777777" w:rsidR="00B72ACE" w:rsidRPr="00E0240A" w:rsidRDefault="00B72ACE" w:rsidP="00B72ACE">
            <w:pPr>
              <w:spacing w:after="0" w:line="240" w:lineRule="auto"/>
              <w:ind w:left="0" w:firstLine="0"/>
              <w:jc w:val="center"/>
              <w:rPr>
                <w:rFonts w:ascii="Times New Roman" w:eastAsia="Times New Roman" w:hAnsi="Times New Roman" w:cs="Times New Roman"/>
                <w:color w:val="auto"/>
                <w:sz w:val="22"/>
              </w:rPr>
            </w:pPr>
          </w:p>
        </w:tc>
      </w:tr>
    </w:tbl>
    <w:p w14:paraId="2811092B" w14:textId="77777777" w:rsidR="00B72ACE" w:rsidRPr="00E0240A" w:rsidRDefault="00B72ACE" w:rsidP="00B72ACE">
      <w:pPr>
        <w:spacing w:after="0" w:line="240" w:lineRule="auto"/>
        <w:ind w:left="720" w:firstLine="0"/>
        <w:jc w:val="left"/>
        <w:rPr>
          <w:rFonts w:ascii="Times New Roman" w:eastAsia="Times New Roman" w:hAnsi="Times New Roman" w:cs="Times New Roman"/>
          <w:color w:val="auto"/>
          <w:sz w:val="22"/>
          <w:lang w:eastAsia="ar-SA"/>
        </w:rPr>
      </w:pPr>
    </w:p>
    <w:p w14:paraId="30996D3F" w14:textId="77777777" w:rsidR="00B72ACE" w:rsidRPr="00E0240A" w:rsidRDefault="00B72ACE" w:rsidP="00C02372">
      <w:pPr>
        <w:numPr>
          <w:ilvl w:val="0"/>
          <w:numId w:val="42"/>
        </w:numPr>
        <w:suppressAutoHyphens/>
        <w:spacing w:after="60" w:line="240" w:lineRule="auto"/>
        <w:ind w:left="357" w:hanging="357"/>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lang w:eastAsia="ar-SA"/>
        </w:rPr>
        <w:t>Faktyczna ilość bielizny pościelowej i pozostałej jest ściśle uwarunkowana liczbą hospitalizowanych pacjentów. Nie zobowiązuje to Zamawiającego do realizacji zamówienia w całości. Wykonawcy przysługuje wówczas jedynie wynagrodzenie za faktycznie wykonane zamówienie.</w:t>
      </w:r>
    </w:p>
    <w:p w14:paraId="29F40EF5" w14:textId="77777777" w:rsidR="00B72ACE" w:rsidRPr="00E0240A" w:rsidRDefault="00B72ACE" w:rsidP="00E85573">
      <w:pPr>
        <w:numPr>
          <w:ilvl w:val="0"/>
          <w:numId w:val="42"/>
        </w:numPr>
        <w:suppressAutoHyphens/>
        <w:spacing w:after="60" w:line="240" w:lineRule="auto"/>
        <w:ind w:left="357" w:hanging="357"/>
        <w:jc w:val="left"/>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Szacowany układ procentowy asortymentu pralniczego przedstawia się następująco:</w:t>
      </w:r>
    </w:p>
    <w:p w14:paraId="12EE97A3" w14:textId="77777777" w:rsidR="00B72ACE" w:rsidRPr="00E0240A" w:rsidRDefault="00B72ACE" w:rsidP="00B72ACE">
      <w:pPr>
        <w:spacing w:after="60" w:line="240" w:lineRule="auto"/>
        <w:ind w:left="357" w:firstLine="0"/>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 bielizna pościelowa – ok. 80 %,</w:t>
      </w:r>
    </w:p>
    <w:p w14:paraId="663BF864" w14:textId="77777777" w:rsidR="00B72ACE" w:rsidRPr="00E0240A" w:rsidRDefault="00B72ACE" w:rsidP="00B72ACE">
      <w:pPr>
        <w:spacing w:after="60" w:line="240" w:lineRule="auto"/>
        <w:ind w:left="357" w:firstLine="0"/>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 odzież szpitalna – ok. 10 %,</w:t>
      </w:r>
    </w:p>
    <w:p w14:paraId="25B50CAA" w14:textId="77777777" w:rsidR="00B72ACE" w:rsidRPr="00E0240A" w:rsidRDefault="00B72ACE" w:rsidP="00B72ACE">
      <w:pPr>
        <w:spacing w:after="0" w:line="240" w:lineRule="auto"/>
        <w:ind w:left="357" w:firstLine="0"/>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 pozostały asortyment– ok. 10 %.</w:t>
      </w:r>
    </w:p>
    <w:p w14:paraId="6A293327" w14:textId="77777777" w:rsidR="0029125C" w:rsidRDefault="0029125C" w:rsidP="00B72ACE">
      <w:pPr>
        <w:suppressAutoHyphens/>
        <w:spacing w:after="0" w:line="240" w:lineRule="auto"/>
        <w:ind w:left="0" w:firstLine="0"/>
        <w:jc w:val="center"/>
        <w:rPr>
          <w:rFonts w:ascii="Times New Roman" w:eastAsia="Times New Roman" w:hAnsi="Times New Roman" w:cs="Times New Roman"/>
          <w:b/>
          <w:color w:val="auto"/>
          <w:sz w:val="22"/>
          <w:lang w:eastAsia="ar-SA"/>
        </w:rPr>
      </w:pPr>
    </w:p>
    <w:p w14:paraId="0EF531D5" w14:textId="77777777" w:rsidR="0029125C" w:rsidRDefault="0029125C" w:rsidP="00B72ACE">
      <w:pPr>
        <w:suppressAutoHyphens/>
        <w:spacing w:after="0" w:line="240" w:lineRule="auto"/>
        <w:ind w:left="0" w:firstLine="0"/>
        <w:jc w:val="center"/>
        <w:rPr>
          <w:rFonts w:ascii="Times New Roman" w:eastAsia="Times New Roman" w:hAnsi="Times New Roman" w:cs="Times New Roman"/>
          <w:b/>
          <w:color w:val="auto"/>
          <w:sz w:val="22"/>
          <w:lang w:eastAsia="ar-SA"/>
        </w:rPr>
      </w:pPr>
    </w:p>
    <w:p w14:paraId="6F8CBF70" w14:textId="77777777" w:rsidR="0029125C" w:rsidRDefault="0029125C" w:rsidP="00B72ACE">
      <w:pPr>
        <w:suppressAutoHyphens/>
        <w:spacing w:after="0" w:line="240" w:lineRule="auto"/>
        <w:ind w:left="0" w:firstLine="0"/>
        <w:jc w:val="center"/>
        <w:rPr>
          <w:rFonts w:ascii="Times New Roman" w:eastAsia="Times New Roman" w:hAnsi="Times New Roman" w:cs="Times New Roman"/>
          <w:b/>
          <w:color w:val="auto"/>
          <w:sz w:val="22"/>
          <w:lang w:eastAsia="ar-SA"/>
        </w:rPr>
      </w:pPr>
    </w:p>
    <w:p w14:paraId="2DB3A4A9" w14:textId="30D21183" w:rsidR="00B72ACE" w:rsidRPr="00E0240A" w:rsidRDefault="00B72ACE" w:rsidP="00B72ACE">
      <w:pPr>
        <w:suppressAutoHyphens/>
        <w:spacing w:after="0" w:line="240" w:lineRule="auto"/>
        <w:ind w:left="0" w:firstLine="0"/>
        <w:jc w:val="center"/>
        <w:rPr>
          <w:rFonts w:ascii="Times New Roman" w:eastAsia="Times New Roman" w:hAnsi="Times New Roman" w:cs="Times New Roman"/>
          <w:b/>
          <w:color w:val="auto"/>
          <w:sz w:val="22"/>
          <w:lang w:eastAsia="ar-SA"/>
        </w:rPr>
      </w:pPr>
      <w:r w:rsidRPr="00E0240A">
        <w:rPr>
          <w:rFonts w:ascii="Times New Roman" w:eastAsia="Times New Roman" w:hAnsi="Times New Roman" w:cs="Times New Roman"/>
          <w:b/>
          <w:color w:val="auto"/>
          <w:sz w:val="22"/>
          <w:lang w:eastAsia="ar-SA"/>
        </w:rPr>
        <w:lastRenderedPageBreak/>
        <w:t>§ 2</w:t>
      </w:r>
    </w:p>
    <w:p w14:paraId="5FC0A522" w14:textId="77777777" w:rsidR="00B72ACE" w:rsidRPr="00E0240A" w:rsidRDefault="00B72ACE" w:rsidP="00B72ACE">
      <w:pPr>
        <w:tabs>
          <w:tab w:val="left" w:pos="426"/>
        </w:tabs>
        <w:spacing w:after="60" w:line="240" w:lineRule="auto"/>
        <w:ind w:left="0" w:firstLine="0"/>
        <w:rPr>
          <w:rFonts w:ascii="Times New Roman" w:eastAsia="Times New Roman" w:hAnsi="Times New Roman" w:cs="Times New Roman"/>
          <w:b/>
          <w:color w:val="auto"/>
          <w:sz w:val="22"/>
          <w:lang w:eastAsia="ar-SA"/>
        </w:rPr>
      </w:pPr>
      <w:r w:rsidRPr="00E0240A">
        <w:rPr>
          <w:rFonts w:ascii="Times New Roman" w:eastAsia="Times New Roman" w:hAnsi="Times New Roman" w:cs="Times New Roman"/>
          <w:b/>
          <w:color w:val="auto"/>
          <w:sz w:val="22"/>
          <w:lang w:eastAsia="ar-SA"/>
        </w:rPr>
        <w:t>Miejsce i szczegółowe terminy wykonania usługi: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961"/>
      </w:tblGrid>
      <w:tr w:rsidR="00B72ACE" w:rsidRPr="00E0240A" w14:paraId="0B9265E3" w14:textId="77777777" w:rsidTr="00B72ACE">
        <w:trPr>
          <w:trHeight w:val="489"/>
        </w:trPr>
        <w:tc>
          <w:tcPr>
            <w:tcW w:w="5070" w:type="dxa"/>
            <w:shd w:val="clear" w:color="auto" w:fill="auto"/>
            <w:noWrap/>
            <w:vAlign w:val="center"/>
          </w:tcPr>
          <w:p w14:paraId="7C8BFCF6" w14:textId="77777777" w:rsidR="00B72ACE" w:rsidRPr="00E0240A" w:rsidRDefault="00B72ACE" w:rsidP="00B72ACE">
            <w:pPr>
              <w:suppressAutoHyphens/>
              <w:spacing w:after="0" w:line="240" w:lineRule="auto"/>
              <w:ind w:left="0" w:firstLine="0"/>
              <w:jc w:val="center"/>
              <w:rPr>
                <w:rFonts w:ascii="Times New Roman" w:eastAsia="Times New Roman" w:hAnsi="Times New Roman" w:cs="Times New Roman"/>
                <w:b/>
                <w:color w:val="auto"/>
                <w:sz w:val="22"/>
              </w:rPr>
            </w:pPr>
            <w:r w:rsidRPr="00E0240A">
              <w:rPr>
                <w:rFonts w:ascii="Times New Roman" w:eastAsia="Times New Roman" w:hAnsi="Times New Roman" w:cs="Times New Roman"/>
                <w:b/>
                <w:color w:val="auto"/>
                <w:sz w:val="22"/>
              </w:rPr>
              <w:t>Miejsce wykonania usługi</w:t>
            </w:r>
          </w:p>
        </w:tc>
        <w:tc>
          <w:tcPr>
            <w:tcW w:w="4961" w:type="dxa"/>
            <w:vAlign w:val="center"/>
          </w:tcPr>
          <w:p w14:paraId="217473FD" w14:textId="77777777" w:rsidR="00B72ACE" w:rsidRPr="00E0240A" w:rsidRDefault="00B72ACE" w:rsidP="00B72ACE">
            <w:pPr>
              <w:spacing w:after="0" w:line="240" w:lineRule="auto"/>
              <w:ind w:left="0" w:firstLine="0"/>
              <w:jc w:val="center"/>
              <w:rPr>
                <w:rFonts w:ascii="Times New Roman" w:eastAsia="Times New Roman" w:hAnsi="Times New Roman" w:cs="Times New Roman"/>
                <w:b/>
                <w:iCs/>
                <w:color w:val="auto"/>
                <w:sz w:val="22"/>
              </w:rPr>
            </w:pPr>
            <w:r w:rsidRPr="00E0240A">
              <w:rPr>
                <w:rFonts w:ascii="Times New Roman" w:eastAsia="Times New Roman" w:hAnsi="Times New Roman" w:cs="Times New Roman"/>
                <w:b/>
                <w:iCs/>
                <w:color w:val="auto"/>
                <w:sz w:val="22"/>
              </w:rPr>
              <w:t>Terminy wykonania usługi</w:t>
            </w:r>
          </w:p>
        </w:tc>
      </w:tr>
      <w:tr w:rsidR="00B72ACE" w:rsidRPr="00E0240A" w14:paraId="00C36492" w14:textId="77777777" w:rsidTr="00B72ACE">
        <w:trPr>
          <w:trHeight w:val="70"/>
        </w:trPr>
        <w:tc>
          <w:tcPr>
            <w:tcW w:w="5070" w:type="dxa"/>
            <w:shd w:val="clear" w:color="auto" w:fill="auto"/>
            <w:noWrap/>
            <w:vAlign w:val="center"/>
          </w:tcPr>
          <w:p w14:paraId="0A5B790E" w14:textId="77777777" w:rsidR="00B72ACE" w:rsidRPr="00E0240A" w:rsidRDefault="00B72ACE" w:rsidP="00B72ACE">
            <w:pPr>
              <w:suppressAutoHyphens/>
              <w:spacing w:after="0" w:line="240" w:lineRule="auto"/>
              <w:ind w:left="0" w:firstLine="0"/>
              <w:jc w:val="left"/>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 UNIWERSYTECKIE CENTRUM  PEDIATRII IM. MARII KONOPNICKIEJ</w:t>
            </w:r>
            <w:r w:rsidRPr="00E0240A">
              <w:rPr>
                <w:rFonts w:ascii="Times New Roman" w:eastAsia="Times New Roman" w:hAnsi="Times New Roman" w:cs="Times New Roman"/>
                <w:color w:val="auto"/>
                <w:sz w:val="22"/>
                <w:lang w:eastAsia="ar-SA"/>
              </w:rPr>
              <w:t xml:space="preserve"> </w:t>
            </w:r>
            <w:r w:rsidRPr="00E0240A">
              <w:rPr>
                <w:rFonts w:ascii="Times New Roman" w:eastAsia="Times New Roman" w:hAnsi="Times New Roman" w:cs="Times New Roman"/>
                <w:color w:val="auto"/>
                <w:sz w:val="22"/>
              </w:rPr>
              <w:t xml:space="preserve">-  ŁÓDŹ, UL. SPORNA 36/50  </w:t>
            </w:r>
          </w:p>
          <w:p w14:paraId="723FBB6A" w14:textId="77777777" w:rsidR="00B72ACE" w:rsidRPr="00E0240A" w:rsidRDefault="00B72ACE" w:rsidP="00B72ACE">
            <w:pPr>
              <w:spacing w:after="0" w:line="240" w:lineRule="auto"/>
              <w:ind w:left="0" w:firstLine="0"/>
              <w:jc w:val="left"/>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 ODDZIAŁ PSYCHIATRII /BUDYNEK B1 / - ŁÓDŹ, UL. CZECHOSŁOWACKA 8/10</w:t>
            </w:r>
          </w:p>
          <w:p w14:paraId="1205CD98" w14:textId="77777777" w:rsidR="00B72ACE" w:rsidRPr="00E0240A" w:rsidRDefault="00B72ACE" w:rsidP="00B72ACE">
            <w:pPr>
              <w:spacing w:after="0" w:line="240" w:lineRule="auto"/>
              <w:ind w:left="0" w:firstLine="0"/>
              <w:jc w:val="left"/>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 xml:space="preserve">- ODDZIAŁ STOMATOLOGII /BUDYNEK A3/-  ŁÓDŹ, UL. POMORSKA 251 </w:t>
            </w:r>
          </w:p>
          <w:p w14:paraId="03ACEBE8" w14:textId="77777777" w:rsidR="00B72ACE" w:rsidRPr="00E0240A" w:rsidRDefault="00B72ACE" w:rsidP="00B72ACE">
            <w:pPr>
              <w:spacing w:after="0" w:line="240" w:lineRule="auto"/>
              <w:ind w:left="0" w:firstLine="0"/>
              <w:jc w:val="left"/>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 CENTRUM KLINICZNO- DYDAKTYCZNE /BUDYNEK A1/  -ŁÓDŹ, UL. POMORSKA 251</w:t>
            </w:r>
          </w:p>
          <w:p w14:paraId="1BE2D2CA" w14:textId="77777777" w:rsidR="00B72ACE" w:rsidRPr="00E0240A" w:rsidRDefault="00B72ACE" w:rsidP="00B72ACE">
            <w:pPr>
              <w:suppressAutoHyphens/>
              <w:spacing w:after="0" w:line="240" w:lineRule="auto"/>
              <w:ind w:left="0" w:firstLine="0"/>
              <w:jc w:val="left"/>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 CENTRUM POMOCY PSYCHIATRYCZNEJ I PSYCHOLOGICZNEJ - ŁÓDŹ,  UL.BARDOWSKIEGO 1</w:t>
            </w:r>
          </w:p>
          <w:p w14:paraId="67BD4900" w14:textId="029A21D1" w:rsidR="00B72ACE" w:rsidRPr="00E0240A" w:rsidRDefault="00B72ACE" w:rsidP="002C2A07">
            <w:pPr>
              <w:suppressAutoHyphens/>
              <w:spacing w:after="0" w:line="240" w:lineRule="auto"/>
              <w:ind w:left="0" w:firstLine="0"/>
              <w:jc w:val="left"/>
              <w:rPr>
                <w:rFonts w:ascii="Times New Roman" w:eastAsia="Times New Roman" w:hAnsi="Times New Roman" w:cs="Times New Roman"/>
                <w:b/>
                <w:color w:val="auto"/>
                <w:sz w:val="22"/>
              </w:rPr>
            </w:pPr>
            <w:r w:rsidRPr="00E0240A">
              <w:rPr>
                <w:rFonts w:ascii="Times New Roman" w:eastAsia="Times New Roman" w:hAnsi="Times New Roman" w:cs="Times New Roman"/>
                <w:color w:val="auto"/>
                <w:sz w:val="22"/>
                <w:shd w:val="clear" w:color="auto" w:fill="FFFFFF"/>
                <w:lang w:eastAsia="ar-SA"/>
              </w:rPr>
              <w:t>- ŁÓDŹ UL. STERLINGA 13</w:t>
            </w:r>
          </w:p>
        </w:tc>
        <w:tc>
          <w:tcPr>
            <w:tcW w:w="4961" w:type="dxa"/>
            <w:vAlign w:val="center"/>
          </w:tcPr>
          <w:p w14:paraId="63A678FD" w14:textId="69D3ECBA" w:rsidR="00B72ACE" w:rsidRPr="00E0240A" w:rsidRDefault="00B72ACE" w:rsidP="00B72ACE">
            <w:pPr>
              <w:suppressAutoHyphens/>
              <w:spacing w:after="60" w:line="240" w:lineRule="auto"/>
              <w:ind w:left="0" w:firstLine="0"/>
              <w:rPr>
                <w:rFonts w:ascii="Times New Roman" w:eastAsia="Times New Roman" w:hAnsi="Times New Roman" w:cs="Times New Roman"/>
                <w:b/>
                <w:bCs/>
                <w:color w:val="auto"/>
                <w:sz w:val="22"/>
                <w:lang w:eastAsia="ar-SA"/>
              </w:rPr>
            </w:pPr>
            <w:r w:rsidRPr="00E0240A">
              <w:rPr>
                <w:rFonts w:ascii="Times New Roman" w:eastAsia="Times New Roman" w:hAnsi="Times New Roman" w:cs="Times New Roman"/>
                <w:b/>
                <w:bCs/>
                <w:color w:val="auto"/>
                <w:sz w:val="22"/>
                <w:lang w:eastAsia="ar-SA"/>
              </w:rPr>
              <w:t>- raz 1 dziennie odbiór bielizny brudnej i przywiezienie bielizny  czystej zabranej w dniu poprzednim w godz. 7</w:t>
            </w:r>
            <w:r w:rsidR="00994B5E">
              <w:rPr>
                <w:rFonts w:ascii="Times New Roman" w:eastAsia="Times New Roman" w:hAnsi="Times New Roman" w:cs="Times New Roman"/>
                <w:b/>
                <w:bCs/>
                <w:color w:val="auto"/>
                <w:sz w:val="22"/>
                <w:lang w:eastAsia="ar-SA"/>
              </w:rPr>
              <w:t>:</w:t>
            </w:r>
            <w:r w:rsidRPr="00E0240A">
              <w:rPr>
                <w:rFonts w:ascii="Times New Roman" w:eastAsia="Times New Roman" w:hAnsi="Times New Roman" w:cs="Times New Roman"/>
                <w:b/>
                <w:bCs/>
                <w:color w:val="auto"/>
                <w:sz w:val="22"/>
                <w:lang w:eastAsia="ar-SA"/>
              </w:rPr>
              <w:t>30– 9:30 dla wszystkich lokalizacji Szpitala z wyjątkiem:</w:t>
            </w:r>
          </w:p>
          <w:p w14:paraId="047C62A6" w14:textId="079A4221" w:rsidR="00B72ACE" w:rsidRPr="00E0240A" w:rsidRDefault="00B72ACE" w:rsidP="00B72ACE">
            <w:pPr>
              <w:suppressAutoHyphens/>
              <w:spacing w:after="60" w:line="240" w:lineRule="auto"/>
              <w:ind w:left="0" w:firstLine="0"/>
              <w:rPr>
                <w:rFonts w:ascii="Times New Roman" w:eastAsia="Times New Roman" w:hAnsi="Times New Roman" w:cs="Times New Roman"/>
                <w:b/>
                <w:bCs/>
                <w:color w:val="auto"/>
                <w:sz w:val="22"/>
              </w:rPr>
            </w:pPr>
            <w:r w:rsidRPr="00E0240A">
              <w:rPr>
                <w:rFonts w:ascii="Times New Roman" w:eastAsia="Times New Roman" w:hAnsi="Times New Roman" w:cs="Times New Roman"/>
                <w:b/>
                <w:bCs/>
                <w:color w:val="auto"/>
                <w:sz w:val="22"/>
              </w:rPr>
              <w:t>- 1 x na dwa tygodnie - /dzień do uzgodnienia/ odbiór bielizny brudnej do prania i zwrot zabranej  bielizny  wypranej w ciągu 2 dni , Centrum Pomocy Psychiatrycznej i Psychologicznej -</w:t>
            </w:r>
            <w:r w:rsidR="009F0FBF" w:rsidRPr="00E0240A">
              <w:rPr>
                <w:rFonts w:ascii="Times New Roman" w:eastAsia="Times New Roman" w:hAnsi="Times New Roman" w:cs="Times New Roman"/>
                <w:b/>
                <w:bCs/>
                <w:color w:val="auto"/>
                <w:sz w:val="22"/>
              </w:rPr>
              <w:t xml:space="preserve"> </w:t>
            </w:r>
            <w:r w:rsidRPr="00E0240A">
              <w:rPr>
                <w:rFonts w:ascii="Times New Roman" w:eastAsia="Times New Roman" w:hAnsi="Times New Roman" w:cs="Times New Roman"/>
                <w:b/>
                <w:bCs/>
                <w:color w:val="auto"/>
                <w:sz w:val="22"/>
              </w:rPr>
              <w:t>Łódź,                           ul. Bardowskiego 1</w:t>
            </w:r>
          </w:p>
          <w:p w14:paraId="32E11A86" w14:textId="198FCC53" w:rsidR="00B72ACE" w:rsidRPr="00E0240A" w:rsidRDefault="00B72ACE" w:rsidP="005403A5">
            <w:pPr>
              <w:spacing w:after="0" w:line="240" w:lineRule="auto"/>
              <w:ind w:left="0" w:firstLine="0"/>
              <w:rPr>
                <w:rFonts w:ascii="Times New Roman" w:eastAsia="Times New Roman" w:hAnsi="Times New Roman" w:cs="Times New Roman"/>
                <w:b/>
                <w:iCs/>
                <w:color w:val="auto"/>
                <w:sz w:val="22"/>
              </w:rPr>
            </w:pPr>
            <w:r w:rsidRPr="00E0240A">
              <w:rPr>
                <w:rFonts w:ascii="Times New Roman" w:eastAsia="Times New Roman" w:hAnsi="Times New Roman" w:cs="Times New Roman"/>
                <w:b/>
                <w:bCs/>
                <w:color w:val="auto"/>
                <w:sz w:val="22"/>
                <w:lang w:eastAsia="ar-SA"/>
              </w:rPr>
              <w:t xml:space="preserve">- </w:t>
            </w:r>
            <w:r w:rsidR="002C2A07">
              <w:rPr>
                <w:rFonts w:ascii="Times New Roman" w:eastAsia="Times New Roman" w:hAnsi="Times New Roman" w:cs="Times New Roman"/>
                <w:b/>
                <w:bCs/>
                <w:color w:val="auto"/>
                <w:sz w:val="22"/>
                <w:lang w:eastAsia="ar-SA"/>
              </w:rPr>
              <w:t>ul. Szterlinga 13</w:t>
            </w:r>
            <w:r w:rsidRPr="00E0240A">
              <w:rPr>
                <w:rFonts w:ascii="Times New Roman" w:eastAsia="Times New Roman" w:hAnsi="Times New Roman" w:cs="Times New Roman"/>
                <w:b/>
                <w:color w:val="auto"/>
                <w:sz w:val="22"/>
                <w:lang w:eastAsia="ar-SA"/>
              </w:rPr>
              <w:t xml:space="preserve"> </w:t>
            </w:r>
            <w:r w:rsidRPr="00E0240A">
              <w:rPr>
                <w:rFonts w:ascii="Times New Roman" w:eastAsia="Times New Roman" w:hAnsi="Times New Roman" w:cs="Times New Roman"/>
                <w:b/>
                <w:bCs/>
                <w:color w:val="auto"/>
                <w:sz w:val="22"/>
                <w:lang w:eastAsia="ar-SA"/>
              </w:rPr>
              <w:t>- raz 1 dziennie odbiór bielizny brudnej i przywiezienie bielizny czystej zabranej w dniu poprzednim w  godz. 7:30 – 9:00</w:t>
            </w:r>
            <w:r w:rsidR="005403A5">
              <w:rPr>
                <w:rFonts w:ascii="Times New Roman" w:eastAsia="Times New Roman" w:hAnsi="Times New Roman" w:cs="Times New Roman"/>
                <w:b/>
                <w:bCs/>
                <w:color w:val="auto"/>
                <w:sz w:val="22"/>
                <w:lang w:eastAsia="ar-SA"/>
              </w:rPr>
              <w:t xml:space="preserve"> – </w:t>
            </w:r>
            <w:r w:rsidR="005403A5" w:rsidRPr="005403A5">
              <w:rPr>
                <w:rFonts w:ascii="Times New Roman" w:eastAsia="Times New Roman" w:hAnsi="Times New Roman" w:cs="Times New Roman"/>
                <w:b/>
                <w:bCs/>
                <w:i/>
                <w:color w:val="auto"/>
                <w:sz w:val="22"/>
                <w:lang w:eastAsia="ar-SA"/>
              </w:rPr>
              <w:t>wg. wskazań Zamawiającego</w:t>
            </w:r>
          </w:p>
        </w:tc>
      </w:tr>
      <w:tr w:rsidR="00B72ACE" w:rsidRPr="00E0240A" w14:paraId="791DFC9C" w14:textId="77777777" w:rsidTr="00B72ACE">
        <w:trPr>
          <w:trHeight w:val="300"/>
        </w:trPr>
        <w:tc>
          <w:tcPr>
            <w:tcW w:w="10031" w:type="dxa"/>
            <w:gridSpan w:val="2"/>
            <w:shd w:val="clear" w:color="auto" w:fill="auto"/>
            <w:noWrap/>
            <w:vAlign w:val="center"/>
          </w:tcPr>
          <w:p w14:paraId="62F5D901" w14:textId="77777777" w:rsidR="00B72ACE" w:rsidRPr="00E0240A" w:rsidRDefault="00B72ACE" w:rsidP="00B72ACE">
            <w:pPr>
              <w:suppressAutoHyphens/>
              <w:spacing w:after="0" w:line="240" w:lineRule="auto"/>
              <w:ind w:left="0" w:firstLine="0"/>
              <w:rPr>
                <w:rFonts w:ascii="Times New Roman" w:eastAsia="Times New Roman" w:hAnsi="Times New Roman" w:cs="Times New Roman"/>
                <w:iCs/>
                <w:color w:val="auto"/>
                <w:sz w:val="22"/>
                <w:lang w:eastAsia="ar-SA"/>
              </w:rPr>
            </w:pPr>
            <w:r w:rsidRPr="00E0240A">
              <w:rPr>
                <w:rFonts w:ascii="Times New Roman" w:eastAsia="Times New Roman" w:hAnsi="Times New Roman" w:cs="Times New Roman"/>
                <w:iCs/>
                <w:color w:val="auto"/>
                <w:sz w:val="22"/>
                <w:lang w:eastAsia="ar-SA"/>
              </w:rPr>
              <w:t>Usługa prania wykonywana w dniach od poniedziałku do piątku z wyjątkiem dni ustawowo wolnych od pracy.</w:t>
            </w:r>
          </w:p>
          <w:p w14:paraId="0C92DC66" w14:textId="77777777" w:rsidR="00B72ACE" w:rsidRPr="00E0240A" w:rsidRDefault="00B72ACE" w:rsidP="00B72ACE">
            <w:pPr>
              <w:suppressAutoHyphens/>
              <w:spacing w:after="0" w:line="240" w:lineRule="auto"/>
              <w:ind w:left="0" w:firstLine="0"/>
              <w:rPr>
                <w:rFonts w:ascii="Times New Roman" w:eastAsia="Times New Roman" w:hAnsi="Times New Roman" w:cs="Times New Roman"/>
                <w:iCs/>
                <w:color w:val="auto"/>
                <w:sz w:val="22"/>
                <w:lang w:eastAsia="ar-SA"/>
              </w:rPr>
            </w:pPr>
            <w:r w:rsidRPr="00E0240A">
              <w:rPr>
                <w:rFonts w:ascii="Times New Roman" w:eastAsia="Times New Roman" w:hAnsi="Times New Roman" w:cs="Times New Roman"/>
                <w:iCs/>
                <w:color w:val="auto"/>
                <w:sz w:val="22"/>
                <w:lang w:eastAsia="ar-SA"/>
              </w:rPr>
              <w:t xml:space="preserve">W przypadku wydłużonego okresu świątecznego (powyżej 2 dni ustawowo wolnych od pracy) wymagane jest uzgodnienie z  Zamawiającym dodatkowego dnia odbioru brudnej bielizny i przywozu czystej bielizny. </w:t>
            </w:r>
          </w:p>
        </w:tc>
      </w:tr>
    </w:tbl>
    <w:p w14:paraId="0E70D86C" w14:textId="77777777" w:rsidR="00B72ACE" w:rsidRPr="00E0240A" w:rsidRDefault="00B72ACE" w:rsidP="00B72ACE">
      <w:pPr>
        <w:suppressAutoHyphens/>
        <w:spacing w:after="0" w:line="240" w:lineRule="auto"/>
        <w:ind w:left="0" w:firstLine="0"/>
        <w:jc w:val="center"/>
        <w:rPr>
          <w:rFonts w:ascii="Times New Roman" w:eastAsia="Times New Roman" w:hAnsi="Times New Roman" w:cs="Times New Roman"/>
          <w:b/>
          <w:color w:val="auto"/>
          <w:sz w:val="22"/>
          <w:lang w:eastAsia="ar-SA"/>
        </w:rPr>
      </w:pPr>
    </w:p>
    <w:p w14:paraId="1A2B6281" w14:textId="77777777" w:rsidR="00B72ACE" w:rsidRPr="00E0240A" w:rsidRDefault="00B72ACE" w:rsidP="00B72ACE">
      <w:pPr>
        <w:suppressAutoHyphens/>
        <w:spacing w:after="0" w:line="240" w:lineRule="auto"/>
        <w:ind w:left="0" w:firstLine="0"/>
        <w:jc w:val="center"/>
        <w:rPr>
          <w:rFonts w:ascii="Times New Roman" w:eastAsia="Times New Roman" w:hAnsi="Times New Roman" w:cs="Times New Roman"/>
          <w:bCs/>
          <w:color w:val="auto"/>
          <w:sz w:val="22"/>
          <w:lang w:eastAsia="ar-SA"/>
        </w:rPr>
      </w:pPr>
      <w:r w:rsidRPr="00E0240A">
        <w:rPr>
          <w:rFonts w:ascii="Times New Roman" w:eastAsia="Times New Roman" w:hAnsi="Times New Roman" w:cs="Times New Roman"/>
          <w:b/>
          <w:color w:val="auto"/>
          <w:sz w:val="22"/>
          <w:lang w:eastAsia="ar-SA"/>
        </w:rPr>
        <w:t>§ 3.</w:t>
      </w:r>
    </w:p>
    <w:p w14:paraId="0D6EBC58" w14:textId="77777777" w:rsidR="00B72ACE" w:rsidRPr="00E0240A" w:rsidRDefault="00B72ACE" w:rsidP="009F0FBF">
      <w:pPr>
        <w:tabs>
          <w:tab w:val="left" w:pos="993"/>
        </w:tabs>
        <w:suppressAutoHyphens/>
        <w:spacing w:after="60" w:line="240" w:lineRule="auto"/>
        <w:ind w:left="0" w:firstLine="0"/>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Szczegółowe obowiązki Wykonawcy:</w:t>
      </w:r>
    </w:p>
    <w:p w14:paraId="6C3C2866" w14:textId="19E9C48B" w:rsidR="00B72ACE" w:rsidRPr="00E0240A" w:rsidRDefault="00B72ACE" w:rsidP="00C02372">
      <w:pPr>
        <w:numPr>
          <w:ilvl w:val="1"/>
          <w:numId w:val="46"/>
        </w:numPr>
        <w:suppressAutoHyphens/>
        <w:spacing w:after="60" w:line="240" w:lineRule="auto"/>
        <w:ind w:left="284" w:hanging="284"/>
        <w:rPr>
          <w:rFonts w:ascii="Times New Roman" w:eastAsia="Times New Roman" w:hAnsi="Times New Roman" w:cs="Times New Roman"/>
          <w:iCs/>
          <w:color w:val="auto"/>
          <w:sz w:val="22"/>
        </w:rPr>
      </w:pPr>
      <w:r w:rsidRPr="00E0240A">
        <w:rPr>
          <w:rFonts w:ascii="Times New Roman" w:eastAsia="Times New Roman" w:hAnsi="Times New Roman" w:cs="Times New Roman"/>
          <w:iCs/>
          <w:color w:val="auto"/>
          <w:sz w:val="22"/>
        </w:rPr>
        <w:t>Wykonawca na koszt własny będzie przeprowadzał kontrolę mikrobiologiczną czystej, wysuszonej, przygotowanej do pakowania bielizny 1x na kwartał w ilości minimum 4 badania oraz kontrolę mikrobiologiczną z powierzchni magla, regałów/wózków do czystej bielizny, rąk personelu 1x na kwartał. Badania powinny być wykonane w akredytowanym laboratorium</w:t>
      </w:r>
      <w:r w:rsidR="0029125C">
        <w:rPr>
          <w:rFonts w:ascii="Times New Roman" w:eastAsia="Times New Roman" w:hAnsi="Times New Roman" w:cs="Times New Roman"/>
          <w:iCs/>
          <w:color w:val="auto"/>
          <w:sz w:val="22"/>
        </w:rPr>
        <w:t>, zgodnie z wskazaniami Zamawiającego</w:t>
      </w:r>
      <w:r w:rsidRPr="00E0240A">
        <w:rPr>
          <w:rFonts w:ascii="Times New Roman" w:eastAsia="Times New Roman" w:hAnsi="Times New Roman" w:cs="Times New Roman"/>
          <w:iCs/>
          <w:color w:val="auto"/>
          <w:sz w:val="22"/>
        </w:rPr>
        <w:t xml:space="preserve">. Kopie wyników należy przesyłać do Pielęgniarki Epidemiologicznej w danej lokalizacji  </w:t>
      </w:r>
      <w:r w:rsidRPr="00E0240A">
        <w:rPr>
          <w:rFonts w:ascii="Times New Roman" w:eastAsia="Times New Roman" w:hAnsi="Times New Roman" w:cs="Times New Roman"/>
          <w:b/>
          <w:iCs/>
          <w:color w:val="auto"/>
          <w:sz w:val="22"/>
          <w:u w:val="single"/>
        </w:rPr>
        <w:t>do 10 dnia następnego kwartału.</w:t>
      </w:r>
      <w:r w:rsidRPr="00E0240A">
        <w:rPr>
          <w:rFonts w:ascii="Times New Roman" w:eastAsia="Times New Roman" w:hAnsi="Times New Roman" w:cs="Times New Roman"/>
          <w:b/>
          <w:iCs/>
          <w:color w:val="auto"/>
          <w:sz w:val="22"/>
        </w:rPr>
        <w:t xml:space="preserve"> </w:t>
      </w:r>
      <w:r w:rsidRPr="00E0240A">
        <w:rPr>
          <w:rFonts w:ascii="Times New Roman" w:eastAsia="Times New Roman" w:hAnsi="Times New Roman" w:cs="Times New Roman"/>
          <w:iCs/>
          <w:color w:val="auto"/>
          <w:sz w:val="22"/>
        </w:rPr>
        <w:t>W przypadku dodatniego wyniku (szczep alarmowy) Wykonawca zobowiązany jest niezwłocznie do przeprowadzenia ponownych badań i powiadomienia o uzyskanych wynikach Pielęgniarkę Epidemiologiczną w danej lokalizacji. Zamawiający zastrzega sobie prawo do przeprowadzenia okresowej kontroli mikrobiologicznej bez  zapowiedzi.</w:t>
      </w:r>
    </w:p>
    <w:p w14:paraId="5AE6C63E" w14:textId="77777777" w:rsidR="00B72ACE" w:rsidRPr="00E0240A" w:rsidRDefault="00B72ACE" w:rsidP="00C02372">
      <w:pPr>
        <w:numPr>
          <w:ilvl w:val="1"/>
          <w:numId w:val="46"/>
        </w:numPr>
        <w:suppressAutoHyphens/>
        <w:spacing w:after="60" w:line="240" w:lineRule="auto"/>
        <w:ind w:left="284" w:hanging="284"/>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Wykonawca będzie świadczył usługi, o których mowa, zgodnie z wymogami sanitarno-epidemiologicznymi dla procesów dezynfekcji i prania w zależności od asortymentu, skażenia bielizny oraz technologią i warunkami obowiązującymi w placówkach ochrony zdrowia, tj. zgodnie z Rozporządzeniem Ministra Gospodarki w sprawie bezpieczeństwa i higieny pracy w pralniach i farbiarniach z dnia 27.04.2000 r. (Dz. U. z 2000 r. nr 40 poz. 469), Ustawy z dnia 05.12.2008 r. o zapobieganiu oraz zwalczaniu zakażeń i chorób zakaźnych u ludzi (Dz.U. 2020 poz. 1845) oraz ustawy z dnia 14.03.1985 r. o Państwowej Inspekcji Sanitarnej (Dz.U. 2021 poz. 195) oraz Rozporządzenia Ministra Pracy i Polityki Socjalnej z dnia 26.09.1997 r w sprawie ogólnych przepisów bezpieczeństwa i higieny pracy (Dz. U. z 2003 r nr 169 poz. 1650 ze zm.).</w:t>
      </w:r>
    </w:p>
    <w:p w14:paraId="625015A8" w14:textId="77777777" w:rsidR="00B72ACE" w:rsidRPr="00E0240A" w:rsidRDefault="00B72ACE" w:rsidP="00C02372">
      <w:pPr>
        <w:numPr>
          <w:ilvl w:val="1"/>
          <w:numId w:val="46"/>
        </w:numPr>
        <w:suppressAutoHyphens/>
        <w:spacing w:after="60" w:line="240" w:lineRule="auto"/>
        <w:ind w:left="284" w:hanging="284"/>
        <w:rPr>
          <w:rFonts w:ascii="Times New Roman" w:eastAsia="Times New Roman" w:hAnsi="Times New Roman" w:cs="Times New Roman"/>
          <w:iCs/>
          <w:color w:val="auto"/>
          <w:sz w:val="22"/>
        </w:rPr>
      </w:pPr>
      <w:r w:rsidRPr="00E0240A">
        <w:rPr>
          <w:rFonts w:ascii="Times New Roman" w:eastAsia="Times New Roman" w:hAnsi="Times New Roman" w:cs="Times New Roman"/>
          <w:iCs/>
          <w:color w:val="auto"/>
          <w:sz w:val="22"/>
          <w:lang w:eastAsia="ar-SA"/>
        </w:rPr>
        <w:t xml:space="preserve">Wykonawca będzie stosował w procesie prania środki dezynfekcyjne o szerokim zakresie działania </w:t>
      </w:r>
      <w:proofErr w:type="spellStart"/>
      <w:r w:rsidRPr="00E0240A">
        <w:rPr>
          <w:rFonts w:ascii="Times New Roman" w:eastAsia="Times New Roman" w:hAnsi="Times New Roman" w:cs="Times New Roman"/>
          <w:iCs/>
          <w:color w:val="auto"/>
          <w:sz w:val="22"/>
          <w:lang w:eastAsia="ar-SA"/>
        </w:rPr>
        <w:t>bójczego</w:t>
      </w:r>
      <w:proofErr w:type="spellEnd"/>
      <w:r w:rsidRPr="00E0240A">
        <w:rPr>
          <w:rFonts w:ascii="Times New Roman" w:eastAsia="Times New Roman" w:hAnsi="Times New Roman" w:cs="Times New Roman"/>
          <w:iCs/>
          <w:color w:val="auto"/>
          <w:sz w:val="22"/>
          <w:lang w:eastAsia="ar-SA"/>
        </w:rPr>
        <w:t xml:space="preserve"> na drobnoustroje, w tym na bakterie łącznie z prątkami gruźlicy, grzyby, wirusy, spory bakterii </w:t>
      </w:r>
      <w:proofErr w:type="spellStart"/>
      <w:r w:rsidRPr="00E0240A">
        <w:rPr>
          <w:rFonts w:ascii="Times New Roman" w:eastAsia="Times New Roman" w:hAnsi="Times New Roman" w:cs="Times New Roman"/>
          <w:color w:val="auto"/>
          <w:sz w:val="22"/>
          <w:lang w:eastAsia="ar-SA"/>
        </w:rPr>
        <w:t>Clostridioides</w:t>
      </w:r>
      <w:proofErr w:type="spellEnd"/>
      <w:r w:rsidRPr="00E0240A">
        <w:rPr>
          <w:rFonts w:ascii="Times New Roman" w:eastAsia="Times New Roman" w:hAnsi="Times New Roman" w:cs="Times New Roman"/>
          <w:color w:val="auto"/>
          <w:sz w:val="22"/>
          <w:lang w:eastAsia="ar-SA"/>
        </w:rPr>
        <w:t xml:space="preserve"> </w:t>
      </w:r>
      <w:proofErr w:type="spellStart"/>
      <w:r w:rsidRPr="00E0240A">
        <w:rPr>
          <w:rFonts w:ascii="Times New Roman" w:eastAsia="Times New Roman" w:hAnsi="Times New Roman" w:cs="Times New Roman"/>
          <w:color w:val="auto"/>
          <w:sz w:val="22"/>
          <w:lang w:eastAsia="ar-SA"/>
        </w:rPr>
        <w:t>difficile</w:t>
      </w:r>
      <w:proofErr w:type="spellEnd"/>
      <w:r w:rsidRPr="00E0240A">
        <w:rPr>
          <w:rFonts w:ascii="Times New Roman" w:eastAsia="Times New Roman" w:hAnsi="Times New Roman" w:cs="Times New Roman"/>
          <w:iCs/>
          <w:color w:val="auto"/>
          <w:sz w:val="22"/>
          <w:lang w:eastAsia="ar-SA"/>
        </w:rPr>
        <w:t xml:space="preserve">; </w:t>
      </w:r>
      <w:r w:rsidRPr="00E0240A">
        <w:rPr>
          <w:rFonts w:ascii="Times New Roman" w:eastAsia="Times New Roman" w:hAnsi="Times New Roman" w:cs="Times New Roman"/>
          <w:color w:val="auto"/>
          <w:sz w:val="22"/>
          <w:lang w:eastAsia="ar-SA"/>
        </w:rPr>
        <w:t xml:space="preserve">Środki piorąco-dezynfekujące używane do wykonania zamówienia będą posiadać aktualne certyfikaty, oznaczenie CE, Deklarację Zgodności WE i wpis do Rejestru Wyrobów Medycznych, pozytywną opinię Instytutu Matki i Dziecka lub inny dokument potwierdzający dopuszczenie do obrotu tego środka na terenie RP lub Unii Europejskiej jeżeli dotyczy, zgodnie z ustawą z dnia 20.05.2010 r. o wyrobach medycznych </w:t>
      </w:r>
      <w:r w:rsidRPr="00E0240A">
        <w:rPr>
          <w:rFonts w:ascii="Times New Roman" w:eastAsia="Times New Roman" w:hAnsi="Times New Roman" w:cs="Times New Roman"/>
          <w:color w:val="auto"/>
          <w:sz w:val="22"/>
        </w:rPr>
        <w:t>(</w:t>
      </w:r>
      <w:r w:rsidRPr="00E0240A">
        <w:rPr>
          <w:rFonts w:ascii="Times New Roman" w:eastAsia="Times New Roman" w:hAnsi="Times New Roman" w:cs="Times New Roman"/>
          <w:color w:val="auto"/>
          <w:sz w:val="22"/>
          <w:lang w:eastAsia="ar-SA"/>
        </w:rPr>
        <w:t>Dz.U. 2020 poz. 186,jt.</w:t>
      </w:r>
      <w:r w:rsidRPr="00E0240A">
        <w:rPr>
          <w:rFonts w:ascii="Times New Roman" w:eastAsia="Times New Roman" w:hAnsi="Times New Roman" w:cs="Times New Roman"/>
          <w:color w:val="auto"/>
          <w:sz w:val="22"/>
        </w:rPr>
        <w:t>)</w:t>
      </w:r>
      <w:r w:rsidRPr="00E0240A">
        <w:rPr>
          <w:rFonts w:ascii="Times New Roman" w:eastAsia="Times New Roman" w:hAnsi="Times New Roman" w:cs="Times New Roman"/>
          <w:color w:val="auto"/>
          <w:sz w:val="22"/>
          <w:lang w:eastAsia="ar-SA"/>
        </w:rPr>
        <w:t>, które zostaną dostarczone Zamawiającemu każdorazowo na jego wniosek.</w:t>
      </w:r>
    </w:p>
    <w:p w14:paraId="355BC5C5" w14:textId="065CFA65" w:rsidR="00B72ACE" w:rsidRPr="00E0240A" w:rsidRDefault="00B72ACE" w:rsidP="00C02372">
      <w:pPr>
        <w:numPr>
          <w:ilvl w:val="1"/>
          <w:numId w:val="46"/>
        </w:numPr>
        <w:suppressAutoHyphens/>
        <w:spacing w:after="60" w:line="240" w:lineRule="auto"/>
        <w:ind w:left="284" w:hanging="284"/>
        <w:rPr>
          <w:rFonts w:ascii="Times New Roman" w:eastAsia="Times New Roman" w:hAnsi="Times New Roman" w:cs="Times New Roman"/>
          <w:iCs/>
          <w:color w:val="auto"/>
          <w:sz w:val="22"/>
        </w:rPr>
      </w:pPr>
      <w:r w:rsidRPr="00E0240A">
        <w:rPr>
          <w:rFonts w:ascii="Times New Roman" w:eastAsia="Times New Roman" w:hAnsi="Times New Roman" w:cs="Times New Roman"/>
          <w:color w:val="auto"/>
          <w:sz w:val="22"/>
          <w:lang w:eastAsia="ar-SA"/>
        </w:rPr>
        <w:t>Wykonawc</w:t>
      </w:r>
      <w:r w:rsidRPr="00E0240A">
        <w:rPr>
          <w:rFonts w:ascii="Times New Roman" w:eastAsia="Times New Roman" w:hAnsi="Times New Roman" w:cs="Times New Roman"/>
          <w:iCs/>
          <w:color w:val="auto"/>
          <w:sz w:val="22"/>
          <w:lang w:eastAsia="ar-SA"/>
        </w:rPr>
        <w:t xml:space="preserve">a będzie gwarantował nie mieszanie bielizny szpitalnej z bielizną z innych placówek opieki zdrowotnej oraz oddzielne pranie bielizny fasonowanej. Pranie </w:t>
      </w:r>
      <w:proofErr w:type="spellStart"/>
      <w:r w:rsidRPr="00E0240A">
        <w:rPr>
          <w:rFonts w:ascii="Times New Roman" w:eastAsia="Times New Roman" w:hAnsi="Times New Roman" w:cs="Times New Roman"/>
          <w:iCs/>
          <w:color w:val="auto"/>
          <w:sz w:val="22"/>
          <w:lang w:eastAsia="ar-SA"/>
        </w:rPr>
        <w:t>kocy</w:t>
      </w:r>
      <w:proofErr w:type="spellEnd"/>
      <w:r w:rsidRPr="00E0240A">
        <w:rPr>
          <w:rFonts w:ascii="Times New Roman" w:eastAsia="Times New Roman" w:hAnsi="Times New Roman" w:cs="Times New Roman"/>
          <w:iCs/>
          <w:color w:val="auto"/>
          <w:sz w:val="22"/>
          <w:lang w:eastAsia="ar-SA"/>
        </w:rPr>
        <w:t xml:space="preserve"> w oddzielnych pralnicach. Bieliznę, pościel umieszczoną w fioletowych workach pierze i dezynfekuje wg postępowania z bielizną skażoną/zakaźną.</w:t>
      </w:r>
    </w:p>
    <w:p w14:paraId="1CBED416" w14:textId="77777777" w:rsidR="00B72ACE" w:rsidRPr="00E0240A" w:rsidRDefault="00B72ACE" w:rsidP="00C02372">
      <w:pPr>
        <w:numPr>
          <w:ilvl w:val="1"/>
          <w:numId w:val="46"/>
        </w:numPr>
        <w:suppressAutoHyphens/>
        <w:spacing w:after="60" w:line="240" w:lineRule="auto"/>
        <w:ind w:left="284" w:hanging="284"/>
        <w:rPr>
          <w:rFonts w:ascii="Times New Roman" w:eastAsia="Times New Roman" w:hAnsi="Times New Roman" w:cs="Times New Roman"/>
          <w:iCs/>
          <w:color w:val="auto"/>
          <w:sz w:val="22"/>
        </w:rPr>
      </w:pPr>
      <w:r w:rsidRPr="00E0240A">
        <w:rPr>
          <w:rFonts w:ascii="Times New Roman" w:eastAsia="Times New Roman" w:hAnsi="Times New Roman" w:cs="Times New Roman"/>
          <w:iCs/>
          <w:color w:val="auto"/>
          <w:sz w:val="22"/>
          <w:lang w:eastAsia="ar-SA"/>
        </w:rPr>
        <w:t>Wykonawca w koszcie usługi dokona napraw krawieckich: przyszywanie, uszkodzonych kieszeni, guzików, pasków, troków, wymiany uszkodzonych zamków błyskawicznych, zszywania uszkodzonej bielizny oraz innych uszkodzeń. Wykonawca będzie prowadził bieżącą selekcję na bieliznę do naprawy oraz jej elementy zużyte, nie nadające się do naprawy i dalszego użytkowania i odeśle je w odrębnych opakowaniach do Zamawiającego.</w:t>
      </w:r>
    </w:p>
    <w:p w14:paraId="5FDB0856" w14:textId="77777777" w:rsidR="00B72ACE" w:rsidRPr="00E0240A" w:rsidRDefault="00B72ACE" w:rsidP="00C02372">
      <w:pPr>
        <w:numPr>
          <w:ilvl w:val="1"/>
          <w:numId w:val="46"/>
        </w:numPr>
        <w:suppressAutoHyphens/>
        <w:spacing w:after="60" w:line="240" w:lineRule="auto"/>
        <w:ind w:left="284" w:hanging="284"/>
        <w:rPr>
          <w:rFonts w:ascii="Times New Roman" w:eastAsia="Times New Roman" w:hAnsi="Times New Roman" w:cs="Times New Roman"/>
          <w:iCs/>
          <w:color w:val="auto"/>
          <w:sz w:val="22"/>
        </w:rPr>
      </w:pPr>
      <w:r w:rsidRPr="00E0240A">
        <w:rPr>
          <w:rFonts w:ascii="Times New Roman" w:eastAsia="Times New Roman" w:hAnsi="Times New Roman" w:cs="Times New Roman"/>
          <w:iCs/>
          <w:color w:val="auto"/>
          <w:sz w:val="22"/>
          <w:lang w:eastAsia="ar-SA"/>
        </w:rPr>
        <w:t>Wykonawca będzie ponosił odpowiedzialność materialną za asortyment prania zniszczony podczas wykonywania usługi polegającą na wyrównaniu strat (uszkodzenia i/lub braki ilościowe).</w:t>
      </w:r>
    </w:p>
    <w:p w14:paraId="70DBBBDB" w14:textId="77777777" w:rsidR="00B72ACE" w:rsidRPr="00E0240A" w:rsidRDefault="00B72ACE" w:rsidP="00C02372">
      <w:pPr>
        <w:numPr>
          <w:ilvl w:val="1"/>
          <w:numId w:val="46"/>
        </w:numPr>
        <w:suppressAutoHyphens/>
        <w:spacing w:after="60" w:line="240" w:lineRule="auto"/>
        <w:ind w:left="284" w:hanging="284"/>
        <w:rPr>
          <w:rFonts w:ascii="Times New Roman" w:eastAsia="Times New Roman" w:hAnsi="Times New Roman" w:cs="Times New Roman"/>
          <w:iCs/>
          <w:color w:val="auto"/>
          <w:sz w:val="22"/>
        </w:rPr>
      </w:pPr>
      <w:r w:rsidRPr="00E0240A">
        <w:rPr>
          <w:rFonts w:ascii="Times New Roman" w:eastAsia="Times New Roman" w:hAnsi="Times New Roman" w:cs="Times New Roman"/>
          <w:color w:val="auto"/>
          <w:sz w:val="22"/>
          <w:lang w:eastAsia="ar-SA"/>
        </w:rPr>
        <w:t>Uprana bielizna winna być segregowana:</w:t>
      </w:r>
    </w:p>
    <w:p w14:paraId="38C2C0FD" w14:textId="1A4D1545" w:rsidR="00B72ACE" w:rsidRPr="00E0240A" w:rsidRDefault="00B72ACE" w:rsidP="009F0FBF">
      <w:pPr>
        <w:numPr>
          <w:ilvl w:val="2"/>
          <w:numId w:val="47"/>
        </w:numPr>
        <w:suppressAutoHyphens/>
        <w:spacing w:after="60" w:line="240" w:lineRule="auto"/>
        <w:ind w:left="698" w:hanging="505"/>
        <w:rPr>
          <w:rFonts w:ascii="Times New Roman" w:eastAsia="Times New Roman" w:hAnsi="Times New Roman" w:cs="Times New Roman"/>
          <w:iCs/>
          <w:strike/>
          <w:color w:val="auto"/>
          <w:sz w:val="22"/>
        </w:rPr>
      </w:pPr>
      <w:r w:rsidRPr="00E0240A">
        <w:rPr>
          <w:rFonts w:ascii="Times New Roman" w:eastAsia="Times New Roman" w:hAnsi="Times New Roman" w:cs="Times New Roman"/>
          <w:iCs/>
          <w:color w:val="auto"/>
          <w:sz w:val="22"/>
          <w:lang w:eastAsia="ar-SA"/>
        </w:rPr>
        <w:lastRenderedPageBreak/>
        <w:t>Wykonawca zapewni DLA LOKALIZACJI UNIWERSYTECKIEGO CENTRUM PEDIATRII możliwość osobnego prania wydzielonej bielizny medycznej ze wskazanych przez Zamawiającego jednostek (odział 1,2,3,6,10, blok operacyjny cały asortyment prany osobno, natomiast bielizna kolorowa  z oddz. 5,7 prana osobno) a także bielizna niemowlęca winny być prane i pakowane osobno zgodnie z wykazem dołączonym do protokołu w danym dniu.</w:t>
      </w:r>
    </w:p>
    <w:p w14:paraId="1A63DA65" w14:textId="168541C5" w:rsidR="00B72ACE" w:rsidRPr="00C02372" w:rsidRDefault="00B72ACE" w:rsidP="00C02372">
      <w:pPr>
        <w:numPr>
          <w:ilvl w:val="2"/>
          <w:numId w:val="47"/>
        </w:numPr>
        <w:suppressAutoHyphens/>
        <w:spacing w:after="60" w:line="240" w:lineRule="auto"/>
        <w:ind w:left="697" w:hanging="413"/>
        <w:rPr>
          <w:rFonts w:ascii="Times New Roman" w:eastAsia="Times New Roman" w:hAnsi="Times New Roman" w:cs="Times New Roman"/>
          <w:color w:val="auto"/>
          <w:sz w:val="22"/>
          <w:lang w:eastAsia="ar-SA"/>
        </w:rPr>
      </w:pPr>
      <w:r w:rsidRPr="00C02372">
        <w:rPr>
          <w:rFonts w:ascii="Times New Roman" w:eastAsia="Times New Roman" w:hAnsi="Times New Roman" w:cs="Times New Roman"/>
          <w:color w:val="auto"/>
          <w:sz w:val="22"/>
          <w:lang w:eastAsia="ar-SA"/>
        </w:rPr>
        <w:t xml:space="preserve">Dla </w:t>
      </w:r>
      <w:r w:rsidRPr="00C02372">
        <w:rPr>
          <w:rFonts w:ascii="Times New Roman" w:eastAsia="Times New Roman" w:hAnsi="Times New Roman" w:cs="Times New Roman"/>
          <w:color w:val="auto"/>
          <w:sz w:val="22"/>
        </w:rPr>
        <w:t>ODDZIAŁU PSYCHIATRII /BUDYNEK B1 / - ŁÓDŹ, UL. CZECHOSŁOWACKA 8/10</w:t>
      </w:r>
      <w:r w:rsidR="00C02372" w:rsidRPr="00C02372">
        <w:rPr>
          <w:rFonts w:ascii="Times New Roman" w:eastAsia="Times New Roman" w:hAnsi="Times New Roman" w:cs="Times New Roman"/>
          <w:color w:val="auto"/>
          <w:sz w:val="22"/>
        </w:rPr>
        <w:t xml:space="preserve">, </w:t>
      </w:r>
      <w:r w:rsidRPr="00C02372">
        <w:rPr>
          <w:rFonts w:ascii="Times New Roman" w:eastAsia="Times New Roman" w:hAnsi="Times New Roman" w:cs="Times New Roman"/>
          <w:color w:val="auto"/>
          <w:sz w:val="22"/>
          <w:lang w:eastAsia="ar-SA"/>
        </w:rPr>
        <w:t xml:space="preserve">Oddziałami/Poradniami/Zakładami a następnie w ramach Oddziału/Poradni/Zakładu każdy asortyment (typu np. </w:t>
      </w:r>
      <w:proofErr w:type="spellStart"/>
      <w:r w:rsidRPr="00C02372">
        <w:rPr>
          <w:rFonts w:ascii="Times New Roman" w:eastAsia="Times New Roman" w:hAnsi="Times New Roman" w:cs="Times New Roman"/>
          <w:color w:val="auto"/>
          <w:sz w:val="22"/>
          <w:lang w:eastAsia="ar-SA"/>
        </w:rPr>
        <w:t>mopy</w:t>
      </w:r>
      <w:proofErr w:type="spellEnd"/>
      <w:r w:rsidRPr="00C02372">
        <w:rPr>
          <w:rFonts w:ascii="Times New Roman" w:eastAsia="Times New Roman" w:hAnsi="Times New Roman" w:cs="Times New Roman"/>
          <w:color w:val="auto"/>
          <w:sz w:val="22"/>
          <w:lang w:eastAsia="ar-SA"/>
        </w:rPr>
        <w:t xml:space="preserve">, ściereczki, kołdry, poszwy, fartuchy, poduszki, kołdry itd.) pakowany osobno w przezroczyste worki foliowe. </w:t>
      </w:r>
      <w:r w:rsidRPr="00C02372">
        <w:rPr>
          <w:rFonts w:ascii="Times New Roman" w:eastAsia="Times New Roman" w:hAnsi="Times New Roman" w:cs="Times New Roman"/>
          <w:iCs/>
          <w:color w:val="auto"/>
          <w:sz w:val="22"/>
        </w:rPr>
        <w:t>Materace po upraniu i wysuszeniu  winny mieć naciągnięty pokrowiec (bez deformacji materaca);</w:t>
      </w:r>
    </w:p>
    <w:p w14:paraId="03BE1BCD" w14:textId="14330B95" w:rsidR="00B72ACE" w:rsidRPr="00E0240A" w:rsidRDefault="00B72ACE" w:rsidP="009F0FBF">
      <w:pPr>
        <w:numPr>
          <w:ilvl w:val="2"/>
          <w:numId w:val="47"/>
        </w:numPr>
        <w:suppressAutoHyphens/>
        <w:spacing w:after="0" w:line="240" w:lineRule="auto"/>
        <w:ind w:left="709" w:hanging="516"/>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 xml:space="preserve">Dla pozostałych ODDZIAŁÓW SZPITALA każdy asortyment /np. </w:t>
      </w:r>
      <w:proofErr w:type="spellStart"/>
      <w:r w:rsidRPr="00E0240A">
        <w:rPr>
          <w:rFonts w:ascii="Times New Roman" w:eastAsia="Times New Roman" w:hAnsi="Times New Roman" w:cs="Times New Roman"/>
          <w:color w:val="auto"/>
          <w:sz w:val="22"/>
          <w:lang w:eastAsia="ar-SA"/>
        </w:rPr>
        <w:t>mopy</w:t>
      </w:r>
      <w:proofErr w:type="spellEnd"/>
      <w:r w:rsidRPr="00E0240A">
        <w:rPr>
          <w:rFonts w:ascii="Times New Roman" w:eastAsia="Times New Roman" w:hAnsi="Times New Roman" w:cs="Times New Roman"/>
          <w:color w:val="auto"/>
          <w:sz w:val="22"/>
          <w:lang w:eastAsia="ar-SA"/>
        </w:rPr>
        <w:t xml:space="preserve">, ściereczki, kołdry, poszwy, prześcieradła itd./ powinien być  pakowany osobno w przezroczyste worki foliowe w tym: </w:t>
      </w:r>
    </w:p>
    <w:p w14:paraId="2F3D4969" w14:textId="77777777" w:rsidR="00B72ACE" w:rsidRPr="00E0240A" w:rsidRDefault="00B72ACE" w:rsidP="00C02372">
      <w:pPr>
        <w:numPr>
          <w:ilvl w:val="1"/>
          <w:numId w:val="36"/>
        </w:numPr>
        <w:suppressAutoHyphens/>
        <w:spacing w:after="0" w:line="240" w:lineRule="auto"/>
        <w:ind w:left="1134" w:hanging="425"/>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Ściereczki – każdy kolor pakowany osobno</w:t>
      </w:r>
    </w:p>
    <w:p w14:paraId="5D3614FD" w14:textId="77777777" w:rsidR="00B72ACE" w:rsidRPr="00E0240A" w:rsidRDefault="00B72ACE" w:rsidP="00C02372">
      <w:pPr>
        <w:numPr>
          <w:ilvl w:val="1"/>
          <w:numId w:val="36"/>
        </w:numPr>
        <w:suppressAutoHyphens/>
        <w:spacing w:after="0" w:line="240" w:lineRule="auto"/>
        <w:ind w:left="1134" w:hanging="425"/>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Poszwy po 5 szt.</w:t>
      </w:r>
    </w:p>
    <w:p w14:paraId="7ED01190" w14:textId="77777777" w:rsidR="00B72ACE" w:rsidRPr="00E0240A" w:rsidRDefault="00B72ACE" w:rsidP="00C02372">
      <w:pPr>
        <w:numPr>
          <w:ilvl w:val="1"/>
          <w:numId w:val="36"/>
        </w:numPr>
        <w:suppressAutoHyphens/>
        <w:spacing w:after="0" w:line="240" w:lineRule="auto"/>
        <w:ind w:left="1134" w:hanging="425"/>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Prześcieradła po 10 szt.</w:t>
      </w:r>
    </w:p>
    <w:p w14:paraId="0F3EB17C" w14:textId="77777777" w:rsidR="00B72ACE" w:rsidRPr="00E0240A" w:rsidRDefault="00B72ACE" w:rsidP="00C02372">
      <w:pPr>
        <w:numPr>
          <w:ilvl w:val="1"/>
          <w:numId w:val="36"/>
        </w:numPr>
        <w:suppressAutoHyphens/>
        <w:spacing w:after="60" w:line="240" w:lineRule="auto"/>
        <w:ind w:left="1134" w:hanging="425"/>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Poszewki duże, podkłady  po 20 szt.</w:t>
      </w:r>
    </w:p>
    <w:p w14:paraId="732B925F" w14:textId="77777777" w:rsidR="00B72ACE" w:rsidRPr="00E0240A" w:rsidRDefault="00B72ACE" w:rsidP="009F0FBF">
      <w:pPr>
        <w:numPr>
          <w:ilvl w:val="2"/>
          <w:numId w:val="47"/>
        </w:numPr>
        <w:suppressAutoHyphens/>
        <w:spacing w:after="60" w:line="240" w:lineRule="auto"/>
        <w:ind w:left="698" w:hanging="505"/>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iCs/>
          <w:color w:val="auto"/>
          <w:sz w:val="22"/>
        </w:rPr>
        <w:t>Materace po upraniu i wysuszeniu  winny mieć naciągnięty pokrowiec (bez deformacji  materaca).</w:t>
      </w:r>
    </w:p>
    <w:p w14:paraId="699B4CC8" w14:textId="77777777" w:rsidR="00B72ACE" w:rsidRPr="00E0240A" w:rsidRDefault="00B72ACE" w:rsidP="009F0FBF">
      <w:pPr>
        <w:numPr>
          <w:ilvl w:val="2"/>
          <w:numId w:val="47"/>
        </w:numPr>
        <w:suppressAutoHyphens/>
        <w:spacing w:after="60" w:line="240" w:lineRule="auto"/>
        <w:ind w:left="698" w:hanging="505"/>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Odzież fasonowa winna być zafoliowana i dostarczana na wieszakach (1 szt. = 1 wieszak, jedna folia). Proces prania bielizny fasonowej będzie odbywał się oddzielnie, według opracowanej przez Wykonawcę technologii prania.</w:t>
      </w:r>
    </w:p>
    <w:p w14:paraId="05DD81AE" w14:textId="77777777" w:rsidR="00B72ACE" w:rsidRPr="00E0240A" w:rsidRDefault="00B72ACE" w:rsidP="009F0FBF">
      <w:pPr>
        <w:numPr>
          <w:ilvl w:val="2"/>
          <w:numId w:val="47"/>
        </w:numPr>
        <w:suppressAutoHyphens/>
        <w:spacing w:after="60" w:line="240" w:lineRule="auto"/>
        <w:ind w:left="698" w:hanging="505"/>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Ważenie czystej suchej bielizny winno odbywać się po stronie „czystej” pralni.</w:t>
      </w:r>
    </w:p>
    <w:p w14:paraId="1DC4AEB4" w14:textId="77777777" w:rsidR="00B72ACE" w:rsidRPr="00E0240A" w:rsidRDefault="00B72ACE" w:rsidP="009F0FBF">
      <w:pPr>
        <w:numPr>
          <w:ilvl w:val="1"/>
          <w:numId w:val="46"/>
        </w:numPr>
        <w:suppressAutoHyphens/>
        <w:spacing w:after="60" w:line="240" w:lineRule="auto"/>
        <w:ind w:left="431" w:hanging="431"/>
        <w:rPr>
          <w:rFonts w:ascii="Times New Roman" w:eastAsia="Times New Roman" w:hAnsi="Times New Roman" w:cs="Times New Roman"/>
          <w:iCs/>
          <w:color w:val="auto"/>
          <w:sz w:val="22"/>
        </w:rPr>
      </w:pPr>
      <w:r w:rsidRPr="00E0240A">
        <w:rPr>
          <w:rFonts w:ascii="Times New Roman" w:eastAsia="Times New Roman" w:hAnsi="Times New Roman" w:cs="Times New Roman"/>
          <w:iCs/>
          <w:color w:val="auto"/>
          <w:sz w:val="22"/>
        </w:rPr>
        <w:t>Wykonawca winien dysponować:</w:t>
      </w:r>
    </w:p>
    <w:p w14:paraId="1D6EF59A" w14:textId="77777777" w:rsidR="00B72ACE" w:rsidRPr="00E0240A" w:rsidRDefault="00B72ACE" w:rsidP="009F0FBF">
      <w:pPr>
        <w:numPr>
          <w:ilvl w:val="2"/>
          <w:numId w:val="48"/>
        </w:numPr>
        <w:suppressAutoHyphens/>
        <w:spacing w:after="40" w:line="240" w:lineRule="auto"/>
        <w:ind w:left="697"/>
        <w:rPr>
          <w:rFonts w:ascii="Times New Roman" w:eastAsia="Times New Roman" w:hAnsi="Times New Roman" w:cs="Times New Roman"/>
          <w:iCs/>
          <w:color w:val="auto"/>
          <w:sz w:val="22"/>
        </w:rPr>
      </w:pPr>
      <w:r w:rsidRPr="00E0240A">
        <w:rPr>
          <w:rFonts w:ascii="Times New Roman" w:eastAsia="Times New Roman" w:hAnsi="Times New Roman" w:cs="Times New Roman"/>
          <w:iCs/>
          <w:color w:val="auto"/>
          <w:sz w:val="22"/>
          <w:lang w:eastAsia="ar-SA"/>
        </w:rPr>
        <w:t xml:space="preserve">co najmniej jedną  pralnicą tunelową; </w:t>
      </w:r>
    </w:p>
    <w:p w14:paraId="44D0CFFD" w14:textId="77777777" w:rsidR="00B72ACE" w:rsidRPr="00E0240A" w:rsidRDefault="00B72ACE" w:rsidP="009F0FBF">
      <w:pPr>
        <w:numPr>
          <w:ilvl w:val="2"/>
          <w:numId w:val="48"/>
        </w:numPr>
        <w:suppressAutoHyphens/>
        <w:spacing w:after="40" w:line="240" w:lineRule="auto"/>
        <w:ind w:left="697"/>
        <w:rPr>
          <w:rFonts w:ascii="Times New Roman" w:eastAsia="Times New Roman" w:hAnsi="Times New Roman" w:cs="Times New Roman"/>
          <w:iCs/>
          <w:color w:val="auto"/>
          <w:sz w:val="22"/>
        </w:rPr>
      </w:pPr>
      <w:r w:rsidRPr="00E0240A">
        <w:rPr>
          <w:rFonts w:ascii="Times New Roman" w:eastAsia="Times New Roman" w:hAnsi="Times New Roman" w:cs="Times New Roman"/>
          <w:iCs/>
          <w:color w:val="auto"/>
          <w:sz w:val="22"/>
          <w:lang w:eastAsia="ar-SA"/>
        </w:rPr>
        <w:t>komorą dezynfekcyjną w tym dla materaców lub pralnico-wirówkami z barierą higieniczną;</w:t>
      </w:r>
    </w:p>
    <w:p w14:paraId="19C7FBD9" w14:textId="77777777" w:rsidR="00B72ACE" w:rsidRPr="00E0240A" w:rsidRDefault="00B72ACE" w:rsidP="009F0FBF">
      <w:pPr>
        <w:numPr>
          <w:ilvl w:val="2"/>
          <w:numId w:val="48"/>
        </w:numPr>
        <w:suppressAutoHyphens/>
        <w:spacing w:after="40" w:line="240" w:lineRule="auto"/>
        <w:ind w:left="697"/>
        <w:rPr>
          <w:rFonts w:ascii="Times New Roman" w:eastAsia="Times New Roman" w:hAnsi="Times New Roman" w:cs="Times New Roman"/>
          <w:iCs/>
          <w:color w:val="auto"/>
          <w:sz w:val="22"/>
        </w:rPr>
      </w:pPr>
      <w:r w:rsidRPr="00E0240A">
        <w:rPr>
          <w:rFonts w:ascii="Times New Roman" w:eastAsia="Times New Roman" w:hAnsi="Times New Roman" w:cs="Times New Roman"/>
          <w:iCs/>
          <w:color w:val="auto"/>
          <w:sz w:val="22"/>
          <w:lang w:eastAsia="ar-SA"/>
        </w:rPr>
        <w:t>systemem automatycznego dozowania środków piorących i dezynfekujących umożliwiającym stałą kontrolę i powtarzalność procesów dozowania;</w:t>
      </w:r>
    </w:p>
    <w:p w14:paraId="28156CA1" w14:textId="77777777" w:rsidR="00B72ACE" w:rsidRPr="00E0240A" w:rsidRDefault="00B72ACE" w:rsidP="009F0FBF">
      <w:pPr>
        <w:numPr>
          <w:ilvl w:val="2"/>
          <w:numId w:val="48"/>
        </w:numPr>
        <w:suppressAutoHyphens/>
        <w:spacing w:after="40" w:line="240" w:lineRule="auto"/>
        <w:ind w:left="697"/>
        <w:rPr>
          <w:rFonts w:ascii="Times New Roman" w:eastAsia="Times New Roman" w:hAnsi="Times New Roman" w:cs="Times New Roman"/>
          <w:iCs/>
          <w:color w:val="auto"/>
          <w:sz w:val="22"/>
        </w:rPr>
      </w:pPr>
      <w:r w:rsidRPr="00E0240A">
        <w:rPr>
          <w:rFonts w:ascii="Times New Roman" w:eastAsia="Times New Roman" w:hAnsi="Times New Roman" w:cs="Times New Roman"/>
          <w:iCs/>
          <w:color w:val="auto"/>
          <w:sz w:val="22"/>
          <w:lang w:eastAsia="ar-SA"/>
        </w:rPr>
        <w:t xml:space="preserve"> urządzeniami  pralniczymi z możliwością kontroli </w:t>
      </w:r>
      <w:proofErr w:type="spellStart"/>
      <w:r w:rsidRPr="00E0240A">
        <w:rPr>
          <w:rFonts w:ascii="Times New Roman" w:eastAsia="Times New Roman" w:hAnsi="Times New Roman" w:cs="Times New Roman"/>
          <w:iCs/>
          <w:color w:val="auto"/>
          <w:sz w:val="22"/>
          <w:lang w:eastAsia="ar-SA"/>
        </w:rPr>
        <w:t>Ph</w:t>
      </w:r>
      <w:proofErr w:type="spellEnd"/>
      <w:r w:rsidRPr="00E0240A">
        <w:rPr>
          <w:rFonts w:ascii="Times New Roman" w:eastAsia="Times New Roman" w:hAnsi="Times New Roman" w:cs="Times New Roman"/>
          <w:iCs/>
          <w:color w:val="auto"/>
          <w:sz w:val="22"/>
          <w:lang w:eastAsia="ar-SA"/>
        </w:rPr>
        <w:t xml:space="preserve"> w ostatnim etapie płukania oraz prowadzić dokumentację pomiarową;</w:t>
      </w:r>
    </w:p>
    <w:p w14:paraId="58F52A30" w14:textId="7632C843" w:rsidR="00B72ACE" w:rsidRPr="00E0240A" w:rsidRDefault="00B72ACE" w:rsidP="009F0FBF">
      <w:pPr>
        <w:numPr>
          <w:ilvl w:val="2"/>
          <w:numId w:val="48"/>
        </w:numPr>
        <w:suppressAutoHyphens/>
        <w:spacing w:after="40" w:line="240" w:lineRule="auto"/>
        <w:ind w:left="697"/>
        <w:rPr>
          <w:rFonts w:ascii="Times New Roman" w:eastAsia="Times New Roman" w:hAnsi="Times New Roman" w:cs="Times New Roman"/>
          <w:iCs/>
          <w:color w:val="auto"/>
          <w:sz w:val="22"/>
        </w:rPr>
      </w:pPr>
      <w:r w:rsidRPr="00E0240A">
        <w:rPr>
          <w:rFonts w:ascii="Times New Roman" w:eastAsia="Times New Roman" w:hAnsi="Times New Roman" w:cs="Times New Roman"/>
          <w:iCs/>
          <w:color w:val="auto"/>
          <w:sz w:val="22"/>
          <w:lang w:eastAsia="ar-SA"/>
        </w:rPr>
        <w:t xml:space="preserve">środkami transportu przeznaczonymi do realizacji usługi - co najmniej dwa samochody z podzieloną skrzynią ładunkową na komory do bielizny czystej i bielizny brudnej lub dwa samochody do przewozu bielizny czystej </w:t>
      </w:r>
      <w:r w:rsidR="00D35C82">
        <w:rPr>
          <w:rFonts w:ascii="Times New Roman" w:eastAsia="Times New Roman" w:hAnsi="Times New Roman" w:cs="Times New Roman"/>
          <w:iCs/>
          <w:color w:val="auto"/>
          <w:sz w:val="22"/>
          <w:lang w:eastAsia="ar-SA"/>
        </w:rPr>
        <w:t>oraz</w:t>
      </w:r>
      <w:r w:rsidRPr="00E0240A">
        <w:rPr>
          <w:rFonts w:ascii="Times New Roman" w:eastAsia="Times New Roman" w:hAnsi="Times New Roman" w:cs="Times New Roman"/>
          <w:iCs/>
          <w:color w:val="auto"/>
          <w:sz w:val="22"/>
          <w:lang w:eastAsia="ar-SA"/>
        </w:rPr>
        <w:t xml:space="preserve"> dwa do przewozu bielizny brudnej</w:t>
      </w:r>
      <w:r w:rsidRPr="00E0240A">
        <w:rPr>
          <w:rFonts w:ascii="Times New Roman" w:eastAsia="Times New Roman" w:hAnsi="Times New Roman" w:cs="Times New Roman"/>
          <w:color w:val="auto"/>
          <w:sz w:val="22"/>
          <w:lang w:eastAsia="ar-SA"/>
        </w:rPr>
        <w:t xml:space="preserve"> </w:t>
      </w:r>
      <w:r w:rsidRPr="00E0240A">
        <w:rPr>
          <w:rFonts w:ascii="Times New Roman" w:eastAsia="Times New Roman" w:hAnsi="Times New Roman" w:cs="Times New Roman"/>
          <w:iCs/>
          <w:color w:val="auto"/>
          <w:sz w:val="22"/>
          <w:lang w:eastAsia="ar-SA"/>
        </w:rPr>
        <w:t>lub dwa samochody przeznaczone do dostawy czystego i odbioru brudnego asortymentu;</w:t>
      </w:r>
    </w:p>
    <w:p w14:paraId="50605B23" w14:textId="77777777" w:rsidR="00B72ACE" w:rsidRPr="00E0240A" w:rsidRDefault="00B72ACE" w:rsidP="009F0FBF">
      <w:pPr>
        <w:suppressAutoHyphens/>
        <w:spacing w:after="40" w:line="240" w:lineRule="auto"/>
        <w:ind w:left="697" w:firstLine="0"/>
        <w:rPr>
          <w:rFonts w:ascii="Times New Roman" w:eastAsia="Times New Roman" w:hAnsi="Times New Roman" w:cs="Times New Roman"/>
          <w:iCs/>
          <w:color w:val="auto"/>
          <w:sz w:val="22"/>
        </w:rPr>
      </w:pPr>
      <w:r w:rsidRPr="00E0240A">
        <w:rPr>
          <w:rFonts w:ascii="Times New Roman" w:eastAsia="Times New Roman" w:hAnsi="Times New Roman" w:cs="Times New Roman"/>
          <w:iCs/>
          <w:color w:val="auto"/>
          <w:sz w:val="22"/>
        </w:rPr>
        <w:t>8.5.1.</w:t>
      </w:r>
      <w:r w:rsidRPr="00E0240A">
        <w:rPr>
          <w:rFonts w:ascii="Times New Roman" w:eastAsia="Times New Roman" w:hAnsi="Times New Roman" w:cs="Times New Roman"/>
          <w:iCs/>
          <w:color w:val="auto"/>
          <w:sz w:val="22"/>
        </w:rPr>
        <w:tab/>
        <w:t>Zamawiający dopuszcza, aby dostawa czystego i odbiór brudnego asortymentu odbywały się jednym środkiem transportu, pod warunkiem, że Wykonawca najpierw tym środkiem transportu rozwiezie czystą bieliznę po obiektach , a następnie po rozwiezieniu czystej ( kilka lokalizacji Magazynów Czystej Bielizny) odbierze brudną bieliznę. Samochód po transporcie brudnej bielizny powinien zostać poddany procesowi mycia i dezynfekcji.</w:t>
      </w:r>
    </w:p>
    <w:p w14:paraId="1B95368B" w14:textId="77777777" w:rsidR="00B72ACE" w:rsidRPr="00E0240A" w:rsidRDefault="00B72ACE" w:rsidP="009F0FBF">
      <w:pPr>
        <w:suppressAutoHyphens/>
        <w:spacing w:after="40" w:line="240" w:lineRule="auto"/>
        <w:ind w:left="697" w:firstLine="0"/>
        <w:rPr>
          <w:rFonts w:ascii="Times New Roman" w:eastAsia="Times New Roman" w:hAnsi="Times New Roman" w:cs="Times New Roman"/>
          <w:iCs/>
          <w:color w:val="auto"/>
          <w:sz w:val="22"/>
        </w:rPr>
      </w:pPr>
      <w:r w:rsidRPr="00E0240A">
        <w:rPr>
          <w:rFonts w:ascii="Times New Roman" w:eastAsia="Times New Roman" w:hAnsi="Times New Roman" w:cs="Times New Roman"/>
          <w:iCs/>
          <w:color w:val="auto"/>
          <w:sz w:val="22"/>
        </w:rPr>
        <w:t>8.5.2.</w:t>
      </w:r>
      <w:r w:rsidRPr="00E0240A">
        <w:rPr>
          <w:rFonts w:ascii="Times New Roman" w:eastAsia="Times New Roman" w:hAnsi="Times New Roman" w:cs="Times New Roman"/>
          <w:iCs/>
          <w:color w:val="auto"/>
          <w:sz w:val="22"/>
        </w:rPr>
        <w:tab/>
        <w:t>Zamawiający dopuszcza, aby Wykonawca dysponował dwoma samochodami przeznaczonymi do dostawy czystego i odbioru brudnego asortymentu. Należy jednak przestrzegać czasu dostaw czystej/ odbioru brudnej bielizny w poszczególnych jednostkach.</w:t>
      </w:r>
    </w:p>
    <w:p w14:paraId="465A2A64" w14:textId="77777777" w:rsidR="00B72ACE" w:rsidRPr="00E0240A" w:rsidRDefault="00B72ACE" w:rsidP="009F0FBF">
      <w:pPr>
        <w:numPr>
          <w:ilvl w:val="2"/>
          <w:numId w:val="48"/>
        </w:numPr>
        <w:suppressAutoHyphens/>
        <w:spacing w:after="40" w:line="240" w:lineRule="auto"/>
        <w:ind w:left="697" w:hanging="505"/>
        <w:rPr>
          <w:rFonts w:ascii="Times New Roman" w:eastAsia="Times New Roman" w:hAnsi="Times New Roman" w:cs="Times New Roman"/>
          <w:iCs/>
          <w:color w:val="auto"/>
          <w:sz w:val="22"/>
        </w:rPr>
      </w:pPr>
      <w:r w:rsidRPr="00E0240A">
        <w:rPr>
          <w:rFonts w:ascii="Times New Roman" w:eastAsia="Times New Roman" w:hAnsi="Times New Roman" w:cs="Times New Roman"/>
          <w:iCs/>
          <w:color w:val="auto"/>
          <w:sz w:val="22"/>
          <w:lang w:eastAsia="ar-SA"/>
        </w:rPr>
        <w:t>maszynami i urządzeniami używanymi w procesie prania w dobrym stanie technicznym oraz muszą posiadającymi znaki CE (jeśli nie to powinny być dostosowane do obowiązujących przepisów).</w:t>
      </w:r>
    </w:p>
    <w:p w14:paraId="0C192B81" w14:textId="77777777" w:rsidR="00B72ACE" w:rsidRPr="00E0240A" w:rsidRDefault="00B72ACE" w:rsidP="009F0FBF">
      <w:pPr>
        <w:numPr>
          <w:ilvl w:val="1"/>
          <w:numId w:val="46"/>
        </w:numPr>
        <w:suppressAutoHyphens/>
        <w:spacing w:after="60" w:line="240" w:lineRule="auto"/>
        <w:ind w:left="431" w:hanging="431"/>
        <w:rPr>
          <w:rFonts w:ascii="Times New Roman" w:eastAsia="Times New Roman" w:hAnsi="Times New Roman" w:cs="Times New Roman"/>
          <w:iCs/>
          <w:color w:val="auto"/>
          <w:sz w:val="22"/>
        </w:rPr>
      </w:pPr>
      <w:r w:rsidRPr="00E0240A">
        <w:rPr>
          <w:rFonts w:ascii="Times New Roman" w:eastAsia="Times New Roman" w:hAnsi="Times New Roman" w:cs="Times New Roman"/>
          <w:iCs/>
          <w:color w:val="auto"/>
          <w:sz w:val="22"/>
        </w:rPr>
        <w:t xml:space="preserve">Wykonawca przez cały okres umowy winien dysponować </w:t>
      </w:r>
      <w:r w:rsidRPr="00E0240A">
        <w:rPr>
          <w:rFonts w:ascii="Times New Roman" w:eastAsia="Times New Roman" w:hAnsi="Times New Roman" w:cs="Times New Roman"/>
          <w:color w:val="auto"/>
          <w:sz w:val="22"/>
          <w:lang w:eastAsia="ar-SA"/>
        </w:rPr>
        <w:t>ubezpieczeniem od odpowiedzialności cywilnej na kwotę minimum określoną przez Zamawiającego.</w:t>
      </w:r>
    </w:p>
    <w:p w14:paraId="3CA699ED" w14:textId="77777777" w:rsidR="00B72ACE" w:rsidRPr="00E0240A" w:rsidRDefault="00B72ACE" w:rsidP="00B72ACE">
      <w:pPr>
        <w:suppressAutoHyphens/>
        <w:spacing w:after="0" w:line="240" w:lineRule="auto"/>
        <w:ind w:left="0" w:firstLine="0"/>
        <w:jc w:val="center"/>
        <w:rPr>
          <w:rFonts w:ascii="Times New Roman" w:eastAsia="Times New Roman" w:hAnsi="Times New Roman" w:cs="Times New Roman"/>
          <w:b/>
          <w:color w:val="auto"/>
          <w:sz w:val="22"/>
          <w:lang w:eastAsia="ar-SA"/>
        </w:rPr>
      </w:pPr>
      <w:r w:rsidRPr="00E0240A">
        <w:rPr>
          <w:rFonts w:ascii="Times New Roman" w:eastAsia="Times New Roman" w:hAnsi="Times New Roman" w:cs="Times New Roman"/>
          <w:b/>
          <w:color w:val="auto"/>
          <w:sz w:val="22"/>
          <w:lang w:eastAsia="ar-SA"/>
        </w:rPr>
        <w:t>§ 4.</w:t>
      </w:r>
    </w:p>
    <w:p w14:paraId="5E6BFD6D" w14:textId="77777777" w:rsidR="00B72ACE" w:rsidRPr="00E0240A" w:rsidRDefault="00B72ACE" w:rsidP="009F0FBF">
      <w:pPr>
        <w:numPr>
          <w:ilvl w:val="0"/>
          <w:numId w:val="49"/>
        </w:numPr>
        <w:suppressAutoHyphens/>
        <w:spacing w:after="60" w:line="240" w:lineRule="auto"/>
        <w:ind w:left="357" w:hanging="357"/>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iCs/>
          <w:color w:val="auto"/>
          <w:sz w:val="22"/>
          <w:lang w:eastAsia="ar-SA"/>
        </w:rPr>
        <w:t>Zamawiający zastrzega sobie prawo do:</w:t>
      </w:r>
    </w:p>
    <w:p w14:paraId="6FE620C0" w14:textId="310DDB66" w:rsidR="00B72ACE" w:rsidRPr="00E0240A" w:rsidRDefault="00B72ACE" w:rsidP="009F0FBF">
      <w:pPr>
        <w:numPr>
          <w:ilvl w:val="1"/>
          <w:numId w:val="49"/>
        </w:numPr>
        <w:suppressAutoHyphens/>
        <w:spacing w:after="40" w:line="240" w:lineRule="auto"/>
        <w:ind w:left="788" w:hanging="431"/>
        <w:rPr>
          <w:rFonts w:ascii="Times New Roman" w:eastAsia="Times New Roman" w:hAnsi="Times New Roman" w:cs="Times New Roman"/>
          <w:iCs/>
          <w:color w:val="auto"/>
          <w:sz w:val="22"/>
          <w:lang w:eastAsia="ar-SA"/>
        </w:rPr>
      </w:pPr>
      <w:r w:rsidRPr="00E0240A">
        <w:rPr>
          <w:rFonts w:ascii="Times New Roman" w:eastAsia="Times New Roman" w:hAnsi="Times New Roman" w:cs="Times New Roman"/>
          <w:iCs/>
          <w:color w:val="auto"/>
          <w:sz w:val="22"/>
          <w:lang w:eastAsia="ar-SA"/>
        </w:rPr>
        <w:t>dokonania wizji lokalnej pralni Wykonawcy, w której będzie wykonywana usługa w celu potwierdzenia zgodności oferowanych warunków. Wizja lokalna może być przeprowadzona w czasie obowiązywania umowy, bez konieczności wcześniejszego informowania Wykonawcy;</w:t>
      </w:r>
    </w:p>
    <w:p w14:paraId="6A836400" w14:textId="4120DC9C" w:rsidR="00B72ACE" w:rsidRPr="00E0240A" w:rsidRDefault="00B72ACE" w:rsidP="009F0FBF">
      <w:pPr>
        <w:numPr>
          <w:ilvl w:val="1"/>
          <w:numId w:val="49"/>
        </w:numPr>
        <w:suppressAutoHyphens/>
        <w:spacing w:after="40" w:line="240" w:lineRule="auto"/>
        <w:ind w:left="788" w:hanging="431"/>
        <w:rPr>
          <w:rFonts w:ascii="Times New Roman" w:eastAsia="Times New Roman" w:hAnsi="Times New Roman" w:cs="Times New Roman"/>
          <w:iCs/>
          <w:color w:val="auto"/>
          <w:sz w:val="22"/>
          <w:lang w:eastAsia="ar-SA"/>
        </w:rPr>
      </w:pPr>
      <w:r w:rsidRPr="00E0240A">
        <w:rPr>
          <w:rFonts w:ascii="Times New Roman" w:eastAsia="Times New Roman" w:hAnsi="Times New Roman" w:cs="Times New Roman"/>
          <w:iCs/>
          <w:color w:val="auto"/>
          <w:sz w:val="22"/>
          <w:lang w:eastAsia="ar-SA"/>
        </w:rPr>
        <w:t>kontroli dokumentacji procesów prania;</w:t>
      </w:r>
    </w:p>
    <w:p w14:paraId="4DA056C0" w14:textId="7BA697F7" w:rsidR="00B72ACE" w:rsidRPr="00E0240A" w:rsidRDefault="00B72ACE" w:rsidP="009F0FBF">
      <w:pPr>
        <w:numPr>
          <w:ilvl w:val="1"/>
          <w:numId w:val="49"/>
        </w:numPr>
        <w:suppressAutoHyphens/>
        <w:spacing w:after="40" w:line="240" w:lineRule="auto"/>
        <w:ind w:left="788" w:hanging="431"/>
        <w:rPr>
          <w:rFonts w:ascii="Times New Roman" w:eastAsia="Times New Roman" w:hAnsi="Times New Roman" w:cs="Times New Roman"/>
          <w:iCs/>
          <w:color w:val="auto"/>
          <w:sz w:val="22"/>
          <w:lang w:eastAsia="ar-SA"/>
        </w:rPr>
      </w:pPr>
      <w:r w:rsidRPr="00E0240A">
        <w:rPr>
          <w:rFonts w:ascii="Times New Roman" w:eastAsia="Times New Roman" w:hAnsi="Times New Roman" w:cs="Times New Roman"/>
          <w:iCs/>
          <w:color w:val="auto"/>
          <w:sz w:val="22"/>
          <w:lang w:eastAsia="ar-SA"/>
        </w:rPr>
        <w:t>wglądu do protokołów kontroli przeprowadzanych przez inspekcję sanitarno- epidemiologiczną w pomieszczeniach pralniczych Wykonawcy;</w:t>
      </w:r>
    </w:p>
    <w:p w14:paraId="1B2CDC2B" w14:textId="24BC2C82" w:rsidR="00B72ACE" w:rsidRPr="00E0240A" w:rsidRDefault="00B72ACE" w:rsidP="009F0FBF">
      <w:pPr>
        <w:numPr>
          <w:ilvl w:val="1"/>
          <w:numId w:val="49"/>
        </w:numPr>
        <w:suppressAutoHyphens/>
        <w:spacing w:after="40" w:line="240" w:lineRule="auto"/>
        <w:ind w:left="788" w:hanging="431"/>
        <w:rPr>
          <w:rFonts w:ascii="Times New Roman" w:eastAsia="Times New Roman" w:hAnsi="Times New Roman" w:cs="Times New Roman"/>
          <w:iCs/>
          <w:color w:val="auto"/>
          <w:sz w:val="22"/>
          <w:lang w:eastAsia="ar-SA"/>
        </w:rPr>
      </w:pPr>
      <w:r w:rsidRPr="00E0240A">
        <w:rPr>
          <w:rFonts w:ascii="Times New Roman" w:eastAsia="Times New Roman" w:hAnsi="Times New Roman" w:cs="Times New Roman"/>
          <w:iCs/>
          <w:color w:val="auto"/>
          <w:sz w:val="22"/>
          <w:lang w:eastAsia="ar-SA"/>
        </w:rPr>
        <w:t>zgłaszania reklamacji związanych z niewłaściwym wykonaniem usługi lub brakami ilościowymi;</w:t>
      </w:r>
    </w:p>
    <w:p w14:paraId="23071DFD" w14:textId="620436EA" w:rsidR="00B72ACE" w:rsidRPr="00E0240A" w:rsidRDefault="00B72ACE" w:rsidP="009F0FBF">
      <w:pPr>
        <w:numPr>
          <w:ilvl w:val="1"/>
          <w:numId w:val="49"/>
        </w:numPr>
        <w:suppressAutoHyphens/>
        <w:spacing w:after="40" w:line="240" w:lineRule="auto"/>
        <w:ind w:left="788" w:hanging="431"/>
        <w:rPr>
          <w:rFonts w:ascii="Times New Roman" w:eastAsia="Times New Roman" w:hAnsi="Times New Roman" w:cs="Times New Roman"/>
          <w:iCs/>
          <w:color w:val="auto"/>
          <w:sz w:val="22"/>
          <w:lang w:eastAsia="ar-SA"/>
        </w:rPr>
      </w:pPr>
      <w:r w:rsidRPr="00E0240A">
        <w:rPr>
          <w:rFonts w:ascii="Times New Roman" w:eastAsia="Times New Roman" w:hAnsi="Times New Roman" w:cs="Times New Roman"/>
          <w:iCs/>
          <w:color w:val="auto"/>
          <w:sz w:val="22"/>
          <w:lang w:eastAsia="ar-SA"/>
        </w:rPr>
        <w:t>wykonywania badań mikrobiologicznych z czystej bielizny pościelowej przywiezionej bezpośrednio z pralni;</w:t>
      </w:r>
    </w:p>
    <w:p w14:paraId="63162782" w14:textId="77777777" w:rsidR="00B72ACE" w:rsidRPr="00E0240A" w:rsidRDefault="00B72ACE" w:rsidP="009F0FBF">
      <w:pPr>
        <w:numPr>
          <w:ilvl w:val="1"/>
          <w:numId w:val="49"/>
        </w:numPr>
        <w:suppressAutoHyphens/>
        <w:spacing w:after="40" w:line="240" w:lineRule="auto"/>
        <w:ind w:left="788" w:hanging="431"/>
        <w:rPr>
          <w:rFonts w:ascii="Times New Roman" w:eastAsia="Times New Roman" w:hAnsi="Times New Roman" w:cs="Times New Roman"/>
          <w:iCs/>
          <w:color w:val="auto"/>
          <w:sz w:val="22"/>
          <w:lang w:eastAsia="ar-SA"/>
        </w:rPr>
      </w:pPr>
      <w:r w:rsidRPr="00E0240A">
        <w:rPr>
          <w:rFonts w:ascii="Times New Roman" w:eastAsia="Times New Roman" w:hAnsi="Times New Roman" w:cs="Times New Roman"/>
          <w:iCs/>
          <w:color w:val="auto"/>
          <w:sz w:val="22"/>
          <w:lang w:eastAsia="ar-SA"/>
        </w:rPr>
        <w:lastRenderedPageBreak/>
        <w:t xml:space="preserve"> kontroli środków transportu bielizny szpitalnej i wgląd do dokumentacji procesów mycia i dezynfekcji w/w środków.</w:t>
      </w:r>
    </w:p>
    <w:p w14:paraId="63F693B2" w14:textId="77777777" w:rsidR="00B72ACE" w:rsidRPr="00E0240A" w:rsidRDefault="00B72ACE" w:rsidP="009F0FBF">
      <w:pPr>
        <w:numPr>
          <w:ilvl w:val="0"/>
          <w:numId w:val="49"/>
        </w:numPr>
        <w:suppressAutoHyphens/>
        <w:spacing w:afterLines="60" w:after="144" w:line="240" w:lineRule="auto"/>
        <w:ind w:left="357" w:hanging="357"/>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Zamawiający wymaga zatrudnienia na podstawie umowy o pracę przez Wykonawcę lub Podwykonawcę osób wykonujących czynności prania i prasowania bielizny szpitalnej w trakcie realizacji zamówienia:</w:t>
      </w:r>
    </w:p>
    <w:p w14:paraId="058CFBF8" w14:textId="1A35BBE1" w:rsidR="00B72ACE" w:rsidRPr="00E0240A" w:rsidRDefault="00B72ACE" w:rsidP="009F0FBF">
      <w:pPr>
        <w:numPr>
          <w:ilvl w:val="1"/>
          <w:numId w:val="49"/>
        </w:numPr>
        <w:suppressAutoHyphens/>
        <w:spacing w:after="0" w:line="240" w:lineRule="auto"/>
        <w:ind w:left="788" w:hanging="431"/>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W trakcie realizacji zamówienia Zamawiający uprawniony jest do wykonywania czynności kontrolnych wobec Wykonawcy odnośnie spełniania przez Wykonawcę lub Podwykonawcę wymogu zatrudnienia na podstawie umowy o pracę osób wykonujących wskazane w ww. punkcie. czynności. Zamawiający uprawniony jest w szczególności do:</w:t>
      </w:r>
    </w:p>
    <w:p w14:paraId="0CAB0694" w14:textId="77777777" w:rsidR="00B72ACE" w:rsidRPr="00E0240A" w:rsidRDefault="00B72ACE" w:rsidP="009F0FBF">
      <w:pPr>
        <w:numPr>
          <w:ilvl w:val="2"/>
          <w:numId w:val="49"/>
        </w:numPr>
        <w:suppressAutoHyphens/>
        <w:spacing w:after="60" w:line="240" w:lineRule="auto"/>
        <w:ind w:left="1406" w:hanging="709"/>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żądania oświadczeń i dokumentów w zakresie potwierdzenia spełniania ww. wymogów i dokonywania ich oceny,</w:t>
      </w:r>
    </w:p>
    <w:p w14:paraId="1828190F" w14:textId="77777777" w:rsidR="00B72ACE" w:rsidRPr="00E0240A" w:rsidRDefault="00B72ACE" w:rsidP="009F0FBF">
      <w:pPr>
        <w:numPr>
          <w:ilvl w:val="2"/>
          <w:numId w:val="49"/>
        </w:numPr>
        <w:suppressAutoHyphens/>
        <w:spacing w:after="60" w:line="240" w:lineRule="auto"/>
        <w:ind w:left="1406" w:hanging="709"/>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żądania wyjaśnień w przypadku wątpliwości w zakresie potwierdzenia spełniania ww. wymogów,</w:t>
      </w:r>
    </w:p>
    <w:p w14:paraId="55561E41" w14:textId="77777777" w:rsidR="00B72ACE" w:rsidRPr="00E0240A" w:rsidRDefault="00B72ACE" w:rsidP="009F0FBF">
      <w:pPr>
        <w:numPr>
          <w:ilvl w:val="2"/>
          <w:numId w:val="49"/>
        </w:numPr>
        <w:suppressAutoHyphens/>
        <w:spacing w:after="60" w:line="240" w:lineRule="auto"/>
        <w:ind w:left="1406" w:hanging="709"/>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przeprowadzania kontroli na miejscu wykonywania świadczenia.</w:t>
      </w:r>
    </w:p>
    <w:p w14:paraId="63D37A3B" w14:textId="1A7568FA" w:rsidR="00B72ACE" w:rsidRPr="00E0240A" w:rsidRDefault="00B72ACE" w:rsidP="009F0FBF">
      <w:pPr>
        <w:numPr>
          <w:ilvl w:val="1"/>
          <w:numId w:val="49"/>
        </w:numPr>
        <w:suppressAutoHyphens/>
        <w:spacing w:after="60" w:line="240" w:lineRule="auto"/>
        <w:ind w:left="788" w:hanging="431"/>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ww. punkcie czynności w trakcie realizacji zamówienia:</w:t>
      </w:r>
    </w:p>
    <w:p w14:paraId="43050260" w14:textId="77777777" w:rsidR="00B72ACE" w:rsidRPr="00E0240A" w:rsidRDefault="00B72ACE" w:rsidP="009F0FBF">
      <w:pPr>
        <w:numPr>
          <w:ilvl w:val="2"/>
          <w:numId w:val="49"/>
        </w:numPr>
        <w:suppressAutoHyphens/>
        <w:spacing w:after="60" w:line="240" w:lineRule="auto"/>
        <w:ind w:left="1406" w:hanging="709"/>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238E7A8" w14:textId="77777777" w:rsidR="00B72ACE" w:rsidRPr="00E0240A" w:rsidRDefault="00B72ACE" w:rsidP="009F0FBF">
      <w:pPr>
        <w:numPr>
          <w:ilvl w:val="2"/>
          <w:numId w:val="49"/>
        </w:numPr>
        <w:suppressAutoHyphens/>
        <w:spacing w:after="60" w:line="240" w:lineRule="auto"/>
        <w:ind w:left="1406" w:hanging="709"/>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w:t>
      </w:r>
      <w:r w:rsidRPr="00E0240A">
        <w:rPr>
          <w:rFonts w:ascii="Times New Roman" w:eastAsia="Times New Roman" w:hAnsi="Times New Roman" w:cs="Times New Roman"/>
          <w:sz w:val="22"/>
        </w:rPr>
        <w:t xml:space="preserve">Rozporządzeniem Parlamentu Europejskiego w sprawie ochrony osób fizycznych w związku z przetwarzaniem danych osobowych i w sprawie swobodnego przepływu takich danych oraz uchylenia dyrektywy 95/46/WE (ogólne rozporządzenie o ochronie danych- </w:t>
      </w:r>
      <w:r w:rsidRPr="00E0240A">
        <w:rPr>
          <w:rFonts w:ascii="Times New Roman" w:eastAsia="Times New Roman" w:hAnsi="Times New Roman" w:cs="Times New Roman"/>
          <w:color w:val="auto"/>
          <w:sz w:val="22"/>
        </w:rPr>
        <w:t>„RODO”</w:t>
      </w:r>
      <w:r w:rsidRPr="00E0240A">
        <w:rPr>
          <w:rFonts w:ascii="Times New Roman" w:eastAsia="Times New Roman" w:hAnsi="Times New Roman" w:cs="Times New Roman"/>
          <w:sz w:val="22"/>
        </w:rPr>
        <w:t>)</w:t>
      </w:r>
      <w:r w:rsidRPr="00E0240A">
        <w:rPr>
          <w:rFonts w:ascii="Times New Roman" w:eastAsia="Times New Roman" w:hAnsi="Times New Roman" w:cs="Times New Roman"/>
          <w:color w:val="auto"/>
          <w:sz w:val="22"/>
        </w:rPr>
        <w:t xml:space="preserve"> (Dz. Urz. UE L 119 z 04.05.2016, str. 1) oraz</w:t>
      </w:r>
      <w:r w:rsidRPr="00E0240A">
        <w:rPr>
          <w:rFonts w:ascii="Times New Roman" w:eastAsia="Times New Roman" w:hAnsi="Times New Roman" w:cs="Times New Roman"/>
          <w:bCs/>
          <w:sz w:val="22"/>
        </w:rPr>
        <w:t xml:space="preserve"> ustawą z dnia 10 maja 2018 r. o ochronie danych osobowych (</w:t>
      </w:r>
      <w:r w:rsidRPr="00E0240A">
        <w:rPr>
          <w:rFonts w:ascii="Times New Roman" w:eastAsia="Times New Roman" w:hAnsi="Times New Roman" w:cs="Times New Roman"/>
          <w:bCs/>
          <w:color w:val="auto"/>
          <w:kern w:val="36"/>
          <w:sz w:val="22"/>
        </w:rPr>
        <w:t>Dz.U. 2018 poz. 1000)</w:t>
      </w:r>
      <w:r w:rsidRPr="00E0240A">
        <w:rPr>
          <w:rFonts w:ascii="Times New Roman" w:eastAsia="Times New Roman" w:hAnsi="Times New Roman" w:cs="Times New Roman"/>
          <w:color w:val="auto"/>
          <w:sz w:val="22"/>
        </w:rPr>
        <w:t xml:space="preserve">, tj. w szczególności bez imion, nazwisk, adresów, nr PESEL pracowników. Umowa o pracę może zawierać również inne dane, które podlegają </w:t>
      </w:r>
      <w:proofErr w:type="spellStart"/>
      <w:r w:rsidRPr="00E0240A">
        <w:rPr>
          <w:rFonts w:ascii="Times New Roman" w:eastAsia="Times New Roman" w:hAnsi="Times New Roman" w:cs="Times New Roman"/>
          <w:color w:val="auto"/>
          <w:sz w:val="22"/>
        </w:rPr>
        <w:t>anonimizacji</w:t>
      </w:r>
      <w:proofErr w:type="spellEnd"/>
      <w:r w:rsidRPr="00E0240A">
        <w:rPr>
          <w:rFonts w:ascii="Times New Roman" w:eastAsia="Times New Roman" w:hAnsi="Times New Roman" w:cs="Times New Roman"/>
          <w:color w:val="auto"/>
          <w:sz w:val="22"/>
        </w:rPr>
        <w:t xml:space="preserve">. Każda umowa powinna zostać przeanalizowana przez składającego pod kątem ww. przepisów; zakres </w:t>
      </w:r>
      <w:proofErr w:type="spellStart"/>
      <w:r w:rsidRPr="00E0240A">
        <w:rPr>
          <w:rFonts w:ascii="Times New Roman" w:eastAsia="Times New Roman" w:hAnsi="Times New Roman" w:cs="Times New Roman"/>
          <w:color w:val="auto"/>
          <w:sz w:val="22"/>
        </w:rPr>
        <w:t>anonimizacji</w:t>
      </w:r>
      <w:proofErr w:type="spellEnd"/>
      <w:r w:rsidRPr="00E0240A">
        <w:rPr>
          <w:rFonts w:ascii="Times New Roman" w:eastAsia="Times New Roman" w:hAnsi="Times New Roman" w:cs="Times New Roman"/>
          <w:color w:val="auto"/>
          <w:sz w:val="22"/>
        </w:rPr>
        <w:t xml:space="preserve"> umowy musi być zgodny z tymi przepisami). Informacje takie jak: data zawarcia umowy, rodzaj umowy o pracę i wymiar etatu powinny być możliwe do zidentyfikowania;</w:t>
      </w:r>
    </w:p>
    <w:p w14:paraId="4C1BD625" w14:textId="77777777" w:rsidR="00B72ACE" w:rsidRPr="00E0240A" w:rsidRDefault="00B72ACE" w:rsidP="009F0FBF">
      <w:pPr>
        <w:numPr>
          <w:ilvl w:val="2"/>
          <w:numId w:val="49"/>
        </w:numPr>
        <w:suppressAutoHyphens/>
        <w:spacing w:after="60" w:line="240" w:lineRule="auto"/>
        <w:ind w:left="1406" w:hanging="709"/>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zaświadczenie właściwego oddziału ZUS, potwierdzające opłacanie przez Wykonawcę lub Podwykonawcę składek na ubezpieczenia społeczne i zdrowotne z tytułu zatrudnienia na podstawie umów o pracę za ostatni okres rozliczeniowy;</w:t>
      </w:r>
    </w:p>
    <w:p w14:paraId="62F33988" w14:textId="77777777" w:rsidR="00B72ACE" w:rsidRPr="00E0240A" w:rsidRDefault="00B72ACE" w:rsidP="009F0FBF">
      <w:pPr>
        <w:numPr>
          <w:ilvl w:val="2"/>
          <w:numId w:val="49"/>
        </w:numPr>
        <w:suppressAutoHyphens/>
        <w:spacing w:after="60" w:line="240" w:lineRule="auto"/>
        <w:ind w:left="1406" w:hanging="709"/>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określonymi w </w:t>
      </w:r>
      <w:proofErr w:type="spellStart"/>
      <w:r w:rsidRPr="00E0240A">
        <w:rPr>
          <w:rFonts w:ascii="Times New Roman" w:eastAsia="Times New Roman" w:hAnsi="Times New Roman" w:cs="Times New Roman"/>
          <w:color w:val="auto"/>
          <w:sz w:val="22"/>
        </w:rPr>
        <w:t>ppkt</w:t>
      </w:r>
      <w:proofErr w:type="spellEnd"/>
      <w:r w:rsidRPr="00E0240A">
        <w:rPr>
          <w:rFonts w:ascii="Times New Roman" w:eastAsia="Times New Roman" w:hAnsi="Times New Roman" w:cs="Times New Roman"/>
          <w:color w:val="auto"/>
          <w:sz w:val="22"/>
        </w:rPr>
        <w:t>. 2.2.2.</w:t>
      </w:r>
    </w:p>
    <w:p w14:paraId="27F30C6C" w14:textId="77777777" w:rsidR="00B72ACE" w:rsidRPr="00E0240A" w:rsidRDefault="00B72ACE" w:rsidP="009F0FBF">
      <w:pPr>
        <w:numPr>
          <w:ilvl w:val="1"/>
          <w:numId w:val="49"/>
        </w:numPr>
        <w:suppressAutoHyphens/>
        <w:spacing w:after="60" w:line="240" w:lineRule="auto"/>
        <w:ind w:left="788" w:hanging="431"/>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 xml:space="preserve">Z tytułu niespełnienia przez Wykonawcę lub Podwykonawcę wymogu zatrudnienia na podstawie umowy o pracę osób wykonujących wskazane czynności Zamawiający przewiduje sankcję w postaci obowiązku zapłaty przez Wykonawcę kary umownej w wysokości określonej w § 7 ust.1 pkt. 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 </w:t>
      </w:r>
    </w:p>
    <w:p w14:paraId="323041EF" w14:textId="77777777" w:rsidR="00B72ACE" w:rsidRPr="00E0240A" w:rsidRDefault="00B72ACE" w:rsidP="00B72ACE">
      <w:pPr>
        <w:suppressAutoHyphens/>
        <w:spacing w:after="0" w:line="240" w:lineRule="auto"/>
        <w:ind w:left="0" w:firstLine="0"/>
        <w:jc w:val="center"/>
        <w:rPr>
          <w:rFonts w:ascii="Times New Roman" w:eastAsia="Times New Roman" w:hAnsi="Times New Roman" w:cs="Times New Roman"/>
          <w:b/>
          <w:color w:val="auto"/>
          <w:sz w:val="22"/>
          <w:lang w:eastAsia="ar-SA"/>
        </w:rPr>
      </w:pPr>
    </w:p>
    <w:p w14:paraId="47F01DE0" w14:textId="09573A5E" w:rsidR="00B72ACE" w:rsidRPr="00E0240A" w:rsidRDefault="00B72ACE" w:rsidP="00B72ACE">
      <w:pPr>
        <w:suppressAutoHyphens/>
        <w:spacing w:after="0" w:line="240" w:lineRule="auto"/>
        <w:ind w:left="0" w:firstLine="0"/>
        <w:jc w:val="center"/>
        <w:rPr>
          <w:rFonts w:ascii="Times New Roman" w:eastAsia="Times New Roman" w:hAnsi="Times New Roman" w:cs="Times New Roman"/>
          <w:b/>
          <w:color w:val="auto"/>
          <w:sz w:val="22"/>
          <w:lang w:eastAsia="ar-SA"/>
        </w:rPr>
      </w:pPr>
      <w:r w:rsidRPr="00E0240A">
        <w:rPr>
          <w:rFonts w:ascii="Times New Roman" w:eastAsia="Times New Roman" w:hAnsi="Times New Roman" w:cs="Times New Roman"/>
          <w:b/>
          <w:color w:val="auto"/>
          <w:sz w:val="22"/>
          <w:lang w:eastAsia="ar-SA"/>
        </w:rPr>
        <w:t>§ 5.</w:t>
      </w:r>
    </w:p>
    <w:p w14:paraId="61B6F689" w14:textId="77777777" w:rsidR="00B72ACE" w:rsidRPr="00E0240A" w:rsidRDefault="00B72ACE" w:rsidP="009F0FBF">
      <w:pPr>
        <w:numPr>
          <w:ilvl w:val="0"/>
          <w:numId w:val="37"/>
        </w:numPr>
        <w:suppressAutoHyphens/>
        <w:spacing w:after="60" w:line="240" w:lineRule="auto"/>
        <w:ind w:left="357"/>
        <w:rPr>
          <w:rFonts w:ascii="Times New Roman" w:eastAsia="Times New Roman" w:hAnsi="Times New Roman" w:cs="Times New Roman"/>
          <w:color w:val="auto"/>
          <w:sz w:val="22"/>
          <w:lang w:eastAsia="en-US"/>
        </w:rPr>
      </w:pPr>
      <w:r w:rsidRPr="00E0240A">
        <w:rPr>
          <w:rFonts w:ascii="Times New Roman" w:eastAsia="Times New Roman" w:hAnsi="Times New Roman" w:cs="Times New Roman"/>
          <w:color w:val="auto"/>
          <w:sz w:val="22"/>
          <w:lang w:eastAsia="ar-SA"/>
        </w:rPr>
        <w:t xml:space="preserve">W przypadku stwierdzenia wad jakościowych lub braków ilościowych, Zamawiającemu zostanie dostarczony towar wolny od wad lub uzupełniony brak w terminie </w:t>
      </w:r>
      <w:r w:rsidRPr="00E0240A">
        <w:rPr>
          <w:rFonts w:ascii="Times New Roman" w:eastAsia="Times New Roman" w:hAnsi="Times New Roman" w:cs="Times New Roman"/>
          <w:b/>
          <w:color w:val="auto"/>
          <w:sz w:val="22"/>
          <w:lang w:eastAsia="ar-SA"/>
        </w:rPr>
        <w:t>……..…............. dni</w:t>
      </w:r>
      <w:r w:rsidRPr="00E0240A">
        <w:rPr>
          <w:rFonts w:ascii="Times New Roman" w:eastAsia="Times New Roman" w:hAnsi="Times New Roman" w:cs="Times New Roman"/>
          <w:color w:val="auto"/>
          <w:sz w:val="22"/>
          <w:lang w:eastAsia="ar-SA"/>
        </w:rPr>
        <w:t xml:space="preserve"> (</w:t>
      </w:r>
      <w:r w:rsidRPr="00E0240A">
        <w:rPr>
          <w:rFonts w:ascii="Times New Roman" w:eastAsia="Times New Roman" w:hAnsi="Times New Roman" w:cs="Times New Roman"/>
          <w:b/>
          <w:bCs/>
          <w:color w:val="auto"/>
          <w:sz w:val="22"/>
          <w:lang w:eastAsia="ar-SA"/>
        </w:rPr>
        <w:t xml:space="preserve">min. 1 dzień- </w:t>
      </w:r>
      <w:r w:rsidRPr="00E0240A">
        <w:rPr>
          <w:rFonts w:ascii="Times New Roman" w:eastAsia="Times New Roman" w:hAnsi="Times New Roman" w:cs="Times New Roman"/>
          <w:b/>
          <w:color w:val="auto"/>
          <w:sz w:val="22"/>
          <w:lang w:eastAsia="ar-SA"/>
        </w:rPr>
        <w:t xml:space="preserve">max 5 dni roboczych </w:t>
      </w:r>
      <w:proofErr w:type="spellStart"/>
      <w:r w:rsidRPr="00E0240A">
        <w:rPr>
          <w:rFonts w:ascii="Times New Roman" w:eastAsia="Times New Roman" w:hAnsi="Times New Roman" w:cs="Times New Roman"/>
          <w:b/>
          <w:color w:val="auto"/>
          <w:sz w:val="22"/>
          <w:lang w:eastAsia="ar-SA"/>
        </w:rPr>
        <w:t>pn-pt</w:t>
      </w:r>
      <w:proofErr w:type="spellEnd"/>
      <w:r w:rsidRPr="00E0240A">
        <w:rPr>
          <w:rFonts w:ascii="Times New Roman" w:eastAsia="Times New Roman" w:hAnsi="Times New Roman" w:cs="Times New Roman"/>
          <w:color w:val="auto"/>
          <w:sz w:val="22"/>
          <w:lang w:eastAsia="ar-SA"/>
        </w:rPr>
        <w:t>), licząc od dnia złożenia reklamacji.</w:t>
      </w:r>
    </w:p>
    <w:p w14:paraId="431CCFA5" w14:textId="56BB97FB" w:rsidR="00B72ACE" w:rsidRPr="00E0240A" w:rsidRDefault="00B72ACE" w:rsidP="00CE1B29">
      <w:pPr>
        <w:numPr>
          <w:ilvl w:val="0"/>
          <w:numId w:val="37"/>
        </w:numPr>
        <w:suppressAutoHyphens/>
        <w:spacing w:after="60" w:line="240" w:lineRule="auto"/>
        <w:ind w:left="357"/>
        <w:rPr>
          <w:rFonts w:ascii="Times New Roman" w:eastAsia="Times New Roman" w:hAnsi="Times New Roman" w:cs="Times New Roman"/>
          <w:color w:val="auto"/>
          <w:sz w:val="22"/>
          <w:lang w:eastAsia="en-US"/>
        </w:rPr>
      </w:pPr>
      <w:r w:rsidRPr="00E0240A">
        <w:rPr>
          <w:rFonts w:ascii="Times New Roman" w:eastAsia="Times New Roman" w:hAnsi="Times New Roman" w:cs="Times New Roman"/>
          <w:color w:val="auto"/>
          <w:sz w:val="22"/>
          <w:lang w:eastAsia="en-US"/>
        </w:rPr>
        <w:lastRenderedPageBreak/>
        <w:t>Wszelkie usterki i nieprawidłowości, z którymi wiąże się liczenie terminów reakcji będą zgłaszane  na nr tel</w:t>
      </w:r>
      <w:r w:rsidR="00CE1B29">
        <w:rPr>
          <w:rFonts w:ascii="Times New Roman" w:eastAsia="Times New Roman" w:hAnsi="Times New Roman" w:cs="Times New Roman"/>
          <w:color w:val="auto"/>
          <w:sz w:val="22"/>
          <w:lang w:eastAsia="en-US"/>
        </w:rPr>
        <w:t>.</w:t>
      </w:r>
      <w:r w:rsidRPr="00E0240A">
        <w:rPr>
          <w:rFonts w:ascii="Times New Roman" w:eastAsia="Times New Roman" w:hAnsi="Times New Roman" w:cs="Times New Roman"/>
          <w:color w:val="auto"/>
          <w:sz w:val="22"/>
          <w:lang w:eastAsia="en-US"/>
        </w:rPr>
        <w:t>/fax ………………………………………………………………………………………………………………………………………………..</w:t>
      </w:r>
    </w:p>
    <w:p w14:paraId="4356B9AB" w14:textId="77777777" w:rsidR="00B72ACE" w:rsidRPr="00E0240A" w:rsidRDefault="00B72ACE" w:rsidP="00B72ACE">
      <w:pPr>
        <w:suppressAutoHyphens/>
        <w:spacing w:after="0" w:line="240" w:lineRule="auto"/>
        <w:ind w:left="0" w:firstLine="0"/>
        <w:jc w:val="center"/>
        <w:rPr>
          <w:rFonts w:ascii="Times New Roman" w:eastAsia="Times New Roman" w:hAnsi="Times New Roman" w:cs="Times New Roman"/>
          <w:b/>
          <w:color w:val="auto"/>
          <w:sz w:val="22"/>
          <w:lang w:eastAsia="ar-SA"/>
        </w:rPr>
      </w:pPr>
      <w:r w:rsidRPr="00E0240A">
        <w:rPr>
          <w:rFonts w:ascii="Times New Roman" w:eastAsia="Times New Roman" w:hAnsi="Times New Roman" w:cs="Times New Roman"/>
          <w:b/>
          <w:color w:val="auto"/>
          <w:sz w:val="22"/>
          <w:lang w:eastAsia="ar-SA"/>
        </w:rPr>
        <w:t>§ 6.</w:t>
      </w:r>
    </w:p>
    <w:p w14:paraId="711DAEF5" w14:textId="77777777" w:rsidR="00B72ACE" w:rsidRPr="00E0240A" w:rsidRDefault="00B72ACE" w:rsidP="009F0FBF">
      <w:pPr>
        <w:numPr>
          <w:ilvl w:val="0"/>
          <w:numId w:val="38"/>
        </w:numPr>
        <w:suppressAutoHyphens/>
        <w:spacing w:after="0" w:line="240" w:lineRule="auto"/>
        <w:ind w:left="357" w:hanging="357"/>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 xml:space="preserve">Zamawiający zobowiązuje się do zapłaty za wykonane usługi należności na podstawie faktury VAT wystawionej przez Wykonawcę na koniec każdego miesiąca kalendarzowego, potwierdzoną przez upoważnionego przedstawiciela Zamawiającego w oparciu o cenę jednostkową przedstawioną w ofercie przetargowej i zawartą w umowie. </w:t>
      </w:r>
    </w:p>
    <w:p w14:paraId="1ACDE50B" w14:textId="77777777" w:rsidR="00B72ACE" w:rsidRPr="00E0240A" w:rsidRDefault="00B72ACE" w:rsidP="009F0FBF">
      <w:pPr>
        <w:numPr>
          <w:ilvl w:val="0"/>
          <w:numId w:val="38"/>
        </w:numPr>
        <w:suppressAutoHyphens/>
        <w:spacing w:after="60" w:line="240" w:lineRule="auto"/>
        <w:ind w:left="357" w:hanging="357"/>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Wynagrodzenie, o którym mowa w ust. 1 będzie płatne przelewem na konto bankowe Wykonawcy podane na fakturze.</w:t>
      </w:r>
    </w:p>
    <w:p w14:paraId="67D88A2C" w14:textId="70B66744" w:rsidR="00B72ACE" w:rsidRPr="00E0240A" w:rsidRDefault="00B72ACE" w:rsidP="009F0FBF">
      <w:pPr>
        <w:numPr>
          <w:ilvl w:val="0"/>
          <w:numId w:val="38"/>
        </w:numPr>
        <w:suppressAutoHyphens/>
        <w:spacing w:after="60" w:line="240" w:lineRule="auto"/>
        <w:ind w:left="357" w:hanging="357"/>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 xml:space="preserve">Należność za dostawę zostanie uregulowana przez Zamawiającego nie później niż </w:t>
      </w:r>
      <w:r w:rsidRPr="00E0240A">
        <w:rPr>
          <w:rFonts w:ascii="Times New Roman" w:eastAsia="Times New Roman" w:hAnsi="Times New Roman" w:cs="Times New Roman"/>
          <w:b/>
          <w:color w:val="auto"/>
          <w:sz w:val="22"/>
        </w:rPr>
        <w:t>60 dni</w:t>
      </w:r>
      <w:r w:rsidRPr="00E0240A">
        <w:rPr>
          <w:rFonts w:ascii="Times New Roman" w:eastAsia="Times New Roman" w:hAnsi="Times New Roman" w:cs="Times New Roman"/>
          <w:color w:val="auto"/>
          <w:sz w:val="22"/>
          <w:lang w:eastAsia="ar-SA"/>
        </w:rPr>
        <w:t xml:space="preserve"> od dnia otrzymania faktury VAT.</w:t>
      </w:r>
    </w:p>
    <w:p w14:paraId="79399625" w14:textId="77777777" w:rsidR="00B72ACE" w:rsidRPr="00E0240A" w:rsidRDefault="00B72ACE" w:rsidP="009F0FBF">
      <w:pPr>
        <w:numPr>
          <w:ilvl w:val="0"/>
          <w:numId w:val="38"/>
        </w:numPr>
        <w:suppressAutoHyphens/>
        <w:spacing w:after="60" w:line="240" w:lineRule="auto"/>
        <w:ind w:left="357" w:hanging="357"/>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Wykonawca zobowiązuje się nie przekazywać wierzytelności wynikających z niniejszej umowy na rzecz osoby trzeciej bez zgody organu założycielskiego Zamawiającego.</w:t>
      </w:r>
    </w:p>
    <w:p w14:paraId="3141F351" w14:textId="77777777" w:rsidR="00B72ACE" w:rsidRPr="00E0240A" w:rsidRDefault="00B72ACE" w:rsidP="009F0FBF">
      <w:pPr>
        <w:numPr>
          <w:ilvl w:val="0"/>
          <w:numId w:val="38"/>
        </w:numPr>
        <w:suppressAutoHyphens/>
        <w:spacing w:after="60" w:line="240" w:lineRule="auto"/>
        <w:ind w:left="357" w:hanging="357"/>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Wykonawca zobowiązuje się do nieprzyjmowania od osób trzecich żadnych zabezpieczeń wierzytelności wynikających z niniejszej umowy bez zgody Zamawiającego.</w:t>
      </w:r>
    </w:p>
    <w:p w14:paraId="4A20373A" w14:textId="4824718C" w:rsidR="00B72ACE" w:rsidRPr="00CE1B29" w:rsidRDefault="00B72ACE" w:rsidP="009F0FBF">
      <w:pPr>
        <w:numPr>
          <w:ilvl w:val="0"/>
          <w:numId w:val="38"/>
        </w:numPr>
        <w:suppressAutoHyphens/>
        <w:spacing w:after="60" w:line="240" w:lineRule="auto"/>
        <w:ind w:left="357" w:hanging="357"/>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rPr>
        <w:t xml:space="preserve">Złożenie faktury następuje w formie pisemnej lub elektronicznej za pośrednictwem poczty elektronicznej na adres: </w:t>
      </w:r>
      <w:hyperlink r:id="rId25" w:history="1">
        <w:r w:rsidR="00CE1B29" w:rsidRPr="00D774FF">
          <w:rPr>
            <w:rStyle w:val="Hipercze"/>
            <w:rFonts w:ascii="Times New Roman" w:eastAsia="Times New Roman" w:hAnsi="Times New Roman" w:cs="Times New Roman"/>
            <w:b/>
            <w:sz w:val="22"/>
          </w:rPr>
          <w:t>kancelaria@csk.umed.pl</w:t>
        </w:r>
      </w:hyperlink>
    </w:p>
    <w:p w14:paraId="50F38CE1" w14:textId="77777777" w:rsidR="00B72ACE" w:rsidRPr="00E0240A" w:rsidRDefault="00B72ACE" w:rsidP="009F0FBF">
      <w:pPr>
        <w:numPr>
          <w:ilvl w:val="0"/>
          <w:numId w:val="38"/>
        </w:numPr>
        <w:suppressAutoHyphens/>
        <w:spacing w:after="60" w:line="240" w:lineRule="auto"/>
        <w:ind w:left="357" w:hanging="357"/>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 xml:space="preserve">W przypadku, gdy Wykonawca skorzysta z możliwości przesłania ustrukturyzowanych faktur elektronicznych, wówczas zobowiązany jest do skorzystania z Platformy Elektronicznego Fakturowania udostępnionej na stronie internetowej https://efaktura.gov.pl </w:t>
      </w:r>
    </w:p>
    <w:p w14:paraId="2A70614A" w14:textId="77777777" w:rsidR="00B72ACE" w:rsidRPr="00E0240A" w:rsidRDefault="00B72ACE" w:rsidP="009F0FBF">
      <w:pPr>
        <w:numPr>
          <w:ilvl w:val="0"/>
          <w:numId w:val="38"/>
        </w:numPr>
        <w:suppressAutoHyphens/>
        <w:spacing w:after="60" w:line="240" w:lineRule="auto"/>
        <w:ind w:left="357" w:hanging="357"/>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 xml:space="preserve">Szczegółowe zasady związane z wysyłaniem ustrukturyzowanych faktur  elektronicznych i innych ustrukturyzowanych dokumentów określa ustawa o elektronicznym fakturowaniu oraz akty Wykonawcze. </w:t>
      </w:r>
    </w:p>
    <w:p w14:paraId="34512DA6" w14:textId="77777777" w:rsidR="00B72ACE" w:rsidRPr="00E0240A" w:rsidRDefault="00B72ACE" w:rsidP="009F0FBF">
      <w:pPr>
        <w:numPr>
          <w:ilvl w:val="0"/>
          <w:numId w:val="38"/>
        </w:numPr>
        <w:suppressAutoHyphens/>
        <w:spacing w:after="60" w:line="240" w:lineRule="auto"/>
        <w:ind w:left="357" w:hanging="357"/>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Zamawiający udziela Wykonawcy zgody na wystawianie i przesyłanie faktur, duplikatów faktur oraz ich korekt, a także not obciążeniowych i not korygujących w formacie pliku elektronicznego PDF na wskazany przez siebie adres poczty e-mail, ze wskazanych w umowie adresów poczty e-mail Wykonawcy.</w:t>
      </w:r>
    </w:p>
    <w:p w14:paraId="29510403" w14:textId="5262E535" w:rsidR="00B72ACE" w:rsidRPr="00CE1B29" w:rsidRDefault="00B72ACE" w:rsidP="009F0FBF">
      <w:pPr>
        <w:numPr>
          <w:ilvl w:val="0"/>
          <w:numId w:val="38"/>
        </w:numPr>
        <w:suppressAutoHyphens/>
        <w:spacing w:after="60" w:line="240" w:lineRule="auto"/>
        <w:ind w:left="357" w:hanging="357"/>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 xml:space="preserve">Wykonawca zobowiązany jest powiadomić Zamawiającego o wysyłaniu faktur na Platformie Elektronicznego Fakturowania na poniższego e-maila: </w:t>
      </w:r>
      <w:hyperlink r:id="rId26" w:history="1">
        <w:r w:rsidR="00CE1B29" w:rsidRPr="00D774FF">
          <w:rPr>
            <w:rStyle w:val="Hipercze"/>
            <w:rFonts w:ascii="Times New Roman" w:eastAsia="Times New Roman" w:hAnsi="Times New Roman" w:cs="Times New Roman"/>
            <w:b/>
            <w:sz w:val="22"/>
          </w:rPr>
          <w:t>kancelaria@csk.umed.pl</w:t>
        </w:r>
      </w:hyperlink>
    </w:p>
    <w:p w14:paraId="24139E3D" w14:textId="03FCE566" w:rsidR="00B72ACE" w:rsidRDefault="00B72ACE" w:rsidP="009F0FBF">
      <w:pPr>
        <w:numPr>
          <w:ilvl w:val="0"/>
          <w:numId w:val="38"/>
        </w:numPr>
        <w:suppressAutoHyphens/>
        <w:spacing w:after="60" w:line="240" w:lineRule="auto"/>
        <w:ind w:left="357" w:hanging="357"/>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Wykonawca oświadcza, że niniejszy numer rachunku bankowego: ………………………………………………,  jest taki sam jak numer rachunku na białej liście podatników VAT i będzie zgodny z podanym na fakturze Vat Wykonawcy.</w:t>
      </w:r>
    </w:p>
    <w:p w14:paraId="1FAA5803" w14:textId="1E1A367D" w:rsidR="00B72ACE" w:rsidRDefault="00B72ACE" w:rsidP="00F264AE">
      <w:pPr>
        <w:numPr>
          <w:ilvl w:val="0"/>
          <w:numId w:val="38"/>
        </w:numPr>
        <w:suppressAutoHyphens/>
        <w:spacing w:after="60" w:line="240" w:lineRule="auto"/>
        <w:ind w:left="357" w:hanging="357"/>
        <w:rPr>
          <w:rFonts w:ascii="Times New Roman" w:eastAsia="Times New Roman" w:hAnsi="Times New Roman" w:cs="Times New Roman"/>
          <w:color w:val="auto"/>
          <w:sz w:val="22"/>
          <w:lang w:eastAsia="ar-SA"/>
        </w:rPr>
      </w:pPr>
      <w:r w:rsidRPr="00F264AE">
        <w:rPr>
          <w:rFonts w:ascii="Times New Roman" w:eastAsia="Times New Roman" w:hAnsi="Times New Roman" w:cs="Times New Roman"/>
          <w:color w:val="auto"/>
          <w:sz w:val="22"/>
          <w:lang w:eastAsia="ar-SA"/>
        </w:rPr>
        <w:t>W przypadku zmiany numeru ww. rachunku informacje o zmianie Wykonawca przekaże niezwłocznie do Działu Księgowości Zamawiającego.</w:t>
      </w:r>
    </w:p>
    <w:p w14:paraId="6609F604" w14:textId="471973FB" w:rsidR="00F264AE" w:rsidRPr="005D088B" w:rsidRDefault="00F264AE" w:rsidP="00F264AE">
      <w:pPr>
        <w:numPr>
          <w:ilvl w:val="0"/>
          <w:numId w:val="38"/>
        </w:numPr>
        <w:suppressAutoHyphens/>
        <w:spacing w:after="60" w:line="240" w:lineRule="auto"/>
        <w:ind w:left="357" w:hanging="357"/>
        <w:rPr>
          <w:rFonts w:ascii="Times New Roman" w:eastAsia="Times New Roman" w:hAnsi="Times New Roman" w:cs="Times New Roman"/>
          <w:color w:val="auto"/>
          <w:sz w:val="22"/>
          <w:lang w:eastAsia="ar-SA"/>
        </w:rPr>
      </w:pPr>
      <w:r w:rsidRPr="005D088B">
        <w:rPr>
          <w:rFonts w:ascii="Times New Roman" w:hAnsi="Times New Roman" w:cs="Times New Roman"/>
          <w:sz w:val="22"/>
        </w:rPr>
        <w:t>Wykonawca wniósł przed podpisaniem umowy na rzecz Zamawiającego Zabezpieczenie Należytego Wykonania Umowy w wysokości 3</w:t>
      </w:r>
      <w:r w:rsidRPr="005D088B">
        <w:rPr>
          <w:rFonts w:ascii="Times New Roman" w:hAnsi="Times New Roman" w:cs="Times New Roman"/>
          <w:b/>
          <w:sz w:val="22"/>
        </w:rPr>
        <w:t>%</w:t>
      </w:r>
      <w:r w:rsidRPr="005D088B">
        <w:rPr>
          <w:rFonts w:ascii="Times New Roman" w:hAnsi="Times New Roman" w:cs="Times New Roman"/>
          <w:sz w:val="22"/>
        </w:rPr>
        <w:t xml:space="preserve"> ceny całkowitej brutto podanej w ofercie, tj.</w:t>
      </w:r>
      <w:r w:rsidRPr="005D088B">
        <w:rPr>
          <w:rFonts w:ascii="Times New Roman" w:hAnsi="Times New Roman" w:cs="Times New Roman"/>
          <w:b/>
          <w:bCs/>
          <w:sz w:val="22"/>
        </w:rPr>
        <w:t xml:space="preserve"> </w:t>
      </w:r>
      <w:r>
        <w:rPr>
          <w:rFonts w:ascii="Times New Roman" w:hAnsi="Times New Roman" w:cs="Times New Roman"/>
          <w:b/>
          <w:bCs/>
          <w:sz w:val="22"/>
        </w:rPr>
        <w:t>…………………….</w:t>
      </w:r>
      <w:r w:rsidRPr="005D088B">
        <w:rPr>
          <w:rFonts w:ascii="Times New Roman" w:hAnsi="Times New Roman" w:cs="Times New Roman"/>
          <w:b/>
          <w:bCs/>
          <w:sz w:val="22"/>
        </w:rPr>
        <w:t xml:space="preserve">  złotych</w:t>
      </w:r>
      <w:r w:rsidRPr="005D088B">
        <w:rPr>
          <w:rFonts w:ascii="Times New Roman" w:hAnsi="Times New Roman" w:cs="Times New Roman"/>
          <w:sz w:val="22"/>
        </w:rPr>
        <w:t xml:space="preserve"> w  formie dopuszczonej treścią art. </w:t>
      </w:r>
      <w:r w:rsidRPr="005D088B">
        <w:rPr>
          <w:rFonts w:ascii="Times New Roman" w:hAnsi="Times New Roman" w:cs="Times New Roman"/>
          <w:color w:val="000000" w:themeColor="text1"/>
          <w:sz w:val="22"/>
        </w:rPr>
        <w:t>450 ust. 1 ustawy P</w:t>
      </w:r>
      <w:r w:rsidRPr="005D088B">
        <w:rPr>
          <w:rFonts w:ascii="Times New Roman" w:hAnsi="Times New Roman" w:cs="Times New Roman"/>
          <w:sz w:val="22"/>
        </w:rPr>
        <w:t xml:space="preserve">rawo zamówień publicznych </w:t>
      </w:r>
      <w:r w:rsidRPr="007C33FA">
        <w:rPr>
          <w:rFonts w:ascii="Times New Roman" w:hAnsi="Times New Roman" w:cs="Times New Roman"/>
          <w:b/>
          <w:sz w:val="22"/>
        </w:rPr>
        <w:t xml:space="preserve">– w </w:t>
      </w:r>
      <w:r>
        <w:rPr>
          <w:rFonts w:ascii="Times New Roman" w:hAnsi="Times New Roman" w:cs="Times New Roman"/>
          <w:b/>
          <w:sz w:val="22"/>
        </w:rPr>
        <w:t>……………..</w:t>
      </w:r>
      <w:r w:rsidRPr="005D088B">
        <w:rPr>
          <w:rFonts w:ascii="Times New Roman" w:hAnsi="Times New Roman" w:cs="Times New Roman"/>
          <w:sz w:val="22"/>
        </w:rPr>
        <w:t xml:space="preserve">. Zapisy </w:t>
      </w:r>
      <w:proofErr w:type="spellStart"/>
      <w:r w:rsidRPr="005D088B">
        <w:rPr>
          <w:rFonts w:ascii="Times New Roman" w:hAnsi="Times New Roman" w:cs="Times New Roman"/>
          <w:sz w:val="22"/>
        </w:rPr>
        <w:t>pzp</w:t>
      </w:r>
      <w:proofErr w:type="spellEnd"/>
      <w:r w:rsidRPr="005D088B">
        <w:rPr>
          <w:rFonts w:ascii="Times New Roman" w:hAnsi="Times New Roman" w:cs="Times New Roman"/>
          <w:sz w:val="22"/>
        </w:rPr>
        <w:t xml:space="preserve"> stosuje się. </w:t>
      </w:r>
    </w:p>
    <w:p w14:paraId="64FF3A5D" w14:textId="77777777" w:rsidR="00B72ACE" w:rsidRPr="00E0240A" w:rsidRDefault="00B72ACE" w:rsidP="00B72ACE">
      <w:pPr>
        <w:suppressAutoHyphens/>
        <w:spacing w:after="0" w:line="240" w:lineRule="auto"/>
        <w:ind w:left="0" w:firstLine="0"/>
        <w:jc w:val="center"/>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b/>
          <w:bCs/>
          <w:color w:val="auto"/>
          <w:sz w:val="22"/>
          <w:lang w:eastAsia="ar-SA"/>
        </w:rPr>
        <w:t>§ 7.</w:t>
      </w:r>
    </w:p>
    <w:p w14:paraId="2E6EE25E" w14:textId="77777777" w:rsidR="00B72ACE" w:rsidRPr="00E0240A" w:rsidRDefault="00B72ACE" w:rsidP="009F0FBF">
      <w:pPr>
        <w:numPr>
          <w:ilvl w:val="0"/>
          <w:numId w:val="39"/>
        </w:numPr>
        <w:suppressAutoHyphens/>
        <w:spacing w:after="0" w:line="240" w:lineRule="auto"/>
        <w:ind w:left="357" w:hanging="357"/>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Strony ustalają odpowiedzialność w razie nie wykonania lub nienależytego wykonania umowy w formie kar umownych płatnych w następujących przypadkach:</w:t>
      </w:r>
    </w:p>
    <w:p w14:paraId="6EEF0F28" w14:textId="77777777" w:rsidR="00B72ACE" w:rsidRPr="00E0240A" w:rsidRDefault="00B72ACE" w:rsidP="00CE1B29">
      <w:pPr>
        <w:numPr>
          <w:ilvl w:val="1"/>
          <w:numId w:val="50"/>
        </w:numPr>
        <w:suppressAutoHyphens/>
        <w:spacing w:after="0" w:line="240" w:lineRule="auto"/>
        <w:ind w:left="851" w:hanging="494"/>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w wysokości 50,00 zł – za każdą godzinę zwłoki w odbiorze przedmiotu umowy w celu wykonania usługi lub w przekazaniu czystej i suchej „bielizny” po wykonaniu usługi (dotyczy także ponownego wykonania usługi w wyniku zgłoszenia reklamacji przez Zamawiającego);</w:t>
      </w:r>
    </w:p>
    <w:p w14:paraId="642557A8" w14:textId="482B65B1" w:rsidR="00B72ACE" w:rsidRPr="00E0240A" w:rsidRDefault="00B72ACE" w:rsidP="00CE1B29">
      <w:pPr>
        <w:numPr>
          <w:ilvl w:val="1"/>
          <w:numId w:val="50"/>
        </w:numPr>
        <w:suppressAutoHyphens/>
        <w:spacing w:after="0" w:line="240" w:lineRule="auto"/>
        <w:ind w:left="851" w:hanging="494"/>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 xml:space="preserve">w wysokości </w:t>
      </w:r>
      <w:r w:rsidR="00B0293A" w:rsidRPr="00B0293A">
        <w:rPr>
          <w:rFonts w:ascii="Times New Roman" w:eastAsia="Times New Roman" w:hAnsi="Times New Roman" w:cs="Times New Roman"/>
          <w:color w:val="auto"/>
          <w:sz w:val="22"/>
          <w:highlight w:val="green"/>
          <w:lang w:eastAsia="ar-SA"/>
        </w:rPr>
        <w:t>50</w:t>
      </w:r>
      <w:r w:rsidRPr="00B0293A">
        <w:rPr>
          <w:rFonts w:ascii="Times New Roman" w:eastAsia="Times New Roman" w:hAnsi="Times New Roman" w:cs="Times New Roman"/>
          <w:color w:val="auto"/>
          <w:sz w:val="22"/>
          <w:highlight w:val="green"/>
          <w:lang w:eastAsia="ar-SA"/>
        </w:rPr>
        <w:t>,00 zł</w:t>
      </w:r>
      <w:r w:rsidRPr="00E0240A">
        <w:rPr>
          <w:rFonts w:ascii="Times New Roman" w:eastAsia="Times New Roman" w:hAnsi="Times New Roman" w:cs="Times New Roman"/>
          <w:color w:val="auto"/>
          <w:sz w:val="22"/>
          <w:lang w:eastAsia="ar-SA"/>
        </w:rPr>
        <w:t xml:space="preserve"> – za każdy stwierdzony fakt dostarczenia przez Wykonawcę mokrego, niedosuszonego asortymentu lub podartej ,,bielizny”</w:t>
      </w:r>
      <w:r w:rsidR="00CE1B29">
        <w:rPr>
          <w:rFonts w:ascii="Times New Roman" w:eastAsia="Times New Roman" w:hAnsi="Times New Roman" w:cs="Times New Roman"/>
          <w:color w:val="auto"/>
          <w:sz w:val="22"/>
          <w:lang w:eastAsia="ar-SA"/>
        </w:rPr>
        <w:t>;</w:t>
      </w:r>
    </w:p>
    <w:p w14:paraId="07A0B80E" w14:textId="67CC044F" w:rsidR="00B72ACE" w:rsidRPr="00E0240A" w:rsidRDefault="00B72ACE" w:rsidP="00CE1B29">
      <w:pPr>
        <w:numPr>
          <w:ilvl w:val="1"/>
          <w:numId w:val="50"/>
        </w:numPr>
        <w:suppressAutoHyphens/>
        <w:spacing w:after="0" w:line="240" w:lineRule="auto"/>
        <w:ind w:left="851" w:hanging="494"/>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 xml:space="preserve">w wysokości </w:t>
      </w:r>
      <w:r w:rsidR="0072309A" w:rsidRPr="0072309A">
        <w:rPr>
          <w:rFonts w:ascii="Times New Roman" w:eastAsia="Times New Roman" w:hAnsi="Times New Roman" w:cs="Times New Roman"/>
          <w:color w:val="auto"/>
          <w:sz w:val="22"/>
          <w:highlight w:val="green"/>
          <w:lang w:eastAsia="ar-SA"/>
        </w:rPr>
        <w:t>25,00</w:t>
      </w:r>
      <w:r w:rsidRPr="0072309A">
        <w:rPr>
          <w:rFonts w:ascii="Times New Roman" w:eastAsia="Times New Roman" w:hAnsi="Times New Roman" w:cs="Times New Roman"/>
          <w:color w:val="auto"/>
          <w:sz w:val="22"/>
          <w:highlight w:val="green"/>
          <w:lang w:eastAsia="ar-SA"/>
        </w:rPr>
        <w:t xml:space="preserve"> zł</w:t>
      </w:r>
      <w:r w:rsidRPr="00E0240A">
        <w:rPr>
          <w:rFonts w:ascii="Times New Roman" w:eastAsia="Times New Roman" w:hAnsi="Times New Roman" w:cs="Times New Roman"/>
          <w:color w:val="auto"/>
          <w:sz w:val="22"/>
          <w:lang w:eastAsia="ar-SA"/>
        </w:rPr>
        <w:t xml:space="preserve"> – za każdy stwierdzony fakt dostarczenia przez Wykonawcę nienaprawionego asortymentu</w:t>
      </w:r>
      <w:r w:rsidR="00CE1B29">
        <w:rPr>
          <w:rFonts w:ascii="Times New Roman" w:eastAsia="Times New Roman" w:hAnsi="Times New Roman" w:cs="Times New Roman"/>
          <w:color w:val="auto"/>
          <w:sz w:val="22"/>
          <w:lang w:eastAsia="ar-SA"/>
        </w:rPr>
        <w:t>;</w:t>
      </w:r>
    </w:p>
    <w:p w14:paraId="3BC19367" w14:textId="77777777" w:rsidR="00B72ACE" w:rsidRPr="00E0240A" w:rsidRDefault="00B72ACE" w:rsidP="00CE1B29">
      <w:pPr>
        <w:numPr>
          <w:ilvl w:val="1"/>
          <w:numId w:val="50"/>
        </w:numPr>
        <w:suppressAutoHyphens/>
        <w:spacing w:after="0" w:line="240" w:lineRule="auto"/>
        <w:ind w:left="851" w:hanging="494"/>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 xml:space="preserve">z tytułu odstąpienia od umowy z przyczyn niezależnych od Zamawiającego Wykonawca zapłaci karę </w:t>
      </w:r>
      <w:r w:rsidRPr="00E0240A">
        <w:rPr>
          <w:rFonts w:ascii="Times New Roman" w:eastAsia="Times New Roman" w:hAnsi="Times New Roman" w:cs="Times New Roman"/>
          <w:color w:val="auto"/>
          <w:sz w:val="22"/>
          <w:lang w:eastAsia="ar-SA"/>
        </w:rPr>
        <w:br/>
        <w:t>w wysokości 5 % wartości netto za usługi, od wykonania których odstąpił (ilości szacunkowe stają się podstawą do określenia wartości i ilości przedmiotu zamówienia);</w:t>
      </w:r>
    </w:p>
    <w:p w14:paraId="0C40B79A" w14:textId="7FBFD0D4" w:rsidR="00B72ACE" w:rsidRPr="00E0240A" w:rsidRDefault="00B72ACE" w:rsidP="00CE1B29">
      <w:pPr>
        <w:numPr>
          <w:ilvl w:val="1"/>
          <w:numId w:val="50"/>
        </w:numPr>
        <w:suppressAutoHyphens/>
        <w:spacing w:after="0" w:line="240" w:lineRule="auto"/>
        <w:ind w:left="851" w:hanging="494"/>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rPr>
        <w:t xml:space="preserve">za </w:t>
      </w:r>
      <w:r w:rsidRPr="00E0240A">
        <w:rPr>
          <w:rFonts w:ascii="Times New Roman" w:eastAsia="Times New Roman" w:hAnsi="Times New Roman" w:cs="Times New Roman"/>
          <w:color w:val="auto"/>
          <w:sz w:val="22"/>
          <w:lang w:eastAsia="ar-SA"/>
        </w:rPr>
        <w:t>zwłokę</w:t>
      </w:r>
      <w:r w:rsidRPr="00E0240A">
        <w:rPr>
          <w:rFonts w:ascii="Times New Roman" w:eastAsia="Times New Roman" w:hAnsi="Times New Roman" w:cs="Times New Roman"/>
          <w:color w:val="auto"/>
          <w:sz w:val="22"/>
        </w:rPr>
        <w:t xml:space="preserve"> w wykonaniu reklamacji  </w:t>
      </w:r>
      <w:r w:rsidRPr="00E0240A">
        <w:rPr>
          <w:rFonts w:ascii="Times New Roman" w:eastAsia="Times New Roman" w:hAnsi="Times New Roman" w:cs="Times New Roman"/>
          <w:color w:val="auto"/>
          <w:sz w:val="22"/>
          <w:lang w:eastAsia="ar-SA"/>
        </w:rPr>
        <w:t>w terminie, Wykonawc</w:t>
      </w:r>
      <w:r w:rsidRPr="00E0240A">
        <w:rPr>
          <w:rFonts w:ascii="Times New Roman" w:eastAsia="Times New Roman" w:hAnsi="Times New Roman" w:cs="Times New Roman"/>
          <w:color w:val="auto"/>
          <w:sz w:val="22"/>
        </w:rPr>
        <w:t xml:space="preserve">a zapłaci Zamawiającemu karę w wysokości </w:t>
      </w:r>
      <w:r w:rsidR="00783165" w:rsidRPr="00783165">
        <w:rPr>
          <w:rFonts w:ascii="Times New Roman" w:eastAsia="Times New Roman" w:hAnsi="Times New Roman" w:cs="Times New Roman"/>
          <w:color w:val="auto"/>
          <w:sz w:val="22"/>
          <w:highlight w:val="green"/>
        </w:rPr>
        <w:t>3</w:t>
      </w:r>
      <w:r w:rsidRPr="00783165">
        <w:rPr>
          <w:rFonts w:ascii="Times New Roman" w:eastAsia="Times New Roman" w:hAnsi="Times New Roman" w:cs="Times New Roman"/>
          <w:color w:val="auto"/>
          <w:sz w:val="22"/>
          <w:highlight w:val="green"/>
        </w:rPr>
        <w:t>%</w:t>
      </w:r>
      <w:r w:rsidRPr="00E0240A">
        <w:rPr>
          <w:rFonts w:ascii="Times New Roman" w:eastAsia="Times New Roman" w:hAnsi="Times New Roman" w:cs="Times New Roman"/>
          <w:color w:val="auto"/>
          <w:sz w:val="22"/>
        </w:rPr>
        <w:t xml:space="preserve"> wartości reklamowanej usługi częściowej, za każdy dzień zwłoki w wykonaniu reklamacji;</w:t>
      </w:r>
    </w:p>
    <w:p w14:paraId="29D058FA" w14:textId="77777777" w:rsidR="00B72ACE" w:rsidRPr="00E0240A" w:rsidRDefault="00B72ACE" w:rsidP="00CE1B29">
      <w:pPr>
        <w:numPr>
          <w:ilvl w:val="1"/>
          <w:numId w:val="50"/>
        </w:numPr>
        <w:suppressAutoHyphens/>
        <w:spacing w:after="0" w:line="240" w:lineRule="auto"/>
        <w:ind w:left="851" w:hanging="494"/>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z tytułu niespełnienia przez Wykonawcę lub Podwykonawcę wymogu zatrudnienia na podstawie umowy o pracę osób wykonujących wskazane czynności, Wykonawc</w:t>
      </w:r>
      <w:r w:rsidRPr="00E0240A">
        <w:rPr>
          <w:rFonts w:ascii="Times New Roman" w:eastAsia="Times New Roman" w:hAnsi="Times New Roman" w:cs="Times New Roman"/>
          <w:color w:val="auto"/>
          <w:sz w:val="22"/>
        </w:rPr>
        <w:t>a zapłaci Zamawiającemu karę w wysokości 0,1% wartości umowy netto, każdorazowo do przeprowadzonej kontroli.</w:t>
      </w:r>
    </w:p>
    <w:p w14:paraId="38F233FB" w14:textId="77777777" w:rsidR="00B72ACE" w:rsidRPr="00E0240A" w:rsidRDefault="00B72ACE" w:rsidP="00CE1B29">
      <w:pPr>
        <w:numPr>
          <w:ilvl w:val="1"/>
          <w:numId w:val="50"/>
        </w:numPr>
        <w:suppressAutoHyphens/>
        <w:spacing w:after="0" w:line="240" w:lineRule="auto"/>
        <w:ind w:left="851" w:hanging="494"/>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lastRenderedPageBreak/>
        <w:t xml:space="preserve">z tytułu niespełnienia </w:t>
      </w:r>
      <w:r w:rsidRPr="00E0240A">
        <w:rPr>
          <w:rFonts w:ascii="Times New Roman" w:eastAsia="Times New Roman" w:hAnsi="Times New Roman" w:cs="Times New Roman"/>
          <w:iCs/>
          <w:color w:val="auto"/>
          <w:sz w:val="22"/>
        </w:rPr>
        <w:t xml:space="preserve">wymogu dysponowania </w:t>
      </w:r>
      <w:r w:rsidRPr="00E0240A">
        <w:rPr>
          <w:rFonts w:ascii="Times New Roman" w:eastAsia="Times New Roman" w:hAnsi="Times New Roman" w:cs="Times New Roman"/>
          <w:color w:val="auto"/>
          <w:sz w:val="22"/>
          <w:lang w:eastAsia="ar-SA"/>
        </w:rPr>
        <w:t>ubezpieczeniem od odpowiedzialności cywilnej na kwotę minimum określoną przez Zamawiającego, Wykonawc</w:t>
      </w:r>
      <w:r w:rsidRPr="00E0240A">
        <w:rPr>
          <w:rFonts w:ascii="Times New Roman" w:eastAsia="Times New Roman" w:hAnsi="Times New Roman" w:cs="Times New Roman"/>
          <w:color w:val="auto"/>
          <w:sz w:val="22"/>
        </w:rPr>
        <w:t>a zapłaci Zamawiającemu karę w wysokości 0,5% wartości umowy netto, każdorazowo do przeprowadzonej kontroli.</w:t>
      </w:r>
    </w:p>
    <w:p w14:paraId="3EC0F0C3" w14:textId="77777777" w:rsidR="00B72ACE" w:rsidRPr="00E0240A" w:rsidRDefault="00B72ACE" w:rsidP="00CE1B29">
      <w:pPr>
        <w:numPr>
          <w:ilvl w:val="1"/>
          <w:numId w:val="50"/>
        </w:numPr>
        <w:suppressAutoHyphens/>
        <w:spacing w:after="0" w:line="240" w:lineRule="auto"/>
        <w:ind w:left="851" w:hanging="494"/>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 xml:space="preserve">z tytułu niespełnienia </w:t>
      </w:r>
      <w:r w:rsidRPr="00E0240A">
        <w:rPr>
          <w:rFonts w:ascii="Times New Roman" w:eastAsia="Times New Roman" w:hAnsi="Times New Roman" w:cs="Times New Roman"/>
          <w:iCs/>
          <w:color w:val="auto"/>
          <w:sz w:val="22"/>
        </w:rPr>
        <w:t>wymogu przeprowadzania kontroli mikrobiologicznych bądź nie przesłania ich kopii Zamawiającemu w wymaganym terminie, Wykonawc</w:t>
      </w:r>
      <w:r w:rsidRPr="00E0240A">
        <w:rPr>
          <w:rFonts w:ascii="Times New Roman" w:eastAsia="Times New Roman" w:hAnsi="Times New Roman" w:cs="Times New Roman"/>
          <w:color w:val="auto"/>
          <w:sz w:val="22"/>
        </w:rPr>
        <w:t>a zapłaci Zamawiającemu karę w wysokości 0,5% wartości umowy netto.</w:t>
      </w:r>
    </w:p>
    <w:p w14:paraId="0AE134BF" w14:textId="77777777" w:rsidR="00B72ACE" w:rsidRPr="00E0240A" w:rsidRDefault="00B72ACE" w:rsidP="009F0FBF">
      <w:pPr>
        <w:numPr>
          <w:ilvl w:val="0"/>
          <w:numId w:val="39"/>
        </w:numPr>
        <w:suppressAutoHyphens/>
        <w:spacing w:before="120" w:after="0" w:line="240" w:lineRule="auto"/>
        <w:ind w:left="357" w:hanging="357"/>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 xml:space="preserve">Łączna maksymalna wysokość wszystkich kar umownych nie może przekroczyć </w:t>
      </w:r>
      <w:r w:rsidRPr="00E0240A">
        <w:rPr>
          <w:rFonts w:ascii="Times New Roman" w:eastAsia="Times New Roman" w:hAnsi="Times New Roman" w:cs="Times New Roman"/>
          <w:b/>
          <w:color w:val="auto"/>
          <w:sz w:val="22"/>
          <w:lang w:eastAsia="ar-SA"/>
        </w:rPr>
        <w:t>20% wartości netto</w:t>
      </w:r>
      <w:r w:rsidRPr="00E0240A">
        <w:rPr>
          <w:rFonts w:ascii="Times New Roman" w:eastAsia="Times New Roman" w:hAnsi="Times New Roman" w:cs="Times New Roman"/>
          <w:color w:val="auto"/>
          <w:sz w:val="22"/>
          <w:lang w:eastAsia="ar-SA"/>
        </w:rPr>
        <w:t xml:space="preserve"> umowy. Strony niezależnie od kar umownych mogą dochodzić odszkodowania  przewyższającego kary umowne na zasadach ogólnych prawa cywilnego.</w:t>
      </w:r>
    </w:p>
    <w:p w14:paraId="7CB136EF" w14:textId="77777777" w:rsidR="00B72ACE" w:rsidRPr="00E0240A" w:rsidRDefault="00B72ACE" w:rsidP="009F0FBF">
      <w:pPr>
        <w:numPr>
          <w:ilvl w:val="0"/>
          <w:numId w:val="39"/>
        </w:numPr>
        <w:suppressAutoHyphens/>
        <w:spacing w:before="120" w:after="0" w:line="240" w:lineRule="auto"/>
        <w:ind w:left="357" w:hanging="357"/>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Zamawiający jest uprawniony do miarkowania wysokości  kar umownych w zależności od charakteru uchybienia Wykonawcy obowiązkom umownym. Decyzja w zakresie ewentualnego miarkowania kar umownych lub odstąpienia od ich naliczania jest podejmowana indywidulanie przez Zamawiającego. Wykonawcy nie przysługuje roszczenie z tego tytułu.</w:t>
      </w:r>
    </w:p>
    <w:p w14:paraId="35956DD4" w14:textId="77777777" w:rsidR="00B72ACE" w:rsidRPr="00E0240A" w:rsidRDefault="00B72ACE" w:rsidP="009F0FBF">
      <w:pPr>
        <w:numPr>
          <w:ilvl w:val="0"/>
          <w:numId w:val="39"/>
        </w:numPr>
        <w:suppressAutoHyphens/>
        <w:spacing w:after="60" w:line="260" w:lineRule="atLeast"/>
        <w:ind w:left="357" w:hanging="357"/>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 xml:space="preserve">W przypadku niedotrzymania terminu płatności Wykonawca ma prawo żądać  zapłaty odsetek ustawowych </w:t>
      </w:r>
    </w:p>
    <w:p w14:paraId="40A3335C" w14:textId="77777777" w:rsidR="00B72ACE" w:rsidRPr="00E0240A" w:rsidRDefault="00B72ACE" w:rsidP="009F0FBF">
      <w:pPr>
        <w:numPr>
          <w:ilvl w:val="0"/>
          <w:numId w:val="39"/>
        </w:numPr>
        <w:suppressAutoHyphens/>
        <w:spacing w:after="60" w:line="240" w:lineRule="auto"/>
        <w:ind w:left="357" w:right="-2" w:hanging="357"/>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 xml:space="preserve">Zamawiający nie będzie naliczał kar umownych w przypadku wystąpienia nadzwyczajnych okoliczności siły wyższej na, którą Wykonawca nie miał wpływu (w takiej sytuacji Wykonawca zobowiązany będzie udowodnić fakt jej wystąpienia i uzasadnić (udokumentować) w formie pisemnej jej wpływ na  prawidłową realizację zamówienia).  </w:t>
      </w:r>
    </w:p>
    <w:p w14:paraId="4FF625FD" w14:textId="77777777" w:rsidR="00B72ACE" w:rsidRPr="00E0240A" w:rsidRDefault="00B72ACE" w:rsidP="009F0FBF">
      <w:pPr>
        <w:numPr>
          <w:ilvl w:val="0"/>
          <w:numId w:val="39"/>
        </w:numPr>
        <w:suppressAutoHyphens/>
        <w:spacing w:after="0" w:line="240" w:lineRule="auto"/>
        <w:ind w:left="357" w:hanging="357"/>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Strony niezależnie od kar umownych mogą dochodzić odszkodowania  przewyższającego kary umowne na zasadach ogólnych prawa cywilnego.</w:t>
      </w:r>
    </w:p>
    <w:p w14:paraId="311C4562" w14:textId="77777777" w:rsidR="00B72ACE" w:rsidRPr="00E0240A" w:rsidRDefault="00B72ACE" w:rsidP="00B72ACE">
      <w:pPr>
        <w:suppressAutoHyphens/>
        <w:spacing w:after="0" w:line="240" w:lineRule="auto"/>
        <w:ind w:left="357" w:hanging="360"/>
        <w:jc w:val="center"/>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b/>
          <w:bCs/>
          <w:color w:val="auto"/>
          <w:sz w:val="22"/>
          <w:lang w:eastAsia="ar-SA"/>
        </w:rPr>
        <w:t>§ 8.</w:t>
      </w:r>
    </w:p>
    <w:p w14:paraId="249E9EB7" w14:textId="77777777" w:rsidR="00B72ACE" w:rsidRPr="00E0240A" w:rsidRDefault="00B72ACE" w:rsidP="009F0FBF">
      <w:pPr>
        <w:numPr>
          <w:ilvl w:val="0"/>
          <w:numId w:val="43"/>
        </w:numPr>
        <w:suppressAutoHyphens/>
        <w:spacing w:after="60" w:line="240" w:lineRule="auto"/>
        <w:ind w:left="357" w:hanging="357"/>
        <w:rPr>
          <w:rFonts w:ascii="Times New Roman" w:eastAsia="Times New Roman" w:hAnsi="Times New Roman" w:cs="Times New Roman"/>
          <w:noProof/>
          <w:color w:val="auto"/>
          <w:sz w:val="22"/>
          <w:lang w:eastAsia="ar-SA"/>
        </w:rPr>
      </w:pPr>
      <w:r w:rsidRPr="00E0240A">
        <w:rPr>
          <w:rFonts w:ascii="Times New Roman" w:eastAsia="Times New Roman" w:hAnsi="Times New Roman" w:cs="Times New Roman"/>
          <w:noProof/>
          <w:color w:val="auto"/>
          <w:sz w:val="22"/>
          <w:lang w:eastAsia="ar-SA"/>
        </w:rPr>
        <w:t>Zamawiający przewiduje możliwość zmian postanowień zawartej umowy w stosunku do treści oferty, na podstawie której dokonano wyboru Wykonawcy, w przypadku zaistnienia okolicznosci o których mowa w art. 455 z zachowaniem zasad o których mowa w art. 454 i 455 ustawy Pzp.</w:t>
      </w:r>
    </w:p>
    <w:p w14:paraId="743B8B59" w14:textId="77777777" w:rsidR="00B72ACE" w:rsidRPr="00E0240A" w:rsidRDefault="00B72ACE" w:rsidP="009F0FBF">
      <w:pPr>
        <w:numPr>
          <w:ilvl w:val="0"/>
          <w:numId w:val="43"/>
        </w:numPr>
        <w:suppressAutoHyphens/>
        <w:spacing w:after="60" w:line="240" w:lineRule="auto"/>
        <w:ind w:left="357" w:hanging="357"/>
        <w:rPr>
          <w:rFonts w:ascii="Times New Roman" w:eastAsia="Times New Roman" w:hAnsi="Times New Roman" w:cs="Times New Roman"/>
          <w:noProof/>
          <w:color w:val="auto"/>
          <w:sz w:val="22"/>
        </w:rPr>
      </w:pPr>
      <w:r w:rsidRPr="00E0240A">
        <w:rPr>
          <w:rFonts w:ascii="Times New Roman" w:eastAsia="Times New Roman" w:hAnsi="Times New Roman" w:cs="Times New Roman"/>
          <w:noProof/>
          <w:color w:val="auto"/>
          <w:sz w:val="22"/>
        </w:rPr>
        <w:t>Zgodnie z art.  455 ust. 1 pkt 1 ustawy Pzp ustawy Zamawiający przewiduje zmianę postanowień zawartej umowy oraz określa warunki tych zmian poprzez wprowadzenie do zawartej umowy możliwosci zmian:</w:t>
      </w:r>
    </w:p>
    <w:p w14:paraId="2B5DD05E" w14:textId="77777777" w:rsidR="00B72ACE" w:rsidRPr="00E0240A" w:rsidRDefault="00B72ACE" w:rsidP="009F0FBF">
      <w:pPr>
        <w:numPr>
          <w:ilvl w:val="1"/>
          <w:numId w:val="37"/>
        </w:numPr>
        <w:suppressAutoHyphens/>
        <w:spacing w:after="60" w:line="240" w:lineRule="auto"/>
        <w:ind w:left="714" w:hanging="357"/>
        <w:contextualSpacing/>
        <w:rPr>
          <w:rFonts w:ascii="Times New Roman" w:eastAsia="Times New Roman" w:hAnsi="Times New Roman" w:cs="Times New Roman"/>
          <w:noProof/>
          <w:color w:val="auto"/>
          <w:sz w:val="22"/>
        </w:rPr>
      </w:pPr>
      <w:r w:rsidRPr="00E0240A">
        <w:rPr>
          <w:rFonts w:ascii="Times New Roman" w:eastAsia="Times New Roman" w:hAnsi="Times New Roman" w:cs="Times New Roman"/>
          <w:color w:val="auto"/>
          <w:sz w:val="22"/>
        </w:rPr>
        <w:t>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490F6384" w14:textId="77777777" w:rsidR="00B72ACE" w:rsidRPr="00E0240A" w:rsidRDefault="00B72ACE" w:rsidP="009F0FBF">
      <w:pPr>
        <w:numPr>
          <w:ilvl w:val="1"/>
          <w:numId w:val="37"/>
        </w:numPr>
        <w:suppressAutoHyphens/>
        <w:spacing w:after="60" w:line="240" w:lineRule="auto"/>
        <w:ind w:left="714" w:hanging="357"/>
        <w:contextualSpacing/>
        <w:rPr>
          <w:rFonts w:ascii="Times New Roman" w:eastAsia="Times New Roman" w:hAnsi="Times New Roman" w:cs="Times New Roman"/>
          <w:noProof/>
          <w:color w:val="auto"/>
          <w:sz w:val="22"/>
        </w:rPr>
      </w:pPr>
      <w:r w:rsidRPr="00E0240A">
        <w:rPr>
          <w:rFonts w:ascii="Times New Roman" w:eastAsia="Times New Roman" w:hAnsi="Times New Roman" w:cs="Times New Roman"/>
          <w:color w:val="auto"/>
          <w:sz w:val="22"/>
        </w:rPr>
        <w:t>zmiany umówionego terminu wykonania zamówienia 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6E698FB9" w14:textId="77777777" w:rsidR="00B72ACE" w:rsidRPr="00E0240A" w:rsidRDefault="00B72ACE" w:rsidP="009F0FBF">
      <w:pPr>
        <w:numPr>
          <w:ilvl w:val="1"/>
          <w:numId w:val="37"/>
        </w:numPr>
        <w:suppressAutoHyphens/>
        <w:spacing w:after="60" w:line="240" w:lineRule="auto"/>
        <w:ind w:left="714" w:hanging="357"/>
        <w:contextualSpacing/>
        <w:rPr>
          <w:rFonts w:ascii="Times New Roman" w:eastAsia="Times New Roman" w:hAnsi="Times New Roman" w:cs="Times New Roman"/>
          <w:noProof/>
          <w:color w:val="auto"/>
          <w:sz w:val="22"/>
        </w:rPr>
      </w:pPr>
      <w:r w:rsidRPr="00E0240A">
        <w:rPr>
          <w:rFonts w:ascii="Times New Roman" w:eastAsia="Times New Roman" w:hAnsi="Times New Roman" w:cs="Times New Roman"/>
          <w:color w:val="auto"/>
          <w:sz w:val="22"/>
        </w:rPr>
        <w:t>dopuszczenie powierzenie części zamówienia Podwykonawcy w przypadku, gdy oferta Wykonawcy realizującego usługi nie zawierała  wskazania  części, którą  na  etapie realizacji zamówienia zamierza  powierzyć Podwykonawcy. Powierzenie części zamówienia Podwykonawcy możliwe jest w przypadku wykazania przez Wykonawcę, że proponowana zmiana jest korzystna dla zamawiającego lub konieczna dla prawidłowego lub terminowego wykonania usług,</w:t>
      </w:r>
    </w:p>
    <w:p w14:paraId="62BBA511" w14:textId="77777777" w:rsidR="00B72ACE" w:rsidRPr="00E0240A" w:rsidRDefault="00B72ACE" w:rsidP="00D35C82">
      <w:pPr>
        <w:numPr>
          <w:ilvl w:val="1"/>
          <w:numId w:val="37"/>
        </w:numPr>
        <w:suppressAutoHyphens/>
        <w:spacing w:after="60" w:line="240" w:lineRule="auto"/>
        <w:ind w:left="709" w:hanging="425"/>
        <w:contextualSpacing/>
        <w:rPr>
          <w:rFonts w:ascii="Times New Roman" w:eastAsia="Times New Roman" w:hAnsi="Times New Roman" w:cs="Times New Roman"/>
          <w:noProof/>
          <w:color w:val="auto"/>
          <w:sz w:val="22"/>
        </w:rPr>
      </w:pPr>
      <w:r w:rsidRPr="00E0240A">
        <w:rPr>
          <w:rFonts w:ascii="Times New Roman" w:eastAsia="Times New Roman" w:hAnsi="Times New Roman" w:cs="Times New Roman"/>
          <w:color w:val="auto"/>
          <w:sz w:val="22"/>
        </w:rPr>
        <w:t>wprowadzenia cen promocyjnych lub obniżenie cen dla wykonywanych usług.</w:t>
      </w:r>
    </w:p>
    <w:p w14:paraId="53B85690" w14:textId="77777777" w:rsidR="00B72ACE" w:rsidRPr="00E0240A" w:rsidRDefault="00B72ACE" w:rsidP="009F0FBF">
      <w:pPr>
        <w:numPr>
          <w:ilvl w:val="0"/>
          <w:numId w:val="43"/>
        </w:numPr>
        <w:suppressAutoHyphens/>
        <w:spacing w:after="60" w:line="240" w:lineRule="auto"/>
        <w:ind w:left="357" w:hanging="357"/>
        <w:rPr>
          <w:rFonts w:ascii="Times New Roman" w:eastAsia="Times New Roman" w:hAnsi="Times New Roman" w:cs="Times New Roman"/>
          <w:noProof/>
          <w:color w:val="auto"/>
          <w:sz w:val="22"/>
          <w:lang w:eastAsia="ar-SA"/>
        </w:rPr>
      </w:pPr>
      <w:r w:rsidRPr="00E0240A">
        <w:rPr>
          <w:rFonts w:ascii="Times New Roman" w:eastAsia="Times New Roman" w:hAnsi="Times New Roman" w:cs="Times New Roman"/>
          <w:color w:val="auto"/>
          <w:sz w:val="22"/>
          <w:lang w:eastAsia="ar-SA"/>
        </w:rPr>
        <w:t>Zamawiający dopuszcza możliwość przedłużenia terminu obowiązywania umowy w przypadku niezrealizowania  wartości umowy w terminie z przyczyn leżących po stronie zamawiającego, w zależności od ilości hospitalizowanych pacjentów, na okres do wyczerpania ilości przedmiotu zamówienia, określonego w umowie nie dłużej jednak niż 3 miesiące.</w:t>
      </w:r>
    </w:p>
    <w:p w14:paraId="61DDC6E6" w14:textId="77777777" w:rsidR="00B72ACE" w:rsidRPr="00E0240A" w:rsidRDefault="00B72ACE" w:rsidP="009F0FBF">
      <w:pPr>
        <w:numPr>
          <w:ilvl w:val="0"/>
          <w:numId w:val="43"/>
        </w:numPr>
        <w:suppressAutoHyphens/>
        <w:spacing w:after="60" w:line="240" w:lineRule="auto"/>
        <w:ind w:left="357" w:hanging="357"/>
        <w:rPr>
          <w:rFonts w:ascii="Times New Roman" w:eastAsia="Times New Roman" w:hAnsi="Times New Roman" w:cs="Times New Roman"/>
          <w:noProof/>
          <w:color w:val="auto"/>
          <w:sz w:val="22"/>
          <w:lang w:eastAsia="ar-SA"/>
        </w:rPr>
      </w:pPr>
      <w:r w:rsidRPr="00E0240A">
        <w:rPr>
          <w:rFonts w:ascii="Times New Roman" w:eastAsia="Times New Roman" w:hAnsi="Times New Roman" w:cs="Times New Roman"/>
          <w:color w:val="auto"/>
          <w:sz w:val="22"/>
          <w:lang w:eastAsia="ar-SA"/>
        </w:rPr>
        <w:t xml:space="preserve">Wszelkie zmiany i uzupełnienia niniejszej umowy mogą być dokonywane za zgodą obu stron wyrażoną w formie pisemnej pod rygorem nieważności. </w:t>
      </w:r>
    </w:p>
    <w:p w14:paraId="142457AC" w14:textId="77777777" w:rsidR="00B72ACE" w:rsidRPr="00E0240A" w:rsidRDefault="00B72ACE" w:rsidP="009F0FBF">
      <w:pPr>
        <w:numPr>
          <w:ilvl w:val="0"/>
          <w:numId w:val="43"/>
        </w:numPr>
        <w:suppressAutoHyphens/>
        <w:spacing w:after="60" w:line="240" w:lineRule="auto"/>
        <w:ind w:left="357" w:hanging="357"/>
        <w:rPr>
          <w:rFonts w:ascii="Times New Roman" w:eastAsia="Times New Roman" w:hAnsi="Times New Roman" w:cs="Times New Roman"/>
          <w:noProof/>
          <w:color w:val="auto"/>
          <w:sz w:val="22"/>
          <w:lang w:eastAsia="ar-SA"/>
        </w:rPr>
      </w:pPr>
      <w:r w:rsidRPr="00E0240A">
        <w:rPr>
          <w:rFonts w:ascii="Times New Roman" w:eastAsia="Times New Roman" w:hAnsi="Times New Roman" w:cs="Times New Roman"/>
          <w:color w:val="auto"/>
          <w:sz w:val="22"/>
          <w:lang w:eastAsia="ar-SA"/>
        </w:rPr>
        <w:t>W  celu  dokonania  zmian  zapisów  umowy  wnioskowanych  przez  Stronę,  zobowiązana  jest  ona  pisemnie  wystąpić  z  propozycją  zmiany  warunków  umowy  wraz  z  ich  uzasadnieniem.</w:t>
      </w:r>
    </w:p>
    <w:p w14:paraId="51442D76" w14:textId="77777777" w:rsidR="00B72ACE" w:rsidRPr="00E0240A" w:rsidRDefault="00B72ACE" w:rsidP="00B72ACE">
      <w:pPr>
        <w:suppressAutoHyphens/>
        <w:spacing w:after="0" w:line="240" w:lineRule="auto"/>
        <w:ind w:left="0" w:firstLine="0"/>
        <w:jc w:val="center"/>
        <w:rPr>
          <w:rFonts w:ascii="Times New Roman" w:eastAsia="Times New Roman" w:hAnsi="Times New Roman" w:cs="Times New Roman"/>
          <w:b/>
          <w:color w:val="auto"/>
          <w:sz w:val="22"/>
          <w:highlight w:val="green"/>
          <w:lang w:eastAsia="ar-SA"/>
        </w:rPr>
      </w:pPr>
    </w:p>
    <w:p w14:paraId="3F90E8C0" w14:textId="77777777" w:rsidR="00B72ACE" w:rsidRPr="00E0240A" w:rsidRDefault="00B72ACE" w:rsidP="00B72ACE">
      <w:pPr>
        <w:suppressAutoHyphens/>
        <w:spacing w:after="0" w:line="240" w:lineRule="auto"/>
        <w:ind w:left="0" w:firstLine="0"/>
        <w:jc w:val="center"/>
        <w:rPr>
          <w:rFonts w:ascii="Times New Roman" w:eastAsia="Times New Roman" w:hAnsi="Times New Roman" w:cs="Times New Roman"/>
          <w:b/>
          <w:color w:val="auto"/>
          <w:sz w:val="22"/>
          <w:lang w:eastAsia="ar-SA"/>
        </w:rPr>
      </w:pPr>
      <w:r w:rsidRPr="00E0240A">
        <w:rPr>
          <w:rFonts w:ascii="Times New Roman" w:eastAsia="Times New Roman" w:hAnsi="Times New Roman" w:cs="Times New Roman"/>
          <w:b/>
          <w:color w:val="auto"/>
          <w:sz w:val="22"/>
          <w:lang w:eastAsia="ar-SA"/>
        </w:rPr>
        <w:t>§ 9.</w:t>
      </w:r>
    </w:p>
    <w:p w14:paraId="353DE245" w14:textId="77777777" w:rsidR="00B72ACE" w:rsidRPr="00E0240A" w:rsidRDefault="00B72ACE" w:rsidP="00E85573">
      <w:pPr>
        <w:numPr>
          <w:ilvl w:val="0"/>
          <w:numId w:val="45"/>
        </w:numPr>
        <w:suppressAutoHyphens/>
        <w:spacing w:after="60" w:line="100" w:lineRule="atLeast"/>
        <w:ind w:left="357" w:hanging="357"/>
        <w:jc w:val="left"/>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 xml:space="preserve">Zamawiający może odstąpić od umowy: </w:t>
      </w:r>
    </w:p>
    <w:p w14:paraId="221E46B6" w14:textId="77777777" w:rsidR="00B72ACE" w:rsidRPr="00E0240A" w:rsidRDefault="00B72ACE" w:rsidP="009F0FBF">
      <w:pPr>
        <w:numPr>
          <w:ilvl w:val="1"/>
          <w:numId w:val="45"/>
        </w:numPr>
        <w:suppressAutoHyphens/>
        <w:spacing w:after="60" w:line="100" w:lineRule="atLeast"/>
        <w:ind w:left="567" w:hanging="425"/>
        <w:jc w:val="left"/>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7E8B7F31" w14:textId="77777777" w:rsidR="00B72ACE" w:rsidRPr="00E0240A" w:rsidRDefault="00B72ACE" w:rsidP="009F0FBF">
      <w:pPr>
        <w:numPr>
          <w:ilvl w:val="1"/>
          <w:numId w:val="45"/>
        </w:numPr>
        <w:suppressAutoHyphens/>
        <w:spacing w:after="60" w:line="100" w:lineRule="atLeast"/>
        <w:ind w:left="567" w:hanging="425"/>
        <w:jc w:val="left"/>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 xml:space="preserve">jeżeli zachodzi co najmniej jedna z następujących okoliczności: </w:t>
      </w:r>
    </w:p>
    <w:p w14:paraId="489B7B27" w14:textId="77777777" w:rsidR="00B72ACE" w:rsidRPr="00E0240A" w:rsidRDefault="00B72ACE" w:rsidP="00CE1B29">
      <w:pPr>
        <w:numPr>
          <w:ilvl w:val="2"/>
          <w:numId w:val="45"/>
        </w:numPr>
        <w:suppressAutoHyphens/>
        <w:spacing w:after="60" w:line="240" w:lineRule="auto"/>
        <w:ind w:left="993" w:hanging="567"/>
        <w:jc w:val="left"/>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 xml:space="preserve">dokonano zmiany umowy z naruszeniem art. 454 </w:t>
      </w:r>
      <w:proofErr w:type="spellStart"/>
      <w:r w:rsidRPr="00E0240A">
        <w:rPr>
          <w:rFonts w:ascii="Times New Roman" w:eastAsia="Times New Roman" w:hAnsi="Times New Roman" w:cs="Times New Roman"/>
          <w:color w:val="auto"/>
          <w:sz w:val="22"/>
        </w:rPr>
        <w:t>p.z.p</w:t>
      </w:r>
      <w:proofErr w:type="spellEnd"/>
      <w:r w:rsidRPr="00E0240A">
        <w:rPr>
          <w:rFonts w:ascii="Times New Roman" w:eastAsia="Times New Roman" w:hAnsi="Times New Roman" w:cs="Times New Roman"/>
          <w:color w:val="auto"/>
          <w:sz w:val="22"/>
        </w:rPr>
        <w:t xml:space="preserve">. i art. 455 </w:t>
      </w:r>
      <w:proofErr w:type="spellStart"/>
      <w:r w:rsidRPr="00E0240A">
        <w:rPr>
          <w:rFonts w:ascii="Times New Roman" w:eastAsia="Times New Roman" w:hAnsi="Times New Roman" w:cs="Times New Roman"/>
          <w:color w:val="auto"/>
          <w:sz w:val="22"/>
        </w:rPr>
        <w:t>p.z.p</w:t>
      </w:r>
      <w:proofErr w:type="spellEnd"/>
      <w:r w:rsidRPr="00E0240A">
        <w:rPr>
          <w:rFonts w:ascii="Times New Roman" w:eastAsia="Times New Roman" w:hAnsi="Times New Roman" w:cs="Times New Roman"/>
          <w:color w:val="auto"/>
          <w:sz w:val="22"/>
        </w:rPr>
        <w:t xml:space="preserve">., </w:t>
      </w:r>
    </w:p>
    <w:p w14:paraId="0FD066DB" w14:textId="77777777" w:rsidR="00B72ACE" w:rsidRPr="00E0240A" w:rsidRDefault="00B72ACE" w:rsidP="00CE1B29">
      <w:pPr>
        <w:numPr>
          <w:ilvl w:val="2"/>
          <w:numId w:val="45"/>
        </w:numPr>
        <w:suppressAutoHyphens/>
        <w:spacing w:after="60" w:line="240" w:lineRule="auto"/>
        <w:ind w:left="993" w:hanging="567"/>
        <w:jc w:val="left"/>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lastRenderedPageBreak/>
        <w:t xml:space="preserve">Wykonawca w chwili zawarcia umowy podlegał wykluczeniu na podstawie art. 108 </w:t>
      </w:r>
      <w:proofErr w:type="spellStart"/>
      <w:r w:rsidRPr="00E0240A">
        <w:rPr>
          <w:rFonts w:ascii="Times New Roman" w:eastAsia="Times New Roman" w:hAnsi="Times New Roman" w:cs="Times New Roman"/>
          <w:color w:val="auto"/>
          <w:sz w:val="22"/>
        </w:rPr>
        <w:t>p.z.p</w:t>
      </w:r>
      <w:proofErr w:type="spellEnd"/>
      <w:r w:rsidRPr="00E0240A">
        <w:rPr>
          <w:rFonts w:ascii="Times New Roman" w:eastAsia="Times New Roman" w:hAnsi="Times New Roman" w:cs="Times New Roman"/>
          <w:color w:val="auto"/>
          <w:sz w:val="22"/>
        </w:rPr>
        <w:t>.,</w:t>
      </w:r>
    </w:p>
    <w:p w14:paraId="49069150" w14:textId="6CE5306B" w:rsidR="00B72ACE" w:rsidRPr="00E0240A" w:rsidRDefault="00B72ACE" w:rsidP="00CE1B29">
      <w:pPr>
        <w:numPr>
          <w:ilvl w:val="2"/>
          <w:numId w:val="45"/>
        </w:numPr>
        <w:suppressAutoHyphens/>
        <w:spacing w:after="60" w:line="240" w:lineRule="auto"/>
        <w:ind w:left="993" w:hanging="567"/>
        <w:jc w:val="left"/>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1C0174EB" w14:textId="77777777" w:rsidR="00B72ACE" w:rsidRPr="00E0240A" w:rsidRDefault="00B72ACE" w:rsidP="009F0FBF">
      <w:pPr>
        <w:numPr>
          <w:ilvl w:val="0"/>
          <w:numId w:val="45"/>
        </w:numPr>
        <w:suppressAutoHyphens/>
        <w:spacing w:after="60" w:line="100" w:lineRule="atLeast"/>
        <w:ind w:left="357" w:hanging="357"/>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 xml:space="preserve">W przypadku odstąpienia z powodu dokonania zmiany umowy z naruszeniem art. 454 </w:t>
      </w:r>
      <w:proofErr w:type="spellStart"/>
      <w:r w:rsidRPr="00E0240A">
        <w:rPr>
          <w:rFonts w:ascii="Times New Roman" w:eastAsia="Times New Roman" w:hAnsi="Times New Roman" w:cs="Times New Roman"/>
          <w:color w:val="auto"/>
          <w:sz w:val="22"/>
        </w:rPr>
        <w:t>p.z.p</w:t>
      </w:r>
      <w:proofErr w:type="spellEnd"/>
      <w:r w:rsidRPr="00E0240A">
        <w:rPr>
          <w:rFonts w:ascii="Times New Roman" w:eastAsia="Times New Roman" w:hAnsi="Times New Roman" w:cs="Times New Roman"/>
          <w:color w:val="auto"/>
          <w:sz w:val="22"/>
        </w:rPr>
        <w:t xml:space="preserve">. i art. 455 </w:t>
      </w:r>
      <w:proofErr w:type="spellStart"/>
      <w:r w:rsidRPr="00E0240A">
        <w:rPr>
          <w:rFonts w:ascii="Times New Roman" w:eastAsia="Times New Roman" w:hAnsi="Times New Roman" w:cs="Times New Roman"/>
          <w:color w:val="auto"/>
          <w:sz w:val="22"/>
        </w:rPr>
        <w:t>p.z.p</w:t>
      </w:r>
      <w:proofErr w:type="spellEnd"/>
      <w:r w:rsidRPr="00E0240A">
        <w:rPr>
          <w:rFonts w:ascii="Times New Roman" w:eastAsia="Times New Roman" w:hAnsi="Times New Roman" w:cs="Times New Roman"/>
          <w:color w:val="auto"/>
          <w:sz w:val="22"/>
        </w:rPr>
        <w:t xml:space="preserve">., Zamawiający odstępuje od umowy w części, której zmiana dotyczy. </w:t>
      </w:r>
    </w:p>
    <w:p w14:paraId="7EEF2074" w14:textId="77777777" w:rsidR="00B72ACE" w:rsidRPr="00E0240A" w:rsidRDefault="00B72ACE" w:rsidP="009F0FBF">
      <w:pPr>
        <w:numPr>
          <w:ilvl w:val="0"/>
          <w:numId w:val="45"/>
        </w:numPr>
        <w:suppressAutoHyphens/>
        <w:spacing w:after="60" w:line="100" w:lineRule="atLeast"/>
        <w:ind w:left="357" w:hanging="357"/>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 xml:space="preserve">W przypadku odstąpienia przez Zamawiającego od umowy Wykonawca może żądać wyłącznie wynagrodzenia należnego z tytułu wykonania części umowy. </w:t>
      </w:r>
    </w:p>
    <w:p w14:paraId="36BCEE1D" w14:textId="073B3A44" w:rsidR="00B72ACE" w:rsidRPr="00E0240A" w:rsidRDefault="00B72ACE" w:rsidP="009F0FBF">
      <w:pPr>
        <w:numPr>
          <w:ilvl w:val="0"/>
          <w:numId w:val="45"/>
        </w:numPr>
        <w:suppressAutoHyphens/>
        <w:spacing w:after="60" w:line="100" w:lineRule="atLeast"/>
        <w:ind w:left="357" w:hanging="357"/>
        <w:rPr>
          <w:rFonts w:ascii="Times New Roman" w:eastAsia="Times New Roman" w:hAnsi="Times New Roman" w:cs="Times New Roman"/>
          <w:color w:val="auto"/>
          <w:sz w:val="22"/>
        </w:rPr>
      </w:pPr>
      <w:r w:rsidRPr="00E0240A">
        <w:rPr>
          <w:rFonts w:ascii="Times New Roman" w:eastAsia="Times New Roman" w:hAnsi="Times New Roman" w:cs="Times New Roman"/>
          <w:b/>
          <w:color w:val="auto"/>
          <w:sz w:val="22"/>
        </w:rPr>
        <w:t xml:space="preserve">Zamawiający </w:t>
      </w:r>
      <w:r w:rsidR="005D7EAD">
        <w:rPr>
          <w:rFonts w:ascii="Times New Roman" w:eastAsia="Times New Roman" w:hAnsi="Times New Roman" w:cs="Times New Roman"/>
          <w:b/>
          <w:color w:val="auto"/>
          <w:sz w:val="22"/>
        </w:rPr>
        <w:t xml:space="preserve">zastrzega, iż </w:t>
      </w:r>
      <w:r w:rsidRPr="00E0240A">
        <w:rPr>
          <w:rFonts w:ascii="Times New Roman" w:eastAsia="Times New Roman" w:hAnsi="Times New Roman" w:cs="Times New Roman"/>
          <w:b/>
          <w:color w:val="auto"/>
          <w:sz w:val="22"/>
        </w:rPr>
        <w:t xml:space="preserve">ma prawo do rozwiązania przedmiotowej umowy z 5 dniowym okresem wypowiedzenia, dokonanym na adres e-mail Wykonawcy: _______________, w przypadku podpisania umowy o zamówienie publiczne z postępowania </w:t>
      </w:r>
      <w:r w:rsidR="00CE1B29">
        <w:rPr>
          <w:rFonts w:ascii="Times New Roman" w:eastAsia="Times New Roman" w:hAnsi="Times New Roman" w:cs="Times New Roman"/>
          <w:b/>
          <w:color w:val="auto"/>
          <w:sz w:val="22"/>
        </w:rPr>
        <w:t xml:space="preserve">Nr: </w:t>
      </w:r>
      <w:r w:rsidRPr="00E0240A">
        <w:rPr>
          <w:rFonts w:ascii="Times New Roman" w:eastAsia="Times New Roman" w:hAnsi="Times New Roman" w:cs="Times New Roman"/>
          <w:b/>
          <w:color w:val="auto"/>
          <w:sz w:val="22"/>
        </w:rPr>
        <w:t>ZP/94/2023.</w:t>
      </w:r>
    </w:p>
    <w:p w14:paraId="09079EA3" w14:textId="77777777" w:rsidR="00B72ACE" w:rsidRPr="00E0240A" w:rsidRDefault="00B72ACE" w:rsidP="00B72ACE">
      <w:pPr>
        <w:spacing w:after="60" w:line="100" w:lineRule="atLeast"/>
        <w:ind w:left="357" w:firstLine="0"/>
        <w:rPr>
          <w:rFonts w:ascii="Times New Roman" w:eastAsia="Times New Roman" w:hAnsi="Times New Roman" w:cs="Times New Roman"/>
          <w:color w:val="auto"/>
          <w:sz w:val="22"/>
        </w:rPr>
      </w:pPr>
    </w:p>
    <w:p w14:paraId="045D8D5D" w14:textId="77777777" w:rsidR="00B72ACE" w:rsidRPr="00E0240A" w:rsidRDefault="00B72ACE" w:rsidP="00B72ACE">
      <w:pPr>
        <w:spacing w:after="0" w:line="240" w:lineRule="auto"/>
        <w:ind w:left="0" w:firstLine="0"/>
        <w:jc w:val="center"/>
        <w:rPr>
          <w:rFonts w:ascii="Times New Roman" w:eastAsia="Times New Roman" w:hAnsi="Times New Roman" w:cs="Times New Roman"/>
          <w:color w:val="auto"/>
          <w:sz w:val="22"/>
        </w:rPr>
      </w:pPr>
      <w:r w:rsidRPr="00E0240A">
        <w:rPr>
          <w:rFonts w:ascii="Times New Roman" w:eastAsia="Times New Roman" w:hAnsi="Times New Roman" w:cs="Times New Roman"/>
          <w:b/>
          <w:color w:val="auto"/>
          <w:sz w:val="22"/>
        </w:rPr>
        <w:t>§ 10.</w:t>
      </w:r>
    </w:p>
    <w:p w14:paraId="1404DA77" w14:textId="77777777" w:rsidR="00B72ACE" w:rsidRPr="00E0240A" w:rsidRDefault="00B72ACE" w:rsidP="00B72ACE">
      <w:pPr>
        <w:suppressAutoHyphens/>
        <w:spacing w:before="120" w:after="0" w:line="240" w:lineRule="auto"/>
        <w:ind w:left="0" w:firstLine="0"/>
        <w:rPr>
          <w:rFonts w:ascii="Times New Roman" w:eastAsia="Times New Roman" w:hAnsi="Times New Roman" w:cs="Times New Roman"/>
          <w:b/>
          <w:color w:val="auto"/>
          <w:sz w:val="22"/>
          <w:lang w:eastAsia="ar-SA"/>
        </w:rPr>
      </w:pPr>
      <w:r w:rsidRPr="00E0240A">
        <w:rPr>
          <w:rFonts w:ascii="Times New Roman" w:eastAsia="Times New Roman" w:hAnsi="Times New Roman" w:cs="Times New Roman"/>
          <w:color w:val="auto"/>
          <w:sz w:val="22"/>
          <w:lang w:eastAsia="ar-SA"/>
        </w:rPr>
        <w:t xml:space="preserve">Wykonawca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prawa powszechnie obowiązującego z zakresu ochrony danych osobowych. </w:t>
      </w:r>
    </w:p>
    <w:p w14:paraId="193DCB1E" w14:textId="77777777" w:rsidR="00B72ACE" w:rsidRPr="00E0240A" w:rsidRDefault="00B72ACE" w:rsidP="00B72ACE">
      <w:pPr>
        <w:spacing w:after="0" w:line="240" w:lineRule="auto"/>
        <w:ind w:left="0" w:firstLine="0"/>
        <w:jc w:val="center"/>
        <w:rPr>
          <w:rFonts w:ascii="Times New Roman" w:eastAsia="Times New Roman" w:hAnsi="Times New Roman" w:cs="Times New Roman"/>
          <w:b/>
          <w:color w:val="auto"/>
          <w:sz w:val="22"/>
        </w:rPr>
      </w:pPr>
    </w:p>
    <w:p w14:paraId="72A6071A" w14:textId="77777777" w:rsidR="00B72ACE" w:rsidRPr="00E0240A" w:rsidRDefault="00B72ACE" w:rsidP="00B72ACE">
      <w:pPr>
        <w:spacing w:after="0" w:line="240" w:lineRule="auto"/>
        <w:ind w:left="0" w:firstLine="0"/>
        <w:jc w:val="center"/>
        <w:rPr>
          <w:rFonts w:ascii="Times New Roman" w:eastAsia="Times New Roman" w:hAnsi="Times New Roman" w:cs="Times New Roman"/>
          <w:b/>
          <w:color w:val="auto"/>
          <w:sz w:val="22"/>
        </w:rPr>
      </w:pPr>
      <w:r w:rsidRPr="00E0240A">
        <w:rPr>
          <w:rFonts w:ascii="Times New Roman" w:eastAsia="Times New Roman" w:hAnsi="Times New Roman" w:cs="Times New Roman"/>
          <w:b/>
          <w:color w:val="auto"/>
          <w:sz w:val="22"/>
        </w:rPr>
        <w:t>§ 11.</w:t>
      </w:r>
    </w:p>
    <w:p w14:paraId="666B5C0A" w14:textId="77777777" w:rsidR="00B72ACE" w:rsidRPr="00E0240A" w:rsidRDefault="00B72ACE" w:rsidP="009F0FBF">
      <w:pPr>
        <w:numPr>
          <w:ilvl w:val="0"/>
          <w:numId w:val="44"/>
        </w:numPr>
        <w:suppressAutoHyphens/>
        <w:spacing w:after="60" w:line="240" w:lineRule="auto"/>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Strony  zobowiązują  się  dołożyć  starań  w  celu  polubownego  załatwiania  wszelkich  sporów  mogących  wyniknąć  w  trakcie  realizacji  umowy.</w:t>
      </w:r>
    </w:p>
    <w:p w14:paraId="3FB6E58B" w14:textId="77777777" w:rsidR="00B72ACE" w:rsidRPr="00E0240A" w:rsidRDefault="00B72ACE" w:rsidP="009F0FBF">
      <w:pPr>
        <w:numPr>
          <w:ilvl w:val="0"/>
          <w:numId w:val="44"/>
        </w:numPr>
        <w:suppressAutoHyphens/>
        <w:spacing w:after="60" w:line="240" w:lineRule="auto"/>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W  przypadku  braku  porozumienia (zawarcia ugody) w terminie 14 dni od momentu wystąpienia przez jedną ze stron z propozycją polubownego rozstrzygnięcia sporu, każda ze stron może dochodzić swoich praw przed właściwym  rzeczowo  sądem  w Łodzi.</w:t>
      </w:r>
    </w:p>
    <w:p w14:paraId="6690CD46" w14:textId="13B0F92C" w:rsidR="00B72ACE" w:rsidRPr="00E0240A" w:rsidRDefault="00B72ACE" w:rsidP="009F0FBF">
      <w:pPr>
        <w:numPr>
          <w:ilvl w:val="0"/>
          <w:numId w:val="44"/>
        </w:numPr>
        <w:suppressAutoHyphens/>
        <w:spacing w:after="60" w:line="240" w:lineRule="auto"/>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W sprawach nie uregulowanych  niniejszą  umową  zastosowanie  będą  miały  właściwe  przepisy  prawa  polskiego,  w  szczególności przepisy  Kodeksu  cywilnego (</w:t>
      </w:r>
      <w:proofErr w:type="spellStart"/>
      <w:r w:rsidRPr="00E0240A">
        <w:rPr>
          <w:rFonts w:ascii="Times New Roman" w:eastAsia="Times New Roman" w:hAnsi="Times New Roman" w:cs="Times New Roman"/>
          <w:color w:val="auto"/>
          <w:sz w:val="22"/>
          <w:lang w:eastAsia="ar-SA"/>
        </w:rPr>
        <w:t>t.j</w:t>
      </w:r>
      <w:proofErr w:type="spellEnd"/>
      <w:r w:rsidRPr="00E0240A">
        <w:rPr>
          <w:rFonts w:ascii="Times New Roman" w:eastAsia="Times New Roman" w:hAnsi="Times New Roman" w:cs="Times New Roman"/>
          <w:color w:val="auto"/>
          <w:sz w:val="22"/>
          <w:lang w:eastAsia="ar-SA"/>
        </w:rPr>
        <w:t>. Dz.U. 202</w:t>
      </w:r>
      <w:r w:rsidR="00CE1B29">
        <w:rPr>
          <w:rFonts w:ascii="Times New Roman" w:eastAsia="Times New Roman" w:hAnsi="Times New Roman" w:cs="Times New Roman"/>
          <w:color w:val="auto"/>
          <w:sz w:val="22"/>
          <w:lang w:eastAsia="ar-SA"/>
        </w:rPr>
        <w:t>3</w:t>
      </w:r>
      <w:r w:rsidRPr="00E0240A">
        <w:rPr>
          <w:rFonts w:ascii="Times New Roman" w:eastAsia="Times New Roman" w:hAnsi="Times New Roman" w:cs="Times New Roman"/>
          <w:color w:val="auto"/>
          <w:sz w:val="22"/>
          <w:lang w:eastAsia="ar-SA"/>
        </w:rPr>
        <w:t xml:space="preserve"> </w:t>
      </w:r>
      <w:r w:rsidR="00CE1B29">
        <w:rPr>
          <w:rFonts w:ascii="Times New Roman" w:eastAsia="Times New Roman" w:hAnsi="Times New Roman" w:cs="Times New Roman"/>
          <w:color w:val="auto"/>
          <w:sz w:val="22"/>
          <w:lang w:eastAsia="ar-SA"/>
        </w:rPr>
        <w:t xml:space="preserve">r., </w:t>
      </w:r>
      <w:r w:rsidRPr="00E0240A">
        <w:rPr>
          <w:rFonts w:ascii="Times New Roman" w:eastAsia="Times New Roman" w:hAnsi="Times New Roman" w:cs="Times New Roman"/>
          <w:color w:val="auto"/>
          <w:sz w:val="22"/>
          <w:lang w:eastAsia="ar-SA"/>
        </w:rPr>
        <w:t>poz. 1</w:t>
      </w:r>
      <w:r w:rsidR="00CE1B29">
        <w:rPr>
          <w:rFonts w:ascii="Times New Roman" w:eastAsia="Times New Roman" w:hAnsi="Times New Roman" w:cs="Times New Roman"/>
          <w:color w:val="auto"/>
          <w:sz w:val="22"/>
          <w:lang w:eastAsia="ar-SA"/>
        </w:rPr>
        <w:t>610</w:t>
      </w:r>
      <w:r w:rsidRPr="00E0240A">
        <w:rPr>
          <w:rFonts w:ascii="Times New Roman" w:eastAsia="Times New Roman" w:hAnsi="Times New Roman" w:cs="Times New Roman"/>
          <w:color w:val="auto"/>
          <w:sz w:val="22"/>
          <w:lang w:eastAsia="ar-SA"/>
        </w:rPr>
        <w:t xml:space="preserve"> ze zm.)  oraz  ustawy  z  dnia   11 września 2019 r.  -  Prawo  zamówień  publicznych  (</w:t>
      </w:r>
      <w:proofErr w:type="spellStart"/>
      <w:r w:rsidRPr="00E0240A">
        <w:rPr>
          <w:rFonts w:ascii="Times New Roman" w:eastAsia="Times New Roman" w:hAnsi="Times New Roman" w:cs="Times New Roman"/>
          <w:color w:val="auto"/>
          <w:sz w:val="22"/>
          <w:lang w:eastAsia="ar-SA"/>
        </w:rPr>
        <w:t>t.j</w:t>
      </w:r>
      <w:proofErr w:type="spellEnd"/>
      <w:r w:rsidRPr="00E0240A">
        <w:rPr>
          <w:rFonts w:ascii="Times New Roman" w:eastAsia="Times New Roman" w:hAnsi="Times New Roman" w:cs="Times New Roman"/>
          <w:color w:val="auto"/>
          <w:sz w:val="22"/>
          <w:lang w:eastAsia="ar-SA"/>
        </w:rPr>
        <w:t>. Dz. U. 202</w:t>
      </w:r>
      <w:r w:rsidR="00CE1B29">
        <w:rPr>
          <w:rFonts w:ascii="Times New Roman" w:eastAsia="Times New Roman" w:hAnsi="Times New Roman" w:cs="Times New Roman"/>
          <w:color w:val="auto"/>
          <w:sz w:val="22"/>
          <w:lang w:eastAsia="ar-SA"/>
        </w:rPr>
        <w:t xml:space="preserve">3 r., </w:t>
      </w:r>
      <w:r w:rsidRPr="00E0240A">
        <w:rPr>
          <w:rFonts w:ascii="Times New Roman" w:eastAsia="Times New Roman" w:hAnsi="Times New Roman" w:cs="Times New Roman"/>
          <w:color w:val="auto"/>
          <w:sz w:val="22"/>
          <w:lang w:eastAsia="ar-SA"/>
        </w:rPr>
        <w:t xml:space="preserve">poz. </w:t>
      </w:r>
      <w:r w:rsidR="00CE1B29">
        <w:rPr>
          <w:rFonts w:ascii="Times New Roman" w:eastAsia="Times New Roman" w:hAnsi="Times New Roman" w:cs="Times New Roman"/>
          <w:color w:val="auto"/>
          <w:sz w:val="22"/>
          <w:lang w:eastAsia="ar-SA"/>
        </w:rPr>
        <w:t>1605 ze zm.</w:t>
      </w:r>
      <w:r w:rsidRPr="00E0240A">
        <w:rPr>
          <w:rFonts w:ascii="Times New Roman" w:eastAsia="Times New Roman" w:hAnsi="Times New Roman" w:cs="Times New Roman"/>
          <w:color w:val="auto"/>
          <w:sz w:val="22"/>
          <w:lang w:eastAsia="ar-SA"/>
        </w:rPr>
        <w:t>).</w:t>
      </w:r>
    </w:p>
    <w:p w14:paraId="5C1FF715" w14:textId="77777777" w:rsidR="00B72ACE" w:rsidRPr="00E0240A" w:rsidRDefault="00B72ACE" w:rsidP="00B72ACE">
      <w:pPr>
        <w:suppressAutoHyphens/>
        <w:spacing w:after="0" w:line="240" w:lineRule="auto"/>
        <w:ind w:left="357" w:hanging="360"/>
        <w:jc w:val="center"/>
        <w:rPr>
          <w:rFonts w:ascii="Times New Roman" w:eastAsia="Times New Roman" w:hAnsi="Times New Roman" w:cs="Times New Roman"/>
          <w:b/>
          <w:bCs/>
          <w:color w:val="auto"/>
          <w:sz w:val="22"/>
          <w:lang w:eastAsia="ar-SA"/>
        </w:rPr>
      </w:pPr>
    </w:p>
    <w:p w14:paraId="5156B5BF" w14:textId="77777777" w:rsidR="00B72ACE" w:rsidRPr="00E0240A" w:rsidRDefault="00B72ACE" w:rsidP="00B72ACE">
      <w:pPr>
        <w:suppressAutoHyphens/>
        <w:spacing w:after="0" w:line="240" w:lineRule="auto"/>
        <w:ind w:left="357" w:hanging="360"/>
        <w:jc w:val="center"/>
        <w:rPr>
          <w:rFonts w:ascii="Times New Roman" w:eastAsia="Times New Roman" w:hAnsi="Times New Roman" w:cs="Times New Roman"/>
          <w:b/>
          <w:bCs/>
          <w:color w:val="auto"/>
          <w:sz w:val="22"/>
          <w:lang w:eastAsia="ar-SA"/>
        </w:rPr>
      </w:pPr>
      <w:r w:rsidRPr="00E0240A">
        <w:rPr>
          <w:rFonts w:ascii="Times New Roman" w:eastAsia="Times New Roman" w:hAnsi="Times New Roman" w:cs="Times New Roman"/>
          <w:b/>
          <w:bCs/>
          <w:color w:val="auto"/>
          <w:sz w:val="22"/>
          <w:lang w:eastAsia="ar-SA"/>
        </w:rPr>
        <w:t>§ 12.</w:t>
      </w:r>
    </w:p>
    <w:p w14:paraId="0687476B" w14:textId="77777777" w:rsidR="00B72ACE" w:rsidRPr="00E0240A" w:rsidRDefault="00B72ACE" w:rsidP="00E85573">
      <w:pPr>
        <w:numPr>
          <w:ilvl w:val="0"/>
          <w:numId w:val="41"/>
        </w:numPr>
        <w:suppressAutoHyphens/>
        <w:spacing w:after="0" w:line="240" w:lineRule="auto"/>
        <w:jc w:val="left"/>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Osoby odpowiedzialne za odbiór przedmiotu zamówienia ze strony Zamawiającego:</w:t>
      </w:r>
    </w:p>
    <w:p w14:paraId="0ECB7DFC" w14:textId="77777777" w:rsidR="00B72ACE" w:rsidRPr="00E0240A" w:rsidRDefault="00B72ACE" w:rsidP="00B72ACE">
      <w:pPr>
        <w:spacing w:after="0" w:line="240" w:lineRule="auto"/>
        <w:ind w:left="0" w:firstLine="0"/>
        <w:rPr>
          <w:rFonts w:ascii="Times New Roman" w:eastAsia="Times New Roman" w:hAnsi="Times New Roman" w:cs="Times New Roman"/>
          <w:color w:val="auto"/>
          <w:sz w:val="22"/>
          <w:lang w:eastAsia="ar-S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3119"/>
      </w:tblGrid>
      <w:tr w:rsidR="00B72ACE" w:rsidRPr="00E0240A" w14:paraId="3FFC3EFE" w14:textId="77777777" w:rsidTr="00B72ACE">
        <w:trPr>
          <w:trHeight w:val="300"/>
        </w:trPr>
        <w:tc>
          <w:tcPr>
            <w:tcW w:w="7054" w:type="dxa"/>
            <w:vAlign w:val="center"/>
          </w:tcPr>
          <w:p w14:paraId="2FACE32C" w14:textId="77777777" w:rsidR="00B72ACE" w:rsidRPr="00E0240A" w:rsidRDefault="00B72ACE" w:rsidP="00B72ACE">
            <w:pPr>
              <w:suppressAutoHyphens/>
              <w:spacing w:after="0" w:line="240" w:lineRule="auto"/>
              <w:ind w:left="0" w:firstLine="0"/>
              <w:jc w:val="center"/>
              <w:rPr>
                <w:rFonts w:ascii="Times New Roman" w:eastAsia="Times New Roman" w:hAnsi="Times New Roman" w:cs="Times New Roman"/>
                <w:b/>
                <w:color w:val="auto"/>
                <w:sz w:val="22"/>
              </w:rPr>
            </w:pPr>
            <w:r w:rsidRPr="00E0240A">
              <w:rPr>
                <w:rFonts w:ascii="Times New Roman" w:eastAsia="Times New Roman" w:hAnsi="Times New Roman" w:cs="Times New Roman"/>
                <w:b/>
                <w:color w:val="auto"/>
                <w:sz w:val="22"/>
              </w:rPr>
              <w:t>Miejsce wykonania usługi</w:t>
            </w:r>
          </w:p>
        </w:tc>
        <w:tc>
          <w:tcPr>
            <w:tcW w:w="3119" w:type="dxa"/>
            <w:vAlign w:val="center"/>
          </w:tcPr>
          <w:p w14:paraId="1693D26C" w14:textId="77777777" w:rsidR="00B72ACE" w:rsidRPr="00E0240A" w:rsidRDefault="00B72ACE" w:rsidP="00B72ACE">
            <w:pPr>
              <w:spacing w:after="0" w:line="240" w:lineRule="auto"/>
              <w:ind w:left="0" w:firstLine="0"/>
              <w:jc w:val="center"/>
              <w:rPr>
                <w:rFonts w:ascii="Times New Roman" w:eastAsia="Times New Roman" w:hAnsi="Times New Roman" w:cs="Times New Roman"/>
                <w:b/>
                <w:color w:val="auto"/>
                <w:sz w:val="22"/>
                <w:lang w:eastAsia="ar-SA"/>
              </w:rPr>
            </w:pPr>
            <w:r w:rsidRPr="00E0240A">
              <w:rPr>
                <w:rFonts w:ascii="Times New Roman" w:eastAsia="Times New Roman" w:hAnsi="Times New Roman" w:cs="Times New Roman"/>
                <w:b/>
                <w:color w:val="auto"/>
                <w:sz w:val="22"/>
                <w:lang w:eastAsia="ar-SA"/>
              </w:rPr>
              <w:t>Osoba do kontaktu</w:t>
            </w:r>
          </w:p>
        </w:tc>
      </w:tr>
      <w:tr w:rsidR="00B72ACE" w:rsidRPr="00E0240A" w14:paraId="1FC6BCA2" w14:textId="77777777" w:rsidTr="00B72ACE">
        <w:trPr>
          <w:trHeight w:val="300"/>
        </w:trPr>
        <w:tc>
          <w:tcPr>
            <w:tcW w:w="7054" w:type="dxa"/>
            <w:vAlign w:val="center"/>
          </w:tcPr>
          <w:p w14:paraId="4B09743C" w14:textId="77777777" w:rsidR="00B72ACE" w:rsidRPr="00E0240A" w:rsidRDefault="00B72ACE" w:rsidP="00B72ACE">
            <w:pPr>
              <w:suppressAutoHyphens/>
              <w:spacing w:after="0" w:line="240" w:lineRule="auto"/>
              <w:ind w:left="0" w:firstLine="0"/>
              <w:jc w:val="left"/>
              <w:rPr>
                <w:rFonts w:ascii="Times New Roman" w:hAnsi="Times New Roman" w:cs="Times New Roman"/>
                <w:color w:val="auto"/>
                <w:sz w:val="22"/>
                <w:lang w:eastAsia="en-US"/>
              </w:rPr>
            </w:pPr>
            <w:r w:rsidRPr="00E0240A">
              <w:rPr>
                <w:rFonts w:ascii="Times New Roman" w:eastAsia="Times New Roman" w:hAnsi="Times New Roman" w:cs="Times New Roman"/>
                <w:color w:val="auto"/>
                <w:sz w:val="22"/>
              </w:rPr>
              <w:t>- UNIWERSYTECKIE CENTRUM  PEDIATRII im. Marii Konopnickiej</w:t>
            </w:r>
            <w:r w:rsidRPr="00E0240A">
              <w:rPr>
                <w:rFonts w:ascii="Times New Roman" w:eastAsia="Times New Roman" w:hAnsi="Times New Roman" w:cs="Times New Roman"/>
                <w:color w:val="auto"/>
                <w:sz w:val="22"/>
                <w:lang w:eastAsia="ar-SA"/>
              </w:rPr>
              <w:t xml:space="preserve"> </w:t>
            </w:r>
            <w:r w:rsidRPr="00E0240A">
              <w:rPr>
                <w:rFonts w:ascii="Times New Roman" w:eastAsia="Times New Roman" w:hAnsi="Times New Roman" w:cs="Times New Roman"/>
                <w:color w:val="auto"/>
                <w:sz w:val="22"/>
              </w:rPr>
              <w:t xml:space="preserve">-  ŁÓDŹ, ul. Sporna 36/50  </w:t>
            </w:r>
          </w:p>
        </w:tc>
        <w:tc>
          <w:tcPr>
            <w:tcW w:w="3119" w:type="dxa"/>
          </w:tcPr>
          <w:p w14:paraId="44BCF318" w14:textId="77777777" w:rsidR="00B72ACE" w:rsidRPr="00E0240A" w:rsidRDefault="00B72ACE" w:rsidP="00B72ACE">
            <w:pPr>
              <w:spacing w:after="0" w:line="240" w:lineRule="auto"/>
              <w:ind w:left="0" w:firstLine="0"/>
              <w:jc w:val="left"/>
              <w:rPr>
                <w:rFonts w:ascii="Times New Roman" w:eastAsia="Times New Roman" w:hAnsi="Times New Roman" w:cs="Times New Roman"/>
                <w:iCs/>
                <w:color w:val="auto"/>
                <w:sz w:val="22"/>
              </w:rPr>
            </w:pPr>
            <w:r w:rsidRPr="00E0240A">
              <w:rPr>
                <w:rFonts w:ascii="Times New Roman" w:eastAsia="Times New Roman" w:hAnsi="Times New Roman" w:cs="Times New Roman"/>
                <w:iCs/>
                <w:color w:val="auto"/>
                <w:sz w:val="22"/>
              </w:rPr>
              <w:t>Pracownik Magazynu Bielizny</w:t>
            </w:r>
            <w:r w:rsidRPr="00E0240A">
              <w:rPr>
                <w:rFonts w:ascii="Times New Roman" w:eastAsia="Times New Roman" w:hAnsi="Times New Roman" w:cs="Times New Roman"/>
                <w:iCs/>
                <w:color w:val="auto"/>
                <w:sz w:val="22"/>
              </w:rPr>
              <w:br/>
              <w:t>tel. 42/ 61 77 984</w:t>
            </w:r>
          </w:p>
        </w:tc>
      </w:tr>
      <w:tr w:rsidR="00B72ACE" w:rsidRPr="00E0240A" w14:paraId="621C6BB4" w14:textId="77777777" w:rsidTr="00B72ACE">
        <w:trPr>
          <w:trHeight w:val="300"/>
        </w:trPr>
        <w:tc>
          <w:tcPr>
            <w:tcW w:w="7054" w:type="dxa"/>
            <w:vAlign w:val="center"/>
          </w:tcPr>
          <w:p w14:paraId="263F4F52" w14:textId="77777777" w:rsidR="00B72ACE" w:rsidRPr="00E0240A" w:rsidRDefault="00B72ACE" w:rsidP="00B72ACE">
            <w:pPr>
              <w:spacing w:after="0" w:line="240" w:lineRule="auto"/>
              <w:ind w:left="0" w:firstLine="0"/>
              <w:jc w:val="left"/>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 ODDZIAŁ PSYCHIATRII /BUDYNEK B1 / - ŁÓDŹ, ul. CZECHOSŁOWACKA 8/10</w:t>
            </w:r>
          </w:p>
        </w:tc>
        <w:tc>
          <w:tcPr>
            <w:tcW w:w="3119" w:type="dxa"/>
          </w:tcPr>
          <w:p w14:paraId="65D2C6AB" w14:textId="77777777" w:rsidR="00B72ACE" w:rsidRPr="00E0240A" w:rsidRDefault="00B72ACE" w:rsidP="00B72ACE">
            <w:pPr>
              <w:spacing w:after="0" w:line="240" w:lineRule="auto"/>
              <w:ind w:left="0" w:firstLine="0"/>
              <w:jc w:val="left"/>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Pracownik Magazynu Psychiatrii</w:t>
            </w:r>
            <w:r w:rsidRPr="00E0240A">
              <w:rPr>
                <w:rFonts w:ascii="Times New Roman" w:eastAsia="Times New Roman" w:hAnsi="Times New Roman" w:cs="Times New Roman"/>
                <w:color w:val="auto"/>
                <w:sz w:val="22"/>
              </w:rPr>
              <w:br/>
              <w:t>tel. 42/ 675 73 47</w:t>
            </w:r>
          </w:p>
        </w:tc>
      </w:tr>
      <w:tr w:rsidR="00B72ACE" w:rsidRPr="00E0240A" w14:paraId="4E9D1D9E" w14:textId="77777777" w:rsidTr="00B72ACE">
        <w:trPr>
          <w:trHeight w:val="300"/>
        </w:trPr>
        <w:tc>
          <w:tcPr>
            <w:tcW w:w="7054" w:type="dxa"/>
            <w:vAlign w:val="center"/>
          </w:tcPr>
          <w:p w14:paraId="775CD392" w14:textId="77777777" w:rsidR="00B72ACE" w:rsidRPr="00E0240A" w:rsidRDefault="00B72ACE" w:rsidP="00B72ACE">
            <w:pPr>
              <w:spacing w:after="0" w:line="240" w:lineRule="auto"/>
              <w:ind w:left="0" w:firstLine="0"/>
              <w:jc w:val="left"/>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 xml:space="preserve">- ODDZIAŁ STOMATOLOGII /BUDYNEK A3/-  ŁÓDŹ, ul. POMORSKA 251 </w:t>
            </w:r>
          </w:p>
        </w:tc>
        <w:tc>
          <w:tcPr>
            <w:tcW w:w="3119" w:type="dxa"/>
          </w:tcPr>
          <w:p w14:paraId="3F2D798E" w14:textId="77777777" w:rsidR="00B72ACE" w:rsidRPr="00E0240A" w:rsidRDefault="00B72ACE" w:rsidP="00B72ACE">
            <w:pPr>
              <w:spacing w:after="0" w:line="240" w:lineRule="auto"/>
              <w:ind w:left="0" w:firstLine="0"/>
              <w:jc w:val="left"/>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Pracownik Obsługi</w:t>
            </w:r>
            <w:r w:rsidRPr="00E0240A">
              <w:rPr>
                <w:rFonts w:ascii="Times New Roman" w:eastAsia="Times New Roman" w:hAnsi="Times New Roman" w:cs="Times New Roman"/>
                <w:color w:val="auto"/>
                <w:sz w:val="22"/>
              </w:rPr>
              <w:br/>
              <w:t>tel. 42/ 675 76 58</w:t>
            </w:r>
          </w:p>
        </w:tc>
      </w:tr>
      <w:tr w:rsidR="00B72ACE" w:rsidRPr="00E0240A" w14:paraId="3B0D1BFB" w14:textId="77777777" w:rsidTr="00B72ACE">
        <w:trPr>
          <w:trHeight w:val="300"/>
        </w:trPr>
        <w:tc>
          <w:tcPr>
            <w:tcW w:w="7054" w:type="dxa"/>
            <w:vAlign w:val="center"/>
          </w:tcPr>
          <w:p w14:paraId="7C8618DA" w14:textId="77777777" w:rsidR="00B72ACE" w:rsidRPr="00E0240A" w:rsidRDefault="00B72ACE" w:rsidP="00B72ACE">
            <w:pPr>
              <w:spacing w:after="0" w:line="240" w:lineRule="auto"/>
              <w:ind w:left="0" w:firstLine="0"/>
              <w:jc w:val="left"/>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 CENTRUM KLINICZNO- DYDAKTYCZNE /BUDYNEK A1/  -ŁÓDŹ, ul. POMORSKA 251</w:t>
            </w:r>
          </w:p>
        </w:tc>
        <w:tc>
          <w:tcPr>
            <w:tcW w:w="3119" w:type="dxa"/>
          </w:tcPr>
          <w:p w14:paraId="3F7456F6" w14:textId="77777777" w:rsidR="00B72ACE" w:rsidRPr="00E0240A" w:rsidRDefault="00B72ACE" w:rsidP="00B72ACE">
            <w:pPr>
              <w:spacing w:after="0" w:line="240" w:lineRule="auto"/>
              <w:ind w:left="0" w:firstLine="0"/>
              <w:jc w:val="left"/>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 xml:space="preserve">Pracownik Magazynu Bielizny </w:t>
            </w:r>
          </w:p>
          <w:p w14:paraId="6D38E744" w14:textId="77777777" w:rsidR="00B72ACE" w:rsidRPr="00E0240A" w:rsidRDefault="00B72ACE" w:rsidP="00B72ACE">
            <w:pPr>
              <w:spacing w:after="0" w:line="240" w:lineRule="auto"/>
              <w:ind w:left="0" w:firstLine="0"/>
              <w:jc w:val="left"/>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 xml:space="preserve">tel. </w:t>
            </w:r>
            <w:r w:rsidRPr="00E0240A">
              <w:rPr>
                <w:rFonts w:ascii="Times New Roman" w:eastAsia="Times New Roman" w:hAnsi="Times New Roman" w:cs="Times New Roman"/>
                <w:color w:val="auto"/>
                <w:sz w:val="22"/>
                <w:lang w:eastAsia="ar-SA"/>
              </w:rPr>
              <w:t>42/ 201 44 94</w:t>
            </w:r>
          </w:p>
        </w:tc>
      </w:tr>
      <w:tr w:rsidR="00B72ACE" w:rsidRPr="00E0240A" w14:paraId="1EC05756" w14:textId="77777777" w:rsidTr="00B72ACE">
        <w:trPr>
          <w:trHeight w:val="300"/>
        </w:trPr>
        <w:tc>
          <w:tcPr>
            <w:tcW w:w="7054" w:type="dxa"/>
            <w:vAlign w:val="center"/>
          </w:tcPr>
          <w:p w14:paraId="00F744D4" w14:textId="77777777" w:rsidR="00B72ACE" w:rsidRPr="00E0240A" w:rsidRDefault="00B72ACE" w:rsidP="00B72ACE">
            <w:pPr>
              <w:spacing w:after="0" w:line="240" w:lineRule="auto"/>
              <w:ind w:left="0" w:firstLine="0"/>
              <w:jc w:val="left"/>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 CENTRUM POMOCY PSYCHIATRYCZNEJ I PSYCHOLOGICZNEJ - ŁÓDŹ,  ul. BARDOWSKIEGO 1</w:t>
            </w:r>
          </w:p>
        </w:tc>
        <w:tc>
          <w:tcPr>
            <w:tcW w:w="3119" w:type="dxa"/>
          </w:tcPr>
          <w:p w14:paraId="291827EC" w14:textId="77777777" w:rsidR="00B72ACE" w:rsidRPr="00E0240A" w:rsidRDefault="00B72ACE" w:rsidP="00B72ACE">
            <w:pPr>
              <w:spacing w:after="0" w:line="240" w:lineRule="auto"/>
              <w:ind w:left="0" w:firstLine="0"/>
              <w:jc w:val="left"/>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rPr>
              <w:t>Pracownik Centrum Pomocy</w:t>
            </w:r>
            <w:r w:rsidRPr="00E0240A">
              <w:rPr>
                <w:rFonts w:ascii="Times New Roman" w:eastAsia="Times New Roman" w:hAnsi="Times New Roman" w:cs="Times New Roman"/>
                <w:color w:val="auto"/>
                <w:sz w:val="22"/>
              </w:rPr>
              <w:br/>
              <w:t>tel. 42/ 640 71 31</w:t>
            </w:r>
          </w:p>
        </w:tc>
      </w:tr>
      <w:tr w:rsidR="00B72ACE" w:rsidRPr="00E0240A" w14:paraId="356E4F37" w14:textId="77777777" w:rsidTr="00B72ACE">
        <w:trPr>
          <w:trHeight w:val="300"/>
        </w:trPr>
        <w:tc>
          <w:tcPr>
            <w:tcW w:w="7054" w:type="dxa"/>
            <w:vAlign w:val="center"/>
          </w:tcPr>
          <w:p w14:paraId="53E351F9" w14:textId="1FDB7DFA" w:rsidR="00B72ACE" w:rsidRPr="00E0240A" w:rsidRDefault="00B72ACE" w:rsidP="004D42B4">
            <w:pPr>
              <w:suppressAutoHyphens/>
              <w:spacing w:after="0" w:line="240" w:lineRule="auto"/>
              <w:ind w:left="0" w:firstLine="0"/>
              <w:jc w:val="left"/>
              <w:rPr>
                <w:rFonts w:ascii="Times New Roman" w:eastAsia="Times New Roman" w:hAnsi="Times New Roman" w:cs="Times New Roman"/>
                <w:color w:val="auto"/>
                <w:sz w:val="22"/>
              </w:rPr>
            </w:pPr>
            <w:r w:rsidRPr="00E0240A">
              <w:rPr>
                <w:rFonts w:ascii="Times New Roman" w:eastAsia="Times New Roman" w:hAnsi="Times New Roman" w:cs="Times New Roman"/>
                <w:color w:val="auto"/>
                <w:sz w:val="22"/>
                <w:shd w:val="clear" w:color="auto" w:fill="FFFFFF"/>
                <w:lang w:eastAsia="ar-SA"/>
              </w:rPr>
              <w:t>- ŁÓDŹ UL. STERLINGA 13</w:t>
            </w:r>
          </w:p>
        </w:tc>
        <w:tc>
          <w:tcPr>
            <w:tcW w:w="3119" w:type="dxa"/>
          </w:tcPr>
          <w:p w14:paraId="52CCA9D7" w14:textId="1A9865ED" w:rsidR="00B72ACE" w:rsidRPr="00E0240A" w:rsidRDefault="00B72ACE" w:rsidP="00B72ACE">
            <w:pPr>
              <w:spacing w:after="0" w:line="240" w:lineRule="auto"/>
              <w:ind w:left="0" w:firstLine="0"/>
              <w:rPr>
                <w:rFonts w:ascii="Times New Roman" w:eastAsia="Times New Roman" w:hAnsi="Times New Roman" w:cs="Times New Roman"/>
                <w:iCs/>
                <w:color w:val="auto"/>
                <w:sz w:val="22"/>
              </w:rPr>
            </w:pPr>
            <w:r w:rsidRPr="00E0240A">
              <w:rPr>
                <w:rFonts w:ascii="Times New Roman" w:eastAsia="Times New Roman" w:hAnsi="Times New Roman" w:cs="Times New Roman"/>
                <w:iCs/>
                <w:color w:val="auto"/>
                <w:sz w:val="22"/>
              </w:rPr>
              <w:t>Katarzyna Szymańska</w:t>
            </w:r>
            <w:r w:rsidR="005403A5">
              <w:rPr>
                <w:rFonts w:ascii="Times New Roman" w:eastAsia="Times New Roman" w:hAnsi="Times New Roman" w:cs="Times New Roman"/>
                <w:iCs/>
                <w:color w:val="auto"/>
                <w:sz w:val="22"/>
              </w:rPr>
              <w:t xml:space="preserve">, </w:t>
            </w:r>
            <w:r w:rsidR="005403A5" w:rsidRPr="00E0240A">
              <w:rPr>
                <w:rFonts w:ascii="Times New Roman" w:eastAsia="Times New Roman" w:hAnsi="Times New Roman" w:cs="Times New Roman"/>
                <w:iCs/>
                <w:color w:val="auto"/>
                <w:sz w:val="22"/>
              </w:rPr>
              <w:t>Pracownik Magazynu Bielizny</w:t>
            </w:r>
          </w:p>
          <w:p w14:paraId="109C8050" w14:textId="77777777" w:rsidR="00B72ACE" w:rsidRPr="00E0240A" w:rsidRDefault="00783165" w:rsidP="00B72ACE">
            <w:pPr>
              <w:spacing w:after="0" w:line="240" w:lineRule="auto"/>
              <w:ind w:left="0" w:firstLine="0"/>
              <w:rPr>
                <w:rFonts w:ascii="Times New Roman" w:eastAsia="Times New Roman" w:hAnsi="Times New Roman" w:cs="Times New Roman"/>
                <w:iCs/>
                <w:color w:val="auto"/>
                <w:sz w:val="22"/>
              </w:rPr>
            </w:pPr>
            <w:hyperlink r:id="rId27" w:history="1">
              <w:r w:rsidR="00B72ACE" w:rsidRPr="00E0240A">
                <w:rPr>
                  <w:rFonts w:ascii="Times New Roman" w:eastAsia="Times New Roman" w:hAnsi="Times New Roman" w:cs="Times New Roman"/>
                  <w:iCs/>
                  <w:color w:val="0000FF"/>
                  <w:sz w:val="22"/>
                  <w:u w:val="single"/>
                </w:rPr>
                <w:t>k.szymanska@csk.umed.pl</w:t>
              </w:r>
            </w:hyperlink>
          </w:p>
          <w:p w14:paraId="5EF3436B" w14:textId="77777777" w:rsidR="00B72ACE" w:rsidRPr="00E0240A" w:rsidRDefault="00B72ACE" w:rsidP="00B72ACE">
            <w:pPr>
              <w:spacing w:after="0" w:line="240" w:lineRule="auto"/>
              <w:ind w:left="0" w:firstLine="0"/>
              <w:rPr>
                <w:rFonts w:ascii="Times New Roman" w:eastAsia="Times New Roman" w:hAnsi="Times New Roman" w:cs="Times New Roman"/>
                <w:iCs/>
                <w:color w:val="auto"/>
                <w:sz w:val="22"/>
              </w:rPr>
            </w:pPr>
            <w:r w:rsidRPr="00E0240A">
              <w:rPr>
                <w:rFonts w:ascii="Times New Roman" w:eastAsia="Times New Roman" w:hAnsi="Times New Roman" w:cs="Times New Roman"/>
                <w:color w:val="auto"/>
                <w:sz w:val="22"/>
              </w:rPr>
              <w:t>tel. 42/ 632 34 65</w:t>
            </w:r>
          </w:p>
        </w:tc>
      </w:tr>
    </w:tbl>
    <w:p w14:paraId="63E1C7AC" w14:textId="77777777" w:rsidR="00B72ACE" w:rsidRPr="00E0240A" w:rsidRDefault="00B72ACE" w:rsidP="00B72ACE">
      <w:pPr>
        <w:spacing w:after="0" w:line="240" w:lineRule="auto"/>
        <w:ind w:left="0" w:firstLine="0"/>
        <w:rPr>
          <w:rFonts w:ascii="Times New Roman" w:eastAsia="Times New Roman" w:hAnsi="Times New Roman" w:cs="Times New Roman"/>
          <w:color w:val="auto"/>
          <w:sz w:val="22"/>
          <w:lang w:eastAsia="ar-SA"/>
        </w:rPr>
      </w:pPr>
    </w:p>
    <w:p w14:paraId="67B5F164" w14:textId="128AB122" w:rsidR="00B72ACE" w:rsidRPr="00E0240A" w:rsidRDefault="00B72ACE" w:rsidP="009F0FBF">
      <w:pPr>
        <w:numPr>
          <w:ilvl w:val="0"/>
          <w:numId w:val="41"/>
        </w:numPr>
        <w:suppressAutoHyphens/>
        <w:spacing w:after="60" w:line="240" w:lineRule="auto"/>
        <w:ind w:left="357" w:hanging="357"/>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 xml:space="preserve">Osobą odpowiedzialną za realizację postanowień niniejszej umowy ze strony Wykonawcy </w:t>
      </w:r>
      <w:r w:rsidRPr="00E0240A">
        <w:rPr>
          <w:rFonts w:ascii="Times New Roman" w:eastAsia="Times New Roman" w:hAnsi="Times New Roman" w:cs="Times New Roman"/>
          <w:color w:val="auto"/>
          <w:sz w:val="22"/>
          <w:lang w:eastAsia="ar-SA"/>
        </w:rPr>
        <w:br/>
        <w:t xml:space="preserve">jest: </w:t>
      </w:r>
      <w:r w:rsidRPr="00E0240A">
        <w:rPr>
          <w:rFonts w:ascii="Times New Roman" w:eastAsia="Times New Roman" w:hAnsi="Times New Roman" w:cs="Times New Roman"/>
          <w:color w:val="auto"/>
          <w:sz w:val="22"/>
        </w:rPr>
        <w:t>……………………………….……… funkcja ………..……</w:t>
      </w:r>
      <w:r w:rsidR="00314D0E" w:rsidRPr="00E0240A">
        <w:rPr>
          <w:rFonts w:ascii="Times New Roman" w:eastAsia="Times New Roman" w:hAnsi="Times New Roman" w:cs="Times New Roman"/>
          <w:color w:val="auto"/>
          <w:sz w:val="22"/>
        </w:rPr>
        <w:t>,</w:t>
      </w:r>
      <w:r w:rsidRPr="00E0240A">
        <w:rPr>
          <w:rFonts w:ascii="Times New Roman" w:eastAsia="Times New Roman" w:hAnsi="Times New Roman" w:cs="Times New Roman"/>
          <w:color w:val="auto"/>
          <w:sz w:val="22"/>
        </w:rPr>
        <w:t xml:space="preserve"> tel. ……………….., fax. ……………….</w:t>
      </w:r>
      <w:r w:rsidR="00314D0E" w:rsidRPr="00E0240A">
        <w:rPr>
          <w:rFonts w:ascii="Times New Roman" w:eastAsia="Times New Roman" w:hAnsi="Times New Roman" w:cs="Times New Roman"/>
          <w:color w:val="auto"/>
          <w:sz w:val="22"/>
        </w:rPr>
        <w:t xml:space="preserve">, </w:t>
      </w:r>
      <w:r w:rsidRPr="00E0240A">
        <w:rPr>
          <w:rFonts w:ascii="Times New Roman" w:eastAsia="Times New Roman" w:hAnsi="Times New Roman" w:cs="Times New Roman"/>
          <w:color w:val="auto"/>
          <w:sz w:val="22"/>
        </w:rPr>
        <w:t>mail</w:t>
      </w:r>
      <w:r w:rsidR="00314D0E" w:rsidRPr="00E0240A">
        <w:rPr>
          <w:rFonts w:ascii="Times New Roman" w:eastAsia="Times New Roman" w:hAnsi="Times New Roman" w:cs="Times New Roman"/>
          <w:color w:val="auto"/>
          <w:sz w:val="22"/>
        </w:rPr>
        <w:t xml:space="preserve">: </w:t>
      </w:r>
      <w:r w:rsidRPr="00E0240A">
        <w:rPr>
          <w:rFonts w:ascii="Times New Roman" w:eastAsia="Times New Roman" w:hAnsi="Times New Roman" w:cs="Times New Roman"/>
          <w:color w:val="auto"/>
          <w:sz w:val="22"/>
        </w:rPr>
        <w:t>……………</w:t>
      </w:r>
    </w:p>
    <w:p w14:paraId="49FA7659" w14:textId="77777777" w:rsidR="00B72ACE" w:rsidRPr="00E0240A" w:rsidRDefault="00B72ACE" w:rsidP="009F0FBF">
      <w:pPr>
        <w:numPr>
          <w:ilvl w:val="0"/>
          <w:numId w:val="41"/>
        </w:numPr>
        <w:suppressAutoHyphens/>
        <w:spacing w:after="120" w:line="240" w:lineRule="auto"/>
        <w:ind w:left="357" w:hanging="357"/>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Informacja o zmianie osób odpowiedzialnych za realizację niniejszej umowy nie stanowi zmiany umowy.</w:t>
      </w:r>
    </w:p>
    <w:p w14:paraId="34D76F36" w14:textId="77777777" w:rsidR="009F0FBF" w:rsidRPr="00E0240A" w:rsidRDefault="009F0FBF" w:rsidP="00B72ACE">
      <w:pPr>
        <w:suppressAutoHyphens/>
        <w:spacing w:after="0" w:line="240" w:lineRule="auto"/>
        <w:ind w:left="0" w:firstLine="0"/>
        <w:jc w:val="center"/>
        <w:rPr>
          <w:rFonts w:ascii="Times New Roman" w:eastAsia="Times New Roman" w:hAnsi="Times New Roman" w:cs="Times New Roman"/>
          <w:b/>
          <w:color w:val="auto"/>
          <w:sz w:val="22"/>
          <w:lang w:eastAsia="ar-SA"/>
        </w:rPr>
      </w:pPr>
    </w:p>
    <w:p w14:paraId="289B1930" w14:textId="6288CAC2" w:rsidR="00B72ACE" w:rsidRPr="00E0240A" w:rsidRDefault="00B72ACE" w:rsidP="00B72ACE">
      <w:pPr>
        <w:suppressAutoHyphens/>
        <w:spacing w:after="0" w:line="240" w:lineRule="auto"/>
        <w:ind w:left="0" w:firstLine="0"/>
        <w:jc w:val="center"/>
        <w:rPr>
          <w:rFonts w:ascii="Times New Roman" w:eastAsia="Times New Roman" w:hAnsi="Times New Roman" w:cs="Times New Roman"/>
          <w:b/>
          <w:color w:val="auto"/>
          <w:sz w:val="22"/>
          <w:lang w:eastAsia="ar-SA"/>
        </w:rPr>
      </w:pPr>
      <w:r w:rsidRPr="00E0240A">
        <w:rPr>
          <w:rFonts w:ascii="Times New Roman" w:eastAsia="Times New Roman" w:hAnsi="Times New Roman" w:cs="Times New Roman"/>
          <w:b/>
          <w:color w:val="auto"/>
          <w:sz w:val="22"/>
          <w:lang w:eastAsia="ar-SA"/>
        </w:rPr>
        <w:t>§ 13.</w:t>
      </w:r>
    </w:p>
    <w:p w14:paraId="61220CA5" w14:textId="32B9765F" w:rsidR="00B72ACE" w:rsidRPr="00E0240A" w:rsidRDefault="00B72ACE" w:rsidP="00B72ACE">
      <w:pPr>
        <w:tabs>
          <w:tab w:val="left" w:pos="426"/>
        </w:tabs>
        <w:spacing w:after="120" w:line="240" w:lineRule="auto"/>
        <w:ind w:left="0" w:firstLine="0"/>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iCs/>
          <w:color w:val="auto"/>
          <w:kern w:val="16"/>
          <w:sz w:val="22"/>
          <w:lang w:eastAsia="en-US"/>
        </w:rPr>
        <w:t xml:space="preserve">Umowa obowiązuje strony </w:t>
      </w:r>
      <w:r w:rsidRPr="00E0240A">
        <w:rPr>
          <w:rFonts w:ascii="Times New Roman" w:eastAsia="Times New Roman" w:hAnsi="Times New Roman" w:cs="Times New Roman"/>
          <w:color w:val="auto"/>
          <w:sz w:val="22"/>
          <w:lang w:eastAsia="ar-SA"/>
        </w:rPr>
        <w:t>od dnia podpisan</w:t>
      </w:r>
      <w:r w:rsidR="0056001D">
        <w:rPr>
          <w:rFonts w:ascii="Times New Roman" w:eastAsia="Times New Roman" w:hAnsi="Times New Roman" w:cs="Times New Roman"/>
          <w:color w:val="auto"/>
          <w:sz w:val="22"/>
          <w:lang w:eastAsia="ar-SA"/>
        </w:rPr>
        <w:t>ia umowy, nie wcześniej niż od 5</w:t>
      </w:r>
      <w:r w:rsidRPr="00E0240A">
        <w:rPr>
          <w:rFonts w:ascii="Times New Roman" w:eastAsia="Times New Roman" w:hAnsi="Times New Roman" w:cs="Times New Roman"/>
          <w:color w:val="auto"/>
          <w:sz w:val="22"/>
          <w:lang w:eastAsia="ar-SA"/>
        </w:rPr>
        <w:t xml:space="preserve"> </w:t>
      </w:r>
      <w:r w:rsidR="0056001D">
        <w:rPr>
          <w:rFonts w:ascii="Times New Roman" w:eastAsia="Times New Roman" w:hAnsi="Times New Roman" w:cs="Times New Roman"/>
          <w:color w:val="auto"/>
          <w:sz w:val="22"/>
          <w:lang w:eastAsia="ar-SA"/>
        </w:rPr>
        <w:t>czerwca</w:t>
      </w:r>
      <w:r w:rsidRPr="00E0240A">
        <w:rPr>
          <w:rFonts w:ascii="Times New Roman" w:eastAsia="Times New Roman" w:hAnsi="Times New Roman" w:cs="Times New Roman"/>
          <w:color w:val="auto"/>
          <w:sz w:val="22"/>
          <w:lang w:eastAsia="ar-SA"/>
        </w:rPr>
        <w:t xml:space="preserve"> 2024 r., nie dłużej niż </w:t>
      </w:r>
      <w:r w:rsidR="0056001D">
        <w:rPr>
          <w:rFonts w:ascii="Times New Roman" w:eastAsia="Times New Roman" w:hAnsi="Times New Roman" w:cs="Times New Roman"/>
          <w:color w:val="auto"/>
          <w:sz w:val="22"/>
          <w:lang w:eastAsia="ar-SA"/>
        </w:rPr>
        <w:t xml:space="preserve">5 </w:t>
      </w:r>
      <w:r w:rsidR="0010276B">
        <w:rPr>
          <w:rFonts w:ascii="Times New Roman" w:eastAsia="Times New Roman" w:hAnsi="Times New Roman" w:cs="Times New Roman"/>
          <w:color w:val="auto"/>
          <w:sz w:val="22"/>
          <w:lang w:eastAsia="ar-SA"/>
        </w:rPr>
        <w:t>miesięcy</w:t>
      </w:r>
      <w:r w:rsidRPr="00E0240A">
        <w:rPr>
          <w:rFonts w:ascii="Times New Roman" w:eastAsia="Times New Roman" w:hAnsi="Times New Roman" w:cs="Times New Roman"/>
          <w:color w:val="auto"/>
          <w:sz w:val="22"/>
          <w:lang w:eastAsia="ar-SA"/>
        </w:rPr>
        <w:t xml:space="preserve"> od dnia zawarcia umowy, z tym zastrzeżeniem, że Zamawiający będzie miał prawo wcześniejszego rozwiązania umowy z pięciodniowym okresem wypowiedzenia, w związku z podpisaniem umowy o zamówienie publiczne z postępowania Nr</w:t>
      </w:r>
      <w:r w:rsidR="00655644">
        <w:rPr>
          <w:rFonts w:ascii="Times New Roman" w:eastAsia="Times New Roman" w:hAnsi="Times New Roman" w:cs="Times New Roman"/>
          <w:color w:val="auto"/>
          <w:sz w:val="22"/>
          <w:lang w:eastAsia="ar-SA"/>
        </w:rPr>
        <w:t xml:space="preserve">: </w:t>
      </w:r>
      <w:r w:rsidRPr="00E0240A">
        <w:rPr>
          <w:rFonts w:ascii="Times New Roman" w:eastAsia="Times New Roman" w:hAnsi="Times New Roman" w:cs="Times New Roman"/>
          <w:color w:val="auto"/>
          <w:sz w:val="22"/>
          <w:lang w:eastAsia="ar-SA"/>
        </w:rPr>
        <w:t xml:space="preserve"> </w:t>
      </w:r>
      <w:r w:rsidRPr="00655644">
        <w:rPr>
          <w:rFonts w:ascii="Times New Roman" w:eastAsia="Times New Roman" w:hAnsi="Times New Roman" w:cs="Times New Roman"/>
          <w:b/>
          <w:color w:val="auto"/>
          <w:sz w:val="22"/>
          <w:lang w:eastAsia="ar-SA"/>
        </w:rPr>
        <w:t>ZP/94/2023.</w:t>
      </w:r>
    </w:p>
    <w:p w14:paraId="2C29986E" w14:textId="77777777" w:rsidR="00655644" w:rsidRDefault="00655644" w:rsidP="00B72ACE">
      <w:pPr>
        <w:tabs>
          <w:tab w:val="left" w:pos="426"/>
        </w:tabs>
        <w:spacing w:after="0" w:line="240" w:lineRule="auto"/>
        <w:ind w:left="0" w:firstLine="0"/>
        <w:jc w:val="center"/>
        <w:rPr>
          <w:rFonts w:ascii="Times New Roman" w:eastAsia="Times New Roman" w:hAnsi="Times New Roman" w:cs="Times New Roman"/>
          <w:b/>
          <w:color w:val="auto"/>
          <w:sz w:val="22"/>
          <w:lang w:eastAsia="ar-SA"/>
        </w:rPr>
      </w:pPr>
    </w:p>
    <w:p w14:paraId="724BF758" w14:textId="33F72A96" w:rsidR="00B72ACE" w:rsidRPr="00E0240A" w:rsidRDefault="00B72ACE" w:rsidP="00B72ACE">
      <w:pPr>
        <w:tabs>
          <w:tab w:val="left" w:pos="426"/>
        </w:tabs>
        <w:spacing w:after="0" w:line="240" w:lineRule="auto"/>
        <w:ind w:left="0" w:firstLine="0"/>
        <w:jc w:val="center"/>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b/>
          <w:color w:val="auto"/>
          <w:sz w:val="22"/>
          <w:lang w:eastAsia="ar-SA"/>
        </w:rPr>
        <w:t>§ 14.</w:t>
      </w:r>
    </w:p>
    <w:p w14:paraId="675CF044" w14:textId="77777777" w:rsidR="00B72ACE" w:rsidRPr="00E0240A" w:rsidRDefault="00B72ACE" w:rsidP="00B72ACE">
      <w:pPr>
        <w:suppressAutoHyphens/>
        <w:spacing w:after="120" w:line="240" w:lineRule="auto"/>
        <w:ind w:left="0" w:firstLine="0"/>
        <w:rPr>
          <w:rFonts w:ascii="Times New Roman" w:eastAsia="Times New Roman" w:hAnsi="Times New Roman" w:cs="Times New Roman"/>
          <w:color w:val="auto"/>
          <w:sz w:val="22"/>
          <w:lang w:eastAsia="ar-SA"/>
        </w:rPr>
      </w:pPr>
      <w:r w:rsidRPr="00E0240A">
        <w:rPr>
          <w:rFonts w:ascii="Times New Roman" w:eastAsia="Times New Roman" w:hAnsi="Times New Roman" w:cs="Times New Roman"/>
          <w:color w:val="auto"/>
          <w:sz w:val="22"/>
          <w:lang w:eastAsia="ar-SA"/>
        </w:rPr>
        <w:t>Umowa została sporządzona w dwóch jednobrzmiących egzemplarzach po jednym dla każdej ze stron.</w:t>
      </w:r>
    </w:p>
    <w:p w14:paraId="737A3FEF" w14:textId="77777777" w:rsidR="00B72ACE" w:rsidRPr="00E0240A" w:rsidRDefault="00B72ACE" w:rsidP="00B72ACE">
      <w:pPr>
        <w:suppressAutoHyphens/>
        <w:spacing w:after="120" w:line="240" w:lineRule="auto"/>
        <w:ind w:left="0" w:firstLine="0"/>
        <w:rPr>
          <w:rFonts w:ascii="Times New Roman" w:eastAsia="Times New Roman" w:hAnsi="Times New Roman" w:cs="Times New Roman"/>
          <w:i/>
          <w:color w:val="auto"/>
          <w:sz w:val="22"/>
          <w:u w:val="single"/>
          <w:lang w:eastAsia="ar-SA"/>
        </w:rPr>
      </w:pPr>
      <w:r w:rsidRPr="00E0240A">
        <w:rPr>
          <w:rFonts w:ascii="Times New Roman" w:eastAsia="Times New Roman" w:hAnsi="Times New Roman" w:cs="Times New Roman"/>
          <w:i/>
          <w:color w:val="auto"/>
          <w:sz w:val="22"/>
          <w:u w:val="single"/>
          <w:lang w:eastAsia="ar-SA"/>
        </w:rPr>
        <w:t>Załączniki do umowy:</w:t>
      </w:r>
    </w:p>
    <w:p w14:paraId="33F3AEDC" w14:textId="77777777" w:rsidR="00B72ACE" w:rsidRPr="00E0240A" w:rsidRDefault="00B72ACE" w:rsidP="00E85573">
      <w:pPr>
        <w:numPr>
          <w:ilvl w:val="0"/>
          <w:numId w:val="40"/>
        </w:numPr>
        <w:suppressAutoHyphens/>
        <w:spacing w:after="0" w:line="240" w:lineRule="auto"/>
        <w:ind w:left="714" w:hanging="357"/>
        <w:jc w:val="left"/>
        <w:rPr>
          <w:rFonts w:ascii="Times New Roman" w:eastAsia="Times New Roman" w:hAnsi="Times New Roman" w:cs="Times New Roman"/>
          <w:i/>
          <w:color w:val="auto"/>
          <w:sz w:val="22"/>
          <w:lang w:eastAsia="ar-SA"/>
        </w:rPr>
      </w:pPr>
      <w:r w:rsidRPr="00E0240A">
        <w:rPr>
          <w:rFonts w:ascii="Times New Roman" w:eastAsia="Times New Roman" w:hAnsi="Times New Roman" w:cs="Times New Roman"/>
          <w:i/>
          <w:color w:val="auto"/>
          <w:sz w:val="22"/>
          <w:lang w:eastAsia="ar-SA"/>
        </w:rPr>
        <w:t>Formularz ofertowy.</w:t>
      </w:r>
    </w:p>
    <w:p w14:paraId="2687EB4A" w14:textId="77777777" w:rsidR="00B72ACE" w:rsidRPr="00E0240A" w:rsidRDefault="00B72ACE" w:rsidP="00E85573">
      <w:pPr>
        <w:numPr>
          <w:ilvl w:val="0"/>
          <w:numId w:val="40"/>
        </w:numPr>
        <w:suppressAutoHyphens/>
        <w:spacing w:after="0" w:line="240" w:lineRule="auto"/>
        <w:ind w:left="714" w:hanging="357"/>
        <w:jc w:val="left"/>
        <w:rPr>
          <w:rFonts w:ascii="Times New Roman" w:eastAsia="Times New Roman" w:hAnsi="Times New Roman" w:cs="Times New Roman"/>
          <w:i/>
          <w:color w:val="auto"/>
          <w:sz w:val="22"/>
          <w:lang w:eastAsia="ar-SA"/>
        </w:rPr>
      </w:pPr>
      <w:r w:rsidRPr="00E0240A">
        <w:rPr>
          <w:rFonts w:ascii="Times New Roman" w:eastAsia="Times New Roman" w:hAnsi="Times New Roman" w:cs="Times New Roman"/>
          <w:i/>
          <w:color w:val="auto"/>
          <w:sz w:val="22"/>
          <w:lang w:eastAsia="ar-SA"/>
        </w:rPr>
        <w:t>Wykaz środków piorących i dezynfekujących.</w:t>
      </w:r>
    </w:p>
    <w:p w14:paraId="475A46A8" w14:textId="77777777" w:rsidR="00B72ACE" w:rsidRPr="00E0240A" w:rsidRDefault="00B72ACE" w:rsidP="00E85573">
      <w:pPr>
        <w:numPr>
          <w:ilvl w:val="0"/>
          <w:numId w:val="40"/>
        </w:numPr>
        <w:suppressAutoHyphens/>
        <w:spacing w:after="0" w:line="240" w:lineRule="auto"/>
        <w:ind w:left="714" w:hanging="357"/>
        <w:jc w:val="left"/>
        <w:rPr>
          <w:rFonts w:ascii="Times New Roman" w:eastAsia="Times New Roman" w:hAnsi="Times New Roman" w:cs="Times New Roman"/>
          <w:i/>
          <w:color w:val="auto"/>
          <w:sz w:val="22"/>
          <w:lang w:eastAsia="ar-SA"/>
        </w:rPr>
      </w:pPr>
      <w:r w:rsidRPr="00E0240A">
        <w:rPr>
          <w:rFonts w:ascii="Times New Roman" w:eastAsia="Times New Roman" w:hAnsi="Times New Roman" w:cs="Times New Roman"/>
          <w:i/>
          <w:color w:val="auto"/>
          <w:sz w:val="22"/>
          <w:lang w:eastAsia="ar-SA"/>
        </w:rPr>
        <w:t>Wykaz środków transportu.</w:t>
      </w:r>
    </w:p>
    <w:p w14:paraId="6D556D86" w14:textId="77777777" w:rsidR="00B72ACE" w:rsidRPr="00E0240A" w:rsidRDefault="00B72ACE" w:rsidP="00B72ACE">
      <w:pPr>
        <w:suppressAutoHyphens/>
        <w:spacing w:after="0" w:line="240" w:lineRule="auto"/>
        <w:ind w:left="0" w:firstLine="0"/>
        <w:jc w:val="center"/>
        <w:rPr>
          <w:rFonts w:ascii="Times New Roman" w:eastAsia="Times New Roman" w:hAnsi="Times New Roman" w:cs="Times New Roman"/>
          <w:b/>
          <w:color w:val="auto"/>
          <w:sz w:val="22"/>
          <w:u w:val="single"/>
          <w:lang w:eastAsia="ar-SA"/>
        </w:rPr>
      </w:pPr>
    </w:p>
    <w:p w14:paraId="0157AD5D" w14:textId="1B602CCF" w:rsidR="00B72ACE" w:rsidRPr="00E0240A" w:rsidRDefault="00B72ACE" w:rsidP="00B72ACE">
      <w:pPr>
        <w:suppressAutoHyphens/>
        <w:spacing w:after="0" w:line="240" w:lineRule="auto"/>
        <w:ind w:left="0" w:firstLine="0"/>
        <w:jc w:val="center"/>
        <w:rPr>
          <w:rFonts w:ascii="Times New Roman" w:eastAsia="Times New Roman" w:hAnsi="Times New Roman" w:cs="Times New Roman"/>
          <w:b/>
          <w:color w:val="auto"/>
          <w:sz w:val="22"/>
          <w:u w:val="single"/>
          <w:lang w:eastAsia="ar-SA"/>
        </w:rPr>
      </w:pPr>
    </w:p>
    <w:p w14:paraId="53A3B9EB" w14:textId="77777777" w:rsidR="00E85573" w:rsidRPr="00E0240A" w:rsidRDefault="00E85573" w:rsidP="00B72ACE">
      <w:pPr>
        <w:suppressAutoHyphens/>
        <w:spacing w:after="0" w:line="240" w:lineRule="auto"/>
        <w:ind w:left="0" w:firstLine="0"/>
        <w:jc w:val="center"/>
        <w:rPr>
          <w:rFonts w:ascii="Times New Roman" w:eastAsia="Times New Roman" w:hAnsi="Times New Roman" w:cs="Times New Roman"/>
          <w:b/>
          <w:color w:val="auto"/>
          <w:sz w:val="22"/>
          <w:u w:val="single"/>
          <w:lang w:eastAsia="ar-SA"/>
        </w:rPr>
      </w:pPr>
    </w:p>
    <w:p w14:paraId="1BA269AE" w14:textId="77777777" w:rsidR="00B72ACE" w:rsidRPr="00E0240A" w:rsidRDefault="00B72ACE" w:rsidP="00B72ACE">
      <w:pPr>
        <w:suppressAutoHyphens/>
        <w:spacing w:after="0" w:line="240" w:lineRule="auto"/>
        <w:ind w:left="0" w:firstLine="0"/>
        <w:jc w:val="center"/>
        <w:rPr>
          <w:rFonts w:ascii="Times New Roman" w:eastAsia="Times New Roman" w:hAnsi="Times New Roman" w:cs="Times New Roman"/>
          <w:b/>
          <w:color w:val="auto"/>
          <w:sz w:val="22"/>
          <w:u w:val="single"/>
          <w:lang w:eastAsia="ar-SA"/>
        </w:rPr>
      </w:pPr>
    </w:p>
    <w:p w14:paraId="40BD0816" w14:textId="77777777" w:rsidR="00B72ACE" w:rsidRPr="00E0240A" w:rsidRDefault="00B72ACE" w:rsidP="00B72ACE">
      <w:pPr>
        <w:suppressAutoHyphens/>
        <w:spacing w:after="0" w:line="240" w:lineRule="auto"/>
        <w:ind w:left="0" w:firstLine="0"/>
        <w:jc w:val="center"/>
        <w:rPr>
          <w:rFonts w:ascii="Times New Roman" w:eastAsia="Times New Roman" w:hAnsi="Times New Roman" w:cs="Times New Roman"/>
          <w:b/>
          <w:color w:val="auto"/>
          <w:sz w:val="22"/>
          <w:lang w:eastAsia="ar-SA"/>
        </w:rPr>
      </w:pPr>
      <w:r w:rsidRPr="00E0240A">
        <w:rPr>
          <w:rFonts w:ascii="Times New Roman" w:eastAsia="Times New Roman" w:hAnsi="Times New Roman" w:cs="Times New Roman"/>
          <w:b/>
          <w:color w:val="auto"/>
          <w:sz w:val="22"/>
          <w:lang w:eastAsia="ar-SA"/>
        </w:rPr>
        <w:t>________________________                                   ___________________________</w:t>
      </w:r>
    </w:p>
    <w:p w14:paraId="2EEC0B19" w14:textId="77777777" w:rsidR="00B72ACE" w:rsidRPr="00E0240A" w:rsidRDefault="00B72ACE" w:rsidP="00B72ACE">
      <w:pPr>
        <w:suppressAutoHyphens/>
        <w:spacing w:after="0" w:line="240" w:lineRule="auto"/>
        <w:ind w:left="0" w:firstLine="0"/>
        <w:jc w:val="center"/>
        <w:rPr>
          <w:rFonts w:ascii="Times New Roman" w:eastAsia="Times New Roman" w:hAnsi="Times New Roman" w:cs="Times New Roman"/>
          <w:b/>
          <w:color w:val="auto"/>
          <w:sz w:val="22"/>
          <w:lang w:eastAsia="ar-SA"/>
        </w:rPr>
      </w:pPr>
      <w:r w:rsidRPr="00E0240A">
        <w:rPr>
          <w:rFonts w:ascii="Times New Roman" w:eastAsia="Times New Roman" w:hAnsi="Times New Roman" w:cs="Times New Roman"/>
          <w:b/>
          <w:color w:val="auto"/>
          <w:sz w:val="22"/>
          <w:lang w:eastAsia="ar-SA"/>
        </w:rPr>
        <w:t xml:space="preserve">Wykonawca </w:t>
      </w:r>
      <w:r w:rsidRPr="00E0240A">
        <w:rPr>
          <w:rFonts w:ascii="Times New Roman" w:eastAsia="Times New Roman" w:hAnsi="Times New Roman" w:cs="Times New Roman"/>
          <w:color w:val="auto"/>
          <w:sz w:val="22"/>
          <w:lang w:eastAsia="ar-SA"/>
        </w:rPr>
        <w:tab/>
      </w:r>
      <w:r w:rsidRPr="00E0240A">
        <w:rPr>
          <w:rFonts w:ascii="Times New Roman" w:eastAsia="Times New Roman" w:hAnsi="Times New Roman" w:cs="Times New Roman"/>
          <w:color w:val="auto"/>
          <w:sz w:val="22"/>
          <w:lang w:eastAsia="ar-SA"/>
        </w:rPr>
        <w:tab/>
      </w:r>
      <w:r w:rsidRPr="00E0240A">
        <w:rPr>
          <w:rFonts w:ascii="Times New Roman" w:eastAsia="Times New Roman" w:hAnsi="Times New Roman" w:cs="Times New Roman"/>
          <w:color w:val="auto"/>
          <w:sz w:val="22"/>
          <w:lang w:eastAsia="ar-SA"/>
        </w:rPr>
        <w:tab/>
      </w:r>
      <w:r w:rsidRPr="00E0240A">
        <w:rPr>
          <w:rFonts w:ascii="Times New Roman" w:eastAsia="Times New Roman" w:hAnsi="Times New Roman" w:cs="Times New Roman"/>
          <w:color w:val="auto"/>
          <w:sz w:val="22"/>
          <w:lang w:eastAsia="ar-SA"/>
        </w:rPr>
        <w:tab/>
      </w:r>
      <w:r w:rsidRPr="00E0240A">
        <w:rPr>
          <w:rFonts w:ascii="Times New Roman" w:eastAsia="Times New Roman" w:hAnsi="Times New Roman" w:cs="Times New Roman"/>
          <w:color w:val="auto"/>
          <w:sz w:val="22"/>
          <w:lang w:eastAsia="ar-SA"/>
        </w:rPr>
        <w:tab/>
      </w:r>
      <w:r w:rsidRPr="00E0240A">
        <w:rPr>
          <w:rFonts w:ascii="Times New Roman" w:eastAsia="Times New Roman" w:hAnsi="Times New Roman" w:cs="Times New Roman"/>
          <w:color w:val="auto"/>
          <w:sz w:val="22"/>
          <w:lang w:eastAsia="ar-SA"/>
        </w:rPr>
        <w:tab/>
      </w:r>
      <w:r w:rsidRPr="00E0240A">
        <w:rPr>
          <w:rFonts w:ascii="Times New Roman" w:eastAsia="Times New Roman" w:hAnsi="Times New Roman" w:cs="Times New Roman"/>
          <w:b/>
          <w:color w:val="auto"/>
          <w:sz w:val="22"/>
          <w:lang w:eastAsia="ar-SA"/>
        </w:rPr>
        <w:t>Zamawiający</w:t>
      </w:r>
    </w:p>
    <w:p w14:paraId="67EE6D24" w14:textId="40DDF9B6" w:rsidR="000C6DF4" w:rsidRPr="00E0240A" w:rsidRDefault="000C6DF4" w:rsidP="00A14457">
      <w:pPr>
        <w:spacing w:after="0" w:line="276" w:lineRule="auto"/>
        <w:ind w:left="4247" w:firstLine="709"/>
        <w:rPr>
          <w:rFonts w:ascii="Times New Roman" w:hAnsi="Times New Roman" w:cs="Times New Roman"/>
          <w:color w:val="auto"/>
          <w:sz w:val="22"/>
        </w:rPr>
      </w:pPr>
    </w:p>
    <w:p w14:paraId="1EC189B8" w14:textId="01CD2014" w:rsidR="000C6DF4" w:rsidRPr="00E0240A" w:rsidRDefault="000C6DF4" w:rsidP="00A14457">
      <w:pPr>
        <w:spacing w:after="0" w:line="276" w:lineRule="auto"/>
        <w:ind w:left="4247" w:firstLine="709"/>
        <w:rPr>
          <w:rFonts w:ascii="Times New Roman" w:hAnsi="Times New Roman" w:cs="Times New Roman"/>
          <w:color w:val="auto"/>
          <w:sz w:val="22"/>
        </w:rPr>
      </w:pPr>
    </w:p>
    <w:p w14:paraId="355456A3" w14:textId="4D9D348E" w:rsidR="000C6DF4" w:rsidRPr="00E0240A" w:rsidRDefault="000C6DF4" w:rsidP="00A14457">
      <w:pPr>
        <w:spacing w:after="0" w:line="276" w:lineRule="auto"/>
        <w:ind w:left="4247" w:firstLine="709"/>
        <w:rPr>
          <w:rFonts w:ascii="Times New Roman" w:hAnsi="Times New Roman" w:cs="Times New Roman"/>
          <w:color w:val="auto"/>
          <w:sz w:val="22"/>
        </w:rPr>
      </w:pPr>
    </w:p>
    <w:p w14:paraId="22F60E74" w14:textId="549541B8" w:rsidR="00CF129D" w:rsidRPr="00E0240A" w:rsidRDefault="00CF129D" w:rsidP="00A14457">
      <w:pPr>
        <w:spacing w:after="0" w:line="276" w:lineRule="auto"/>
        <w:ind w:left="4247" w:firstLine="709"/>
        <w:rPr>
          <w:rFonts w:ascii="Times New Roman" w:hAnsi="Times New Roman" w:cs="Times New Roman"/>
          <w:color w:val="auto"/>
          <w:sz w:val="22"/>
        </w:rPr>
      </w:pPr>
    </w:p>
    <w:p w14:paraId="57908AD4" w14:textId="1C149B2A" w:rsidR="001D34AD" w:rsidRPr="00E0240A" w:rsidRDefault="001D34AD" w:rsidP="001052D5">
      <w:pPr>
        <w:spacing w:after="0" w:line="240" w:lineRule="auto"/>
        <w:ind w:left="0" w:firstLine="0"/>
        <w:rPr>
          <w:rFonts w:ascii="Times New Roman" w:hAnsi="Times New Roman" w:cs="Times New Roman"/>
          <w:i/>
          <w:color w:val="auto"/>
          <w:sz w:val="22"/>
        </w:rPr>
        <w:sectPr w:rsidR="001D34AD" w:rsidRPr="00E0240A" w:rsidSect="00E26E79">
          <w:headerReference w:type="default" r:id="rId28"/>
          <w:footerReference w:type="default" r:id="rId29"/>
          <w:pgSz w:w="11906" w:h="16838"/>
          <w:pgMar w:top="709" w:right="794" w:bottom="993" w:left="851" w:header="284" w:footer="340" w:gutter="0"/>
          <w:cols w:space="708"/>
          <w:docGrid w:linePitch="360"/>
        </w:sectPr>
      </w:pPr>
    </w:p>
    <w:p w14:paraId="5433219C" w14:textId="53D3A03B" w:rsidR="005019DC" w:rsidRPr="00E0240A" w:rsidRDefault="005019DC" w:rsidP="00A14457">
      <w:pPr>
        <w:spacing w:after="0" w:line="276" w:lineRule="auto"/>
        <w:ind w:left="0" w:firstLine="0"/>
        <w:rPr>
          <w:rFonts w:ascii="Times New Roman" w:hAnsi="Times New Roman" w:cs="Times New Roman"/>
          <w:b/>
          <w:bCs/>
          <w:color w:val="auto"/>
          <w:sz w:val="22"/>
        </w:rPr>
      </w:pPr>
      <w:r w:rsidRPr="00E0240A">
        <w:rPr>
          <w:rFonts w:ascii="Times New Roman" w:hAnsi="Times New Roman" w:cs="Times New Roman"/>
          <w:b/>
          <w:bCs/>
          <w:color w:val="auto"/>
          <w:sz w:val="22"/>
        </w:rPr>
        <w:lastRenderedPageBreak/>
        <w:t>Załącznik nr 6</w:t>
      </w:r>
      <w:r w:rsidR="008C5B0E" w:rsidRPr="008C5B0E">
        <w:rPr>
          <w:rFonts w:ascii="Times New Roman" w:hAnsi="Times New Roman" w:cs="Times New Roman"/>
          <w:b/>
          <w:bCs/>
          <w:color w:val="auto"/>
          <w:kern w:val="3"/>
          <w:sz w:val="22"/>
          <w:lang w:eastAsia="zh-CN" w:bidi="hi-IN"/>
        </w:rPr>
        <w:t xml:space="preserve"> </w:t>
      </w:r>
      <w:r w:rsidR="008C5B0E">
        <w:rPr>
          <w:rFonts w:ascii="Times New Roman" w:hAnsi="Times New Roman" w:cs="Times New Roman"/>
          <w:b/>
          <w:bCs/>
          <w:color w:val="auto"/>
          <w:kern w:val="3"/>
          <w:sz w:val="22"/>
          <w:lang w:eastAsia="zh-CN" w:bidi="hi-IN"/>
        </w:rPr>
        <w:t>do SWZ</w:t>
      </w:r>
    </w:p>
    <w:p w14:paraId="489D3D81" w14:textId="40FC1A8F" w:rsidR="005019DC" w:rsidRPr="00E0240A" w:rsidRDefault="002C1C17"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ZP/63/2024</w:t>
      </w:r>
    </w:p>
    <w:p w14:paraId="534D63EA" w14:textId="77777777" w:rsidR="005019DC" w:rsidRPr="00E0240A" w:rsidRDefault="005019DC" w:rsidP="00D92774">
      <w:pPr>
        <w:spacing w:after="0" w:line="276" w:lineRule="auto"/>
        <w:ind w:left="0" w:firstLine="0"/>
        <w:jc w:val="center"/>
        <w:rPr>
          <w:rFonts w:ascii="Times New Roman" w:hAnsi="Times New Roman" w:cs="Times New Roman"/>
          <w:b/>
          <w:color w:val="auto"/>
          <w:sz w:val="22"/>
        </w:rPr>
      </w:pPr>
      <w:r w:rsidRPr="00E0240A">
        <w:rPr>
          <w:rFonts w:ascii="Times New Roman" w:hAnsi="Times New Roman" w:cs="Times New Roman"/>
          <w:b/>
          <w:color w:val="auto"/>
          <w:sz w:val="22"/>
        </w:rPr>
        <w:t>ZOBOWIĄZANIE PODMIOTU TRZECIEGO</w:t>
      </w:r>
    </w:p>
    <w:p w14:paraId="5AFEF0FB" w14:textId="365C42A1" w:rsidR="005019DC" w:rsidRPr="00E0240A" w:rsidRDefault="005019DC" w:rsidP="00D92774">
      <w:pPr>
        <w:spacing w:after="0" w:line="276" w:lineRule="auto"/>
        <w:ind w:left="0" w:firstLine="0"/>
        <w:jc w:val="center"/>
        <w:rPr>
          <w:rFonts w:ascii="Times New Roman" w:hAnsi="Times New Roman" w:cs="Times New Roman"/>
          <w:b/>
          <w:color w:val="auto"/>
          <w:sz w:val="22"/>
        </w:rPr>
      </w:pPr>
      <w:r w:rsidRPr="00E0240A">
        <w:rPr>
          <w:rFonts w:ascii="Times New Roman" w:hAnsi="Times New Roman" w:cs="Times New Roman"/>
          <w:b/>
          <w:color w:val="auto"/>
          <w:sz w:val="22"/>
        </w:rPr>
        <w:t xml:space="preserve">do oddania zasobów niezbędnych do realizacji zamówienia </w:t>
      </w:r>
      <w:r w:rsidRPr="00E0240A">
        <w:rPr>
          <w:rFonts w:ascii="Times New Roman" w:hAnsi="Times New Roman" w:cs="Times New Roman"/>
          <w:b/>
          <w:color w:val="auto"/>
          <w:sz w:val="22"/>
        </w:rPr>
        <w:br/>
        <w:t>w trybie ustawy Prawo zamówień publicznych</w:t>
      </w:r>
      <w:r w:rsidR="00D92774" w:rsidRPr="00E0240A">
        <w:rPr>
          <w:rFonts w:ascii="Times New Roman" w:hAnsi="Times New Roman" w:cs="Times New Roman"/>
          <w:b/>
          <w:color w:val="auto"/>
          <w:sz w:val="22"/>
        </w:rPr>
        <w:t>*</w:t>
      </w:r>
    </w:p>
    <w:p w14:paraId="016FB962" w14:textId="77777777" w:rsidR="005019DC" w:rsidRPr="00E0240A" w:rsidRDefault="005019DC" w:rsidP="00A14457">
      <w:pPr>
        <w:spacing w:after="0" w:line="276" w:lineRule="auto"/>
        <w:rPr>
          <w:rFonts w:ascii="Times New Roman" w:hAnsi="Times New Roman" w:cs="Times New Roman"/>
          <w:color w:val="auto"/>
          <w:sz w:val="22"/>
        </w:rPr>
      </w:pPr>
    </w:p>
    <w:p w14:paraId="3627A32B" w14:textId="42C54F12" w:rsidR="005019DC" w:rsidRPr="00E0240A" w:rsidRDefault="005019DC" w:rsidP="00A14457">
      <w:pPr>
        <w:spacing w:after="0" w:line="276" w:lineRule="auto"/>
        <w:ind w:left="0" w:firstLine="0"/>
        <w:rPr>
          <w:rFonts w:ascii="Times New Roman" w:hAnsi="Times New Roman" w:cs="Times New Roman"/>
          <w:color w:val="auto"/>
          <w:sz w:val="22"/>
        </w:rPr>
      </w:pPr>
      <w:r w:rsidRPr="00E0240A">
        <w:rPr>
          <w:rFonts w:ascii="Times New Roman" w:hAnsi="Times New Roman" w:cs="Times New Roman"/>
          <w:color w:val="auto"/>
          <w:sz w:val="22"/>
        </w:rPr>
        <w:t>Na potrzeby postępowania o udzielenie zamówienia publicznego pn.</w:t>
      </w:r>
      <w:r w:rsidR="00E11B58" w:rsidRPr="00E0240A">
        <w:rPr>
          <w:rFonts w:ascii="Times New Roman" w:hAnsi="Times New Roman" w:cs="Times New Roman"/>
          <w:color w:val="auto"/>
          <w:sz w:val="22"/>
        </w:rPr>
        <w:t>:</w:t>
      </w:r>
      <w:r w:rsidRPr="00E0240A">
        <w:rPr>
          <w:rFonts w:ascii="Times New Roman" w:hAnsi="Times New Roman" w:cs="Times New Roman"/>
          <w:color w:val="auto"/>
          <w:sz w:val="22"/>
        </w:rPr>
        <w:t xml:space="preserve"> </w:t>
      </w:r>
      <w:r w:rsidR="00FF0E62" w:rsidRPr="00E0240A">
        <w:rPr>
          <w:rFonts w:ascii="Times New Roman" w:hAnsi="Times New Roman" w:cs="Times New Roman"/>
          <w:color w:val="auto"/>
          <w:sz w:val="22"/>
        </w:rPr>
        <w:t>„</w:t>
      </w:r>
      <w:r w:rsidR="001F3436" w:rsidRPr="00E0240A">
        <w:rPr>
          <w:rFonts w:ascii="Times New Roman" w:hAnsi="Times New Roman" w:cs="Times New Roman"/>
          <w:b/>
          <w:bCs/>
          <w:sz w:val="22"/>
        </w:rPr>
        <w:t>Usługi pralnicze dla Centralnego Szpitala Klinicznego Uniwersytetu Medycznego w Łodzi</w:t>
      </w:r>
      <w:r w:rsidR="00BD2270" w:rsidRPr="00E0240A">
        <w:rPr>
          <w:rFonts w:ascii="Times New Roman" w:hAnsi="Times New Roman" w:cs="Times New Roman"/>
          <w:b/>
          <w:color w:val="auto"/>
          <w:sz w:val="22"/>
        </w:rPr>
        <w:t>”</w:t>
      </w:r>
      <w:r w:rsidR="00E76B03" w:rsidRPr="00E0240A">
        <w:rPr>
          <w:rFonts w:ascii="Times New Roman" w:hAnsi="Times New Roman" w:cs="Times New Roman"/>
          <w:b/>
          <w:color w:val="auto"/>
          <w:sz w:val="22"/>
        </w:rPr>
        <w:t xml:space="preserve"> </w:t>
      </w:r>
      <w:r w:rsidRPr="00E0240A">
        <w:rPr>
          <w:rFonts w:ascii="Times New Roman" w:hAnsi="Times New Roman" w:cs="Times New Roman"/>
          <w:color w:val="auto"/>
          <w:sz w:val="22"/>
        </w:rPr>
        <w:t>oświadczam co następuje:</w:t>
      </w:r>
    </w:p>
    <w:p w14:paraId="29AB75CD" w14:textId="77777777" w:rsidR="005019DC" w:rsidRPr="00E0240A" w:rsidRDefault="005019DC" w:rsidP="00A14457">
      <w:pPr>
        <w:spacing w:after="0" w:line="276" w:lineRule="auto"/>
        <w:rPr>
          <w:rFonts w:ascii="Times New Roman" w:hAnsi="Times New Roman" w:cs="Times New Roman"/>
          <w:b/>
          <w:color w:val="auto"/>
          <w:sz w:val="22"/>
        </w:rPr>
      </w:pPr>
    </w:p>
    <w:p w14:paraId="22F7563C" w14:textId="77777777" w:rsidR="00482D91" w:rsidRPr="00E0240A" w:rsidRDefault="005019DC" w:rsidP="00B54185">
      <w:pPr>
        <w:pStyle w:val="Akapitzlist"/>
        <w:numPr>
          <w:ilvl w:val="1"/>
          <w:numId w:val="7"/>
        </w:numPr>
        <w:spacing w:after="0" w:line="276" w:lineRule="auto"/>
        <w:ind w:right="0"/>
        <w:rPr>
          <w:rFonts w:ascii="Times New Roman" w:hAnsi="Times New Roman" w:cs="Times New Roman"/>
          <w:color w:val="auto"/>
          <w:sz w:val="22"/>
        </w:rPr>
      </w:pPr>
      <w:r w:rsidRPr="00E0240A">
        <w:rPr>
          <w:rFonts w:ascii="Times New Roman" w:hAnsi="Times New Roman" w:cs="Times New Roman"/>
          <w:color w:val="auto"/>
          <w:sz w:val="22"/>
        </w:rPr>
        <w:t xml:space="preserve">zobowiązuję się do oddania na </w:t>
      </w:r>
    </w:p>
    <w:p w14:paraId="31D2FBDC" w14:textId="500D22A8" w:rsidR="005019DC" w:rsidRPr="00E0240A" w:rsidRDefault="005019DC" w:rsidP="00A14457">
      <w:pPr>
        <w:pStyle w:val="Akapitzlist"/>
        <w:spacing w:after="0" w:line="276" w:lineRule="auto"/>
        <w:ind w:right="0" w:firstLine="0"/>
        <w:rPr>
          <w:rFonts w:ascii="Times New Roman" w:hAnsi="Times New Roman" w:cs="Times New Roman"/>
          <w:color w:val="auto"/>
          <w:sz w:val="22"/>
        </w:rPr>
      </w:pPr>
      <w:r w:rsidRPr="00E0240A">
        <w:rPr>
          <w:rFonts w:ascii="Times New Roman" w:hAnsi="Times New Roman" w:cs="Times New Roman"/>
          <w:color w:val="auto"/>
          <w:sz w:val="22"/>
        </w:rPr>
        <w:t>rzecz……………………………………………………………………….………………………………</w:t>
      </w:r>
    </w:p>
    <w:p w14:paraId="0614FE38" w14:textId="1E080FCA" w:rsidR="005019DC" w:rsidRPr="00E0240A" w:rsidRDefault="005019DC" w:rsidP="00A14457">
      <w:pPr>
        <w:spacing w:after="0" w:line="276" w:lineRule="auto"/>
        <w:jc w:val="center"/>
        <w:rPr>
          <w:rFonts w:ascii="Times New Roman" w:hAnsi="Times New Roman" w:cs="Times New Roman"/>
          <w:color w:val="auto"/>
          <w:sz w:val="22"/>
          <w:lang w:eastAsia="en-US"/>
        </w:rPr>
      </w:pPr>
      <w:r w:rsidRPr="00E0240A">
        <w:rPr>
          <w:rFonts w:ascii="Times New Roman" w:hAnsi="Times New Roman" w:cs="Times New Roman"/>
          <w:color w:val="auto"/>
          <w:sz w:val="22"/>
          <w:lang w:eastAsia="en-US"/>
        </w:rPr>
        <w:t xml:space="preserve">(wskazać nazwę i adres </w:t>
      </w:r>
      <w:r w:rsidR="000A1942" w:rsidRPr="00E0240A">
        <w:rPr>
          <w:rFonts w:ascii="Times New Roman" w:hAnsi="Times New Roman" w:cs="Times New Roman"/>
          <w:color w:val="auto"/>
          <w:sz w:val="22"/>
          <w:lang w:eastAsia="en-US"/>
        </w:rPr>
        <w:t>Wykonawcy</w:t>
      </w:r>
      <w:r w:rsidRPr="00E0240A">
        <w:rPr>
          <w:rFonts w:ascii="Times New Roman" w:hAnsi="Times New Roman" w:cs="Times New Roman"/>
          <w:color w:val="auto"/>
          <w:sz w:val="22"/>
          <w:lang w:eastAsia="en-US"/>
        </w:rPr>
        <w:t>, któremu inny podmiot oddaje do dyspozycji zasoby)</w:t>
      </w:r>
    </w:p>
    <w:p w14:paraId="6E694EE8" w14:textId="77777777" w:rsidR="005019DC" w:rsidRPr="00E0240A" w:rsidRDefault="005019DC" w:rsidP="00A14457">
      <w:pPr>
        <w:spacing w:after="0" w:line="276" w:lineRule="auto"/>
        <w:rPr>
          <w:rFonts w:ascii="Times New Roman" w:hAnsi="Times New Roman" w:cs="Times New Roman"/>
          <w:color w:val="auto"/>
          <w:sz w:val="22"/>
        </w:rPr>
      </w:pPr>
    </w:p>
    <w:p w14:paraId="59050CB2" w14:textId="77777777" w:rsidR="005019DC" w:rsidRPr="00E0240A" w:rsidRDefault="005019DC" w:rsidP="00A14457">
      <w:pPr>
        <w:spacing w:after="0" w:line="276" w:lineRule="auto"/>
        <w:rPr>
          <w:rFonts w:ascii="Times New Roman" w:hAnsi="Times New Roman" w:cs="Times New Roman"/>
          <w:color w:val="auto"/>
          <w:sz w:val="22"/>
        </w:rPr>
      </w:pPr>
      <w:r w:rsidRPr="00E0240A">
        <w:rPr>
          <w:rFonts w:ascii="Times New Roman" w:hAnsi="Times New Roman" w:cs="Times New Roman"/>
          <w:color w:val="auto"/>
          <w:sz w:val="22"/>
        </w:rPr>
        <w:t>niezbędnych zasobów w postaci</w:t>
      </w:r>
      <w:r w:rsidRPr="00E0240A">
        <w:rPr>
          <w:rFonts w:ascii="Times New Roman" w:hAnsi="Times New Roman" w:cs="Times New Roman"/>
          <w:bCs/>
          <w:color w:val="auto"/>
          <w:sz w:val="22"/>
          <w:vertAlign w:val="superscript"/>
        </w:rPr>
        <w:t>*</w:t>
      </w:r>
      <w:r w:rsidRPr="00E0240A">
        <w:rPr>
          <w:rFonts w:ascii="Times New Roman" w:hAnsi="Times New Roman" w:cs="Times New Roman"/>
          <w:color w:val="auto"/>
          <w:sz w:val="22"/>
        </w:rPr>
        <w:t>:</w:t>
      </w:r>
    </w:p>
    <w:p w14:paraId="31C4F097" w14:textId="5D1AA8E3" w:rsidR="005019DC" w:rsidRPr="00E0240A" w:rsidRDefault="005019DC" w:rsidP="00571BB0">
      <w:pPr>
        <w:pStyle w:val="Akapitzlist"/>
        <w:numPr>
          <w:ilvl w:val="0"/>
          <w:numId w:val="52"/>
        </w:numPr>
        <w:spacing w:after="0" w:line="276" w:lineRule="auto"/>
        <w:ind w:left="426" w:hanging="426"/>
        <w:jc w:val="left"/>
        <w:textAlignment w:val="baseline"/>
        <w:rPr>
          <w:rFonts w:ascii="Times New Roman" w:hAnsi="Times New Roman" w:cs="Times New Roman"/>
          <w:color w:val="auto"/>
          <w:sz w:val="22"/>
        </w:rPr>
      </w:pPr>
      <w:r w:rsidRPr="00E0240A">
        <w:rPr>
          <w:rFonts w:ascii="Times New Roman" w:hAnsi="Times New Roman" w:cs="Times New Roman"/>
          <w:color w:val="auto"/>
          <w:sz w:val="22"/>
        </w:rPr>
        <w:t>zdolności techniczne lub zawodowe</w:t>
      </w:r>
      <w:r w:rsidR="00571BB0" w:rsidRPr="00E0240A">
        <w:rPr>
          <w:rFonts w:ascii="Times New Roman" w:hAnsi="Times New Roman" w:cs="Times New Roman"/>
          <w:color w:val="auto"/>
          <w:sz w:val="22"/>
        </w:rPr>
        <w:t xml:space="preserve">, </w:t>
      </w:r>
      <w:r w:rsidRPr="00E0240A">
        <w:rPr>
          <w:rFonts w:ascii="Times New Roman" w:hAnsi="Times New Roman" w:cs="Times New Roman"/>
          <w:color w:val="auto"/>
          <w:sz w:val="22"/>
        </w:rPr>
        <w:t xml:space="preserve">  tj.: ……………………...........................................................................................................................................</w:t>
      </w:r>
    </w:p>
    <w:p w14:paraId="6B4EA838" w14:textId="2BE732F3" w:rsidR="005019DC" w:rsidRPr="00E0240A" w:rsidRDefault="00571BB0" w:rsidP="00571BB0">
      <w:pPr>
        <w:pStyle w:val="Akapitzlist"/>
        <w:numPr>
          <w:ilvl w:val="0"/>
          <w:numId w:val="52"/>
        </w:numPr>
        <w:spacing w:after="0" w:line="276" w:lineRule="auto"/>
        <w:ind w:left="426" w:hanging="426"/>
        <w:jc w:val="left"/>
        <w:rPr>
          <w:rFonts w:ascii="Times New Roman" w:hAnsi="Times New Roman" w:cs="Times New Roman"/>
          <w:color w:val="auto"/>
          <w:sz w:val="22"/>
        </w:rPr>
      </w:pPr>
      <w:r w:rsidRPr="00E0240A">
        <w:rPr>
          <w:rFonts w:ascii="Times New Roman" w:hAnsi="Times New Roman" w:cs="Times New Roman"/>
          <w:sz w:val="22"/>
        </w:rPr>
        <w:t>sytuacji ekonomicznej lub finansowej</w:t>
      </w:r>
      <w:r w:rsidRPr="00E0240A">
        <w:rPr>
          <w:rFonts w:ascii="Times New Roman" w:hAnsi="Times New Roman" w:cs="Times New Roman"/>
          <w:sz w:val="18"/>
          <w:szCs w:val="18"/>
        </w:rPr>
        <w:t xml:space="preserve"> </w:t>
      </w:r>
      <w:r w:rsidR="005019DC" w:rsidRPr="00E0240A">
        <w:rPr>
          <w:rFonts w:ascii="Times New Roman" w:hAnsi="Times New Roman" w:cs="Times New Roman"/>
          <w:color w:val="auto"/>
          <w:sz w:val="22"/>
        </w:rPr>
        <w:t>………………...………………………………………………………………………………………..</w:t>
      </w:r>
    </w:p>
    <w:p w14:paraId="4398649B" w14:textId="77777777" w:rsidR="005019DC" w:rsidRPr="00E0240A" w:rsidRDefault="005019DC" w:rsidP="00A14457">
      <w:pPr>
        <w:tabs>
          <w:tab w:val="center" w:pos="17294"/>
        </w:tabs>
        <w:spacing w:after="0" w:line="276" w:lineRule="auto"/>
        <w:ind w:left="142" w:hanging="142"/>
        <w:rPr>
          <w:rFonts w:ascii="Times New Roman" w:hAnsi="Times New Roman" w:cs="Times New Roman"/>
          <w:bCs/>
          <w:i/>
          <w:color w:val="auto"/>
          <w:sz w:val="22"/>
        </w:rPr>
      </w:pPr>
      <w:r w:rsidRPr="00E0240A">
        <w:rPr>
          <w:rFonts w:ascii="Times New Roman" w:hAnsi="Times New Roman" w:cs="Times New Roman"/>
          <w:bCs/>
          <w:color w:val="auto"/>
          <w:sz w:val="22"/>
          <w:vertAlign w:val="superscript"/>
        </w:rPr>
        <w:t>*</w:t>
      </w:r>
      <w:r w:rsidRPr="00E0240A">
        <w:rPr>
          <w:rFonts w:ascii="Times New Roman" w:hAnsi="Times New Roman" w:cs="Times New Roman"/>
          <w:bCs/>
          <w:color w:val="auto"/>
          <w:sz w:val="22"/>
        </w:rPr>
        <w:t xml:space="preserve"> należy zaznaczyć właściwy punkt </w:t>
      </w:r>
      <w:r w:rsidRPr="00E0240A">
        <w:rPr>
          <w:rFonts w:ascii="Times New Roman" w:hAnsi="Times New Roman" w:cs="Times New Roman"/>
          <w:b/>
          <w:bCs/>
          <w:color w:val="auto"/>
          <w:sz w:val="22"/>
          <w:u w:val="single"/>
        </w:rPr>
        <w:t>i opisać udostępniany zasób lub podać dane</w:t>
      </w:r>
      <w:r w:rsidRPr="00E0240A">
        <w:rPr>
          <w:rFonts w:ascii="Times New Roman" w:hAnsi="Times New Roman" w:cs="Times New Roman"/>
          <w:bCs/>
          <w:color w:val="auto"/>
          <w:sz w:val="22"/>
          <w:u w:val="single"/>
        </w:rPr>
        <w:t xml:space="preserve"> </w:t>
      </w:r>
      <w:r w:rsidRPr="00E0240A">
        <w:rPr>
          <w:rFonts w:ascii="Times New Roman" w:hAnsi="Times New Roman" w:cs="Times New Roman"/>
          <w:bCs/>
          <w:i/>
          <w:color w:val="auto"/>
          <w:sz w:val="22"/>
        </w:rPr>
        <w:t xml:space="preserve">np. imię i nazwisko udostępnianej osoby; przynajmniej dokładną nazwę usługi……., itp.)  </w:t>
      </w:r>
    </w:p>
    <w:p w14:paraId="48585651" w14:textId="77777777" w:rsidR="005019DC" w:rsidRPr="00E0240A" w:rsidRDefault="005019DC" w:rsidP="00A14457">
      <w:pPr>
        <w:spacing w:after="0" w:line="276" w:lineRule="auto"/>
        <w:rPr>
          <w:rFonts w:ascii="Times New Roman" w:hAnsi="Times New Roman" w:cs="Times New Roman"/>
          <w:color w:val="auto"/>
          <w:sz w:val="22"/>
        </w:rPr>
      </w:pPr>
    </w:p>
    <w:p w14:paraId="7FF42A41" w14:textId="25BF8671" w:rsidR="005019DC" w:rsidRPr="00E0240A" w:rsidRDefault="005019DC" w:rsidP="00B54185">
      <w:pPr>
        <w:pStyle w:val="Akapitzlist"/>
        <w:numPr>
          <w:ilvl w:val="1"/>
          <w:numId w:val="7"/>
        </w:numPr>
        <w:spacing w:after="0" w:line="276" w:lineRule="auto"/>
        <w:rPr>
          <w:rFonts w:ascii="Times New Roman" w:hAnsi="Times New Roman" w:cs="Times New Roman"/>
          <w:color w:val="auto"/>
          <w:sz w:val="22"/>
          <w:lang w:eastAsia="en-US"/>
        </w:rPr>
      </w:pPr>
      <w:r w:rsidRPr="00E0240A">
        <w:rPr>
          <w:rFonts w:ascii="Times New Roman" w:hAnsi="Times New Roman" w:cs="Times New Roman"/>
          <w:color w:val="auto"/>
          <w:sz w:val="22"/>
        </w:rPr>
        <w:t>W przypadku polegania na zasobach innego podmiotu w celu spełnienia warunków udziału w postępowaniu dotyczących wykształcenia, kwalifikacji zawodowych lub doświadczenia proszę o wskazanie jakie usługi zostaną zrealizowane przez ten podmiot: ………………………………………………………………………………………………………………………………………………………………………………………………………………………………………………………………………………………………………………………………</w:t>
      </w:r>
    </w:p>
    <w:p w14:paraId="5505EEBB" w14:textId="3F95576C" w:rsidR="005019DC" w:rsidRPr="00E0240A" w:rsidRDefault="005019DC" w:rsidP="00B54185">
      <w:pPr>
        <w:pStyle w:val="Akapitzlist"/>
        <w:numPr>
          <w:ilvl w:val="1"/>
          <w:numId w:val="7"/>
        </w:numPr>
        <w:spacing w:after="0" w:line="276" w:lineRule="auto"/>
        <w:ind w:right="0"/>
        <w:jc w:val="left"/>
        <w:rPr>
          <w:rFonts w:ascii="Times New Roman" w:hAnsi="Times New Roman" w:cs="Times New Roman"/>
          <w:color w:val="auto"/>
          <w:sz w:val="22"/>
        </w:rPr>
      </w:pPr>
      <w:r w:rsidRPr="00E0240A">
        <w:rPr>
          <w:rFonts w:ascii="Times New Roman" w:hAnsi="Times New Roman" w:cs="Times New Roman"/>
          <w:color w:val="auto"/>
          <w:sz w:val="22"/>
        </w:rPr>
        <w:t>Oświadczam, że nie zachodzą wobec mnie podstawy wykluczenia z postępowania, o których mowa w SWZ.</w:t>
      </w:r>
    </w:p>
    <w:p w14:paraId="5FA46428" w14:textId="77777777" w:rsidR="005019DC" w:rsidRPr="00E0240A" w:rsidRDefault="005019DC" w:rsidP="00A14457">
      <w:pPr>
        <w:spacing w:after="0" w:line="276" w:lineRule="auto"/>
        <w:rPr>
          <w:rFonts w:ascii="Times New Roman" w:hAnsi="Times New Roman" w:cs="Times New Roman"/>
          <w:b/>
          <w:color w:val="auto"/>
          <w:sz w:val="22"/>
          <w:u w:val="single"/>
        </w:rPr>
      </w:pPr>
    </w:p>
    <w:p w14:paraId="40A345C5" w14:textId="77777777" w:rsidR="005019DC" w:rsidRPr="00E0240A" w:rsidRDefault="005019DC" w:rsidP="00A14457">
      <w:pPr>
        <w:spacing w:after="0" w:line="276" w:lineRule="auto"/>
        <w:rPr>
          <w:rFonts w:ascii="Times New Roman" w:hAnsi="Times New Roman" w:cs="Times New Roman"/>
          <w:b/>
          <w:color w:val="auto"/>
          <w:sz w:val="22"/>
          <w:u w:val="single"/>
        </w:rPr>
      </w:pPr>
    </w:p>
    <w:p w14:paraId="52B87E57" w14:textId="77777777" w:rsidR="005019DC" w:rsidRPr="00E0240A" w:rsidRDefault="005019DC" w:rsidP="00A14457">
      <w:pPr>
        <w:spacing w:after="0" w:line="276" w:lineRule="auto"/>
        <w:rPr>
          <w:rFonts w:ascii="Times New Roman" w:hAnsi="Times New Roman" w:cs="Times New Roman"/>
          <w:i/>
          <w:iCs/>
          <w:color w:val="auto"/>
          <w:sz w:val="22"/>
        </w:rPr>
      </w:pPr>
      <w:r w:rsidRPr="00E0240A">
        <w:rPr>
          <w:rFonts w:ascii="Times New Roman" w:hAnsi="Times New Roman" w:cs="Times New Roman"/>
          <w:color w:val="auto"/>
          <w:sz w:val="22"/>
        </w:rPr>
        <w:t>…........................., dnia …..............</w:t>
      </w:r>
    </w:p>
    <w:p w14:paraId="0AD3BF67" w14:textId="77777777" w:rsidR="005019DC" w:rsidRPr="00E0240A" w:rsidRDefault="005019DC" w:rsidP="00A14457">
      <w:pPr>
        <w:spacing w:after="0" w:line="276" w:lineRule="auto"/>
        <w:ind w:left="993"/>
        <w:rPr>
          <w:rFonts w:ascii="Times New Roman" w:hAnsi="Times New Roman" w:cs="Times New Roman"/>
          <w:i/>
          <w:iCs/>
          <w:color w:val="auto"/>
          <w:sz w:val="22"/>
        </w:rPr>
      </w:pPr>
      <w:r w:rsidRPr="00E0240A">
        <w:rPr>
          <w:rFonts w:ascii="Times New Roman" w:hAnsi="Times New Roman" w:cs="Times New Roman"/>
          <w:i/>
          <w:iCs/>
          <w:color w:val="auto"/>
          <w:sz w:val="22"/>
        </w:rPr>
        <w:t>(miejscowość i data)</w:t>
      </w:r>
    </w:p>
    <w:p w14:paraId="78628631" w14:textId="77777777" w:rsidR="005019DC" w:rsidRPr="00E0240A" w:rsidRDefault="005019DC" w:rsidP="00A14457">
      <w:pPr>
        <w:spacing w:after="0" w:line="276" w:lineRule="auto"/>
        <w:ind w:left="5103"/>
        <w:jc w:val="center"/>
        <w:rPr>
          <w:rFonts w:ascii="Times New Roman" w:hAnsi="Times New Roman" w:cs="Times New Roman"/>
          <w:i/>
          <w:iCs/>
          <w:color w:val="auto"/>
          <w:sz w:val="22"/>
        </w:rPr>
      </w:pPr>
      <w:r w:rsidRPr="00E0240A">
        <w:rPr>
          <w:rFonts w:ascii="Times New Roman" w:hAnsi="Times New Roman" w:cs="Times New Roman"/>
          <w:i/>
          <w:iCs/>
          <w:color w:val="auto"/>
          <w:sz w:val="22"/>
        </w:rPr>
        <w:t>____________________________________________</w:t>
      </w:r>
    </w:p>
    <w:p w14:paraId="76C2F358" w14:textId="77777777" w:rsidR="005019DC" w:rsidRPr="00E0240A" w:rsidRDefault="005019DC" w:rsidP="00A14457">
      <w:pPr>
        <w:spacing w:after="0" w:line="276" w:lineRule="auto"/>
        <w:ind w:left="5103"/>
        <w:rPr>
          <w:rFonts w:ascii="Times New Roman" w:hAnsi="Times New Roman" w:cs="Times New Roman"/>
          <w:color w:val="auto"/>
          <w:sz w:val="22"/>
        </w:rPr>
      </w:pPr>
      <w:r w:rsidRPr="00E0240A">
        <w:rPr>
          <w:rFonts w:ascii="Times New Roman" w:hAnsi="Times New Roman" w:cs="Times New Roman"/>
          <w:i/>
          <w:iCs/>
          <w:color w:val="auto"/>
          <w:sz w:val="22"/>
        </w:rPr>
        <w:t>(podpis i pieczęć Podmiotu udostępniającego/osoby upoważnionej do występowania w imieniu Podmiotu)</w:t>
      </w:r>
    </w:p>
    <w:p w14:paraId="2FFE6663" w14:textId="77777777" w:rsidR="005019DC" w:rsidRPr="00E0240A" w:rsidRDefault="005019DC" w:rsidP="00A14457">
      <w:pPr>
        <w:spacing w:after="0" w:line="276" w:lineRule="auto"/>
        <w:rPr>
          <w:rFonts w:ascii="Times New Roman" w:hAnsi="Times New Roman" w:cs="Times New Roman"/>
          <w:color w:val="auto"/>
          <w:sz w:val="22"/>
          <w:u w:val="single"/>
        </w:rPr>
      </w:pPr>
      <w:r w:rsidRPr="00E0240A">
        <w:rPr>
          <w:rFonts w:ascii="Times New Roman" w:hAnsi="Times New Roman" w:cs="Times New Roman"/>
          <w:color w:val="auto"/>
          <w:sz w:val="22"/>
          <w:u w:val="single"/>
        </w:rPr>
        <w:t>Pouczenie:</w:t>
      </w:r>
    </w:p>
    <w:p w14:paraId="4DAAC1B3" w14:textId="57091817" w:rsidR="005019DC" w:rsidRPr="00E0240A" w:rsidRDefault="005019DC" w:rsidP="00A14457">
      <w:pPr>
        <w:spacing w:after="0" w:line="276" w:lineRule="auto"/>
        <w:rPr>
          <w:rFonts w:ascii="Times New Roman" w:hAnsi="Times New Roman" w:cs="Times New Roman"/>
          <w:color w:val="auto"/>
          <w:sz w:val="22"/>
        </w:rPr>
      </w:pPr>
      <w:r w:rsidRPr="00E0240A">
        <w:rPr>
          <w:rFonts w:ascii="Times New Roman" w:hAnsi="Times New Roman" w:cs="Times New Roman"/>
          <w:color w:val="auto"/>
          <w:sz w:val="22"/>
        </w:rPr>
        <w:t>Powyższe zobowiązanie musi zostać podpisane przez podmiot udostępniający zasoby</w:t>
      </w:r>
    </w:p>
    <w:p w14:paraId="7E7DC11F" w14:textId="05B3EF0D" w:rsidR="00267149" w:rsidRPr="00E0240A" w:rsidRDefault="00267149" w:rsidP="00A14457">
      <w:pPr>
        <w:spacing w:after="0" w:line="276" w:lineRule="auto"/>
        <w:ind w:left="0" w:firstLine="0"/>
        <w:rPr>
          <w:rFonts w:ascii="Times New Roman" w:hAnsi="Times New Roman" w:cs="Times New Roman"/>
          <w:color w:val="auto"/>
          <w:sz w:val="22"/>
        </w:rPr>
      </w:pPr>
    </w:p>
    <w:p w14:paraId="62E6827D" w14:textId="7231DA08" w:rsidR="00482D91" w:rsidRPr="00E0240A" w:rsidRDefault="00482D91" w:rsidP="00A14457">
      <w:pPr>
        <w:spacing w:after="0" w:line="276" w:lineRule="auto"/>
        <w:ind w:left="0" w:firstLine="0"/>
        <w:rPr>
          <w:rFonts w:ascii="Times New Roman" w:hAnsi="Times New Roman" w:cs="Times New Roman"/>
          <w:color w:val="auto"/>
          <w:sz w:val="22"/>
        </w:rPr>
      </w:pPr>
    </w:p>
    <w:p w14:paraId="7D865D8A" w14:textId="26BF620F" w:rsidR="001052D5" w:rsidRPr="00E0240A" w:rsidRDefault="001052D5" w:rsidP="00A14457">
      <w:pPr>
        <w:spacing w:after="0" w:line="276" w:lineRule="auto"/>
        <w:ind w:left="0" w:firstLine="0"/>
        <w:rPr>
          <w:rFonts w:ascii="Times New Roman" w:hAnsi="Times New Roman" w:cs="Times New Roman"/>
          <w:color w:val="auto"/>
          <w:sz w:val="22"/>
        </w:rPr>
      </w:pPr>
    </w:p>
    <w:p w14:paraId="7FE6156E" w14:textId="38D11093" w:rsidR="001052D5" w:rsidRPr="00E0240A" w:rsidRDefault="001052D5" w:rsidP="00A14457">
      <w:pPr>
        <w:spacing w:after="0" w:line="276" w:lineRule="auto"/>
        <w:ind w:left="0" w:firstLine="0"/>
        <w:rPr>
          <w:rFonts w:ascii="Times New Roman" w:hAnsi="Times New Roman" w:cs="Times New Roman"/>
          <w:color w:val="auto"/>
          <w:sz w:val="22"/>
        </w:rPr>
      </w:pPr>
    </w:p>
    <w:p w14:paraId="4775BBBB" w14:textId="68647FE7" w:rsidR="001052D5" w:rsidRPr="00E0240A" w:rsidRDefault="001052D5" w:rsidP="00A14457">
      <w:pPr>
        <w:spacing w:after="0" w:line="276" w:lineRule="auto"/>
        <w:ind w:left="0" w:firstLine="0"/>
        <w:rPr>
          <w:rFonts w:ascii="Times New Roman" w:hAnsi="Times New Roman" w:cs="Times New Roman"/>
          <w:color w:val="auto"/>
          <w:sz w:val="22"/>
        </w:rPr>
      </w:pPr>
    </w:p>
    <w:p w14:paraId="728BAF82" w14:textId="73D91253" w:rsidR="002E5112" w:rsidRPr="00E0240A" w:rsidRDefault="002E5112" w:rsidP="00A14457">
      <w:pPr>
        <w:spacing w:after="0" w:line="276" w:lineRule="auto"/>
        <w:ind w:left="0" w:firstLine="0"/>
        <w:rPr>
          <w:rFonts w:ascii="Times New Roman" w:hAnsi="Times New Roman" w:cs="Times New Roman"/>
          <w:color w:val="auto"/>
          <w:sz w:val="22"/>
        </w:rPr>
      </w:pPr>
    </w:p>
    <w:p w14:paraId="69A0DCFB" w14:textId="5B4A7980" w:rsidR="002E5112" w:rsidRPr="00E0240A" w:rsidRDefault="002E5112" w:rsidP="00A14457">
      <w:pPr>
        <w:spacing w:after="0" w:line="276" w:lineRule="auto"/>
        <w:ind w:left="0" w:firstLine="0"/>
        <w:rPr>
          <w:rFonts w:ascii="Times New Roman" w:hAnsi="Times New Roman" w:cs="Times New Roman"/>
          <w:color w:val="auto"/>
          <w:sz w:val="22"/>
        </w:rPr>
      </w:pPr>
    </w:p>
    <w:p w14:paraId="66214B8E" w14:textId="77777777" w:rsidR="007F779C" w:rsidRPr="00E0240A" w:rsidRDefault="007F779C" w:rsidP="00A14457">
      <w:pPr>
        <w:spacing w:after="0" w:line="276" w:lineRule="auto"/>
        <w:ind w:left="0" w:firstLine="0"/>
        <w:rPr>
          <w:rFonts w:ascii="Times New Roman" w:hAnsi="Times New Roman" w:cs="Times New Roman"/>
          <w:color w:val="auto"/>
          <w:sz w:val="22"/>
        </w:rPr>
      </w:pPr>
    </w:p>
    <w:p w14:paraId="428714C7" w14:textId="77777777" w:rsidR="007F779C" w:rsidRPr="00E0240A" w:rsidRDefault="007F779C" w:rsidP="00A14457">
      <w:pPr>
        <w:spacing w:after="0" w:line="276" w:lineRule="auto"/>
        <w:ind w:left="0" w:firstLine="0"/>
        <w:rPr>
          <w:rFonts w:ascii="Times New Roman" w:hAnsi="Times New Roman" w:cs="Times New Roman"/>
          <w:color w:val="auto"/>
          <w:sz w:val="22"/>
        </w:rPr>
      </w:pPr>
    </w:p>
    <w:p w14:paraId="5324080E" w14:textId="5FE5E01C" w:rsidR="002E5112" w:rsidRPr="00E0240A" w:rsidRDefault="00D92774" w:rsidP="00A14457">
      <w:pPr>
        <w:spacing w:after="0" w:line="276" w:lineRule="auto"/>
        <w:ind w:left="0" w:firstLine="0"/>
        <w:rPr>
          <w:rFonts w:ascii="Times New Roman" w:hAnsi="Times New Roman" w:cs="Times New Roman"/>
          <w:color w:val="auto"/>
          <w:sz w:val="22"/>
        </w:rPr>
      </w:pPr>
      <w:r w:rsidRPr="00E0240A">
        <w:rPr>
          <w:rFonts w:ascii="Times New Roman" w:hAnsi="Times New Roman" w:cs="Times New Roman"/>
          <w:color w:val="auto"/>
          <w:sz w:val="22"/>
        </w:rPr>
        <w:t>*o ile dotyczy</w:t>
      </w:r>
    </w:p>
    <w:p w14:paraId="0C04A8D1" w14:textId="77777777" w:rsidR="006C6A50" w:rsidRPr="00E0240A" w:rsidRDefault="006C6A50" w:rsidP="00C96AF3">
      <w:pPr>
        <w:spacing w:after="0" w:line="276" w:lineRule="auto"/>
        <w:ind w:left="0" w:firstLine="0"/>
        <w:rPr>
          <w:rFonts w:ascii="Times New Roman" w:hAnsi="Times New Roman" w:cs="Times New Roman"/>
          <w:b/>
          <w:bCs/>
          <w:color w:val="auto"/>
          <w:sz w:val="22"/>
        </w:rPr>
      </w:pPr>
    </w:p>
    <w:p w14:paraId="137ADD44" w14:textId="77777777" w:rsidR="00664C4D" w:rsidRPr="00E0240A" w:rsidRDefault="00664C4D" w:rsidP="00C96AF3">
      <w:pPr>
        <w:spacing w:after="0" w:line="276" w:lineRule="auto"/>
        <w:ind w:left="0" w:firstLine="0"/>
        <w:rPr>
          <w:rFonts w:ascii="Times New Roman" w:hAnsi="Times New Roman" w:cs="Times New Roman"/>
          <w:b/>
          <w:bCs/>
          <w:color w:val="auto"/>
          <w:sz w:val="22"/>
        </w:rPr>
      </w:pPr>
    </w:p>
    <w:p w14:paraId="1EA316B8" w14:textId="3AB5E7D1" w:rsidR="00C96AF3" w:rsidRPr="00E0240A" w:rsidRDefault="00C96AF3" w:rsidP="00C96AF3">
      <w:pPr>
        <w:spacing w:after="0" w:line="276" w:lineRule="auto"/>
        <w:ind w:left="0" w:firstLine="0"/>
        <w:rPr>
          <w:rFonts w:ascii="Times New Roman" w:hAnsi="Times New Roman" w:cs="Times New Roman"/>
          <w:b/>
          <w:bCs/>
          <w:color w:val="auto"/>
          <w:sz w:val="22"/>
        </w:rPr>
      </w:pPr>
      <w:r w:rsidRPr="00E0240A">
        <w:rPr>
          <w:rFonts w:ascii="Times New Roman" w:hAnsi="Times New Roman" w:cs="Times New Roman"/>
          <w:b/>
          <w:bCs/>
          <w:color w:val="auto"/>
          <w:sz w:val="22"/>
        </w:rPr>
        <w:lastRenderedPageBreak/>
        <w:t>Załącznik nr 5</w:t>
      </w:r>
      <w:r w:rsidR="00143170">
        <w:rPr>
          <w:rFonts w:ascii="Times New Roman" w:hAnsi="Times New Roman" w:cs="Times New Roman"/>
          <w:b/>
          <w:bCs/>
          <w:color w:val="auto"/>
          <w:sz w:val="22"/>
        </w:rPr>
        <w:t xml:space="preserve"> </w:t>
      </w:r>
      <w:r w:rsidR="00143170">
        <w:rPr>
          <w:rFonts w:ascii="Times New Roman" w:hAnsi="Times New Roman" w:cs="Times New Roman"/>
          <w:b/>
          <w:bCs/>
          <w:color w:val="auto"/>
          <w:kern w:val="3"/>
          <w:sz w:val="22"/>
          <w:lang w:eastAsia="zh-CN" w:bidi="hi-IN"/>
        </w:rPr>
        <w:t>do SWZ</w:t>
      </w:r>
    </w:p>
    <w:p w14:paraId="71AB43F1" w14:textId="18A747EB" w:rsidR="00C96AF3" w:rsidRPr="00E0240A" w:rsidRDefault="002C1C17" w:rsidP="00C96AF3">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ZP/63/2024</w:t>
      </w:r>
    </w:p>
    <w:p w14:paraId="525A701B" w14:textId="77777777" w:rsidR="00C96AF3" w:rsidRPr="00E0240A" w:rsidRDefault="00C96AF3" w:rsidP="00C96AF3">
      <w:pPr>
        <w:spacing w:after="0" w:line="276" w:lineRule="auto"/>
        <w:ind w:left="4247" w:firstLine="709"/>
        <w:rPr>
          <w:rFonts w:ascii="Times New Roman" w:hAnsi="Times New Roman" w:cs="Times New Roman"/>
          <w:color w:val="auto"/>
          <w:sz w:val="22"/>
        </w:rPr>
      </w:pPr>
    </w:p>
    <w:p w14:paraId="538040E5" w14:textId="77777777" w:rsidR="004D42B4" w:rsidRPr="004D42B4" w:rsidRDefault="00C96AF3" w:rsidP="004D42B4">
      <w:pPr>
        <w:pStyle w:val="Nagwek3"/>
        <w:shd w:val="clear" w:color="auto" w:fill="FFFFFF"/>
        <w:jc w:val="both"/>
        <w:rPr>
          <w:rFonts w:ascii="Times New Roman" w:eastAsia="Times New Roman" w:hAnsi="Times New Roman" w:cs="Times New Roman"/>
          <w:color w:val="auto"/>
          <w:sz w:val="22"/>
        </w:rPr>
      </w:pPr>
      <w:r w:rsidRPr="004D42B4">
        <w:rPr>
          <w:rFonts w:ascii="Times New Roman" w:hAnsi="Times New Roman" w:cs="Times New Roman"/>
          <w:color w:val="auto"/>
          <w:sz w:val="22"/>
        </w:rPr>
        <w:t>Identyfikator postępowania</w:t>
      </w:r>
      <w:r w:rsidR="00BF4669" w:rsidRPr="004D42B4">
        <w:rPr>
          <w:rFonts w:ascii="Times New Roman" w:hAnsi="Times New Roman" w:cs="Times New Roman"/>
          <w:color w:val="auto"/>
          <w:sz w:val="22"/>
        </w:rPr>
        <w:t xml:space="preserve"> e-zamówienia:</w:t>
      </w:r>
      <w:r w:rsidR="00BF4669" w:rsidRPr="004D42B4">
        <w:rPr>
          <w:rFonts w:ascii="Times New Roman" w:hAnsi="Times New Roman" w:cs="Times New Roman"/>
          <w:sz w:val="22"/>
        </w:rPr>
        <w:t xml:space="preserve">  </w:t>
      </w:r>
      <w:r w:rsidR="004D42B4" w:rsidRPr="004D42B4">
        <w:rPr>
          <w:rStyle w:val="Normalny11"/>
          <w:rFonts w:ascii="Times New Roman" w:hAnsi="Times New Roman" w:cs="Times New Roman"/>
          <w:b w:val="0"/>
          <w:bCs/>
          <w:sz w:val="22"/>
        </w:rPr>
        <w:t>ocds-148610-83b6475a-13a4-11ef-9381-e6cc5d6d04e5</w:t>
      </w:r>
    </w:p>
    <w:p w14:paraId="54C012D4" w14:textId="559FF067" w:rsidR="00994B5E" w:rsidRPr="00994B5E" w:rsidRDefault="00994B5E" w:rsidP="004D42B4">
      <w:pPr>
        <w:pStyle w:val="Nagwek3"/>
        <w:shd w:val="clear" w:color="auto" w:fill="FFFFFF"/>
        <w:ind w:left="0" w:firstLine="0"/>
        <w:jc w:val="both"/>
        <w:rPr>
          <w:rFonts w:ascii="Times New Roman" w:eastAsia="Times New Roman" w:hAnsi="Times New Roman" w:cs="Times New Roman"/>
          <w:color w:val="auto"/>
          <w:sz w:val="22"/>
        </w:rPr>
      </w:pPr>
    </w:p>
    <w:p w14:paraId="53FA5649" w14:textId="5EA59817" w:rsidR="008E4AE7" w:rsidRPr="00E0240A" w:rsidRDefault="008E4AE7" w:rsidP="008E4AE7">
      <w:pPr>
        <w:pStyle w:val="Nagwek3"/>
        <w:shd w:val="clear" w:color="auto" w:fill="FFFFFF"/>
        <w:jc w:val="both"/>
        <w:rPr>
          <w:rFonts w:ascii="Times New Roman" w:eastAsia="Times New Roman" w:hAnsi="Times New Roman" w:cs="Times New Roman"/>
          <w:color w:val="auto"/>
          <w:sz w:val="22"/>
        </w:rPr>
      </w:pPr>
    </w:p>
    <w:p w14:paraId="728BA9E0" w14:textId="186AEC82" w:rsidR="00C96AF3" w:rsidRPr="00E0240A" w:rsidRDefault="00C96AF3" w:rsidP="00C96AF3">
      <w:pPr>
        <w:pStyle w:val="Nagwek3"/>
        <w:shd w:val="clear" w:color="auto" w:fill="FFFFFF"/>
        <w:jc w:val="both"/>
        <w:rPr>
          <w:rStyle w:val="Normalny4"/>
          <w:rFonts w:ascii="Times New Roman" w:hAnsi="Times New Roman" w:cs="Times New Roman"/>
          <w:b w:val="0"/>
          <w:bCs/>
          <w:sz w:val="22"/>
        </w:rPr>
      </w:pPr>
      <w:r w:rsidRPr="00E0240A">
        <w:rPr>
          <w:rFonts w:ascii="Times New Roman" w:hAnsi="Times New Roman" w:cs="Times New Roman"/>
          <w:color w:val="auto"/>
          <w:sz w:val="22"/>
        </w:rPr>
        <w:t xml:space="preserve"> </w:t>
      </w:r>
    </w:p>
    <w:p w14:paraId="395F0F5D" w14:textId="6B8737AB" w:rsidR="002E5112" w:rsidRPr="00E0240A" w:rsidRDefault="002E5112" w:rsidP="00A14457">
      <w:pPr>
        <w:spacing w:after="0" w:line="276" w:lineRule="auto"/>
        <w:ind w:left="0" w:firstLine="0"/>
        <w:rPr>
          <w:rFonts w:ascii="Times New Roman" w:hAnsi="Times New Roman" w:cs="Times New Roman"/>
          <w:b/>
          <w:bCs/>
          <w:color w:val="auto"/>
          <w:sz w:val="22"/>
        </w:rPr>
      </w:pPr>
    </w:p>
    <w:p w14:paraId="3D6F7D47" w14:textId="7925E4D5" w:rsidR="00664C4D" w:rsidRPr="00E0240A" w:rsidRDefault="00664C4D" w:rsidP="00A14457">
      <w:pPr>
        <w:spacing w:after="0" w:line="276" w:lineRule="auto"/>
        <w:ind w:left="0" w:firstLine="0"/>
        <w:rPr>
          <w:rFonts w:ascii="Times New Roman" w:hAnsi="Times New Roman" w:cs="Times New Roman"/>
          <w:b/>
          <w:bCs/>
          <w:color w:val="auto"/>
          <w:sz w:val="22"/>
        </w:rPr>
      </w:pPr>
    </w:p>
    <w:p w14:paraId="3DC8A9A1" w14:textId="56204ED8" w:rsidR="00664C4D" w:rsidRPr="00E0240A" w:rsidRDefault="00664C4D" w:rsidP="00A14457">
      <w:pPr>
        <w:spacing w:after="0" w:line="276" w:lineRule="auto"/>
        <w:ind w:left="0" w:firstLine="0"/>
        <w:rPr>
          <w:rFonts w:ascii="Times New Roman" w:hAnsi="Times New Roman" w:cs="Times New Roman"/>
          <w:b/>
          <w:bCs/>
          <w:color w:val="auto"/>
          <w:sz w:val="22"/>
        </w:rPr>
      </w:pPr>
    </w:p>
    <w:p w14:paraId="307D87A4" w14:textId="5AC969E1" w:rsidR="00664C4D" w:rsidRPr="00E0240A" w:rsidRDefault="00664C4D" w:rsidP="00A14457">
      <w:pPr>
        <w:spacing w:after="0" w:line="276" w:lineRule="auto"/>
        <w:ind w:left="0" w:firstLine="0"/>
        <w:rPr>
          <w:rFonts w:ascii="Times New Roman" w:hAnsi="Times New Roman" w:cs="Times New Roman"/>
          <w:b/>
          <w:bCs/>
          <w:color w:val="auto"/>
          <w:sz w:val="22"/>
        </w:rPr>
      </w:pPr>
    </w:p>
    <w:p w14:paraId="7BEFCBA1" w14:textId="3963D919" w:rsidR="00664C4D" w:rsidRPr="00E0240A" w:rsidRDefault="00664C4D" w:rsidP="00A14457">
      <w:pPr>
        <w:spacing w:after="0" w:line="276" w:lineRule="auto"/>
        <w:ind w:left="0" w:firstLine="0"/>
        <w:rPr>
          <w:rFonts w:ascii="Times New Roman" w:hAnsi="Times New Roman" w:cs="Times New Roman"/>
          <w:b/>
          <w:bCs/>
          <w:color w:val="auto"/>
          <w:sz w:val="22"/>
        </w:rPr>
      </w:pPr>
    </w:p>
    <w:p w14:paraId="468C666E" w14:textId="13425558" w:rsidR="00664C4D" w:rsidRPr="00E0240A" w:rsidRDefault="00664C4D" w:rsidP="00A14457">
      <w:pPr>
        <w:spacing w:after="0" w:line="276" w:lineRule="auto"/>
        <w:ind w:left="0" w:firstLine="0"/>
        <w:rPr>
          <w:rFonts w:ascii="Times New Roman" w:hAnsi="Times New Roman" w:cs="Times New Roman"/>
          <w:b/>
          <w:bCs/>
          <w:color w:val="auto"/>
          <w:sz w:val="22"/>
        </w:rPr>
      </w:pPr>
    </w:p>
    <w:p w14:paraId="72D0BA1A" w14:textId="4C806CEF" w:rsidR="00664C4D" w:rsidRPr="00E0240A" w:rsidRDefault="00664C4D" w:rsidP="00A14457">
      <w:pPr>
        <w:spacing w:after="0" w:line="276" w:lineRule="auto"/>
        <w:ind w:left="0" w:firstLine="0"/>
        <w:rPr>
          <w:rFonts w:ascii="Times New Roman" w:hAnsi="Times New Roman" w:cs="Times New Roman"/>
          <w:b/>
          <w:bCs/>
          <w:color w:val="auto"/>
          <w:sz w:val="22"/>
        </w:rPr>
      </w:pPr>
    </w:p>
    <w:p w14:paraId="75DFDF78" w14:textId="288CE5D9" w:rsidR="00664C4D" w:rsidRPr="00E0240A" w:rsidRDefault="00664C4D" w:rsidP="00A14457">
      <w:pPr>
        <w:spacing w:after="0" w:line="276" w:lineRule="auto"/>
        <w:ind w:left="0" w:firstLine="0"/>
        <w:rPr>
          <w:rFonts w:ascii="Times New Roman" w:hAnsi="Times New Roman" w:cs="Times New Roman"/>
          <w:b/>
          <w:bCs/>
          <w:color w:val="auto"/>
          <w:sz w:val="22"/>
        </w:rPr>
      </w:pPr>
    </w:p>
    <w:p w14:paraId="405A74FF" w14:textId="69473932" w:rsidR="00664C4D" w:rsidRPr="00E0240A" w:rsidRDefault="00664C4D" w:rsidP="00A14457">
      <w:pPr>
        <w:spacing w:after="0" w:line="276" w:lineRule="auto"/>
        <w:ind w:left="0" w:firstLine="0"/>
        <w:rPr>
          <w:rFonts w:ascii="Times New Roman" w:hAnsi="Times New Roman" w:cs="Times New Roman"/>
          <w:b/>
          <w:bCs/>
          <w:color w:val="auto"/>
          <w:sz w:val="22"/>
        </w:rPr>
      </w:pPr>
    </w:p>
    <w:p w14:paraId="6C6A15D8" w14:textId="3CD4E1C6" w:rsidR="00664C4D" w:rsidRPr="00E0240A" w:rsidRDefault="00664C4D" w:rsidP="00A14457">
      <w:pPr>
        <w:spacing w:after="0" w:line="276" w:lineRule="auto"/>
        <w:ind w:left="0" w:firstLine="0"/>
        <w:rPr>
          <w:rFonts w:ascii="Times New Roman" w:hAnsi="Times New Roman" w:cs="Times New Roman"/>
          <w:b/>
          <w:bCs/>
          <w:color w:val="auto"/>
          <w:sz w:val="22"/>
        </w:rPr>
      </w:pPr>
    </w:p>
    <w:p w14:paraId="4DE64EC2" w14:textId="17683C8D" w:rsidR="00664C4D" w:rsidRPr="00E0240A" w:rsidRDefault="00664C4D" w:rsidP="00A14457">
      <w:pPr>
        <w:spacing w:after="0" w:line="276" w:lineRule="auto"/>
        <w:ind w:left="0" w:firstLine="0"/>
        <w:rPr>
          <w:rFonts w:ascii="Times New Roman" w:hAnsi="Times New Roman" w:cs="Times New Roman"/>
          <w:b/>
          <w:bCs/>
          <w:color w:val="auto"/>
          <w:sz w:val="22"/>
        </w:rPr>
      </w:pPr>
    </w:p>
    <w:p w14:paraId="14E7990F" w14:textId="13E791E5" w:rsidR="00664C4D" w:rsidRPr="00E0240A" w:rsidRDefault="00664C4D" w:rsidP="00A14457">
      <w:pPr>
        <w:spacing w:after="0" w:line="276" w:lineRule="auto"/>
        <w:ind w:left="0" w:firstLine="0"/>
        <w:rPr>
          <w:rFonts w:ascii="Times New Roman" w:hAnsi="Times New Roman" w:cs="Times New Roman"/>
          <w:b/>
          <w:bCs/>
          <w:color w:val="auto"/>
          <w:sz w:val="22"/>
        </w:rPr>
      </w:pPr>
    </w:p>
    <w:p w14:paraId="35D4AF92" w14:textId="3B60426A" w:rsidR="00664C4D" w:rsidRPr="00E0240A" w:rsidRDefault="00664C4D" w:rsidP="00A14457">
      <w:pPr>
        <w:spacing w:after="0" w:line="276" w:lineRule="auto"/>
        <w:ind w:left="0" w:firstLine="0"/>
        <w:rPr>
          <w:rFonts w:ascii="Times New Roman" w:hAnsi="Times New Roman" w:cs="Times New Roman"/>
          <w:b/>
          <w:bCs/>
          <w:color w:val="auto"/>
          <w:sz w:val="22"/>
        </w:rPr>
      </w:pPr>
    </w:p>
    <w:p w14:paraId="76E0B632" w14:textId="25BA8644" w:rsidR="00664C4D" w:rsidRPr="00E0240A" w:rsidRDefault="00664C4D" w:rsidP="00A14457">
      <w:pPr>
        <w:spacing w:after="0" w:line="276" w:lineRule="auto"/>
        <w:ind w:left="0" w:firstLine="0"/>
        <w:rPr>
          <w:rFonts w:ascii="Times New Roman" w:hAnsi="Times New Roman" w:cs="Times New Roman"/>
          <w:b/>
          <w:bCs/>
          <w:color w:val="auto"/>
          <w:sz w:val="22"/>
        </w:rPr>
      </w:pPr>
    </w:p>
    <w:sectPr w:rsidR="00664C4D" w:rsidRPr="00E0240A" w:rsidSect="00664C4D">
      <w:headerReference w:type="default" r:id="rId30"/>
      <w:pgSz w:w="11906" w:h="16838"/>
      <w:pgMar w:top="1276" w:right="849" w:bottom="993" w:left="993"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7513D" w14:textId="77777777" w:rsidR="00783165" w:rsidRDefault="00783165" w:rsidP="00D42D17">
      <w:pPr>
        <w:spacing w:after="0" w:line="240" w:lineRule="auto"/>
      </w:pPr>
      <w:r>
        <w:separator/>
      </w:r>
    </w:p>
  </w:endnote>
  <w:endnote w:type="continuationSeparator" w:id="0">
    <w:p w14:paraId="71EFFD58" w14:textId="77777777" w:rsidR="00783165" w:rsidRDefault="00783165" w:rsidP="00D42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0003" w:usb1="00000000" w:usb2="00000000" w:usb3="00000000" w:csb0="00000001" w:csb1="00000000"/>
  </w:font>
  <w:font w:name="OpenSymbol">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TimesNewRoman">
    <w:altName w:val="MS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5F46B" w14:textId="77777777" w:rsidR="00783165" w:rsidRDefault="0078316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41BC9" w14:textId="77777777" w:rsidR="00783165" w:rsidRDefault="00783165" w:rsidP="00D42D17">
      <w:pPr>
        <w:spacing w:after="0" w:line="240" w:lineRule="auto"/>
      </w:pPr>
      <w:r>
        <w:separator/>
      </w:r>
    </w:p>
  </w:footnote>
  <w:footnote w:type="continuationSeparator" w:id="0">
    <w:p w14:paraId="5F610B48" w14:textId="77777777" w:rsidR="00783165" w:rsidRDefault="00783165" w:rsidP="00D42D17">
      <w:pPr>
        <w:spacing w:after="0" w:line="240" w:lineRule="auto"/>
      </w:pPr>
      <w:r>
        <w:continuationSeparator/>
      </w:r>
    </w:p>
  </w:footnote>
  <w:footnote w:id="1">
    <w:p w14:paraId="1D2D953A" w14:textId="77777777" w:rsidR="00783165" w:rsidRPr="0042071D" w:rsidRDefault="00783165" w:rsidP="00B32A9E">
      <w:pPr>
        <w:pStyle w:val="Tekstprzypisudolnego"/>
        <w:jc w:val="both"/>
        <w:rPr>
          <w:rFonts w:cs="Times New Roman"/>
          <w:sz w:val="14"/>
          <w:szCs w:val="14"/>
        </w:rPr>
      </w:pPr>
      <w:r w:rsidRPr="009B6B87">
        <w:rPr>
          <w:rStyle w:val="Odwoanieprzypisudolnego"/>
          <w:sz w:val="16"/>
          <w:szCs w:val="16"/>
        </w:rPr>
        <w:footnoteRef/>
      </w:r>
      <w:r w:rsidRPr="009B6B87">
        <w:rPr>
          <w:sz w:val="16"/>
          <w:szCs w:val="16"/>
        </w:rPr>
        <w:t xml:space="preserve"> </w:t>
      </w:r>
      <w:r w:rsidRPr="0042071D">
        <w:rPr>
          <w:rFonts w:cs="Times New Roman"/>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78C28970" w14:textId="77777777" w:rsidR="00783165" w:rsidRPr="0042071D" w:rsidRDefault="00783165" w:rsidP="00B32A9E">
      <w:pPr>
        <w:pStyle w:val="Tekstprzypisudolnego"/>
        <w:jc w:val="both"/>
        <w:rPr>
          <w:rFonts w:cs="Times New Roman"/>
          <w:sz w:val="14"/>
          <w:szCs w:val="14"/>
        </w:rPr>
      </w:pPr>
      <w:r w:rsidRPr="0042071D">
        <w:rPr>
          <w:rStyle w:val="Odwoanieprzypisudolnego"/>
          <w:sz w:val="14"/>
          <w:szCs w:val="14"/>
        </w:rPr>
        <w:footnoteRef/>
      </w:r>
      <w:r w:rsidRPr="0042071D">
        <w:rPr>
          <w:rFonts w:cs="Times New Roman"/>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5A1F96CE" w14:textId="77777777" w:rsidR="00783165" w:rsidRPr="0042071D" w:rsidRDefault="00783165" w:rsidP="00B32A9E">
      <w:pPr>
        <w:spacing w:after="40"/>
        <w:ind w:left="284" w:hanging="284"/>
        <w:rPr>
          <w:rFonts w:ascii="Times New Roman" w:hAnsi="Times New Roman" w:cs="Times New Roman"/>
          <w:sz w:val="14"/>
          <w:szCs w:val="14"/>
        </w:rPr>
      </w:pPr>
      <w:r w:rsidRPr="0042071D">
        <w:rPr>
          <w:rFonts w:ascii="Times New Roman" w:hAnsi="Times New Roman" w:cs="Times New Roman"/>
          <w:sz w:val="14"/>
          <w:szCs w:val="14"/>
        </w:rPr>
        <w:t>* Niepotrzebne skreślić</w:t>
      </w:r>
    </w:p>
    <w:p w14:paraId="08E94644" w14:textId="77777777" w:rsidR="00783165" w:rsidRDefault="00783165" w:rsidP="00B32A9E">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3D5A3" w14:textId="13323135" w:rsidR="00783165" w:rsidRDefault="00783165" w:rsidP="00F85337">
    <w:pPr>
      <w:pStyle w:val="Nagwek"/>
      <w:tabs>
        <w:tab w:val="clear" w:pos="4536"/>
      </w:tabs>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4DF69" w14:textId="5F422FF2" w:rsidR="00783165" w:rsidRDefault="0078316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B66A912C"/>
    <w:name w:val="WW8Num3"/>
    <w:lvl w:ilvl="0">
      <w:start w:val="1"/>
      <w:numFmt w:val="decimal"/>
      <w:lvlText w:val="%1."/>
      <w:lvlJc w:val="left"/>
      <w:pPr>
        <w:tabs>
          <w:tab w:val="num" w:pos="283"/>
        </w:tabs>
        <w:ind w:left="283" w:hanging="283"/>
      </w:pPr>
      <w:rPr>
        <w:b w:val="0"/>
        <w:bCs/>
      </w:rPr>
    </w:lvl>
    <w:lvl w:ilvl="1">
      <w:start w:val="1"/>
      <w:numFmt w:val="decimal"/>
      <w:lvlText w:val="%2."/>
      <w:lvlJc w:val="left"/>
      <w:pPr>
        <w:tabs>
          <w:tab w:val="num" w:pos="567"/>
        </w:tabs>
        <w:ind w:left="567" w:hanging="567"/>
      </w:pPr>
      <w:rPr>
        <w:b w:val="0"/>
        <w:bCs/>
        <w:color w:val="auto"/>
      </w:rPr>
    </w:lvl>
    <w:lvl w:ilvl="2">
      <w:start w:val="1"/>
      <w:numFmt w:val="decimal"/>
      <w:lvlText w:val="%3."/>
      <w:lvlJc w:val="left"/>
      <w:pPr>
        <w:tabs>
          <w:tab w:val="num" w:pos="850"/>
        </w:tabs>
        <w:ind w:left="850" w:hanging="850"/>
      </w:pPr>
      <w:rPr>
        <w:rFonts w:hint="default"/>
        <w:b/>
        <w:bCs w:val="0"/>
      </w:rPr>
    </w:lvl>
    <w:lvl w:ilvl="3">
      <w:start w:val="1"/>
      <w:numFmt w:val="decimal"/>
      <w:lvlText w:val="%4."/>
      <w:lvlJc w:val="left"/>
      <w:pPr>
        <w:tabs>
          <w:tab w:val="num" w:pos="1134"/>
        </w:tabs>
        <w:ind w:left="1134" w:hanging="1134"/>
      </w:pPr>
      <w:rPr>
        <w:b w:val="0"/>
      </w:r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1" w15:restartNumberingAfterBreak="0">
    <w:nsid w:val="0000001B"/>
    <w:multiLevelType w:val="multilevel"/>
    <w:tmpl w:val="1AF22E48"/>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3" w15:restartNumberingAfterBreak="0">
    <w:nsid w:val="006E299C"/>
    <w:multiLevelType w:val="multilevel"/>
    <w:tmpl w:val="80CEFBEA"/>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5743ED"/>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6" w15:restartNumberingAfterBreak="0">
    <w:nsid w:val="045D01CB"/>
    <w:multiLevelType w:val="multilevel"/>
    <w:tmpl w:val="A0A8D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440" w:hanging="1080"/>
      </w:pPr>
      <w:rPr>
        <w:rFonts w:hint="default"/>
        <w:b/>
        <w:u w:val="none"/>
      </w:rPr>
    </w:lvl>
    <w:lvl w:ilvl="6">
      <w:start w:val="1"/>
      <w:numFmt w:val="decimal"/>
      <w:isLgl/>
      <w:lvlText w:val="%1.%2.%3.%4.%5.%6.%7."/>
      <w:lvlJc w:val="left"/>
      <w:pPr>
        <w:ind w:left="1800" w:hanging="1440"/>
      </w:pPr>
      <w:rPr>
        <w:rFonts w:hint="default"/>
        <w:b/>
        <w:u w:val="none"/>
      </w:rPr>
    </w:lvl>
    <w:lvl w:ilvl="7">
      <w:start w:val="1"/>
      <w:numFmt w:val="decimal"/>
      <w:isLgl/>
      <w:lvlText w:val="%1.%2.%3.%4.%5.%6.%7.%8."/>
      <w:lvlJc w:val="left"/>
      <w:pPr>
        <w:ind w:left="1800" w:hanging="1440"/>
      </w:pPr>
      <w:rPr>
        <w:rFonts w:hint="default"/>
        <w:b/>
        <w:u w:val="none"/>
      </w:rPr>
    </w:lvl>
    <w:lvl w:ilvl="8">
      <w:start w:val="1"/>
      <w:numFmt w:val="decimal"/>
      <w:isLgl/>
      <w:lvlText w:val="%1.%2.%3.%4.%5.%6.%7.%8.%9."/>
      <w:lvlJc w:val="left"/>
      <w:pPr>
        <w:ind w:left="2160" w:hanging="1800"/>
      </w:pPr>
      <w:rPr>
        <w:rFonts w:hint="default"/>
        <w:b/>
        <w:u w:val="none"/>
      </w:rPr>
    </w:lvl>
  </w:abstractNum>
  <w:abstractNum w:abstractNumId="7" w15:restartNumberingAfterBreak="0">
    <w:nsid w:val="050F4682"/>
    <w:multiLevelType w:val="hybridMultilevel"/>
    <w:tmpl w:val="68588850"/>
    <w:lvl w:ilvl="0" w:tplc="00000012">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9FC37CB"/>
    <w:multiLevelType w:val="multilevel"/>
    <w:tmpl w:val="25B87930"/>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C4615A8"/>
    <w:multiLevelType w:val="multilevel"/>
    <w:tmpl w:val="63A8A8B8"/>
    <w:lvl w:ilvl="0">
      <w:start w:val="1"/>
      <w:numFmt w:val="decimal"/>
      <w:lvlText w:val="%1."/>
      <w:lvlJc w:val="left"/>
      <w:pPr>
        <w:ind w:left="360" w:hanging="360"/>
      </w:pPr>
      <w:rPr>
        <w:rFonts w:hint="default"/>
      </w:rPr>
    </w:lvl>
    <w:lvl w:ilvl="1">
      <w:start w:val="1"/>
      <w:numFmt w:val="decimal"/>
      <w:lvlText w:val="%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DD1387C"/>
    <w:multiLevelType w:val="hybridMultilevel"/>
    <w:tmpl w:val="32D45BD0"/>
    <w:lvl w:ilvl="0" w:tplc="D24AF4D6">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6A732E6"/>
    <w:multiLevelType w:val="hybridMultilevel"/>
    <w:tmpl w:val="936E47B2"/>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187B4956"/>
    <w:multiLevelType w:val="singleLevel"/>
    <w:tmpl w:val="BE7E73FA"/>
    <w:lvl w:ilvl="0">
      <w:start w:val="1"/>
      <w:numFmt w:val="decimal"/>
      <w:lvlText w:val="%1."/>
      <w:lvlJc w:val="left"/>
      <w:pPr>
        <w:tabs>
          <w:tab w:val="num" w:pos="360"/>
        </w:tabs>
        <w:ind w:left="360" w:hanging="360"/>
      </w:pPr>
      <w:rPr>
        <w:b w:val="0"/>
      </w:rPr>
    </w:lvl>
  </w:abstractNum>
  <w:abstractNum w:abstractNumId="15" w15:restartNumberingAfterBreak="0">
    <w:nsid w:val="18937009"/>
    <w:multiLevelType w:val="multilevel"/>
    <w:tmpl w:val="2A5208C2"/>
    <w:lvl w:ilvl="0">
      <w:start w:val="1"/>
      <w:numFmt w:val="decimal"/>
      <w:lvlText w:val="%1."/>
      <w:lvlJc w:val="left"/>
      <w:pPr>
        <w:ind w:left="720" w:hanging="360"/>
      </w:pPr>
      <w:rPr>
        <w:b w:val="0"/>
        <w:bCs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97252F5"/>
    <w:multiLevelType w:val="hybridMultilevel"/>
    <w:tmpl w:val="98789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823451"/>
    <w:multiLevelType w:val="multilevel"/>
    <w:tmpl w:val="6506085E"/>
    <w:lvl w:ilvl="0">
      <w:start w:val="11"/>
      <w:numFmt w:val="decimal"/>
      <w:lvlText w:val="%1."/>
      <w:lvlJc w:val="left"/>
      <w:pPr>
        <w:ind w:left="612" w:hanging="612"/>
      </w:pPr>
      <w:rPr>
        <w:rFonts w:hint="default"/>
        <w:i w:val="0"/>
      </w:rPr>
    </w:lvl>
    <w:lvl w:ilvl="1">
      <w:start w:val="2"/>
      <w:numFmt w:val="decimal"/>
      <w:lvlText w:val="%1.%2."/>
      <w:lvlJc w:val="left"/>
      <w:pPr>
        <w:ind w:left="1506" w:hanging="720"/>
      </w:pPr>
      <w:rPr>
        <w:rFonts w:hint="default"/>
        <w:i w:val="0"/>
      </w:rPr>
    </w:lvl>
    <w:lvl w:ilvl="2">
      <w:start w:val="1"/>
      <w:numFmt w:val="decimal"/>
      <w:lvlText w:val="%1.%2.%3."/>
      <w:lvlJc w:val="left"/>
      <w:pPr>
        <w:ind w:left="2292" w:hanging="720"/>
      </w:pPr>
      <w:rPr>
        <w:rFonts w:hint="default"/>
        <w:i w:val="0"/>
      </w:rPr>
    </w:lvl>
    <w:lvl w:ilvl="3">
      <w:start w:val="1"/>
      <w:numFmt w:val="decimal"/>
      <w:lvlText w:val="%1.%2.%3.%4."/>
      <w:lvlJc w:val="left"/>
      <w:pPr>
        <w:ind w:left="3438" w:hanging="1080"/>
      </w:pPr>
      <w:rPr>
        <w:rFonts w:hint="default"/>
        <w:i w:val="0"/>
      </w:rPr>
    </w:lvl>
    <w:lvl w:ilvl="4">
      <w:start w:val="1"/>
      <w:numFmt w:val="decimal"/>
      <w:lvlText w:val="%1.%2.%3.%4.%5."/>
      <w:lvlJc w:val="left"/>
      <w:pPr>
        <w:ind w:left="4224" w:hanging="1080"/>
      </w:pPr>
      <w:rPr>
        <w:rFonts w:hint="default"/>
        <w:i w:val="0"/>
      </w:rPr>
    </w:lvl>
    <w:lvl w:ilvl="5">
      <w:start w:val="1"/>
      <w:numFmt w:val="decimal"/>
      <w:lvlText w:val="%1.%2.%3.%4.%5.%6."/>
      <w:lvlJc w:val="left"/>
      <w:pPr>
        <w:ind w:left="5370" w:hanging="1440"/>
      </w:pPr>
      <w:rPr>
        <w:rFonts w:hint="default"/>
        <w:i w:val="0"/>
      </w:rPr>
    </w:lvl>
    <w:lvl w:ilvl="6">
      <w:start w:val="1"/>
      <w:numFmt w:val="decimal"/>
      <w:lvlText w:val="%1.%2.%3.%4.%5.%6.%7."/>
      <w:lvlJc w:val="left"/>
      <w:pPr>
        <w:ind w:left="6516" w:hanging="1800"/>
      </w:pPr>
      <w:rPr>
        <w:rFonts w:hint="default"/>
        <w:i w:val="0"/>
      </w:rPr>
    </w:lvl>
    <w:lvl w:ilvl="7">
      <w:start w:val="1"/>
      <w:numFmt w:val="decimal"/>
      <w:lvlText w:val="%1.%2.%3.%4.%5.%6.%7.%8."/>
      <w:lvlJc w:val="left"/>
      <w:pPr>
        <w:ind w:left="7302" w:hanging="1800"/>
      </w:pPr>
      <w:rPr>
        <w:rFonts w:hint="default"/>
        <w:i w:val="0"/>
      </w:rPr>
    </w:lvl>
    <w:lvl w:ilvl="8">
      <w:start w:val="1"/>
      <w:numFmt w:val="decimal"/>
      <w:lvlText w:val="%1.%2.%3.%4.%5.%6.%7.%8.%9."/>
      <w:lvlJc w:val="left"/>
      <w:pPr>
        <w:ind w:left="8448" w:hanging="2160"/>
      </w:pPr>
      <w:rPr>
        <w:rFonts w:hint="default"/>
        <w:i w:val="0"/>
      </w:rPr>
    </w:lvl>
  </w:abstractNum>
  <w:abstractNum w:abstractNumId="18"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9" w15:restartNumberingAfterBreak="0">
    <w:nsid w:val="2015045E"/>
    <w:multiLevelType w:val="multilevel"/>
    <w:tmpl w:val="7DBAB95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20313EB3"/>
    <w:multiLevelType w:val="hybridMultilevel"/>
    <w:tmpl w:val="39D2A9BE"/>
    <w:lvl w:ilvl="0" w:tplc="437E9A26">
      <w:start w:val="150"/>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215577E0"/>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25AE2E35"/>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6BD5A2B"/>
    <w:multiLevelType w:val="multilevel"/>
    <w:tmpl w:val="FEBAB15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2DBC4A03"/>
    <w:multiLevelType w:val="multilevel"/>
    <w:tmpl w:val="8236D7EE"/>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i w:val="0"/>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5" w15:restartNumberingAfterBreak="0">
    <w:nsid w:val="2F650453"/>
    <w:multiLevelType w:val="hybridMultilevel"/>
    <w:tmpl w:val="ECC6EA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1914C09"/>
    <w:multiLevelType w:val="hybridMultilevel"/>
    <w:tmpl w:val="81844C30"/>
    <w:lvl w:ilvl="0" w:tplc="664E19C2">
      <w:start w:val="120"/>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3C0E382E"/>
    <w:multiLevelType w:val="multilevel"/>
    <w:tmpl w:val="90C20844"/>
    <w:styleLink w:val="NumeracjaUrzdowawStarostwie"/>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Arial Narrow" w:eastAsia="Times New Roman" w:hAnsi="Arial Narrow" w:cs="Mangal"/>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28" w15:restartNumberingAfterBreak="0">
    <w:nsid w:val="3FB5462C"/>
    <w:multiLevelType w:val="hybridMultilevel"/>
    <w:tmpl w:val="9800A730"/>
    <w:lvl w:ilvl="0" w:tplc="61AEDD0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1854CF6"/>
    <w:multiLevelType w:val="hybridMultilevel"/>
    <w:tmpl w:val="7228040E"/>
    <w:lvl w:ilvl="0" w:tplc="00C280B2">
      <w:start w:val="1"/>
      <w:numFmt w:val="decimal"/>
      <w:lvlText w:val="%1."/>
      <w:lvlJc w:val="left"/>
      <w:pPr>
        <w:tabs>
          <w:tab w:val="num" w:pos="360"/>
        </w:tabs>
        <w:ind w:left="360" w:hanging="360"/>
      </w:pPr>
      <w:rPr>
        <w:rFonts w:ascii="Times New Roman" w:hAnsi="Times New Roman" w:cs="Times New Roman" w:hint="default"/>
        <w:b w:val="0"/>
        <w:sz w:val="22"/>
        <w:szCs w:val="22"/>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423241A1"/>
    <w:multiLevelType w:val="hybridMultilevel"/>
    <w:tmpl w:val="6548E7EE"/>
    <w:lvl w:ilvl="0" w:tplc="04150001">
      <w:start w:val="1"/>
      <w:numFmt w:val="bullet"/>
      <w:lvlText w:val=""/>
      <w:lvlJc w:val="left"/>
      <w:pPr>
        <w:ind w:left="4972" w:hanging="360"/>
      </w:pPr>
      <w:rPr>
        <w:rFonts w:ascii="Symbol" w:hAnsi="Symbol" w:hint="default"/>
      </w:rPr>
    </w:lvl>
    <w:lvl w:ilvl="1" w:tplc="04150003">
      <w:start w:val="1"/>
      <w:numFmt w:val="bullet"/>
      <w:lvlText w:val="o"/>
      <w:lvlJc w:val="left"/>
      <w:pPr>
        <w:ind w:left="5692" w:hanging="360"/>
      </w:pPr>
      <w:rPr>
        <w:rFonts w:ascii="Courier New" w:hAnsi="Courier New" w:cs="Courier New" w:hint="default"/>
      </w:rPr>
    </w:lvl>
    <w:lvl w:ilvl="2" w:tplc="04150005">
      <w:start w:val="1"/>
      <w:numFmt w:val="bullet"/>
      <w:lvlText w:val=""/>
      <w:lvlJc w:val="left"/>
      <w:pPr>
        <w:ind w:left="6412" w:hanging="360"/>
      </w:pPr>
      <w:rPr>
        <w:rFonts w:ascii="Wingdings" w:hAnsi="Wingdings" w:hint="default"/>
      </w:rPr>
    </w:lvl>
    <w:lvl w:ilvl="3" w:tplc="04150001" w:tentative="1">
      <w:start w:val="1"/>
      <w:numFmt w:val="bullet"/>
      <w:lvlText w:val=""/>
      <w:lvlJc w:val="left"/>
      <w:pPr>
        <w:ind w:left="7132" w:hanging="360"/>
      </w:pPr>
      <w:rPr>
        <w:rFonts w:ascii="Symbol" w:hAnsi="Symbol" w:hint="default"/>
      </w:rPr>
    </w:lvl>
    <w:lvl w:ilvl="4" w:tplc="04150003" w:tentative="1">
      <w:start w:val="1"/>
      <w:numFmt w:val="bullet"/>
      <w:lvlText w:val="o"/>
      <w:lvlJc w:val="left"/>
      <w:pPr>
        <w:ind w:left="7852" w:hanging="360"/>
      </w:pPr>
      <w:rPr>
        <w:rFonts w:ascii="Courier New" w:hAnsi="Courier New" w:cs="Courier New" w:hint="default"/>
      </w:rPr>
    </w:lvl>
    <w:lvl w:ilvl="5" w:tplc="04150005" w:tentative="1">
      <w:start w:val="1"/>
      <w:numFmt w:val="bullet"/>
      <w:lvlText w:val=""/>
      <w:lvlJc w:val="left"/>
      <w:pPr>
        <w:ind w:left="8572" w:hanging="360"/>
      </w:pPr>
      <w:rPr>
        <w:rFonts w:ascii="Wingdings" w:hAnsi="Wingdings" w:hint="default"/>
      </w:rPr>
    </w:lvl>
    <w:lvl w:ilvl="6" w:tplc="04150001" w:tentative="1">
      <w:start w:val="1"/>
      <w:numFmt w:val="bullet"/>
      <w:lvlText w:val=""/>
      <w:lvlJc w:val="left"/>
      <w:pPr>
        <w:ind w:left="9292" w:hanging="360"/>
      </w:pPr>
      <w:rPr>
        <w:rFonts w:ascii="Symbol" w:hAnsi="Symbol" w:hint="default"/>
      </w:rPr>
    </w:lvl>
    <w:lvl w:ilvl="7" w:tplc="04150003" w:tentative="1">
      <w:start w:val="1"/>
      <w:numFmt w:val="bullet"/>
      <w:lvlText w:val="o"/>
      <w:lvlJc w:val="left"/>
      <w:pPr>
        <w:ind w:left="10012" w:hanging="360"/>
      </w:pPr>
      <w:rPr>
        <w:rFonts w:ascii="Courier New" w:hAnsi="Courier New" w:cs="Courier New" w:hint="default"/>
      </w:rPr>
    </w:lvl>
    <w:lvl w:ilvl="8" w:tplc="04150005" w:tentative="1">
      <w:start w:val="1"/>
      <w:numFmt w:val="bullet"/>
      <w:lvlText w:val=""/>
      <w:lvlJc w:val="left"/>
      <w:pPr>
        <w:ind w:left="10732" w:hanging="360"/>
      </w:pPr>
      <w:rPr>
        <w:rFonts w:ascii="Wingdings" w:hAnsi="Wingdings" w:hint="default"/>
      </w:rPr>
    </w:lvl>
  </w:abstractNum>
  <w:abstractNum w:abstractNumId="31" w15:restartNumberingAfterBreak="0">
    <w:nsid w:val="4660097A"/>
    <w:multiLevelType w:val="multilevel"/>
    <w:tmpl w:val="EAFA3CC4"/>
    <w:lvl w:ilvl="0">
      <w:start w:val="6"/>
      <w:numFmt w:val="decimal"/>
      <w:lvlText w:val="%1."/>
      <w:lvlJc w:val="left"/>
      <w:pPr>
        <w:ind w:left="504" w:hanging="504"/>
      </w:pPr>
      <w:rPr>
        <w:rFonts w:hint="default"/>
        <w:b/>
      </w:rPr>
    </w:lvl>
    <w:lvl w:ilvl="1">
      <w:start w:val="4"/>
      <w:numFmt w:val="decimal"/>
      <w:lvlText w:val="%1.%2."/>
      <w:lvlJc w:val="left"/>
      <w:pPr>
        <w:ind w:left="575" w:hanging="504"/>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2" w15:restartNumberingAfterBreak="0">
    <w:nsid w:val="481756E5"/>
    <w:multiLevelType w:val="multilevel"/>
    <w:tmpl w:val="B846D15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8425E17"/>
    <w:multiLevelType w:val="multilevel"/>
    <w:tmpl w:val="CECCE7CE"/>
    <w:lvl w:ilvl="0">
      <w:start w:val="1"/>
      <w:numFmt w:val="decimal"/>
      <w:lvlText w:val="%1."/>
      <w:lvlJc w:val="left"/>
      <w:pPr>
        <w:tabs>
          <w:tab w:val="num" w:pos="360"/>
        </w:tabs>
        <w:ind w:left="360" w:hanging="360"/>
      </w:pPr>
      <w:rPr>
        <w:b w:val="0"/>
        <w:sz w:val="16"/>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lowerLetter"/>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rPr>
        <w:b w:val="0"/>
      </w:rPr>
    </w:lvl>
  </w:abstractNum>
  <w:abstractNum w:abstractNumId="34"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A0A1A42"/>
    <w:multiLevelType w:val="multilevel"/>
    <w:tmpl w:val="F9D0455A"/>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15:restartNumberingAfterBreak="0">
    <w:nsid w:val="4A4E573C"/>
    <w:multiLevelType w:val="multilevel"/>
    <w:tmpl w:val="BB4603F2"/>
    <w:lvl w:ilvl="0">
      <w:start w:val="11"/>
      <w:numFmt w:val="decimal"/>
      <w:lvlText w:val="%1."/>
      <w:lvlJc w:val="left"/>
      <w:pPr>
        <w:ind w:left="612" w:hanging="612"/>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37"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39" w15:restartNumberingAfterBreak="0">
    <w:nsid w:val="56194391"/>
    <w:multiLevelType w:val="hybridMultilevel"/>
    <w:tmpl w:val="8E7CA3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FE2B4F"/>
    <w:multiLevelType w:val="hybridMultilevel"/>
    <w:tmpl w:val="542A5B54"/>
    <w:lvl w:ilvl="0" w:tplc="61AEDD00">
      <w:start w:val="1"/>
      <w:numFmt w:val="bullet"/>
      <w:lvlText w:val=""/>
      <w:lvlJc w:val="left"/>
      <w:pPr>
        <w:ind w:left="720" w:hanging="360"/>
      </w:pPr>
      <w:rPr>
        <w:rFonts w:ascii="Symbol" w:hAnsi="Symbol" w:hint="default"/>
      </w:rPr>
    </w:lvl>
    <w:lvl w:ilvl="1" w:tplc="61AEDD0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B2B4238"/>
    <w:multiLevelType w:val="multilevel"/>
    <w:tmpl w:val="CC4AED30"/>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3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EC27BF0"/>
    <w:multiLevelType w:val="multilevel"/>
    <w:tmpl w:val="80E40E16"/>
    <w:lvl w:ilvl="0">
      <w:start w:val="1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3."/>
      <w:lvlJc w:val="left"/>
      <w:pPr>
        <w:ind w:left="1572" w:hanging="720"/>
      </w:pPr>
      <w:rPr>
        <w:rFonts w:ascii="Tahoma" w:eastAsia="Times New Roman" w:hAnsi="Tahoma" w:cs="Tahoma"/>
        <w:i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5F516CF9"/>
    <w:multiLevelType w:val="hybridMultilevel"/>
    <w:tmpl w:val="0100A2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250524C"/>
    <w:multiLevelType w:val="multilevel"/>
    <w:tmpl w:val="DF80CF14"/>
    <w:lvl w:ilvl="0">
      <w:start w:val="9"/>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hint="default"/>
        <w:strike w:val="0"/>
        <w:u w:val="none"/>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15:restartNumberingAfterBreak="0">
    <w:nsid w:val="6B945224"/>
    <w:multiLevelType w:val="hybridMultilevel"/>
    <w:tmpl w:val="939C4FCC"/>
    <w:lvl w:ilvl="0" w:tplc="6C22D38E">
      <w:start w:val="1"/>
      <w:numFmt w:val="decimal"/>
      <w:lvlText w:val="%1."/>
      <w:lvlJc w:val="left"/>
      <w:pPr>
        <w:ind w:left="720" w:hanging="360"/>
      </w:pPr>
      <w:rPr>
        <w:rFonts w:hint="default"/>
        <w:b w:val="0"/>
      </w:rPr>
    </w:lvl>
    <w:lvl w:ilvl="1" w:tplc="D8BC2D9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007843"/>
    <w:multiLevelType w:val="multilevel"/>
    <w:tmpl w:val="B8729DBE"/>
    <w:lvl w:ilvl="0">
      <w:start w:val="17"/>
      <w:numFmt w:val="decimal"/>
      <w:lvlText w:val="%1."/>
      <w:lvlJc w:val="left"/>
      <w:pPr>
        <w:ind w:left="566"/>
      </w:pPr>
      <w:rPr>
        <w:rFonts w:ascii="Times New Roman" w:eastAsia="Calibri"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3"/>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71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14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FCF1A12"/>
    <w:multiLevelType w:val="multilevel"/>
    <w:tmpl w:val="B8729DBE"/>
    <w:lvl w:ilvl="0">
      <w:start w:val="17"/>
      <w:numFmt w:val="decimal"/>
      <w:lvlText w:val="%1."/>
      <w:lvlJc w:val="left"/>
      <w:pPr>
        <w:ind w:left="566"/>
      </w:pPr>
      <w:rPr>
        <w:rFonts w:ascii="Times New Roman" w:eastAsia="Calibri"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3"/>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71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14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5202EFA"/>
    <w:multiLevelType w:val="multilevel"/>
    <w:tmpl w:val="F3165BD8"/>
    <w:lvl w:ilvl="0">
      <w:start w:val="1"/>
      <w:numFmt w:val="decimal"/>
      <w:lvlText w:val="%1."/>
      <w:lvlJc w:val="left"/>
      <w:pPr>
        <w:tabs>
          <w:tab w:val="num" w:pos="643"/>
        </w:tabs>
        <w:ind w:left="643" w:hanging="360"/>
      </w:pPr>
      <w:rPr>
        <w:b w:val="0"/>
      </w:rPr>
    </w:lvl>
    <w:lvl w:ilvl="1">
      <w:start w:val="1"/>
      <w:numFmt w:val="lowerLetter"/>
      <w:lvlText w:val="%2."/>
      <w:lvlJc w:val="left"/>
      <w:pPr>
        <w:tabs>
          <w:tab w:val="num" w:pos="1440"/>
        </w:tabs>
        <w:ind w:left="1440" w:hanging="360"/>
      </w:pPr>
    </w:lvl>
    <w:lvl w:ilvl="2">
      <w:start w:val="8"/>
      <w:numFmt w:val="decimal"/>
      <w:lvlText w:val="%3)"/>
      <w:lvlJc w:val="left"/>
      <w:pPr>
        <w:ind w:left="2340" w:hanging="360"/>
      </w:pPr>
      <w:rPr>
        <w:rFonts w:hint="default"/>
      </w:rPr>
    </w:lvl>
    <w:lvl w:ilvl="3">
      <w:start w:val="5"/>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7683450B"/>
    <w:multiLevelType w:val="multilevel"/>
    <w:tmpl w:val="EEA86980"/>
    <w:lvl w:ilvl="0">
      <w:start w:val="10"/>
      <w:numFmt w:val="decimal"/>
      <w:lvlText w:val="%1."/>
      <w:lvlJc w:val="left"/>
      <w:pPr>
        <w:ind w:left="444" w:hanging="44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1" w15:restartNumberingAfterBreak="0">
    <w:nsid w:val="779A1154"/>
    <w:multiLevelType w:val="hybridMultilevel"/>
    <w:tmpl w:val="A1002818"/>
    <w:lvl w:ilvl="0" w:tplc="A3383E6C">
      <w:start w:val="1"/>
      <w:numFmt w:val="decimal"/>
      <w:lvlText w:val="%1."/>
      <w:lvlJc w:val="left"/>
      <w:pPr>
        <w:ind w:left="720" w:hanging="360"/>
      </w:pPr>
      <w:rPr>
        <w:rFonts w:hint="default"/>
        <w:b w:val="0"/>
        <w:color w:val="auto"/>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483C59"/>
    <w:multiLevelType w:val="hybridMultilevel"/>
    <w:tmpl w:val="B84CE6CC"/>
    <w:lvl w:ilvl="0" w:tplc="04150001">
      <w:start w:val="1"/>
      <w:numFmt w:val="bullet"/>
      <w:lvlText w:val=""/>
      <w:lvlJc w:val="left"/>
      <w:pPr>
        <w:ind w:left="2137" w:hanging="360"/>
      </w:pPr>
      <w:rPr>
        <w:rFonts w:ascii="Symbol" w:hAnsi="Symbol" w:hint="default"/>
      </w:rPr>
    </w:lvl>
    <w:lvl w:ilvl="1" w:tplc="04150003" w:tentative="1">
      <w:start w:val="1"/>
      <w:numFmt w:val="bullet"/>
      <w:lvlText w:val="o"/>
      <w:lvlJc w:val="left"/>
      <w:pPr>
        <w:ind w:left="2857" w:hanging="360"/>
      </w:pPr>
      <w:rPr>
        <w:rFonts w:ascii="Courier New" w:hAnsi="Courier New" w:cs="Courier New" w:hint="default"/>
      </w:rPr>
    </w:lvl>
    <w:lvl w:ilvl="2" w:tplc="04150005" w:tentative="1">
      <w:start w:val="1"/>
      <w:numFmt w:val="bullet"/>
      <w:lvlText w:val=""/>
      <w:lvlJc w:val="left"/>
      <w:pPr>
        <w:ind w:left="3577" w:hanging="360"/>
      </w:pPr>
      <w:rPr>
        <w:rFonts w:ascii="Wingdings" w:hAnsi="Wingdings" w:hint="default"/>
      </w:rPr>
    </w:lvl>
    <w:lvl w:ilvl="3" w:tplc="04150001" w:tentative="1">
      <w:start w:val="1"/>
      <w:numFmt w:val="bullet"/>
      <w:lvlText w:val=""/>
      <w:lvlJc w:val="left"/>
      <w:pPr>
        <w:ind w:left="4297" w:hanging="360"/>
      </w:pPr>
      <w:rPr>
        <w:rFonts w:ascii="Symbol" w:hAnsi="Symbol" w:hint="default"/>
      </w:rPr>
    </w:lvl>
    <w:lvl w:ilvl="4" w:tplc="04150003" w:tentative="1">
      <w:start w:val="1"/>
      <w:numFmt w:val="bullet"/>
      <w:lvlText w:val="o"/>
      <w:lvlJc w:val="left"/>
      <w:pPr>
        <w:ind w:left="5017" w:hanging="360"/>
      </w:pPr>
      <w:rPr>
        <w:rFonts w:ascii="Courier New" w:hAnsi="Courier New" w:cs="Courier New" w:hint="default"/>
      </w:rPr>
    </w:lvl>
    <w:lvl w:ilvl="5" w:tplc="04150005" w:tentative="1">
      <w:start w:val="1"/>
      <w:numFmt w:val="bullet"/>
      <w:lvlText w:val=""/>
      <w:lvlJc w:val="left"/>
      <w:pPr>
        <w:ind w:left="5737" w:hanging="360"/>
      </w:pPr>
      <w:rPr>
        <w:rFonts w:ascii="Wingdings" w:hAnsi="Wingdings" w:hint="default"/>
      </w:rPr>
    </w:lvl>
    <w:lvl w:ilvl="6" w:tplc="04150001" w:tentative="1">
      <w:start w:val="1"/>
      <w:numFmt w:val="bullet"/>
      <w:lvlText w:val=""/>
      <w:lvlJc w:val="left"/>
      <w:pPr>
        <w:ind w:left="6457" w:hanging="360"/>
      </w:pPr>
      <w:rPr>
        <w:rFonts w:ascii="Symbol" w:hAnsi="Symbol" w:hint="default"/>
      </w:rPr>
    </w:lvl>
    <w:lvl w:ilvl="7" w:tplc="04150003" w:tentative="1">
      <w:start w:val="1"/>
      <w:numFmt w:val="bullet"/>
      <w:lvlText w:val="o"/>
      <w:lvlJc w:val="left"/>
      <w:pPr>
        <w:ind w:left="7177" w:hanging="360"/>
      </w:pPr>
      <w:rPr>
        <w:rFonts w:ascii="Courier New" w:hAnsi="Courier New" w:cs="Courier New" w:hint="default"/>
      </w:rPr>
    </w:lvl>
    <w:lvl w:ilvl="8" w:tplc="04150005" w:tentative="1">
      <w:start w:val="1"/>
      <w:numFmt w:val="bullet"/>
      <w:lvlText w:val=""/>
      <w:lvlJc w:val="left"/>
      <w:pPr>
        <w:ind w:left="7897" w:hanging="360"/>
      </w:pPr>
      <w:rPr>
        <w:rFonts w:ascii="Wingdings" w:hAnsi="Wingdings" w:hint="default"/>
      </w:rPr>
    </w:lvl>
  </w:abstractNum>
  <w:abstractNum w:abstractNumId="53" w15:restartNumberingAfterBreak="0">
    <w:nsid w:val="7CB45548"/>
    <w:multiLevelType w:val="multilevel"/>
    <w:tmpl w:val="0D3E431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F3150DA"/>
    <w:multiLevelType w:val="hybridMultilevel"/>
    <w:tmpl w:val="02803B26"/>
    <w:lvl w:ilvl="0" w:tplc="61AEDD0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7FC57772"/>
    <w:multiLevelType w:val="hybridMultilevel"/>
    <w:tmpl w:val="9A8A1636"/>
    <w:lvl w:ilvl="0" w:tplc="8924BFEE">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22"/>
  </w:num>
  <w:num w:numId="2">
    <w:abstractNumId w:val="41"/>
  </w:num>
  <w:num w:numId="3">
    <w:abstractNumId w:val="48"/>
  </w:num>
  <w:num w:numId="4">
    <w:abstractNumId w:val="27"/>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
    <w:abstractNumId w:val="27"/>
  </w:num>
  <w:num w:numId="6">
    <w:abstractNumId w:val="9"/>
  </w:num>
  <w:num w:numId="7">
    <w:abstractNumId w:val="2"/>
  </w:num>
  <w:num w:numId="8">
    <w:abstractNumId w:val="34"/>
  </w:num>
  <w:num w:numId="9">
    <w:abstractNumId w:val="8"/>
  </w:num>
  <w:num w:numId="10">
    <w:abstractNumId w:val="13"/>
  </w:num>
  <w:num w:numId="11">
    <w:abstractNumId w:val="31"/>
  </w:num>
  <w:num w:numId="12">
    <w:abstractNumId w:val="24"/>
  </w:num>
  <w:num w:numId="13">
    <w:abstractNumId w:val="18"/>
  </w:num>
  <w:num w:numId="14">
    <w:abstractNumId w:val="37"/>
  </w:num>
  <w:num w:numId="15">
    <w:abstractNumId w:val="51"/>
  </w:num>
  <w:num w:numId="16">
    <w:abstractNumId w:val="42"/>
  </w:num>
  <w:num w:numId="17">
    <w:abstractNumId w:val="4"/>
  </w:num>
  <w:num w:numId="18">
    <w:abstractNumId w:val="54"/>
  </w:num>
  <w:num w:numId="19">
    <w:abstractNumId w:val="12"/>
  </w:num>
  <w:num w:numId="20">
    <w:abstractNumId w:val="15"/>
  </w:num>
  <w:num w:numId="21">
    <w:abstractNumId w:val="56"/>
  </w:num>
  <w:num w:numId="22">
    <w:abstractNumId w:val="6"/>
  </w:num>
  <w:num w:numId="23">
    <w:abstractNumId w:val="46"/>
  </w:num>
  <w:num w:numId="24">
    <w:abstractNumId w:val="23"/>
  </w:num>
  <w:num w:numId="25">
    <w:abstractNumId w:val="45"/>
  </w:num>
  <w:num w:numId="26">
    <w:abstractNumId w:val="50"/>
  </w:num>
  <w:num w:numId="27">
    <w:abstractNumId w:val="43"/>
  </w:num>
  <w:num w:numId="28">
    <w:abstractNumId w:val="36"/>
  </w:num>
  <w:num w:numId="29">
    <w:abstractNumId w:val="17"/>
  </w:num>
  <w:num w:numId="30">
    <w:abstractNumId w:val="52"/>
  </w:num>
  <w:num w:numId="31">
    <w:abstractNumId w:val="5"/>
  </w:num>
  <w:num w:numId="32">
    <w:abstractNumId w:val="11"/>
  </w:num>
  <w:num w:numId="33">
    <w:abstractNumId w:val="47"/>
  </w:num>
  <w:num w:numId="34">
    <w:abstractNumId w:val="33"/>
  </w:num>
  <w:num w:numId="35">
    <w:abstractNumId w:val="25"/>
  </w:num>
  <w:num w:numId="36">
    <w:abstractNumId w:val="30"/>
  </w:num>
  <w:num w:numId="37">
    <w:abstractNumId w:val="53"/>
  </w:num>
  <w:num w:numId="38">
    <w:abstractNumId w:val="16"/>
  </w:num>
  <w:num w:numId="39">
    <w:abstractNumId w:val="39"/>
  </w:num>
  <w:num w:numId="40">
    <w:abstractNumId w:val="7"/>
  </w:num>
  <w:num w:numId="41">
    <w:abstractNumId w:val="29"/>
  </w:num>
  <w:num w:numId="42">
    <w:abstractNumId w:val="1"/>
  </w:num>
  <w:num w:numId="43">
    <w:abstractNumId w:val="49"/>
  </w:num>
  <w:num w:numId="44">
    <w:abstractNumId w:val="14"/>
    <w:lvlOverride w:ilvl="0">
      <w:startOverride w:val="1"/>
    </w:lvlOverride>
  </w:num>
  <w:num w:numId="45">
    <w:abstractNumId w:val="3"/>
  </w:num>
  <w:num w:numId="46">
    <w:abstractNumId w:val="10"/>
  </w:num>
  <w:num w:numId="47">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2."/>
        <w:lvlJc w:val="left"/>
        <w:pPr>
          <w:ind w:left="792" w:hanging="432"/>
        </w:pPr>
        <w:rPr>
          <w:rFonts w:hint="default"/>
        </w:rPr>
      </w:lvl>
    </w:lvlOverride>
    <w:lvlOverride w:ilvl="2">
      <w:lvl w:ilvl="2">
        <w:start w:val="1"/>
        <w:numFmt w:val="decimal"/>
        <w:lvlText w:val="%2.%3."/>
        <w:lvlJc w:val="left"/>
        <w:pPr>
          <w:ind w:left="1224" w:hanging="504"/>
        </w:pPr>
        <w:rPr>
          <w:rFonts w:hint="default"/>
          <w:strike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8">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2."/>
        <w:lvlJc w:val="left"/>
        <w:pPr>
          <w:ind w:left="792" w:hanging="432"/>
        </w:pPr>
        <w:rPr>
          <w:rFonts w:hint="default"/>
        </w:rPr>
      </w:lvl>
    </w:lvlOverride>
    <w:lvlOverride w:ilvl="2">
      <w:lvl w:ilvl="2">
        <w:start w:val="1"/>
        <w:numFmt w:val="decimal"/>
        <w:lvlText w:val="%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9">
    <w:abstractNumId w:val="21"/>
  </w:num>
  <w:num w:numId="50">
    <w:abstractNumId w:val="19"/>
  </w:num>
  <w:num w:numId="51">
    <w:abstractNumId w:val="44"/>
  </w:num>
  <w:num w:numId="52">
    <w:abstractNumId w:val="55"/>
  </w:num>
  <w:num w:numId="53">
    <w:abstractNumId w:val="26"/>
  </w:num>
  <w:num w:numId="54">
    <w:abstractNumId w:val="28"/>
  </w:num>
  <w:num w:numId="55">
    <w:abstractNumId w:val="40"/>
  </w:num>
  <w:num w:numId="56">
    <w:abstractNumId w:val="32"/>
  </w:num>
  <w:num w:numId="57">
    <w:abstractNumId w:val="35"/>
  </w:num>
  <w:num w:numId="58">
    <w:abstractNumId w:val="20"/>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73"/>
    <w:rsid w:val="0000146E"/>
    <w:rsid w:val="0000169A"/>
    <w:rsid w:val="0000408D"/>
    <w:rsid w:val="00005D34"/>
    <w:rsid w:val="00007C75"/>
    <w:rsid w:val="000140AA"/>
    <w:rsid w:val="0001795B"/>
    <w:rsid w:val="0002074E"/>
    <w:rsid w:val="000211F4"/>
    <w:rsid w:val="00021FB5"/>
    <w:rsid w:val="00023516"/>
    <w:rsid w:val="00024485"/>
    <w:rsid w:val="000249D6"/>
    <w:rsid w:val="00026C7E"/>
    <w:rsid w:val="00033A14"/>
    <w:rsid w:val="00033A51"/>
    <w:rsid w:val="000344C1"/>
    <w:rsid w:val="00036130"/>
    <w:rsid w:val="000421F5"/>
    <w:rsid w:val="00043F8E"/>
    <w:rsid w:val="00045E95"/>
    <w:rsid w:val="0005189C"/>
    <w:rsid w:val="00052AB3"/>
    <w:rsid w:val="0005480C"/>
    <w:rsid w:val="00054E50"/>
    <w:rsid w:val="000606C6"/>
    <w:rsid w:val="00061854"/>
    <w:rsid w:val="00062B2F"/>
    <w:rsid w:val="00062EBF"/>
    <w:rsid w:val="0006333D"/>
    <w:rsid w:val="0006382D"/>
    <w:rsid w:val="000645D1"/>
    <w:rsid w:val="00064C82"/>
    <w:rsid w:val="00065459"/>
    <w:rsid w:val="00067DF1"/>
    <w:rsid w:val="00067E88"/>
    <w:rsid w:val="00071798"/>
    <w:rsid w:val="000810DB"/>
    <w:rsid w:val="000825FA"/>
    <w:rsid w:val="000838FA"/>
    <w:rsid w:val="000875FA"/>
    <w:rsid w:val="00087624"/>
    <w:rsid w:val="00087874"/>
    <w:rsid w:val="00097AA2"/>
    <w:rsid w:val="00097AC3"/>
    <w:rsid w:val="000A1942"/>
    <w:rsid w:val="000A19D4"/>
    <w:rsid w:val="000A1B9B"/>
    <w:rsid w:val="000A263E"/>
    <w:rsid w:val="000A4F4B"/>
    <w:rsid w:val="000A5A81"/>
    <w:rsid w:val="000A7465"/>
    <w:rsid w:val="000B1E13"/>
    <w:rsid w:val="000B2EE8"/>
    <w:rsid w:val="000B362A"/>
    <w:rsid w:val="000B5067"/>
    <w:rsid w:val="000B6FCE"/>
    <w:rsid w:val="000C6DF4"/>
    <w:rsid w:val="000D0049"/>
    <w:rsid w:val="000D11D4"/>
    <w:rsid w:val="000D2037"/>
    <w:rsid w:val="000D65B9"/>
    <w:rsid w:val="000D7359"/>
    <w:rsid w:val="000D7A90"/>
    <w:rsid w:val="000E2701"/>
    <w:rsid w:val="000E316E"/>
    <w:rsid w:val="000E6E0B"/>
    <w:rsid w:val="000F0FC1"/>
    <w:rsid w:val="000F33C5"/>
    <w:rsid w:val="000F5626"/>
    <w:rsid w:val="000F6A39"/>
    <w:rsid w:val="000F7070"/>
    <w:rsid w:val="00100514"/>
    <w:rsid w:val="00100705"/>
    <w:rsid w:val="00101715"/>
    <w:rsid w:val="0010276B"/>
    <w:rsid w:val="00103ADF"/>
    <w:rsid w:val="00103EAB"/>
    <w:rsid w:val="001052D5"/>
    <w:rsid w:val="001062A2"/>
    <w:rsid w:val="001065B6"/>
    <w:rsid w:val="0010665C"/>
    <w:rsid w:val="00110E69"/>
    <w:rsid w:val="00113585"/>
    <w:rsid w:val="0011520D"/>
    <w:rsid w:val="001153C7"/>
    <w:rsid w:val="00116AD4"/>
    <w:rsid w:val="00116E99"/>
    <w:rsid w:val="00117287"/>
    <w:rsid w:val="001203B1"/>
    <w:rsid w:val="001209A4"/>
    <w:rsid w:val="00120D8C"/>
    <w:rsid w:val="00121FCA"/>
    <w:rsid w:val="00123FC5"/>
    <w:rsid w:val="00124BB7"/>
    <w:rsid w:val="00126B8B"/>
    <w:rsid w:val="00135513"/>
    <w:rsid w:val="00137E13"/>
    <w:rsid w:val="00137E9A"/>
    <w:rsid w:val="00140454"/>
    <w:rsid w:val="00140811"/>
    <w:rsid w:val="001408EB"/>
    <w:rsid w:val="00141485"/>
    <w:rsid w:val="00142990"/>
    <w:rsid w:val="00143170"/>
    <w:rsid w:val="00144A61"/>
    <w:rsid w:val="0014687B"/>
    <w:rsid w:val="00153339"/>
    <w:rsid w:val="0015496A"/>
    <w:rsid w:val="0015627C"/>
    <w:rsid w:val="00160C28"/>
    <w:rsid w:val="00161815"/>
    <w:rsid w:val="00161A3C"/>
    <w:rsid w:val="001628ED"/>
    <w:rsid w:val="00163BE9"/>
    <w:rsid w:val="00170A30"/>
    <w:rsid w:val="0017324B"/>
    <w:rsid w:val="00174D79"/>
    <w:rsid w:val="00174E2A"/>
    <w:rsid w:val="00176141"/>
    <w:rsid w:val="001819DF"/>
    <w:rsid w:val="0018239C"/>
    <w:rsid w:val="0018317F"/>
    <w:rsid w:val="00184452"/>
    <w:rsid w:val="00185F20"/>
    <w:rsid w:val="0018719F"/>
    <w:rsid w:val="00187A5F"/>
    <w:rsid w:val="001901FF"/>
    <w:rsid w:val="0019196C"/>
    <w:rsid w:val="00194D70"/>
    <w:rsid w:val="001968FD"/>
    <w:rsid w:val="00197B30"/>
    <w:rsid w:val="00197E71"/>
    <w:rsid w:val="001A198D"/>
    <w:rsid w:val="001A5FF4"/>
    <w:rsid w:val="001A7A6D"/>
    <w:rsid w:val="001B10D2"/>
    <w:rsid w:val="001B1B7E"/>
    <w:rsid w:val="001B2B03"/>
    <w:rsid w:val="001B4C06"/>
    <w:rsid w:val="001B55D0"/>
    <w:rsid w:val="001C23BC"/>
    <w:rsid w:val="001C2A06"/>
    <w:rsid w:val="001C773E"/>
    <w:rsid w:val="001D04E5"/>
    <w:rsid w:val="001D2406"/>
    <w:rsid w:val="001D34AD"/>
    <w:rsid w:val="001D6EE9"/>
    <w:rsid w:val="001D6FC3"/>
    <w:rsid w:val="001E0095"/>
    <w:rsid w:val="001E1356"/>
    <w:rsid w:val="001E175E"/>
    <w:rsid w:val="001E2C2E"/>
    <w:rsid w:val="001E45D7"/>
    <w:rsid w:val="001E5424"/>
    <w:rsid w:val="001E7271"/>
    <w:rsid w:val="001E72F2"/>
    <w:rsid w:val="001E7623"/>
    <w:rsid w:val="001E7824"/>
    <w:rsid w:val="001F2788"/>
    <w:rsid w:val="001F3436"/>
    <w:rsid w:val="001F368A"/>
    <w:rsid w:val="002001E9"/>
    <w:rsid w:val="00201AF9"/>
    <w:rsid w:val="00201F60"/>
    <w:rsid w:val="00202AD4"/>
    <w:rsid w:val="00207FF2"/>
    <w:rsid w:val="00211628"/>
    <w:rsid w:val="00212F8C"/>
    <w:rsid w:val="00213037"/>
    <w:rsid w:val="00220D2E"/>
    <w:rsid w:val="002220FD"/>
    <w:rsid w:val="00223403"/>
    <w:rsid w:val="0023069C"/>
    <w:rsid w:val="0023187D"/>
    <w:rsid w:val="00234475"/>
    <w:rsid w:val="00235A8D"/>
    <w:rsid w:val="00236640"/>
    <w:rsid w:val="002372BC"/>
    <w:rsid w:val="00240282"/>
    <w:rsid w:val="0024544D"/>
    <w:rsid w:val="00246E8B"/>
    <w:rsid w:val="002508DC"/>
    <w:rsid w:val="00250A0D"/>
    <w:rsid w:val="00253DC6"/>
    <w:rsid w:val="002549AC"/>
    <w:rsid w:val="002579EA"/>
    <w:rsid w:val="002635F9"/>
    <w:rsid w:val="002653F8"/>
    <w:rsid w:val="00266DD8"/>
    <w:rsid w:val="00267149"/>
    <w:rsid w:val="00271377"/>
    <w:rsid w:val="00272F44"/>
    <w:rsid w:val="00281096"/>
    <w:rsid w:val="002820D9"/>
    <w:rsid w:val="0028432B"/>
    <w:rsid w:val="00285A7F"/>
    <w:rsid w:val="00286C48"/>
    <w:rsid w:val="00287172"/>
    <w:rsid w:val="0029125C"/>
    <w:rsid w:val="00293590"/>
    <w:rsid w:val="00295F24"/>
    <w:rsid w:val="002A02CB"/>
    <w:rsid w:val="002A550A"/>
    <w:rsid w:val="002A77D8"/>
    <w:rsid w:val="002B2298"/>
    <w:rsid w:val="002B3B7A"/>
    <w:rsid w:val="002B7193"/>
    <w:rsid w:val="002B7601"/>
    <w:rsid w:val="002C1C17"/>
    <w:rsid w:val="002C2451"/>
    <w:rsid w:val="002C2A07"/>
    <w:rsid w:val="002D0BFF"/>
    <w:rsid w:val="002D1B99"/>
    <w:rsid w:val="002D2651"/>
    <w:rsid w:val="002D26F6"/>
    <w:rsid w:val="002D3243"/>
    <w:rsid w:val="002D3A68"/>
    <w:rsid w:val="002D71B4"/>
    <w:rsid w:val="002D7ED1"/>
    <w:rsid w:val="002E023F"/>
    <w:rsid w:val="002E266A"/>
    <w:rsid w:val="002E2C37"/>
    <w:rsid w:val="002E3A3C"/>
    <w:rsid w:val="002E3AED"/>
    <w:rsid w:val="002E5112"/>
    <w:rsid w:val="002F04E8"/>
    <w:rsid w:val="002F0C71"/>
    <w:rsid w:val="002F151F"/>
    <w:rsid w:val="002F291A"/>
    <w:rsid w:val="002F5333"/>
    <w:rsid w:val="003007E0"/>
    <w:rsid w:val="003036FB"/>
    <w:rsid w:val="003042B4"/>
    <w:rsid w:val="0030717F"/>
    <w:rsid w:val="00310E96"/>
    <w:rsid w:val="00312C9E"/>
    <w:rsid w:val="00312F84"/>
    <w:rsid w:val="00313EDE"/>
    <w:rsid w:val="00314917"/>
    <w:rsid w:val="00314D0E"/>
    <w:rsid w:val="00316BA6"/>
    <w:rsid w:val="00320904"/>
    <w:rsid w:val="00324130"/>
    <w:rsid w:val="00326632"/>
    <w:rsid w:val="0032733B"/>
    <w:rsid w:val="0034043F"/>
    <w:rsid w:val="003409E8"/>
    <w:rsid w:val="00346C47"/>
    <w:rsid w:val="00346E8D"/>
    <w:rsid w:val="003520D2"/>
    <w:rsid w:val="0035221A"/>
    <w:rsid w:val="003525A0"/>
    <w:rsid w:val="0035288D"/>
    <w:rsid w:val="00353097"/>
    <w:rsid w:val="00354BF4"/>
    <w:rsid w:val="00356911"/>
    <w:rsid w:val="003604B1"/>
    <w:rsid w:val="00361278"/>
    <w:rsid w:val="0036146B"/>
    <w:rsid w:val="0036505E"/>
    <w:rsid w:val="003722A8"/>
    <w:rsid w:val="00372A2E"/>
    <w:rsid w:val="003734BF"/>
    <w:rsid w:val="00376E20"/>
    <w:rsid w:val="00381EA4"/>
    <w:rsid w:val="003830D1"/>
    <w:rsid w:val="00386B1F"/>
    <w:rsid w:val="00387023"/>
    <w:rsid w:val="003921E7"/>
    <w:rsid w:val="00392852"/>
    <w:rsid w:val="00396887"/>
    <w:rsid w:val="00396DAF"/>
    <w:rsid w:val="00397BCF"/>
    <w:rsid w:val="003A0712"/>
    <w:rsid w:val="003A2E67"/>
    <w:rsid w:val="003A34F3"/>
    <w:rsid w:val="003B2CDF"/>
    <w:rsid w:val="003B3C5D"/>
    <w:rsid w:val="003B4DD2"/>
    <w:rsid w:val="003C0C6B"/>
    <w:rsid w:val="003C1423"/>
    <w:rsid w:val="003C47C1"/>
    <w:rsid w:val="003C5610"/>
    <w:rsid w:val="003C6479"/>
    <w:rsid w:val="003C6CB2"/>
    <w:rsid w:val="003C724F"/>
    <w:rsid w:val="003D064E"/>
    <w:rsid w:val="003D1A6A"/>
    <w:rsid w:val="003D2A39"/>
    <w:rsid w:val="003D6B96"/>
    <w:rsid w:val="003D77CA"/>
    <w:rsid w:val="003D7EBC"/>
    <w:rsid w:val="003E05BA"/>
    <w:rsid w:val="003E1211"/>
    <w:rsid w:val="003E4A30"/>
    <w:rsid w:val="003E73F0"/>
    <w:rsid w:val="003E7635"/>
    <w:rsid w:val="003F03ED"/>
    <w:rsid w:val="003F3CAF"/>
    <w:rsid w:val="003F5478"/>
    <w:rsid w:val="003F6EF0"/>
    <w:rsid w:val="00400049"/>
    <w:rsid w:val="0040077C"/>
    <w:rsid w:val="0040169D"/>
    <w:rsid w:val="00402D6C"/>
    <w:rsid w:val="004038D3"/>
    <w:rsid w:val="00404E37"/>
    <w:rsid w:val="00405D16"/>
    <w:rsid w:val="004071A8"/>
    <w:rsid w:val="00411E5B"/>
    <w:rsid w:val="0041349D"/>
    <w:rsid w:val="0042071D"/>
    <w:rsid w:val="00420EEC"/>
    <w:rsid w:val="0042303E"/>
    <w:rsid w:val="00423A6C"/>
    <w:rsid w:val="0042402F"/>
    <w:rsid w:val="004245B6"/>
    <w:rsid w:val="00424DD7"/>
    <w:rsid w:val="00425A8B"/>
    <w:rsid w:val="00433995"/>
    <w:rsid w:val="00437B12"/>
    <w:rsid w:val="00442E65"/>
    <w:rsid w:val="0044505C"/>
    <w:rsid w:val="00445729"/>
    <w:rsid w:val="004462DE"/>
    <w:rsid w:val="0044638A"/>
    <w:rsid w:val="00451221"/>
    <w:rsid w:val="00451404"/>
    <w:rsid w:val="00451D51"/>
    <w:rsid w:val="004566C9"/>
    <w:rsid w:val="004617E1"/>
    <w:rsid w:val="00464D03"/>
    <w:rsid w:val="00465959"/>
    <w:rsid w:val="00471362"/>
    <w:rsid w:val="00473365"/>
    <w:rsid w:val="00476741"/>
    <w:rsid w:val="00477B15"/>
    <w:rsid w:val="00481760"/>
    <w:rsid w:val="00482D91"/>
    <w:rsid w:val="004831A7"/>
    <w:rsid w:val="00483BF1"/>
    <w:rsid w:val="00485DE3"/>
    <w:rsid w:val="004933C4"/>
    <w:rsid w:val="00496078"/>
    <w:rsid w:val="004960FA"/>
    <w:rsid w:val="00496BF2"/>
    <w:rsid w:val="004A515C"/>
    <w:rsid w:val="004A75D8"/>
    <w:rsid w:val="004B30F2"/>
    <w:rsid w:val="004C28E1"/>
    <w:rsid w:val="004C2C54"/>
    <w:rsid w:val="004C3B54"/>
    <w:rsid w:val="004C4018"/>
    <w:rsid w:val="004C4D67"/>
    <w:rsid w:val="004D0933"/>
    <w:rsid w:val="004D2AA5"/>
    <w:rsid w:val="004D34E8"/>
    <w:rsid w:val="004D3576"/>
    <w:rsid w:val="004D42B4"/>
    <w:rsid w:val="004D71E7"/>
    <w:rsid w:val="004E19C5"/>
    <w:rsid w:val="004E2417"/>
    <w:rsid w:val="004E5ACA"/>
    <w:rsid w:val="004E6847"/>
    <w:rsid w:val="004F0960"/>
    <w:rsid w:val="004F17B3"/>
    <w:rsid w:val="004F1EB8"/>
    <w:rsid w:val="004F521D"/>
    <w:rsid w:val="004F5E1B"/>
    <w:rsid w:val="004F6463"/>
    <w:rsid w:val="005013C0"/>
    <w:rsid w:val="005019DC"/>
    <w:rsid w:val="00502731"/>
    <w:rsid w:val="00503D01"/>
    <w:rsid w:val="00505AA0"/>
    <w:rsid w:val="0050695D"/>
    <w:rsid w:val="005122BD"/>
    <w:rsid w:val="00512B01"/>
    <w:rsid w:val="00513FAC"/>
    <w:rsid w:val="00515365"/>
    <w:rsid w:val="00516769"/>
    <w:rsid w:val="00516C43"/>
    <w:rsid w:val="00517581"/>
    <w:rsid w:val="005206F9"/>
    <w:rsid w:val="005228D1"/>
    <w:rsid w:val="00524A05"/>
    <w:rsid w:val="00524E67"/>
    <w:rsid w:val="00525D86"/>
    <w:rsid w:val="005272FE"/>
    <w:rsid w:val="0053225F"/>
    <w:rsid w:val="0053235A"/>
    <w:rsid w:val="00532474"/>
    <w:rsid w:val="005326AF"/>
    <w:rsid w:val="005343FF"/>
    <w:rsid w:val="00536EFF"/>
    <w:rsid w:val="005373C4"/>
    <w:rsid w:val="00540127"/>
    <w:rsid w:val="00540277"/>
    <w:rsid w:val="005403A5"/>
    <w:rsid w:val="00542566"/>
    <w:rsid w:val="00542A82"/>
    <w:rsid w:val="0054389F"/>
    <w:rsid w:val="00547415"/>
    <w:rsid w:val="00547E8B"/>
    <w:rsid w:val="00556EB3"/>
    <w:rsid w:val="00557F31"/>
    <w:rsid w:val="0056001D"/>
    <w:rsid w:val="005614EC"/>
    <w:rsid w:val="00561BB3"/>
    <w:rsid w:val="005621D1"/>
    <w:rsid w:val="0056383E"/>
    <w:rsid w:val="005646BA"/>
    <w:rsid w:val="00565811"/>
    <w:rsid w:val="00570B70"/>
    <w:rsid w:val="00571BB0"/>
    <w:rsid w:val="00571C97"/>
    <w:rsid w:val="0057321C"/>
    <w:rsid w:val="00573436"/>
    <w:rsid w:val="00574CE9"/>
    <w:rsid w:val="005774A0"/>
    <w:rsid w:val="00580685"/>
    <w:rsid w:val="00581D53"/>
    <w:rsid w:val="00585211"/>
    <w:rsid w:val="00585493"/>
    <w:rsid w:val="00587FDD"/>
    <w:rsid w:val="00590886"/>
    <w:rsid w:val="00591494"/>
    <w:rsid w:val="0059399B"/>
    <w:rsid w:val="00594478"/>
    <w:rsid w:val="00594528"/>
    <w:rsid w:val="00595634"/>
    <w:rsid w:val="00596A4E"/>
    <w:rsid w:val="005A1AEB"/>
    <w:rsid w:val="005A5CB8"/>
    <w:rsid w:val="005B4125"/>
    <w:rsid w:val="005B4656"/>
    <w:rsid w:val="005B4774"/>
    <w:rsid w:val="005B4BC1"/>
    <w:rsid w:val="005B584B"/>
    <w:rsid w:val="005B6B9C"/>
    <w:rsid w:val="005B752A"/>
    <w:rsid w:val="005C0838"/>
    <w:rsid w:val="005C0D90"/>
    <w:rsid w:val="005C1567"/>
    <w:rsid w:val="005C1C34"/>
    <w:rsid w:val="005C1E77"/>
    <w:rsid w:val="005C3329"/>
    <w:rsid w:val="005C4320"/>
    <w:rsid w:val="005C5EAF"/>
    <w:rsid w:val="005D2F55"/>
    <w:rsid w:val="005D60CA"/>
    <w:rsid w:val="005D7EAD"/>
    <w:rsid w:val="005E148D"/>
    <w:rsid w:val="005E1B8F"/>
    <w:rsid w:val="005E1C9A"/>
    <w:rsid w:val="005E26FE"/>
    <w:rsid w:val="005E285D"/>
    <w:rsid w:val="005E6299"/>
    <w:rsid w:val="005E6A49"/>
    <w:rsid w:val="005E7009"/>
    <w:rsid w:val="005F1F4D"/>
    <w:rsid w:val="005F5ABF"/>
    <w:rsid w:val="005F6AE8"/>
    <w:rsid w:val="0060158F"/>
    <w:rsid w:val="00601FED"/>
    <w:rsid w:val="00604102"/>
    <w:rsid w:val="00606F12"/>
    <w:rsid w:val="00611BE7"/>
    <w:rsid w:val="00612FAA"/>
    <w:rsid w:val="006147CD"/>
    <w:rsid w:val="00615D7F"/>
    <w:rsid w:val="0062077F"/>
    <w:rsid w:val="00620C86"/>
    <w:rsid w:val="0062127B"/>
    <w:rsid w:val="0062294D"/>
    <w:rsid w:val="00625EB6"/>
    <w:rsid w:val="0062700B"/>
    <w:rsid w:val="00630A25"/>
    <w:rsid w:val="006331EB"/>
    <w:rsid w:val="00633EA6"/>
    <w:rsid w:val="0063594E"/>
    <w:rsid w:val="00636552"/>
    <w:rsid w:val="0063764F"/>
    <w:rsid w:val="0064111C"/>
    <w:rsid w:val="00643085"/>
    <w:rsid w:val="006451F1"/>
    <w:rsid w:val="006468F8"/>
    <w:rsid w:val="00647E82"/>
    <w:rsid w:val="00653949"/>
    <w:rsid w:val="00654A4B"/>
    <w:rsid w:val="00655644"/>
    <w:rsid w:val="0065574C"/>
    <w:rsid w:val="00656DEA"/>
    <w:rsid w:val="00660D8C"/>
    <w:rsid w:val="00661D90"/>
    <w:rsid w:val="006630C2"/>
    <w:rsid w:val="00664544"/>
    <w:rsid w:val="00664977"/>
    <w:rsid w:val="00664C4D"/>
    <w:rsid w:val="00666EBE"/>
    <w:rsid w:val="006736F9"/>
    <w:rsid w:val="00674BF4"/>
    <w:rsid w:val="00674DA0"/>
    <w:rsid w:val="00675BC2"/>
    <w:rsid w:val="0067612A"/>
    <w:rsid w:val="006815AE"/>
    <w:rsid w:val="00681B48"/>
    <w:rsid w:val="006858B0"/>
    <w:rsid w:val="006911EE"/>
    <w:rsid w:val="00691E4A"/>
    <w:rsid w:val="006932F8"/>
    <w:rsid w:val="0069512F"/>
    <w:rsid w:val="006952F0"/>
    <w:rsid w:val="00695CFC"/>
    <w:rsid w:val="006A07B7"/>
    <w:rsid w:val="006A09C6"/>
    <w:rsid w:val="006A0CC4"/>
    <w:rsid w:val="006A116C"/>
    <w:rsid w:val="006A1BA8"/>
    <w:rsid w:val="006B33F3"/>
    <w:rsid w:val="006B48A4"/>
    <w:rsid w:val="006B564F"/>
    <w:rsid w:val="006B73B1"/>
    <w:rsid w:val="006C0DA6"/>
    <w:rsid w:val="006C15F1"/>
    <w:rsid w:val="006C37C7"/>
    <w:rsid w:val="006C3DFF"/>
    <w:rsid w:val="006C6A50"/>
    <w:rsid w:val="006C7735"/>
    <w:rsid w:val="006D31B6"/>
    <w:rsid w:val="006D5A38"/>
    <w:rsid w:val="006D5CD0"/>
    <w:rsid w:val="006D6C30"/>
    <w:rsid w:val="006D725C"/>
    <w:rsid w:val="006E360A"/>
    <w:rsid w:val="006E3613"/>
    <w:rsid w:val="006E7BC8"/>
    <w:rsid w:val="006F1E40"/>
    <w:rsid w:val="006F343D"/>
    <w:rsid w:val="006F5340"/>
    <w:rsid w:val="00700FC3"/>
    <w:rsid w:val="00701F78"/>
    <w:rsid w:val="00701FC7"/>
    <w:rsid w:val="00711DB0"/>
    <w:rsid w:val="00712857"/>
    <w:rsid w:val="00712A34"/>
    <w:rsid w:val="00714765"/>
    <w:rsid w:val="00714A74"/>
    <w:rsid w:val="00714C70"/>
    <w:rsid w:val="00715803"/>
    <w:rsid w:val="007205C8"/>
    <w:rsid w:val="0072309A"/>
    <w:rsid w:val="00725273"/>
    <w:rsid w:val="00726F7C"/>
    <w:rsid w:val="00734AB1"/>
    <w:rsid w:val="00734CF7"/>
    <w:rsid w:val="0073522B"/>
    <w:rsid w:val="007363A1"/>
    <w:rsid w:val="00736447"/>
    <w:rsid w:val="0074046C"/>
    <w:rsid w:val="00741BDA"/>
    <w:rsid w:val="007424AA"/>
    <w:rsid w:val="007429B8"/>
    <w:rsid w:val="00743AE7"/>
    <w:rsid w:val="00745098"/>
    <w:rsid w:val="00750645"/>
    <w:rsid w:val="007507ED"/>
    <w:rsid w:val="00750D60"/>
    <w:rsid w:val="00755141"/>
    <w:rsid w:val="007577D2"/>
    <w:rsid w:val="0075781D"/>
    <w:rsid w:val="00766350"/>
    <w:rsid w:val="007730CA"/>
    <w:rsid w:val="00773CE3"/>
    <w:rsid w:val="00782992"/>
    <w:rsid w:val="007829DD"/>
    <w:rsid w:val="00783165"/>
    <w:rsid w:val="00785583"/>
    <w:rsid w:val="007871BB"/>
    <w:rsid w:val="00793DA9"/>
    <w:rsid w:val="0079589B"/>
    <w:rsid w:val="00795B3F"/>
    <w:rsid w:val="007A047A"/>
    <w:rsid w:val="007A092F"/>
    <w:rsid w:val="007A0DC0"/>
    <w:rsid w:val="007A2F94"/>
    <w:rsid w:val="007A370A"/>
    <w:rsid w:val="007A5CB8"/>
    <w:rsid w:val="007A70F4"/>
    <w:rsid w:val="007A7924"/>
    <w:rsid w:val="007B263A"/>
    <w:rsid w:val="007B2EFD"/>
    <w:rsid w:val="007B33E9"/>
    <w:rsid w:val="007B63FC"/>
    <w:rsid w:val="007C22AB"/>
    <w:rsid w:val="007C352B"/>
    <w:rsid w:val="007C5E05"/>
    <w:rsid w:val="007C642A"/>
    <w:rsid w:val="007C6CCB"/>
    <w:rsid w:val="007C7A51"/>
    <w:rsid w:val="007D2AAD"/>
    <w:rsid w:val="007D3DB5"/>
    <w:rsid w:val="007D3EF3"/>
    <w:rsid w:val="007D775B"/>
    <w:rsid w:val="007E124C"/>
    <w:rsid w:val="007E13A4"/>
    <w:rsid w:val="007E2CF9"/>
    <w:rsid w:val="007E42EF"/>
    <w:rsid w:val="007E4E11"/>
    <w:rsid w:val="007E57D6"/>
    <w:rsid w:val="007F3497"/>
    <w:rsid w:val="007F3D6F"/>
    <w:rsid w:val="007F44B0"/>
    <w:rsid w:val="007F74B1"/>
    <w:rsid w:val="007F779C"/>
    <w:rsid w:val="008007DF"/>
    <w:rsid w:val="00800862"/>
    <w:rsid w:val="00801B99"/>
    <w:rsid w:val="00801BE2"/>
    <w:rsid w:val="00801DE5"/>
    <w:rsid w:val="008030EC"/>
    <w:rsid w:val="00804BEF"/>
    <w:rsid w:val="0080633D"/>
    <w:rsid w:val="0081027B"/>
    <w:rsid w:val="008102EB"/>
    <w:rsid w:val="00811F3F"/>
    <w:rsid w:val="00812EBD"/>
    <w:rsid w:val="008155AA"/>
    <w:rsid w:val="0082358D"/>
    <w:rsid w:val="00823ACC"/>
    <w:rsid w:val="00825D98"/>
    <w:rsid w:val="00830E14"/>
    <w:rsid w:val="008320E8"/>
    <w:rsid w:val="00832E6C"/>
    <w:rsid w:val="00835402"/>
    <w:rsid w:val="0083628E"/>
    <w:rsid w:val="00841E98"/>
    <w:rsid w:val="008434EA"/>
    <w:rsid w:val="00844640"/>
    <w:rsid w:val="00845188"/>
    <w:rsid w:val="008468A1"/>
    <w:rsid w:val="00846A8D"/>
    <w:rsid w:val="00850385"/>
    <w:rsid w:val="00851A1C"/>
    <w:rsid w:val="0085276D"/>
    <w:rsid w:val="00852BB1"/>
    <w:rsid w:val="00852D8C"/>
    <w:rsid w:val="008544E9"/>
    <w:rsid w:val="00860321"/>
    <w:rsid w:val="00860430"/>
    <w:rsid w:val="00862F4F"/>
    <w:rsid w:val="008639E2"/>
    <w:rsid w:val="00864593"/>
    <w:rsid w:val="00865C99"/>
    <w:rsid w:val="00866BED"/>
    <w:rsid w:val="0087254A"/>
    <w:rsid w:val="00872BEF"/>
    <w:rsid w:val="00873291"/>
    <w:rsid w:val="0087467B"/>
    <w:rsid w:val="00875D87"/>
    <w:rsid w:val="0088033D"/>
    <w:rsid w:val="00883E46"/>
    <w:rsid w:val="00885661"/>
    <w:rsid w:val="008904DB"/>
    <w:rsid w:val="00890D9C"/>
    <w:rsid w:val="008921BD"/>
    <w:rsid w:val="0089627F"/>
    <w:rsid w:val="0089759C"/>
    <w:rsid w:val="008A30E8"/>
    <w:rsid w:val="008A742F"/>
    <w:rsid w:val="008A74C5"/>
    <w:rsid w:val="008B2696"/>
    <w:rsid w:val="008B3BF9"/>
    <w:rsid w:val="008B54CA"/>
    <w:rsid w:val="008C2CEA"/>
    <w:rsid w:val="008C2F29"/>
    <w:rsid w:val="008C5B0E"/>
    <w:rsid w:val="008C60EB"/>
    <w:rsid w:val="008D0E72"/>
    <w:rsid w:val="008D1D63"/>
    <w:rsid w:val="008D2966"/>
    <w:rsid w:val="008D5DC1"/>
    <w:rsid w:val="008E32D5"/>
    <w:rsid w:val="008E33A7"/>
    <w:rsid w:val="008E4AE7"/>
    <w:rsid w:val="008E61E6"/>
    <w:rsid w:val="008F48A8"/>
    <w:rsid w:val="008F7158"/>
    <w:rsid w:val="008F7A62"/>
    <w:rsid w:val="0090221B"/>
    <w:rsid w:val="00903B69"/>
    <w:rsid w:val="00904C82"/>
    <w:rsid w:val="00910BCF"/>
    <w:rsid w:val="00914600"/>
    <w:rsid w:val="009147A5"/>
    <w:rsid w:val="00916362"/>
    <w:rsid w:val="0091755E"/>
    <w:rsid w:val="0091795E"/>
    <w:rsid w:val="00921704"/>
    <w:rsid w:val="00922269"/>
    <w:rsid w:val="00926F07"/>
    <w:rsid w:val="0093250E"/>
    <w:rsid w:val="00932667"/>
    <w:rsid w:val="0093470E"/>
    <w:rsid w:val="00940F64"/>
    <w:rsid w:val="00941EEB"/>
    <w:rsid w:val="00947581"/>
    <w:rsid w:val="00947A4A"/>
    <w:rsid w:val="00947FF2"/>
    <w:rsid w:val="009512D3"/>
    <w:rsid w:val="00951CC3"/>
    <w:rsid w:val="00953BC8"/>
    <w:rsid w:val="00953BFB"/>
    <w:rsid w:val="00954D8B"/>
    <w:rsid w:val="00955469"/>
    <w:rsid w:val="00960B62"/>
    <w:rsid w:val="00962475"/>
    <w:rsid w:val="009647A4"/>
    <w:rsid w:val="009679FC"/>
    <w:rsid w:val="00970E3F"/>
    <w:rsid w:val="009740A2"/>
    <w:rsid w:val="00976A9A"/>
    <w:rsid w:val="009776B4"/>
    <w:rsid w:val="009830C2"/>
    <w:rsid w:val="009838EC"/>
    <w:rsid w:val="00983A60"/>
    <w:rsid w:val="009915C9"/>
    <w:rsid w:val="00992C25"/>
    <w:rsid w:val="00994B5E"/>
    <w:rsid w:val="009962C1"/>
    <w:rsid w:val="0099687E"/>
    <w:rsid w:val="00997BB5"/>
    <w:rsid w:val="009B07FD"/>
    <w:rsid w:val="009B2D34"/>
    <w:rsid w:val="009B3BFE"/>
    <w:rsid w:val="009B75E6"/>
    <w:rsid w:val="009B7A4B"/>
    <w:rsid w:val="009C4C5F"/>
    <w:rsid w:val="009C642D"/>
    <w:rsid w:val="009C7D81"/>
    <w:rsid w:val="009D1527"/>
    <w:rsid w:val="009D1F68"/>
    <w:rsid w:val="009D7A90"/>
    <w:rsid w:val="009E0F98"/>
    <w:rsid w:val="009E40FB"/>
    <w:rsid w:val="009E4397"/>
    <w:rsid w:val="009E5F15"/>
    <w:rsid w:val="009E621F"/>
    <w:rsid w:val="009F0FBF"/>
    <w:rsid w:val="009F2777"/>
    <w:rsid w:val="009F6635"/>
    <w:rsid w:val="009F6CC6"/>
    <w:rsid w:val="009F76B7"/>
    <w:rsid w:val="00A03206"/>
    <w:rsid w:val="00A0734B"/>
    <w:rsid w:val="00A10289"/>
    <w:rsid w:val="00A102C5"/>
    <w:rsid w:val="00A106C6"/>
    <w:rsid w:val="00A11B3C"/>
    <w:rsid w:val="00A13437"/>
    <w:rsid w:val="00A13AEF"/>
    <w:rsid w:val="00A143FB"/>
    <w:rsid w:val="00A14457"/>
    <w:rsid w:val="00A16439"/>
    <w:rsid w:val="00A16507"/>
    <w:rsid w:val="00A17A55"/>
    <w:rsid w:val="00A17AC3"/>
    <w:rsid w:val="00A2090B"/>
    <w:rsid w:val="00A224E4"/>
    <w:rsid w:val="00A31A36"/>
    <w:rsid w:val="00A32D06"/>
    <w:rsid w:val="00A35753"/>
    <w:rsid w:val="00A35BBB"/>
    <w:rsid w:val="00A3621C"/>
    <w:rsid w:val="00A40340"/>
    <w:rsid w:val="00A40810"/>
    <w:rsid w:val="00A4197F"/>
    <w:rsid w:val="00A44AEB"/>
    <w:rsid w:val="00A45036"/>
    <w:rsid w:val="00A459C8"/>
    <w:rsid w:val="00A45E9C"/>
    <w:rsid w:val="00A4650A"/>
    <w:rsid w:val="00A47674"/>
    <w:rsid w:val="00A52D74"/>
    <w:rsid w:val="00A52ED5"/>
    <w:rsid w:val="00A53C21"/>
    <w:rsid w:val="00A55401"/>
    <w:rsid w:val="00A56764"/>
    <w:rsid w:val="00A6222E"/>
    <w:rsid w:val="00A628E0"/>
    <w:rsid w:val="00A6552C"/>
    <w:rsid w:val="00A65A89"/>
    <w:rsid w:val="00A704F1"/>
    <w:rsid w:val="00A70DC5"/>
    <w:rsid w:val="00A70E11"/>
    <w:rsid w:val="00A71A8C"/>
    <w:rsid w:val="00A71B01"/>
    <w:rsid w:val="00A74DB6"/>
    <w:rsid w:val="00A76534"/>
    <w:rsid w:val="00A77C3E"/>
    <w:rsid w:val="00A80598"/>
    <w:rsid w:val="00A83C85"/>
    <w:rsid w:val="00A8449E"/>
    <w:rsid w:val="00A844AE"/>
    <w:rsid w:val="00A84DC9"/>
    <w:rsid w:val="00A85614"/>
    <w:rsid w:val="00A94FEE"/>
    <w:rsid w:val="00A961E8"/>
    <w:rsid w:val="00A97C71"/>
    <w:rsid w:val="00AA1350"/>
    <w:rsid w:val="00AA18DA"/>
    <w:rsid w:val="00AA1DC8"/>
    <w:rsid w:val="00AB1E97"/>
    <w:rsid w:val="00AB4CCC"/>
    <w:rsid w:val="00AB54ED"/>
    <w:rsid w:val="00AB6156"/>
    <w:rsid w:val="00AB6ABD"/>
    <w:rsid w:val="00AB76B8"/>
    <w:rsid w:val="00AC04F8"/>
    <w:rsid w:val="00AC0A3E"/>
    <w:rsid w:val="00AC1EF4"/>
    <w:rsid w:val="00AC5B69"/>
    <w:rsid w:val="00AD0041"/>
    <w:rsid w:val="00AD1A21"/>
    <w:rsid w:val="00AD6244"/>
    <w:rsid w:val="00AE053A"/>
    <w:rsid w:val="00AE1C4B"/>
    <w:rsid w:val="00AE505D"/>
    <w:rsid w:val="00AE593B"/>
    <w:rsid w:val="00AF553A"/>
    <w:rsid w:val="00AF6877"/>
    <w:rsid w:val="00B02162"/>
    <w:rsid w:val="00B0293A"/>
    <w:rsid w:val="00B02B07"/>
    <w:rsid w:val="00B02D32"/>
    <w:rsid w:val="00B04384"/>
    <w:rsid w:val="00B04DEA"/>
    <w:rsid w:val="00B05A97"/>
    <w:rsid w:val="00B06869"/>
    <w:rsid w:val="00B213E6"/>
    <w:rsid w:val="00B22678"/>
    <w:rsid w:val="00B22715"/>
    <w:rsid w:val="00B22CC3"/>
    <w:rsid w:val="00B30A97"/>
    <w:rsid w:val="00B327C7"/>
    <w:rsid w:val="00B32A9E"/>
    <w:rsid w:val="00B32BC6"/>
    <w:rsid w:val="00B340F9"/>
    <w:rsid w:val="00B345E0"/>
    <w:rsid w:val="00B365F7"/>
    <w:rsid w:val="00B376BD"/>
    <w:rsid w:val="00B41CB9"/>
    <w:rsid w:val="00B46595"/>
    <w:rsid w:val="00B47DC0"/>
    <w:rsid w:val="00B47DE2"/>
    <w:rsid w:val="00B50981"/>
    <w:rsid w:val="00B5311D"/>
    <w:rsid w:val="00B54185"/>
    <w:rsid w:val="00B54245"/>
    <w:rsid w:val="00B55FDF"/>
    <w:rsid w:val="00B61AA6"/>
    <w:rsid w:val="00B6233F"/>
    <w:rsid w:val="00B631A2"/>
    <w:rsid w:val="00B642BA"/>
    <w:rsid w:val="00B64675"/>
    <w:rsid w:val="00B647FC"/>
    <w:rsid w:val="00B65356"/>
    <w:rsid w:val="00B6591C"/>
    <w:rsid w:val="00B70E20"/>
    <w:rsid w:val="00B71264"/>
    <w:rsid w:val="00B72ACE"/>
    <w:rsid w:val="00B74AE5"/>
    <w:rsid w:val="00B76C89"/>
    <w:rsid w:val="00B80C1A"/>
    <w:rsid w:val="00B82B41"/>
    <w:rsid w:val="00B84E00"/>
    <w:rsid w:val="00B87477"/>
    <w:rsid w:val="00B90263"/>
    <w:rsid w:val="00B90FBB"/>
    <w:rsid w:val="00B910FF"/>
    <w:rsid w:val="00B91D6B"/>
    <w:rsid w:val="00B947AC"/>
    <w:rsid w:val="00B97B1C"/>
    <w:rsid w:val="00BA012E"/>
    <w:rsid w:val="00BA0A98"/>
    <w:rsid w:val="00BA1BE8"/>
    <w:rsid w:val="00BA222F"/>
    <w:rsid w:val="00BA2A90"/>
    <w:rsid w:val="00BA3825"/>
    <w:rsid w:val="00BA3E48"/>
    <w:rsid w:val="00BA61A6"/>
    <w:rsid w:val="00BA69FB"/>
    <w:rsid w:val="00BB23E9"/>
    <w:rsid w:val="00BC0271"/>
    <w:rsid w:val="00BC5B93"/>
    <w:rsid w:val="00BC5BEC"/>
    <w:rsid w:val="00BD046F"/>
    <w:rsid w:val="00BD1964"/>
    <w:rsid w:val="00BD2270"/>
    <w:rsid w:val="00BD24E3"/>
    <w:rsid w:val="00BD2EBF"/>
    <w:rsid w:val="00BD43D6"/>
    <w:rsid w:val="00BD5AAC"/>
    <w:rsid w:val="00BD6158"/>
    <w:rsid w:val="00BD7151"/>
    <w:rsid w:val="00BD7BCB"/>
    <w:rsid w:val="00BD7EC2"/>
    <w:rsid w:val="00BE213D"/>
    <w:rsid w:val="00BE2674"/>
    <w:rsid w:val="00BE42E7"/>
    <w:rsid w:val="00BE4FEC"/>
    <w:rsid w:val="00BF4669"/>
    <w:rsid w:val="00BF7178"/>
    <w:rsid w:val="00BF798C"/>
    <w:rsid w:val="00C004EE"/>
    <w:rsid w:val="00C00FB7"/>
    <w:rsid w:val="00C02372"/>
    <w:rsid w:val="00C0249B"/>
    <w:rsid w:val="00C03DA8"/>
    <w:rsid w:val="00C07C79"/>
    <w:rsid w:val="00C135B3"/>
    <w:rsid w:val="00C24798"/>
    <w:rsid w:val="00C34C28"/>
    <w:rsid w:val="00C37905"/>
    <w:rsid w:val="00C43176"/>
    <w:rsid w:val="00C43F0C"/>
    <w:rsid w:val="00C452D6"/>
    <w:rsid w:val="00C510C0"/>
    <w:rsid w:val="00C52FE5"/>
    <w:rsid w:val="00C532B5"/>
    <w:rsid w:val="00C56819"/>
    <w:rsid w:val="00C619DC"/>
    <w:rsid w:val="00C62696"/>
    <w:rsid w:val="00C67124"/>
    <w:rsid w:val="00C6759D"/>
    <w:rsid w:val="00C67B34"/>
    <w:rsid w:val="00C70D40"/>
    <w:rsid w:val="00C73A8F"/>
    <w:rsid w:val="00C77EE9"/>
    <w:rsid w:val="00C81CC6"/>
    <w:rsid w:val="00C8273F"/>
    <w:rsid w:val="00C83DE0"/>
    <w:rsid w:val="00C84FDD"/>
    <w:rsid w:val="00C853D0"/>
    <w:rsid w:val="00C85B47"/>
    <w:rsid w:val="00C90F16"/>
    <w:rsid w:val="00C950E8"/>
    <w:rsid w:val="00C95293"/>
    <w:rsid w:val="00C96AF3"/>
    <w:rsid w:val="00CA02D0"/>
    <w:rsid w:val="00CA0D7D"/>
    <w:rsid w:val="00CA6444"/>
    <w:rsid w:val="00CA6AB9"/>
    <w:rsid w:val="00CB4ABD"/>
    <w:rsid w:val="00CB5BF7"/>
    <w:rsid w:val="00CC0744"/>
    <w:rsid w:val="00CC18A4"/>
    <w:rsid w:val="00CC2A82"/>
    <w:rsid w:val="00CC3294"/>
    <w:rsid w:val="00CC4E66"/>
    <w:rsid w:val="00CC6AAC"/>
    <w:rsid w:val="00CD0AB1"/>
    <w:rsid w:val="00CD3597"/>
    <w:rsid w:val="00CD5271"/>
    <w:rsid w:val="00CD5C43"/>
    <w:rsid w:val="00CE06DB"/>
    <w:rsid w:val="00CE0AE2"/>
    <w:rsid w:val="00CE12ED"/>
    <w:rsid w:val="00CE13C1"/>
    <w:rsid w:val="00CE1B29"/>
    <w:rsid w:val="00CE4360"/>
    <w:rsid w:val="00CF0DA9"/>
    <w:rsid w:val="00CF129D"/>
    <w:rsid w:val="00CF171F"/>
    <w:rsid w:val="00CF27B6"/>
    <w:rsid w:val="00CF2E0E"/>
    <w:rsid w:val="00CF4768"/>
    <w:rsid w:val="00CF52C4"/>
    <w:rsid w:val="00CF67AF"/>
    <w:rsid w:val="00D00E63"/>
    <w:rsid w:val="00D03A9E"/>
    <w:rsid w:val="00D03AC6"/>
    <w:rsid w:val="00D03EDA"/>
    <w:rsid w:val="00D064C6"/>
    <w:rsid w:val="00D07CD5"/>
    <w:rsid w:val="00D115C9"/>
    <w:rsid w:val="00D121B7"/>
    <w:rsid w:val="00D127B8"/>
    <w:rsid w:val="00D13DBE"/>
    <w:rsid w:val="00D14A7A"/>
    <w:rsid w:val="00D23898"/>
    <w:rsid w:val="00D24F6A"/>
    <w:rsid w:val="00D2639C"/>
    <w:rsid w:val="00D268DD"/>
    <w:rsid w:val="00D33684"/>
    <w:rsid w:val="00D35C82"/>
    <w:rsid w:val="00D40B09"/>
    <w:rsid w:val="00D41F7D"/>
    <w:rsid w:val="00D420BB"/>
    <w:rsid w:val="00D42D17"/>
    <w:rsid w:val="00D437D9"/>
    <w:rsid w:val="00D449C8"/>
    <w:rsid w:val="00D44BB0"/>
    <w:rsid w:val="00D46AA9"/>
    <w:rsid w:val="00D568CE"/>
    <w:rsid w:val="00D56DEF"/>
    <w:rsid w:val="00D6097B"/>
    <w:rsid w:val="00D6292F"/>
    <w:rsid w:val="00D63C42"/>
    <w:rsid w:val="00D65E6F"/>
    <w:rsid w:val="00D67C65"/>
    <w:rsid w:val="00D73FC2"/>
    <w:rsid w:val="00D74ADB"/>
    <w:rsid w:val="00D763EE"/>
    <w:rsid w:val="00D80525"/>
    <w:rsid w:val="00D82E4E"/>
    <w:rsid w:val="00D84260"/>
    <w:rsid w:val="00D84F30"/>
    <w:rsid w:val="00D86A81"/>
    <w:rsid w:val="00D92774"/>
    <w:rsid w:val="00D936E3"/>
    <w:rsid w:val="00D93D01"/>
    <w:rsid w:val="00D9464C"/>
    <w:rsid w:val="00DA255B"/>
    <w:rsid w:val="00DA323F"/>
    <w:rsid w:val="00DA3DD4"/>
    <w:rsid w:val="00DA5FA4"/>
    <w:rsid w:val="00DA6D8B"/>
    <w:rsid w:val="00DB2E51"/>
    <w:rsid w:val="00DB467C"/>
    <w:rsid w:val="00DC1830"/>
    <w:rsid w:val="00DC1B40"/>
    <w:rsid w:val="00DC72C9"/>
    <w:rsid w:val="00DD0CA0"/>
    <w:rsid w:val="00DD45BA"/>
    <w:rsid w:val="00DD69D1"/>
    <w:rsid w:val="00DD74A3"/>
    <w:rsid w:val="00DD7681"/>
    <w:rsid w:val="00DE002A"/>
    <w:rsid w:val="00DE0FF8"/>
    <w:rsid w:val="00DF087E"/>
    <w:rsid w:val="00DF28D7"/>
    <w:rsid w:val="00DF436B"/>
    <w:rsid w:val="00DF58C4"/>
    <w:rsid w:val="00DF666E"/>
    <w:rsid w:val="00DF7371"/>
    <w:rsid w:val="00DF7468"/>
    <w:rsid w:val="00DF7F27"/>
    <w:rsid w:val="00E0061B"/>
    <w:rsid w:val="00E01D17"/>
    <w:rsid w:val="00E0240A"/>
    <w:rsid w:val="00E02B84"/>
    <w:rsid w:val="00E0306C"/>
    <w:rsid w:val="00E03CDB"/>
    <w:rsid w:val="00E113A1"/>
    <w:rsid w:val="00E11B58"/>
    <w:rsid w:val="00E12F9B"/>
    <w:rsid w:val="00E173E8"/>
    <w:rsid w:val="00E2255F"/>
    <w:rsid w:val="00E24975"/>
    <w:rsid w:val="00E25781"/>
    <w:rsid w:val="00E2694E"/>
    <w:rsid w:val="00E26E79"/>
    <w:rsid w:val="00E329CC"/>
    <w:rsid w:val="00E33C6A"/>
    <w:rsid w:val="00E35643"/>
    <w:rsid w:val="00E37BD4"/>
    <w:rsid w:val="00E4156C"/>
    <w:rsid w:val="00E515BD"/>
    <w:rsid w:val="00E57DC2"/>
    <w:rsid w:val="00E62427"/>
    <w:rsid w:val="00E6308B"/>
    <w:rsid w:val="00E63ECE"/>
    <w:rsid w:val="00E643D6"/>
    <w:rsid w:val="00E64915"/>
    <w:rsid w:val="00E651B1"/>
    <w:rsid w:val="00E70099"/>
    <w:rsid w:val="00E75147"/>
    <w:rsid w:val="00E764A7"/>
    <w:rsid w:val="00E76594"/>
    <w:rsid w:val="00E76B03"/>
    <w:rsid w:val="00E82314"/>
    <w:rsid w:val="00E85573"/>
    <w:rsid w:val="00E91052"/>
    <w:rsid w:val="00E916EE"/>
    <w:rsid w:val="00E93D74"/>
    <w:rsid w:val="00E97211"/>
    <w:rsid w:val="00EA1465"/>
    <w:rsid w:val="00EA258D"/>
    <w:rsid w:val="00EA393D"/>
    <w:rsid w:val="00EB1E21"/>
    <w:rsid w:val="00EB26A5"/>
    <w:rsid w:val="00EB2B5B"/>
    <w:rsid w:val="00EB349E"/>
    <w:rsid w:val="00EB416B"/>
    <w:rsid w:val="00EB6023"/>
    <w:rsid w:val="00EB658E"/>
    <w:rsid w:val="00EC0567"/>
    <w:rsid w:val="00EC176A"/>
    <w:rsid w:val="00EC23E1"/>
    <w:rsid w:val="00EC39BE"/>
    <w:rsid w:val="00EC3E44"/>
    <w:rsid w:val="00EC3F67"/>
    <w:rsid w:val="00EC7765"/>
    <w:rsid w:val="00ED0106"/>
    <w:rsid w:val="00ED09CC"/>
    <w:rsid w:val="00ED1483"/>
    <w:rsid w:val="00ED1E43"/>
    <w:rsid w:val="00ED55CD"/>
    <w:rsid w:val="00ED582D"/>
    <w:rsid w:val="00EE0342"/>
    <w:rsid w:val="00EE0FD7"/>
    <w:rsid w:val="00EE1341"/>
    <w:rsid w:val="00EE1D98"/>
    <w:rsid w:val="00EE6A10"/>
    <w:rsid w:val="00EF04A8"/>
    <w:rsid w:val="00EF15DD"/>
    <w:rsid w:val="00EF2429"/>
    <w:rsid w:val="00EF31A8"/>
    <w:rsid w:val="00EF5A61"/>
    <w:rsid w:val="00EF5E1E"/>
    <w:rsid w:val="00F004B0"/>
    <w:rsid w:val="00F006D2"/>
    <w:rsid w:val="00F00F22"/>
    <w:rsid w:val="00F01352"/>
    <w:rsid w:val="00F0153A"/>
    <w:rsid w:val="00F037E6"/>
    <w:rsid w:val="00F10053"/>
    <w:rsid w:val="00F1009C"/>
    <w:rsid w:val="00F112B6"/>
    <w:rsid w:val="00F12CB4"/>
    <w:rsid w:val="00F13682"/>
    <w:rsid w:val="00F142F3"/>
    <w:rsid w:val="00F15279"/>
    <w:rsid w:val="00F17E10"/>
    <w:rsid w:val="00F21A33"/>
    <w:rsid w:val="00F25976"/>
    <w:rsid w:val="00F264AE"/>
    <w:rsid w:val="00F26D84"/>
    <w:rsid w:val="00F27690"/>
    <w:rsid w:val="00F27FD1"/>
    <w:rsid w:val="00F30570"/>
    <w:rsid w:val="00F47DB1"/>
    <w:rsid w:val="00F513FE"/>
    <w:rsid w:val="00F51435"/>
    <w:rsid w:val="00F51702"/>
    <w:rsid w:val="00F52255"/>
    <w:rsid w:val="00F542A8"/>
    <w:rsid w:val="00F56FCB"/>
    <w:rsid w:val="00F6012C"/>
    <w:rsid w:val="00F60E55"/>
    <w:rsid w:val="00F62BAA"/>
    <w:rsid w:val="00F678A5"/>
    <w:rsid w:val="00F71F16"/>
    <w:rsid w:val="00F72BE1"/>
    <w:rsid w:val="00F7306C"/>
    <w:rsid w:val="00F75CAE"/>
    <w:rsid w:val="00F76B6C"/>
    <w:rsid w:val="00F777EE"/>
    <w:rsid w:val="00F806FB"/>
    <w:rsid w:val="00F812B9"/>
    <w:rsid w:val="00F83A78"/>
    <w:rsid w:val="00F85337"/>
    <w:rsid w:val="00F87715"/>
    <w:rsid w:val="00F87C1D"/>
    <w:rsid w:val="00F9188C"/>
    <w:rsid w:val="00F9382F"/>
    <w:rsid w:val="00F938D9"/>
    <w:rsid w:val="00F93C67"/>
    <w:rsid w:val="00F95B9A"/>
    <w:rsid w:val="00F97816"/>
    <w:rsid w:val="00FA0A66"/>
    <w:rsid w:val="00FA3130"/>
    <w:rsid w:val="00FA4F74"/>
    <w:rsid w:val="00FB0823"/>
    <w:rsid w:val="00FB7E34"/>
    <w:rsid w:val="00FC1573"/>
    <w:rsid w:val="00FC4A26"/>
    <w:rsid w:val="00FC6B05"/>
    <w:rsid w:val="00FD0D96"/>
    <w:rsid w:val="00FD7E89"/>
    <w:rsid w:val="00FE0F82"/>
    <w:rsid w:val="00FE1259"/>
    <w:rsid w:val="00FE145F"/>
    <w:rsid w:val="00FE5E6E"/>
    <w:rsid w:val="00FE5E79"/>
    <w:rsid w:val="00FE6AA7"/>
    <w:rsid w:val="00FF0287"/>
    <w:rsid w:val="00FF0E29"/>
    <w:rsid w:val="00FF0E62"/>
    <w:rsid w:val="00FF2D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4FA7D"/>
  <w15:chartTrackingRefBased/>
  <w15:docId w15:val="{DD66A67D-F43F-4550-86E5-520CD84B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5273"/>
    <w:pPr>
      <w:spacing w:after="81" w:line="249" w:lineRule="auto"/>
      <w:ind w:left="718" w:hanging="576"/>
      <w:jc w:val="both"/>
    </w:pPr>
    <w:rPr>
      <w:rFonts w:ascii="Calibri" w:eastAsia="Calibri" w:hAnsi="Calibri" w:cs="Calibri"/>
      <w:color w:val="000000"/>
      <w:sz w:val="20"/>
      <w:lang w:eastAsia="pl-PL"/>
    </w:rPr>
  </w:style>
  <w:style w:type="paragraph" w:styleId="Nagwek1">
    <w:name w:val="heading 1"/>
    <w:next w:val="Normalny"/>
    <w:link w:val="Nagwek1Znak"/>
    <w:uiPriority w:val="9"/>
    <w:qFormat/>
    <w:rsid w:val="00725273"/>
    <w:pPr>
      <w:keepNext/>
      <w:keepLines/>
      <w:spacing w:after="0"/>
      <w:ind w:left="708"/>
      <w:outlineLvl w:val="0"/>
    </w:pPr>
    <w:rPr>
      <w:rFonts w:ascii="Cambria" w:eastAsia="Cambria" w:hAnsi="Cambria" w:cs="Cambria"/>
      <w:b/>
      <w:color w:val="000000"/>
      <w:sz w:val="32"/>
      <w:lang w:eastAsia="pl-PL"/>
    </w:rPr>
  </w:style>
  <w:style w:type="paragraph" w:styleId="Nagwek2">
    <w:name w:val="heading 2"/>
    <w:next w:val="Normalny"/>
    <w:link w:val="Nagwek2Znak"/>
    <w:uiPriority w:val="9"/>
    <w:unhideWhenUsed/>
    <w:qFormat/>
    <w:rsid w:val="00725273"/>
    <w:pPr>
      <w:keepNext/>
      <w:keepLines/>
      <w:spacing w:after="0"/>
      <w:outlineLvl w:val="1"/>
    </w:pPr>
    <w:rPr>
      <w:rFonts w:ascii="Calibri" w:eastAsia="Calibri" w:hAnsi="Calibri" w:cs="Calibri"/>
      <w:b/>
      <w:color w:val="000000"/>
      <w:lang w:eastAsia="pl-PL"/>
    </w:rPr>
  </w:style>
  <w:style w:type="paragraph" w:styleId="Nagwek3">
    <w:name w:val="heading 3"/>
    <w:next w:val="Normalny"/>
    <w:link w:val="Nagwek3Znak"/>
    <w:uiPriority w:val="9"/>
    <w:unhideWhenUsed/>
    <w:qFormat/>
    <w:rsid w:val="00725273"/>
    <w:pPr>
      <w:keepNext/>
      <w:keepLines/>
      <w:spacing w:after="0"/>
      <w:ind w:left="10" w:right="145" w:hanging="10"/>
      <w:jc w:val="center"/>
      <w:outlineLvl w:val="2"/>
    </w:pPr>
    <w:rPr>
      <w:rFonts w:ascii="Calibri" w:eastAsia="Calibri" w:hAnsi="Calibri" w:cs="Calibri"/>
      <w:b/>
      <w:color w:val="000000"/>
      <w:sz w:val="24"/>
      <w:lang w:eastAsia="pl-PL"/>
    </w:rPr>
  </w:style>
  <w:style w:type="paragraph" w:styleId="Nagwek4">
    <w:name w:val="heading 4"/>
    <w:next w:val="Normalny"/>
    <w:link w:val="Nagwek4Znak"/>
    <w:uiPriority w:val="9"/>
    <w:unhideWhenUsed/>
    <w:qFormat/>
    <w:rsid w:val="00725273"/>
    <w:pPr>
      <w:keepNext/>
      <w:keepLines/>
      <w:spacing w:after="72" w:line="269" w:lineRule="auto"/>
      <w:ind w:left="231" w:hanging="10"/>
      <w:outlineLvl w:val="3"/>
    </w:pPr>
    <w:rPr>
      <w:rFonts w:ascii="Calibri" w:eastAsia="Calibri" w:hAnsi="Calibri" w:cs="Calibri"/>
      <w:b/>
      <w:color w:val="000000"/>
      <w:sz w:val="16"/>
      <w:lang w:eastAsia="pl-PL"/>
    </w:rPr>
  </w:style>
  <w:style w:type="paragraph" w:styleId="Nagwek5">
    <w:name w:val="heading 5"/>
    <w:next w:val="Normalny"/>
    <w:link w:val="Nagwek5Znak"/>
    <w:uiPriority w:val="9"/>
    <w:unhideWhenUsed/>
    <w:qFormat/>
    <w:rsid w:val="00725273"/>
    <w:pPr>
      <w:keepNext/>
      <w:keepLines/>
      <w:spacing w:after="5"/>
      <w:ind w:left="10" w:right="148" w:hanging="10"/>
      <w:jc w:val="center"/>
      <w:outlineLvl w:val="4"/>
    </w:pPr>
    <w:rPr>
      <w:rFonts w:ascii="Calibri" w:eastAsia="Calibri" w:hAnsi="Calibri" w:cs="Calibri"/>
      <w:b/>
      <w:color w:val="000000"/>
      <w:sz w:val="20"/>
      <w:lang w:eastAsia="pl-PL"/>
    </w:rPr>
  </w:style>
  <w:style w:type="paragraph" w:styleId="Nagwek9">
    <w:name w:val="heading 9"/>
    <w:basedOn w:val="Normalny"/>
    <w:next w:val="Normalny"/>
    <w:link w:val="Nagwek9Znak"/>
    <w:uiPriority w:val="9"/>
    <w:semiHidden/>
    <w:unhideWhenUsed/>
    <w:qFormat/>
    <w:rsid w:val="0091755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25273"/>
    <w:rPr>
      <w:rFonts w:ascii="Cambria" w:eastAsia="Cambria" w:hAnsi="Cambria" w:cs="Cambria"/>
      <w:b/>
      <w:color w:val="000000"/>
      <w:sz w:val="32"/>
      <w:lang w:eastAsia="pl-PL"/>
    </w:rPr>
  </w:style>
  <w:style w:type="character" w:customStyle="1" w:styleId="Nagwek2Znak">
    <w:name w:val="Nagłówek 2 Znak"/>
    <w:basedOn w:val="Domylnaczcionkaakapitu"/>
    <w:link w:val="Nagwek2"/>
    <w:uiPriority w:val="9"/>
    <w:rsid w:val="00725273"/>
    <w:rPr>
      <w:rFonts w:ascii="Calibri" w:eastAsia="Calibri" w:hAnsi="Calibri" w:cs="Calibri"/>
      <w:b/>
      <w:color w:val="000000"/>
      <w:lang w:eastAsia="pl-PL"/>
    </w:rPr>
  </w:style>
  <w:style w:type="character" w:customStyle="1" w:styleId="Nagwek3Znak">
    <w:name w:val="Nagłówek 3 Znak"/>
    <w:basedOn w:val="Domylnaczcionkaakapitu"/>
    <w:link w:val="Nagwek3"/>
    <w:uiPriority w:val="9"/>
    <w:rsid w:val="00725273"/>
    <w:rPr>
      <w:rFonts w:ascii="Calibri" w:eastAsia="Calibri" w:hAnsi="Calibri" w:cs="Calibri"/>
      <w:b/>
      <w:color w:val="000000"/>
      <w:sz w:val="24"/>
      <w:lang w:eastAsia="pl-PL"/>
    </w:rPr>
  </w:style>
  <w:style w:type="character" w:customStyle="1" w:styleId="Nagwek4Znak">
    <w:name w:val="Nagłówek 4 Znak"/>
    <w:basedOn w:val="Domylnaczcionkaakapitu"/>
    <w:link w:val="Nagwek4"/>
    <w:uiPriority w:val="9"/>
    <w:rsid w:val="00725273"/>
    <w:rPr>
      <w:rFonts w:ascii="Calibri" w:eastAsia="Calibri" w:hAnsi="Calibri" w:cs="Calibri"/>
      <w:b/>
      <w:color w:val="000000"/>
      <w:sz w:val="16"/>
      <w:lang w:eastAsia="pl-PL"/>
    </w:rPr>
  </w:style>
  <w:style w:type="character" w:customStyle="1" w:styleId="Nagwek5Znak">
    <w:name w:val="Nagłówek 5 Znak"/>
    <w:basedOn w:val="Domylnaczcionkaakapitu"/>
    <w:link w:val="Nagwek5"/>
    <w:uiPriority w:val="9"/>
    <w:rsid w:val="00725273"/>
    <w:rPr>
      <w:rFonts w:ascii="Calibri" w:eastAsia="Calibri" w:hAnsi="Calibri" w:cs="Calibri"/>
      <w:b/>
      <w:color w:val="000000"/>
      <w:sz w:val="20"/>
      <w:lang w:eastAsia="pl-PL"/>
    </w:rPr>
  </w:style>
  <w:style w:type="table" w:customStyle="1" w:styleId="TableGrid">
    <w:name w:val="TableGrid"/>
    <w:rsid w:val="00725273"/>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nhideWhenUsed/>
    <w:rsid w:val="00D42D17"/>
    <w:pPr>
      <w:tabs>
        <w:tab w:val="center" w:pos="4536"/>
        <w:tab w:val="right" w:pos="9072"/>
      </w:tabs>
      <w:spacing w:after="0" w:line="240" w:lineRule="auto"/>
    </w:pPr>
  </w:style>
  <w:style w:type="character" w:customStyle="1" w:styleId="NagwekZnak">
    <w:name w:val="Nagłówek Znak"/>
    <w:basedOn w:val="Domylnaczcionkaakapitu"/>
    <w:link w:val="Nagwek"/>
    <w:rsid w:val="00D42D17"/>
    <w:rPr>
      <w:rFonts w:ascii="Calibri" w:eastAsia="Calibri" w:hAnsi="Calibri" w:cs="Calibri"/>
      <w:color w:val="000000"/>
      <w:sz w:val="20"/>
      <w:lang w:eastAsia="pl-PL"/>
    </w:rPr>
  </w:style>
  <w:style w:type="paragraph" w:styleId="Stopka">
    <w:name w:val="footer"/>
    <w:basedOn w:val="Normalny"/>
    <w:link w:val="StopkaZnak"/>
    <w:uiPriority w:val="99"/>
    <w:unhideWhenUsed/>
    <w:rsid w:val="00D42D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2D17"/>
    <w:rPr>
      <w:rFonts w:ascii="Calibri" w:eastAsia="Calibri" w:hAnsi="Calibri" w:cs="Calibri"/>
      <w:color w:val="000000"/>
      <w:sz w:val="20"/>
      <w:lang w:eastAsia="pl-PL"/>
    </w:rPr>
  </w:style>
  <w:style w:type="paragraph" w:customStyle="1" w:styleId="Normalny1">
    <w:name w:val="Normalny1"/>
    <w:rsid w:val="00947581"/>
    <w:pPr>
      <w:spacing w:after="200" w:line="276" w:lineRule="auto"/>
    </w:pPr>
    <w:rPr>
      <w:rFonts w:ascii="Calibri" w:eastAsia="Calibri" w:hAnsi="Calibri" w:cs="Calibri"/>
      <w:lang w:eastAsia="pl-PL"/>
    </w:rPr>
  </w:style>
  <w:style w:type="character" w:styleId="Hipercze">
    <w:name w:val="Hyperlink"/>
    <w:rsid w:val="00947581"/>
    <w:rPr>
      <w:color w:val="000080"/>
      <w:u w:val="single"/>
    </w:rPr>
  </w:style>
  <w:style w:type="character" w:customStyle="1" w:styleId="Nierozpoznanawzmianka1">
    <w:name w:val="Nierozpoznana wzmianka1"/>
    <w:basedOn w:val="Domylnaczcionkaakapitu"/>
    <w:uiPriority w:val="99"/>
    <w:semiHidden/>
    <w:unhideWhenUsed/>
    <w:rsid w:val="00947581"/>
    <w:rPr>
      <w:color w:val="605E5C"/>
      <w:shd w:val="clear" w:color="auto" w:fill="E1DFDD"/>
    </w:rPr>
  </w:style>
  <w:style w:type="paragraph" w:styleId="Akapitzlist">
    <w:name w:val="List Paragraph"/>
    <w:aliases w:val="Numerowanie,Akapit z listą BS,Kolorowa lista — akcent 11,List Paragraph,CW_Lista,L1,Akapit z listą5,T_SZ_List Paragraph,normalny tekst,Colorful List Accent 1,Akapit z listą4,Akapit z listą1,Średnia siatka 1 — akcent 21,sw tekst,BulletC,x."/>
    <w:basedOn w:val="Normalny"/>
    <w:link w:val="AkapitzlistZnak"/>
    <w:uiPriority w:val="34"/>
    <w:qFormat/>
    <w:rsid w:val="00947581"/>
    <w:pPr>
      <w:spacing w:after="130" w:line="265" w:lineRule="auto"/>
      <w:ind w:left="720" w:right="210" w:hanging="718"/>
      <w:contextualSpacing/>
    </w:pPr>
    <w:rPr>
      <w:rFonts w:ascii="Arial" w:eastAsia="Arial" w:hAnsi="Arial" w:cs="Arial"/>
      <w:sz w:val="24"/>
    </w:rPr>
  </w:style>
  <w:style w:type="character" w:customStyle="1" w:styleId="AkapitzlistZnak">
    <w:name w:val="Akapit z listą Znak"/>
    <w:aliases w:val="Numerowanie Znak,Akapit z listą BS Znak,Kolorowa lista — akcent 11 Znak,List Paragraph Znak,CW_Lista Znak,L1 Znak,Akapit z listą5 Znak,T_SZ_List Paragraph Znak,normalny tekst Znak,Colorful List Accent 1 Znak,Akapit z listą4 Znak"/>
    <w:link w:val="Akapitzlist"/>
    <w:uiPriority w:val="34"/>
    <w:qFormat/>
    <w:rsid w:val="00947581"/>
    <w:rPr>
      <w:rFonts w:ascii="Arial" w:eastAsia="Arial" w:hAnsi="Arial" w:cs="Arial"/>
      <w:color w:val="000000"/>
      <w:sz w:val="24"/>
      <w:lang w:eastAsia="pl-PL"/>
    </w:rPr>
  </w:style>
  <w:style w:type="paragraph" w:customStyle="1" w:styleId="pkt">
    <w:name w:val="pkt"/>
    <w:basedOn w:val="Normalny"/>
    <w:link w:val="pktZnak"/>
    <w:rsid w:val="001E175E"/>
    <w:pPr>
      <w:spacing w:before="60" w:after="60" w:line="240" w:lineRule="auto"/>
      <w:ind w:left="851" w:hanging="295"/>
    </w:pPr>
    <w:rPr>
      <w:rFonts w:ascii="Times New Roman" w:eastAsia="Times New Roman" w:hAnsi="Times New Roman" w:cs="Times New Roman"/>
      <w:color w:val="auto"/>
      <w:sz w:val="24"/>
      <w:szCs w:val="20"/>
    </w:rPr>
  </w:style>
  <w:style w:type="character" w:customStyle="1" w:styleId="pktZnak">
    <w:name w:val="pkt Znak"/>
    <w:link w:val="pkt"/>
    <w:locked/>
    <w:rsid w:val="001E175E"/>
    <w:rPr>
      <w:rFonts w:ascii="Times New Roman" w:eastAsia="Times New Roman" w:hAnsi="Times New Roman" w:cs="Times New Roman"/>
      <w:sz w:val="24"/>
      <w:szCs w:val="20"/>
      <w:lang w:eastAsia="pl-PL"/>
    </w:rPr>
  </w:style>
  <w:style w:type="paragraph" w:styleId="Bezodstpw">
    <w:name w:val="No Spacing"/>
    <w:link w:val="BezodstpwZnak"/>
    <w:uiPriority w:val="1"/>
    <w:qFormat/>
    <w:rsid w:val="00885661"/>
    <w:pPr>
      <w:widowControl w:val="0"/>
      <w:autoSpaceDE w:val="0"/>
      <w:autoSpaceDN w:val="0"/>
      <w:spacing w:after="0" w:line="240" w:lineRule="auto"/>
    </w:pPr>
    <w:rPr>
      <w:rFonts w:ascii="Arial" w:eastAsia="Arial" w:hAnsi="Arial" w:cs="Arial"/>
      <w:lang w:eastAsia="pl-PL" w:bidi="pl-PL"/>
    </w:rPr>
  </w:style>
  <w:style w:type="character" w:customStyle="1" w:styleId="BezodstpwZnak">
    <w:name w:val="Bez odstępów Znak"/>
    <w:link w:val="Bezodstpw"/>
    <w:uiPriority w:val="1"/>
    <w:rsid w:val="00885661"/>
    <w:rPr>
      <w:rFonts w:ascii="Arial" w:eastAsia="Arial" w:hAnsi="Arial" w:cs="Arial"/>
      <w:lang w:eastAsia="pl-PL" w:bidi="pl-PL"/>
    </w:rPr>
  </w:style>
  <w:style w:type="paragraph" w:styleId="Tekstprzypisudolnego">
    <w:name w:val="footnote text"/>
    <w:basedOn w:val="Normalny"/>
    <w:link w:val="TekstprzypisudolnegoZnak"/>
    <w:uiPriority w:val="99"/>
    <w:unhideWhenUsed/>
    <w:rsid w:val="00B32A9E"/>
    <w:pPr>
      <w:suppressAutoHyphens/>
      <w:spacing w:after="0" w:line="240" w:lineRule="auto"/>
      <w:ind w:left="0" w:firstLine="0"/>
      <w:jc w:val="left"/>
    </w:pPr>
    <w:rPr>
      <w:rFonts w:ascii="Times New Roman" w:eastAsia="Times New Roman" w:hAnsi="Times New Roman" w:cs="Arial Unicode MS"/>
      <w:color w:val="auto"/>
      <w:szCs w:val="20"/>
      <w:lang w:eastAsia="ar-SA"/>
    </w:rPr>
  </w:style>
  <w:style w:type="character" w:customStyle="1" w:styleId="TekstprzypisudolnegoZnak">
    <w:name w:val="Tekst przypisu dolnego Znak"/>
    <w:basedOn w:val="Domylnaczcionkaakapitu"/>
    <w:link w:val="Tekstprzypisudolnego"/>
    <w:uiPriority w:val="99"/>
    <w:rsid w:val="00B32A9E"/>
    <w:rPr>
      <w:rFonts w:ascii="Times New Roman" w:eastAsia="Times New Roman" w:hAnsi="Times New Roman" w:cs="Arial Unicode MS"/>
      <w:sz w:val="20"/>
      <w:szCs w:val="20"/>
      <w:lang w:eastAsia="ar-SA"/>
    </w:rPr>
  </w:style>
  <w:style w:type="character" w:styleId="Odwoanieprzypisudolnego">
    <w:name w:val="footnote reference"/>
    <w:basedOn w:val="Domylnaczcionkaakapitu"/>
    <w:uiPriority w:val="99"/>
    <w:unhideWhenUsed/>
    <w:rsid w:val="00B32A9E"/>
    <w:rPr>
      <w:rFonts w:cs="Times New Roman"/>
      <w:vertAlign w:val="superscript"/>
    </w:rPr>
  </w:style>
  <w:style w:type="paragraph" w:customStyle="1" w:styleId="Footnote">
    <w:name w:val="Footnote"/>
    <w:basedOn w:val="Normalny"/>
    <w:rsid w:val="00B32A9E"/>
    <w:pPr>
      <w:widowControl w:val="0"/>
      <w:suppressLineNumbers/>
      <w:suppressAutoHyphens/>
      <w:autoSpaceDN w:val="0"/>
      <w:spacing w:after="0" w:line="360" w:lineRule="auto"/>
      <w:ind w:left="339" w:hanging="339"/>
      <w:textAlignment w:val="baseline"/>
    </w:pPr>
    <w:rPr>
      <w:rFonts w:ascii="Times New Roman" w:eastAsia="Times New Roman" w:hAnsi="Times New Roman" w:cs="Times New Roman"/>
      <w:color w:val="auto"/>
      <w:kern w:val="3"/>
      <w:szCs w:val="20"/>
      <w:lang w:eastAsia="zh-CN" w:bidi="hi-IN"/>
    </w:rPr>
  </w:style>
  <w:style w:type="character" w:customStyle="1" w:styleId="StandardZnak">
    <w:name w:val="Standard Znak"/>
    <w:link w:val="Standard"/>
    <w:locked/>
    <w:rsid w:val="00B32A9E"/>
    <w:rPr>
      <w:kern w:val="3"/>
      <w:sz w:val="24"/>
      <w:lang w:val="x-none" w:eastAsia="zh-CN"/>
    </w:rPr>
  </w:style>
  <w:style w:type="paragraph" w:customStyle="1" w:styleId="Standard">
    <w:name w:val="Standard"/>
    <w:link w:val="StandardZnak"/>
    <w:qFormat/>
    <w:rsid w:val="00B32A9E"/>
    <w:pPr>
      <w:suppressAutoHyphens/>
      <w:autoSpaceDN w:val="0"/>
      <w:spacing w:after="0" w:line="360" w:lineRule="auto"/>
      <w:jc w:val="both"/>
    </w:pPr>
    <w:rPr>
      <w:kern w:val="3"/>
      <w:sz w:val="24"/>
      <w:lang w:val="x-none" w:eastAsia="zh-CN"/>
    </w:rPr>
  </w:style>
  <w:style w:type="paragraph" w:styleId="NormalnyWeb">
    <w:name w:val="Normal (Web)"/>
    <w:basedOn w:val="Normalny"/>
    <w:uiPriority w:val="99"/>
    <w:rsid w:val="00B32A9E"/>
    <w:pPr>
      <w:spacing w:before="100" w:beforeAutospacing="1" w:after="119" w:line="240" w:lineRule="auto"/>
      <w:ind w:left="0" w:firstLine="0"/>
      <w:jc w:val="left"/>
    </w:pPr>
    <w:rPr>
      <w:rFonts w:ascii="Times New Roman" w:eastAsia="Times New Roman" w:hAnsi="Times New Roman" w:cs="Times New Roman"/>
      <w:color w:val="auto"/>
      <w:sz w:val="24"/>
      <w:szCs w:val="24"/>
    </w:rPr>
  </w:style>
  <w:style w:type="paragraph" w:customStyle="1" w:styleId="NumeracjaUrzdowa">
    <w:name w:val="Numeracja Urzędowa"/>
    <w:basedOn w:val="Normalny"/>
    <w:rsid w:val="00B647FC"/>
    <w:pPr>
      <w:widowControl w:val="0"/>
      <w:numPr>
        <w:numId w:val="4"/>
      </w:numPr>
      <w:suppressAutoHyphens/>
      <w:autoSpaceDN w:val="0"/>
      <w:spacing w:after="0" w:line="360" w:lineRule="auto"/>
      <w:textAlignment w:val="baseline"/>
    </w:pPr>
    <w:rPr>
      <w:rFonts w:ascii="Times New Roman" w:eastAsia="Times New Roman" w:hAnsi="Times New Roman" w:cs="Times New Roman"/>
      <w:color w:val="auto"/>
      <w:kern w:val="3"/>
      <w:sz w:val="21"/>
      <w:szCs w:val="24"/>
      <w:lang w:eastAsia="zh-CN" w:bidi="hi-IN"/>
    </w:rPr>
  </w:style>
  <w:style w:type="numbering" w:customStyle="1" w:styleId="NumeracjaUrzdowawStarostwie">
    <w:name w:val="Numeracja Urzędowa w Starostwie"/>
    <w:basedOn w:val="Bezlisty"/>
    <w:rsid w:val="00B647FC"/>
    <w:pPr>
      <w:numPr>
        <w:numId w:val="5"/>
      </w:numPr>
    </w:pPr>
  </w:style>
  <w:style w:type="paragraph" w:customStyle="1" w:styleId="Tekstpodstawowy31">
    <w:name w:val="Tekst podstawowy 31"/>
    <w:basedOn w:val="Normalny"/>
    <w:rsid w:val="005B4125"/>
    <w:pPr>
      <w:tabs>
        <w:tab w:val="left" w:pos="284"/>
      </w:tabs>
      <w:spacing w:after="0" w:line="240" w:lineRule="auto"/>
      <w:ind w:left="0" w:firstLine="0"/>
      <w:jc w:val="left"/>
    </w:pPr>
    <w:rPr>
      <w:rFonts w:ascii="Times New Roman" w:eastAsia="Times New Roman" w:hAnsi="Times New Roman" w:cs="Times New Roman"/>
      <w:color w:val="auto"/>
      <w:sz w:val="22"/>
      <w:szCs w:val="20"/>
    </w:rPr>
  </w:style>
  <w:style w:type="paragraph" w:customStyle="1" w:styleId="Tytu">
    <w:name w:val="Tytu?"/>
    <w:basedOn w:val="Normalny"/>
    <w:rsid w:val="005B4125"/>
    <w:pPr>
      <w:spacing w:after="0" w:line="240" w:lineRule="auto"/>
      <w:ind w:left="0" w:firstLine="0"/>
      <w:jc w:val="center"/>
    </w:pPr>
    <w:rPr>
      <w:rFonts w:ascii="Times New Roman" w:eastAsia="Times New Roman" w:hAnsi="Times New Roman" w:cs="Times New Roman"/>
      <w:b/>
      <w:color w:val="auto"/>
      <w:sz w:val="28"/>
      <w:szCs w:val="20"/>
    </w:rPr>
  </w:style>
  <w:style w:type="paragraph" w:customStyle="1" w:styleId="tyt">
    <w:name w:val="tyt"/>
    <w:basedOn w:val="Normalny"/>
    <w:rsid w:val="001D34AD"/>
    <w:pPr>
      <w:keepNext/>
      <w:spacing w:before="60" w:after="60" w:line="240" w:lineRule="auto"/>
      <w:ind w:left="0" w:firstLine="0"/>
      <w:jc w:val="center"/>
    </w:pPr>
    <w:rPr>
      <w:rFonts w:ascii="Times New Roman" w:eastAsiaTheme="minorEastAsia" w:hAnsi="Times New Roman" w:cs="Times New Roman"/>
      <w:b/>
      <w:bCs/>
      <w:color w:val="auto"/>
      <w:sz w:val="24"/>
      <w:szCs w:val="24"/>
    </w:rPr>
  </w:style>
  <w:style w:type="table" w:styleId="Tabela-Siatka">
    <w:name w:val="Table Grid"/>
    <w:basedOn w:val="Standardowy"/>
    <w:uiPriority w:val="39"/>
    <w:rsid w:val="00ED1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AD1A21"/>
    <w:pPr>
      <w:widowControl w:val="0"/>
      <w:suppressAutoHyphens/>
      <w:spacing w:after="120" w:line="240" w:lineRule="auto"/>
      <w:ind w:left="0" w:firstLine="0"/>
      <w:jc w:val="left"/>
    </w:pPr>
    <w:rPr>
      <w:rFonts w:ascii="Times New Roman" w:eastAsia="Lucida Sans Unicode" w:hAnsi="Times New Roman" w:cs="Times New Roman"/>
      <w:color w:val="auto"/>
      <w:sz w:val="24"/>
      <w:szCs w:val="24"/>
      <w:lang w:eastAsia="en-US"/>
    </w:rPr>
  </w:style>
  <w:style w:type="character" w:customStyle="1" w:styleId="TekstpodstawowyZnak">
    <w:name w:val="Tekst podstawowy Znak"/>
    <w:basedOn w:val="Domylnaczcionkaakapitu"/>
    <w:link w:val="Tekstpodstawowy"/>
    <w:rsid w:val="00AD1A21"/>
    <w:rPr>
      <w:rFonts w:ascii="Times New Roman" w:eastAsia="Lucida Sans Unicode" w:hAnsi="Times New Roman" w:cs="Times New Roman"/>
      <w:sz w:val="24"/>
      <w:szCs w:val="24"/>
    </w:rPr>
  </w:style>
  <w:style w:type="paragraph" w:customStyle="1" w:styleId="WW-Zawartotabeli1">
    <w:name w:val="WW-Zawartość tabeli1"/>
    <w:basedOn w:val="Tekstpodstawowy"/>
    <w:rsid w:val="00AD1A21"/>
    <w:pPr>
      <w:suppressLineNumbers/>
    </w:pPr>
    <w:rPr>
      <w:rFonts w:eastAsia="Tahoma" w:cs="Tahoma"/>
      <w:lang w:val="x-none" w:eastAsia="pl-PL" w:bidi="pl-PL"/>
    </w:rPr>
  </w:style>
  <w:style w:type="paragraph" w:customStyle="1" w:styleId="WW-Nagwektabeli1">
    <w:name w:val="WW-Nagłówek tabeli1"/>
    <w:basedOn w:val="WW-Zawartotabeli1"/>
    <w:rsid w:val="00AD1A21"/>
  </w:style>
  <w:style w:type="character" w:customStyle="1" w:styleId="Normalny2">
    <w:name w:val="Normalny2"/>
    <w:basedOn w:val="Domylnaczcionkaakapitu"/>
    <w:rsid w:val="0044638A"/>
  </w:style>
  <w:style w:type="paragraph" w:customStyle="1" w:styleId="1">
    <w:name w:val="1."/>
    <w:basedOn w:val="Normalny"/>
    <w:rsid w:val="00E6308B"/>
    <w:pPr>
      <w:suppressAutoHyphens/>
      <w:snapToGrid w:val="0"/>
      <w:spacing w:after="0" w:line="258" w:lineRule="atLeast"/>
      <w:ind w:left="227" w:hanging="227"/>
    </w:pPr>
    <w:rPr>
      <w:rFonts w:ascii="FrankfurtGothic" w:eastAsia="Times New Roman" w:hAnsi="FrankfurtGothic" w:cs="Times New Roman"/>
      <w:kern w:val="1"/>
      <w:sz w:val="19"/>
      <w:szCs w:val="20"/>
      <w:lang w:eastAsia="ar-SA"/>
    </w:rPr>
  </w:style>
  <w:style w:type="character" w:styleId="Wyrnienieintensywne">
    <w:name w:val="Intense Emphasis"/>
    <w:qFormat/>
    <w:rsid w:val="00E6308B"/>
    <w:rPr>
      <w:i/>
      <w:iCs/>
      <w:color w:val="4472C4"/>
    </w:rPr>
  </w:style>
  <w:style w:type="character" w:customStyle="1" w:styleId="object">
    <w:name w:val="object"/>
    <w:basedOn w:val="Domylnaczcionkaakapitu"/>
    <w:rsid w:val="00E6308B"/>
  </w:style>
  <w:style w:type="character" w:styleId="Odwoaniedokomentarza">
    <w:name w:val="annotation reference"/>
    <w:basedOn w:val="Domylnaczcionkaakapitu"/>
    <w:uiPriority w:val="99"/>
    <w:semiHidden/>
    <w:unhideWhenUsed/>
    <w:rsid w:val="00B5311D"/>
    <w:rPr>
      <w:sz w:val="16"/>
      <w:szCs w:val="16"/>
    </w:rPr>
  </w:style>
  <w:style w:type="paragraph" w:styleId="Tekstkomentarza">
    <w:name w:val="annotation text"/>
    <w:basedOn w:val="Normalny"/>
    <w:link w:val="TekstkomentarzaZnak"/>
    <w:uiPriority w:val="99"/>
    <w:semiHidden/>
    <w:unhideWhenUsed/>
    <w:rsid w:val="00B5311D"/>
    <w:pPr>
      <w:spacing w:line="240" w:lineRule="auto"/>
    </w:pPr>
    <w:rPr>
      <w:szCs w:val="20"/>
    </w:rPr>
  </w:style>
  <w:style w:type="character" w:customStyle="1" w:styleId="TekstkomentarzaZnak">
    <w:name w:val="Tekst komentarza Znak"/>
    <w:basedOn w:val="Domylnaczcionkaakapitu"/>
    <w:link w:val="Tekstkomentarza"/>
    <w:uiPriority w:val="99"/>
    <w:semiHidden/>
    <w:rsid w:val="00B5311D"/>
    <w:rPr>
      <w:rFonts w:ascii="Calibri" w:eastAsia="Calibri" w:hAnsi="Calibri" w:cs="Calibr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B5311D"/>
    <w:rPr>
      <w:b/>
      <w:bCs/>
    </w:rPr>
  </w:style>
  <w:style w:type="character" w:customStyle="1" w:styleId="TematkomentarzaZnak">
    <w:name w:val="Temat komentarza Znak"/>
    <w:basedOn w:val="TekstkomentarzaZnak"/>
    <w:link w:val="Tematkomentarza"/>
    <w:uiPriority w:val="99"/>
    <w:semiHidden/>
    <w:rsid w:val="00B5311D"/>
    <w:rPr>
      <w:rFonts w:ascii="Calibri" w:eastAsia="Calibri" w:hAnsi="Calibri" w:cs="Calibri"/>
      <w:b/>
      <w:bCs/>
      <w:color w:val="000000"/>
      <w:sz w:val="20"/>
      <w:szCs w:val="20"/>
      <w:lang w:eastAsia="pl-PL"/>
    </w:rPr>
  </w:style>
  <w:style w:type="paragraph" w:styleId="Tekstprzypisukocowego">
    <w:name w:val="endnote text"/>
    <w:basedOn w:val="Normalny"/>
    <w:link w:val="TekstprzypisukocowegoZnak"/>
    <w:uiPriority w:val="99"/>
    <w:semiHidden/>
    <w:unhideWhenUsed/>
    <w:rsid w:val="0018719F"/>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18719F"/>
    <w:rPr>
      <w:rFonts w:ascii="Calibri" w:eastAsia="Calibri" w:hAnsi="Calibri" w:cs="Calibri"/>
      <w:color w:val="000000"/>
      <w:sz w:val="20"/>
      <w:szCs w:val="20"/>
      <w:lang w:eastAsia="pl-PL"/>
    </w:rPr>
  </w:style>
  <w:style w:type="character" w:styleId="Odwoanieprzypisukocowego">
    <w:name w:val="endnote reference"/>
    <w:basedOn w:val="Domylnaczcionkaakapitu"/>
    <w:uiPriority w:val="99"/>
    <w:semiHidden/>
    <w:unhideWhenUsed/>
    <w:rsid w:val="0018719F"/>
    <w:rPr>
      <w:vertAlign w:val="superscript"/>
    </w:rPr>
  </w:style>
  <w:style w:type="paragraph" w:styleId="Tekstpodstawowy3">
    <w:name w:val="Body Text 3"/>
    <w:basedOn w:val="Normalny"/>
    <w:link w:val="Tekstpodstawowy3Znak"/>
    <w:rsid w:val="00852D8C"/>
    <w:pPr>
      <w:suppressAutoHyphens/>
      <w:spacing w:after="120" w:line="240" w:lineRule="auto"/>
      <w:ind w:left="0" w:firstLine="0"/>
      <w:jc w:val="left"/>
    </w:pPr>
    <w:rPr>
      <w:rFonts w:ascii="Times New Roman" w:eastAsia="Times New Roman" w:hAnsi="Times New Roman" w:cs="Times New Roman"/>
      <w:color w:val="auto"/>
      <w:sz w:val="16"/>
      <w:szCs w:val="16"/>
      <w:lang w:eastAsia="ar-SA"/>
    </w:rPr>
  </w:style>
  <w:style w:type="character" w:customStyle="1" w:styleId="Tekstpodstawowy3Znak">
    <w:name w:val="Tekst podstawowy 3 Znak"/>
    <w:basedOn w:val="Domylnaczcionkaakapitu"/>
    <w:link w:val="Tekstpodstawowy3"/>
    <w:rsid w:val="00852D8C"/>
    <w:rPr>
      <w:rFonts w:ascii="Times New Roman" w:eastAsia="Times New Roman" w:hAnsi="Times New Roman" w:cs="Times New Roman"/>
      <w:sz w:val="16"/>
      <w:szCs w:val="16"/>
      <w:lang w:eastAsia="ar-SA"/>
    </w:rPr>
  </w:style>
  <w:style w:type="paragraph" w:customStyle="1" w:styleId="Default">
    <w:name w:val="Default"/>
    <w:rsid w:val="00C43F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quired">
    <w:name w:val="required"/>
    <w:basedOn w:val="Domylnaczcionkaakapitu"/>
    <w:rsid w:val="00CF27B6"/>
  </w:style>
  <w:style w:type="character" w:customStyle="1" w:styleId="sr-only">
    <w:name w:val="sr-only"/>
    <w:basedOn w:val="Domylnaczcionkaakapitu"/>
    <w:rsid w:val="00CF27B6"/>
  </w:style>
  <w:style w:type="character" w:customStyle="1" w:styleId="Normalny3">
    <w:name w:val="Normalny3"/>
    <w:basedOn w:val="Domylnaczcionkaakapitu"/>
    <w:rsid w:val="00F72BE1"/>
  </w:style>
  <w:style w:type="character" w:styleId="UyteHipercze">
    <w:name w:val="FollowedHyperlink"/>
    <w:basedOn w:val="Domylnaczcionkaakapitu"/>
    <w:uiPriority w:val="99"/>
    <w:semiHidden/>
    <w:unhideWhenUsed/>
    <w:rsid w:val="006D725C"/>
    <w:rPr>
      <w:color w:val="954F72" w:themeColor="followedHyperlink"/>
      <w:u w:val="single"/>
    </w:rPr>
  </w:style>
  <w:style w:type="paragraph" w:customStyle="1" w:styleId="NormalnyWeb1">
    <w:name w:val="Normalny (Web)1"/>
    <w:basedOn w:val="Normalny"/>
    <w:rsid w:val="003A2E67"/>
    <w:pPr>
      <w:spacing w:before="100" w:beforeAutospacing="1" w:after="119" w:line="240" w:lineRule="auto"/>
      <w:ind w:left="0" w:firstLine="0"/>
    </w:pPr>
    <w:rPr>
      <w:rFonts w:ascii="Times New Roman" w:eastAsia="Times New Roman" w:hAnsi="Times New Roman" w:cs="Times New Roman"/>
      <w:color w:val="auto"/>
      <w:sz w:val="24"/>
      <w:szCs w:val="20"/>
    </w:rPr>
  </w:style>
  <w:style w:type="paragraph" w:customStyle="1" w:styleId="Zawartotabeli">
    <w:name w:val="Zawartość tabeli"/>
    <w:basedOn w:val="Tekstpodstawowy"/>
    <w:rsid w:val="00B32BC6"/>
    <w:rPr>
      <w:rFonts w:eastAsia="Tahoma" w:cs="Tahoma"/>
      <w:lang w:val="x-none" w:eastAsia="pl-PL" w:bidi="pl-PL"/>
    </w:rPr>
  </w:style>
  <w:style w:type="paragraph" w:customStyle="1" w:styleId="Nagwektabeli">
    <w:name w:val="Nagłówek tabeli"/>
    <w:basedOn w:val="Zawartotabeli"/>
    <w:rsid w:val="00B32BC6"/>
    <w:pPr>
      <w:suppressLineNumbers/>
      <w:jc w:val="center"/>
    </w:pPr>
    <w:rPr>
      <w:b/>
      <w:bCs/>
      <w:i/>
      <w:iCs/>
    </w:rPr>
  </w:style>
  <w:style w:type="character" w:customStyle="1" w:styleId="Normalny4">
    <w:name w:val="Normalny4"/>
    <w:basedOn w:val="Domylnaczcionkaakapitu"/>
    <w:rsid w:val="00BA69FB"/>
  </w:style>
  <w:style w:type="character" w:customStyle="1" w:styleId="Nagwek9Znak">
    <w:name w:val="Nagłówek 9 Znak"/>
    <w:basedOn w:val="Domylnaczcionkaakapitu"/>
    <w:link w:val="Nagwek9"/>
    <w:uiPriority w:val="9"/>
    <w:semiHidden/>
    <w:rsid w:val="0091755E"/>
    <w:rPr>
      <w:rFonts w:asciiTheme="majorHAnsi" w:eastAsiaTheme="majorEastAsia" w:hAnsiTheme="majorHAnsi" w:cstheme="majorBidi"/>
      <w:i/>
      <w:iCs/>
      <w:color w:val="272727" w:themeColor="text1" w:themeTint="D8"/>
      <w:sz w:val="21"/>
      <w:szCs w:val="21"/>
      <w:lang w:eastAsia="pl-PL"/>
    </w:rPr>
  </w:style>
  <w:style w:type="paragraph" w:customStyle="1" w:styleId="Tabelapozycja">
    <w:name w:val="Tabela pozycja"/>
    <w:basedOn w:val="Normalny"/>
    <w:uiPriority w:val="99"/>
    <w:rsid w:val="0091755E"/>
    <w:pPr>
      <w:spacing w:after="0" w:line="240" w:lineRule="auto"/>
      <w:ind w:left="0" w:firstLine="0"/>
      <w:jc w:val="left"/>
    </w:pPr>
    <w:rPr>
      <w:rFonts w:ascii="Arial" w:eastAsiaTheme="minorEastAsia" w:hAnsi="Arial" w:cs="Arial"/>
      <w:color w:val="auto"/>
      <w:sz w:val="22"/>
    </w:rPr>
  </w:style>
  <w:style w:type="paragraph" w:customStyle="1" w:styleId="StandardowyArial11">
    <w:name w:val="Standardowy + Arial 11"/>
    <w:basedOn w:val="Normalny"/>
    <w:uiPriority w:val="99"/>
    <w:rsid w:val="0091755E"/>
    <w:pPr>
      <w:numPr>
        <w:numId w:val="14"/>
      </w:numPr>
      <w:suppressAutoHyphens/>
      <w:autoSpaceDE w:val="0"/>
      <w:autoSpaceDN w:val="0"/>
      <w:spacing w:before="60" w:after="60" w:line="240" w:lineRule="auto"/>
    </w:pPr>
    <w:rPr>
      <w:rFonts w:ascii="Arial" w:eastAsiaTheme="minorEastAsia" w:hAnsi="Arial" w:cs="Arial"/>
      <w:color w:val="auto"/>
      <w:sz w:val="22"/>
    </w:rPr>
  </w:style>
  <w:style w:type="paragraph" w:styleId="Tekstdymka">
    <w:name w:val="Balloon Text"/>
    <w:basedOn w:val="Normalny"/>
    <w:link w:val="TekstdymkaZnak"/>
    <w:uiPriority w:val="99"/>
    <w:rsid w:val="0091755E"/>
    <w:pPr>
      <w:spacing w:after="0" w:line="240" w:lineRule="auto"/>
      <w:ind w:left="0" w:firstLine="0"/>
      <w:jc w:val="left"/>
    </w:pPr>
    <w:rPr>
      <w:rFonts w:ascii="Tahoma" w:eastAsiaTheme="minorEastAsia" w:hAnsi="Tahoma" w:cs="Tahoma"/>
      <w:color w:val="auto"/>
      <w:sz w:val="16"/>
      <w:szCs w:val="16"/>
    </w:rPr>
  </w:style>
  <w:style w:type="character" w:customStyle="1" w:styleId="TekstdymkaZnak">
    <w:name w:val="Tekst dymka Znak"/>
    <w:basedOn w:val="Domylnaczcionkaakapitu"/>
    <w:link w:val="Tekstdymka"/>
    <w:uiPriority w:val="99"/>
    <w:rsid w:val="0091755E"/>
    <w:rPr>
      <w:rFonts w:ascii="Tahoma" w:eastAsiaTheme="minorEastAsia" w:hAnsi="Tahoma" w:cs="Tahoma"/>
      <w:sz w:val="16"/>
      <w:szCs w:val="16"/>
      <w:lang w:eastAsia="pl-PL"/>
    </w:rPr>
  </w:style>
  <w:style w:type="character" w:customStyle="1" w:styleId="Normalny5">
    <w:name w:val="Normalny5"/>
    <w:basedOn w:val="Domylnaczcionkaakapitu"/>
    <w:rsid w:val="00BF4669"/>
  </w:style>
  <w:style w:type="paragraph" w:styleId="Tekstpodstawowy2">
    <w:name w:val="Body Text 2"/>
    <w:basedOn w:val="Normalny"/>
    <w:link w:val="Tekstpodstawowy2Znak"/>
    <w:uiPriority w:val="99"/>
    <w:semiHidden/>
    <w:unhideWhenUsed/>
    <w:rsid w:val="00153339"/>
    <w:pPr>
      <w:spacing w:after="120" w:line="480" w:lineRule="auto"/>
    </w:pPr>
  </w:style>
  <w:style w:type="character" w:customStyle="1" w:styleId="Tekstpodstawowy2Znak">
    <w:name w:val="Tekst podstawowy 2 Znak"/>
    <w:basedOn w:val="Domylnaczcionkaakapitu"/>
    <w:link w:val="Tekstpodstawowy2"/>
    <w:uiPriority w:val="99"/>
    <w:semiHidden/>
    <w:rsid w:val="00153339"/>
    <w:rPr>
      <w:rFonts w:ascii="Calibri" w:eastAsia="Calibri" w:hAnsi="Calibri" w:cs="Calibri"/>
      <w:color w:val="000000"/>
      <w:sz w:val="20"/>
      <w:lang w:eastAsia="pl-PL"/>
    </w:rPr>
  </w:style>
  <w:style w:type="character" w:customStyle="1" w:styleId="Normalny6">
    <w:name w:val="Normalny6"/>
    <w:basedOn w:val="Domylnaczcionkaakapitu"/>
    <w:rsid w:val="001E7623"/>
  </w:style>
  <w:style w:type="character" w:styleId="Uwydatnienie">
    <w:name w:val="Emphasis"/>
    <w:basedOn w:val="Domylnaczcionkaakapitu"/>
    <w:uiPriority w:val="20"/>
    <w:qFormat/>
    <w:rsid w:val="005E148D"/>
    <w:rPr>
      <w:i/>
      <w:iCs/>
    </w:rPr>
  </w:style>
  <w:style w:type="character" w:customStyle="1" w:styleId="Normalny7">
    <w:name w:val="Normalny7"/>
    <w:basedOn w:val="Domylnaczcionkaakapitu"/>
    <w:rsid w:val="008E4AE7"/>
  </w:style>
  <w:style w:type="character" w:customStyle="1" w:styleId="Normalny8">
    <w:name w:val="Normalny8"/>
    <w:basedOn w:val="Domylnaczcionkaakapitu"/>
    <w:rsid w:val="000A4F4B"/>
  </w:style>
  <w:style w:type="character" w:customStyle="1" w:styleId="Normalny9">
    <w:name w:val="Normalny9"/>
    <w:basedOn w:val="Domylnaczcionkaakapitu"/>
    <w:rsid w:val="00124BB7"/>
  </w:style>
  <w:style w:type="character" w:customStyle="1" w:styleId="UnresolvedMention">
    <w:name w:val="Unresolved Mention"/>
    <w:basedOn w:val="Domylnaczcionkaakapitu"/>
    <w:uiPriority w:val="99"/>
    <w:semiHidden/>
    <w:unhideWhenUsed/>
    <w:rsid w:val="00832E6C"/>
    <w:rPr>
      <w:color w:val="605E5C"/>
      <w:shd w:val="clear" w:color="auto" w:fill="E1DFDD"/>
    </w:rPr>
  </w:style>
  <w:style w:type="character" w:customStyle="1" w:styleId="ebooks-italic">
    <w:name w:val="ebooks-italic"/>
    <w:rsid w:val="001F3436"/>
  </w:style>
  <w:style w:type="character" w:customStyle="1" w:styleId="WW8Num29z2">
    <w:name w:val="WW8Num29z2"/>
    <w:rsid w:val="001F3436"/>
    <w:rPr>
      <w:b/>
    </w:rPr>
  </w:style>
  <w:style w:type="paragraph" w:customStyle="1" w:styleId="Tekstpodstawowywcity21">
    <w:name w:val="Tekst podstawowy wcięty 21"/>
    <w:basedOn w:val="Normalny"/>
    <w:rsid w:val="004D3576"/>
    <w:pPr>
      <w:suppressAutoHyphens/>
      <w:spacing w:after="120" w:line="480" w:lineRule="auto"/>
      <w:ind w:left="283" w:firstLine="0"/>
      <w:jc w:val="left"/>
    </w:pPr>
    <w:rPr>
      <w:rFonts w:ascii="Times New Roman" w:eastAsia="Times New Roman" w:hAnsi="Times New Roman" w:cs="Times New Roman"/>
      <w:color w:val="auto"/>
      <w:sz w:val="24"/>
      <w:szCs w:val="24"/>
      <w:lang w:eastAsia="ar-SA"/>
    </w:rPr>
  </w:style>
  <w:style w:type="character" w:customStyle="1" w:styleId="Normalny10">
    <w:name w:val="Normalny10"/>
    <w:basedOn w:val="Domylnaczcionkaakapitu"/>
    <w:rsid w:val="00994B5E"/>
  </w:style>
  <w:style w:type="character" w:customStyle="1" w:styleId="Normalny11">
    <w:name w:val="Normalny11"/>
    <w:basedOn w:val="Domylnaczcionkaakapitu"/>
    <w:rsid w:val="004D4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311">
      <w:bodyDiv w:val="1"/>
      <w:marLeft w:val="0"/>
      <w:marRight w:val="0"/>
      <w:marTop w:val="0"/>
      <w:marBottom w:val="0"/>
      <w:divBdr>
        <w:top w:val="none" w:sz="0" w:space="0" w:color="auto"/>
        <w:left w:val="none" w:sz="0" w:space="0" w:color="auto"/>
        <w:bottom w:val="none" w:sz="0" w:space="0" w:color="auto"/>
        <w:right w:val="none" w:sz="0" w:space="0" w:color="auto"/>
      </w:divBdr>
    </w:div>
    <w:div w:id="99032043">
      <w:bodyDiv w:val="1"/>
      <w:marLeft w:val="0"/>
      <w:marRight w:val="0"/>
      <w:marTop w:val="0"/>
      <w:marBottom w:val="0"/>
      <w:divBdr>
        <w:top w:val="none" w:sz="0" w:space="0" w:color="auto"/>
        <w:left w:val="none" w:sz="0" w:space="0" w:color="auto"/>
        <w:bottom w:val="none" w:sz="0" w:space="0" w:color="auto"/>
        <w:right w:val="none" w:sz="0" w:space="0" w:color="auto"/>
      </w:divBdr>
    </w:div>
    <w:div w:id="101191996">
      <w:bodyDiv w:val="1"/>
      <w:marLeft w:val="0"/>
      <w:marRight w:val="0"/>
      <w:marTop w:val="0"/>
      <w:marBottom w:val="0"/>
      <w:divBdr>
        <w:top w:val="none" w:sz="0" w:space="0" w:color="auto"/>
        <w:left w:val="none" w:sz="0" w:space="0" w:color="auto"/>
        <w:bottom w:val="none" w:sz="0" w:space="0" w:color="auto"/>
        <w:right w:val="none" w:sz="0" w:space="0" w:color="auto"/>
      </w:divBdr>
      <w:divsChild>
        <w:div w:id="793451004">
          <w:marLeft w:val="0"/>
          <w:marRight w:val="0"/>
          <w:marTop w:val="0"/>
          <w:marBottom w:val="0"/>
          <w:divBdr>
            <w:top w:val="none" w:sz="0" w:space="0" w:color="auto"/>
            <w:left w:val="none" w:sz="0" w:space="0" w:color="auto"/>
            <w:bottom w:val="none" w:sz="0" w:space="0" w:color="auto"/>
            <w:right w:val="none" w:sz="0" w:space="0" w:color="auto"/>
          </w:divBdr>
        </w:div>
        <w:div w:id="1933003901">
          <w:marLeft w:val="0"/>
          <w:marRight w:val="0"/>
          <w:marTop w:val="0"/>
          <w:marBottom w:val="0"/>
          <w:divBdr>
            <w:top w:val="none" w:sz="0" w:space="0" w:color="auto"/>
            <w:left w:val="none" w:sz="0" w:space="0" w:color="auto"/>
            <w:bottom w:val="none" w:sz="0" w:space="0" w:color="auto"/>
            <w:right w:val="none" w:sz="0" w:space="0" w:color="auto"/>
          </w:divBdr>
        </w:div>
      </w:divsChild>
    </w:div>
    <w:div w:id="117186576">
      <w:bodyDiv w:val="1"/>
      <w:marLeft w:val="0"/>
      <w:marRight w:val="0"/>
      <w:marTop w:val="0"/>
      <w:marBottom w:val="0"/>
      <w:divBdr>
        <w:top w:val="none" w:sz="0" w:space="0" w:color="auto"/>
        <w:left w:val="none" w:sz="0" w:space="0" w:color="auto"/>
        <w:bottom w:val="none" w:sz="0" w:space="0" w:color="auto"/>
        <w:right w:val="none" w:sz="0" w:space="0" w:color="auto"/>
      </w:divBdr>
    </w:div>
    <w:div w:id="125009363">
      <w:bodyDiv w:val="1"/>
      <w:marLeft w:val="0"/>
      <w:marRight w:val="0"/>
      <w:marTop w:val="0"/>
      <w:marBottom w:val="0"/>
      <w:divBdr>
        <w:top w:val="none" w:sz="0" w:space="0" w:color="auto"/>
        <w:left w:val="none" w:sz="0" w:space="0" w:color="auto"/>
        <w:bottom w:val="none" w:sz="0" w:space="0" w:color="auto"/>
        <w:right w:val="none" w:sz="0" w:space="0" w:color="auto"/>
      </w:divBdr>
    </w:div>
    <w:div w:id="176387026">
      <w:bodyDiv w:val="1"/>
      <w:marLeft w:val="0"/>
      <w:marRight w:val="0"/>
      <w:marTop w:val="0"/>
      <w:marBottom w:val="0"/>
      <w:divBdr>
        <w:top w:val="none" w:sz="0" w:space="0" w:color="auto"/>
        <w:left w:val="none" w:sz="0" w:space="0" w:color="auto"/>
        <w:bottom w:val="none" w:sz="0" w:space="0" w:color="auto"/>
        <w:right w:val="none" w:sz="0" w:space="0" w:color="auto"/>
      </w:divBdr>
      <w:divsChild>
        <w:div w:id="313948618">
          <w:marLeft w:val="0"/>
          <w:marRight w:val="0"/>
          <w:marTop w:val="0"/>
          <w:marBottom w:val="0"/>
          <w:divBdr>
            <w:top w:val="none" w:sz="0" w:space="0" w:color="auto"/>
            <w:left w:val="none" w:sz="0" w:space="0" w:color="auto"/>
            <w:bottom w:val="none" w:sz="0" w:space="0" w:color="auto"/>
            <w:right w:val="none" w:sz="0" w:space="0" w:color="auto"/>
          </w:divBdr>
        </w:div>
        <w:div w:id="1890729752">
          <w:marLeft w:val="0"/>
          <w:marRight w:val="0"/>
          <w:marTop w:val="0"/>
          <w:marBottom w:val="0"/>
          <w:divBdr>
            <w:top w:val="none" w:sz="0" w:space="0" w:color="auto"/>
            <w:left w:val="none" w:sz="0" w:space="0" w:color="auto"/>
            <w:bottom w:val="none" w:sz="0" w:space="0" w:color="auto"/>
            <w:right w:val="none" w:sz="0" w:space="0" w:color="auto"/>
          </w:divBdr>
        </w:div>
      </w:divsChild>
    </w:div>
    <w:div w:id="186992824">
      <w:bodyDiv w:val="1"/>
      <w:marLeft w:val="0"/>
      <w:marRight w:val="0"/>
      <w:marTop w:val="0"/>
      <w:marBottom w:val="0"/>
      <w:divBdr>
        <w:top w:val="none" w:sz="0" w:space="0" w:color="auto"/>
        <w:left w:val="none" w:sz="0" w:space="0" w:color="auto"/>
        <w:bottom w:val="none" w:sz="0" w:space="0" w:color="auto"/>
        <w:right w:val="none" w:sz="0" w:space="0" w:color="auto"/>
      </w:divBdr>
    </w:div>
    <w:div w:id="219875146">
      <w:bodyDiv w:val="1"/>
      <w:marLeft w:val="0"/>
      <w:marRight w:val="0"/>
      <w:marTop w:val="0"/>
      <w:marBottom w:val="0"/>
      <w:divBdr>
        <w:top w:val="none" w:sz="0" w:space="0" w:color="auto"/>
        <w:left w:val="none" w:sz="0" w:space="0" w:color="auto"/>
        <w:bottom w:val="none" w:sz="0" w:space="0" w:color="auto"/>
        <w:right w:val="none" w:sz="0" w:space="0" w:color="auto"/>
      </w:divBdr>
      <w:divsChild>
        <w:div w:id="1147084979">
          <w:marLeft w:val="0"/>
          <w:marRight w:val="0"/>
          <w:marTop w:val="0"/>
          <w:marBottom w:val="0"/>
          <w:divBdr>
            <w:top w:val="none" w:sz="0" w:space="0" w:color="auto"/>
            <w:left w:val="none" w:sz="0" w:space="0" w:color="auto"/>
            <w:bottom w:val="none" w:sz="0" w:space="0" w:color="auto"/>
            <w:right w:val="none" w:sz="0" w:space="0" w:color="auto"/>
          </w:divBdr>
        </w:div>
        <w:div w:id="160630601">
          <w:marLeft w:val="0"/>
          <w:marRight w:val="0"/>
          <w:marTop w:val="0"/>
          <w:marBottom w:val="0"/>
          <w:divBdr>
            <w:top w:val="none" w:sz="0" w:space="0" w:color="auto"/>
            <w:left w:val="none" w:sz="0" w:space="0" w:color="auto"/>
            <w:bottom w:val="none" w:sz="0" w:space="0" w:color="auto"/>
            <w:right w:val="none" w:sz="0" w:space="0" w:color="auto"/>
          </w:divBdr>
        </w:div>
      </w:divsChild>
    </w:div>
    <w:div w:id="308943043">
      <w:bodyDiv w:val="1"/>
      <w:marLeft w:val="0"/>
      <w:marRight w:val="0"/>
      <w:marTop w:val="0"/>
      <w:marBottom w:val="0"/>
      <w:divBdr>
        <w:top w:val="none" w:sz="0" w:space="0" w:color="auto"/>
        <w:left w:val="none" w:sz="0" w:space="0" w:color="auto"/>
        <w:bottom w:val="none" w:sz="0" w:space="0" w:color="auto"/>
        <w:right w:val="none" w:sz="0" w:space="0" w:color="auto"/>
      </w:divBdr>
      <w:divsChild>
        <w:div w:id="1697926614">
          <w:marLeft w:val="360"/>
          <w:marRight w:val="0"/>
          <w:marTop w:val="72"/>
          <w:marBottom w:val="72"/>
          <w:divBdr>
            <w:top w:val="none" w:sz="0" w:space="0" w:color="auto"/>
            <w:left w:val="none" w:sz="0" w:space="0" w:color="auto"/>
            <w:bottom w:val="none" w:sz="0" w:space="0" w:color="auto"/>
            <w:right w:val="none" w:sz="0" w:space="0" w:color="auto"/>
          </w:divBdr>
          <w:divsChild>
            <w:div w:id="1192567743">
              <w:marLeft w:val="0"/>
              <w:marRight w:val="0"/>
              <w:marTop w:val="0"/>
              <w:marBottom w:val="0"/>
              <w:divBdr>
                <w:top w:val="none" w:sz="0" w:space="0" w:color="auto"/>
                <w:left w:val="none" w:sz="0" w:space="0" w:color="auto"/>
                <w:bottom w:val="none" w:sz="0" w:space="0" w:color="auto"/>
                <w:right w:val="none" w:sz="0" w:space="0" w:color="auto"/>
              </w:divBdr>
            </w:div>
          </w:divsChild>
        </w:div>
        <w:div w:id="645279724">
          <w:marLeft w:val="360"/>
          <w:marRight w:val="0"/>
          <w:marTop w:val="0"/>
          <w:marBottom w:val="72"/>
          <w:divBdr>
            <w:top w:val="none" w:sz="0" w:space="0" w:color="auto"/>
            <w:left w:val="none" w:sz="0" w:space="0" w:color="auto"/>
            <w:bottom w:val="none" w:sz="0" w:space="0" w:color="auto"/>
            <w:right w:val="none" w:sz="0" w:space="0" w:color="auto"/>
          </w:divBdr>
          <w:divsChild>
            <w:div w:id="769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7999">
      <w:bodyDiv w:val="1"/>
      <w:marLeft w:val="0"/>
      <w:marRight w:val="0"/>
      <w:marTop w:val="0"/>
      <w:marBottom w:val="0"/>
      <w:divBdr>
        <w:top w:val="none" w:sz="0" w:space="0" w:color="auto"/>
        <w:left w:val="none" w:sz="0" w:space="0" w:color="auto"/>
        <w:bottom w:val="none" w:sz="0" w:space="0" w:color="auto"/>
        <w:right w:val="none" w:sz="0" w:space="0" w:color="auto"/>
      </w:divBdr>
      <w:divsChild>
        <w:div w:id="118030972">
          <w:marLeft w:val="0"/>
          <w:marRight w:val="0"/>
          <w:marTop w:val="0"/>
          <w:marBottom w:val="0"/>
          <w:divBdr>
            <w:top w:val="none" w:sz="0" w:space="0" w:color="auto"/>
            <w:left w:val="none" w:sz="0" w:space="0" w:color="auto"/>
            <w:bottom w:val="none" w:sz="0" w:space="0" w:color="auto"/>
            <w:right w:val="none" w:sz="0" w:space="0" w:color="auto"/>
          </w:divBdr>
        </w:div>
        <w:div w:id="1203177076">
          <w:marLeft w:val="0"/>
          <w:marRight w:val="0"/>
          <w:marTop w:val="0"/>
          <w:marBottom w:val="0"/>
          <w:divBdr>
            <w:top w:val="none" w:sz="0" w:space="0" w:color="auto"/>
            <w:left w:val="none" w:sz="0" w:space="0" w:color="auto"/>
            <w:bottom w:val="none" w:sz="0" w:space="0" w:color="auto"/>
            <w:right w:val="none" w:sz="0" w:space="0" w:color="auto"/>
          </w:divBdr>
        </w:div>
      </w:divsChild>
    </w:div>
    <w:div w:id="384989989">
      <w:bodyDiv w:val="1"/>
      <w:marLeft w:val="0"/>
      <w:marRight w:val="0"/>
      <w:marTop w:val="0"/>
      <w:marBottom w:val="0"/>
      <w:divBdr>
        <w:top w:val="none" w:sz="0" w:space="0" w:color="auto"/>
        <w:left w:val="none" w:sz="0" w:space="0" w:color="auto"/>
        <w:bottom w:val="none" w:sz="0" w:space="0" w:color="auto"/>
        <w:right w:val="none" w:sz="0" w:space="0" w:color="auto"/>
      </w:divBdr>
      <w:divsChild>
        <w:div w:id="483162293">
          <w:marLeft w:val="0"/>
          <w:marRight w:val="0"/>
          <w:marTop w:val="0"/>
          <w:marBottom w:val="0"/>
          <w:divBdr>
            <w:top w:val="none" w:sz="0" w:space="0" w:color="auto"/>
            <w:left w:val="none" w:sz="0" w:space="0" w:color="auto"/>
            <w:bottom w:val="none" w:sz="0" w:space="0" w:color="auto"/>
            <w:right w:val="none" w:sz="0" w:space="0" w:color="auto"/>
          </w:divBdr>
        </w:div>
        <w:div w:id="1794404691">
          <w:marLeft w:val="0"/>
          <w:marRight w:val="0"/>
          <w:marTop w:val="0"/>
          <w:marBottom w:val="0"/>
          <w:divBdr>
            <w:top w:val="none" w:sz="0" w:space="0" w:color="auto"/>
            <w:left w:val="none" w:sz="0" w:space="0" w:color="auto"/>
            <w:bottom w:val="none" w:sz="0" w:space="0" w:color="auto"/>
            <w:right w:val="none" w:sz="0" w:space="0" w:color="auto"/>
          </w:divBdr>
        </w:div>
      </w:divsChild>
    </w:div>
    <w:div w:id="460925847">
      <w:bodyDiv w:val="1"/>
      <w:marLeft w:val="0"/>
      <w:marRight w:val="0"/>
      <w:marTop w:val="0"/>
      <w:marBottom w:val="0"/>
      <w:divBdr>
        <w:top w:val="none" w:sz="0" w:space="0" w:color="auto"/>
        <w:left w:val="none" w:sz="0" w:space="0" w:color="auto"/>
        <w:bottom w:val="none" w:sz="0" w:space="0" w:color="auto"/>
        <w:right w:val="none" w:sz="0" w:space="0" w:color="auto"/>
      </w:divBdr>
    </w:div>
    <w:div w:id="525945260">
      <w:bodyDiv w:val="1"/>
      <w:marLeft w:val="0"/>
      <w:marRight w:val="0"/>
      <w:marTop w:val="0"/>
      <w:marBottom w:val="0"/>
      <w:divBdr>
        <w:top w:val="none" w:sz="0" w:space="0" w:color="auto"/>
        <w:left w:val="none" w:sz="0" w:space="0" w:color="auto"/>
        <w:bottom w:val="none" w:sz="0" w:space="0" w:color="auto"/>
        <w:right w:val="none" w:sz="0" w:space="0" w:color="auto"/>
      </w:divBdr>
      <w:divsChild>
        <w:div w:id="1295602636">
          <w:marLeft w:val="0"/>
          <w:marRight w:val="0"/>
          <w:marTop w:val="0"/>
          <w:marBottom w:val="0"/>
          <w:divBdr>
            <w:top w:val="none" w:sz="0" w:space="0" w:color="auto"/>
            <w:left w:val="none" w:sz="0" w:space="0" w:color="auto"/>
            <w:bottom w:val="none" w:sz="0" w:space="0" w:color="auto"/>
            <w:right w:val="none" w:sz="0" w:space="0" w:color="auto"/>
          </w:divBdr>
        </w:div>
        <w:div w:id="1510607954">
          <w:marLeft w:val="0"/>
          <w:marRight w:val="0"/>
          <w:marTop w:val="0"/>
          <w:marBottom w:val="0"/>
          <w:divBdr>
            <w:top w:val="none" w:sz="0" w:space="0" w:color="auto"/>
            <w:left w:val="none" w:sz="0" w:space="0" w:color="auto"/>
            <w:bottom w:val="none" w:sz="0" w:space="0" w:color="auto"/>
            <w:right w:val="none" w:sz="0" w:space="0" w:color="auto"/>
          </w:divBdr>
        </w:div>
      </w:divsChild>
    </w:div>
    <w:div w:id="542791418">
      <w:bodyDiv w:val="1"/>
      <w:marLeft w:val="0"/>
      <w:marRight w:val="0"/>
      <w:marTop w:val="0"/>
      <w:marBottom w:val="0"/>
      <w:divBdr>
        <w:top w:val="none" w:sz="0" w:space="0" w:color="auto"/>
        <w:left w:val="none" w:sz="0" w:space="0" w:color="auto"/>
        <w:bottom w:val="none" w:sz="0" w:space="0" w:color="auto"/>
        <w:right w:val="none" w:sz="0" w:space="0" w:color="auto"/>
      </w:divBdr>
      <w:divsChild>
        <w:div w:id="1965109776">
          <w:marLeft w:val="0"/>
          <w:marRight w:val="0"/>
          <w:marTop w:val="0"/>
          <w:marBottom w:val="0"/>
          <w:divBdr>
            <w:top w:val="none" w:sz="0" w:space="0" w:color="auto"/>
            <w:left w:val="none" w:sz="0" w:space="0" w:color="auto"/>
            <w:bottom w:val="none" w:sz="0" w:space="0" w:color="auto"/>
            <w:right w:val="none" w:sz="0" w:space="0" w:color="auto"/>
          </w:divBdr>
        </w:div>
        <w:div w:id="461651333">
          <w:marLeft w:val="0"/>
          <w:marRight w:val="0"/>
          <w:marTop w:val="0"/>
          <w:marBottom w:val="0"/>
          <w:divBdr>
            <w:top w:val="none" w:sz="0" w:space="0" w:color="auto"/>
            <w:left w:val="none" w:sz="0" w:space="0" w:color="auto"/>
            <w:bottom w:val="none" w:sz="0" w:space="0" w:color="auto"/>
            <w:right w:val="none" w:sz="0" w:space="0" w:color="auto"/>
          </w:divBdr>
        </w:div>
      </w:divsChild>
    </w:div>
    <w:div w:id="557084499">
      <w:bodyDiv w:val="1"/>
      <w:marLeft w:val="0"/>
      <w:marRight w:val="0"/>
      <w:marTop w:val="0"/>
      <w:marBottom w:val="0"/>
      <w:divBdr>
        <w:top w:val="none" w:sz="0" w:space="0" w:color="auto"/>
        <w:left w:val="none" w:sz="0" w:space="0" w:color="auto"/>
        <w:bottom w:val="none" w:sz="0" w:space="0" w:color="auto"/>
        <w:right w:val="none" w:sz="0" w:space="0" w:color="auto"/>
      </w:divBdr>
      <w:divsChild>
        <w:div w:id="415782143">
          <w:marLeft w:val="360"/>
          <w:marRight w:val="0"/>
          <w:marTop w:val="72"/>
          <w:marBottom w:val="72"/>
          <w:divBdr>
            <w:top w:val="none" w:sz="0" w:space="0" w:color="auto"/>
            <w:left w:val="none" w:sz="0" w:space="0" w:color="auto"/>
            <w:bottom w:val="none" w:sz="0" w:space="0" w:color="auto"/>
            <w:right w:val="none" w:sz="0" w:space="0" w:color="auto"/>
          </w:divBdr>
          <w:divsChild>
            <w:div w:id="959410945">
              <w:marLeft w:val="0"/>
              <w:marRight w:val="0"/>
              <w:marTop w:val="0"/>
              <w:marBottom w:val="0"/>
              <w:divBdr>
                <w:top w:val="none" w:sz="0" w:space="0" w:color="auto"/>
                <w:left w:val="none" w:sz="0" w:space="0" w:color="auto"/>
                <w:bottom w:val="none" w:sz="0" w:space="0" w:color="auto"/>
                <w:right w:val="none" w:sz="0" w:space="0" w:color="auto"/>
              </w:divBdr>
            </w:div>
          </w:divsChild>
        </w:div>
        <w:div w:id="834489350">
          <w:marLeft w:val="360"/>
          <w:marRight w:val="0"/>
          <w:marTop w:val="0"/>
          <w:marBottom w:val="72"/>
          <w:divBdr>
            <w:top w:val="none" w:sz="0" w:space="0" w:color="auto"/>
            <w:left w:val="none" w:sz="0" w:space="0" w:color="auto"/>
            <w:bottom w:val="none" w:sz="0" w:space="0" w:color="auto"/>
            <w:right w:val="none" w:sz="0" w:space="0" w:color="auto"/>
          </w:divBdr>
          <w:divsChild>
            <w:div w:id="12926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15821">
      <w:bodyDiv w:val="1"/>
      <w:marLeft w:val="0"/>
      <w:marRight w:val="0"/>
      <w:marTop w:val="0"/>
      <w:marBottom w:val="0"/>
      <w:divBdr>
        <w:top w:val="none" w:sz="0" w:space="0" w:color="auto"/>
        <w:left w:val="none" w:sz="0" w:space="0" w:color="auto"/>
        <w:bottom w:val="none" w:sz="0" w:space="0" w:color="auto"/>
        <w:right w:val="none" w:sz="0" w:space="0" w:color="auto"/>
      </w:divBdr>
      <w:divsChild>
        <w:div w:id="1311403557">
          <w:marLeft w:val="0"/>
          <w:marRight w:val="0"/>
          <w:marTop w:val="0"/>
          <w:marBottom w:val="0"/>
          <w:divBdr>
            <w:top w:val="none" w:sz="0" w:space="0" w:color="auto"/>
            <w:left w:val="none" w:sz="0" w:space="0" w:color="auto"/>
            <w:bottom w:val="none" w:sz="0" w:space="0" w:color="auto"/>
            <w:right w:val="none" w:sz="0" w:space="0" w:color="auto"/>
          </w:divBdr>
        </w:div>
        <w:div w:id="547572702">
          <w:marLeft w:val="0"/>
          <w:marRight w:val="0"/>
          <w:marTop w:val="0"/>
          <w:marBottom w:val="0"/>
          <w:divBdr>
            <w:top w:val="none" w:sz="0" w:space="0" w:color="auto"/>
            <w:left w:val="none" w:sz="0" w:space="0" w:color="auto"/>
            <w:bottom w:val="none" w:sz="0" w:space="0" w:color="auto"/>
            <w:right w:val="none" w:sz="0" w:space="0" w:color="auto"/>
          </w:divBdr>
        </w:div>
      </w:divsChild>
    </w:div>
    <w:div w:id="590361472">
      <w:bodyDiv w:val="1"/>
      <w:marLeft w:val="0"/>
      <w:marRight w:val="0"/>
      <w:marTop w:val="0"/>
      <w:marBottom w:val="0"/>
      <w:divBdr>
        <w:top w:val="none" w:sz="0" w:space="0" w:color="auto"/>
        <w:left w:val="none" w:sz="0" w:space="0" w:color="auto"/>
        <w:bottom w:val="none" w:sz="0" w:space="0" w:color="auto"/>
        <w:right w:val="none" w:sz="0" w:space="0" w:color="auto"/>
      </w:divBdr>
      <w:divsChild>
        <w:div w:id="1843817015">
          <w:marLeft w:val="0"/>
          <w:marRight w:val="0"/>
          <w:marTop w:val="0"/>
          <w:marBottom w:val="0"/>
          <w:divBdr>
            <w:top w:val="none" w:sz="0" w:space="0" w:color="auto"/>
            <w:left w:val="none" w:sz="0" w:space="0" w:color="auto"/>
            <w:bottom w:val="none" w:sz="0" w:space="0" w:color="auto"/>
            <w:right w:val="none" w:sz="0" w:space="0" w:color="auto"/>
          </w:divBdr>
        </w:div>
        <w:div w:id="2024935589">
          <w:marLeft w:val="0"/>
          <w:marRight w:val="0"/>
          <w:marTop w:val="0"/>
          <w:marBottom w:val="0"/>
          <w:divBdr>
            <w:top w:val="none" w:sz="0" w:space="0" w:color="auto"/>
            <w:left w:val="none" w:sz="0" w:space="0" w:color="auto"/>
            <w:bottom w:val="none" w:sz="0" w:space="0" w:color="auto"/>
            <w:right w:val="none" w:sz="0" w:space="0" w:color="auto"/>
          </w:divBdr>
        </w:div>
      </w:divsChild>
    </w:div>
    <w:div w:id="729379171">
      <w:bodyDiv w:val="1"/>
      <w:marLeft w:val="0"/>
      <w:marRight w:val="0"/>
      <w:marTop w:val="0"/>
      <w:marBottom w:val="0"/>
      <w:divBdr>
        <w:top w:val="none" w:sz="0" w:space="0" w:color="auto"/>
        <w:left w:val="none" w:sz="0" w:space="0" w:color="auto"/>
        <w:bottom w:val="none" w:sz="0" w:space="0" w:color="auto"/>
        <w:right w:val="none" w:sz="0" w:space="0" w:color="auto"/>
      </w:divBdr>
      <w:divsChild>
        <w:div w:id="789651">
          <w:marLeft w:val="0"/>
          <w:marRight w:val="0"/>
          <w:marTop w:val="0"/>
          <w:marBottom w:val="0"/>
          <w:divBdr>
            <w:top w:val="none" w:sz="0" w:space="0" w:color="auto"/>
            <w:left w:val="none" w:sz="0" w:space="0" w:color="auto"/>
            <w:bottom w:val="none" w:sz="0" w:space="0" w:color="auto"/>
            <w:right w:val="none" w:sz="0" w:space="0" w:color="auto"/>
          </w:divBdr>
        </w:div>
        <w:div w:id="1893884385">
          <w:marLeft w:val="0"/>
          <w:marRight w:val="0"/>
          <w:marTop w:val="0"/>
          <w:marBottom w:val="0"/>
          <w:divBdr>
            <w:top w:val="none" w:sz="0" w:space="0" w:color="auto"/>
            <w:left w:val="none" w:sz="0" w:space="0" w:color="auto"/>
            <w:bottom w:val="none" w:sz="0" w:space="0" w:color="auto"/>
            <w:right w:val="none" w:sz="0" w:space="0" w:color="auto"/>
          </w:divBdr>
        </w:div>
      </w:divsChild>
    </w:div>
    <w:div w:id="869951495">
      <w:bodyDiv w:val="1"/>
      <w:marLeft w:val="0"/>
      <w:marRight w:val="0"/>
      <w:marTop w:val="0"/>
      <w:marBottom w:val="0"/>
      <w:divBdr>
        <w:top w:val="none" w:sz="0" w:space="0" w:color="auto"/>
        <w:left w:val="none" w:sz="0" w:space="0" w:color="auto"/>
        <w:bottom w:val="none" w:sz="0" w:space="0" w:color="auto"/>
        <w:right w:val="none" w:sz="0" w:space="0" w:color="auto"/>
      </w:divBdr>
    </w:div>
    <w:div w:id="1006248096">
      <w:bodyDiv w:val="1"/>
      <w:marLeft w:val="0"/>
      <w:marRight w:val="0"/>
      <w:marTop w:val="0"/>
      <w:marBottom w:val="0"/>
      <w:divBdr>
        <w:top w:val="none" w:sz="0" w:space="0" w:color="auto"/>
        <w:left w:val="none" w:sz="0" w:space="0" w:color="auto"/>
        <w:bottom w:val="none" w:sz="0" w:space="0" w:color="auto"/>
        <w:right w:val="none" w:sz="0" w:space="0" w:color="auto"/>
      </w:divBdr>
      <w:divsChild>
        <w:div w:id="1016612229">
          <w:marLeft w:val="0"/>
          <w:marRight w:val="0"/>
          <w:marTop w:val="0"/>
          <w:marBottom w:val="0"/>
          <w:divBdr>
            <w:top w:val="none" w:sz="0" w:space="0" w:color="auto"/>
            <w:left w:val="none" w:sz="0" w:space="0" w:color="auto"/>
            <w:bottom w:val="none" w:sz="0" w:space="0" w:color="auto"/>
            <w:right w:val="none" w:sz="0" w:space="0" w:color="auto"/>
          </w:divBdr>
        </w:div>
        <w:div w:id="447892453">
          <w:marLeft w:val="0"/>
          <w:marRight w:val="0"/>
          <w:marTop w:val="0"/>
          <w:marBottom w:val="0"/>
          <w:divBdr>
            <w:top w:val="none" w:sz="0" w:space="0" w:color="auto"/>
            <w:left w:val="none" w:sz="0" w:space="0" w:color="auto"/>
            <w:bottom w:val="none" w:sz="0" w:space="0" w:color="auto"/>
            <w:right w:val="none" w:sz="0" w:space="0" w:color="auto"/>
          </w:divBdr>
        </w:div>
      </w:divsChild>
    </w:div>
    <w:div w:id="1080643149">
      <w:bodyDiv w:val="1"/>
      <w:marLeft w:val="0"/>
      <w:marRight w:val="0"/>
      <w:marTop w:val="0"/>
      <w:marBottom w:val="0"/>
      <w:divBdr>
        <w:top w:val="none" w:sz="0" w:space="0" w:color="auto"/>
        <w:left w:val="none" w:sz="0" w:space="0" w:color="auto"/>
        <w:bottom w:val="none" w:sz="0" w:space="0" w:color="auto"/>
        <w:right w:val="none" w:sz="0" w:space="0" w:color="auto"/>
      </w:divBdr>
      <w:divsChild>
        <w:div w:id="520700145">
          <w:marLeft w:val="0"/>
          <w:marRight w:val="0"/>
          <w:marTop w:val="0"/>
          <w:marBottom w:val="0"/>
          <w:divBdr>
            <w:top w:val="none" w:sz="0" w:space="0" w:color="auto"/>
            <w:left w:val="none" w:sz="0" w:space="0" w:color="auto"/>
            <w:bottom w:val="none" w:sz="0" w:space="0" w:color="auto"/>
            <w:right w:val="none" w:sz="0" w:space="0" w:color="auto"/>
          </w:divBdr>
        </w:div>
        <w:div w:id="1854684750">
          <w:marLeft w:val="0"/>
          <w:marRight w:val="0"/>
          <w:marTop w:val="0"/>
          <w:marBottom w:val="0"/>
          <w:divBdr>
            <w:top w:val="none" w:sz="0" w:space="0" w:color="auto"/>
            <w:left w:val="none" w:sz="0" w:space="0" w:color="auto"/>
            <w:bottom w:val="none" w:sz="0" w:space="0" w:color="auto"/>
            <w:right w:val="none" w:sz="0" w:space="0" w:color="auto"/>
          </w:divBdr>
        </w:div>
      </w:divsChild>
    </w:div>
    <w:div w:id="1132409209">
      <w:bodyDiv w:val="1"/>
      <w:marLeft w:val="0"/>
      <w:marRight w:val="0"/>
      <w:marTop w:val="0"/>
      <w:marBottom w:val="0"/>
      <w:divBdr>
        <w:top w:val="none" w:sz="0" w:space="0" w:color="auto"/>
        <w:left w:val="none" w:sz="0" w:space="0" w:color="auto"/>
        <w:bottom w:val="none" w:sz="0" w:space="0" w:color="auto"/>
        <w:right w:val="none" w:sz="0" w:space="0" w:color="auto"/>
      </w:divBdr>
    </w:div>
    <w:div w:id="1180050233">
      <w:bodyDiv w:val="1"/>
      <w:marLeft w:val="0"/>
      <w:marRight w:val="0"/>
      <w:marTop w:val="0"/>
      <w:marBottom w:val="0"/>
      <w:divBdr>
        <w:top w:val="none" w:sz="0" w:space="0" w:color="auto"/>
        <w:left w:val="none" w:sz="0" w:space="0" w:color="auto"/>
        <w:bottom w:val="none" w:sz="0" w:space="0" w:color="auto"/>
        <w:right w:val="none" w:sz="0" w:space="0" w:color="auto"/>
      </w:divBdr>
    </w:div>
    <w:div w:id="1275357865">
      <w:bodyDiv w:val="1"/>
      <w:marLeft w:val="0"/>
      <w:marRight w:val="0"/>
      <w:marTop w:val="0"/>
      <w:marBottom w:val="0"/>
      <w:divBdr>
        <w:top w:val="none" w:sz="0" w:space="0" w:color="auto"/>
        <w:left w:val="none" w:sz="0" w:space="0" w:color="auto"/>
        <w:bottom w:val="none" w:sz="0" w:space="0" w:color="auto"/>
        <w:right w:val="none" w:sz="0" w:space="0" w:color="auto"/>
      </w:divBdr>
      <w:divsChild>
        <w:div w:id="263880605">
          <w:marLeft w:val="0"/>
          <w:marRight w:val="0"/>
          <w:marTop w:val="0"/>
          <w:marBottom w:val="0"/>
          <w:divBdr>
            <w:top w:val="none" w:sz="0" w:space="0" w:color="auto"/>
            <w:left w:val="none" w:sz="0" w:space="0" w:color="auto"/>
            <w:bottom w:val="none" w:sz="0" w:space="0" w:color="auto"/>
            <w:right w:val="none" w:sz="0" w:space="0" w:color="auto"/>
          </w:divBdr>
        </w:div>
        <w:div w:id="1567301653">
          <w:marLeft w:val="0"/>
          <w:marRight w:val="0"/>
          <w:marTop w:val="0"/>
          <w:marBottom w:val="0"/>
          <w:divBdr>
            <w:top w:val="none" w:sz="0" w:space="0" w:color="auto"/>
            <w:left w:val="none" w:sz="0" w:space="0" w:color="auto"/>
            <w:bottom w:val="none" w:sz="0" w:space="0" w:color="auto"/>
            <w:right w:val="none" w:sz="0" w:space="0" w:color="auto"/>
          </w:divBdr>
        </w:div>
      </w:divsChild>
    </w:div>
    <w:div w:id="1398867976">
      <w:bodyDiv w:val="1"/>
      <w:marLeft w:val="0"/>
      <w:marRight w:val="0"/>
      <w:marTop w:val="0"/>
      <w:marBottom w:val="0"/>
      <w:divBdr>
        <w:top w:val="none" w:sz="0" w:space="0" w:color="auto"/>
        <w:left w:val="none" w:sz="0" w:space="0" w:color="auto"/>
        <w:bottom w:val="none" w:sz="0" w:space="0" w:color="auto"/>
        <w:right w:val="none" w:sz="0" w:space="0" w:color="auto"/>
      </w:divBdr>
    </w:div>
    <w:div w:id="1458722528">
      <w:bodyDiv w:val="1"/>
      <w:marLeft w:val="0"/>
      <w:marRight w:val="0"/>
      <w:marTop w:val="0"/>
      <w:marBottom w:val="0"/>
      <w:divBdr>
        <w:top w:val="none" w:sz="0" w:space="0" w:color="auto"/>
        <w:left w:val="none" w:sz="0" w:space="0" w:color="auto"/>
        <w:bottom w:val="none" w:sz="0" w:space="0" w:color="auto"/>
        <w:right w:val="none" w:sz="0" w:space="0" w:color="auto"/>
      </w:divBdr>
    </w:div>
    <w:div w:id="1787431694">
      <w:bodyDiv w:val="1"/>
      <w:marLeft w:val="0"/>
      <w:marRight w:val="0"/>
      <w:marTop w:val="0"/>
      <w:marBottom w:val="0"/>
      <w:divBdr>
        <w:top w:val="none" w:sz="0" w:space="0" w:color="auto"/>
        <w:left w:val="none" w:sz="0" w:space="0" w:color="auto"/>
        <w:bottom w:val="none" w:sz="0" w:space="0" w:color="auto"/>
        <w:right w:val="none" w:sz="0" w:space="0" w:color="auto"/>
      </w:divBdr>
    </w:div>
    <w:div w:id="1822506279">
      <w:bodyDiv w:val="1"/>
      <w:marLeft w:val="0"/>
      <w:marRight w:val="0"/>
      <w:marTop w:val="0"/>
      <w:marBottom w:val="0"/>
      <w:divBdr>
        <w:top w:val="none" w:sz="0" w:space="0" w:color="auto"/>
        <w:left w:val="none" w:sz="0" w:space="0" w:color="auto"/>
        <w:bottom w:val="none" w:sz="0" w:space="0" w:color="auto"/>
        <w:right w:val="none" w:sz="0" w:space="0" w:color="auto"/>
      </w:divBdr>
      <w:divsChild>
        <w:div w:id="1959607320">
          <w:marLeft w:val="0"/>
          <w:marRight w:val="0"/>
          <w:marTop w:val="0"/>
          <w:marBottom w:val="0"/>
          <w:divBdr>
            <w:top w:val="none" w:sz="0" w:space="0" w:color="auto"/>
            <w:left w:val="none" w:sz="0" w:space="0" w:color="auto"/>
            <w:bottom w:val="none" w:sz="0" w:space="0" w:color="auto"/>
            <w:right w:val="none" w:sz="0" w:space="0" w:color="auto"/>
          </w:divBdr>
        </w:div>
        <w:div w:id="1985698808">
          <w:marLeft w:val="0"/>
          <w:marRight w:val="0"/>
          <w:marTop w:val="0"/>
          <w:marBottom w:val="0"/>
          <w:divBdr>
            <w:top w:val="none" w:sz="0" w:space="0" w:color="auto"/>
            <w:left w:val="none" w:sz="0" w:space="0" w:color="auto"/>
            <w:bottom w:val="none" w:sz="0" w:space="0" w:color="auto"/>
            <w:right w:val="none" w:sz="0" w:space="0" w:color="auto"/>
          </w:divBdr>
        </w:div>
      </w:divsChild>
    </w:div>
    <w:div w:id="1854146106">
      <w:bodyDiv w:val="1"/>
      <w:marLeft w:val="0"/>
      <w:marRight w:val="0"/>
      <w:marTop w:val="0"/>
      <w:marBottom w:val="0"/>
      <w:divBdr>
        <w:top w:val="none" w:sz="0" w:space="0" w:color="auto"/>
        <w:left w:val="none" w:sz="0" w:space="0" w:color="auto"/>
        <w:bottom w:val="none" w:sz="0" w:space="0" w:color="auto"/>
        <w:right w:val="none" w:sz="0" w:space="0" w:color="auto"/>
      </w:divBdr>
    </w:div>
    <w:div w:id="1939943517">
      <w:bodyDiv w:val="1"/>
      <w:marLeft w:val="0"/>
      <w:marRight w:val="0"/>
      <w:marTop w:val="0"/>
      <w:marBottom w:val="0"/>
      <w:divBdr>
        <w:top w:val="none" w:sz="0" w:space="0" w:color="auto"/>
        <w:left w:val="none" w:sz="0" w:space="0" w:color="auto"/>
        <w:bottom w:val="none" w:sz="0" w:space="0" w:color="auto"/>
        <w:right w:val="none" w:sz="0" w:space="0" w:color="auto"/>
      </w:divBdr>
      <w:divsChild>
        <w:div w:id="1433017036">
          <w:marLeft w:val="0"/>
          <w:marRight w:val="0"/>
          <w:marTop w:val="0"/>
          <w:marBottom w:val="0"/>
          <w:divBdr>
            <w:top w:val="none" w:sz="0" w:space="0" w:color="auto"/>
            <w:left w:val="none" w:sz="0" w:space="0" w:color="auto"/>
            <w:bottom w:val="none" w:sz="0" w:space="0" w:color="auto"/>
            <w:right w:val="none" w:sz="0" w:space="0" w:color="auto"/>
          </w:divBdr>
        </w:div>
        <w:div w:id="169297634">
          <w:marLeft w:val="0"/>
          <w:marRight w:val="0"/>
          <w:marTop w:val="0"/>
          <w:marBottom w:val="0"/>
          <w:divBdr>
            <w:top w:val="none" w:sz="0" w:space="0" w:color="auto"/>
            <w:left w:val="none" w:sz="0" w:space="0" w:color="auto"/>
            <w:bottom w:val="none" w:sz="0" w:space="0" w:color="auto"/>
            <w:right w:val="none" w:sz="0" w:space="0" w:color="auto"/>
          </w:divBdr>
        </w:div>
      </w:divsChild>
    </w:div>
    <w:div w:id="1968122520">
      <w:bodyDiv w:val="1"/>
      <w:marLeft w:val="0"/>
      <w:marRight w:val="0"/>
      <w:marTop w:val="0"/>
      <w:marBottom w:val="0"/>
      <w:divBdr>
        <w:top w:val="none" w:sz="0" w:space="0" w:color="auto"/>
        <w:left w:val="none" w:sz="0" w:space="0" w:color="auto"/>
        <w:bottom w:val="none" w:sz="0" w:space="0" w:color="auto"/>
        <w:right w:val="none" w:sz="0" w:space="0" w:color="auto"/>
      </w:divBdr>
      <w:divsChild>
        <w:div w:id="1409614953">
          <w:marLeft w:val="0"/>
          <w:marRight w:val="0"/>
          <w:marTop w:val="0"/>
          <w:marBottom w:val="0"/>
          <w:divBdr>
            <w:top w:val="none" w:sz="0" w:space="0" w:color="auto"/>
            <w:left w:val="none" w:sz="0" w:space="0" w:color="auto"/>
            <w:bottom w:val="none" w:sz="0" w:space="0" w:color="auto"/>
            <w:right w:val="none" w:sz="0" w:space="0" w:color="auto"/>
          </w:divBdr>
        </w:div>
        <w:div w:id="996418665">
          <w:marLeft w:val="0"/>
          <w:marRight w:val="0"/>
          <w:marTop w:val="0"/>
          <w:marBottom w:val="0"/>
          <w:divBdr>
            <w:top w:val="none" w:sz="0" w:space="0" w:color="auto"/>
            <w:left w:val="none" w:sz="0" w:space="0" w:color="auto"/>
            <w:bottom w:val="none" w:sz="0" w:space="0" w:color="auto"/>
            <w:right w:val="none" w:sz="0" w:space="0" w:color="auto"/>
          </w:divBdr>
        </w:div>
      </w:divsChild>
    </w:div>
    <w:div w:id="2017073922">
      <w:bodyDiv w:val="1"/>
      <w:marLeft w:val="0"/>
      <w:marRight w:val="0"/>
      <w:marTop w:val="0"/>
      <w:marBottom w:val="0"/>
      <w:divBdr>
        <w:top w:val="none" w:sz="0" w:space="0" w:color="auto"/>
        <w:left w:val="none" w:sz="0" w:space="0" w:color="auto"/>
        <w:bottom w:val="none" w:sz="0" w:space="0" w:color="auto"/>
        <w:right w:val="none" w:sz="0" w:space="0" w:color="auto"/>
      </w:divBdr>
      <w:divsChild>
        <w:div w:id="2003198166">
          <w:marLeft w:val="0"/>
          <w:marRight w:val="0"/>
          <w:marTop w:val="0"/>
          <w:marBottom w:val="0"/>
          <w:divBdr>
            <w:top w:val="none" w:sz="0" w:space="0" w:color="auto"/>
            <w:left w:val="none" w:sz="0" w:space="0" w:color="auto"/>
            <w:bottom w:val="none" w:sz="0" w:space="0" w:color="auto"/>
            <w:right w:val="none" w:sz="0" w:space="0" w:color="auto"/>
          </w:divBdr>
        </w:div>
        <w:div w:id="379012941">
          <w:marLeft w:val="0"/>
          <w:marRight w:val="0"/>
          <w:marTop w:val="0"/>
          <w:marBottom w:val="0"/>
          <w:divBdr>
            <w:top w:val="none" w:sz="0" w:space="0" w:color="auto"/>
            <w:left w:val="none" w:sz="0" w:space="0" w:color="auto"/>
            <w:bottom w:val="none" w:sz="0" w:space="0" w:color="auto"/>
            <w:right w:val="none" w:sz="0" w:space="0" w:color="auto"/>
          </w:divBdr>
        </w:div>
      </w:divsChild>
    </w:div>
    <w:div w:id="2040738702">
      <w:bodyDiv w:val="1"/>
      <w:marLeft w:val="0"/>
      <w:marRight w:val="0"/>
      <w:marTop w:val="0"/>
      <w:marBottom w:val="0"/>
      <w:divBdr>
        <w:top w:val="none" w:sz="0" w:space="0" w:color="auto"/>
        <w:left w:val="none" w:sz="0" w:space="0" w:color="auto"/>
        <w:bottom w:val="none" w:sz="0" w:space="0" w:color="auto"/>
        <w:right w:val="none" w:sz="0" w:space="0" w:color="auto"/>
      </w:divBdr>
    </w:div>
    <w:div w:id="2064257811">
      <w:bodyDiv w:val="1"/>
      <w:marLeft w:val="0"/>
      <w:marRight w:val="0"/>
      <w:marTop w:val="0"/>
      <w:marBottom w:val="0"/>
      <w:divBdr>
        <w:top w:val="none" w:sz="0" w:space="0" w:color="auto"/>
        <w:left w:val="none" w:sz="0" w:space="0" w:color="auto"/>
        <w:bottom w:val="none" w:sz="0" w:space="0" w:color="auto"/>
        <w:right w:val="none" w:sz="0" w:space="0" w:color="auto"/>
      </w:divBdr>
      <w:divsChild>
        <w:div w:id="80419004">
          <w:marLeft w:val="0"/>
          <w:marRight w:val="0"/>
          <w:marTop w:val="0"/>
          <w:marBottom w:val="0"/>
          <w:divBdr>
            <w:top w:val="none" w:sz="0" w:space="0" w:color="auto"/>
            <w:left w:val="none" w:sz="0" w:space="0" w:color="auto"/>
            <w:bottom w:val="none" w:sz="0" w:space="0" w:color="auto"/>
            <w:right w:val="none" w:sz="0" w:space="0" w:color="auto"/>
          </w:divBdr>
        </w:div>
        <w:div w:id="2004892596">
          <w:marLeft w:val="0"/>
          <w:marRight w:val="0"/>
          <w:marTop w:val="0"/>
          <w:marBottom w:val="0"/>
          <w:divBdr>
            <w:top w:val="none" w:sz="0" w:space="0" w:color="auto"/>
            <w:left w:val="none" w:sz="0" w:space="0" w:color="auto"/>
            <w:bottom w:val="none" w:sz="0" w:space="0" w:color="auto"/>
            <w:right w:val="none" w:sz="0" w:space="0" w:color="auto"/>
          </w:divBdr>
        </w:div>
      </w:divsChild>
    </w:div>
    <w:div w:id="2105110511">
      <w:bodyDiv w:val="1"/>
      <w:marLeft w:val="0"/>
      <w:marRight w:val="0"/>
      <w:marTop w:val="0"/>
      <w:marBottom w:val="0"/>
      <w:divBdr>
        <w:top w:val="none" w:sz="0" w:space="0" w:color="auto"/>
        <w:left w:val="none" w:sz="0" w:space="0" w:color="auto"/>
        <w:bottom w:val="none" w:sz="0" w:space="0" w:color="auto"/>
        <w:right w:val="none" w:sz="0" w:space="0" w:color="auto"/>
      </w:divBdr>
      <w:divsChild>
        <w:div w:id="613177908">
          <w:marLeft w:val="0"/>
          <w:marRight w:val="0"/>
          <w:marTop w:val="0"/>
          <w:marBottom w:val="0"/>
          <w:divBdr>
            <w:top w:val="none" w:sz="0" w:space="0" w:color="auto"/>
            <w:left w:val="none" w:sz="0" w:space="0" w:color="auto"/>
            <w:bottom w:val="none" w:sz="0" w:space="0" w:color="auto"/>
            <w:right w:val="none" w:sz="0" w:space="0" w:color="auto"/>
          </w:divBdr>
        </w:div>
        <w:div w:id="237449826">
          <w:marLeft w:val="0"/>
          <w:marRight w:val="0"/>
          <w:marTop w:val="0"/>
          <w:marBottom w:val="0"/>
          <w:divBdr>
            <w:top w:val="none" w:sz="0" w:space="0" w:color="auto"/>
            <w:left w:val="none" w:sz="0" w:space="0" w:color="auto"/>
            <w:bottom w:val="none" w:sz="0" w:space="0" w:color="auto"/>
            <w:right w:val="none" w:sz="0" w:space="0" w:color="auto"/>
          </w:divBdr>
        </w:div>
      </w:divsChild>
    </w:div>
    <w:div w:id="212749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pn/csk_umed" TargetMode="External"/><Relationship Id="rId26" Type="http://schemas.openxmlformats.org/officeDocument/2006/relationships/hyperlink" Target="mailto:kancelaria@csk.umed.pl" TargetMode="External"/><Relationship Id="rId3" Type="http://schemas.openxmlformats.org/officeDocument/2006/relationships/styles" Target="styles.xml"/><Relationship Id="rId21" Type="http://schemas.openxmlformats.org/officeDocument/2006/relationships/hyperlink" Target="https://platformazakupowa.pl/pn/csk_umed"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mailto:kancelaria@csk.umed.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pn/csk_ume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ekrs.ms.gov.pl/web/wyszukiwarka-krs/strona-glown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csk_umed" TargetMode="External"/><Relationship Id="rId23" Type="http://schemas.openxmlformats.org/officeDocument/2006/relationships/hyperlink" Target="http://www.ceidg.gov.pl" TargetMode="External"/><Relationship Id="rId28" Type="http://schemas.openxmlformats.org/officeDocument/2006/relationships/header" Target="header1.xml"/><Relationship Id="rId10" Type="http://schemas.openxmlformats.org/officeDocument/2006/relationships/hyperlink" Target="https://platformazakupowa.pl/pn/csk_umed" TargetMode="External"/><Relationship Id="rId19" Type="http://schemas.openxmlformats.org/officeDocument/2006/relationships/hyperlink" Target="https://platformazakupowa.pl/pn/csk_ume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sk.umed.pl" TargetMode="External"/><Relationship Id="rId14" Type="http://schemas.openxmlformats.org/officeDocument/2006/relationships/hyperlink" Target="https://platformazakupowa.pl/pn/csk_umed" TargetMode="External"/><Relationship Id="rId22" Type="http://schemas.openxmlformats.org/officeDocument/2006/relationships/hyperlink" Target="mailto:inspektor.odo@csk.umed.pl" TargetMode="External"/><Relationship Id="rId27" Type="http://schemas.openxmlformats.org/officeDocument/2006/relationships/hyperlink" Target="mailto:k.szymanska@csk.umed.pl" TargetMode="External"/><Relationship Id="rId30"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617D5-6ED7-47BC-8134-308493C22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38</Pages>
  <Words>17218</Words>
  <Characters>103312</Characters>
  <Application>Microsoft Office Word</Application>
  <DocSecurity>0</DocSecurity>
  <Lines>860</Lines>
  <Paragraphs>240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dc:creator>
  <cp:keywords/>
  <dc:description/>
  <cp:lastModifiedBy>Kinga Miśkiewicz</cp:lastModifiedBy>
  <cp:revision>487</cp:revision>
  <cp:lastPrinted>2024-05-23T13:48:00Z</cp:lastPrinted>
  <dcterms:created xsi:type="dcterms:W3CDTF">2022-01-20T11:56:00Z</dcterms:created>
  <dcterms:modified xsi:type="dcterms:W3CDTF">2024-05-27T10:24:00Z</dcterms:modified>
</cp:coreProperties>
</file>