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26F1" w14:textId="77777777" w:rsidR="00576B4E" w:rsidRDefault="00576B4E">
      <w:pPr>
        <w:rPr>
          <w:rFonts w:asciiTheme="majorHAnsi" w:hAnsiTheme="majorHAnsi" w:cstheme="majorHAnsi"/>
          <w:sz w:val="24"/>
          <w:szCs w:val="24"/>
        </w:rPr>
      </w:pPr>
      <w:bookmarkStart w:id="0" w:name="_Hlk158795941"/>
    </w:p>
    <w:p w14:paraId="62F1E3B6" w14:textId="77777777" w:rsidR="00576B4E" w:rsidRDefault="00576B4E">
      <w:pPr>
        <w:rPr>
          <w:rFonts w:asciiTheme="majorHAnsi" w:hAnsiTheme="majorHAnsi" w:cstheme="majorHAnsi"/>
          <w:sz w:val="24"/>
          <w:szCs w:val="24"/>
        </w:rPr>
      </w:pPr>
    </w:p>
    <w:p w14:paraId="134FF1FC" w14:textId="249AD534" w:rsidR="0096606C" w:rsidRDefault="009660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Pytania do warunków udziału:</w:t>
      </w:r>
    </w:p>
    <w:p w14:paraId="01E9D336" w14:textId="63F984B4" w:rsidR="007A140B" w:rsidRDefault="009660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352671">
        <w:rPr>
          <w:rFonts w:asciiTheme="majorHAnsi" w:hAnsiTheme="majorHAnsi" w:cstheme="majorHAnsi"/>
          <w:sz w:val="24"/>
          <w:szCs w:val="24"/>
        </w:rPr>
        <w:t>.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Wykonawca prosi o zmianę zapisów SWZ Rozdział VIII ust 2 pkt 2.3 </w:t>
      </w:r>
      <w:proofErr w:type="spellStart"/>
      <w:r w:rsidR="00AA0A94" w:rsidRPr="00352671">
        <w:rPr>
          <w:rFonts w:asciiTheme="majorHAnsi" w:hAnsiTheme="majorHAnsi" w:cstheme="majorHAnsi"/>
          <w:sz w:val="24"/>
          <w:szCs w:val="24"/>
        </w:rPr>
        <w:t>ppkt</w:t>
      </w:r>
      <w:proofErr w:type="spellEnd"/>
      <w:r w:rsidR="00352671">
        <w:rPr>
          <w:rFonts w:asciiTheme="majorHAnsi" w:hAnsiTheme="majorHAnsi" w:cstheme="majorHAnsi"/>
          <w:sz w:val="24"/>
          <w:szCs w:val="24"/>
        </w:rPr>
        <w:t>.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2 wykaz osób, pragniemy zwrócić uwagę , iż przedmiot zamówienia nie jest przedmiotem na wykonani</w:t>
      </w:r>
      <w:r w:rsidR="007A140B">
        <w:rPr>
          <w:rFonts w:asciiTheme="majorHAnsi" w:hAnsiTheme="majorHAnsi" w:cstheme="majorHAnsi"/>
          <w:sz w:val="24"/>
          <w:szCs w:val="24"/>
        </w:rPr>
        <w:t>e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robót na</w:t>
      </w:r>
      <w:r>
        <w:rPr>
          <w:rFonts w:asciiTheme="majorHAnsi" w:hAnsiTheme="majorHAnsi" w:cstheme="majorHAnsi"/>
          <w:sz w:val="24"/>
          <w:szCs w:val="24"/>
        </w:rPr>
        <w:t>d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wyrost 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a postawione wymogi przez Zamawiającego , powoduję , iż młoda kadra </w:t>
      </w:r>
      <w:r>
        <w:rPr>
          <w:rFonts w:asciiTheme="majorHAnsi" w:hAnsiTheme="majorHAnsi" w:cstheme="majorHAnsi"/>
          <w:sz w:val="24"/>
          <w:szCs w:val="24"/>
        </w:rPr>
        <w:t xml:space="preserve">inżynieryjna,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która pragnie zdobywać doświadczenia </w:t>
      </w:r>
      <w:r>
        <w:rPr>
          <w:rFonts w:asciiTheme="majorHAnsi" w:hAnsiTheme="majorHAnsi" w:cstheme="majorHAnsi"/>
          <w:sz w:val="24"/>
          <w:szCs w:val="24"/>
        </w:rPr>
        <w:t xml:space="preserve">( a której mamy coraz mniej ) </w:t>
      </w:r>
      <w:r w:rsidR="00AA0A94" w:rsidRPr="00352671">
        <w:rPr>
          <w:rFonts w:asciiTheme="majorHAnsi" w:hAnsiTheme="majorHAnsi" w:cstheme="majorHAnsi"/>
          <w:sz w:val="24"/>
          <w:szCs w:val="24"/>
        </w:rPr>
        <w:t>na inwestycjach związanych z inżynierią środowiska – w tym przypadku oczyszczalnie ścieków</w:t>
      </w:r>
      <w:r w:rsidR="00AB3475">
        <w:rPr>
          <w:rFonts w:asciiTheme="majorHAnsi" w:hAnsiTheme="majorHAnsi" w:cstheme="majorHAnsi"/>
          <w:sz w:val="24"/>
          <w:szCs w:val="24"/>
        </w:rPr>
        <w:t xml:space="preserve">, </w:t>
      </w:r>
      <w:r w:rsidR="00AA0A94" w:rsidRPr="00352671">
        <w:rPr>
          <w:rFonts w:asciiTheme="majorHAnsi" w:hAnsiTheme="majorHAnsi" w:cstheme="majorHAnsi"/>
          <w:sz w:val="24"/>
          <w:szCs w:val="24"/>
        </w:rPr>
        <w:t xml:space="preserve"> są zablokowani </w:t>
      </w:r>
      <w:r w:rsidR="00AB3475">
        <w:rPr>
          <w:rFonts w:asciiTheme="majorHAnsi" w:hAnsiTheme="majorHAnsi" w:cstheme="majorHAnsi"/>
          <w:sz w:val="24"/>
          <w:szCs w:val="24"/>
        </w:rPr>
        <w:t xml:space="preserve">na zdobywanie doświadczenia na </w:t>
      </w:r>
      <w:r>
        <w:rPr>
          <w:rFonts w:asciiTheme="majorHAnsi" w:hAnsiTheme="majorHAnsi" w:cstheme="majorHAnsi"/>
          <w:sz w:val="24"/>
          <w:szCs w:val="24"/>
        </w:rPr>
        <w:t xml:space="preserve"> tak wysoko postawion</w:t>
      </w:r>
      <w:r w:rsidR="00AB3475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wymaga</w:t>
      </w:r>
      <w:r w:rsidR="00AB3475">
        <w:rPr>
          <w:rFonts w:asciiTheme="majorHAnsi" w:hAnsiTheme="majorHAnsi" w:cstheme="majorHAnsi"/>
          <w:sz w:val="24"/>
          <w:szCs w:val="24"/>
        </w:rPr>
        <w:t>nia,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na  tak małej przepustowości (140m3/d )  i wartości ( 900 tys. brutto) co jest nie adekwatne i nie współmierne z zasadą zachowania równowagi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oraz tym , iż przedmiot zamówienia ogłoszony jest </w:t>
      </w:r>
      <w:r w:rsidR="00352671" w:rsidRPr="0096606C">
        <w:rPr>
          <w:rFonts w:asciiTheme="majorHAnsi" w:hAnsiTheme="majorHAnsi" w:cstheme="majorHAnsi"/>
          <w:sz w:val="24"/>
          <w:szCs w:val="24"/>
          <w:u w:val="single"/>
        </w:rPr>
        <w:t>na Remont Oczyszczalni Ścieków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</w:t>
      </w:r>
      <w:r w:rsidR="00AB3475">
        <w:rPr>
          <w:rFonts w:asciiTheme="majorHAnsi" w:hAnsiTheme="majorHAnsi" w:cstheme="majorHAnsi"/>
          <w:sz w:val="24"/>
          <w:szCs w:val="24"/>
        </w:rPr>
        <w:t xml:space="preserve"> i </w:t>
      </w:r>
      <w:r w:rsidR="007A140B">
        <w:rPr>
          <w:rFonts w:asciiTheme="majorHAnsi" w:hAnsiTheme="majorHAnsi" w:cstheme="majorHAnsi"/>
          <w:sz w:val="24"/>
          <w:szCs w:val="24"/>
        </w:rPr>
        <w:t xml:space="preserve">nie wiadomo komu takie warunki mają służyć , bowiem Zamawiający winien dążyć do pozyskania jak największej liczby oferentów a nie zamykanie się </w:t>
      </w:r>
      <w:r>
        <w:rPr>
          <w:rFonts w:asciiTheme="majorHAnsi" w:hAnsiTheme="majorHAnsi" w:cstheme="majorHAnsi"/>
          <w:sz w:val="24"/>
          <w:szCs w:val="24"/>
        </w:rPr>
        <w:t xml:space="preserve">na </w:t>
      </w:r>
      <w:r w:rsidR="007A140B">
        <w:rPr>
          <w:rFonts w:asciiTheme="majorHAnsi" w:hAnsiTheme="majorHAnsi" w:cstheme="majorHAnsi"/>
          <w:sz w:val="24"/>
          <w:szCs w:val="24"/>
        </w:rPr>
        <w:t xml:space="preserve"> </w:t>
      </w:r>
      <w:r w:rsidR="00AB3475">
        <w:rPr>
          <w:rFonts w:asciiTheme="majorHAnsi" w:hAnsiTheme="majorHAnsi" w:cstheme="majorHAnsi"/>
          <w:sz w:val="24"/>
          <w:szCs w:val="24"/>
        </w:rPr>
        <w:t>zawężony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A140B">
        <w:rPr>
          <w:rFonts w:asciiTheme="majorHAnsi" w:hAnsiTheme="majorHAnsi" w:cstheme="majorHAnsi"/>
          <w:sz w:val="24"/>
          <w:szCs w:val="24"/>
        </w:rPr>
        <w:t xml:space="preserve"> katalog firm.</w:t>
      </w:r>
    </w:p>
    <w:p w14:paraId="005CDEAD" w14:textId="70059E1B" w:rsidR="00AA0A94" w:rsidRPr="00352671" w:rsidRDefault="007A14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atem Wykonawca zwraca się z prośbą o zmianę warunków </w:t>
      </w:r>
      <w:r>
        <w:rPr>
          <w:rFonts w:asciiTheme="majorHAnsi" w:hAnsiTheme="majorHAnsi" w:cstheme="majorHAnsi"/>
          <w:sz w:val="24"/>
          <w:szCs w:val="24"/>
        </w:rPr>
        <w:t>udziału -</w:t>
      </w:r>
      <w:r w:rsidR="00352671" w:rsidRPr="00352671">
        <w:rPr>
          <w:rFonts w:asciiTheme="majorHAnsi" w:hAnsiTheme="majorHAnsi" w:cstheme="majorHAnsi"/>
          <w:sz w:val="24"/>
          <w:szCs w:val="24"/>
        </w:rPr>
        <w:t>wykaz</w:t>
      </w:r>
      <w:r w:rsidR="00AB3475">
        <w:rPr>
          <w:rFonts w:asciiTheme="majorHAnsi" w:hAnsiTheme="majorHAnsi" w:cstheme="majorHAnsi"/>
          <w:sz w:val="24"/>
          <w:szCs w:val="24"/>
        </w:rPr>
        <w:t>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52671" w:rsidRPr="00352671">
        <w:rPr>
          <w:rFonts w:asciiTheme="majorHAnsi" w:hAnsiTheme="majorHAnsi" w:cstheme="majorHAnsi"/>
          <w:sz w:val="24"/>
          <w:szCs w:val="24"/>
        </w:rPr>
        <w:t xml:space="preserve"> osób i ich doświadczenia na :</w:t>
      </w:r>
    </w:p>
    <w:p w14:paraId="6AA76B6D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>jedną osobą na stanowisko Kierownika Budowy / Kierownika Robót Budowlanych, która posiada:</w:t>
      </w:r>
    </w:p>
    <w:p w14:paraId="40945D39" w14:textId="0B776F28" w:rsidR="00352671" w:rsidRDefault="007A140B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33D117F4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konstrukcyjno-budowlanej lub odpowiadające im ważne uprawnienia budowlane, które zostały wydane na podstawie wcześniej obowiązujących przepisów oraz</w:t>
      </w:r>
    </w:p>
    <w:p w14:paraId="7790BFEF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co najmniej 5-letnie doświadczenie zawodowe na stanowisku kierownika budowy lub kierownika robót budowlanych, w tym przy realizacji co najmniej dwóch robót budowlanych związanych z przebudową/rozbudową/remontem przepompowni ścieków oraz układu biologicznego oczyszczania ścieków w ramach czynnej w ruchu oczyszczalni ścieków komunalnych o przepustowości min. 140 m³/dobę każda, o wartości nie mniejszej niż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3263C8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 000 000</w:t>
      </w:r>
      <w:r w:rsidRPr="003263C8">
        <w:rPr>
          <w:rFonts w:asciiTheme="majorHAnsi" w:hAnsiTheme="majorHAnsi" w:cstheme="majorHAnsi"/>
          <w:sz w:val="24"/>
          <w:szCs w:val="24"/>
        </w:rPr>
        <w:t>,00 zł brutto każda.</w:t>
      </w:r>
    </w:p>
    <w:p w14:paraId="72E34912" w14:textId="22EE3916" w:rsidR="00352671" w:rsidRPr="00352671" w:rsidRDefault="00352671" w:rsidP="00AA0A94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52671">
        <w:rPr>
          <w:rFonts w:asciiTheme="majorHAnsi" w:hAnsiTheme="majorHAnsi" w:cstheme="majorHAnsi"/>
          <w:b/>
          <w:bCs/>
          <w:sz w:val="24"/>
          <w:szCs w:val="24"/>
        </w:rPr>
        <w:t>Jest:</w:t>
      </w:r>
    </w:p>
    <w:p w14:paraId="287251FE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konstrukcyjno-budowlanej lub odpowiadające im ważne uprawnienia budowlane, które zostały wydane na podstawie wcześniej obowiązujących przepisów oraz</w:t>
      </w:r>
    </w:p>
    <w:p w14:paraId="44C0486D" w14:textId="52C0D045" w:rsidR="00352671" w:rsidRP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co najmniej 5-letnie doświadczenie zawodowe na stanowisku kierownika budowy lub kierownika robót budowlanych,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 xml:space="preserve">jednej roboty budowlanej związanej  z przebudową/rozbudową/remontem oczyszczalni ścieków w układzie  biologicznym w ramach czynnej w ruchu oczyszczalni ścieków komunalnych o przepustowości min. 140 m³/dobę o wartości nie mniejszej niż  1 000 000,00 zł brutto </w:t>
      </w:r>
    </w:p>
    <w:p w14:paraId="7087E53D" w14:textId="77777777" w:rsidR="00352671" w:rsidRPr="003263C8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07201AEE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lastRenderedPageBreak/>
        <w:t>1.4.2.2. jedną osobą na stanowisko Kierownika Robót Sanitarnych, która posiada:</w:t>
      </w:r>
    </w:p>
    <w:p w14:paraId="430E486B" w14:textId="0CF3FFC3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75B5CD89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instalacyjnej w zakresie sieci, instalacji i urządzeń cieplnych, wentylacyjnych, gazowych, wodociągowych i kanalizacyjnych lub odpowiadające im ważne uprawnienia budowlane, które zostały wydane na podstawie wcześniej obowiązujących przepisów oraz</w:t>
      </w:r>
    </w:p>
    <w:p w14:paraId="5A9AFFFF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E610AA">
        <w:rPr>
          <w:rFonts w:asciiTheme="majorHAnsi" w:hAnsiTheme="majorHAnsi" w:cstheme="majorHAnsi"/>
          <w:sz w:val="24"/>
          <w:szCs w:val="24"/>
        </w:rPr>
        <w:t>co najmniej 5-letnie doświadczenie zawodowe na stanowisku kierownika robót sanitarnych, w tym przy realizacji co najmniej dwóch robót budowlanych związanych z przebudową/rozbudową/remontem przepompowni ścieków oraz układu biologicznego oczyszczania ścieków w ramach czynnej w ruchu oczyszczalni ścieków komunalnych o przepustowości min. 140 m³/dobę każda, o wartości nie mniejszej niż 1.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E610AA">
        <w:rPr>
          <w:rFonts w:asciiTheme="majorHAnsi" w:hAnsiTheme="majorHAnsi" w:cstheme="majorHAnsi"/>
          <w:sz w:val="24"/>
          <w:szCs w:val="24"/>
        </w:rPr>
        <w:t>00.000,00 zł brutto każda.</w:t>
      </w:r>
    </w:p>
    <w:p w14:paraId="4A723C15" w14:textId="01354296" w:rsidR="00352671" w:rsidRPr="00352671" w:rsidRDefault="00352671" w:rsidP="00AA0A94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Jest:</w:t>
      </w:r>
    </w:p>
    <w:p w14:paraId="71146F6E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uprawnienia budowlane do kierowania robotami budowlanymi bez ograniczeń w specjalności instalacyjnej w zakresie sieci, instalacji i urządzeń cieplnych, wentylacyjnych, gazowych, wodociągowych i kanalizacyjnych lub odpowiadające im ważne uprawnienia budowlane, które zostały wydane na podstawie wcześniej obowiązujących przepisów oraz</w:t>
      </w:r>
    </w:p>
    <w:p w14:paraId="445147E3" w14:textId="4A02B6B7" w:rsidR="00352671" w:rsidRP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E610AA">
        <w:rPr>
          <w:rFonts w:asciiTheme="majorHAnsi" w:hAnsiTheme="majorHAnsi" w:cstheme="majorHAnsi"/>
          <w:sz w:val="24"/>
          <w:szCs w:val="24"/>
        </w:rPr>
        <w:t xml:space="preserve">co najmniej 5-letnie doświadczenie zawodowe na stanowisku kierownika robót sanitarnych,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>jednej roboty budowlanej związanej  z przebudową/rozbudową/remontem oczyszczalni ścieków w układzie  biologicznym w ramach czynnej w ruchu oczyszczalni ścieków komunalnych o przepustowości min. 140 m³/dobę, o wartości nie mniejszej niż  1 000 000,00 zł brutto .</w:t>
      </w:r>
    </w:p>
    <w:p w14:paraId="5C66DC0B" w14:textId="7D3FB36A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</w:p>
    <w:p w14:paraId="075BC3F7" w14:textId="77777777" w:rsidR="00AA0A94" w:rsidRDefault="00AA0A94" w:rsidP="00AA0A94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610AA">
        <w:rPr>
          <w:rFonts w:asciiTheme="majorHAnsi" w:hAnsiTheme="majorHAnsi" w:cstheme="majorHAnsi"/>
          <w:b/>
          <w:sz w:val="24"/>
          <w:szCs w:val="24"/>
        </w:rPr>
        <w:t>1.4.2.3. jedną osobą na stanowisko Kierownika Robót elektrycznych i AKPIA, która posiada:</w:t>
      </w:r>
    </w:p>
    <w:p w14:paraId="31734071" w14:textId="534D5356" w:rsidR="00352671" w:rsidRPr="00E610AA" w:rsidRDefault="00352671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Było:</w:t>
      </w:r>
    </w:p>
    <w:p w14:paraId="6679848A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uprawnienia budowlane do kierowania robotami budowlanymi bez ograniczeń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w specjalności instalacyjnej w zakresie sieci, instalacji i urządzeń elektrycznych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i elektroenergetycznych lub odpowiadające im ważne uprawnienia budowlane, które zostały wydane na podstawie wcześniej obowiązujących przepisów, </w:t>
      </w:r>
    </w:p>
    <w:p w14:paraId="5EDE899B" w14:textId="77777777" w:rsidR="00AA0A94" w:rsidRPr="00E610AA" w:rsidRDefault="00AA0A94" w:rsidP="00AA0A94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>- co najmniej 5-letnie doświadczenie zawodowe na stanowisku kierownika robót elektrycznych,  w tym przy realizacji co najmniej dwóch robót budowlanych związanych z przebudową/rozbudową/remontem przepompowni ścieków oraz układu biologicznego oczyszczania ścieków w ramach czynnej w ruchu oczyszczalni ścieków komunalnych o przepustowości min. 140 m³/dobę każda, o wartości nie mniejszej niż 1.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E610AA">
        <w:rPr>
          <w:rFonts w:asciiTheme="majorHAnsi" w:hAnsiTheme="majorHAnsi" w:cstheme="majorHAnsi"/>
          <w:sz w:val="24"/>
          <w:szCs w:val="24"/>
        </w:rPr>
        <w:t>00.000,00 zł brutto każda.</w:t>
      </w:r>
    </w:p>
    <w:p w14:paraId="581313C8" w14:textId="07780C85" w:rsidR="00AA0A94" w:rsidRDefault="00352671" w:rsidP="00AA0A94">
      <w:pPr>
        <w:spacing w:after="0" w:line="276" w:lineRule="auto"/>
        <w:ind w:left="567" w:hanging="567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bookmarkStart w:id="1" w:name="_Hlk66352666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Jest:</w:t>
      </w:r>
    </w:p>
    <w:p w14:paraId="09483288" w14:textId="77777777" w:rsidR="00352671" w:rsidRPr="00E610AA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uprawnienia budowlane do kierowania robotami budowlanymi bez ograniczeń </w:t>
      </w:r>
      <w:r w:rsidRPr="00E610AA">
        <w:rPr>
          <w:rFonts w:asciiTheme="majorHAnsi" w:hAnsiTheme="majorHAnsi" w:cstheme="majorHAnsi"/>
          <w:sz w:val="24"/>
          <w:szCs w:val="24"/>
        </w:rPr>
        <w:br/>
        <w:t xml:space="preserve">w specjalności instalacyjnej w zakresie sieci, instalacji i urządzeń elektrycznych </w:t>
      </w:r>
      <w:r w:rsidRPr="00E610AA">
        <w:rPr>
          <w:rFonts w:asciiTheme="majorHAnsi" w:hAnsiTheme="majorHAnsi" w:cstheme="majorHAnsi"/>
          <w:sz w:val="24"/>
          <w:szCs w:val="24"/>
        </w:rPr>
        <w:br/>
      </w:r>
      <w:r w:rsidRPr="00E610AA">
        <w:rPr>
          <w:rFonts w:asciiTheme="majorHAnsi" w:hAnsiTheme="majorHAnsi" w:cstheme="majorHAnsi"/>
          <w:sz w:val="24"/>
          <w:szCs w:val="24"/>
        </w:rPr>
        <w:lastRenderedPageBreak/>
        <w:t xml:space="preserve">i elektroenergetycznych lub odpowiadające im ważne uprawnienia budowlane, które zostały wydane na podstawie wcześniej obowiązujących przepisów, </w:t>
      </w:r>
    </w:p>
    <w:p w14:paraId="0235AE66" w14:textId="6528678A" w:rsidR="00352671" w:rsidRDefault="00352671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E610AA">
        <w:rPr>
          <w:rFonts w:asciiTheme="majorHAnsi" w:hAnsiTheme="majorHAnsi" w:cstheme="majorHAnsi"/>
          <w:sz w:val="24"/>
          <w:szCs w:val="24"/>
        </w:rPr>
        <w:t xml:space="preserve">- co najmniej 5-letnie doświadczenie zawodowe na stanowisku kierownika robót elektrycznych,  w tym przy realizacji co najmniej </w:t>
      </w:r>
      <w:r w:rsidRPr="00352671">
        <w:rPr>
          <w:rFonts w:asciiTheme="majorHAnsi" w:hAnsiTheme="majorHAnsi" w:cstheme="majorHAnsi"/>
          <w:sz w:val="24"/>
          <w:szCs w:val="24"/>
          <w:u w:val="single"/>
        </w:rPr>
        <w:t>jednej roboty budowlanej związanej  z przebudową/rozbudową/remontem oczyszczalni ścieków w układzie  biologicznym w ramach czynnej w ruchu oczyszczalni ścieków komunalnych o przepustowości min. 140 m³/dobę o wartości nie mniejszej niż  1 000 000,00 zł brutto .</w:t>
      </w:r>
    </w:p>
    <w:p w14:paraId="662B2694" w14:textId="77777777" w:rsidR="00576B4E" w:rsidRDefault="00576B4E" w:rsidP="00576B4E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Odpowiedź:</w:t>
      </w:r>
    </w:p>
    <w:p w14:paraId="2073EE09" w14:textId="77777777" w:rsidR="00576B4E" w:rsidRPr="00AA0A94" w:rsidRDefault="00576B4E" w:rsidP="00576B4E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utrzymuje zapisy  zawarte w Specyfikacji Warunków Zamówienia dotyczące  warunków udziału w postępowaniu i nie dokona ich zmiany. </w:t>
      </w:r>
    </w:p>
    <w:p w14:paraId="07654B1A" w14:textId="77777777" w:rsidR="007A140B" w:rsidRPr="00352671" w:rsidRDefault="007A140B" w:rsidP="00352671">
      <w:pPr>
        <w:spacing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602F257F" w14:textId="73E7638F" w:rsidR="00AA0A94" w:rsidRDefault="0096606C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6606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  <w:r w:rsidR="00AA0A9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AA0A94" w:rsidRPr="00AA0A9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Zgodnie z zapisem w SWZ Rozdział XX ust. 1  Wykonawca prosi o jednoznaczną potwierdzenie, iż  doświadczenie kluczowego Personelu będzie liczone tylko dla doświadczenia Technologa ( 20%) ?</w:t>
      </w:r>
      <w:bookmarkEnd w:id="1"/>
    </w:p>
    <w:p w14:paraId="5D09FC75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B9D4915" w14:textId="42078E16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Odpowiedź:</w:t>
      </w:r>
    </w:p>
    <w:p w14:paraId="3041AF19" w14:textId="7D2C3445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Tak. </w:t>
      </w:r>
    </w:p>
    <w:p w14:paraId="1CA659A5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705ACF" w14:textId="77777777" w:rsidR="00576B4E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84F80A" w14:textId="026272DF" w:rsidR="00576B4E" w:rsidRPr="00AA0A94" w:rsidRDefault="00576B4E" w:rsidP="0096606C">
      <w:pPr>
        <w:spacing w:after="0" w:line="276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bookmarkEnd w:id="0"/>
    </w:p>
    <w:sectPr w:rsidR="00576B4E" w:rsidRPr="00AA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17200">
    <w:abstractNumId w:val="1"/>
  </w:num>
  <w:num w:numId="2" w16cid:durableId="137226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94"/>
    <w:rsid w:val="00352671"/>
    <w:rsid w:val="00486F5D"/>
    <w:rsid w:val="00576B4E"/>
    <w:rsid w:val="007A140B"/>
    <w:rsid w:val="0096606C"/>
    <w:rsid w:val="00AA0A94"/>
    <w:rsid w:val="00A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195"/>
  <w15:chartTrackingRefBased/>
  <w15:docId w15:val="{6B0D09D3-4268-4979-AC8F-A4933BF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9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Szczygło</dc:creator>
  <cp:keywords/>
  <dc:description/>
  <cp:lastModifiedBy>Użytkownik systemu Windows</cp:lastModifiedBy>
  <cp:revision>2</cp:revision>
  <dcterms:created xsi:type="dcterms:W3CDTF">2024-02-14T08:43:00Z</dcterms:created>
  <dcterms:modified xsi:type="dcterms:W3CDTF">2024-02-14T08:43:00Z</dcterms:modified>
</cp:coreProperties>
</file>