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0DDD13FD" w:rsidR="00550AAF" w:rsidRPr="00152088" w:rsidRDefault="00A04B44" w:rsidP="00B46B55">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E0084B">
              <w:rPr>
                <w:rFonts w:eastAsia="Times New Roman"/>
                <w:b/>
                <w:lang w:eastAsia="pl-PL"/>
              </w:rPr>
              <w:t>60</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4B6D3211"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37268AFF" w14:textId="77777777" w:rsidR="0066392E" w:rsidRDefault="0066392E">
            <w:pPr>
              <w:autoSpaceDE w:val="0"/>
              <w:spacing w:after="0" w:line="240" w:lineRule="auto"/>
              <w:jc w:val="center"/>
              <w:rPr>
                <w:rFonts w:eastAsia="Times New Roman"/>
                <w:lang w:eastAsia="pl-PL"/>
              </w:rPr>
            </w:pPr>
          </w:p>
          <w:p w14:paraId="72B33A2A" w14:textId="21AF8BB5" w:rsidR="00550AAF" w:rsidRPr="00D4525F" w:rsidRDefault="00E0084B" w:rsidP="004F019A">
            <w:pPr>
              <w:pStyle w:val="Akapitzlist"/>
              <w:spacing w:after="0"/>
              <w:ind w:left="142" w:right="141"/>
              <w:jc w:val="center"/>
              <w:rPr>
                <w:rFonts w:ascii="Times New Roman" w:hAnsi="Times New Roman" w:cs="Times New Roman"/>
              </w:rPr>
            </w:pPr>
            <w:r w:rsidRPr="00E0084B">
              <w:rPr>
                <w:rFonts w:ascii="Times New Roman" w:eastAsia="Times New Roman" w:hAnsi="Times New Roman" w:cs="Times New Roman"/>
                <w:b/>
                <w:bCs/>
                <w:sz w:val="24"/>
                <w:szCs w:val="24"/>
                <w:lang w:eastAsia="pl-PL"/>
              </w:rPr>
              <w:t>Modernizacja Laboratorium Eksploatacji Okrętowych Urządzeń Elektrycznych</w:t>
            </w:r>
            <w:r w:rsidR="0020062D">
              <w:rPr>
                <w:rFonts w:ascii="Times New Roman" w:eastAsia="Times New Roman" w:hAnsi="Times New Roman" w:cs="Times New Roman"/>
                <w:b/>
                <w:bCs/>
                <w:sz w:val="24"/>
                <w:szCs w:val="24"/>
                <w:lang w:eastAsia="pl-PL"/>
              </w:rPr>
              <w:t xml:space="preserve"> (4)</w:t>
            </w:r>
            <w:r w:rsidR="00A04B44" w:rsidRPr="00D4525F">
              <w:rPr>
                <w:rFonts w:eastAsia="Times New Roman"/>
                <w:b/>
                <w:color w:val="FF0000"/>
                <w:lang w:eastAsia="pl-PL"/>
              </w:rPr>
              <w:br/>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25CD3EC1"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F37DC1">
              <w:rPr>
                <w:lang w:eastAsia="pl-PL"/>
              </w:rPr>
              <w:t>, 1720</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1DBC85A4" w:rsidR="00B901C4" w:rsidRDefault="00B901C4" w:rsidP="00B901C4">
            <w:pPr>
              <w:suppressAutoHyphens w:val="0"/>
              <w:spacing w:after="0" w:line="240" w:lineRule="auto"/>
              <w:ind w:left="3974"/>
              <w:rPr>
                <w:rFonts w:eastAsia="Times New Roman"/>
                <w:b/>
                <w:color w:val="000000"/>
                <w:lang w:eastAsia="pl-PL"/>
              </w:rPr>
            </w:pPr>
            <w:r>
              <w:rPr>
                <w:rFonts w:eastAsia="Times New Roman"/>
                <w:b/>
                <w:color w:val="FF0000"/>
                <w:lang w:eastAsia="pl-PL"/>
              </w:rPr>
              <w:t xml:space="preserve">   </w:t>
            </w:r>
            <w:r w:rsidR="00E0084B">
              <w:rPr>
                <w:rFonts w:eastAsia="Times New Roman"/>
                <w:b/>
                <w:color w:val="FF0000"/>
                <w:lang w:eastAsia="pl-PL"/>
              </w:rPr>
              <w:t xml:space="preserve">                     </w:t>
            </w:r>
            <w:r>
              <w:rPr>
                <w:rFonts w:eastAsia="Times New Roman"/>
                <w:b/>
                <w:color w:val="FF0000"/>
                <w:lang w:eastAsia="pl-PL"/>
              </w:rPr>
              <w:t xml:space="preserve">    </w:t>
            </w:r>
            <w:r w:rsidR="00E0084B">
              <w:rPr>
                <w:rFonts w:eastAsia="Times New Roman"/>
                <w:b/>
                <w:color w:val="000000"/>
                <w:lang w:eastAsia="pl-PL"/>
              </w:rPr>
              <w:t>wz. Marek DRYGAS</w:t>
            </w:r>
            <w:r>
              <w:rPr>
                <w:rFonts w:eastAsia="Times New Roman"/>
                <w:b/>
                <w:color w:val="000000"/>
                <w:lang w:eastAsia="pl-PL"/>
              </w:rPr>
              <w:t xml:space="preserve"> </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DA7D26">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DA7D26">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DA7D26">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4DED3B3E" w:rsidR="00550AAF" w:rsidRPr="00F37DC1"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27BF1751" w14:textId="77777777" w:rsidR="00E0084B" w:rsidRPr="00E0084B" w:rsidRDefault="00E0084B" w:rsidP="00E0084B">
      <w:pPr>
        <w:pStyle w:val="Akapitzlist"/>
        <w:spacing w:before="120" w:after="0" w:line="240" w:lineRule="auto"/>
        <w:ind w:left="284"/>
        <w:jc w:val="both"/>
        <w:rPr>
          <w:rFonts w:ascii="Times New Roman" w:hAnsi="Times New Roman" w:cs="Times New Roman"/>
          <w:b/>
          <w:bCs/>
        </w:rPr>
      </w:pPr>
      <w:r w:rsidRPr="00E0084B">
        <w:rPr>
          <w:rFonts w:ascii="Times New Roman" w:hAnsi="Times New Roman" w:cs="Times New Roman"/>
          <w:b/>
          <w:bCs/>
        </w:rPr>
        <w:t>część I:  CPV - 38341300-0 - przyrządy do mierzenia wielkości elektrycznych</w:t>
      </w:r>
    </w:p>
    <w:p w14:paraId="68EE54AB" w14:textId="77777777" w:rsidR="00E0084B" w:rsidRPr="00E0084B" w:rsidRDefault="00E0084B" w:rsidP="00E0084B">
      <w:pPr>
        <w:pStyle w:val="Akapitzlist"/>
        <w:spacing w:before="120" w:after="0" w:line="240" w:lineRule="auto"/>
        <w:ind w:left="284"/>
        <w:jc w:val="both"/>
        <w:rPr>
          <w:rFonts w:ascii="Times New Roman" w:hAnsi="Times New Roman" w:cs="Times New Roman"/>
          <w:b/>
          <w:bCs/>
        </w:rPr>
      </w:pPr>
      <w:r w:rsidRPr="00E0084B">
        <w:rPr>
          <w:rFonts w:ascii="Times New Roman" w:hAnsi="Times New Roman" w:cs="Times New Roman"/>
          <w:b/>
          <w:bCs/>
        </w:rPr>
        <w:t>część II: CPV - 39162100-6 – pomoce dydaktyczne</w:t>
      </w:r>
    </w:p>
    <w:p w14:paraId="21069E28" w14:textId="1A330096" w:rsidR="00F37DC1" w:rsidRPr="00E0084B" w:rsidRDefault="00E0084B" w:rsidP="00E0084B">
      <w:pPr>
        <w:pStyle w:val="Akapitzlist"/>
        <w:spacing w:before="120" w:after="0" w:line="240" w:lineRule="auto"/>
        <w:ind w:left="284"/>
        <w:jc w:val="both"/>
        <w:rPr>
          <w:rFonts w:ascii="Times New Roman" w:hAnsi="Times New Roman" w:cs="Times New Roman"/>
          <w:b/>
          <w:bCs/>
        </w:rPr>
      </w:pPr>
      <w:r w:rsidRPr="00E0084B">
        <w:rPr>
          <w:rFonts w:ascii="Times New Roman" w:hAnsi="Times New Roman" w:cs="Times New Roman"/>
          <w:b/>
          <w:bCs/>
        </w:rPr>
        <w:t>część III: CPV - 31680000-6 – elektryczne artykuły i akcesoria</w:t>
      </w:r>
    </w:p>
    <w:p w14:paraId="47537F1C"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52DE5098" w14:textId="409EF093" w:rsidR="00497E4A" w:rsidRDefault="00567671" w:rsidP="00917CE0">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00F37DC1" w:rsidRPr="00F37DC1">
        <w:rPr>
          <w:rFonts w:eastAsia="Times New Roman"/>
          <w:b/>
          <w:lang w:eastAsia="pl-PL"/>
        </w:rPr>
        <w:t>Przedmiotem zamówienia jest dostawa</w:t>
      </w:r>
      <w:r w:rsidR="00CD367C">
        <w:rPr>
          <w:rFonts w:eastAsia="Times New Roman"/>
          <w:b/>
          <w:lang w:eastAsia="pl-PL"/>
        </w:rPr>
        <w:t>:</w:t>
      </w:r>
    </w:p>
    <w:p w14:paraId="0BED43C1" w14:textId="68E2C63F" w:rsidR="00CD367C" w:rsidRDefault="00E0084B" w:rsidP="0056584F">
      <w:pPr>
        <w:pStyle w:val="Akapitzlist"/>
        <w:numPr>
          <w:ilvl w:val="0"/>
          <w:numId w:val="269"/>
        </w:numPr>
        <w:spacing w:after="0" w:line="240" w:lineRule="auto"/>
        <w:ind w:left="709" w:hanging="385"/>
        <w:jc w:val="both"/>
        <w:rPr>
          <w:rFonts w:ascii="Times New Roman" w:hAnsi="Times New Roman" w:cs="Times New Roman"/>
        </w:rPr>
      </w:pPr>
      <w:bookmarkStart w:id="4" w:name="_Hlk172710919"/>
      <w:r w:rsidRPr="00E0084B">
        <w:rPr>
          <w:rFonts w:ascii="Times New Roman" w:hAnsi="Times New Roman" w:cs="Times New Roman"/>
        </w:rPr>
        <w:t>aparatury kontrolno-pomiarowej w postaci przekładników:</w:t>
      </w:r>
    </w:p>
    <w:p w14:paraId="4223EDAF" w14:textId="77777777" w:rsidR="00E0084B" w:rsidRPr="00E0084B" w:rsidRDefault="00E0084B" w:rsidP="0056584F">
      <w:pPr>
        <w:pStyle w:val="Akapitzlist"/>
        <w:numPr>
          <w:ilvl w:val="0"/>
          <w:numId w:val="269"/>
        </w:numPr>
        <w:spacing w:after="0" w:line="240" w:lineRule="auto"/>
        <w:ind w:left="709" w:hanging="385"/>
        <w:jc w:val="both"/>
        <w:rPr>
          <w:rFonts w:ascii="Times New Roman" w:hAnsi="Times New Roman" w:cs="Times New Roman"/>
        </w:rPr>
      </w:pPr>
      <w:r w:rsidRPr="00E0084B">
        <w:rPr>
          <w:rFonts w:ascii="Times New Roman" w:hAnsi="Times New Roman" w:cs="Times New Roman"/>
        </w:rPr>
        <w:t>plansz dydaktycznych z zakresu odnawialnych źródeł energii elektrycznej:</w:t>
      </w:r>
    </w:p>
    <w:p w14:paraId="080AAB9F" w14:textId="77777777" w:rsidR="00E0084B" w:rsidRPr="00E0084B" w:rsidRDefault="00E0084B" w:rsidP="0056584F">
      <w:pPr>
        <w:pStyle w:val="Akapitzlist"/>
        <w:numPr>
          <w:ilvl w:val="0"/>
          <w:numId w:val="269"/>
        </w:numPr>
        <w:spacing w:after="0" w:line="240" w:lineRule="auto"/>
        <w:ind w:left="709" w:hanging="385"/>
        <w:jc w:val="both"/>
        <w:rPr>
          <w:rFonts w:eastAsia="Times New Roman"/>
          <w:b/>
          <w:lang w:eastAsia="pl-PL"/>
        </w:rPr>
      </w:pPr>
      <w:r>
        <w:rPr>
          <w:rFonts w:ascii="Times New Roman" w:hAnsi="Times New Roman" w:cs="Times New Roman"/>
        </w:rPr>
        <w:t>narzędzi obsługowych w postaci latarek akumulatorowych</w:t>
      </w:r>
      <w:r w:rsidRPr="0066392E">
        <w:rPr>
          <w:rFonts w:ascii="Times New Roman" w:hAnsi="Times New Roman" w:cs="Times New Roman"/>
        </w:rPr>
        <w:t xml:space="preserve"> </w:t>
      </w:r>
      <w:bookmarkEnd w:id="4"/>
    </w:p>
    <w:p w14:paraId="6940341B" w14:textId="18838179" w:rsidR="006B1C3C" w:rsidRPr="00E0084B" w:rsidRDefault="002061F3" w:rsidP="00E0084B">
      <w:pPr>
        <w:spacing w:after="0" w:line="240" w:lineRule="auto"/>
        <w:ind w:left="324"/>
        <w:jc w:val="both"/>
        <w:rPr>
          <w:rFonts w:eastAsia="Times New Roman"/>
          <w:b/>
          <w:lang w:eastAsia="pl-PL"/>
        </w:rPr>
      </w:pPr>
      <w:r w:rsidRPr="00E0084B">
        <w:rPr>
          <w:b/>
          <w:lang w:eastAsia="pl-PL"/>
        </w:rPr>
        <w:t>Szczegółowy op</w:t>
      </w:r>
      <w:r w:rsidR="00B914DF" w:rsidRPr="00E0084B">
        <w:rPr>
          <w:b/>
          <w:lang w:eastAsia="pl-PL"/>
        </w:rPr>
        <w:t>i</w:t>
      </w:r>
      <w:r w:rsidRPr="00E0084B">
        <w:rPr>
          <w:b/>
          <w:lang w:eastAsia="pl-PL"/>
        </w:rPr>
        <w:t>s w załączniku nr 2</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8F903EF" w14:textId="0419D911" w:rsidR="00C6727E" w:rsidRPr="003D6F27" w:rsidRDefault="00C6727E" w:rsidP="003D6F27">
      <w:pPr>
        <w:pStyle w:val="Akapitzlist"/>
        <w:numPr>
          <w:ilvl w:val="0"/>
          <w:numId w:val="28"/>
        </w:numPr>
        <w:autoSpaceDE w:val="0"/>
        <w:spacing w:after="0" w:line="240" w:lineRule="auto"/>
        <w:ind w:left="426"/>
        <w:jc w:val="both"/>
        <w:rPr>
          <w:b/>
        </w:rPr>
      </w:pPr>
      <w:r w:rsidRPr="00F37DC1">
        <w:rPr>
          <w:rFonts w:ascii="Times New Roman" w:hAnsi="Times New Roman" w:cs="Times New Roman"/>
          <w:b/>
          <w:bCs/>
          <w:u w:val="single"/>
          <w:shd w:val="clear" w:color="auto" w:fill="E7E6E6" w:themeFill="background2"/>
        </w:rPr>
        <w:t>Zamawiający przewiduje przedmiotowe środki dowodowe</w:t>
      </w:r>
      <w:r w:rsidRPr="003D6F27">
        <w:rPr>
          <w:rFonts w:ascii="Times New Roman" w:hAnsi="Times New Roman" w:cs="Times New Roman"/>
        </w:rPr>
        <w:t>:</w:t>
      </w:r>
    </w:p>
    <w:p w14:paraId="6E71DC3C" w14:textId="77777777" w:rsidR="00917CE0" w:rsidRPr="00917CE0" w:rsidRDefault="00917CE0" w:rsidP="00917CE0">
      <w:pPr>
        <w:pStyle w:val="Akapitzlist"/>
        <w:autoSpaceDE w:val="0"/>
        <w:spacing w:after="0" w:line="240" w:lineRule="auto"/>
        <w:ind w:left="426"/>
        <w:jc w:val="both"/>
        <w:rPr>
          <w:rFonts w:ascii="Times New Roman" w:hAnsi="Times New Roman" w:cs="Times New Roman"/>
          <w:b/>
        </w:rPr>
      </w:pPr>
      <w:bookmarkStart w:id="5" w:name="_Hlk164858743"/>
      <w:r w:rsidRPr="00917CE0">
        <w:rPr>
          <w:rFonts w:ascii="Times New Roman" w:hAnsi="Times New Roman" w:cs="Times New Roman"/>
          <w:b/>
        </w:rPr>
        <w:t>Wykonawca dostarczy Zamawiającemu aktualny;</w:t>
      </w:r>
    </w:p>
    <w:p w14:paraId="1B6EF32E" w14:textId="0B800B43" w:rsidR="00F37DC1" w:rsidRPr="00C7348D" w:rsidRDefault="007A1C76" w:rsidP="00420D34">
      <w:pPr>
        <w:pStyle w:val="Akapitzlist"/>
        <w:numPr>
          <w:ilvl w:val="0"/>
          <w:numId w:val="252"/>
        </w:numPr>
        <w:autoSpaceDE w:val="0"/>
        <w:spacing w:after="0" w:line="240" w:lineRule="auto"/>
        <w:jc w:val="both"/>
        <w:rPr>
          <w:rFonts w:ascii="Times New Roman" w:hAnsi="Times New Roman" w:cs="Times New Roman"/>
          <w:b/>
          <w:highlight w:val="yellow"/>
        </w:rPr>
      </w:pPr>
      <w:bookmarkStart w:id="6" w:name="_Hlk166053660"/>
      <w:bookmarkEnd w:id="5"/>
      <w:r w:rsidRPr="00C7348D">
        <w:rPr>
          <w:rFonts w:ascii="Times New Roman" w:hAnsi="Times New Roman" w:cs="Times New Roman"/>
          <w:b/>
          <w:highlight w:val="yellow"/>
        </w:rPr>
        <w:t>szczegółową s</w:t>
      </w:r>
      <w:r w:rsidR="00F37DC1" w:rsidRPr="00C7348D">
        <w:rPr>
          <w:rFonts w:ascii="Times New Roman" w:hAnsi="Times New Roman" w:cs="Times New Roman"/>
          <w:b/>
          <w:highlight w:val="yellow"/>
        </w:rPr>
        <w:t>pecyfikacj</w:t>
      </w:r>
      <w:r w:rsidRPr="00C7348D">
        <w:rPr>
          <w:rFonts w:ascii="Times New Roman" w:hAnsi="Times New Roman" w:cs="Times New Roman"/>
          <w:b/>
          <w:highlight w:val="yellow"/>
        </w:rPr>
        <w:t>ę</w:t>
      </w:r>
      <w:r w:rsidR="00F37DC1" w:rsidRPr="00C7348D">
        <w:rPr>
          <w:rFonts w:ascii="Times New Roman" w:hAnsi="Times New Roman" w:cs="Times New Roman"/>
          <w:b/>
          <w:highlight w:val="yellow"/>
        </w:rPr>
        <w:t xml:space="preserve"> </w:t>
      </w:r>
      <w:r w:rsidR="00CD367C">
        <w:rPr>
          <w:rFonts w:ascii="Times New Roman" w:hAnsi="Times New Roman" w:cs="Times New Roman"/>
          <w:b/>
          <w:highlight w:val="yellow"/>
        </w:rPr>
        <w:t>oferowanych sprzętów/przedmiotów</w:t>
      </w:r>
      <w:r w:rsidR="00EF375B" w:rsidRPr="00C7348D">
        <w:rPr>
          <w:rFonts w:ascii="Times New Roman" w:hAnsi="Times New Roman" w:cs="Times New Roman"/>
          <w:b/>
          <w:highlight w:val="yellow"/>
        </w:rPr>
        <w:t xml:space="preserve"> (wypełniony Z</w:t>
      </w:r>
      <w:r w:rsidR="00EF375B" w:rsidRPr="00C7348D">
        <w:rPr>
          <w:rFonts w:ascii="Times New Roman" w:hAnsi="Times New Roman" w:cs="Times New Roman"/>
          <w:b/>
          <w:highlight w:val="yellow"/>
          <w:u w:val="single"/>
        </w:rPr>
        <w:t>ałącznik nr 2</w:t>
      </w:r>
      <w:r w:rsidR="00EF375B" w:rsidRPr="00C7348D">
        <w:rPr>
          <w:rFonts w:ascii="Times New Roman" w:hAnsi="Times New Roman" w:cs="Times New Roman"/>
          <w:b/>
          <w:highlight w:val="yellow"/>
        </w:rPr>
        <w:t xml:space="preserve"> OPZ)</w:t>
      </w:r>
      <w:r w:rsidR="00CD367C">
        <w:rPr>
          <w:rFonts w:ascii="Times New Roman" w:hAnsi="Times New Roman" w:cs="Times New Roman"/>
          <w:b/>
          <w:highlight w:val="yellow"/>
        </w:rPr>
        <w:t xml:space="preserve"> – </w:t>
      </w:r>
      <w:r w:rsidR="00CD367C" w:rsidRPr="00CD367C">
        <w:rPr>
          <w:rFonts w:ascii="Times New Roman" w:hAnsi="Times New Roman" w:cs="Times New Roman"/>
          <w:b/>
          <w:highlight w:val="yellow"/>
          <w:u w:val="single"/>
        </w:rPr>
        <w:t>dotyczy wszystkich części</w:t>
      </w:r>
    </w:p>
    <w:bookmarkEnd w:id="6"/>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2BA7748A" w14:textId="63712450" w:rsidR="00B53D35" w:rsidRPr="00B53D35" w:rsidRDefault="00E0084B" w:rsidP="00DC4A42">
      <w:pPr>
        <w:pStyle w:val="Bezodstpw"/>
        <w:jc w:val="both"/>
        <w:rPr>
          <w:rFonts w:ascii="Times New Roman" w:hAnsi="Times New Roman" w:cs="Times New Roman"/>
          <w:b/>
        </w:rPr>
      </w:pPr>
      <w:r>
        <w:rPr>
          <w:rFonts w:ascii="Times New Roman" w:hAnsi="Times New Roman" w:cs="Times New Roman"/>
          <w:b/>
        </w:rPr>
        <w:t>2</w:t>
      </w:r>
      <w:r w:rsidR="00F37DC1">
        <w:rPr>
          <w:rFonts w:ascii="Times New Roman" w:hAnsi="Times New Roman" w:cs="Times New Roman"/>
          <w:b/>
        </w:rPr>
        <w:t xml:space="preserve"> miesi</w:t>
      </w:r>
      <w:r w:rsidR="00CD367C">
        <w:rPr>
          <w:rFonts w:ascii="Times New Roman" w:hAnsi="Times New Roman" w:cs="Times New Roman"/>
          <w:b/>
        </w:rPr>
        <w:t>ące</w:t>
      </w:r>
      <w:r w:rsidR="0066392E">
        <w:rPr>
          <w:rFonts w:ascii="Times New Roman" w:hAnsi="Times New Roman" w:cs="Times New Roman"/>
          <w:b/>
        </w:rPr>
        <w:t xml:space="preserve"> </w:t>
      </w:r>
      <w:r w:rsidR="0066392E" w:rsidRPr="0066392E">
        <w:rPr>
          <w:rFonts w:ascii="Times New Roman" w:hAnsi="Times New Roman" w:cs="Times New Roman"/>
          <w:bCs/>
        </w:rPr>
        <w:t>(dotyczy wszystkich części)</w:t>
      </w: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7" w:name="OLE_LINK16"/>
    </w:p>
    <w:p w14:paraId="2683B2AB" w14:textId="1354EDB1" w:rsidR="00550AAF" w:rsidRPr="007C02A9" w:rsidRDefault="00A04B44" w:rsidP="00E37848">
      <w:pPr>
        <w:numPr>
          <w:ilvl w:val="0"/>
          <w:numId w:val="5"/>
        </w:numPr>
        <w:spacing w:after="0" w:line="240" w:lineRule="auto"/>
        <w:ind w:left="426" w:hanging="426"/>
        <w:jc w:val="both"/>
        <w:rPr>
          <w:lang w:eastAsia="pl-PL"/>
        </w:rPr>
      </w:pPr>
      <w:r w:rsidRPr="007C02A9">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p w14:paraId="256A1EB8" w14:textId="260EF323" w:rsidR="000D1A77" w:rsidRPr="007C02A9" w:rsidRDefault="000D1A77" w:rsidP="000D1A77">
      <w:pPr>
        <w:numPr>
          <w:ilvl w:val="0"/>
          <w:numId w:val="5"/>
        </w:numPr>
        <w:tabs>
          <w:tab w:val="clear" w:pos="0"/>
        </w:tabs>
        <w:spacing w:after="0" w:line="240" w:lineRule="auto"/>
        <w:ind w:left="426"/>
        <w:jc w:val="both"/>
        <w:rPr>
          <w:lang w:eastAsia="pl-PL"/>
        </w:rPr>
      </w:pPr>
      <w:r w:rsidRPr="007C02A9">
        <w:rPr>
          <w:lang w:eastAsia="pl-PL"/>
        </w:rPr>
        <w:t xml:space="preserve">Zamawiający, przewiduje możliwość dokonania zmian postanowień zawartej umowy w sprawie zamówienia publicznego, w sposób i na warunkach określonych w projekcie umowy </w:t>
      </w:r>
      <w:r w:rsidRPr="007C02A9">
        <w:rPr>
          <w:b/>
          <w:lang w:eastAsia="pl-PL"/>
        </w:rPr>
        <w:t xml:space="preserve">§ </w:t>
      </w:r>
      <w:r w:rsidR="00F37DC1">
        <w:rPr>
          <w:b/>
          <w:lang w:eastAsia="pl-PL"/>
        </w:rPr>
        <w:t>7</w:t>
      </w:r>
      <w:r w:rsidRPr="007C02A9">
        <w:rPr>
          <w:lang w:eastAsia="pl-PL"/>
        </w:rPr>
        <w:t>.</w:t>
      </w:r>
    </w:p>
    <w:bookmarkEnd w:id="7"/>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DA7D26">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2FB53E02"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AB77E6">
        <w:rPr>
          <w:rFonts w:ascii="Times New Roman" w:hAnsi="Times New Roman" w:cs="Times New Roman"/>
          <w:b/>
          <w:shd w:val="clear" w:color="auto" w:fill="F7CAAC"/>
        </w:rPr>
        <w:t>04</w:t>
      </w:r>
      <w:r w:rsidR="00917CE0">
        <w:rPr>
          <w:rFonts w:ascii="Times New Roman" w:hAnsi="Times New Roman" w:cs="Times New Roman"/>
          <w:b/>
          <w:shd w:val="clear" w:color="auto" w:fill="F7CAAC"/>
        </w:rPr>
        <w:t>.0</w:t>
      </w:r>
      <w:r w:rsidR="00AB77E6">
        <w:rPr>
          <w:rFonts w:ascii="Times New Roman" w:hAnsi="Times New Roman" w:cs="Times New Roman"/>
          <w:b/>
          <w:shd w:val="clear" w:color="auto" w:fill="F7CAAC"/>
        </w:rPr>
        <w:t>9</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lastRenderedPageBreak/>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DA7D26">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lastRenderedPageBreak/>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05ED3038"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8"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857A03">
        <w:rPr>
          <w:rFonts w:ascii="Times New Roman" w:hAnsi="Times New Roman" w:cs="Times New Roman"/>
          <w:b/>
          <w:highlight w:val="lightGray"/>
        </w:rPr>
        <w:t>.</w:t>
      </w:r>
    </w:p>
    <w:bookmarkEnd w:id="8"/>
    <w:p w14:paraId="44503B3E" w14:textId="1426AD06" w:rsidR="007A1C76" w:rsidRPr="007A1C76" w:rsidRDefault="00EF375B" w:rsidP="007A1C76">
      <w:pPr>
        <w:pStyle w:val="Bezodstpw"/>
        <w:numPr>
          <w:ilvl w:val="0"/>
          <w:numId w:val="29"/>
        </w:numPr>
        <w:jc w:val="both"/>
        <w:rPr>
          <w:rFonts w:ascii="Times New Roman" w:hAnsi="Times New Roman" w:cs="Times New Roman"/>
          <w:b/>
          <w:highlight w:val="lightGray"/>
        </w:rPr>
      </w:pPr>
      <w:r w:rsidRPr="00EF375B">
        <w:rPr>
          <w:rFonts w:ascii="Times New Roman" w:hAnsi="Times New Roman" w:cs="Times New Roman"/>
          <w:b/>
          <w:highlight w:val="lightGray"/>
          <w:u w:val="single"/>
        </w:rPr>
        <w:t>Załącznik nr 2</w:t>
      </w:r>
      <w:r>
        <w:rPr>
          <w:rFonts w:ascii="Times New Roman" w:hAnsi="Times New Roman" w:cs="Times New Roman"/>
          <w:b/>
          <w:highlight w:val="lightGray"/>
        </w:rPr>
        <w:t xml:space="preserve"> (wypełniony) -</w:t>
      </w:r>
      <w:r w:rsidR="007A1C76" w:rsidRPr="007A1C76">
        <w:rPr>
          <w:rFonts w:ascii="Times New Roman" w:hAnsi="Times New Roman" w:cs="Times New Roman"/>
          <w:b/>
          <w:highlight w:val="lightGray"/>
        </w:rPr>
        <w:t xml:space="preserve">szczegółową specyfikacja techniczna oferowanych </w:t>
      </w:r>
      <w:r w:rsidR="00844AFE">
        <w:rPr>
          <w:rFonts w:ascii="Times New Roman" w:hAnsi="Times New Roman" w:cs="Times New Roman"/>
          <w:b/>
          <w:highlight w:val="lightGray"/>
        </w:rPr>
        <w:t>sprzętów/przedmiotów (Załącznik nr 2)</w:t>
      </w:r>
      <w:r w:rsidR="007A1C76" w:rsidRPr="007A1C76">
        <w:rPr>
          <w:rFonts w:ascii="Times New Roman" w:hAnsi="Times New Roman" w:cs="Times New Roman"/>
          <w:b/>
          <w:highlight w:val="lightGray"/>
        </w:rPr>
        <w:t xml:space="preserve"> OPZ</w:t>
      </w:r>
      <w:r w:rsidR="00306A0F">
        <w:rPr>
          <w:rFonts w:ascii="Times New Roman" w:hAnsi="Times New Roman" w:cs="Times New Roman"/>
          <w:b/>
          <w:highlight w:val="lightGray"/>
        </w:rPr>
        <w:t xml:space="preserve"> (przedmiotowy środek dowodowy)</w:t>
      </w:r>
      <w:r w:rsidR="00844AFE">
        <w:rPr>
          <w:rFonts w:ascii="Times New Roman" w:hAnsi="Times New Roman" w:cs="Times New Roman"/>
          <w:b/>
          <w:highlight w:val="lightGray"/>
        </w:rPr>
        <w:t xml:space="preserve"> – do</w:t>
      </w:r>
      <w:r w:rsidR="00F8255C">
        <w:rPr>
          <w:rFonts w:ascii="Times New Roman" w:hAnsi="Times New Roman" w:cs="Times New Roman"/>
          <w:b/>
          <w:highlight w:val="lightGray"/>
        </w:rPr>
        <w:t xml:space="preserve">tyczy </w:t>
      </w:r>
      <w:r w:rsidR="00844AFE">
        <w:rPr>
          <w:rFonts w:ascii="Times New Roman" w:hAnsi="Times New Roman" w:cs="Times New Roman"/>
          <w:b/>
          <w:highlight w:val="lightGray"/>
        </w:rPr>
        <w:t xml:space="preserve"> wszystkich części</w:t>
      </w:r>
      <w:r w:rsidR="00306A0F" w:rsidRPr="007A1C76">
        <w:rPr>
          <w:rFonts w:ascii="Times New Roman" w:hAnsi="Times New Roman" w:cs="Times New Roman"/>
          <w:b/>
          <w:highlight w:val="lightGray"/>
        </w:rPr>
        <w:t>,</w:t>
      </w:r>
    </w:p>
    <w:p w14:paraId="0B2FC74B" w14:textId="45A31792" w:rsidR="00D669CB"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07CF1B0C" w14:textId="7214DC5C" w:rsidR="000C2E91"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lastRenderedPageBreak/>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B46B55">
        <w:rPr>
          <w:rFonts w:ascii="Times New Roman" w:hAnsi="Times New Roman" w:cs="Times New Roman"/>
          <w:b/>
          <w:highlight w:val="lightGray"/>
        </w:rPr>
        <w:t>6</w:t>
      </w:r>
      <w:r w:rsidRPr="00DC5EA7">
        <w:rPr>
          <w:rFonts w:ascii="Times New Roman" w:hAnsi="Times New Roman" w:cs="Times New Roman"/>
          <w:b/>
          <w:highlight w:val="lightGray"/>
        </w:rPr>
        <w:t>)</w:t>
      </w:r>
    </w:p>
    <w:p w14:paraId="5AD3A952" w14:textId="6FD86E68" w:rsidR="00F05E50"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4B414B">
        <w:rPr>
          <w:rFonts w:ascii="Times New Roman" w:hAnsi="Times New Roman" w:cs="Times New Roman"/>
          <w:b/>
        </w:rPr>
        <w:t xml:space="preserve"> </w:t>
      </w:r>
      <w:r w:rsidRPr="00DC4A42">
        <w:rPr>
          <w:rFonts w:ascii="Times New Roman" w:hAnsi="Times New Roman" w:cs="Times New Roman"/>
          <w:b/>
        </w:rPr>
        <w:t xml:space="preserve">(załącznik nr </w:t>
      </w:r>
      <w:r w:rsidR="004F019A">
        <w:rPr>
          <w:rFonts w:ascii="Times New Roman" w:hAnsi="Times New Roman" w:cs="Times New Roman"/>
          <w:b/>
        </w:rPr>
        <w:t>8</w:t>
      </w:r>
      <w:r w:rsidR="00F05E50">
        <w:rPr>
          <w:rFonts w:ascii="Times New Roman" w:hAnsi="Times New Roman" w:cs="Times New Roman"/>
          <w:b/>
        </w:rPr>
        <w:t>)</w:t>
      </w:r>
    </w:p>
    <w:p w14:paraId="30C72574" w14:textId="77777777" w:rsidR="00857A03" w:rsidRDefault="00857A03" w:rsidP="00500096">
      <w:pPr>
        <w:pStyle w:val="Bezodstpw"/>
        <w:ind w:left="284"/>
        <w:jc w:val="both"/>
        <w:rPr>
          <w:rFonts w:ascii="Times New Roman" w:hAnsi="Times New Roman" w:cs="Times New Roman"/>
          <w:b/>
          <w:u w:val="single"/>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6E0A06F0" w14:textId="77777777" w:rsidR="00276FB0" w:rsidRPr="00276FB0"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18E134A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 xml:space="preserve">(załącznik nr </w:t>
      </w:r>
      <w:r w:rsidR="00F05E50">
        <w:rPr>
          <w:rFonts w:ascii="Times New Roman" w:hAnsi="Times New Roman" w:cs="Times New Roman"/>
          <w:b/>
          <w:highlight w:val="lightGray"/>
        </w:rPr>
        <w:t>4</w:t>
      </w:r>
      <w:r w:rsidRPr="002C1EAC">
        <w:rPr>
          <w:rFonts w:ascii="Times New Roman" w:hAnsi="Times New Roman" w:cs="Times New Roman"/>
          <w:b/>
          <w:highlight w:val="lightGray"/>
        </w:rPr>
        <w:t>)</w:t>
      </w:r>
    </w:p>
    <w:p w14:paraId="312BF4F4" w14:textId="0590579A" w:rsidR="00A527C2" w:rsidRPr="00917CE0"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sidR="00F05E50">
        <w:rPr>
          <w:rFonts w:ascii="Times New Roman" w:hAnsi="Times New Roman" w:cs="Times New Roman"/>
          <w:b/>
          <w:highlight w:val="lightGray"/>
          <w:lang w:eastAsia="en-US"/>
        </w:rPr>
        <w:t>7</w:t>
      </w:r>
      <w:r w:rsidRPr="002C1EAC">
        <w:rPr>
          <w:rFonts w:ascii="Times New Roman" w:hAnsi="Times New Roman" w:cs="Times New Roman"/>
          <w:b/>
          <w:highlight w:val="lightGray"/>
          <w:lang w:eastAsia="en-US"/>
        </w:rPr>
        <w:t>)</w:t>
      </w:r>
      <w:r w:rsidR="00857A03">
        <w:rPr>
          <w:rFonts w:ascii="Times New Roman" w:hAnsi="Times New Roman" w:cs="Times New Roman"/>
          <w:b/>
          <w:highlight w:val="lightGray"/>
          <w:lang w:eastAsia="en-US"/>
        </w:rPr>
        <w:t>.</w:t>
      </w: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lastRenderedPageBreak/>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2F4039E0"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AB77E6">
        <w:rPr>
          <w:b/>
          <w:u w:val="single"/>
          <w:shd w:val="clear" w:color="auto" w:fill="F7CAAC" w:themeFill="accent2" w:themeFillTint="66"/>
        </w:rPr>
        <w:t>05</w:t>
      </w:r>
      <w:r w:rsidR="003818C5" w:rsidRPr="002B2F6D">
        <w:rPr>
          <w:b/>
          <w:u w:val="single"/>
          <w:shd w:val="clear" w:color="auto" w:fill="F7CAAC" w:themeFill="accent2" w:themeFillTint="66"/>
        </w:rPr>
        <w:t>.0</w:t>
      </w:r>
      <w:r w:rsidR="00AB77E6">
        <w:rPr>
          <w:b/>
          <w:u w:val="single"/>
          <w:shd w:val="clear" w:color="auto" w:fill="F7CAAC" w:themeFill="accent2" w:themeFillTint="66"/>
        </w:rPr>
        <w:t>8</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1D5ECF13"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009D050F">
        <w:rPr>
          <w:rFonts w:eastAsia="Times New Roman"/>
          <w:lang w:eastAsia="pl-PL"/>
        </w:rPr>
        <w:t>.</w:t>
      </w:r>
      <w:r w:rsidRPr="00EE5F3E">
        <w:rPr>
          <w:rFonts w:eastAsia="Times New Roman"/>
          <w:color w:val="FF0000"/>
          <w:lang w:eastAsia="pl-PL"/>
        </w:rPr>
        <w:t xml:space="preserve"> </w:t>
      </w:r>
      <w:r w:rsidR="00AB77E6" w:rsidRPr="00AB77E6">
        <w:rPr>
          <w:rFonts w:eastAsia="Times New Roman"/>
          <w:b/>
          <w:u w:val="single"/>
          <w:shd w:val="clear" w:color="auto" w:fill="F7CAAC"/>
          <w:lang w:eastAsia="pl-PL"/>
        </w:rPr>
        <w:t>05.08</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lastRenderedPageBreak/>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lastRenderedPageBreak/>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6AAE885B" w:rsidR="003818C5" w:rsidRPr="0066392E"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44B1F3CF" w14:textId="79E3237D" w:rsidR="0066392E" w:rsidRDefault="0066392E" w:rsidP="0066392E">
      <w:pPr>
        <w:autoSpaceDE w:val="0"/>
        <w:spacing w:before="40" w:after="0" w:line="240" w:lineRule="auto"/>
        <w:ind w:left="425"/>
        <w:jc w:val="both"/>
        <w:rPr>
          <w:b/>
          <w:color w:val="000000"/>
          <w:lang w:eastAsia="pl-PL"/>
        </w:rPr>
      </w:pPr>
    </w:p>
    <w:p w14:paraId="0F7022E8" w14:textId="4171BA85" w:rsidR="0066392E" w:rsidRDefault="0066392E" w:rsidP="0066392E">
      <w:pPr>
        <w:spacing w:after="0" w:line="240" w:lineRule="auto"/>
        <w:ind w:left="426"/>
        <w:contextualSpacing/>
        <w:jc w:val="both"/>
        <w:rPr>
          <w:rFonts w:eastAsia="Times New Roman"/>
          <w:b/>
          <w:u w:val="single"/>
          <w:lang w:eastAsia="pl-PL"/>
        </w:rPr>
      </w:pPr>
      <w:r w:rsidRPr="009D050F">
        <w:rPr>
          <w:rFonts w:eastAsia="Times New Roman"/>
          <w:b/>
          <w:u w:val="single"/>
          <w:lang w:eastAsia="pl-PL"/>
        </w:rPr>
        <w:lastRenderedPageBreak/>
        <w:t>Część I</w:t>
      </w:r>
      <w:r w:rsidR="009D050F">
        <w:rPr>
          <w:rFonts w:eastAsia="Times New Roman"/>
          <w:b/>
          <w:u w:val="single"/>
          <w:lang w:eastAsia="pl-PL"/>
        </w:rPr>
        <w:t>:</w:t>
      </w:r>
    </w:p>
    <w:p w14:paraId="430D580F" w14:textId="77777777" w:rsidR="009D050F" w:rsidRPr="009D050F" w:rsidRDefault="009D050F" w:rsidP="0066392E">
      <w:pPr>
        <w:spacing w:after="0" w:line="240" w:lineRule="auto"/>
        <w:ind w:left="426"/>
        <w:contextualSpacing/>
        <w:jc w:val="both"/>
        <w:rPr>
          <w:rFonts w:eastAsia="Times New Roman"/>
          <w:b/>
          <w:u w:val="single"/>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F54DAB" w:rsidRPr="009F2AFF" w14:paraId="4E64E90F" w14:textId="77777777" w:rsidTr="00F54DAB">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3871EE3E"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5CD981E"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F54DAB" w:rsidRPr="0019172C" w14:paraId="2C3526B2"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477F8155" w14:textId="70B3C0D4" w:rsidR="00F54DAB" w:rsidRPr="00F54DAB" w:rsidRDefault="00AC22EB" w:rsidP="00F54DAB">
            <w:pPr>
              <w:pStyle w:val="Default"/>
              <w:spacing w:line="276" w:lineRule="auto"/>
              <w:rPr>
                <w:rFonts w:ascii="Times New Roman" w:hAnsi="Times New Roman" w:cs="Times New Roman"/>
                <w:sz w:val="22"/>
                <w:szCs w:val="22"/>
              </w:rPr>
            </w:pPr>
            <w:r>
              <w:rPr>
                <w:rFonts w:ascii="Times New Roman" w:hAnsi="Times New Roman" w:cs="Times New Roman"/>
                <w:sz w:val="22"/>
                <w:szCs w:val="22"/>
              </w:rPr>
              <w:t>Gwarancja</w:t>
            </w:r>
            <w:r w:rsidR="00EE76A4">
              <w:rPr>
                <w:rFonts w:ascii="Times New Roman" w:hAnsi="Times New Roman" w:cs="Times New Roman"/>
                <w:sz w:val="22"/>
                <w:szCs w:val="22"/>
              </w:rPr>
              <w:t xml:space="preserve"> (</w:t>
            </w:r>
            <w:r>
              <w:rPr>
                <w:rFonts w:ascii="Times New Roman" w:hAnsi="Times New Roman" w:cs="Times New Roman"/>
                <w:sz w:val="22"/>
                <w:szCs w:val="22"/>
              </w:rPr>
              <w:t>G</w:t>
            </w:r>
            <w:r w:rsidR="00EE76A4">
              <w:rPr>
                <w:rFonts w:ascii="Times New Roman" w:hAnsi="Times New Roman" w:cs="Times New Roman"/>
                <w:sz w:val="22"/>
                <w:szCs w:val="22"/>
              </w:rPr>
              <w:t>)</w:t>
            </w:r>
          </w:p>
        </w:tc>
        <w:tc>
          <w:tcPr>
            <w:tcW w:w="2051" w:type="dxa"/>
            <w:tcBorders>
              <w:top w:val="single" w:sz="4" w:space="0" w:color="auto"/>
              <w:left w:val="single" w:sz="4" w:space="0" w:color="auto"/>
              <w:bottom w:val="single" w:sz="4" w:space="0" w:color="auto"/>
              <w:right w:val="single" w:sz="4" w:space="0" w:color="auto"/>
            </w:tcBorders>
            <w:hideMark/>
          </w:tcPr>
          <w:p w14:paraId="0191828F"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464A51E9"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199438D" w14:textId="77777777" w:rsidR="003818C5" w:rsidRPr="00152088" w:rsidRDefault="003818C5" w:rsidP="003818C5">
      <w:pPr>
        <w:autoSpaceDE w:val="0"/>
        <w:spacing w:after="0" w:line="240" w:lineRule="auto"/>
        <w:ind w:left="426"/>
        <w:jc w:val="both"/>
      </w:pPr>
    </w:p>
    <w:p w14:paraId="55281348" w14:textId="77777777" w:rsidR="00F54DAB" w:rsidRPr="004B414B" w:rsidRDefault="00F54DAB" w:rsidP="00420D34">
      <w:pPr>
        <w:pStyle w:val="Tekstpodstawowy"/>
        <w:numPr>
          <w:ilvl w:val="1"/>
          <w:numId w:val="247"/>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Pr="004B414B">
        <w:rPr>
          <w:b/>
          <w:i w:val="0"/>
          <w:iCs w:val="0"/>
          <w:spacing w:val="-1"/>
        </w:rPr>
        <w:t>60%</w:t>
      </w:r>
    </w:p>
    <w:p w14:paraId="7D7899C1" w14:textId="77777777"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2AC881DE" w:rsidR="00F54DAB" w:rsidRDefault="00F54DAB" w:rsidP="00F54DAB">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20C25A53" w14:textId="77777777" w:rsidR="00F8255C" w:rsidRPr="00FB0F44" w:rsidRDefault="00F8255C" w:rsidP="00F8255C">
      <w:pPr>
        <w:suppressAutoHyphens w:val="0"/>
        <w:spacing w:after="0"/>
        <w:ind w:left="851"/>
        <w:jc w:val="both"/>
        <w:rPr>
          <w:rFonts w:eastAsia="MS Mincho"/>
          <w:lang w:eastAsia="en-US"/>
        </w:rPr>
      </w:pPr>
      <w:r w:rsidRPr="00FB0F44">
        <w:rPr>
          <w:rFonts w:eastAsia="MS Mincho"/>
          <w:lang w:eastAsia="en-US"/>
        </w:rPr>
        <w:t xml:space="preserve">gdzie: </w:t>
      </w:r>
    </w:p>
    <w:p w14:paraId="5B0FE42A"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0BB0FA13"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692AEE73" w14:textId="77777777" w:rsidR="00F8255C" w:rsidRPr="004B414B" w:rsidRDefault="00F8255C" w:rsidP="00F54DAB">
      <w:pPr>
        <w:pStyle w:val="Tekstpodstawowy"/>
        <w:ind w:left="2288" w:right="-2" w:hanging="670"/>
        <w:rPr>
          <w:b/>
          <w:i w:val="0"/>
          <w:iCs w:val="0"/>
        </w:rPr>
      </w:pPr>
    </w:p>
    <w:p w14:paraId="63886E9F" w14:textId="38C96AF2" w:rsidR="00F54DAB" w:rsidRPr="0019172C" w:rsidRDefault="00AC22EB" w:rsidP="00420D34">
      <w:pPr>
        <w:pStyle w:val="Tekstpodstawowy3"/>
        <w:numPr>
          <w:ilvl w:val="1"/>
          <w:numId w:val="247"/>
        </w:numPr>
        <w:suppressAutoHyphens w:val="0"/>
        <w:spacing w:after="0"/>
        <w:jc w:val="both"/>
        <w:rPr>
          <w:b/>
          <w:iCs/>
          <w:color w:val="000000"/>
          <w:sz w:val="22"/>
          <w:szCs w:val="22"/>
        </w:rPr>
      </w:pPr>
      <w:bookmarkStart w:id="9" w:name="_Hlk172709999"/>
      <w:r>
        <w:rPr>
          <w:b/>
          <w:sz w:val="22"/>
          <w:szCs w:val="22"/>
        </w:rPr>
        <w:t>Gwarancja</w:t>
      </w:r>
      <w:r w:rsidR="00F54DAB" w:rsidRPr="0019172C">
        <w:rPr>
          <w:sz w:val="22"/>
          <w:szCs w:val="22"/>
        </w:rPr>
        <w:t xml:space="preserve"> </w:t>
      </w:r>
      <w:r w:rsidR="00F54DAB" w:rsidRPr="0019172C">
        <w:rPr>
          <w:b/>
          <w:iCs/>
          <w:color w:val="000000"/>
          <w:sz w:val="22"/>
          <w:szCs w:val="22"/>
        </w:rPr>
        <w:t>– 40%</w:t>
      </w:r>
    </w:p>
    <w:bookmarkEnd w:id="9"/>
    <w:p w14:paraId="0408C266" w14:textId="4700214B" w:rsidR="00F54DAB" w:rsidRDefault="00F54DAB" w:rsidP="00F54DAB">
      <w:pPr>
        <w:pStyle w:val="Tekstpodstawowy3"/>
        <w:spacing w:after="0"/>
        <w:jc w:val="both"/>
        <w:rPr>
          <w:spacing w:val="33"/>
          <w:sz w:val="22"/>
          <w:szCs w:val="22"/>
        </w:rPr>
      </w:pPr>
      <w:r w:rsidRPr="0019172C">
        <w:rPr>
          <w:spacing w:val="-1"/>
          <w:sz w:val="22"/>
          <w:szCs w:val="22"/>
        </w:rPr>
        <w:t xml:space="preserve">                           </w:t>
      </w:r>
      <w:bookmarkStart w:id="10" w:name="_Hlk172710064"/>
      <w:r w:rsidRPr="0019172C">
        <w:rPr>
          <w:spacing w:val="-1"/>
          <w:sz w:val="22"/>
          <w:szCs w:val="22"/>
        </w:rPr>
        <w:t>Sposób</w:t>
      </w:r>
      <w:r w:rsidRPr="0019172C">
        <w:rPr>
          <w:spacing w:val="8"/>
          <w:sz w:val="22"/>
          <w:szCs w:val="22"/>
        </w:rPr>
        <w:t xml:space="preserve"> </w:t>
      </w:r>
      <w:r w:rsidRPr="0019172C">
        <w:rPr>
          <w:spacing w:val="-1"/>
          <w:sz w:val="22"/>
          <w:szCs w:val="22"/>
        </w:rPr>
        <w:t>przyznania</w:t>
      </w:r>
      <w:r w:rsidRPr="0019172C">
        <w:rPr>
          <w:spacing w:val="7"/>
          <w:sz w:val="22"/>
          <w:szCs w:val="22"/>
        </w:rPr>
        <w:t xml:space="preserve"> </w:t>
      </w:r>
      <w:r w:rsidRPr="0019172C">
        <w:rPr>
          <w:sz w:val="22"/>
          <w:szCs w:val="22"/>
        </w:rPr>
        <w:t>punktów</w:t>
      </w:r>
      <w:r w:rsidRPr="0019172C">
        <w:rPr>
          <w:spacing w:val="7"/>
          <w:sz w:val="22"/>
          <w:szCs w:val="22"/>
        </w:rPr>
        <w:t xml:space="preserve"> </w:t>
      </w:r>
      <w:r w:rsidRPr="0019172C">
        <w:rPr>
          <w:sz w:val="22"/>
          <w:szCs w:val="22"/>
        </w:rPr>
        <w:t>w</w:t>
      </w:r>
      <w:r w:rsidRPr="0019172C">
        <w:rPr>
          <w:spacing w:val="10"/>
          <w:sz w:val="22"/>
          <w:szCs w:val="22"/>
        </w:rPr>
        <w:t xml:space="preserve"> </w:t>
      </w:r>
      <w:r w:rsidRPr="0019172C">
        <w:rPr>
          <w:spacing w:val="-1"/>
          <w:sz w:val="22"/>
          <w:szCs w:val="22"/>
        </w:rPr>
        <w:t>kryterium</w:t>
      </w:r>
      <w:r w:rsidRPr="0019172C">
        <w:rPr>
          <w:spacing w:val="8"/>
          <w:sz w:val="22"/>
          <w:szCs w:val="22"/>
        </w:rPr>
        <w:t xml:space="preserve"> </w:t>
      </w:r>
      <w:r w:rsidRPr="0019172C">
        <w:rPr>
          <w:spacing w:val="-1"/>
          <w:sz w:val="22"/>
          <w:szCs w:val="22"/>
        </w:rPr>
        <w:t>„</w:t>
      </w:r>
      <w:r w:rsidR="00AC22EB">
        <w:rPr>
          <w:spacing w:val="-1"/>
          <w:sz w:val="22"/>
          <w:szCs w:val="22"/>
        </w:rPr>
        <w:t>gwarancja</w:t>
      </w:r>
      <w:r w:rsidRPr="0019172C">
        <w:rPr>
          <w:spacing w:val="-1"/>
          <w:sz w:val="22"/>
          <w:szCs w:val="22"/>
        </w:rPr>
        <w:t>”</w:t>
      </w:r>
      <w:r w:rsidRPr="0019172C">
        <w:rPr>
          <w:spacing w:val="33"/>
          <w:sz w:val="22"/>
          <w:szCs w:val="22"/>
        </w:rPr>
        <w:t xml:space="preserve"> </w:t>
      </w:r>
      <w:r w:rsidR="00EE76A4">
        <w:rPr>
          <w:spacing w:val="33"/>
          <w:sz w:val="22"/>
          <w:szCs w:val="22"/>
        </w:rPr>
        <w:t>:</w:t>
      </w:r>
      <w:bookmarkEnd w:id="10"/>
    </w:p>
    <w:p w14:paraId="37D6D806" w14:textId="77777777" w:rsidR="00AC22EB" w:rsidRDefault="00AC22EB" w:rsidP="00AC22EB">
      <w:pPr>
        <w:pStyle w:val="Akapitzlist"/>
        <w:suppressAutoHyphens w:val="0"/>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40 pkt gwarancja, gdzie: okres gwarancji 24 miesięcy i więcej jest okresem, za który Wykonawca otrzyma 40 punktów, a 12 miesięcy jest okresem minimalnym, za który Wykonawca otrzyma 0 punktów. Zamawiający przyzna punkty w następujący sposób:</w:t>
      </w:r>
    </w:p>
    <w:p w14:paraId="482A29B5"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24 miesiące gwarancji – </w:t>
      </w:r>
      <w:r w:rsidRPr="00AC22EB">
        <w:rPr>
          <w:rFonts w:ascii="Times New Roman" w:eastAsia="Times New Roman" w:hAnsi="Times New Roman" w:cs="Times New Roman"/>
          <w:b/>
          <w:bCs/>
          <w:lang w:eastAsia="pl-PL"/>
        </w:rPr>
        <w:t>40 punktów</w:t>
      </w:r>
    </w:p>
    <w:p w14:paraId="148EE231"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21 miesięcy gwarancji – </w:t>
      </w:r>
      <w:r w:rsidRPr="00AC22EB">
        <w:rPr>
          <w:rFonts w:ascii="Times New Roman" w:eastAsia="Times New Roman" w:hAnsi="Times New Roman" w:cs="Times New Roman"/>
          <w:b/>
          <w:bCs/>
          <w:lang w:eastAsia="pl-PL"/>
        </w:rPr>
        <w:t>30 punktów</w:t>
      </w:r>
    </w:p>
    <w:p w14:paraId="488838AF"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18 miesięcy gwarancji – </w:t>
      </w:r>
      <w:r w:rsidRPr="00AC22EB">
        <w:rPr>
          <w:rFonts w:ascii="Times New Roman" w:eastAsia="Times New Roman" w:hAnsi="Times New Roman" w:cs="Times New Roman"/>
          <w:b/>
          <w:bCs/>
          <w:lang w:eastAsia="pl-PL"/>
        </w:rPr>
        <w:t>20 punktów</w:t>
      </w:r>
    </w:p>
    <w:p w14:paraId="2CF364F9"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15 miesięcy gwarancji – </w:t>
      </w:r>
      <w:r w:rsidRPr="00AC22EB">
        <w:rPr>
          <w:rFonts w:ascii="Times New Roman" w:eastAsia="Times New Roman" w:hAnsi="Times New Roman" w:cs="Times New Roman"/>
          <w:b/>
          <w:bCs/>
          <w:lang w:eastAsia="pl-PL"/>
        </w:rPr>
        <w:t>10 punktów</w:t>
      </w:r>
    </w:p>
    <w:p w14:paraId="486BAD4F" w14:textId="10755E4E" w:rsidR="0066392E" w:rsidRDefault="00AC22EB" w:rsidP="00AC22EB">
      <w:pPr>
        <w:spacing w:after="0" w:line="240" w:lineRule="auto"/>
        <w:ind w:right="991" w:firstLine="644"/>
        <w:jc w:val="both"/>
        <w:rPr>
          <w:rFonts w:eastAsia="Times New Roman"/>
          <w:lang w:eastAsia="pl-PL"/>
        </w:rPr>
      </w:pPr>
      <w:r>
        <w:rPr>
          <w:rFonts w:eastAsia="Times New Roman"/>
          <w:lang w:eastAsia="pl-PL"/>
        </w:rPr>
        <w:t xml:space="preserve">12 miesięcy gwarancji – </w:t>
      </w:r>
      <w:r w:rsidRPr="00AC22EB">
        <w:rPr>
          <w:rFonts w:eastAsia="Times New Roman"/>
          <w:b/>
          <w:bCs/>
          <w:lang w:eastAsia="pl-PL"/>
        </w:rPr>
        <w:t>0 punktów</w:t>
      </w:r>
    </w:p>
    <w:p w14:paraId="07DE10D2" w14:textId="6D37EBCD" w:rsidR="00A82D97" w:rsidRDefault="00A82D97" w:rsidP="0066392E">
      <w:pPr>
        <w:spacing w:after="0" w:line="240" w:lineRule="auto"/>
        <w:ind w:right="991" w:firstLine="644"/>
        <w:jc w:val="both"/>
        <w:rPr>
          <w:rFonts w:eastAsia="Times New Roman"/>
          <w:lang w:eastAsia="pl-PL"/>
        </w:rPr>
      </w:pPr>
    </w:p>
    <w:p w14:paraId="155E1B6D" w14:textId="77777777" w:rsidR="00A82D97" w:rsidRDefault="00A82D97" w:rsidP="0066392E">
      <w:pPr>
        <w:spacing w:after="0" w:line="240" w:lineRule="auto"/>
        <w:ind w:right="991" w:firstLine="644"/>
        <w:jc w:val="both"/>
        <w:rPr>
          <w:rFonts w:eastAsia="Times New Roman"/>
          <w:lang w:eastAsia="pl-PL"/>
        </w:rPr>
      </w:pPr>
    </w:p>
    <w:p w14:paraId="7E874502" w14:textId="3B41506F" w:rsidR="00A82D97" w:rsidRPr="00EB4237" w:rsidRDefault="00A82D97" w:rsidP="00A82D97">
      <w:pPr>
        <w:pStyle w:val="Akapitzlist"/>
        <w:numPr>
          <w:ilvl w:val="1"/>
          <w:numId w:val="247"/>
        </w:numPr>
        <w:suppressAutoHyphens w:val="0"/>
        <w:spacing w:after="0" w:line="240" w:lineRule="auto"/>
        <w:ind w:right="991"/>
        <w:jc w:val="both"/>
        <w:rPr>
          <w:rFonts w:ascii="Times New Roman" w:eastAsia="Times New Roman" w:hAnsi="Times New Roman" w:cs="Times New Roman"/>
          <w:lang w:eastAsia="pl-PL"/>
        </w:rPr>
      </w:pPr>
      <w:bookmarkStart w:id="11" w:name="_Hlk172710747"/>
      <w:r w:rsidRPr="00EB4237">
        <w:rPr>
          <w:rFonts w:ascii="Times New Roman" w:hAnsi="Times New Roman" w:cs="Times New Roman"/>
          <w:b/>
        </w:rPr>
        <w:t>Łączna suma punktów zostanie określona wg wzoru: C+</w:t>
      </w:r>
      <w:r w:rsidR="00AC22EB">
        <w:rPr>
          <w:rFonts w:ascii="Times New Roman" w:hAnsi="Times New Roman" w:cs="Times New Roman"/>
          <w:b/>
        </w:rPr>
        <w:t>G</w:t>
      </w:r>
    </w:p>
    <w:bookmarkEnd w:id="11"/>
    <w:p w14:paraId="16CC47F3" w14:textId="35F0EE86" w:rsidR="00A82D97" w:rsidRDefault="00A82D97" w:rsidP="0066392E">
      <w:pPr>
        <w:spacing w:after="0" w:line="240" w:lineRule="auto"/>
        <w:ind w:right="991" w:firstLine="644"/>
        <w:jc w:val="both"/>
        <w:rPr>
          <w:rFonts w:eastAsia="Times New Roman"/>
          <w:lang w:eastAsia="pl-PL"/>
        </w:rPr>
      </w:pPr>
    </w:p>
    <w:p w14:paraId="164BCAB8" w14:textId="77777777" w:rsidR="00AC22EB" w:rsidRDefault="00AC22EB" w:rsidP="00A82D97">
      <w:pPr>
        <w:spacing w:after="0" w:line="240" w:lineRule="auto"/>
        <w:ind w:left="426"/>
        <w:contextualSpacing/>
        <w:jc w:val="both"/>
        <w:rPr>
          <w:rFonts w:eastAsia="Times New Roman"/>
          <w:b/>
          <w:u w:val="single"/>
          <w:lang w:eastAsia="pl-PL"/>
        </w:rPr>
      </w:pPr>
    </w:p>
    <w:p w14:paraId="204ED19E" w14:textId="77777777" w:rsidR="00AC22EB" w:rsidRDefault="00AC22EB" w:rsidP="00A82D97">
      <w:pPr>
        <w:spacing w:after="0" w:line="240" w:lineRule="auto"/>
        <w:ind w:left="426"/>
        <w:contextualSpacing/>
        <w:jc w:val="both"/>
        <w:rPr>
          <w:rFonts w:eastAsia="Times New Roman"/>
          <w:b/>
          <w:u w:val="single"/>
          <w:lang w:eastAsia="pl-PL"/>
        </w:rPr>
      </w:pPr>
    </w:p>
    <w:p w14:paraId="416FDACF" w14:textId="5E0414A2" w:rsidR="00AC22EB" w:rsidRPr="009D050F" w:rsidRDefault="00AC22EB" w:rsidP="00AC22EB">
      <w:pPr>
        <w:spacing w:after="0" w:line="240" w:lineRule="auto"/>
        <w:ind w:left="426"/>
        <w:contextualSpacing/>
        <w:jc w:val="both"/>
        <w:rPr>
          <w:rFonts w:eastAsia="Times New Roman"/>
          <w:b/>
          <w:u w:val="single"/>
          <w:lang w:eastAsia="pl-PL"/>
        </w:rPr>
      </w:pPr>
      <w:r w:rsidRPr="009D050F">
        <w:rPr>
          <w:rFonts w:eastAsia="Times New Roman"/>
          <w:b/>
          <w:u w:val="single"/>
          <w:lang w:eastAsia="pl-PL"/>
        </w:rPr>
        <w:t>Część I</w:t>
      </w:r>
      <w:r>
        <w:rPr>
          <w:rFonts w:eastAsia="Times New Roman"/>
          <w:b/>
          <w:u w:val="single"/>
          <w:lang w:eastAsia="pl-PL"/>
        </w:rPr>
        <w:t>I</w:t>
      </w:r>
      <w:r w:rsidRPr="009D050F">
        <w:rPr>
          <w:rFonts w:eastAsia="Times New Roman"/>
          <w:b/>
          <w:u w:val="single"/>
          <w:lang w:eastAsia="pl-PL"/>
        </w:rPr>
        <w:t xml:space="preserve"> </w:t>
      </w:r>
    </w:p>
    <w:p w14:paraId="7B29FC5B" w14:textId="77777777" w:rsidR="00AC22EB" w:rsidRPr="00493591" w:rsidRDefault="00AC22EB" w:rsidP="00AC22EB">
      <w:pPr>
        <w:autoSpaceDE w:val="0"/>
        <w:spacing w:before="40"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C22EB" w:rsidRPr="009F2AFF" w14:paraId="5EF5917D" w14:textId="77777777" w:rsidTr="004F1DF3">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4C32200" w14:textId="77777777" w:rsidR="00AC22EB" w:rsidRPr="0019172C" w:rsidRDefault="00AC22EB" w:rsidP="004F1DF3">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1CFC260E" w14:textId="77777777" w:rsidR="00AC22EB" w:rsidRPr="00F54DAB" w:rsidRDefault="00AC22EB" w:rsidP="004F1DF3">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104CA894" w14:textId="77777777" w:rsidR="00AC22EB" w:rsidRPr="00F54DAB" w:rsidRDefault="00AC22EB" w:rsidP="004F1DF3">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7EBDFCC" w14:textId="77777777" w:rsidR="00AC22EB" w:rsidRPr="00F54DAB" w:rsidRDefault="00AC22EB" w:rsidP="004F1DF3">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AC22EB" w:rsidRPr="0019172C" w14:paraId="005E9BD8" w14:textId="77777777" w:rsidTr="004F1DF3">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0DDB5655" w14:textId="77777777" w:rsidR="00AC22EB" w:rsidRPr="0019172C" w:rsidRDefault="00AC22EB" w:rsidP="004F1DF3">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328BC043" w14:textId="77777777" w:rsidR="00AC22EB" w:rsidRPr="00F54DAB" w:rsidRDefault="00AC22EB" w:rsidP="004F1DF3">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365BABD3" w14:textId="77777777" w:rsidR="00AC22EB" w:rsidRPr="00F54DAB" w:rsidRDefault="00AC22EB" w:rsidP="004F1DF3">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75DB7D30" w14:textId="77777777" w:rsidR="00AC22EB" w:rsidRPr="00F54DAB" w:rsidRDefault="00AC22EB" w:rsidP="004F1DF3">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AC22EB" w:rsidRPr="0019172C" w14:paraId="2FD0DF96" w14:textId="77777777" w:rsidTr="004F1DF3">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488D5541" w14:textId="77777777" w:rsidR="00AC22EB" w:rsidRPr="0019172C" w:rsidRDefault="00AC22EB" w:rsidP="004F1DF3">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710C89C2" w14:textId="66ED6995" w:rsidR="00AC22EB" w:rsidRPr="00F54DAB" w:rsidRDefault="00AC22EB" w:rsidP="004F1DF3">
            <w:pPr>
              <w:pStyle w:val="Default"/>
              <w:spacing w:line="276" w:lineRule="auto"/>
              <w:rPr>
                <w:rFonts w:ascii="Times New Roman" w:hAnsi="Times New Roman" w:cs="Times New Roman"/>
                <w:sz w:val="22"/>
                <w:szCs w:val="22"/>
              </w:rPr>
            </w:pPr>
            <w:r>
              <w:rPr>
                <w:rFonts w:ascii="Times New Roman" w:hAnsi="Times New Roman" w:cs="Times New Roman"/>
                <w:sz w:val="22"/>
                <w:szCs w:val="22"/>
              </w:rPr>
              <w:t>Czas dostawy  (D)</w:t>
            </w:r>
          </w:p>
        </w:tc>
        <w:tc>
          <w:tcPr>
            <w:tcW w:w="2051" w:type="dxa"/>
            <w:tcBorders>
              <w:top w:val="single" w:sz="4" w:space="0" w:color="auto"/>
              <w:left w:val="single" w:sz="4" w:space="0" w:color="auto"/>
              <w:bottom w:val="single" w:sz="4" w:space="0" w:color="auto"/>
              <w:right w:val="single" w:sz="4" w:space="0" w:color="auto"/>
            </w:tcBorders>
            <w:hideMark/>
          </w:tcPr>
          <w:p w14:paraId="090DDC54" w14:textId="77777777" w:rsidR="00AC22EB" w:rsidRPr="00F54DAB" w:rsidRDefault="00AC22EB" w:rsidP="004F1DF3">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73CA37F0" w14:textId="77777777" w:rsidR="00AC22EB" w:rsidRPr="00F54DAB" w:rsidRDefault="00AC22EB" w:rsidP="004F1DF3">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7B1E3875" w14:textId="77777777" w:rsidR="00AC22EB" w:rsidRPr="00152088" w:rsidRDefault="00AC22EB" w:rsidP="00AC22EB">
      <w:pPr>
        <w:autoSpaceDE w:val="0"/>
        <w:spacing w:after="0" w:line="240" w:lineRule="auto"/>
        <w:ind w:left="426"/>
        <w:jc w:val="both"/>
      </w:pPr>
    </w:p>
    <w:p w14:paraId="5168DED5" w14:textId="77777777" w:rsidR="00AC22EB" w:rsidRPr="00A82D97" w:rsidRDefault="00AC22EB" w:rsidP="00AC22EB">
      <w:pPr>
        <w:pStyle w:val="Tekstpodstawowy"/>
        <w:numPr>
          <w:ilvl w:val="2"/>
          <w:numId w:val="32"/>
        </w:numPr>
        <w:suppressAutoHyphens w:val="0"/>
        <w:ind w:firstLine="130"/>
        <w:rPr>
          <w:b/>
          <w:i w:val="0"/>
          <w:iCs w:val="0"/>
        </w:rPr>
      </w:pPr>
      <w:r w:rsidRPr="00A82D97">
        <w:rPr>
          <w:b/>
          <w:i w:val="0"/>
          <w:iCs w:val="0"/>
          <w:spacing w:val="-1"/>
        </w:rPr>
        <w:t>Cena</w:t>
      </w:r>
      <w:r w:rsidRPr="00A82D97">
        <w:rPr>
          <w:b/>
          <w:i w:val="0"/>
          <w:iCs w:val="0"/>
          <w:spacing w:val="4"/>
        </w:rPr>
        <w:t xml:space="preserve"> </w:t>
      </w:r>
      <w:r w:rsidRPr="00A82D97">
        <w:rPr>
          <w:b/>
          <w:i w:val="0"/>
          <w:iCs w:val="0"/>
        </w:rPr>
        <w:t>–</w:t>
      </w:r>
      <w:r w:rsidRPr="00A82D97">
        <w:rPr>
          <w:b/>
          <w:i w:val="0"/>
          <w:iCs w:val="0"/>
          <w:spacing w:val="5"/>
        </w:rPr>
        <w:t xml:space="preserve"> </w:t>
      </w:r>
      <w:r w:rsidRPr="00A82D97">
        <w:rPr>
          <w:b/>
          <w:i w:val="0"/>
          <w:iCs w:val="0"/>
          <w:spacing w:val="-1"/>
        </w:rPr>
        <w:t>60%</w:t>
      </w:r>
    </w:p>
    <w:p w14:paraId="3F3974CF" w14:textId="77777777" w:rsidR="00AC22EB" w:rsidRPr="004B414B" w:rsidRDefault="00AC22EB" w:rsidP="00AC22E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A430477" w14:textId="77777777" w:rsidR="00AC22EB" w:rsidRDefault="00AC22EB" w:rsidP="00AC22EB">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180F05DA" w14:textId="77777777" w:rsidR="00AC22EB" w:rsidRPr="00FB0F44" w:rsidRDefault="00AC22EB" w:rsidP="00AC22EB">
      <w:pPr>
        <w:suppressAutoHyphens w:val="0"/>
        <w:spacing w:after="0"/>
        <w:ind w:left="851"/>
        <w:jc w:val="both"/>
        <w:rPr>
          <w:rFonts w:eastAsia="MS Mincho"/>
          <w:lang w:eastAsia="en-US"/>
        </w:rPr>
      </w:pPr>
      <w:r w:rsidRPr="00FB0F44">
        <w:rPr>
          <w:rFonts w:eastAsia="MS Mincho"/>
          <w:lang w:eastAsia="en-US"/>
        </w:rPr>
        <w:t xml:space="preserve">gdzie: </w:t>
      </w:r>
    </w:p>
    <w:p w14:paraId="13602DA7" w14:textId="77777777" w:rsidR="00AC22EB" w:rsidRPr="00FB0F44" w:rsidRDefault="00AC22EB" w:rsidP="00AC22EB">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6BC40EA5" w14:textId="77777777" w:rsidR="00AC22EB" w:rsidRPr="00FB0F44" w:rsidRDefault="00AC22EB" w:rsidP="00AC22EB">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5B72CBDF" w14:textId="77777777" w:rsidR="00AC22EB" w:rsidRPr="004B414B" w:rsidRDefault="00AC22EB" w:rsidP="00AC22EB">
      <w:pPr>
        <w:pStyle w:val="Tekstpodstawowy"/>
        <w:ind w:left="1276" w:right="-2"/>
        <w:rPr>
          <w:b/>
          <w:i w:val="0"/>
          <w:iCs w:val="0"/>
        </w:rPr>
      </w:pPr>
    </w:p>
    <w:p w14:paraId="52C1A30E" w14:textId="0B3EA5E1" w:rsidR="00AC22EB" w:rsidRPr="00AC22EB" w:rsidRDefault="00AC22EB" w:rsidP="00AC22EB">
      <w:pPr>
        <w:pStyle w:val="Tekstpodstawowy3"/>
        <w:numPr>
          <w:ilvl w:val="2"/>
          <w:numId w:val="32"/>
        </w:numPr>
        <w:suppressAutoHyphens w:val="0"/>
        <w:spacing w:after="0"/>
        <w:ind w:left="1418" w:hanging="437"/>
        <w:jc w:val="both"/>
        <w:rPr>
          <w:b/>
          <w:spacing w:val="-1"/>
          <w:sz w:val="24"/>
          <w:szCs w:val="24"/>
        </w:rPr>
      </w:pPr>
      <w:r>
        <w:rPr>
          <w:b/>
          <w:spacing w:val="-1"/>
          <w:sz w:val="24"/>
          <w:szCs w:val="24"/>
        </w:rPr>
        <w:t>Czas dostawy (D)</w:t>
      </w:r>
      <w:r w:rsidRPr="00AC22EB">
        <w:rPr>
          <w:b/>
          <w:spacing w:val="-1"/>
          <w:sz w:val="24"/>
          <w:szCs w:val="24"/>
        </w:rPr>
        <w:t xml:space="preserve"> – 40%</w:t>
      </w:r>
    </w:p>
    <w:p w14:paraId="5BC5D12F" w14:textId="0C6E3FA0" w:rsidR="00AC22EB" w:rsidRDefault="00AC22EB" w:rsidP="00A82D97">
      <w:pPr>
        <w:spacing w:after="0" w:line="240" w:lineRule="auto"/>
        <w:ind w:left="426"/>
        <w:contextualSpacing/>
        <w:jc w:val="both"/>
        <w:rPr>
          <w:spacing w:val="33"/>
        </w:rPr>
      </w:pPr>
      <w:r>
        <w:rPr>
          <w:spacing w:val="-1"/>
        </w:rPr>
        <w:t xml:space="preserve">                    </w:t>
      </w:r>
      <w:r w:rsidRPr="0019172C">
        <w:rPr>
          <w:spacing w:val="-1"/>
        </w:rPr>
        <w:t>Sposób</w:t>
      </w:r>
      <w:r w:rsidRPr="0019172C">
        <w:rPr>
          <w:spacing w:val="8"/>
        </w:rPr>
        <w:t xml:space="preserve"> </w:t>
      </w:r>
      <w:r w:rsidRPr="0019172C">
        <w:rPr>
          <w:spacing w:val="-1"/>
        </w:rPr>
        <w:t>przyznania</w:t>
      </w:r>
      <w:r w:rsidRPr="0019172C">
        <w:rPr>
          <w:spacing w:val="7"/>
        </w:rPr>
        <w:t xml:space="preserve"> </w:t>
      </w:r>
      <w:r w:rsidRPr="0019172C">
        <w:t>punktów</w:t>
      </w:r>
      <w:r w:rsidRPr="0019172C">
        <w:rPr>
          <w:spacing w:val="7"/>
        </w:rPr>
        <w:t xml:space="preserve"> </w:t>
      </w:r>
      <w:r w:rsidRPr="0019172C">
        <w:t>w</w:t>
      </w:r>
      <w:r w:rsidRPr="0019172C">
        <w:rPr>
          <w:spacing w:val="10"/>
        </w:rPr>
        <w:t xml:space="preserve"> </w:t>
      </w:r>
      <w:r w:rsidRPr="0019172C">
        <w:rPr>
          <w:spacing w:val="-1"/>
        </w:rPr>
        <w:t>kryterium</w:t>
      </w:r>
      <w:r w:rsidRPr="0019172C">
        <w:rPr>
          <w:spacing w:val="8"/>
        </w:rPr>
        <w:t xml:space="preserve"> </w:t>
      </w:r>
      <w:r w:rsidRPr="0019172C">
        <w:rPr>
          <w:spacing w:val="-1"/>
        </w:rPr>
        <w:t>„</w:t>
      </w:r>
      <w:r>
        <w:rPr>
          <w:spacing w:val="-1"/>
        </w:rPr>
        <w:t>czas dostawy</w:t>
      </w:r>
      <w:r w:rsidRPr="0019172C">
        <w:rPr>
          <w:spacing w:val="-1"/>
        </w:rPr>
        <w:t>”</w:t>
      </w:r>
      <w:r>
        <w:rPr>
          <w:spacing w:val="33"/>
        </w:rPr>
        <w:t>:</w:t>
      </w:r>
    </w:p>
    <w:p w14:paraId="4C7C56A8" w14:textId="77777777" w:rsidR="00AC22EB" w:rsidRDefault="00AC22EB" w:rsidP="00AC22EB">
      <w:pPr>
        <w:pStyle w:val="Akapitzlist"/>
        <w:suppressAutoHyphens w:val="0"/>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40 pkt czas dostawy gdzie: czas do 2 tygodni jest czasem, za który Wykonawca otrzyma 40 punktów, a powyżej 8 tygodni jest czasem, za który Wykonawca otrzyma 0 punktów. Zamawiający przyzna punkty w kryterium czasu dostawy w następujący sposób:</w:t>
      </w:r>
    </w:p>
    <w:p w14:paraId="59153FD9"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czas dostawy do 2 tygodni – </w:t>
      </w:r>
      <w:r w:rsidRPr="0020062D">
        <w:rPr>
          <w:rFonts w:ascii="Times New Roman" w:eastAsia="Times New Roman" w:hAnsi="Times New Roman" w:cs="Times New Roman"/>
          <w:b/>
          <w:bCs/>
          <w:lang w:eastAsia="pl-PL"/>
        </w:rPr>
        <w:t>40 punktów</w:t>
      </w:r>
    </w:p>
    <w:p w14:paraId="1F3F595A"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powyżej 2 do 3 tygodni – </w:t>
      </w:r>
      <w:r w:rsidRPr="00AC22EB">
        <w:rPr>
          <w:rFonts w:ascii="Times New Roman" w:eastAsia="Times New Roman" w:hAnsi="Times New Roman" w:cs="Times New Roman"/>
          <w:b/>
          <w:bCs/>
          <w:lang w:eastAsia="pl-PL"/>
        </w:rPr>
        <w:t>35 punktów</w:t>
      </w:r>
    </w:p>
    <w:p w14:paraId="5C538C4A"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powyżej 3 do 4 tygodni – </w:t>
      </w:r>
      <w:r w:rsidRPr="00AC22EB">
        <w:rPr>
          <w:rFonts w:ascii="Times New Roman" w:eastAsia="Times New Roman" w:hAnsi="Times New Roman" w:cs="Times New Roman"/>
          <w:b/>
          <w:bCs/>
          <w:lang w:eastAsia="pl-PL"/>
        </w:rPr>
        <w:t>30 punktów</w:t>
      </w:r>
    </w:p>
    <w:p w14:paraId="0C39CE60"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powyżej 4 do 5 tygodni – </w:t>
      </w:r>
      <w:r w:rsidRPr="00AC22EB">
        <w:rPr>
          <w:rFonts w:ascii="Times New Roman" w:eastAsia="Times New Roman" w:hAnsi="Times New Roman" w:cs="Times New Roman"/>
          <w:b/>
          <w:bCs/>
          <w:lang w:eastAsia="pl-PL"/>
        </w:rPr>
        <w:t>25 punktów</w:t>
      </w:r>
    </w:p>
    <w:p w14:paraId="20AEE409"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powyżej 5 do 6 tygodni – </w:t>
      </w:r>
      <w:r w:rsidRPr="00AC22EB">
        <w:rPr>
          <w:rFonts w:ascii="Times New Roman" w:eastAsia="Times New Roman" w:hAnsi="Times New Roman" w:cs="Times New Roman"/>
          <w:b/>
          <w:bCs/>
          <w:lang w:eastAsia="pl-PL"/>
        </w:rPr>
        <w:t>20 punktów</w:t>
      </w:r>
      <w:r>
        <w:rPr>
          <w:rFonts w:ascii="Times New Roman" w:eastAsia="Times New Roman" w:hAnsi="Times New Roman" w:cs="Times New Roman"/>
          <w:lang w:eastAsia="pl-PL"/>
        </w:rPr>
        <w:t>;</w:t>
      </w:r>
    </w:p>
    <w:p w14:paraId="706EF8B8"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powyżej 6 do 7 tygodni – </w:t>
      </w:r>
      <w:r w:rsidRPr="00AC22EB">
        <w:rPr>
          <w:rFonts w:ascii="Times New Roman" w:eastAsia="Times New Roman" w:hAnsi="Times New Roman" w:cs="Times New Roman"/>
          <w:b/>
          <w:bCs/>
          <w:lang w:eastAsia="pl-PL"/>
        </w:rPr>
        <w:t>15 punktów</w:t>
      </w:r>
      <w:r>
        <w:rPr>
          <w:rFonts w:ascii="Times New Roman" w:eastAsia="Times New Roman" w:hAnsi="Times New Roman" w:cs="Times New Roman"/>
          <w:lang w:eastAsia="pl-PL"/>
        </w:rPr>
        <w:t>;</w:t>
      </w:r>
    </w:p>
    <w:p w14:paraId="6C48A7AC" w14:textId="77777777" w:rsidR="00AC22EB" w:rsidRDefault="00AC22EB" w:rsidP="00AC22EB">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powyżej 7 do 8 tygodni – </w:t>
      </w:r>
      <w:r w:rsidRPr="00AC22EB">
        <w:rPr>
          <w:rFonts w:ascii="Times New Roman" w:eastAsia="Times New Roman" w:hAnsi="Times New Roman" w:cs="Times New Roman"/>
          <w:b/>
          <w:bCs/>
          <w:lang w:eastAsia="pl-PL"/>
        </w:rPr>
        <w:t>10 punktów</w:t>
      </w:r>
      <w:r>
        <w:rPr>
          <w:rFonts w:ascii="Times New Roman" w:eastAsia="Times New Roman" w:hAnsi="Times New Roman" w:cs="Times New Roman"/>
          <w:lang w:eastAsia="pl-PL"/>
        </w:rPr>
        <w:t>;</w:t>
      </w:r>
    </w:p>
    <w:p w14:paraId="3A556300" w14:textId="77777777" w:rsidR="00AC22EB" w:rsidRDefault="00AC22EB" w:rsidP="00AC22EB">
      <w:pPr>
        <w:spacing w:after="0" w:line="240" w:lineRule="auto"/>
        <w:ind w:right="991" w:firstLine="644"/>
        <w:jc w:val="both"/>
        <w:rPr>
          <w:rFonts w:eastAsia="Times New Roman"/>
          <w:lang w:eastAsia="pl-PL"/>
        </w:rPr>
      </w:pPr>
      <w:r w:rsidRPr="001F0F74">
        <w:rPr>
          <w:rFonts w:eastAsia="Times New Roman"/>
          <w:lang w:eastAsia="pl-PL"/>
        </w:rPr>
        <w:t xml:space="preserve">czas dostawy powyżej </w:t>
      </w:r>
      <w:r>
        <w:rPr>
          <w:rFonts w:eastAsia="Times New Roman"/>
          <w:lang w:eastAsia="pl-PL"/>
        </w:rPr>
        <w:t>8 tygodni</w:t>
      </w:r>
      <w:r w:rsidRPr="001F0F74">
        <w:rPr>
          <w:rFonts w:eastAsia="Times New Roman"/>
          <w:lang w:eastAsia="pl-PL"/>
        </w:rPr>
        <w:t xml:space="preserve"> – </w:t>
      </w:r>
      <w:r w:rsidRPr="00AC22EB">
        <w:rPr>
          <w:rFonts w:eastAsia="Times New Roman"/>
          <w:b/>
          <w:bCs/>
          <w:lang w:eastAsia="pl-PL"/>
        </w:rPr>
        <w:t>0 punktów</w:t>
      </w:r>
    </w:p>
    <w:p w14:paraId="126DA7A7" w14:textId="77777777" w:rsidR="00AC22EB" w:rsidRDefault="00AC22EB" w:rsidP="00A82D97">
      <w:pPr>
        <w:spacing w:after="0" w:line="240" w:lineRule="auto"/>
        <w:ind w:left="426"/>
        <w:contextualSpacing/>
        <w:jc w:val="both"/>
        <w:rPr>
          <w:rFonts w:eastAsia="Times New Roman"/>
          <w:b/>
          <w:u w:val="single"/>
          <w:lang w:eastAsia="pl-PL"/>
        </w:rPr>
      </w:pPr>
    </w:p>
    <w:p w14:paraId="0DD91B39" w14:textId="4B0C1FB5" w:rsidR="00AD217E" w:rsidRPr="00AD217E" w:rsidRDefault="00AD217E" w:rsidP="00AD217E">
      <w:pPr>
        <w:pStyle w:val="Akapitzlist"/>
        <w:numPr>
          <w:ilvl w:val="2"/>
          <w:numId w:val="32"/>
        </w:numPr>
        <w:tabs>
          <w:tab w:val="clear" w:pos="720"/>
        </w:tabs>
        <w:suppressAutoHyphens w:val="0"/>
        <w:spacing w:after="0" w:line="240" w:lineRule="auto"/>
        <w:ind w:left="1276" w:right="991" w:hanging="425"/>
        <w:jc w:val="both"/>
        <w:rPr>
          <w:rFonts w:ascii="Times New Roman" w:eastAsia="Times New Roman" w:hAnsi="Times New Roman" w:cs="Times New Roman"/>
          <w:lang w:eastAsia="pl-PL"/>
        </w:rPr>
      </w:pPr>
      <w:r w:rsidRPr="00AD217E">
        <w:rPr>
          <w:rFonts w:ascii="Times New Roman" w:hAnsi="Times New Roman" w:cs="Times New Roman"/>
          <w:b/>
        </w:rPr>
        <w:t>Łączna suma punktów zostanie określona wg wzoru: C+</w:t>
      </w:r>
      <w:r>
        <w:rPr>
          <w:rFonts w:ascii="Times New Roman" w:hAnsi="Times New Roman" w:cs="Times New Roman"/>
          <w:b/>
        </w:rPr>
        <w:t>D</w:t>
      </w:r>
    </w:p>
    <w:p w14:paraId="6DAC1201" w14:textId="77777777" w:rsidR="00AC22EB" w:rsidRDefault="00AC22EB" w:rsidP="00A82D97">
      <w:pPr>
        <w:spacing w:after="0" w:line="240" w:lineRule="auto"/>
        <w:ind w:left="426"/>
        <w:contextualSpacing/>
        <w:jc w:val="both"/>
        <w:rPr>
          <w:rFonts w:eastAsia="Times New Roman"/>
          <w:b/>
          <w:u w:val="single"/>
          <w:lang w:eastAsia="pl-PL"/>
        </w:rPr>
      </w:pPr>
    </w:p>
    <w:p w14:paraId="757E8198" w14:textId="77777777" w:rsidR="00AC22EB" w:rsidRDefault="00AC22EB" w:rsidP="00A82D97">
      <w:pPr>
        <w:spacing w:after="0" w:line="240" w:lineRule="auto"/>
        <w:ind w:left="426"/>
        <w:contextualSpacing/>
        <w:jc w:val="both"/>
        <w:rPr>
          <w:rFonts w:eastAsia="Times New Roman"/>
          <w:b/>
          <w:u w:val="single"/>
          <w:lang w:eastAsia="pl-PL"/>
        </w:rPr>
      </w:pPr>
    </w:p>
    <w:p w14:paraId="0FCE1F69" w14:textId="7D3BAD91" w:rsidR="00A82D97" w:rsidRPr="009D050F" w:rsidRDefault="00A82D97" w:rsidP="00A82D97">
      <w:pPr>
        <w:spacing w:after="0" w:line="240" w:lineRule="auto"/>
        <w:ind w:left="426"/>
        <w:contextualSpacing/>
        <w:jc w:val="both"/>
        <w:rPr>
          <w:rFonts w:eastAsia="Times New Roman"/>
          <w:b/>
          <w:u w:val="single"/>
          <w:lang w:eastAsia="pl-PL"/>
        </w:rPr>
      </w:pPr>
      <w:r w:rsidRPr="009D050F">
        <w:rPr>
          <w:rFonts w:eastAsia="Times New Roman"/>
          <w:b/>
          <w:u w:val="single"/>
          <w:lang w:eastAsia="pl-PL"/>
        </w:rPr>
        <w:t>Część I</w:t>
      </w:r>
      <w:r w:rsidR="00AC22EB">
        <w:rPr>
          <w:rFonts w:eastAsia="Times New Roman"/>
          <w:b/>
          <w:u w:val="single"/>
          <w:lang w:eastAsia="pl-PL"/>
        </w:rPr>
        <w:t>I</w:t>
      </w:r>
      <w:r w:rsidRPr="009D050F">
        <w:rPr>
          <w:rFonts w:eastAsia="Times New Roman"/>
          <w:b/>
          <w:u w:val="single"/>
          <w:lang w:eastAsia="pl-PL"/>
        </w:rPr>
        <w:t xml:space="preserve">I </w:t>
      </w:r>
    </w:p>
    <w:p w14:paraId="6352E159" w14:textId="77777777" w:rsidR="0066392E" w:rsidRPr="00493591" w:rsidRDefault="0066392E" w:rsidP="00A82D97">
      <w:pPr>
        <w:autoSpaceDE w:val="0"/>
        <w:spacing w:before="40"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2472"/>
        <w:gridCol w:w="2486"/>
      </w:tblGrid>
      <w:tr w:rsidR="0066392E" w:rsidRPr="009F2AFF" w14:paraId="6B4837AA" w14:textId="77777777" w:rsidTr="00AD217E">
        <w:trPr>
          <w:trHeight w:val="2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D9C0EE3" w14:textId="77777777" w:rsidR="0066392E" w:rsidRPr="0019172C" w:rsidRDefault="0066392E" w:rsidP="00831786">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F40875"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472" w:type="dxa"/>
            <w:tcBorders>
              <w:top w:val="single" w:sz="4" w:space="0" w:color="auto"/>
              <w:left w:val="single" w:sz="4" w:space="0" w:color="auto"/>
              <w:bottom w:val="single" w:sz="4" w:space="0" w:color="auto"/>
              <w:right w:val="single" w:sz="4" w:space="0" w:color="auto"/>
            </w:tcBorders>
            <w:vAlign w:val="center"/>
            <w:hideMark/>
          </w:tcPr>
          <w:p w14:paraId="3AF56338"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2EC38B4"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66392E" w:rsidRPr="0019172C" w14:paraId="0841D8AC" w14:textId="77777777" w:rsidTr="00AD217E">
        <w:trPr>
          <w:trHeight w:val="92"/>
          <w:jc w:val="center"/>
        </w:trPr>
        <w:tc>
          <w:tcPr>
            <w:tcW w:w="988" w:type="dxa"/>
            <w:tcBorders>
              <w:top w:val="single" w:sz="4" w:space="0" w:color="auto"/>
              <w:left w:val="single" w:sz="4" w:space="0" w:color="auto"/>
              <w:bottom w:val="single" w:sz="4" w:space="0" w:color="auto"/>
              <w:right w:val="single" w:sz="4" w:space="0" w:color="auto"/>
            </w:tcBorders>
            <w:hideMark/>
          </w:tcPr>
          <w:p w14:paraId="4C8C72B6" w14:textId="77777777" w:rsidR="0066392E" w:rsidRPr="0019172C" w:rsidRDefault="0066392E" w:rsidP="00831786">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93" w:type="dxa"/>
            <w:tcBorders>
              <w:top w:val="single" w:sz="4" w:space="0" w:color="auto"/>
              <w:left w:val="single" w:sz="4" w:space="0" w:color="auto"/>
              <w:bottom w:val="single" w:sz="4" w:space="0" w:color="auto"/>
              <w:right w:val="single" w:sz="4" w:space="0" w:color="auto"/>
            </w:tcBorders>
            <w:hideMark/>
          </w:tcPr>
          <w:p w14:paraId="431996FE" w14:textId="77777777" w:rsidR="0066392E" w:rsidRPr="00F54DAB" w:rsidRDefault="0066392E" w:rsidP="00831786">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Pr>
                <w:rFonts w:ascii="Times New Roman" w:hAnsi="Times New Roman" w:cs="Times New Roman"/>
                <w:sz w:val="22"/>
                <w:szCs w:val="22"/>
              </w:rPr>
              <w:t>(C)</w:t>
            </w:r>
          </w:p>
        </w:tc>
        <w:tc>
          <w:tcPr>
            <w:tcW w:w="2472" w:type="dxa"/>
            <w:tcBorders>
              <w:top w:val="single" w:sz="4" w:space="0" w:color="auto"/>
              <w:left w:val="single" w:sz="4" w:space="0" w:color="auto"/>
              <w:bottom w:val="single" w:sz="4" w:space="0" w:color="auto"/>
              <w:right w:val="single" w:sz="4" w:space="0" w:color="auto"/>
            </w:tcBorders>
            <w:hideMark/>
          </w:tcPr>
          <w:p w14:paraId="47C2772C"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A62B837" w14:textId="77777777" w:rsidR="0066392E" w:rsidRPr="00F54DAB" w:rsidRDefault="0066392E" w:rsidP="00831786">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66392E" w:rsidRPr="0019172C" w14:paraId="5DD55033" w14:textId="77777777" w:rsidTr="00AD217E">
        <w:trPr>
          <w:trHeight w:val="92"/>
          <w:jc w:val="center"/>
        </w:trPr>
        <w:tc>
          <w:tcPr>
            <w:tcW w:w="988" w:type="dxa"/>
            <w:tcBorders>
              <w:top w:val="single" w:sz="4" w:space="0" w:color="auto"/>
              <w:left w:val="single" w:sz="4" w:space="0" w:color="auto"/>
              <w:bottom w:val="single" w:sz="4" w:space="0" w:color="auto"/>
              <w:right w:val="single" w:sz="4" w:space="0" w:color="auto"/>
            </w:tcBorders>
            <w:hideMark/>
          </w:tcPr>
          <w:p w14:paraId="6121E4EC" w14:textId="77777777" w:rsidR="0066392E" w:rsidRPr="0019172C" w:rsidRDefault="0066392E" w:rsidP="00831786">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93" w:type="dxa"/>
            <w:tcBorders>
              <w:top w:val="single" w:sz="4" w:space="0" w:color="auto"/>
              <w:left w:val="single" w:sz="4" w:space="0" w:color="auto"/>
              <w:bottom w:val="single" w:sz="4" w:space="0" w:color="auto"/>
              <w:right w:val="single" w:sz="4" w:space="0" w:color="auto"/>
            </w:tcBorders>
            <w:hideMark/>
          </w:tcPr>
          <w:p w14:paraId="6C58128A" w14:textId="45DDD7D9" w:rsidR="0066392E" w:rsidRPr="00F54DAB" w:rsidRDefault="0066392E" w:rsidP="00831786">
            <w:pPr>
              <w:pStyle w:val="Default"/>
              <w:spacing w:line="276" w:lineRule="auto"/>
              <w:rPr>
                <w:rFonts w:ascii="Times New Roman" w:hAnsi="Times New Roman" w:cs="Times New Roman"/>
                <w:sz w:val="22"/>
                <w:szCs w:val="22"/>
              </w:rPr>
            </w:pPr>
            <w:r>
              <w:rPr>
                <w:rFonts w:ascii="Times New Roman" w:hAnsi="Times New Roman" w:cs="Times New Roman"/>
                <w:sz w:val="22"/>
                <w:szCs w:val="22"/>
              </w:rPr>
              <w:t>Gwarancja  (G)</w:t>
            </w:r>
          </w:p>
        </w:tc>
        <w:tc>
          <w:tcPr>
            <w:tcW w:w="2472" w:type="dxa"/>
            <w:tcBorders>
              <w:top w:val="single" w:sz="4" w:space="0" w:color="auto"/>
              <w:left w:val="single" w:sz="4" w:space="0" w:color="auto"/>
              <w:bottom w:val="single" w:sz="4" w:space="0" w:color="auto"/>
              <w:right w:val="single" w:sz="4" w:space="0" w:color="auto"/>
            </w:tcBorders>
            <w:hideMark/>
          </w:tcPr>
          <w:p w14:paraId="09CC2C0D"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78C2A232" w14:textId="77777777" w:rsidR="0066392E" w:rsidRPr="00F54DAB" w:rsidRDefault="0066392E" w:rsidP="00831786">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B728E11" w14:textId="77777777" w:rsidR="0066392E" w:rsidRPr="00152088" w:rsidRDefault="0066392E" w:rsidP="0066392E">
      <w:pPr>
        <w:autoSpaceDE w:val="0"/>
        <w:spacing w:after="0" w:line="240" w:lineRule="auto"/>
        <w:ind w:left="426"/>
        <w:jc w:val="both"/>
      </w:pPr>
    </w:p>
    <w:p w14:paraId="54C0FE56" w14:textId="561407C9" w:rsidR="0066392E" w:rsidRPr="00A82D97" w:rsidRDefault="0066392E" w:rsidP="0056584F">
      <w:pPr>
        <w:pStyle w:val="Tekstpodstawowy"/>
        <w:numPr>
          <w:ilvl w:val="0"/>
          <w:numId w:val="277"/>
        </w:numPr>
        <w:suppressAutoHyphens w:val="0"/>
        <w:rPr>
          <w:b/>
          <w:i w:val="0"/>
          <w:iCs w:val="0"/>
        </w:rPr>
      </w:pPr>
      <w:r w:rsidRPr="00A82D97">
        <w:rPr>
          <w:b/>
          <w:i w:val="0"/>
          <w:iCs w:val="0"/>
          <w:spacing w:val="-1"/>
        </w:rPr>
        <w:t>Cena</w:t>
      </w:r>
      <w:r w:rsidRPr="00A82D97">
        <w:rPr>
          <w:b/>
          <w:i w:val="0"/>
          <w:iCs w:val="0"/>
          <w:spacing w:val="4"/>
        </w:rPr>
        <w:t xml:space="preserve"> </w:t>
      </w:r>
      <w:r w:rsidRPr="00A82D97">
        <w:rPr>
          <w:b/>
          <w:i w:val="0"/>
          <w:iCs w:val="0"/>
        </w:rPr>
        <w:t>–</w:t>
      </w:r>
      <w:r w:rsidRPr="00A82D97">
        <w:rPr>
          <w:b/>
          <w:i w:val="0"/>
          <w:iCs w:val="0"/>
          <w:spacing w:val="5"/>
        </w:rPr>
        <w:t xml:space="preserve"> </w:t>
      </w:r>
      <w:r w:rsidRPr="00A82D97">
        <w:rPr>
          <w:b/>
          <w:i w:val="0"/>
          <w:iCs w:val="0"/>
          <w:spacing w:val="-1"/>
        </w:rPr>
        <w:t>60%</w:t>
      </w:r>
    </w:p>
    <w:p w14:paraId="0AEA131F" w14:textId="77777777" w:rsidR="0066392E" w:rsidRPr="004B414B" w:rsidRDefault="0066392E" w:rsidP="0066392E">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50EC32A0" w14:textId="77777777" w:rsidR="0066392E" w:rsidRDefault="0066392E" w:rsidP="0066392E">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105EFDF8" w14:textId="77777777" w:rsidR="0066392E" w:rsidRPr="00FB0F44" w:rsidRDefault="0066392E" w:rsidP="0066392E">
      <w:pPr>
        <w:suppressAutoHyphens w:val="0"/>
        <w:spacing w:after="0"/>
        <w:ind w:left="851"/>
        <w:jc w:val="both"/>
        <w:rPr>
          <w:rFonts w:eastAsia="MS Mincho"/>
          <w:lang w:eastAsia="en-US"/>
        </w:rPr>
      </w:pPr>
      <w:r w:rsidRPr="00FB0F44">
        <w:rPr>
          <w:rFonts w:eastAsia="MS Mincho"/>
          <w:lang w:eastAsia="en-US"/>
        </w:rPr>
        <w:t xml:space="preserve">gdzie: </w:t>
      </w:r>
    </w:p>
    <w:p w14:paraId="2741BE67" w14:textId="77777777" w:rsidR="0066392E" w:rsidRPr="00FB0F44" w:rsidRDefault="0066392E" w:rsidP="0066392E">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20324ECF" w14:textId="77777777" w:rsidR="0066392E" w:rsidRPr="00FB0F44" w:rsidRDefault="0066392E" w:rsidP="0066392E">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4506296D" w14:textId="77777777" w:rsidR="0066392E" w:rsidRPr="004B414B" w:rsidRDefault="0066392E" w:rsidP="0066392E">
      <w:pPr>
        <w:pStyle w:val="Tekstpodstawowy"/>
        <w:ind w:left="2288" w:right="-2" w:hanging="670"/>
        <w:rPr>
          <w:b/>
          <w:i w:val="0"/>
          <w:iCs w:val="0"/>
        </w:rPr>
      </w:pPr>
    </w:p>
    <w:p w14:paraId="1870065A" w14:textId="57B50FE1" w:rsidR="0066392E" w:rsidRPr="0019172C" w:rsidRDefault="0066392E" w:rsidP="0056584F">
      <w:pPr>
        <w:pStyle w:val="Tekstpodstawowy3"/>
        <w:numPr>
          <w:ilvl w:val="0"/>
          <w:numId w:val="277"/>
        </w:numPr>
        <w:tabs>
          <w:tab w:val="num" w:pos="851"/>
        </w:tabs>
        <w:suppressAutoHyphens w:val="0"/>
        <w:spacing w:after="0"/>
        <w:jc w:val="both"/>
        <w:rPr>
          <w:b/>
          <w:iCs/>
          <w:color w:val="000000"/>
          <w:sz w:val="22"/>
          <w:szCs w:val="22"/>
        </w:rPr>
      </w:pPr>
      <w:r>
        <w:rPr>
          <w:b/>
          <w:sz w:val="22"/>
          <w:szCs w:val="22"/>
        </w:rPr>
        <w:t>Gwarancja</w:t>
      </w:r>
      <w:r w:rsidRPr="0019172C">
        <w:rPr>
          <w:sz w:val="22"/>
          <w:szCs w:val="22"/>
        </w:rPr>
        <w:t xml:space="preserve"> </w:t>
      </w:r>
      <w:r w:rsidRPr="0019172C">
        <w:rPr>
          <w:b/>
          <w:iCs/>
          <w:color w:val="000000"/>
          <w:sz w:val="22"/>
          <w:szCs w:val="22"/>
        </w:rPr>
        <w:t>– 40%</w:t>
      </w:r>
    </w:p>
    <w:p w14:paraId="1CB076AD" w14:textId="77777777" w:rsidR="0066392E" w:rsidRDefault="0066392E" w:rsidP="0066392E">
      <w:pPr>
        <w:pStyle w:val="Tekstpodstawowy3"/>
        <w:spacing w:after="0"/>
        <w:jc w:val="both"/>
        <w:rPr>
          <w:spacing w:val="33"/>
          <w:sz w:val="22"/>
          <w:szCs w:val="22"/>
        </w:rPr>
      </w:pPr>
      <w:r w:rsidRPr="0019172C">
        <w:rPr>
          <w:spacing w:val="-1"/>
          <w:sz w:val="22"/>
          <w:szCs w:val="22"/>
        </w:rPr>
        <w:t xml:space="preserve">                           Sposób</w:t>
      </w:r>
      <w:r w:rsidRPr="0019172C">
        <w:rPr>
          <w:spacing w:val="8"/>
          <w:sz w:val="22"/>
          <w:szCs w:val="22"/>
        </w:rPr>
        <w:t xml:space="preserve"> </w:t>
      </w:r>
      <w:r w:rsidRPr="0019172C">
        <w:rPr>
          <w:spacing w:val="-1"/>
          <w:sz w:val="22"/>
          <w:szCs w:val="22"/>
        </w:rPr>
        <w:t>przyznania</w:t>
      </w:r>
      <w:r w:rsidRPr="0019172C">
        <w:rPr>
          <w:spacing w:val="7"/>
          <w:sz w:val="22"/>
          <w:szCs w:val="22"/>
        </w:rPr>
        <w:t xml:space="preserve"> </w:t>
      </w:r>
      <w:r w:rsidRPr="0019172C">
        <w:rPr>
          <w:sz w:val="22"/>
          <w:szCs w:val="22"/>
        </w:rPr>
        <w:t>punktów</w:t>
      </w:r>
      <w:r w:rsidRPr="0019172C">
        <w:rPr>
          <w:spacing w:val="7"/>
          <w:sz w:val="22"/>
          <w:szCs w:val="22"/>
        </w:rPr>
        <w:t xml:space="preserve"> </w:t>
      </w:r>
      <w:r w:rsidRPr="0019172C">
        <w:rPr>
          <w:sz w:val="22"/>
          <w:szCs w:val="22"/>
        </w:rPr>
        <w:t>w</w:t>
      </w:r>
      <w:r w:rsidRPr="0019172C">
        <w:rPr>
          <w:spacing w:val="10"/>
          <w:sz w:val="22"/>
          <w:szCs w:val="22"/>
        </w:rPr>
        <w:t xml:space="preserve"> </w:t>
      </w:r>
      <w:r w:rsidRPr="0019172C">
        <w:rPr>
          <w:spacing w:val="-1"/>
          <w:sz w:val="22"/>
          <w:szCs w:val="22"/>
        </w:rPr>
        <w:t>kryterium</w:t>
      </w:r>
      <w:r w:rsidRPr="0019172C">
        <w:rPr>
          <w:spacing w:val="8"/>
          <w:sz w:val="22"/>
          <w:szCs w:val="22"/>
        </w:rPr>
        <w:t xml:space="preserve"> </w:t>
      </w:r>
      <w:r w:rsidRPr="0019172C">
        <w:rPr>
          <w:spacing w:val="-1"/>
          <w:sz w:val="22"/>
          <w:szCs w:val="22"/>
        </w:rPr>
        <w:t>„</w:t>
      </w:r>
      <w:r>
        <w:rPr>
          <w:spacing w:val="-1"/>
          <w:sz w:val="22"/>
          <w:szCs w:val="22"/>
        </w:rPr>
        <w:t>gwarancja</w:t>
      </w:r>
      <w:r w:rsidRPr="0019172C">
        <w:rPr>
          <w:spacing w:val="-1"/>
          <w:sz w:val="22"/>
          <w:szCs w:val="22"/>
        </w:rPr>
        <w:t>”</w:t>
      </w:r>
      <w:r w:rsidRPr="0019172C">
        <w:rPr>
          <w:spacing w:val="33"/>
          <w:sz w:val="22"/>
          <w:szCs w:val="22"/>
        </w:rPr>
        <w:t xml:space="preserve"> </w:t>
      </w:r>
      <w:r>
        <w:rPr>
          <w:spacing w:val="33"/>
          <w:sz w:val="22"/>
          <w:szCs w:val="22"/>
        </w:rPr>
        <w:t>:</w:t>
      </w:r>
    </w:p>
    <w:p w14:paraId="38C5855E" w14:textId="39E01AD7" w:rsidR="0066392E" w:rsidRDefault="0066392E" w:rsidP="0066392E">
      <w:pPr>
        <w:pStyle w:val="Akapitzlist"/>
        <w:suppressAutoHyphens w:val="0"/>
        <w:spacing w:after="0" w:line="240" w:lineRule="auto"/>
        <w:ind w:left="709" w:right="991"/>
        <w:jc w:val="both"/>
        <w:rPr>
          <w:rFonts w:ascii="Times New Roman" w:eastAsia="Times New Roman" w:hAnsi="Times New Roman" w:cs="Times New Roman"/>
          <w:b/>
          <w:bCs/>
          <w:lang w:eastAsia="pl-PL"/>
        </w:rPr>
      </w:pPr>
      <w:r w:rsidRPr="00844AFE">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Z</w:t>
      </w:r>
      <w:r w:rsidRPr="00844AFE">
        <w:rPr>
          <w:rFonts w:ascii="Times New Roman" w:eastAsia="Times New Roman" w:hAnsi="Times New Roman" w:cs="Times New Roman"/>
          <w:b/>
          <w:bCs/>
          <w:lang w:eastAsia="pl-PL"/>
        </w:rPr>
        <w:t xml:space="preserve">a każdy miesiąc gwarancji Wykonawca otrzyma 1 punkt </w:t>
      </w:r>
      <w:r>
        <w:rPr>
          <w:rFonts w:ascii="Times New Roman" w:eastAsia="Times New Roman" w:hAnsi="Times New Roman" w:cs="Times New Roman"/>
          <w:b/>
          <w:bCs/>
          <w:lang w:eastAsia="pl-PL"/>
        </w:rPr>
        <w:t xml:space="preserve">, </w:t>
      </w:r>
      <w:r w:rsidRPr="00844AFE">
        <w:rPr>
          <w:rFonts w:ascii="Times New Roman" w:eastAsia="Times New Roman" w:hAnsi="Times New Roman" w:cs="Times New Roman"/>
          <w:lang w:eastAsia="pl-PL"/>
        </w:rPr>
        <w:t xml:space="preserve">przy czym </w:t>
      </w:r>
      <w:r w:rsidR="00A82D97">
        <w:rPr>
          <w:rFonts w:ascii="Times New Roman" w:eastAsia="Times New Roman" w:hAnsi="Times New Roman" w:cs="Times New Roman"/>
          <w:lang w:eastAsia="pl-PL"/>
        </w:rPr>
        <w:t>m</w:t>
      </w:r>
      <w:r w:rsidRPr="00844AFE">
        <w:rPr>
          <w:rFonts w:ascii="Times New Roman" w:eastAsia="Times New Roman" w:hAnsi="Times New Roman" w:cs="Times New Roman"/>
          <w:lang w:eastAsia="pl-PL"/>
        </w:rPr>
        <w:t>inimalny</w:t>
      </w:r>
      <w:r w:rsidR="0020062D">
        <w:rPr>
          <w:rFonts w:ascii="Times New Roman" w:eastAsia="Times New Roman" w:hAnsi="Times New Roman" w:cs="Times New Roman"/>
          <w:lang w:eastAsia="pl-PL"/>
        </w:rPr>
        <w:t xml:space="preserve"> </w:t>
      </w:r>
      <w:r w:rsidRPr="00844AFE">
        <w:rPr>
          <w:rFonts w:ascii="Times New Roman" w:eastAsia="Times New Roman" w:hAnsi="Times New Roman" w:cs="Times New Roman"/>
          <w:lang w:eastAsia="pl-PL"/>
        </w:rPr>
        <w:t>okres</w:t>
      </w:r>
      <w:r w:rsidR="0020062D">
        <w:rPr>
          <w:rFonts w:ascii="Times New Roman" w:eastAsia="Times New Roman" w:hAnsi="Times New Roman" w:cs="Times New Roman"/>
          <w:lang w:eastAsia="pl-PL"/>
        </w:rPr>
        <w:t xml:space="preserve"> </w:t>
      </w:r>
      <w:r w:rsidRPr="00844AFE">
        <w:rPr>
          <w:rFonts w:ascii="Times New Roman" w:eastAsia="Times New Roman" w:hAnsi="Times New Roman" w:cs="Times New Roman"/>
          <w:lang w:eastAsia="pl-PL"/>
        </w:rPr>
        <w:t>gwarancji</w:t>
      </w:r>
      <w:r w:rsidR="0020062D">
        <w:rPr>
          <w:rFonts w:ascii="Times New Roman" w:eastAsia="Times New Roman" w:hAnsi="Times New Roman" w:cs="Times New Roman"/>
          <w:lang w:eastAsia="pl-PL"/>
        </w:rPr>
        <w:t xml:space="preserve"> </w:t>
      </w:r>
      <w:r w:rsidRPr="00844AFE">
        <w:rPr>
          <w:rFonts w:ascii="Times New Roman" w:eastAsia="Times New Roman" w:hAnsi="Times New Roman" w:cs="Times New Roman"/>
          <w:lang w:eastAsia="pl-PL"/>
        </w:rPr>
        <w:t>wynos</w:t>
      </w:r>
      <w:r w:rsidR="0020062D">
        <w:rPr>
          <w:rFonts w:ascii="Times New Roman" w:eastAsia="Times New Roman" w:hAnsi="Times New Roman" w:cs="Times New Roman"/>
          <w:lang w:eastAsia="pl-PL"/>
        </w:rPr>
        <w:t xml:space="preserve">i </w:t>
      </w:r>
      <w:r w:rsidRPr="00555BDA">
        <w:rPr>
          <w:rFonts w:ascii="Times New Roman" w:eastAsia="Times New Roman" w:hAnsi="Times New Roman" w:cs="Times New Roman"/>
          <w:b/>
          <w:bCs/>
          <w:lang w:eastAsia="pl-PL"/>
        </w:rPr>
        <w:t>12</w:t>
      </w:r>
      <w:r w:rsidR="0020062D">
        <w:rPr>
          <w:rFonts w:ascii="Times New Roman" w:eastAsia="Times New Roman" w:hAnsi="Times New Roman" w:cs="Times New Roman"/>
          <w:b/>
          <w:bCs/>
          <w:lang w:eastAsia="pl-PL"/>
        </w:rPr>
        <w:t xml:space="preserve"> </w:t>
      </w:r>
      <w:r w:rsidRPr="00555BDA">
        <w:rPr>
          <w:rFonts w:ascii="Times New Roman" w:eastAsia="Times New Roman" w:hAnsi="Times New Roman" w:cs="Times New Roman"/>
          <w:b/>
          <w:bCs/>
          <w:lang w:eastAsia="pl-PL"/>
        </w:rPr>
        <w:t>miesięcy</w:t>
      </w:r>
      <w:r>
        <w:rPr>
          <w:rFonts w:ascii="Times New Roman" w:eastAsia="Times New Roman" w:hAnsi="Times New Roman" w:cs="Times New Roman"/>
          <w:lang w:eastAsia="pl-PL"/>
        </w:rPr>
        <w:t xml:space="preserve">, </w:t>
      </w:r>
      <w:r w:rsidRPr="00555BDA">
        <w:rPr>
          <w:rFonts w:ascii="Times New Roman" w:eastAsia="Times New Roman" w:hAnsi="Times New Roman" w:cs="Times New Roman"/>
          <w:b/>
          <w:bCs/>
          <w:lang w:eastAsia="pl-PL"/>
        </w:rPr>
        <w:t>a maksymalny 40 miesięcy</w:t>
      </w:r>
    </w:p>
    <w:p w14:paraId="2629CA67" w14:textId="77777777" w:rsidR="00EE76A4" w:rsidRDefault="00EE76A4" w:rsidP="00EE76A4">
      <w:pPr>
        <w:pStyle w:val="Tekstpodstawowy3"/>
        <w:spacing w:after="0"/>
        <w:jc w:val="both"/>
        <w:rPr>
          <w:spacing w:val="-1"/>
          <w:sz w:val="22"/>
          <w:szCs w:val="22"/>
        </w:rPr>
      </w:pPr>
    </w:p>
    <w:p w14:paraId="03272EDD" w14:textId="3BB5A655" w:rsidR="00276FB0" w:rsidRPr="00EB4237" w:rsidRDefault="00276FB0" w:rsidP="0056584F">
      <w:pPr>
        <w:pStyle w:val="Akapitzlist"/>
        <w:numPr>
          <w:ilvl w:val="0"/>
          <w:numId w:val="277"/>
        </w:numPr>
        <w:tabs>
          <w:tab w:val="num" w:pos="851"/>
        </w:tabs>
        <w:suppressAutoHyphens w:val="0"/>
        <w:spacing w:after="0" w:line="240" w:lineRule="auto"/>
        <w:ind w:right="991"/>
        <w:jc w:val="both"/>
        <w:rPr>
          <w:rFonts w:ascii="Times New Roman" w:eastAsia="Times New Roman" w:hAnsi="Times New Roman" w:cs="Times New Roman"/>
          <w:lang w:eastAsia="pl-PL"/>
        </w:rPr>
      </w:pPr>
      <w:r w:rsidRPr="00EB4237">
        <w:rPr>
          <w:rFonts w:ascii="Times New Roman" w:hAnsi="Times New Roman" w:cs="Times New Roman"/>
          <w:b/>
        </w:rPr>
        <w:t>Łączna suma punktów zostanie określona wg wzoru: C+G</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lastRenderedPageBreak/>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lastRenderedPageBreak/>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A82D97" w:rsidRDefault="00A04B44" w:rsidP="001932AE">
      <w:pPr>
        <w:spacing w:after="0" w:line="240" w:lineRule="auto"/>
        <w:ind w:left="720" w:hanging="11"/>
        <w:jc w:val="both"/>
        <w:rPr>
          <w:rFonts w:eastAsia="Times New Roman"/>
          <w:b/>
          <w:bCs/>
          <w:u w:val="single"/>
          <w:lang w:eastAsia="pl-PL"/>
        </w:rPr>
      </w:pPr>
      <w:r w:rsidRPr="00A82D97">
        <w:rPr>
          <w:rFonts w:eastAsia="Times New Roman"/>
          <w:b/>
          <w:bCs/>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CD047E" w:rsidRDefault="00412FA7" w:rsidP="00CD047E">
      <w:pPr>
        <w:tabs>
          <w:tab w:val="left" w:pos="-993"/>
        </w:tabs>
        <w:spacing w:after="0" w:line="240" w:lineRule="auto"/>
        <w:ind w:left="720" w:hanging="11"/>
        <w:jc w:val="both"/>
        <w:rPr>
          <w:rFonts w:eastAsia="Times New Roman"/>
          <w:b/>
          <w:bCs/>
          <w:u w:val="single"/>
          <w:lang w:eastAsia="pl-PL"/>
        </w:rPr>
      </w:pPr>
      <w:r w:rsidRPr="00CD047E">
        <w:rPr>
          <w:rFonts w:eastAsia="Times New Roman"/>
          <w:b/>
          <w:bCs/>
          <w:u w:val="single"/>
          <w:lang w:eastAsia="pl-PL"/>
        </w:rPr>
        <w:t>Opis spełnienia warunku:</w:t>
      </w:r>
    </w:p>
    <w:p w14:paraId="25CFE383" w14:textId="77777777" w:rsidR="00F54DAB" w:rsidRPr="00BC2968" w:rsidRDefault="00F54DAB" w:rsidP="00F54DAB">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684263">
        <w:rPr>
          <w:rFonts w:eastAsia="Times New Roman"/>
          <w:highlight w:val="lightGray"/>
          <w:lang w:eastAsia="pl-PL"/>
        </w:rPr>
        <w:t>.</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Pr="00A82D97" w:rsidRDefault="00412FA7" w:rsidP="0019213B">
      <w:pPr>
        <w:shd w:val="clear" w:color="auto" w:fill="FFFFFF" w:themeFill="background1"/>
        <w:tabs>
          <w:tab w:val="left" w:pos="-993"/>
          <w:tab w:val="right" w:pos="-426"/>
        </w:tabs>
        <w:spacing w:after="0" w:line="240" w:lineRule="auto"/>
        <w:ind w:left="709"/>
        <w:jc w:val="both"/>
        <w:rPr>
          <w:rFonts w:eastAsia="Times New Roman"/>
          <w:b/>
          <w:bCs/>
          <w:u w:val="single"/>
          <w:lang w:eastAsia="pl-PL"/>
        </w:rPr>
      </w:pPr>
      <w:r w:rsidRPr="00A82D97">
        <w:rPr>
          <w:rFonts w:eastAsia="Times New Roman"/>
          <w:b/>
          <w:bCs/>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5D5BE4E8" w14:textId="77777777" w:rsidR="00844AFE" w:rsidRPr="00CD047E" w:rsidRDefault="00412FA7" w:rsidP="00844AFE">
      <w:pPr>
        <w:tabs>
          <w:tab w:val="left" w:pos="-993"/>
        </w:tabs>
        <w:spacing w:after="0" w:line="240" w:lineRule="auto"/>
        <w:ind w:left="720" w:hanging="11"/>
        <w:jc w:val="both"/>
        <w:rPr>
          <w:rFonts w:eastAsia="Times New Roman"/>
          <w:b/>
          <w:bCs/>
          <w:u w:val="single"/>
          <w:lang w:eastAsia="pl-PL"/>
        </w:rPr>
      </w:pPr>
      <w:r w:rsidRPr="00F7060A">
        <w:rPr>
          <w:rFonts w:eastAsia="Times New Roman"/>
          <w:lang w:eastAsia="pl-PL"/>
        </w:rPr>
        <w:tab/>
      </w:r>
      <w:r w:rsidR="00844AFE" w:rsidRPr="00CD047E">
        <w:rPr>
          <w:rFonts w:eastAsia="Times New Roman"/>
          <w:b/>
          <w:bCs/>
          <w:u w:val="single"/>
          <w:lang w:eastAsia="pl-PL"/>
        </w:rPr>
        <w:t>Opis spełnienia warunku:</w:t>
      </w:r>
    </w:p>
    <w:p w14:paraId="19450A1B" w14:textId="00F81493" w:rsidR="00EE76A4" w:rsidRDefault="00844AFE" w:rsidP="00844AFE">
      <w:pPr>
        <w:tabs>
          <w:tab w:val="left" w:pos="-993"/>
        </w:tabs>
        <w:spacing w:after="0" w:line="240" w:lineRule="auto"/>
        <w:ind w:left="567"/>
        <w:jc w:val="both"/>
        <w:rPr>
          <w:iCs/>
          <w:kern w:val="2"/>
          <w:lang w:eastAsia="ar-SA"/>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86385F">
        <w:rPr>
          <w:iCs/>
          <w:kern w:val="2"/>
          <w:lang w:eastAsia="ar-SA"/>
        </w:rPr>
        <w:t xml:space="preserve"> </w:t>
      </w:r>
    </w:p>
    <w:p w14:paraId="217AABCF" w14:textId="77777777" w:rsidR="00EE76A4" w:rsidRPr="00EE76A4" w:rsidRDefault="00EE76A4" w:rsidP="00EE76A4">
      <w:pPr>
        <w:tabs>
          <w:tab w:val="left" w:pos="-993"/>
          <w:tab w:val="right" w:pos="-426"/>
        </w:tabs>
        <w:spacing w:after="0" w:line="240" w:lineRule="auto"/>
        <w:ind w:left="426"/>
        <w:jc w:val="both"/>
        <w:rPr>
          <w:b/>
          <w:bCs/>
          <w:iCs/>
          <w:kern w:val="2"/>
          <w:lang w:eastAsia="ar-SA"/>
        </w:rPr>
      </w:pP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420D34">
      <w:pPr>
        <w:pStyle w:val="Akapitzlist"/>
        <w:numPr>
          <w:ilvl w:val="0"/>
          <w:numId w:val="203"/>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663FE1FA" w:rsidR="005C1561" w:rsidRDefault="005C1561" w:rsidP="00481287">
      <w:pPr>
        <w:tabs>
          <w:tab w:val="left" w:pos="-993"/>
          <w:tab w:val="left" w:pos="-426"/>
        </w:tabs>
        <w:autoSpaceDE w:val="0"/>
        <w:spacing w:before="60" w:after="60" w:line="240" w:lineRule="auto"/>
        <w:jc w:val="both"/>
        <w:rPr>
          <w:lang w:eastAsia="pl-PL"/>
        </w:rPr>
      </w:pPr>
      <w:r w:rsidRPr="00E303C5">
        <w:rPr>
          <w:lang w:eastAsia="pl-PL"/>
        </w:rPr>
        <w:t xml:space="preserve">Zamawiający </w:t>
      </w:r>
      <w:r w:rsidR="00EE76A4">
        <w:rPr>
          <w:lang w:eastAsia="pl-PL"/>
        </w:rPr>
        <w:t xml:space="preserve"> </w:t>
      </w:r>
      <w:r w:rsidRPr="00EE76A4">
        <w:rPr>
          <w:bCs/>
          <w:u w:val="single"/>
          <w:lang w:eastAsia="pl-PL"/>
        </w:rPr>
        <w:t>dopuszcza</w:t>
      </w:r>
      <w:r w:rsidRPr="00E303C5">
        <w:rPr>
          <w:lang w:eastAsia="pl-PL"/>
        </w:rPr>
        <w:t xml:space="preserve"> możliwość składania ofert częściowych.</w:t>
      </w:r>
    </w:p>
    <w:p w14:paraId="5E24FFE3" w14:textId="77777777" w:rsidR="00AD217E" w:rsidRPr="00AD217E" w:rsidRDefault="00A82D97" w:rsidP="00AD217E">
      <w:pPr>
        <w:pStyle w:val="Akapitzlist"/>
        <w:spacing w:after="0" w:line="240" w:lineRule="auto"/>
        <w:ind w:left="1044"/>
        <w:jc w:val="both"/>
        <w:rPr>
          <w:rFonts w:ascii="Times New Roman" w:hAnsi="Times New Roman" w:cs="Times New Roman"/>
          <w:bCs/>
          <w:lang w:eastAsia="pl-PL"/>
        </w:rPr>
      </w:pPr>
      <w:r w:rsidRPr="00AD217E">
        <w:rPr>
          <w:rFonts w:ascii="Times New Roman" w:hAnsi="Times New Roman" w:cs="Times New Roman"/>
          <w:bCs/>
          <w:lang w:eastAsia="pl-PL"/>
        </w:rPr>
        <w:t xml:space="preserve"> </w:t>
      </w:r>
      <w:r w:rsidR="00AD217E" w:rsidRPr="00AD217E">
        <w:rPr>
          <w:rFonts w:ascii="Times New Roman" w:hAnsi="Times New Roman" w:cs="Times New Roman"/>
          <w:bCs/>
          <w:lang w:eastAsia="pl-PL"/>
        </w:rPr>
        <w:t>I</w:t>
      </w:r>
      <w:r w:rsidR="00AD217E" w:rsidRPr="00AD217E">
        <w:rPr>
          <w:rFonts w:ascii="Times New Roman" w:hAnsi="Times New Roman" w:cs="Times New Roman"/>
          <w:b/>
          <w:lang w:eastAsia="pl-PL"/>
        </w:rPr>
        <w:t>-</w:t>
      </w:r>
      <w:r w:rsidR="00AD217E" w:rsidRPr="00AD217E">
        <w:rPr>
          <w:rFonts w:ascii="Times New Roman" w:hAnsi="Times New Roman" w:cs="Times New Roman"/>
          <w:b/>
          <w:lang w:eastAsia="pl-PL"/>
        </w:rPr>
        <w:tab/>
      </w:r>
      <w:r w:rsidR="00AD217E" w:rsidRPr="00AD217E">
        <w:rPr>
          <w:rFonts w:ascii="Times New Roman" w:hAnsi="Times New Roman" w:cs="Times New Roman"/>
          <w:bCs/>
          <w:lang w:eastAsia="pl-PL"/>
        </w:rPr>
        <w:t>aparatury kontrolno-pomiarowej w postaci przekładników:</w:t>
      </w:r>
    </w:p>
    <w:p w14:paraId="4C79A0A0" w14:textId="77777777" w:rsidR="00AD217E" w:rsidRPr="00AD217E" w:rsidRDefault="00AD217E" w:rsidP="00AD217E">
      <w:pPr>
        <w:pStyle w:val="Akapitzlist"/>
        <w:spacing w:after="0" w:line="240" w:lineRule="auto"/>
        <w:ind w:left="1044"/>
        <w:jc w:val="both"/>
        <w:rPr>
          <w:rFonts w:ascii="Times New Roman" w:hAnsi="Times New Roman" w:cs="Times New Roman"/>
          <w:bCs/>
          <w:lang w:eastAsia="pl-PL"/>
        </w:rPr>
      </w:pPr>
      <w:r w:rsidRPr="00AD217E">
        <w:rPr>
          <w:rFonts w:ascii="Times New Roman" w:hAnsi="Times New Roman" w:cs="Times New Roman"/>
          <w:bCs/>
          <w:lang w:eastAsia="pl-PL"/>
        </w:rPr>
        <w:t>II-</w:t>
      </w:r>
      <w:r w:rsidRPr="00AD217E">
        <w:rPr>
          <w:rFonts w:ascii="Times New Roman" w:hAnsi="Times New Roman" w:cs="Times New Roman"/>
          <w:bCs/>
          <w:lang w:eastAsia="pl-PL"/>
        </w:rPr>
        <w:tab/>
        <w:t>plansz dydaktycznych z zakresu odnawialnych źródeł energii elektrycznej:</w:t>
      </w:r>
    </w:p>
    <w:p w14:paraId="6AB49F32" w14:textId="7113E8F2" w:rsidR="00A82D97" w:rsidRPr="00AD217E" w:rsidRDefault="00AD217E" w:rsidP="00AD217E">
      <w:pPr>
        <w:pStyle w:val="Akapitzlist"/>
        <w:spacing w:after="0" w:line="240" w:lineRule="auto"/>
        <w:ind w:left="1044"/>
        <w:jc w:val="both"/>
        <w:rPr>
          <w:rFonts w:ascii="Times New Roman" w:hAnsi="Times New Roman" w:cs="Times New Roman"/>
          <w:bCs/>
        </w:rPr>
      </w:pPr>
      <w:r w:rsidRPr="00AD217E">
        <w:rPr>
          <w:rFonts w:ascii="Times New Roman" w:hAnsi="Times New Roman" w:cs="Times New Roman"/>
          <w:bCs/>
          <w:lang w:eastAsia="pl-PL"/>
        </w:rPr>
        <w:t>III-</w:t>
      </w:r>
      <w:r w:rsidRPr="00AD217E">
        <w:rPr>
          <w:rFonts w:ascii="Times New Roman" w:hAnsi="Times New Roman" w:cs="Times New Roman"/>
          <w:bCs/>
          <w:lang w:eastAsia="pl-PL"/>
        </w:rPr>
        <w:tab/>
        <w:t>narzędzi obsługowych w postaci latarek akumulatorowych</w:t>
      </w: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E0D5111" w14:textId="77777777" w:rsidR="00E34031" w:rsidRDefault="00E34031" w:rsidP="00E34031">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B21B1D" w:rsidRDefault="00041AF2" w:rsidP="00B901C4">
      <w:pPr>
        <w:widowControl w:val="0"/>
        <w:pBdr>
          <w:top w:val="nil"/>
          <w:left w:val="nil"/>
          <w:bottom w:val="nil"/>
          <w:right w:val="nil"/>
          <w:between w:val="nil"/>
          <w:bar w:val="nil"/>
        </w:pBdr>
        <w:tabs>
          <w:tab w:val="left" w:pos="588"/>
        </w:tabs>
        <w:spacing w:after="0" w:line="240" w:lineRule="auto"/>
        <w:ind w:right="108"/>
        <w:jc w:val="both"/>
        <w:rPr>
          <w:b/>
          <w:sz w:val="12"/>
          <w:szCs w:val="12"/>
        </w:rPr>
      </w:pPr>
      <w:r w:rsidRPr="00B21B1D">
        <w:rPr>
          <w:b/>
        </w:rPr>
        <w:t>Nie dotyczy</w:t>
      </w:r>
      <w:r w:rsidR="00B901C4" w:rsidRPr="00B21B1D">
        <w:rPr>
          <w:b/>
          <w:sz w:val="24"/>
          <w:szCs w:val="24"/>
          <w:u w:color="FF0000"/>
        </w:rPr>
        <w:t>.</w:t>
      </w:r>
    </w:p>
    <w:p w14:paraId="7CE1C50D" w14:textId="77777777" w:rsidR="00AA1B8C" w:rsidRPr="00B21B1D"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Pr="00B21B1D" w:rsidRDefault="00A04B44">
      <w:pPr>
        <w:pStyle w:val="Bezodstpw"/>
        <w:spacing w:before="60"/>
        <w:jc w:val="both"/>
        <w:rPr>
          <w:rFonts w:ascii="Times New Roman" w:hAnsi="Times New Roman" w:cs="Times New Roman"/>
          <w:b/>
        </w:rPr>
      </w:pPr>
      <w:r w:rsidRPr="00B21B1D">
        <w:rPr>
          <w:rFonts w:ascii="Times New Roman" w:hAnsi="Times New Roman" w:cs="Times New Roman"/>
          <w:b/>
        </w:rPr>
        <w:t>Nie dotyczy.</w:t>
      </w:r>
    </w:p>
    <w:p w14:paraId="2E392B7C" w14:textId="77777777" w:rsidR="00AB0831" w:rsidRPr="00B21B1D" w:rsidRDefault="00AB083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676652A" w14:textId="714918B3" w:rsidR="00041AF2" w:rsidRPr="00B21B1D" w:rsidRDefault="007A1C76" w:rsidP="00532493">
      <w:pPr>
        <w:suppressAutoHyphens w:val="0"/>
        <w:spacing w:before="60" w:after="0" w:line="240" w:lineRule="auto"/>
        <w:jc w:val="both"/>
        <w:rPr>
          <w:rFonts w:eastAsia="Times New Roman"/>
          <w:b/>
          <w:lang w:eastAsia="pl-PL"/>
        </w:rPr>
      </w:pPr>
      <w:r w:rsidRPr="00B21B1D">
        <w:rPr>
          <w:rFonts w:eastAsia="Times New Roman"/>
          <w:b/>
          <w:lang w:eastAsia="pl-PL"/>
        </w:rPr>
        <w:t>Nie dotyczy.</w:t>
      </w:r>
    </w:p>
    <w:p w14:paraId="1C458C22" w14:textId="77777777" w:rsidR="007A1C76" w:rsidRPr="0016253D" w:rsidRDefault="007A1C76"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 xml:space="preserve">Zamawiający </w:t>
      </w:r>
      <w:r w:rsidRPr="00B21B1D">
        <w:rPr>
          <w:rFonts w:ascii="Times New Roman" w:hAnsi="Times New Roman" w:cs="Times New Roman"/>
          <w:b/>
          <w:u w:val="single"/>
        </w:rPr>
        <w:t>nie wymaga</w:t>
      </w:r>
      <w:r w:rsidRPr="00B80FB6">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 xml:space="preserve">Zamawiający </w:t>
      </w:r>
      <w:r w:rsidRPr="00B21B1D">
        <w:rPr>
          <w:b/>
          <w:u w:val="single"/>
          <w:lang w:eastAsia="pl-PL"/>
        </w:rPr>
        <w:t>nie wymaga</w:t>
      </w:r>
      <w:r w:rsidRPr="00B80FB6">
        <w:rPr>
          <w:lang w:eastAsia="pl-PL"/>
        </w:rPr>
        <w:t xml:space="preserve">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1F9658EC"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AD217E">
        <w:rPr>
          <w:b/>
          <w:bCs/>
          <w:i/>
        </w:rPr>
        <w:t>60</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lastRenderedPageBreak/>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12"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0CF834E9"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9C52A5" w:rsidRPr="00BB0A73">
        <w:rPr>
          <w:rFonts w:ascii="Times New Roman" w:eastAsia="Times New Roman" w:hAnsi="Times New Roman" w:cs="Times New Roman"/>
          <w:lang w:eastAsia="pl-PL"/>
        </w:rPr>
        <w:t>Oświadczenie RODO</w:t>
      </w:r>
    </w:p>
    <w:p w14:paraId="2912844B" w14:textId="718E5444" w:rsidR="00C43F1E" w:rsidRDefault="00C43F1E" w:rsidP="00463BF1">
      <w:pPr>
        <w:pStyle w:val="Akapitzlist"/>
        <w:spacing w:after="0" w:line="240" w:lineRule="auto"/>
        <w:ind w:left="0"/>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Załącznik nr 7</w:t>
      </w:r>
      <w:r>
        <w:rPr>
          <w:rFonts w:ascii="Times New Roman" w:eastAsia="Times New Roman" w:hAnsi="Times New Roman" w:cs="Times New Roman"/>
          <w:b/>
          <w:bCs/>
          <w:lang w:eastAsia="pl-PL"/>
        </w:rPr>
        <w:t xml:space="preserve">             </w:t>
      </w:r>
      <w:r w:rsidRPr="00B42C18">
        <w:rPr>
          <w:rFonts w:ascii="Times New Roman" w:eastAsia="Times New Roman" w:hAnsi="Times New Roman" w:cs="Times New Roman"/>
          <w:lang w:eastAsia="pl-PL"/>
        </w:rPr>
        <w:t xml:space="preserve">Oświadczenie o </w:t>
      </w:r>
      <w:r w:rsidR="00AC2B99">
        <w:rPr>
          <w:rFonts w:ascii="Times New Roman" w:eastAsia="Times New Roman" w:hAnsi="Times New Roman" w:cs="Times New Roman"/>
          <w:lang w:eastAsia="pl-PL"/>
        </w:rPr>
        <w:t>aktualności informacji</w:t>
      </w:r>
    </w:p>
    <w:p w14:paraId="0A33995E" w14:textId="5D60F65A" w:rsidR="00C43F1E"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 xml:space="preserve">Załącznik nr </w:t>
      </w:r>
      <w:r w:rsidR="00AC2B99">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r w:rsidR="005A7835">
        <w:rPr>
          <w:rFonts w:ascii="Times New Roman" w:eastAsia="Times New Roman" w:hAnsi="Times New Roman" w:cs="Times New Roman"/>
          <w:lang w:eastAsia="pl-PL"/>
        </w:rPr>
        <w:t xml:space="preserve"> ustawy </w:t>
      </w:r>
      <w:proofErr w:type="spellStart"/>
      <w:r w:rsidR="005A7835">
        <w:rPr>
          <w:rFonts w:ascii="Times New Roman" w:eastAsia="Times New Roman" w:hAnsi="Times New Roman" w:cs="Times New Roman"/>
          <w:lang w:eastAsia="pl-PL"/>
        </w:rPr>
        <w:t>Pzp</w:t>
      </w:r>
      <w:proofErr w:type="spellEnd"/>
    </w:p>
    <w:p w14:paraId="6BD7C34B" w14:textId="191C7BEA" w:rsidR="005A7835" w:rsidRPr="00A82D97" w:rsidRDefault="005A7835" w:rsidP="00A82D97">
      <w:pPr>
        <w:spacing w:after="0" w:line="240" w:lineRule="auto"/>
        <w:rPr>
          <w:rFonts w:eastAsia="Times New Roman"/>
          <w:b/>
          <w:lang w:eastAsia="pl-PL"/>
        </w:rPr>
      </w:pPr>
    </w:p>
    <w:bookmarkEnd w:id="12"/>
    <w:p w14:paraId="69C48F11" w14:textId="27831E08" w:rsidR="003C7891" w:rsidRPr="00684263" w:rsidRDefault="003C7891" w:rsidP="00B80FB6">
      <w:pPr>
        <w:spacing w:after="0" w:line="240" w:lineRule="auto"/>
        <w:ind w:left="2127" w:hanging="2127"/>
        <w:contextualSpacing/>
      </w:pPr>
    </w:p>
    <w:p w14:paraId="4BEC9898" w14:textId="4D28FFBD" w:rsidR="00183550" w:rsidRPr="00552B59" w:rsidRDefault="00183550" w:rsidP="00183550">
      <w:pPr>
        <w:spacing w:after="0" w:line="240" w:lineRule="auto"/>
        <w:jc w:val="both"/>
      </w:pPr>
      <w:r w:rsidRPr="00552B59">
        <w:rPr>
          <w:u w:val="single"/>
        </w:rPr>
        <w:t xml:space="preserve">Gdynia, </w:t>
      </w:r>
      <w:r w:rsidR="00AD217E">
        <w:rPr>
          <w:u w:val="single"/>
        </w:rPr>
        <w:t>25</w:t>
      </w:r>
      <w:r w:rsidR="00C7348D">
        <w:rPr>
          <w:u w:val="single"/>
        </w:rPr>
        <w:t>.0</w:t>
      </w:r>
      <w:r w:rsidR="009D050F">
        <w:rPr>
          <w:u w:val="single"/>
        </w:rPr>
        <w:t>7</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6337A8B3" w14:textId="785BF759"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proofErr w:type="spellStart"/>
      <w:r w:rsidR="00B80FB6" w:rsidRPr="009D050F">
        <w:t>kmdr</w:t>
      </w:r>
      <w:proofErr w:type="spellEnd"/>
      <w:r w:rsidR="00B80FB6" w:rsidRPr="009D050F">
        <w:t xml:space="preserve"> por. </w:t>
      </w:r>
      <w:r w:rsidR="007A1C76" w:rsidRPr="009D050F">
        <w:t xml:space="preserve">dr inż. </w:t>
      </w:r>
      <w:r w:rsidR="007A1C76" w:rsidRPr="009D050F">
        <w:rPr>
          <w:b/>
          <w:bCs/>
        </w:rPr>
        <w:t>Adam POLAK</w:t>
      </w:r>
    </w:p>
    <w:p w14:paraId="694FD4A2" w14:textId="77777777" w:rsidR="00183550" w:rsidRPr="00552B59" w:rsidRDefault="00183550"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2C9FF6C7" w14:textId="77777777" w:rsidR="00101C1E" w:rsidRDefault="00101C1E" w:rsidP="00A211D5">
      <w:pPr>
        <w:spacing w:after="0" w:line="240" w:lineRule="auto"/>
        <w:ind w:left="6373"/>
        <w:jc w:val="right"/>
        <w:rPr>
          <w:b/>
          <w:i/>
          <w:u w:val="single"/>
        </w:rPr>
      </w:pPr>
    </w:p>
    <w:p w14:paraId="7AE910AD" w14:textId="2580AA46" w:rsidR="00101C1E" w:rsidRDefault="00101C1E" w:rsidP="00A211D5">
      <w:pPr>
        <w:spacing w:after="0" w:line="240" w:lineRule="auto"/>
        <w:ind w:left="6373"/>
        <w:jc w:val="right"/>
        <w:rPr>
          <w:b/>
          <w:i/>
          <w:u w:val="single"/>
        </w:rPr>
      </w:pPr>
    </w:p>
    <w:p w14:paraId="5411094F" w14:textId="2C9EF949" w:rsidR="00B77CF6" w:rsidRDefault="00B77CF6" w:rsidP="00A211D5">
      <w:pPr>
        <w:spacing w:after="0" w:line="240" w:lineRule="auto"/>
        <w:ind w:left="6373"/>
        <w:jc w:val="right"/>
        <w:rPr>
          <w:b/>
          <w:i/>
          <w:u w:val="single"/>
        </w:rPr>
      </w:pPr>
    </w:p>
    <w:p w14:paraId="5E6197C2" w14:textId="77777777" w:rsidR="004F308A" w:rsidRDefault="004F308A" w:rsidP="00A211D5">
      <w:pPr>
        <w:spacing w:after="0" w:line="240" w:lineRule="auto"/>
        <w:ind w:left="6373"/>
        <w:jc w:val="right"/>
        <w:rPr>
          <w:b/>
          <w:i/>
          <w:u w:val="single"/>
        </w:rPr>
      </w:pPr>
    </w:p>
    <w:p w14:paraId="217A7B5E" w14:textId="77777777" w:rsidR="000B592F" w:rsidRDefault="000B592F" w:rsidP="00A211D5">
      <w:pPr>
        <w:spacing w:after="0" w:line="240" w:lineRule="auto"/>
        <w:ind w:left="6373"/>
        <w:jc w:val="right"/>
        <w:rPr>
          <w:b/>
          <w:i/>
          <w:u w:val="single"/>
        </w:rPr>
      </w:pPr>
    </w:p>
    <w:p w14:paraId="68BAE347" w14:textId="77777777" w:rsidR="000B592F" w:rsidRDefault="000B592F" w:rsidP="00A211D5">
      <w:pPr>
        <w:spacing w:after="0" w:line="240" w:lineRule="auto"/>
        <w:ind w:left="6373"/>
        <w:jc w:val="right"/>
        <w:rPr>
          <w:b/>
          <w:i/>
          <w:u w:val="single"/>
        </w:rPr>
      </w:pPr>
    </w:p>
    <w:p w14:paraId="03CA9748" w14:textId="77777777" w:rsidR="000B592F" w:rsidRDefault="000B592F" w:rsidP="00A211D5">
      <w:pPr>
        <w:spacing w:after="0" w:line="240" w:lineRule="auto"/>
        <w:ind w:left="6373"/>
        <w:jc w:val="right"/>
        <w:rPr>
          <w:b/>
          <w:i/>
          <w:u w:val="single"/>
        </w:rPr>
      </w:pPr>
    </w:p>
    <w:p w14:paraId="7FD41DFC" w14:textId="3410E566"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027AFD10" w14:textId="5A080C07" w:rsidR="00A82D97" w:rsidRPr="00A82D97" w:rsidRDefault="00A82D97" w:rsidP="00A82D97">
      <w:pPr>
        <w:spacing w:after="0" w:line="240" w:lineRule="auto"/>
        <w:ind w:left="708" w:firstLine="1"/>
        <w:jc w:val="center"/>
        <w:rPr>
          <w:rFonts w:eastAsia="Times New Roman"/>
          <w:b/>
          <w:bCs/>
          <w:sz w:val="24"/>
          <w:szCs w:val="24"/>
          <w:lang w:eastAsia="pl-PL"/>
        </w:rPr>
      </w:pPr>
      <w:r w:rsidRPr="00A82D97">
        <w:rPr>
          <w:rFonts w:eastAsia="Times New Roman"/>
          <w:b/>
          <w:bCs/>
          <w:sz w:val="24"/>
          <w:szCs w:val="24"/>
          <w:lang w:eastAsia="pl-PL"/>
        </w:rPr>
        <w:t xml:space="preserve">Modernizacja Laboratorium Eksploatacji Okrętowych Urządzeń Elektrycznych </w:t>
      </w:r>
      <w:r w:rsidR="00AD217E">
        <w:rPr>
          <w:rFonts w:eastAsia="Times New Roman"/>
          <w:b/>
          <w:bCs/>
          <w:sz w:val="24"/>
          <w:szCs w:val="24"/>
          <w:lang w:eastAsia="pl-PL"/>
        </w:rPr>
        <w:t>(4)</w:t>
      </w:r>
    </w:p>
    <w:p w14:paraId="56ECB609" w14:textId="2FEEB10B" w:rsidR="007A1C76" w:rsidRPr="004F308A" w:rsidRDefault="004F308A" w:rsidP="004F308A">
      <w:pPr>
        <w:spacing w:after="0" w:line="240" w:lineRule="auto"/>
        <w:jc w:val="center"/>
        <w:rPr>
          <w:i/>
        </w:rPr>
      </w:pPr>
      <w:r w:rsidRPr="00C66737">
        <w:rPr>
          <w:i/>
        </w:rPr>
        <w:t>(</w:t>
      </w:r>
      <w:r w:rsidRPr="008877CB">
        <w:rPr>
          <w:b/>
          <w:i/>
        </w:rPr>
        <w:t>AMW-KANC.SZP.2712.</w:t>
      </w:r>
      <w:r w:rsidR="00AD217E">
        <w:rPr>
          <w:b/>
          <w:i/>
        </w:rPr>
        <w:t>60</w:t>
      </w:r>
      <w:r w:rsidRPr="008877CB">
        <w:rPr>
          <w:b/>
          <w:i/>
        </w:rPr>
        <w:t>.202</w:t>
      </w:r>
      <w:r>
        <w:rPr>
          <w:b/>
          <w:i/>
        </w:rPr>
        <w:t>4</w:t>
      </w:r>
      <w:r w:rsidRPr="00C66737">
        <w:rPr>
          <w:i/>
        </w:rPr>
        <w:t>)</w:t>
      </w:r>
      <w:r>
        <w:rPr>
          <w:i/>
        </w:rPr>
        <w:t>,</w:t>
      </w:r>
    </w:p>
    <w:p w14:paraId="71CD5A2D" w14:textId="42A59E92"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66C11244" w14:textId="77777777" w:rsidR="00B565D4" w:rsidRDefault="00B565D4" w:rsidP="00AB5F36">
      <w:pPr>
        <w:spacing w:after="0" w:line="240" w:lineRule="auto"/>
        <w:rPr>
          <w:u w:val="single"/>
        </w:rPr>
      </w:pPr>
    </w:p>
    <w:p w14:paraId="6D410973" w14:textId="7799F12D" w:rsidR="00B565D4" w:rsidRPr="00812065" w:rsidRDefault="00B565D4" w:rsidP="00B565D4">
      <w:pPr>
        <w:spacing w:after="0" w:line="240" w:lineRule="auto"/>
        <w:jc w:val="both"/>
        <w:rPr>
          <w:b/>
          <w:color w:val="002060"/>
          <w:u w:val="single"/>
        </w:rPr>
      </w:pPr>
      <w:r w:rsidRPr="00812065">
        <w:rPr>
          <w:b/>
          <w:color w:val="002060"/>
        </w:rPr>
        <w:t>W celu poprawnego skalkulowania oferty prosimy  o szczegółowe zapoznanie się</w:t>
      </w:r>
      <w:r w:rsidRPr="00812065">
        <w:rPr>
          <w:b/>
          <w:color w:val="002060"/>
        </w:rPr>
        <w:br/>
        <w:t xml:space="preserve"> z Załącznikiem nr 2 OPZ, w szczególności</w:t>
      </w:r>
      <w:r w:rsidR="00A3098F">
        <w:rPr>
          <w:b/>
          <w:color w:val="002060"/>
        </w:rPr>
        <w:t>,</w:t>
      </w:r>
      <w:r w:rsidRPr="00812065">
        <w:rPr>
          <w:b/>
          <w:color w:val="002060"/>
        </w:rPr>
        <w:t xml:space="preserve"> z </w:t>
      </w:r>
      <w:r w:rsidRPr="00812065">
        <w:rPr>
          <w:b/>
          <w:color w:val="002060"/>
          <w:u w:val="single"/>
        </w:rPr>
        <w:t xml:space="preserve">ilościami podanymi </w:t>
      </w:r>
      <w:r w:rsidR="00B21B1D">
        <w:rPr>
          <w:b/>
          <w:color w:val="002060"/>
          <w:u w:val="single"/>
        </w:rPr>
        <w:t>w każdej części w opisie przedmiotu</w:t>
      </w:r>
      <w:r w:rsidRPr="00812065">
        <w:rPr>
          <w:b/>
          <w:color w:val="002060"/>
          <w:u w:val="single"/>
        </w:rPr>
        <w:t xml:space="preserve"> zamówienia.</w:t>
      </w:r>
    </w:p>
    <w:p w14:paraId="0821B907" w14:textId="77777777" w:rsidR="00B565D4" w:rsidRPr="00B565D4" w:rsidRDefault="00B565D4" w:rsidP="003C4325">
      <w:pPr>
        <w:spacing w:after="0" w:line="240" w:lineRule="auto"/>
        <w:rPr>
          <w:bCs/>
          <w:color w:val="002060"/>
        </w:rPr>
      </w:pPr>
    </w:p>
    <w:p w14:paraId="004DC5B0" w14:textId="5C6BE8E1" w:rsidR="00B565D4" w:rsidRDefault="00B565D4" w:rsidP="00B565D4">
      <w:pPr>
        <w:spacing w:after="0" w:line="240" w:lineRule="auto"/>
        <w:rPr>
          <w:b/>
          <w:color w:val="000000" w:themeColor="text1"/>
          <w:u w:val="single"/>
        </w:rPr>
      </w:pPr>
      <w:r w:rsidRPr="00B77CF6">
        <w:rPr>
          <w:b/>
          <w:color w:val="000000" w:themeColor="text1"/>
          <w:u w:val="single"/>
        </w:rPr>
        <w:t>Część I</w:t>
      </w:r>
      <w:r w:rsidR="00B21B1D">
        <w:rPr>
          <w:b/>
          <w:color w:val="000000" w:themeColor="text1"/>
          <w:u w:val="single"/>
        </w:rPr>
        <w:t xml:space="preserve"> (cena za całość zamówienia dla części I)</w:t>
      </w:r>
    </w:p>
    <w:p w14:paraId="3D71978E" w14:textId="77777777" w:rsidR="00B565D4" w:rsidRPr="00B77CF6" w:rsidRDefault="00B565D4" w:rsidP="003C4325">
      <w:pPr>
        <w:spacing w:after="0" w:line="240" w:lineRule="auto"/>
        <w:rPr>
          <w:b/>
          <w:color w:val="000000" w:themeColor="text1"/>
          <w:u w:val="single"/>
        </w:rPr>
      </w:pPr>
    </w:p>
    <w:p w14:paraId="772D7136" w14:textId="77777777" w:rsidR="0059795B" w:rsidRPr="0059795B" w:rsidRDefault="0059795B" w:rsidP="009E064E">
      <w:pPr>
        <w:spacing w:after="0" w:line="240" w:lineRule="auto"/>
        <w:ind w:left="567"/>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22EE199B" w14:textId="77777777" w:rsidR="004F308A" w:rsidRDefault="0059795B" w:rsidP="009E064E">
      <w:pPr>
        <w:spacing w:after="0" w:line="240" w:lineRule="auto"/>
        <w:ind w:left="567"/>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7FCFCEEB" w14:textId="03FD2E83" w:rsidR="0059795B" w:rsidRDefault="0059795B" w:rsidP="009E064E">
      <w:pPr>
        <w:spacing w:after="0" w:line="240" w:lineRule="auto"/>
        <w:ind w:left="567"/>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F7DAE16" w14:textId="77777777" w:rsidR="00C43F1E" w:rsidRPr="0059795B" w:rsidRDefault="00C43F1E" w:rsidP="009E064E">
      <w:pPr>
        <w:spacing w:after="0" w:line="240" w:lineRule="auto"/>
        <w:ind w:left="567"/>
        <w:rPr>
          <w:color w:val="000000" w:themeColor="text1"/>
        </w:rPr>
      </w:pPr>
    </w:p>
    <w:p w14:paraId="7D0CB483" w14:textId="7181AC51" w:rsidR="00B565D4" w:rsidRDefault="00261D29" w:rsidP="009E064E">
      <w:pPr>
        <w:ind w:left="567"/>
        <w:rPr>
          <w:b/>
          <w:bCs/>
        </w:rPr>
      </w:pPr>
      <w:r>
        <w:rPr>
          <w:b/>
          <w:bCs/>
        </w:rPr>
        <w:t>Gwarancja …………. miesięcy</w:t>
      </w:r>
    </w:p>
    <w:p w14:paraId="2A195A05" w14:textId="77777777" w:rsidR="009E064E" w:rsidRDefault="009E064E" w:rsidP="00B77CF6">
      <w:pPr>
        <w:spacing w:after="0" w:line="240" w:lineRule="auto"/>
        <w:rPr>
          <w:b/>
          <w:color w:val="000000" w:themeColor="text1"/>
          <w:u w:val="single"/>
        </w:rPr>
      </w:pPr>
    </w:p>
    <w:p w14:paraId="5AEBFE65" w14:textId="77777777" w:rsidR="009E064E" w:rsidRDefault="009E064E" w:rsidP="00B77CF6">
      <w:pPr>
        <w:spacing w:after="0" w:line="240" w:lineRule="auto"/>
        <w:rPr>
          <w:b/>
          <w:color w:val="000000" w:themeColor="text1"/>
          <w:u w:val="single"/>
        </w:rPr>
      </w:pPr>
    </w:p>
    <w:p w14:paraId="3B210194" w14:textId="77777777" w:rsidR="009E064E" w:rsidRDefault="009E064E" w:rsidP="00B77CF6">
      <w:pPr>
        <w:spacing w:after="0" w:line="240" w:lineRule="auto"/>
        <w:rPr>
          <w:b/>
          <w:color w:val="000000" w:themeColor="text1"/>
          <w:u w:val="single"/>
        </w:rPr>
      </w:pPr>
    </w:p>
    <w:p w14:paraId="2B1B1C4E" w14:textId="2A8B3FF2" w:rsidR="00B77CF6" w:rsidRDefault="00B77CF6" w:rsidP="00B77CF6">
      <w:pPr>
        <w:spacing w:after="0" w:line="240" w:lineRule="auto"/>
        <w:rPr>
          <w:b/>
          <w:color w:val="000000" w:themeColor="text1"/>
          <w:u w:val="single"/>
        </w:rPr>
      </w:pPr>
      <w:r w:rsidRPr="00B77CF6">
        <w:rPr>
          <w:b/>
          <w:color w:val="000000" w:themeColor="text1"/>
          <w:u w:val="single"/>
        </w:rPr>
        <w:lastRenderedPageBreak/>
        <w:t>Część II</w:t>
      </w:r>
      <w:r w:rsidR="00B21B1D">
        <w:rPr>
          <w:b/>
          <w:color w:val="000000" w:themeColor="text1"/>
          <w:u w:val="single"/>
        </w:rPr>
        <w:t xml:space="preserve"> (cena za całość zamówienia dla części II)</w:t>
      </w:r>
    </w:p>
    <w:p w14:paraId="269B9305" w14:textId="77777777" w:rsidR="00B565D4" w:rsidRPr="00B77CF6" w:rsidRDefault="00B565D4" w:rsidP="00B77CF6">
      <w:pPr>
        <w:spacing w:after="0" w:line="240" w:lineRule="auto"/>
        <w:rPr>
          <w:b/>
          <w:color w:val="000000" w:themeColor="text1"/>
          <w:u w:val="single"/>
        </w:rPr>
      </w:pPr>
    </w:p>
    <w:p w14:paraId="4A1996B4" w14:textId="77777777" w:rsidR="00B77CF6" w:rsidRPr="0059795B" w:rsidRDefault="00B77CF6" w:rsidP="009E064E">
      <w:pPr>
        <w:spacing w:after="0" w:line="240" w:lineRule="auto"/>
        <w:ind w:left="567"/>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52B76456" w14:textId="77777777" w:rsidR="00B77CF6" w:rsidRPr="0059795B" w:rsidRDefault="00B77CF6" w:rsidP="009E064E">
      <w:pPr>
        <w:spacing w:after="0" w:line="240" w:lineRule="auto"/>
        <w:ind w:left="567"/>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60911520" w14:textId="77777777" w:rsidR="00B77CF6" w:rsidRDefault="00B77CF6" w:rsidP="009E064E">
      <w:pPr>
        <w:spacing w:after="0" w:line="240" w:lineRule="auto"/>
        <w:ind w:left="567"/>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38E45D51" w14:textId="77777777" w:rsidR="00B77CF6" w:rsidRPr="0059795B" w:rsidRDefault="00B77CF6" w:rsidP="009E064E">
      <w:pPr>
        <w:spacing w:after="0" w:line="240" w:lineRule="auto"/>
        <w:ind w:left="567"/>
        <w:rPr>
          <w:color w:val="000000" w:themeColor="text1"/>
        </w:rPr>
      </w:pPr>
    </w:p>
    <w:p w14:paraId="48F9270D" w14:textId="12055A1D" w:rsidR="00B565D4" w:rsidRDefault="00261D29" w:rsidP="009E064E">
      <w:pPr>
        <w:ind w:left="567"/>
        <w:rPr>
          <w:b/>
          <w:bCs/>
        </w:rPr>
      </w:pPr>
      <w:r>
        <w:rPr>
          <w:b/>
          <w:bCs/>
        </w:rPr>
        <w:t>Czas dostawy  …………. tygodni</w:t>
      </w:r>
    </w:p>
    <w:p w14:paraId="5FB021C4" w14:textId="4B540C3F" w:rsidR="00B77CF6" w:rsidRPr="00B77CF6" w:rsidRDefault="00B77CF6" w:rsidP="00B77CF6">
      <w:pPr>
        <w:spacing w:after="0" w:line="240" w:lineRule="auto"/>
        <w:rPr>
          <w:b/>
          <w:color w:val="000000" w:themeColor="text1"/>
          <w:u w:val="single"/>
        </w:rPr>
      </w:pPr>
      <w:r w:rsidRPr="00B77CF6">
        <w:rPr>
          <w:b/>
          <w:color w:val="000000" w:themeColor="text1"/>
          <w:u w:val="single"/>
        </w:rPr>
        <w:t>Część III</w:t>
      </w:r>
      <w:r w:rsidR="00B21B1D">
        <w:rPr>
          <w:b/>
          <w:color w:val="000000" w:themeColor="text1"/>
          <w:u w:val="single"/>
        </w:rPr>
        <w:t xml:space="preserve"> (cena za całość zamówienia dla części III)</w:t>
      </w:r>
    </w:p>
    <w:p w14:paraId="57F970BC" w14:textId="77777777" w:rsidR="009E064E" w:rsidRDefault="009E064E" w:rsidP="00B77CF6">
      <w:pPr>
        <w:spacing w:after="0" w:line="240" w:lineRule="auto"/>
        <w:rPr>
          <w:b/>
          <w:color w:val="000000" w:themeColor="text1"/>
        </w:rPr>
      </w:pPr>
    </w:p>
    <w:p w14:paraId="030C4E66" w14:textId="09B0A011" w:rsidR="00B77CF6" w:rsidRPr="0059795B" w:rsidRDefault="00B77CF6" w:rsidP="009E064E">
      <w:pPr>
        <w:spacing w:after="0" w:line="240" w:lineRule="auto"/>
        <w:ind w:left="567"/>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A284BA4" w14:textId="77777777" w:rsidR="00B77CF6" w:rsidRPr="0059795B" w:rsidRDefault="00B77CF6" w:rsidP="009E064E">
      <w:pPr>
        <w:spacing w:after="0" w:line="240" w:lineRule="auto"/>
        <w:ind w:left="567"/>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46EA88FA" w14:textId="77777777" w:rsidR="00B77CF6" w:rsidRDefault="00B77CF6" w:rsidP="009E064E">
      <w:pPr>
        <w:spacing w:after="0" w:line="240" w:lineRule="auto"/>
        <w:ind w:left="567"/>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2E95CAB6" w14:textId="77777777" w:rsidR="00B77CF6" w:rsidRPr="0059795B" w:rsidRDefault="00B77CF6" w:rsidP="009E064E">
      <w:pPr>
        <w:spacing w:after="0" w:line="240" w:lineRule="auto"/>
        <w:ind w:left="567"/>
        <w:rPr>
          <w:color w:val="000000" w:themeColor="text1"/>
        </w:rPr>
      </w:pPr>
    </w:p>
    <w:p w14:paraId="4DC5038C" w14:textId="32522E35" w:rsidR="00B77CF6" w:rsidRPr="00C43F1E" w:rsidRDefault="00B77CF6" w:rsidP="009E064E">
      <w:pPr>
        <w:ind w:left="567"/>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5D778DC3" w14:textId="77777777" w:rsidR="00A82D97" w:rsidRDefault="00A82D97" w:rsidP="000B16D2">
      <w:pPr>
        <w:spacing w:after="0" w:line="240" w:lineRule="auto"/>
        <w:jc w:val="right"/>
        <w:rPr>
          <w:b/>
          <w:i/>
          <w:u w:val="single"/>
        </w:rPr>
      </w:pPr>
    </w:p>
    <w:p w14:paraId="111223E3" w14:textId="725EC56D" w:rsidR="00A82D97" w:rsidRDefault="00A82D97" w:rsidP="000B16D2">
      <w:pPr>
        <w:spacing w:after="0" w:line="240" w:lineRule="auto"/>
        <w:jc w:val="right"/>
        <w:rPr>
          <w:b/>
          <w:i/>
          <w:u w:val="single"/>
        </w:rPr>
      </w:pPr>
    </w:p>
    <w:p w14:paraId="38C8DDF6" w14:textId="0CF7E77C" w:rsidR="00261D29" w:rsidRDefault="00261D29" w:rsidP="000B16D2">
      <w:pPr>
        <w:spacing w:after="0" w:line="240" w:lineRule="auto"/>
        <w:jc w:val="right"/>
        <w:rPr>
          <w:b/>
          <w:i/>
          <w:u w:val="single"/>
        </w:rPr>
      </w:pPr>
    </w:p>
    <w:p w14:paraId="1D782D9B" w14:textId="267A5792" w:rsidR="00261D29" w:rsidRDefault="00261D29" w:rsidP="000B16D2">
      <w:pPr>
        <w:spacing w:after="0" w:line="240" w:lineRule="auto"/>
        <w:jc w:val="right"/>
        <w:rPr>
          <w:b/>
          <w:i/>
          <w:u w:val="single"/>
        </w:rPr>
      </w:pPr>
    </w:p>
    <w:p w14:paraId="3E7E41B9" w14:textId="0CAC2D34" w:rsidR="00261D29" w:rsidRDefault="00261D29" w:rsidP="000B16D2">
      <w:pPr>
        <w:spacing w:after="0" w:line="240" w:lineRule="auto"/>
        <w:jc w:val="right"/>
        <w:rPr>
          <w:b/>
          <w:i/>
          <w:u w:val="single"/>
        </w:rPr>
      </w:pPr>
    </w:p>
    <w:p w14:paraId="444ED2F2" w14:textId="1EFF6A74" w:rsidR="00261D29" w:rsidRDefault="00261D29" w:rsidP="000B16D2">
      <w:pPr>
        <w:spacing w:after="0" w:line="240" w:lineRule="auto"/>
        <w:jc w:val="right"/>
        <w:rPr>
          <w:b/>
          <w:i/>
          <w:u w:val="single"/>
        </w:rPr>
      </w:pPr>
    </w:p>
    <w:p w14:paraId="47A3A421" w14:textId="6BDC6478" w:rsidR="00261D29" w:rsidRDefault="00261D29" w:rsidP="000B16D2">
      <w:pPr>
        <w:spacing w:after="0" w:line="240" w:lineRule="auto"/>
        <w:jc w:val="right"/>
        <w:rPr>
          <w:b/>
          <w:i/>
          <w:u w:val="single"/>
        </w:rPr>
      </w:pPr>
    </w:p>
    <w:p w14:paraId="010751AC" w14:textId="10D4F38D" w:rsidR="00261D29" w:rsidRDefault="00261D29" w:rsidP="000B16D2">
      <w:pPr>
        <w:spacing w:after="0" w:line="240" w:lineRule="auto"/>
        <w:jc w:val="right"/>
        <w:rPr>
          <w:b/>
          <w:i/>
          <w:u w:val="single"/>
        </w:rPr>
      </w:pPr>
    </w:p>
    <w:p w14:paraId="54902750" w14:textId="39410B28" w:rsidR="00261D29" w:rsidRDefault="00261D29" w:rsidP="000B16D2">
      <w:pPr>
        <w:spacing w:after="0" w:line="240" w:lineRule="auto"/>
        <w:jc w:val="right"/>
        <w:rPr>
          <w:b/>
          <w:i/>
          <w:u w:val="single"/>
        </w:rPr>
      </w:pPr>
    </w:p>
    <w:p w14:paraId="0F55CCA9" w14:textId="69991BAD" w:rsidR="00261D29" w:rsidRDefault="00261D29" w:rsidP="000B16D2">
      <w:pPr>
        <w:spacing w:after="0" w:line="240" w:lineRule="auto"/>
        <w:jc w:val="right"/>
        <w:rPr>
          <w:b/>
          <w:i/>
          <w:u w:val="single"/>
        </w:rPr>
      </w:pPr>
    </w:p>
    <w:p w14:paraId="31C7A31A" w14:textId="52C8DB76" w:rsidR="00261D29" w:rsidRDefault="00261D29" w:rsidP="000B16D2">
      <w:pPr>
        <w:spacing w:after="0" w:line="240" w:lineRule="auto"/>
        <w:jc w:val="right"/>
        <w:rPr>
          <w:b/>
          <w:i/>
          <w:u w:val="single"/>
        </w:rPr>
      </w:pPr>
    </w:p>
    <w:p w14:paraId="7E980E7D" w14:textId="2A70BC56" w:rsidR="00261D29" w:rsidRDefault="00261D29" w:rsidP="000B16D2">
      <w:pPr>
        <w:spacing w:after="0" w:line="240" w:lineRule="auto"/>
        <w:jc w:val="right"/>
        <w:rPr>
          <w:b/>
          <w:i/>
          <w:u w:val="single"/>
        </w:rPr>
      </w:pPr>
    </w:p>
    <w:p w14:paraId="41F5EA83" w14:textId="12327112" w:rsidR="00261D29" w:rsidRDefault="00261D29" w:rsidP="000B16D2">
      <w:pPr>
        <w:spacing w:after="0" w:line="240" w:lineRule="auto"/>
        <w:jc w:val="right"/>
        <w:rPr>
          <w:b/>
          <w:i/>
          <w:u w:val="single"/>
        </w:rPr>
      </w:pPr>
    </w:p>
    <w:p w14:paraId="34286BF9" w14:textId="0DC2FE49" w:rsidR="00261D29" w:rsidRDefault="00261D29" w:rsidP="000B16D2">
      <w:pPr>
        <w:spacing w:after="0" w:line="240" w:lineRule="auto"/>
        <w:jc w:val="right"/>
        <w:rPr>
          <w:b/>
          <w:i/>
          <w:u w:val="single"/>
        </w:rPr>
      </w:pPr>
    </w:p>
    <w:p w14:paraId="0CA1ED4C" w14:textId="3B19279E" w:rsidR="00261D29" w:rsidRDefault="00261D29" w:rsidP="000B16D2">
      <w:pPr>
        <w:spacing w:after="0" w:line="240" w:lineRule="auto"/>
        <w:jc w:val="right"/>
        <w:rPr>
          <w:b/>
          <w:i/>
          <w:u w:val="single"/>
        </w:rPr>
      </w:pPr>
    </w:p>
    <w:p w14:paraId="4F11BC47" w14:textId="7670CE80" w:rsidR="00261D29" w:rsidRDefault="00261D29" w:rsidP="000B16D2">
      <w:pPr>
        <w:spacing w:after="0" w:line="240" w:lineRule="auto"/>
        <w:jc w:val="right"/>
        <w:rPr>
          <w:b/>
          <w:i/>
          <w:u w:val="single"/>
        </w:rPr>
      </w:pPr>
    </w:p>
    <w:p w14:paraId="60AEF51E" w14:textId="32FE5A0A" w:rsidR="00261D29" w:rsidRDefault="00261D29" w:rsidP="000B16D2">
      <w:pPr>
        <w:spacing w:after="0" w:line="240" w:lineRule="auto"/>
        <w:jc w:val="right"/>
        <w:rPr>
          <w:b/>
          <w:i/>
          <w:u w:val="single"/>
        </w:rPr>
      </w:pPr>
    </w:p>
    <w:p w14:paraId="62D0F8D0" w14:textId="05E632D6" w:rsidR="00261D29" w:rsidRDefault="00261D29" w:rsidP="000B16D2">
      <w:pPr>
        <w:spacing w:after="0" w:line="240" w:lineRule="auto"/>
        <w:jc w:val="right"/>
        <w:rPr>
          <w:b/>
          <w:i/>
          <w:u w:val="single"/>
        </w:rPr>
      </w:pPr>
    </w:p>
    <w:p w14:paraId="6B38E51A" w14:textId="00B9FA7B" w:rsidR="00261D29" w:rsidRDefault="00261D29" w:rsidP="000B16D2">
      <w:pPr>
        <w:spacing w:after="0" w:line="240" w:lineRule="auto"/>
        <w:jc w:val="right"/>
        <w:rPr>
          <w:b/>
          <w:i/>
          <w:u w:val="single"/>
        </w:rPr>
      </w:pPr>
    </w:p>
    <w:p w14:paraId="79CAE0AD" w14:textId="771A3C30" w:rsidR="00261D29" w:rsidRDefault="00261D29" w:rsidP="000B16D2">
      <w:pPr>
        <w:spacing w:after="0" w:line="240" w:lineRule="auto"/>
        <w:jc w:val="right"/>
        <w:rPr>
          <w:b/>
          <w:i/>
          <w:u w:val="single"/>
        </w:rPr>
      </w:pPr>
    </w:p>
    <w:p w14:paraId="44840608" w14:textId="17E83FD8" w:rsidR="00261D29" w:rsidRDefault="00261D29" w:rsidP="000B16D2">
      <w:pPr>
        <w:spacing w:after="0" w:line="240" w:lineRule="auto"/>
        <w:jc w:val="right"/>
        <w:rPr>
          <w:b/>
          <w:i/>
          <w:u w:val="single"/>
        </w:rPr>
      </w:pPr>
    </w:p>
    <w:p w14:paraId="43E5FA44" w14:textId="77777777" w:rsidR="00261D29" w:rsidRDefault="00261D29" w:rsidP="000B16D2">
      <w:pPr>
        <w:spacing w:after="0" w:line="240" w:lineRule="auto"/>
        <w:jc w:val="right"/>
        <w:rPr>
          <w:b/>
          <w:i/>
          <w:u w:val="single"/>
        </w:rPr>
      </w:pPr>
    </w:p>
    <w:p w14:paraId="5B8E4111" w14:textId="77777777" w:rsidR="009E064E" w:rsidRDefault="009E064E" w:rsidP="00A82D97">
      <w:pPr>
        <w:spacing w:after="0" w:line="240" w:lineRule="auto"/>
        <w:jc w:val="right"/>
        <w:rPr>
          <w:b/>
          <w:i/>
          <w:u w:val="single"/>
        </w:rPr>
      </w:pPr>
    </w:p>
    <w:p w14:paraId="08B42F31" w14:textId="1766BDDB" w:rsidR="00A82D97" w:rsidRDefault="00B97532" w:rsidP="00A82D97">
      <w:pPr>
        <w:spacing w:after="0" w:line="240" w:lineRule="auto"/>
        <w:jc w:val="right"/>
        <w:rPr>
          <w:b/>
          <w:i/>
          <w:u w:val="single"/>
        </w:rPr>
      </w:pPr>
      <w:r w:rsidRPr="00090DB5">
        <w:rPr>
          <w:b/>
          <w:i/>
          <w:u w:val="single"/>
        </w:rPr>
        <w:lastRenderedPageBreak/>
        <w:t>ZAŁĄCZNIK NR 2</w:t>
      </w:r>
    </w:p>
    <w:p w14:paraId="2582A82B" w14:textId="1E1437FA" w:rsidR="00B77CF6" w:rsidRPr="00A82D97" w:rsidRDefault="00C7348D" w:rsidP="00A82D97">
      <w:pPr>
        <w:spacing w:after="0" w:line="240" w:lineRule="auto"/>
        <w:jc w:val="right"/>
        <w:rPr>
          <w:b/>
          <w:i/>
          <w:u w:val="single"/>
        </w:rPr>
      </w:pPr>
      <w:r w:rsidRPr="00C7348D">
        <w:rPr>
          <w:b/>
          <w:i/>
          <w:color w:val="FF0000"/>
          <w:u w:val="single"/>
        </w:rPr>
        <w:t>Załączyć do oferty</w:t>
      </w:r>
    </w:p>
    <w:p w14:paraId="3A8EB7F9" w14:textId="03831537" w:rsidR="00C7348D" w:rsidRDefault="00B77CF6" w:rsidP="000B16D2">
      <w:pPr>
        <w:spacing w:after="0" w:line="240" w:lineRule="auto"/>
        <w:jc w:val="right"/>
        <w:rPr>
          <w:b/>
          <w:i/>
          <w:color w:val="FF0000"/>
          <w:u w:val="single"/>
        </w:rPr>
      </w:pPr>
      <w:r>
        <w:rPr>
          <w:b/>
          <w:i/>
          <w:color w:val="FF0000"/>
          <w:u w:val="single"/>
        </w:rPr>
        <w:t>dotyczy wszystkich części</w:t>
      </w:r>
    </w:p>
    <w:p w14:paraId="56D18B1D" w14:textId="77777777" w:rsidR="00A82D97" w:rsidRPr="00C7348D" w:rsidRDefault="00A82D97" w:rsidP="000B16D2">
      <w:pPr>
        <w:spacing w:after="0" w:line="240" w:lineRule="auto"/>
        <w:jc w:val="right"/>
        <w:rPr>
          <w:b/>
          <w:i/>
          <w:color w:val="FF0000"/>
          <w:u w:val="single"/>
        </w:rPr>
      </w:pPr>
    </w:p>
    <w:p w14:paraId="68514428" w14:textId="77777777" w:rsidR="00B77CF6" w:rsidRPr="00BC5439" w:rsidRDefault="00B77CF6" w:rsidP="00420D34">
      <w:pPr>
        <w:numPr>
          <w:ilvl w:val="0"/>
          <w:numId w:val="251"/>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66CAAEDE" w14:textId="24FA45FB" w:rsidR="00A82D97" w:rsidRDefault="00A82D97" w:rsidP="00A82D9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CZĘŚĆ I</w:t>
      </w:r>
    </w:p>
    <w:p w14:paraId="15992007" w14:textId="77777777" w:rsidR="00A85005" w:rsidRDefault="00A85005" w:rsidP="00A85005">
      <w:pPr>
        <w:pStyle w:val="Akapitzlist"/>
        <w:spacing w:after="0" w:line="240" w:lineRule="auto"/>
        <w:jc w:val="both"/>
        <w:rPr>
          <w:rFonts w:ascii="Times New Roman" w:hAnsi="Times New Roman" w:cs="Times New Roman"/>
        </w:rPr>
      </w:pPr>
      <w:bookmarkStart w:id="13" w:name="_Hlk97721616"/>
      <w:r w:rsidRPr="00DD0D2C">
        <w:rPr>
          <w:rFonts w:ascii="Times New Roman" w:hAnsi="Times New Roman" w:cs="Times New Roman"/>
        </w:rPr>
        <w:t>Przedmiotem zamówienia jest dostawa</w:t>
      </w:r>
      <w:r w:rsidRPr="008A5262">
        <w:rPr>
          <w:rFonts w:ascii="Times New Roman" w:hAnsi="Times New Roman" w:cs="Times New Roman"/>
        </w:rPr>
        <w:t xml:space="preserve"> </w:t>
      </w:r>
      <w:r>
        <w:rPr>
          <w:rFonts w:ascii="Times New Roman" w:hAnsi="Times New Roman" w:cs="Times New Roman"/>
        </w:rPr>
        <w:t>aparatury kontrolno-pomiarowej w postaci przekładników:</w:t>
      </w:r>
    </w:p>
    <w:p w14:paraId="2E6E7BE5" w14:textId="77777777" w:rsidR="00A85005" w:rsidRPr="00DD0D2C" w:rsidRDefault="00A85005" w:rsidP="00A85005">
      <w:pPr>
        <w:pStyle w:val="Akapitzlist"/>
        <w:spacing w:after="0" w:line="240" w:lineRule="auto"/>
        <w:jc w:val="both"/>
        <w:rPr>
          <w:rFonts w:ascii="Times New Roman" w:hAnsi="Times New Roman" w:cs="Times New Roman"/>
        </w:rPr>
      </w:pPr>
    </w:p>
    <w:tbl>
      <w:tblPr>
        <w:tblStyle w:val="Tabela-Siatka"/>
        <w:tblW w:w="9264" w:type="dxa"/>
        <w:tblInd w:w="137" w:type="dxa"/>
        <w:tblLook w:val="04A0" w:firstRow="1" w:lastRow="0" w:firstColumn="1" w:lastColumn="0" w:noHBand="0" w:noVBand="1"/>
      </w:tblPr>
      <w:tblGrid>
        <w:gridCol w:w="7342"/>
        <w:gridCol w:w="1922"/>
      </w:tblGrid>
      <w:tr w:rsidR="00A85005" w:rsidRPr="00010B6D" w14:paraId="245C8F21" w14:textId="77777777" w:rsidTr="004F1DF3">
        <w:tc>
          <w:tcPr>
            <w:tcW w:w="7342" w:type="dxa"/>
            <w:vAlign w:val="center"/>
          </w:tcPr>
          <w:bookmarkEnd w:id="13"/>
          <w:p w14:paraId="5F93C161" w14:textId="77777777" w:rsidR="00A85005" w:rsidRPr="00010B6D" w:rsidRDefault="00A85005" w:rsidP="004F1DF3">
            <w:pPr>
              <w:pStyle w:val="Akapitzlist"/>
              <w:ind w:left="0"/>
              <w:jc w:val="center"/>
              <w:rPr>
                <w:rFonts w:ascii="Times New Roman" w:hAnsi="Times New Roman" w:cs="Times New Roman"/>
                <w:b/>
                <w:sz w:val="20"/>
                <w:szCs w:val="20"/>
              </w:rPr>
            </w:pPr>
            <w:r w:rsidRPr="00010B6D">
              <w:rPr>
                <w:rFonts w:ascii="Times New Roman" w:hAnsi="Times New Roman" w:cs="Times New Roman"/>
                <w:b/>
                <w:sz w:val="20"/>
                <w:szCs w:val="20"/>
              </w:rPr>
              <w:t>Parametr wymagany</w:t>
            </w:r>
          </w:p>
        </w:tc>
        <w:tc>
          <w:tcPr>
            <w:tcW w:w="1922" w:type="dxa"/>
            <w:vAlign w:val="center"/>
          </w:tcPr>
          <w:p w14:paraId="671704C5" w14:textId="77777777" w:rsidR="00A85005" w:rsidRDefault="00A85005" w:rsidP="004F1DF3">
            <w:pPr>
              <w:pStyle w:val="Akapitzlist"/>
              <w:ind w:left="0"/>
              <w:jc w:val="center"/>
              <w:rPr>
                <w:rFonts w:ascii="Times New Roman" w:hAnsi="Times New Roman" w:cs="Times New Roman"/>
                <w:b/>
                <w:sz w:val="20"/>
                <w:szCs w:val="20"/>
              </w:rPr>
            </w:pPr>
            <w:r w:rsidRPr="00010B6D">
              <w:rPr>
                <w:rFonts w:ascii="Times New Roman" w:hAnsi="Times New Roman" w:cs="Times New Roman"/>
                <w:b/>
                <w:sz w:val="20"/>
                <w:szCs w:val="20"/>
              </w:rPr>
              <w:t>Nazwa producenta(symbol, oznaczenie, dane identyfikacyjne)</w:t>
            </w:r>
          </w:p>
          <w:p w14:paraId="426E8120" w14:textId="791EEBAE" w:rsidR="00A85005" w:rsidRPr="00010B6D" w:rsidRDefault="00A85005" w:rsidP="004F1DF3">
            <w:pPr>
              <w:pStyle w:val="Akapitzlist"/>
              <w:ind w:left="0"/>
              <w:jc w:val="center"/>
              <w:rPr>
                <w:rFonts w:ascii="Times New Roman" w:hAnsi="Times New Roman" w:cs="Times New Roman"/>
                <w:b/>
                <w:sz w:val="20"/>
                <w:szCs w:val="20"/>
              </w:rPr>
            </w:pPr>
            <w:r w:rsidRPr="00A85005">
              <w:rPr>
                <w:rFonts w:ascii="Times New Roman" w:hAnsi="Times New Roman" w:cs="Times New Roman"/>
                <w:b/>
                <w:color w:val="FF0000"/>
                <w:sz w:val="20"/>
                <w:szCs w:val="20"/>
              </w:rPr>
              <w:t>(wypełnia wykonawca)</w:t>
            </w:r>
          </w:p>
        </w:tc>
      </w:tr>
      <w:tr w:rsidR="00A85005" w:rsidRPr="00010B6D" w14:paraId="14EC0A95" w14:textId="77777777" w:rsidTr="004F1DF3">
        <w:tc>
          <w:tcPr>
            <w:tcW w:w="7342" w:type="dxa"/>
            <w:vAlign w:val="center"/>
          </w:tcPr>
          <w:p w14:paraId="0DEBAB0D" w14:textId="77777777" w:rsidR="00A85005" w:rsidRPr="00010B6D" w:rsidRDefault="00A85005" w:rsidP="004F1DF3">
            <w:r w:rsidRPr="00010B6D">
              <w:rPr>
                <w:b/>
                <w:bCs/>
              </w:rPr>
              <w:t xml:space="preserve">Przekładnik napięciowy średniego napięcia – </w:t>
            </w:r>
            <w:r w:rsidRPr="0056584F">
              <w:rPr>
                <w:b/>
                <w:bCs/>
                <w:color w:val="FF0000"/>
              </w:rPr>
              <w:t>1 szt.</w:t>
            </w:r>
            <w:r w:rsidRPr="0056584F">
              <w:rPr>
                <w:color w:val="FF0000"/>
              </w:rPr>
              <w:t xml:space="preserve"> </w:t>
            </w:r>
          </w:p>
          <w:p w14:paraId="1B5EB232" w14:textId="77777777" w:rsidR="00A85005" w:rsidRPr="00010B6D" w:rsidRDefault="00A85005" w:rsidP="0056584F">
            <w:pPr>
              <w:pStyle w:val="Akapitzlist"/>
              <w:numPr>
                <w:ilvl w:val="0"/>
                <w:numId w:val="271"/>
              </w:numPr>
              <w:spacing w:after="0" w:line="240" w:lineRule="auto"/>
              <w:ind w:left="315"/>
              <w:rPr>
                <w:rFonts w:ascii="Times New Roman" w:hAnsi="Times New Roman" w:cs="Times New Roman"/>
              </w:rPr>
            </w:pPr>
            <w:r w:rsidRPr="00010B6D">
              <w:rPr>
                <w:rFonts w:ascii="Times New Roman" w:hAnsi="Times New Roman" w:cs="Times New Roman"/>
              </w:rPr>
              <w:t>Dane techniczne</w:t>
            </w:r>
            <w:r>
              <w:rPr>
                <w:rFonts w:ascii="Times New Roman" w:hAnsi="Times New Roman" w:cs="Times New Roman"/>
              </w:rPr>
              <w:t>:</w:t>
            </w:r>
          </w:p>
          <w:p w14:paraId="1AE6E037"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wykonanie przekładnika: wnętrzowe;</w:t>
            </w:r>
          </w:p>
          <w:p w14:paraId="26344C5D"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 xml:space="preserve">napięcie znamionowe: nie więcej niż 7,2 </w:t>
            </w:r>
            <w:proofErr w:type="spellStart"/>
            <w:r w:rsidRPr="00010B6D">
              <w:rPr>
                <w:rFonts w:ascii="Times New Roman" w:hAnsi="Times New Roman" w:cs="Times New Roman"/>
                <w:szCs w:val="24"/>
              </w:rPr>
              <w:t>kV</w:t>
            </w:r>
            <w:proofErr w:type="spellEnd"/>
            <w:r w:rsidRPr="00010B6D">
              <w:rPr>
                <w:rFonts w:ascii="Times New Roman" w:hAnsi="Times New Roman" w:cs="Times New Roman"/>
                <w:szCs w:val="24"/>
              </w:rPr>
              <w:t>;</w:t>
            </w:r>
          </w:p>
          <w:p w14:paraId="3F624FF8"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 xml:space="preserve">napięcie znamionowe probiercze izolacji: nie gorzej niż 10 </w:t>
            </w:r>
            <w:proofErr w:type="spellStart"/>
            <w:r w:rsidRPr="00010B6D">
              <w:rPr>
                <w:rFonts w:ascii="Times New Roman" w:hAnsi="Times New Roman" w:cs="Times New Roman"/>
                <w:szCs w:val="24"/>
              </w:rPr>
              <w:t>kV</w:t>
            </w:r>
            <w:proofErr w:type="spellEnd"/>
            <w:r w:rsidRPr="00010B6D">
              <w:rPr>
                <w:rFonts w:ascii="Times New Roman" w:hAnsi="Times New Roman" w:cs="Times New Roman"/>
                <w:szCs w:val="24"/>
              </w:rPr>
              <w:t xml:space="preserve"> w czasie 1 min;</w:t>
            </w:r>
          </w:p>
          <w:p w14:paraId="39A2C22C"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 xml:space="preserve">napięcie znamionowe probiercze udarowe: nie gorzej niż 40 </w:t>
            </w:r>
            <w:proofErr w:type="spellStart"/>
            <w:r w:rsidRPr="00010B6D">
              <w:rPr>
                <w:rFonts w:ascii="Times New Roman" w:hAnsi="Times New Roman" w:cs="Times New Roman"/>
                <w:szCs w:val="24"/>
              </w:rPr>
              <w:t>kV</w:t>
            </w:r>
            <w:proofErr w:type="spellEnd"/>
            <w:r>
              <w:rPr>
                <w:rFonts w:ascii="Times New Roman" w:hAnsi="Times New Roman" w:cs="Times New Roman"/>
                <w:szCs w:val="24"/>
              </w:rPr>
              <w:t>;</w:t>
            </w:r>
          </w:p>
          <w:p w14:paraId="33FFED19"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 xml:space="preserve">częstotliwość znamionowa: 50 </w:t>
            </w:r>
            <w:proofErr w:type="spellStart"/>
            <w:r w:rsidRPr="00010B6D">
              <w:rPr>
                <w:rFonts w:ascii="Times New Roman" w:hAnsi="Times New Roman" w:cs="Times New Roman"/>
                <w:szCs w:val="24"/>
              </w:rPr>
              <w:t>Hz</w:t>
            </w:r>
            <w:proofErr w:type="spellEnd"/>
            <w:r w:rsidRPr="00010B6D">
              <w:rPr>
                <w:rFonts w:ascii="Times New Roman" w:hAnsi="Times New Roman" w:cs="Times New Roman"/>
                <w:szCs w:val="24"/>
              </w:rPr>
              <w:t>;</w:t>
            </w:r>
          </w:p>
          <w:p w14:paraId="7C37AD1F"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 xml:space="preserve">napięcie pierwotne: nie więcej niż </w:t>
            </w:r>
            <m:oMath>
              <m:f>
                <m:fPr>
                  <m:type m:val="skw"/>
                  <m:ctrlPr>
                    <w:rPr>
                      <w:rFonts w:ascii="Cambria Math" w:hAnsi="Cambria Math" w:cs="Times New Roman"/>
                      <w:i/>
                      <w:szCs w:val="24"/>
                    </w:rPr>
                  </m:ctrlPr>
                </m:fPr>
                <m:num>
                  <m:r>
                    <w:rPr>
                      <w:rFonts w:ascii="Cambria Math" w:hAnsi="Cambria Math" w:cs="Times New Roman"/>
                      <w:szCs w:val="24"/>
                    </w:rPr>
                    <m:t>3,3</m:t>
                  </m:r>
                </m:num>
                <m:den>
                  <m:rad>
                    <m:radPr>
                      <m:degHide m:val="1"/>
                      <m:ctrlPr>
                        <w:rPr>
                          <w:rFonts w:ascii="Cambria Math" w:hAnsi="Cambria Math" w:cs="Times New Roman"/>
                          <w:i/>
                          <w:szCs w:val="24"/>
                        </w:rPr>
                      </m:ctrlPr>
                    </m:radPr>
                    <m:deg/>
                    <m:e>
                      <m:r>
                        <w:rPr>
                          <w:rFonts w:ascii="Cambria Math" w:hAnsi="Cambria Math" w:cs="Times New Roman"/>
                          <w:szCs w:val="24"/>
                        </w:rPr>
                        <m:t>3</m:t>
                      </m:r>
                    </m:e>
                  </m:rad>
                </m:den>
              </m:f>
            </m:oMath>
            <w:r w:rsidRPr="00010B6D">
              <w:rPr>
                <w:rFonts w:ascii="Times New Roman" w:eastAsiaTheme="minorEastAsia" w:hAnsi="Times New Roman" w:cs="Times New Roman"/>
                <w:szCs w:val="24"/>
              </w:rPr>
              <w:t xml:space="preserve"> kV;</w:t>
            </w:r>
          </w:p>
          <w:p w14:paraId="7EF984AE"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eastAsiaTheme="minorEastAsia" w:hAnsi="Times New Roman" w:cs="Times New Roman"/>
                <w:szCs w:val="24"/>
              </w:rPr>
              <w:t xml:space="preserve">napięcie wtórne: </w:t>
            </w:r>
            <m:oMath>
              <m:f>
                <m:fPr>
                  <m:type m:val="skw"/>
                  <m:ctrlPr>
                    <w:rPr>
                      <w:rFonts w:ascii="Cambria Math" w:eastAsiaTheme="minorEastAsia" w:hAnsi="Cambria Math" w:cs="Times New Roman"/>
                      <w:i/>
                      <w:szCs w:val="24"/>
                    </w:rPr>
                  </m:ctrlPr>
                </m:fPr>
                <m:num>
                  <m:r>
                    <w:rPr>
                      <w:rFonts w:ascii="Cambria Math" w:eastAsiaTheme="minorEastAsia" w:hAnsi="Cambria Math" w:cs="Times New Roman"/>
                      <w:szCs w:val="24"/>
                    </w:rPr>
                    <m:t>100</m:t>
                  </m:r>
                </m:num>
                <m:den>
                  <m:rad>
                    <m:radPr>
                      <m:degHide m:val="1"/>
                      <m:ctrlPr>
                        <w:rPr>
                          <w:rFonts w:ascii="Cambria Math" w:eastAsiaTheme="minorEastAsia" w:hAnsi="Cambria Math" w:cs="Times New Roman"/>
                          <w:i/>
                          <w:szCs w:val="24"/>
                        </w:rPr>
                      </m:ctrlPr>
                    </m:radPr>
                    <m:deg/>
                    <m:e>
                      <m:r>
                        <w:rPr>
                          <w:rFonts w:ascii="Cambria Math" w:eastAsiaTheme="minorEastAsia" w:hAnsi="Cambria Math" w:cs="Times New Roman"/>
                          <w:szCs w:val="24"/>
                        </w:rPr>
                        <m:t>3</m:t>
                      </m:r>
                    </m:e>
                  </m:rad>
                </m:den>
              </m:f>
            </m:oMath>
            <w:r w:rsidRPr="00010B6D">
              <w:rPr>
                <w:rFonts w:ascii="Times New Roman" w:eastAsiaTheme="minorEastAsia" w:hAnsi="Times New Roman" w:cs="Times New Roman"/>
                <w:szCs w:val="24"/>
              </w:rPr>
              <w:t xml:space="preserve"> V;</w:t>
            </w:r>
          </w:p>
          <w:p w14:paraId="45640251"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klasa dokładności: 0,5;</w:t>
            </w:r>
          </w:p>
          <w:p w14:paraId="28B9C80D"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moc znamionowa: nie mniej niż 10 VA;</w:t>
            </w:r>
          </w:p>
          <w:p w14:paraId="7A3C6067"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klasa izolacji: nie gorsza niż E;</w:t>
            </w:r>
          </w:p>
          <w:p w14:paraId="794B4CC5"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waga: nie więcej niż 30 kg;</w:t>
            </w:r>
          </w:p>
          <w:p w14:paraId="58CD1D6C"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wymiary (</w:t>
            </w:r>
            <w:proofErr w:type="spellStart"/>
            <w:r w:rsidRPr="00010B6D">
              <w:rPr>
                <w:rFonts w:ascii="Times New Roman" w:hAnsi="Times New Roman" w:cs="Times New Roman"/>
                <w:szCs w:val="24"/>
              </w:rPr>
              <w:t>DxSxW</w:t>
            </w:r>
            <w:proofErr w:type="spellEnd"/>
            <w:r w:rsidRPr="00010B6D">
              <w:rPr>
                <w:rFonts w:ascii="Times New Roman" w:hAnsi="Times New Roman" w:cs="Times New Roman"/>
                <w:szCs w:val="24"/>
              </w:rPr>
              <w:t>, po obrysie): nie więcej niż 400 x 150 x 300 [mm];</w:t>
            </w:r>
          </w:p>
          <w:p w14:paraId="4FEE9BD0" w14:textId="77777777" w:rsidR="00A85005" w:rsidRPr="00010B6D" w:rsidRDefault="00A85005" w:rsidP="004F1DF3">
            <w:pPr>
              <w:pStyle w:val="Akapitzlist"/>
              <w:rPr>
                <w:rFonts w:ascii="Times New Roman" w:hAnsi="Times New Roman" w:cs="Times New Roman"/>
                <w:szCs w:val="24"/>
              </w:rPr>
            </w:pPr>
          </w:p>
        </w:tc>
        <w:tc>
          <w:tcPr>
            <w:tcW w:w="1922" w:type="dxa"/>
            <w:vAlign w:val="center"/>
          </w:tcPr>
          <w:p w14:paraId="0FDC63C4" w14:textId="77777777" w:rsidR="00A85005" w:rsidRPr="00010B6D" w:rsidRDefault="00A85005" w:rsidP="004F1DF3">
            <w:pPr>
              <w:pStyle w:val="Akapitzlist"/>
              <w:ind w:left="0"/>
              <w:jc w:val="center"/>
              <w:rPr>
                <w:rFonts w:ascii="Times New Roman" w:hAnsi="Times New Roman" w:cs="Times New Roman"/>
                <w:sz w:val="20"/>
                <w:szCs w:val="20"/>
              </w:rPr>
            </w:pPr>
          </w:p>
        </w:tc>
      </w:tr>
      <w:tr w:rsidR="00A85005" w:rsidRPr="00010B6D" w14:paraId="33D88A9E" w14:textId="77777777" w:rsidTr="004F1DF3">
        <w:tc>
          <w:tcPr>
            <w:tcW w:w="7342" w:type="dxa"/>
            <w:vAlign w:val="center"/>
          </w:tcPr>
          <w:p w14:paraId="3E5EA855" w14:textId="77777777" w:rsidR="00A85005" w:rsidRPr="0056584F" w:rsidRDefault="00A85005" w:rsidP="004F1DF3">
            <w:pPr>
              <w:rPr>
                <w:b/>
                <w:bCs/>
                <w:color w:val="FF0000"/>
              </w:rPr>
            </w:pPr>
            <w:r w:rsidRPr="00010B6D">
              <w:rPr>
                <w:b/>
                <w:bCs/>
              </w:rPr>
              <w:t xml:space="preserve">Przekładnik prądowy średniego napięcia </w:t>
            </w:r>
            <w:r w:rsidRPr="00010B6D">
              <w:t xml:space="preserve">– </w:t>
            </w:r>
            <w:r w:rsidRPr="0056584F">
              <w:rPr>
                <w:b/>
                <w:bCs/>
                <w:color w:val="FF0000"/>
              </w:rPr>
              <w:t>1 szt.</w:t>
            </w:r>
          </w:p>
          <w:p w14:paraId="70571E6E" w14:textId="77777777" w:rsidR="00A85005" w:rsidRPr="00010B6D" w:rsidRDefault="00A85005" w:rsidP="0056584F">
            <w:pPr>
              <w:pStyle w:val="Akapitzlist"/>
              <w:numPr>
                <w:ilvl w:val="0"/>
                <w:numId w:val="279"/>
              </w:numPr>
              <w:spacing w:after="0" w:line="240" w:lineRule="auto"/>
              <w:ind w:left="315"/>
              <w:rPr>
                <w:rFonts w:ascii="Times New Roman" w:hAnsi="Times New Roman" w:cs="Times New Roman"/>
              </w:rPr>
            </w:pPr>
            <w:r w:rsidRPr="00010B6D">
              <w:rPr>
                <w:rFonts w:ascii="Times New Roman" w:hAnsi="Times New Roman" w:cs="Times New Roman"/>
              </w:rPr>
              <w:t>Dane techniczne</w:t>
            </w:r>
            <w:r>
              <w:rPr>
                <w:rFonts w:ascii="Times New Roman" w:hAnsi="Times New Roman" w:cs="Times New Roman"/>
              </w:rPr>
              <w:t>:</w:t>
            </w:r>
          </w:p>
          <w:p w14:paraId="5937502E" w14:textId="77777777" w:rsidR="00A85005"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wykonanie przekładnika: wnętrzowe;</w:t>
            </w:r>
          </w:p>
          <w:p w14:paraId="3A0BD60B"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 xml:space="preserve">napięcie znamionowe: nie więcej niż 7,2 </w:t>
            </w:r>
            <w:proofErr w:type="spellStart"/>
            <w:r w:rsidRPr="00010B6D">
              <w:rPr>
                <w:rFonts w:ascii="Times New Roman" w:hAnsi="Times New Roman" w:cs="Times New Roman"/>
                <w:szCs w:val="24"/>
              </w:rPr>
              <w:t>kV</w:t>
            </w:r>
            <w:proofErr w:type="spellEnd"/>
            <w:r w:rsidRPr="00010B6D">
              <w:rPr>
                <w:rFonts w:ascii="Times New Roman" w:hAnsi="Times New Roman" w:cs="Times New Roman"/>
                <w:szCs w:val="24"/>
              </w:rPr>
              <w:t>;</w:t>
            </w:r>
          </w:p>
          <w:p w14:paraId="731F3BF6"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 xml:space="preserve">napięcie znamionowe probiercze izolacji: nie gorzej niż 10 </w:t>
            </w:r>
            <w:proofErr w:type="spellStart"/>
            <w:r w:rsidRPr="00010B6D">
              <w:rPr>
                <w:rFonts w:ascii="Times New Roman" w:hAnsi="Times New Roman" w:cs="Times New Roman"/>
                <w:szCs w:val="24"/>
              </w:rPr>
              <w:t>kV</w:t>
            </w:r>
            <w:proofErr w:type="spellEnd"/>
            <w:r w:rsidRPr="00010B6D">
              <w:rPr>
                <w:rFonts w:ascii="Times New Roman" w:hAnsi="Times New Roman" w:cs="Times New Roman"/>
                <w:szCs w:val="24"/>
              </w:rPr>
              <w:t xml:space="preserve"> w czasie 1 min;</w:t>
            </w:r>
          </w:p>
          <w:p w14:paraId="104C2FA7"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 xml:space="preserve">napięcie znamionowe probiercze udarowe: nie gorzej niż 40 </w:t>
            </w:r>
            <w:proofErr w:type="spellStart"/>
            <w:r w:rsidRPr="00010B6D">
              <w:rPr>
                <w:rFonts w:ascii="Times New Roman" w:hAnsi="Times New Roman" w:cs="Times New Roman"/>
                <w:szCs w:val="24"/>
              </w:rPr>
              <w:t>kV</w:t>
            </w:r>
            <w:proofErr w:type="spellEnd"/>
            <w:r>
              <w:rPr>
                <w:rFonts w:ascii="Times New Roman" w:hAnsi="Times New Roman" w:cs="Times New Roman"/>
                <w:szCs w:val="24"/>
              </w:rPr>
              <w:t>;</w:t>
            </w:r>
          </w:p>
          <w:p w14:paraId="55CCC0B4" w14:textId="77777777" w:rsidR="00A85005" w:rsidRPr="00010B6D" w:rsidRDefault="00A85005" w:rsidP="0056584F">
            <w:pPr>
              <w:pStyle w:val="Akapitzlist"/>
              <w:numPr>
                <w:ilvl w:val="0"/>
                <w:numId w:val="272"/>
              </w:numPr>
              <w:spacing w:after="0" w:line="240" w:lineRule="auto"/>
              <w:rPr>
                <w:rFonts w:ascii="Times New Roman" w:hAnsi="Times New Roman" w:cs="Times New Roman"/>
                <w:szCs w:val="24"/>
              </w:rPr>
            </w:pPr>
            <w:r w:rsidRPr="00010B6D">
              <w:rPr>
                <w:rFonts w:ascii="Times New Roman" w:hAnsi="Times New Roman" w:cs="Times New Roman"/>
                <w:szCs w:val="24"/>
              </w:rPr>
              <w:t xml:space="preserve">częstotliwość znamionowa: 50 </w:t>
            </w:r>
            <w:proofErr w:type="spellStart"/>
            <w:r w:rsidRPr="00010B6D">
              <w:rPr>
                <w:rFonts w:ascii="Times New Roman" w:hAnsi="Times New Roman" w:cs="Times New Roman"/>
                <w:szCs w:val="24"/>
              </w:rPr>
              <w:t>Hz</w:t>
            </w:r>
            <w:proofErr w:type="spellEnd"/>
            <w:r w:rsidRPr="00010B6D">
              <w:rPr>
                <w:rFonts w:ascii="Times New Roman" w:hAnsi="Times New Roman" w:cs="Times New Roman"/>
                <w:szCs w:val="24"/>
              </w:rPr>
              <w:t>;</w:t>
            </w:r>
          </w:p>
          <w:p w14:paraId="2B09AB95" w14:textId="77777777" w:rsidR="00A85005" w:rsidRDefault="00A85005" w:rsidP="0056584F">
            <w:pPr>
              <w:pStyle w:val="Akapitzlist"/>
              <w:numPr>
                <w:ilvl w:val="0"/>
                <w:numId w:val="272"/>
              </w:numPr>
              <w:spacing w:after="0" w:line="240" w:lineRule="auto"/>
              <w:rPr>
                <w:rFonts w:ascii="Times New Roman" w:hAnsi="Times New Roman" w:cs="Times New Roman"/>
                <w:szCs w:val="24"/>
              </w:rPr>
            </w:pPr>
            <w:r>
              <w:rPr>
                <w:rFonts w:ascii="Times New Roman" w:hAnsi="Times New Roman" w:cs="Times New Roman"/>
                <w:szCs w:val="24"/>
              </w:rPr>
              <w:t xml:space="preserve">prąd pierwotny znamionowy: 25 A; </w:t>
            </w:r>
          </w:p>
          <w:p w14:paraId="2D084613" w14:textId="77777777" w:rsidR="00A85005" w:rsidRDefault="00A85005" w:rsidP="0056584F">
            <w:pPr>
              <w:pStyle w:val="Akapitzlist"/>
              <w:numPr>
                <w:ilvl w:val="0"/>
                <w:numId w:val="272"/>
              </w:numPr>
              <w:spacing w:after="0" w:line="240" w:lineRule="auto"/>
              <w:rPr>
                <w:rFonts w:ascii="Times New Roman" w:hAnsi="Times New Roman" w:cs="Times New Roman"/>
                <w:szCs w:val="24"/>
              </w:rPr>
            </w:pPr>
            <w:r>
              <w:rPr>
                <w:rFonts w:ascii="Times New Roman" w:hAnsi="Times New Roman" w:cs="Times New Roman"/>
                <w:szCs w:val="24"/>
              </w:rPr>
              <w:t xml:space="preserve">prąd pierwotny znamionowy cieplny </w:t>
            </w:r>
            <w:proofErr w:type="spellStart"/>
            <w:r>
              <w:rPr>
                <w:rFonts w:ascii="Times New Roman" w:hAnsi="Times New Roman" w:cs="Times New Roman"/>
                <w:szCs w:val="24"/>
              </w:rPr>
              <w:t>I</w:t>
            </w:r>
            <w:r>
              <w:rPr>
                <w:rFonts w:ascii="Times New Roman" w:hAnsi="Times New Roman" w:cs="Times New Roman"/>
                <w:szCs w:val="24"/>
                <w:vertAlign w:val="subscript"/>
              </w:rPr>
              <w:t>th</w:t>
            </w:r>
            <w:proofErr w:type="spellEnd"/>
            <w:r>
              <w:rPr>
                <w:rFonts w:ascii="Times New Roman" w:hAnsi="Times New Roman" w:cs="Times New Roman"/>
                <w:szCs w:val="24"/>
              </w:rPr>
              <w:t xml:space="preserve">: nie więcej niż 4 </w:t>
            </w:r>
            <w:proofErr w:type="spellStart"/>
            <w:r>
              <w:rPr>
                <w:rFonts w:ascii="Times New Roman" w:hAnsi="Times New Roman" w:cs="Times New Roman"/>
                <w:szCs w:val="24"/>
              </w:rPr>
              <w:t>kA</w:t>
            </w:r>
            <w:proofErr w:type="spellEnd"/>
            <w:r>
              <w:rPr>
                <w:rFonts w:ascii="Times New Roman" w:hAnsi="Times New Roman" w:cs="Times New Roman"/>
                <w:szCs w:val="24"/>
              </w:rPr>
              <w:t>;</w:t>
            </w:r>
          </w:p>
          <w:p w14:paraId="317523AA" w14:textId="77777777" w:rsidR="00A85005" w:rsidRDefault="00A85005" w:rsidP="0056584F">
            <w:pPr>
              <w:pStyle w:val="Akapitzlist"/>
              <w:numPr>
                <w:ilvl w:val="0"/>
                <w:numId w:val="272"/>
              </w:numPr>
              <w:spacing w:after="0" w:line="240" w:lineRule="auto"/>
              <w:rPr>
                <w:rFonts w:ascii="Times New Roman" w:hAnsi="Times New Roman" w:cs="Times New Roman"/>
                <w:szCs w:val="24"/>
              </w:rPr>
            </w:pPr>
            <w:r>
              <w:rPr>
                <w:rFonts w:ascii="Times New Roman" w:hAnsi="Times New Roman" w:cs="Times New Roman"/>
                <w:szCs w:val="24"/>
              </w:rPr>
              <w:t xml:space="preserve">prąd pierwotny znamionowy dynamiczny: nie więcej niż 2,5 x </w:t>
            </w:r>
            <w:proofErr w:type="spellStart"/>
            <w:r>
              <w:rPr>
                <w:rFonts w:ascii="Times New Roman" w:hAnsi="Times New Roman" w:cs="Times New Roman"/>
                <w:szCs w:val="24"/>
              </w:rPr>
              <w:t>I</w:t>
            </w:r>
            <w:r>
              <w:rPr>
                <w:rFonts w:ascii="Times New Roman" w:hAnsi="Times New Roman" w:cs="Times New Roman"/>
                <w:szCs w:val="24"/>
                <w:vertAlign w:val="subscript"/>
              </w:rPr>
              <w:t>th</w:t>
            </w:r>
            <w:proofErr w:type="spellEnd"/>
            <w:r>
              <w:rPr>
                <w:rFonts w:ascii="Times New Roman" w:hAnsi="Times New Roman" w:cs="Times New Roman"/>
                <w:szCs w:val="24"/>
              </w:rPr>
              <w:t>;</w:t>
            </w:r>
          </w:p>
          <w:p w14:paraId="75E605A6" w14:textId="77777777" w:rsidR="00A85005" w:rsidRPr="00010B6D" w:rsidRDefault="00A85005" w:rsidP="0056584F">
            <w:pPr>
              <w:pStyle w:val="Akapitzlist"/>
              <w:numPr>
                <w:ilvl w:val="0"/>
                <w:numId w:val="272"/>
              </w:numPr>
              <w:spacing w:after="0" w:line="240" w:lineRule="auto"/>
              <w:rPr>
                <w:rFonts w:ascii="Times New Roman" w:hAnsi="Times New Roman" w:cs="Times New Roman"/>
              </w:rPr>
            </w:pPr>
            <w:r>
              <w:rPr>
                <w:rFonts w:ascii="Times New Roman" w:hAnsi="Times New Roman" w:cs="Times New Roman"/>
                <w:szCs w:val="24"/>
              </w:rPr>
              <w:t>rdzeń pomiarowy:</w:t>
            </w:r>
          </w:p>
          <w:p w14:paraId="1473A9CB" w14:textId="77777777" w:rsidR="00A85005" w:rsidRDefault="00A85005" w:rsidP="0056584F">
            <w:pPr>
              <w:pStyle w:val="Akapitzlist"/>
              <w:numPr>
                <w:ilvl w:val="0"/>
                <w:numId w:val="280"/>
              </w:numPr>
              <w:spacing w:after="0" w:line="240" w:lineRule="auto"/>
              <w:rPr>
                <w:rFonts w:ascii="Times New Roman" w:hAnsi="Times New Roman" w:cs="Times New Roman"/>
              </w:rPr>
            </w:pPr>
            <w:r>
              <w:rPr>
                <w:rFonts w:ascii="Times New Roman" w:hAnsi="Times New Roman" w:cs="Times New Roman"/>
              </w:rPr>
              <w:t>prąd wtórny: 5 A;</w:t>
            </w:r>
          </w:p>
          <w:p w14:paraId="34458738" w14:textId="77777777" w:rsidR="00A85005" w:rsidRDefault="00A85005" w:rsidP="0056584F">
            <w:pPr>
              <w:pStyle w:val="Akapitzlist"/>
              <w:numPr>
                <w:ilvl w:val="0"/>
                <w:numId w:val="280"/>
              </w:numPr>
              <w:spacing w:after="0" w:line="240" w:lineRule="auto"/>
              <w:rPr>
                <w:rFonts w:ascii="Times New Roman" w:hAnsi="Times New Roman" w:cs="Times New Roman"/>
              </w:rPr>
            </w:pPr>
            <w:r>
              <w:rPr>
                <w:rFonts w:ascii="Times New Roman" w:hAnsi="Times New Roman" w:cs="Times New Roman"/>
              </w:rPr>
              <w:t>klasa dokładności: 0,2;</w:t>
            </w:r>
          </w:p>
          <w:p w14:paraId="6A614B34" w14:textId="77777777" w:rsidR="00A85005" w:rsidRDefault="00A85005" w:rsidP="0056584F">
            <w:pPr>
              <w:pStyle w:val="Akapitzlist"/>
              <w:numPr>
                <w:ilvl w:val="0"/>
                <w:numId w:val="280"/>
              </w:numPr>
              <w:spacing w:after="0" w:line="240" w:lineRule="auto"/>
              <w:rPr>
                <w:rFonts w:ascii="Times New Roman" w:hAnsi="Times New Roman" w:cs="Times New Roman"/>
              </w:rPr>
            </w:pPr>
            <w:r>
              <w:rPr>
                <w:rFonts w:ascii="Times New Roman" w:hAnsi="Times New Roman" w:cs="Times New Roman"/>
              </w:rPr>
              <w:t>współczynnik bezpieczeństwa (liczba przetężeniowa): FS5;</w:t>
            </w:r>
          </w:p>
          <w:p w14:paraId="318EFE41" w14:textId="77777777" w:rsidR="00A85005" w:rsidRDefault="00A85005" w:rsidP="0056584F">
            <w:pPr>
              <w:pStyle w:val="Akapitzlist"/>
              <w:numPr>
                <w:ilvl w:val="0"/>
                <w:numId w:val="280"/>
              </w:numPr>
              <w:spacing w:after="0" w:line="240" w:lineRule="auto"/>
              <w:rPr>
                <w:rFonts w:ascii="Times New Roman" w:hAnsi="Times New Roman" w:cs="Times New Roman"/>
              </w:rPr>
            </w:pPr>
            <w:r>
              <w:rPr>
                <w:rFonts w:ascii="Times New Roman" w:hAnsi="Times New Roman" w:cs="Times New Roman"/>
              </w:rPr>
              <w:t>moc znamionowa: nie mniej niż 10 VA;</w:t>
            </w:r>
          </w:p>
          <w:p w14:paraId="55BCE0D3" w14:textId="77777777" w:rsidR="00A85005" w:rsidRDefault="00A85005" w:rsidP="0056584F">
            <w:pPr>
              <w:pStyle w:val="Akapitzlist"/>
              <w:numPr>
                <w:ilvl w:val="0"/>
                <w:numId w:val="281"/>
              </w:numPr>
              <w:spacing w:after="0" w:line="240" w:lineRule="auto"/>
              <w:rPr>
                <w:rFonts w:ascii="Times New Roman" w:hAnsi="Times New Roman" w:cs="Times New Roman"/>
              </w:rPr>
            </w:pPr>
            <w:r>
              <w:rPr>
                <w:rFonts w:ascii="Times New Roman" w:hAnsi="Times New Roman" w:cs="Times New Roman"/>
              </w:rPr>
              <w:t>rdzeń zabezpieczeniowy:</w:t>
            </w:r>
          </w:p>
          <w:p w14:paraId="4A09D6FE" w14:textId="77777777" w:rsidR="00A85005" w:rsidRDefault="00A85005" w:rsidP="0056584F">
            <w:pPr>
              <w:pStyle w:val="Akapitzlist"/>
              <w:numPr>
                <w:ilvl w:val="0"/>
                <w:numId w:val="282"/>
              </w:numPr>
              <w:spacing w:after="0" w:line="240" w:lineRule="auto"/>
              <w:rPr>
                <w:rFonts w:ascii="Times New Roman" w:hAnsi="Times New Roman" w:cs="Times New Roman"/>
              </w:rPr>
            </w:pPr>
            <w:r>
              <w:rPr>
                <w:rFonts w:ascii="Times New Roman" w:hAnsi="Times New Roman" w:cs="Times New Roman"/>
              </w:rPr>
              <w:t>prąd wtórny: 5 A;</w:t>
            </w:r>
          </w:p>
          <w:p w14:paraId="7689AE07" w14:textId="77777777" w:rsidR="00A85005" w:rsidRDefault="00A85005" w:rsidP="0056584F">
            <w:pPr>
              <w:pStyle w:val="Akapitzlist"/>
              <w:numPr>
                <w:ilvl w:val="0"/>
                <w:numId w:val="282"/>
              </w:numPr>
              <w:spacing w:after="0" w:line="240" w:lineRule="auto"/>
              <w:rPr>
                <w:rFonts w:ascii="Times New Roman" w:hAnsi="Times New Roman" w:cs="Times New Roman"/>
              </w:rPr>
            </w:pPr>
            <w:r>
              <w:rPr>
                <w:rFonts w:ascii="Times New Roman" w:hAnsi="Times New Roman" w:cs="Times New Roman"/>
              </w:rPr>
              <w:t>klasa dokładności: 5P10;</w:t>
            </w:r>
          </w:p>
          <w:p w14:paraId="1AE647FE" w14:textId="77777777" w:rsidR="00A85005" w:rsidRDefault="00A85005" w:rsidP="0056584F">
            <w:pPr>
              <w:pStyle w:val="Akapitzlist"/>
              <w:numPr>
                <w:ilvl w:val="0"/>
                <w:numId w:val="282"/>
              </w:numPr>
              <w:spacing w:after="0" w:line="240" w:lineRule="auto"/>
              <w:rPr>
                <w:rFonts w:ascii="Times New Roman" w:hAnsi="Times New Roman" w:cs="Times New Roman"/>
              </w:rPr>
            </w:pPr>
            <w:r>
              <w:rPr>
                <w:rFonts w:ascii="Times New Roman" w:hAnsi="Times New Roman" w:cs="Times New Roman"/>
              </w:rPr>
              <w:lastRenderedPageBreak/>
              <w:t>moc znamionowa: nie mniej niż 10 VA;</w:t>
            </w:r>
          </w:p>
          <w:p w14:paraId="0F64A215" w14:textId="77777777" w:rsidR="00A85005" w:rsidRDefault="00A85005" w:rsidP="0056584F">
            <w:pPr>
              <w:pStyle w:val="Akapitzlist"/>
              <w:numPr>
                <w:ilvl w:val="0"/>
                <w:numId w:val="281"/>
              </w:numPr>
              <w:spacing w:after="0" w:line="240" w:lineRule="auto"/>
              <w:rPr>
                <w:rFonts w:ascii="Times New Roman" w:hAnsi="Times New Roman" w:cs="Times New Roman"/>
              </w:rPr>
            </w:pPr>
            <w:r>
              <w:rPr>
                <w:rFonts w:ascii="Times New Roman" w:hAnsi="Times New Roman" w:cs="Times New Roman"/>
              </w:rPr>
              <w:t>klasa izolacji: nie gorsza niż E;</w:t>
            </w:r>
          </w:p>
          <w:p w14:paraId="22AACC0F" w14:textId="77777777" w:rsidR="00A85005" w:rsidRDefault="00A85005" w:rsidP="0056584F">
            <w:pPr>
              <w:pStyle w:val="Akapitzlist"/>
              <w:numPr>
                <w:ilvl w:val="0"/>
                <w:numId w:val="281"/>
              </w:numPr>
              <w:spacing w:after="0" w:line="240" w:lineRule="auto"/>
              <w:rPr>
                <w:rFonts w:ascii="Times New Roman" w:hAnsi="Times New Roman" w:cs="Times New Roman"/>
              </w:rPr>
            </w:pPr>
            <w:r>
              <w:rPr>
                <w:rFonts w:ascii="Times New Roman" w:hAnsi="Times New Roman" w:cs="Times New Roman"/>
              </w:rPr>
              <w:t>waga: nie więcej niż 20 kg;</w:t>
            </w:r>
          </w:p>
          <w:p w14:paraId="0D63196B" w14:textId="77777777" w:rsidR="00A85005" w:rsidRDefault="00A85005" w:rsidP="0056584F">
            <w:pPr>
              <w:pStyle w:val="Akapitzlist"/>
              <w:numPr>
                <w:ilvl w:val="0"/>
                <w:numId w:val="281"/>
              </w:numPr>
              <w:spacing w:after="0" w:line="240" w:lineRule="auto"/>
              <w:rPr>
                <w:rFonts w:ascii="Times New Roman" w:hAnsi="Times New Roman" w:cs="Times New Roman"/>
              </w:rPr>
            </w:pPr>
            <w:r>
              <w:rPr>
                <w:rFonts w:ascii="Times New Roman" w:hAnsi="Times New Roman" w:cs="Times New Roman"/>
              </w:rPr>
              <w:t>wymiary (</w:t>
            </w:r>
            <w:proofErr w:type="spellStart"/>
            <w:r>
              <w:rPr>
                <w:rFonts w:ascii="Times New Roman" w:hAnsi="Times New Roman" w:cs="Times New Roman"/>
              </w:rPr>
              <w:t>DxSxW</w:t>
            </w:r>
            <w:proofErr w:type="spellEnd"/>
            <w:r>
              <w:rPr>
                <w:rFonts w:ascii="Times New Roman" w:hAnsi="Times New Roman" w:cs="Times New Roman"/>
              </w:rPr>
              <w:t>, po obrysie): nie więcej niż 350 x 150 x 300 [mm];</w:t>
            </w:r>
          </w:p>
          <w:p w14:paraId="2DD2D9AA" w14:textId="77777777" w:rsidR="00A85005" w:rsidRPr="00A02433" w:rsidRDefault="00A85005" w:rsidP="004F1DF3">
            <w:pPr>
              <w:pStyle w:val="Akapitzlist"/>
              <w:rPr>
                <w:rFonts w:ascii="Times New Roman" w:hAnsi="Times New Roman" w:cs="Times New Roman"/>
              </w:rPr>
            </w:pPr>
          </w:p>
        </w:tc>
        <w:tc>
          <w:tcPr>
            <w:tcW w:w="1922" w:type="dxa"/>
            <w:vAlign w:val="center"/>
          </w:tcPr>
          <w:p w14:paraId="0CF526A7" w14:textId="77777777" w:rsidR="00A85005" w:rsidRPr="00010B6D" w:rsidRDefault="00A85005" w:rsidP="004F1DF3">
            <w:pPr>
              <w:pStyle w:val="Akapitzlist"/>
              <w:ind w:left="0"/>
              <w:jc w:val="center"/>
              <w:rPr>
                <w:rFonts w:ascii="Times New Roman" w:hAnsi="Times New Roman" w:cs="Times New Roman"/>
                <w:sz w:val="20"/>
                <w:szCs w:val="20"/>
              </w:rPr>
            </w:pPr>
          </w:p>
        </w:tc>
      </w:tr>
      <w:tr w:rsidR="00A85005" w:rsidRPr="00010B6D" w14:paraId="0DDC6739" w14:textId="77777777" w:rsidTr="004F1DF3">
        <w:tc>
          <w:tcPr>
            <w:tcW w:w="7342" w:type="dxa"/>
            <w:vAlign w:val="center"/>
          </w:tcPr>
          <w:p w14:paraId="154AA0D9" w14:textId="77777777" w:rsidR="00A85005" w:rsidRPr="0056584F" w:rsidRDefault="00A85005" w:rsidP="004F1DF3">
            <w:pPr>
              <w:rPr>
                <w:b/>
                <w:bCs/>
                <w:color w:val="FF0000"/>
              </w:rPr>
            </w:pPr>
            <w:r>
              <w:rPr>
                <w:b/>
                <w:bCs/>
              </w:rPr>
              <w:t>Przekładnik ziemnozwarciowy Ferrantiego</w:t>
            </w:r>
            <w:r>
              <w:t xml:space="preserve"> – </w:t>
            </w:r>
            <w:r w:rsidRPr="0056584F">
              <w:rPr>
                <w:b/>
                <w:bCs/>
                <w:color w:val="FF0000"/>
              </w:rPr>
              <w:t>3 szt.</w:t>
            </w:r>
          </w:p>
          <w:p w14:paraId="631A2303" w14:textId="77777777" w:rsidR="00A85005" w:rsidRPr="00A02433" w:rsidRDefault="00A85005" w:rsidP="0056584F">
            <w:pPr>
              <w:pStyle w:val="Akapitzlist"/>
              <w:numPr>
                <w:ilvl w:val="0"/>
                <w:numId w:val="283"/>
              </w:numPr>
              <w:spacing w:after="0" w:line="240" w:lineRule="auto"/>
              <w:ind w:left="315"/>
              <w:rPr>
                <w:rFonts w:ascii="Times New Roman" w:hAnsi="Times New Roman" w:cs="Times New Roman"/>
              </w:rPr>
            </w:pPr>
            <w:r w:rsidRPr="00010B6D">
              <w:rPr>
                <w:rFonts w:ascii="Times New Roman" w:hAnsi="Times New Roman" w:cs="Times New Roman"/>
              </w:rPr>
              <w:t>Dane techniczne</w:t>
            </w:r>
            <w:r>
              <w:rPr>
                <w:rFonts w:ascii="Times New Roman" w:hAnsi="Times New Roman" w:cs="Times New Roman"/>
              </w:rPr>
              <w:t>:</w:t>
            </w:r>
          </w:p>
          <w:p w14:paraId="7CBE1B27"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wykonanie przekładnika: wnętrzowe;</w:t>
            </w:r>
          </w:p>
          <w:p w14:paraId="2424AB0B" w14:textId="2FD2A978" w:rsidR="00A85005" w:rsidRPr="009310F4"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 xml:space="preserve">przekładnia zwojowa: </w:t>
            </w:r>
            <w:r w:rsidR="00CC197E" w:rsidRPr="00CC197E">
              <w:rPr>
                <w:rFonts w:ascii="Times New Roman" w:hAnsi="Times New Roman" w:cs="Times New Roman"/>
              </w:rPr>
              <w:t xml:space="preserve">: nie mniej niż </w:t>
            </w:r>
            <m:oMath>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75</m:t>
                  </m:r>
                </m:den>
              </m:f>
              <m:r>
                <w:rPr>
                  <w:rFonts w:ascii="Cambria Math" w:hAnsi="Cambria Math" w:cs="Times New Roman"/>
                </w:rPr>
                <m:t xml:space="preserve">, </m:t>
              </m:r>
            </m:oMath>
            <w:r>
              <w:rPr>
                <w:rFonts w:ascii="Times New Roman" w:hAnsi="Times New Roman" w:cs="Times New Roman"/>
              </w:rPr>
              <w:t xml:space="preserve">nie więcej niż </w:t>
            </w:r>
            <m:oMath>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120</m:t>
                  </m:r>
                </m:den>
              </m:f>
            </m:oMath>
            <w:r>
              <w:rPr>
                <w:rFonts w:ascii="Times New Roman" w:eastAsiaTheme="minorEastAsia" w:hAnsi="Times New Roman" w:cs="Times New Roman"/>
              </w:rPr>
              <w:t>;</w:t>
            </w:r>
          </w:p>
          <w:p w14:paraId="2DC292D9"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eastAsiaTheme="minorEastAsia" w:hAnsi="Times New Roman" w:cs="Times New Roman"/>
              </w:rPr>
              <w:t xml:space="preserve">częstotliwość znamionowa: 50 </w:t>
            </w:r>
            <w:proofErr w:type="spellStart"/>
            <w:r>
              <w:rPr>
                <w:rFonts w:ascii="Times New Roman" w:eastAsiaTheme="minorEastAsia" w:hAnsi="Times New Roman" w:cs="Times New Roman"/>
              </w:rPr>
              <w:t>Hz</w:t>
            </w:r>
            <w:proofErr w:type="spellEnd"/>
            <w:r>
              <w:rPr>
                <w:rFonts w:ascii="Times New Roman" w:eastAsiaTheme="minorEastAsia" w:hAnsi="Times New Roman" w:cs="Times New Roman"/>
              </w:rPr>
              <w:t>;</w:t>
            </w:r>
          </w:p>
          <w:p w14:paraId="1C885E1C"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typ rdzenia: nieotwierany;</w:t>
            </w:r>
          </w:p>
          <w:p w14:paraId="368F1264"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zakres prądu pierwotnego zwarcia doziemnego: nie gorzej niż 0,1 do 150 A;</w:t>
            </w:r>
          </w:p>
          <w:p w14:paraId="29C16557"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 xml:space="preserve">wytrzymałość zwarciowa cieplna: nie gorzej niż 10 </w:t>
            </w:r>
            <w:proofErr w:type="spellStart"/>
            <w:r>
              <w:rPr>
                <w:rFonts w:ascii="Times New Roman" w:hAnsi="Times New Roman" w:cs="Times New Roman"/>
              </w:rPr>
              <w:t>kA</w:t>
            </w:r>
            <w:proofErr w:type="spellEnd"/>
            <w:r>
              <w:rPr>
                <w:rFonts w:ascii="Times New Roman" w:hAnsi="Times New Roman" w:cs="Times New Roman"/>
              </w:rPr>
              <w:t xml:space="preserve"> w czasie 5 s;</w:t>
            </w:r>
          </w:p>
          <w:p w14:paraId="7B597A5E"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 xml:space="preserve">napięcie probiercze izolacji głównej: 33 </w:t>
            </w:r>
            <w:proofErr w:type="spellStart"/>
            <w:r>
              <w:rPr>
                <w:rFonts w:ascii="Times New Roman" w:hAnsi="Times New Roman" w:cs="Times New Roman"/>
              </w:rPr>
              <w:t>kV</w:t>
            </w:r>
            <w:proofErr w:type="spellEnd"/>
            <w:r>
              <w:rPr>
                <w:rFonts w:ascii="Times New Roman" w:hAnsi="Times New Roman" w:cs="Times New Roman"/>
              </w:rPr>
              <w:t xml:space="preserve"> przy częstotliwości 50 </w:t>
            </w:r>
            <w:proofErr w:type="spellStart"/>
            <w:r>
              <w:rPr>
                <w:rFonts w:ascii="Times New Roman" w:hAnsi="Times New Roman" w:cs="Times New Roman"/>
              </w:rPr>
              <w:t>Hz</w:t>
            </w:r>
            <w:proofErr w:type="spellEnd"/>
            <w:r>
              <w:rPr>
                <w:rFonts w:ascii="Times New Roman" w:hAnsi="Times New Roman" w:cs="Times New Roman"/>
              </w:rPr>
              <w:t>;</w:t>
            </w:r>
          </w:p>
          <w:p w14:paraId="32B85818"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 xml:space="preserve">napięcie probiercze izolacji uzwojenia wtórnego: 2 </w:t>
            </w:r>
            <w:proofErr w:type="spellStart"/>
            <w:r>
              <w:rPr>
                <w:rFonts w:ascii="Times New Roman" w:hAnsi="Times New Roman" w:cs="Times New Roman"/>
              </w:rPr>
              <w:t>kV</w:t>
            </w:r>
            <w:proofErr w:type="spellEnd"/>
            <w:r>
              <w:rPr>
                <w:rFonts w:ascii="Times New Roman" w:hAnsi="Times New Roman" w:cs="Times New Roman"/>
              </w:rPr>
              <w:t xml:space="preserve"> przy częstotliwości 50 </w:t>
            </w:r>
            <w:proofErr w:type="spellStart"/>
            <w:r>
              <w:rPr>
                <w:rFonts w:ascii="Times New Roman" w:hAnsi="Times New Roman" w:cs="Times New Roman"/>
              </w:rPr>
              <w:t>Hz</w:t>
            </w:r>
            <w:proofErr w:type="spellEnd"/>
            <w:r>
              <w:rPr>
                <w:rFonts w:ascii="Times New Roman" w:hAnsi="Times New Roman" w:cs="Times New Roman"/>
              </w:rPr>
              <w:t>;</w:t>
            </w:r>
          </w:p>
          <w:p w14:paraId="65185294"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 xml:space="preserve">masa: nie więcej niż 10 kg; </w:t>
            </w:r>
          </w:p>
          <w:p w14:paraId="7124EB01"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wymiary zewnętrzne (</w:t>
            </w:r>
            <w:proofErr w:type="spellStart"/>
            <w:r>
              <w:rPr>
                <w:rFonts w:ascii="Times New Roman" w:hAnsi="Times New Roman" w:cs="Times New Roman"/>
              </w:rPr>
              <w:t>DxSxW</w:t>
            </w:r>
            <w:proofErr w:type="spellEnd"/>
            <w:r>
              <w:rPr>
                <w:rFonts w:ascii="Times New Roman" w:hAnsi="Times New Roman" w:cs="Times New Roman"/>
              </w:rPr>
              <w:t>, po obrysie): nie więcej niż 300 x 250 x 100 [mm];</w:t>
            </w:r>
          </w:p>
          <w:p w14:paraId="30586D24" w14:textId="77777777" w:rsidR="00A85005" w:rsidRDefault="00A85005" w:rsidP="0056584F">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średnica przepustu kablowego: nie mniej niż 100 mm;</w:t>
            </w:r>
          </w:p>
          <w:p w14:paraId="4B5FC795" w14:textId="77777777" w:rsidR="00A85005" w:rsidRPr="00A02433" w:rsidRDefault="00A85005" w:rsidP="004F1DF3">
            <w:pPr>
              <w:pStyle w:val="Akapitzlist"/>
              <w:rPr>
                <w:rFonts w:ascii="Times New Roman" w:hAnsi="Times New Roman" w:cs="Times New Roman"/>
              </w:rPr>
            </w:pPr>
          </w:p>
        </w:tc>
        <w:tc>
          <w:tcPr>
            <w:tcW w:w="1922" w:type="dxa"/>
            <w:vAlign w:val="center"/>
          </w:tcPr>
          <w:p w14:paraId="3478803D" w14:textId="77777777" w:rsidR="00A85005" w:rsidRPr="00010B6D" w:rsidRDefault="00A85005" w:rsidP="004F1DF3">
            <w:pPr>
              <w:pStyle w:val="Akapitzlist"/>
              <w:ind w:left="0"/>
              <w:jc w:val="center"/>
              <w:rPr>
                <w:rFonts w:ascii="Times New Roman" w:hAnsi="Times New Roman" w:cs="Times New Roman"/>
                <w:sz w:val="20"/>
                <w:szCs w:val="20"/>
              </w:rPr>
            </w:pPr>
          </w:p>
        </w:tc>
      </w:tr>
    </w:tbl>
    <w:p w14:paraId="5B70BEFC" w14:textId="77777777" w:rsidR="00A85005" w:rsidRPr="00D43B8D" w:rsidRDefault="00A85005" w:rsidP="00A85005">
      <w:pPr>
        <w:spacing w:after="0" w:line="240" w:lineRule="auto"/>
        <w:jc w:val="both"/>
      </w:pPr>
    </w:p>
    <w:p w14:paraId="0F5BBC1E" w14:textId="77777777" w:rsidR="00A85005" w:rsidRPr="00DD0D2C" w:rsidRDefault="00A85005" w:rsidP="00A85005">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I</w:t>
      </w:r>
      <w:r w:rsidRPr="00DD0D2C">
        <w:rPr>
          <w:rFonts w:ascii="Times New Roman" w:hAnsi="Times New Roman" w:cs="Times New Roman"/>
          <w:b/>
          <w:u w:val="single"/>
        </w:rPr>
        <w:t>I</w:t>
      </w:r>
    </w:p>
    <w:p w14:paraId="4D4C73F5" w14:textId="077362EC" w:rsidR="00A85005" w:rsidRDefault="00A85005" w:rsidP="00A85005">
      <w:pPr>
        <w:pStyle w:val="Akapitzlist"/>
        <w:spacing w:after="0" w:line="240" w:lineRule="auto"/>
        <w:jc w:val="both"/>
        <w:rPr>
          <w:rFonts w:ascii="Times New Roman" w:hAnsi="Times New Roman" w:cs="Times New Roman"/>
        </w:rPr>
      </w:pPr>
      <w:r w:rsidRPr="00DD0D2C">
        <w:rPr>
          <w:rFonts w:ascii="Times New Roman" w:hAnsi="Times New Roman" w:cs="Times New Roman"/>
        </w:rPr>
        <w:t>Przedmiotem zamówienia jest</w:t>
      </w:r>
      <w:r>
        <w:rPr>
          <w:rFonts w:ascii="Times New Roman" w:hAnsi="Times New Roman" w:cs="Times New Roman"/>
        </w:rPr>
        <w:t xml:space="preserve"> dostawa</w:t>
      </w:r>
      <w:r w:rsidRPr="00DD0D2C">
        <w:rPr>
          <w:rFonts w:ascii="Times New Roman" w:hAnsi="Times New Roman" w:cs="Times New Roman"/>
        </w:rPr>
        <w:t xml:space="preserve"> </w:t>
      </w:r>
      <w:r>
        <w:rPr>
          <w:rFonts w:ascii="Times New Roman" w:hAnsi="Times New Roman" w:cs="Times New Roman"/>
        </w:rPr>
        <w:t>plansz dydaktycznych z zakresu odnawialnych źródeł energii elektrycznej:</w:t>
      </w:r>
    </w:p>
    <w:p w14:paraId="09096C87" w14:textId="77777777" w:rsidR="00A85005" w:rsidRPr="007E59F0" w:rsidRDefault="00A85005" w:rsidP="00A85005">
      <w:pPr>
        <w:spacing w:after="0" w:line="240" w:lineRule="auto"/>
        <w:jc w:val="both"/>
        <w:rPr>
          <w:b/>
          <w:color w:val="FF0000"/>
        </w:rPr>
      </w:pPr>
    </w:p>
    <w:tbl>
      <w:tblPr>
        <w:tblStyle w:val="Tabela-Siatka"/>
        <w:tblpPr w:leftFromText="141" w:rightFromText="141" w:vertAnchor="text" w:tblpY="1"/>
        <w:tblOverlap w:val="never"/>
        <w:tblW w:w="0" w:type="auto"/>
        <w:tblLook w:val="04A0" w:firstRow="1" w:lastRow="0" w:firstColumn="1" w:lastColumn="0" w:noHBand="0" w:noVBand="1"/>
      </w:tblPr>
      <w:tblGrid>
        <w:gridCol w:w="5562"/>
        <w:gridCol w:w="1316"/>
        <w:gridCol w:w="1899"/>
      </w:tblGrid>
      <w:tr w:rsidR="00A85005" w:rsidRPr="004B579E" w14:paraId="0FB51FE3" w14:textId="77777777" w:rsidTr="00A85005">
        <w:trPr>
          <w:tblHeader/>
        </w:trPr>
        <w:tc>
          <w:tcPr>
            <w:tcW w:w="5670" w:type="dxa"/>
            <w:vAlign w:val="center"/>
          </w:tcPr>
          <w:p w14:paraId="49952772" w14:textId="77777777" w:rsidR="00A85005" w:rsidRPr="004B579E" w:rsidRDefault="00A85005" w:rsidP="00A85005">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EDA51B1" w14:textId="77777777" w:rsidR="00A85005" w:rsidRDefault="00A85005" w:rsidP="00A85005">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7A17274A" w14:textId="0216D2AE" w:rsidR="00A85005" w:rsidRPr="004B579E" w:rsidRDefault="00A85005" w:rsidP="00A85005">
            <w:pPr>
              <w:pStyle w:val="Akapitzlist"/>
              <w:ind w:left="0"/>
              <w:jc w:val="center"/>
              <w:rPr>
                <w:rFonts w:ascii="Times New Roman" w:hAnsi="Times New Roman" w:cs="Times New Roman"/>
                <w:b/>
                <w:sz w:val="20"/>
                <w:szCs w:val="20"/>
              </w:rPr>
            </w:pPr>
            <w:r w:rsidRPr="00A85005">
              <w:rPr>
                <w:rFonts w:ascii="Times New Roman" w:hAnsi="Times New Roman" w:cs="Times New Roman"/>
                <w:b/>
                <w:color w:val="FF0000"/>
                <w:sz w:val="20"/>
                <w:szCs w:val="20"/>
              </w:rPr>
              <w:t>(wypełnia wykonawca)</w:t>
            </w:r>
          </w:p>
        </w:tc>
        <w:tc>
          <w:tcPr>
            <w:tcW w:w="1922" w:type="dxa"/>
            <w:vAlign w:val="center"/>
          </w:tcPr>
          <w:p w14:paraId="04D25642" w14:textId="77777777" w:rsidR="00A85005" w:rsidRDefault="00A85005" w:rsidP="00A85005">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654B2AC8" w14:textId="62DB5A60" w:rsidR="00A85005" w:rsidRPr="004B579E" w:rsidRDefault="00A85005" w:rsidP="00A85005">
            <w:pPr>
              <w:pStyle w:val="Akapitzlist"/>
              <w:ind w:left="0"/>
              <w:jc w:val="center"/>
              <w:rPr>
                <w:rFonts w:ascii="Times New Roman" w:hAnsi="Times New Roman" w:cs="Times New Roman"/>
                <w:b/>
                <w:sz w:val="20"/>
                <w:szCs w:val="20"/>
              </w:rPr>
            </w:pPr>
            <w:r w:rsidRPr="00A85005">
              <w:rPr>
                <w:rFonts w:ascii="Times New Roman" w:hAnsi="Times New Roman" w:cs="Times New Roman"/>
                <w:b/>
                <w:color w:val="FF0000"/>
                <w:sz w:val="20"/>
                <w:szCs w:val="20"/>
              </w:rPr>
              <w:t>(wypełnia wykonawca)</w:t>
            </w:r>
          </w:p>
        </w:tc>
      </w:tr>
      <w:tr w:rsidR="00A85005" w:rsidRPr="008A5262" w14:paraId="36932ABD" w14:textId="77777777" w:rsidTr="00A85005">
        <w:trPr>
          <w:trHeight w:val="251"/>
        </w:trPr>
        <w:tc>
          <w:tcPr>
            <w:tcW w:w="5670" w:type="dxa"/>
          </w:tcPr>
          <w:p w14:paraId="32950A27" w14:textId="77777777" w:rsidR="00A85005" w:rsidRPr="00AB6960" w:rsidRDefault="00A85005" w:rsidP="00A85005">
            <w:pPr>
              <w:rPr>
                <w:bCs/>
              </w:rPr>
            </w:pPr>
            <w:r>
              <w:rPr>
                <w:b/>
              </w:rPr>
              <w:t xml:space="preserve">Komplet plansz dydaktycznych </w:t>
            </w:r>
            <w:r>
              <w:rPr>
                <w:bCs/>
              </w:rPr>
              <w:t xml:space="preserve">– </w:t>
            </w:r>
            <w:r w:rsidRPr="0056584F">
              <w:rPr>
                <w:b/>
                <w:color w:val="FF0000"/>
              </w:rPr>
              <w:t xml:space="preserve">1 </w:t>
            </w:r>
            <w:proofErr w:type="spellStart"/>
            <w:r w:rsidRPr="0056584F">
              <w:rPr>
                <w:b/>
                <w:color w:val="FF0000"/>
              </w:rPr>
              <w:t>kpl</w:t>
            </w:r>
            <w:proofErr w:type="spellEnd"/>
            <w:r>
              <w:rPr>
                <w:bCs/>
              </w:rPr>
              <w:t>.</w:t>
            </w:r>
          </w:p>
          <w:p w14:paraId="6AB678E6" w14:textId="77777777" w:rsidR="00A85005" w:rsidRDefault="00A85005" w:rsidP="0056584F">
            <w:pPr>
              <w:pStyle w:val="Akapitzlist"/>
              <w:numPr>
                <w:ilvl w:val="0"/>
                <w:numId w:val="273"/>
              </w:numPr>
              <w:spacing w:after="0" w:line="240" w:lineRule="auto"/>
              <w:ind w:left="312"/>
              <w:rPr>
                <w:rFonts w:ascii="Times New Roman" w:hAnsi="Times New Roman" w:cs="Times New Roman"/>
              </w:rPr>
            </w:pPr>
            <w:r>
              <w:rPr>
                <w:rFonts w:ascii="Times New Roman" w:hAnsi="Times New Roman" w:cs="Times New Roman"/>
              </w:rPr>
              <w:t>Dane techniczne:</w:t>
            </w:r>
          </w:p>
          <w:p w14:paraId="75490377" w14:textId="77777777" w:rsidR="00A85005" w:rsidRDefault="00A85005" w:rsidP="0056584F">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plansze szkoleniowe do celów dydaktycznych;</w:t>
            </w:r>
          </w:p>
          <w:p w14:paraId="0D16EC5C" w14:textId="77777777" w:rsidR="00A85005" w:rsidRDefault="00A85005" w:rsidP="0056584F">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wykonane w kolorze;</w:t>
            </w:r>
          </w:p>
          <w:p w14:paraId="43765046" w14:textId="77777777" w:rsidR="00A85005" w:rsidRDefault="00A85005" w:rsidP="0056584F">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plansze zafoliowane;</w:t>
            </w:r>
          </w:p>
          <w:p w14:paraId="2CF278E1" w14:textId="77777777" w:rsidR="00A85005" w:rsidRDefault="00A85005" w:rsidP="0056584F">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plansze wyposażone w metalową zawieszkę</w:t>
            </w:r>
          </w:p>
          <w:p w14:paraId="6D141558" w14:textId="77777777" w:rsidR="00A85005" w:rsidRDefault="00A85005" w:rsidP="0056584F">
            <w:pPr>
              <w:pStyle w:val="Akapitzlist"/>
              <w:numPr>
                <w:ilvl w:val="0"/>
                <w:numId w:val="274"/>
              </w:numPr>
              <w:spacing w:after="0" w:line="240" w:lineRule="auto"/>
              <w:rPr>
                <w:rFonts w:ascii="Times New Roman" w:hAnsi="Times New Roman" w:cs="Times New Roman"/>
              </w:rPr>
            </w:pPr>
            <w:r>
              <w:rPr>
                <w:rFonts w:ascii="Times New Roman" w:hAnsi="Times New Roman" w:cs="Times New Roman"/>
              </w:rPr>
              <w:t>ilustracja (wraz z hasłami tekstowymi) zagadnień z dziedziny Odnawialnych Źródeł Energii – każde wymienione zagadnienie na oddzielnej planszy:</w:t>
            </w:r>
          </w:p>
          <w:p w14:paraId="3683C75B" w14:textId="77777777" w:rsidR="00A85005" w:rsidRDefault="00A85005" w:rsidP="0056584F">
            <w:pPr>
              <w:pStyle w:val="Akapitzlist"/>
              <w:numPr>
                <w:ilvl w:val="0"/>
                <w:numId w:val="285"/>
              </w:numPr>
              <w:spacing w:after="0" w:line="240" w:lineRule="auto"/>
              <w:ind w:left="1024"/>
              <w:rPr>
                <w:rFonts w:ascii="Times New Roman" w:hAnsi="Times New Roman" w:cs="Times New Roman"/>
              </w:rPr>
            </w:pPr>
            <w:r>
              <w:rPr>
                <w:rFonts w:ascii="Times New Roman" w:hAnsi="Times New Roman" w:cs="Times New Roman"/>
              </w:rPr>
              <w:t>energia słoneczna (promieniowanie słoneczne i sposoby jego wykorzystania, kolektor słoneczny płaski i jego zastosowania, instalacja słoneczna w budynku mieszkalnym, koncentratory promieniowania słonecznego, instalacje z kolektorami słonecznymi skupiającymi, słoneczne ogniwa fotowoltaiczne);</w:t>
            </w:r>
          </w:p>
          <w:p w14:paraId="7883C798" w14:textId="77777777" w:rsidR="00A85005" w:rsidRDefault="00A85005" w:rsidP="0056584F">
            <w:pPr>
              <w:pStyle w:val="Akapitzlist"/>
              <w:numPr>
                <w:ilvl w:val="0"/>
                <w:numId w:val="285"/>
              </w:numPr>
              <w:spacing w:after="0" w:line="240" w:lineRule="auto"/>
              <w:ind w:left="1024"/>
              <w:rPr>
                <w:rFonts w:ascii="Times New Roman" w:hAnsi="Times New Roman" w:cs="Times New Roman"/>
              </w:rPr>
            </w:pPr>
            <w:r>
              <w:rPr>
                <w:rFonts w:ascii="Times New Roman" w:hAnsi="Times New Roman" w:cs="Times New Roman"/>
              </w:rPr>
              <w:t>energia wiatru (przepływ wiatru przy przeszkodach i warunki wiatrowe w Polsce, wiatraki wolnobieżne, wiatraki szybkobieżne);</w:t>
            </w:r>
          </w:p>
          <w:p w14:paraId="728D14BE" w14:textId="77777777" w:rsidR="00A85005" w:rsidRDefault="00A85005" w:rsidP="0056584F">
            <w:pPr>
              <w:pStyle w:val="Akapitzlist"/>
              <w:numPr>
                <w:ilvl w:val="0"/>
                <w:numId w:val="285"/>
              </w:numPr>
              <w:spacing w:after="0" w:line="240" w:lineRule="auto"/>
              <w:ind w:left="1024"/>
              <w:rPr>
                <w:rFonts w:ascii="Times New Roman" w:hAnsi="Times New Roman" w:cs="Times New Roman"/>
              </w:rPr>
            </w:pPr>
            <w:r>
              <w:rPr>
                <w:rFonts w:ascii="Times New Roman" w:hAnsi="Times New Roman" w:cs="Times New Roman"/>
              </w:rPr>
              <w:lastRenderedPageBreak/>
              <w:t>pompa ciepła (zasada działania pompy ciepła i źródła ciepła niskotemperaturowego, grunt i promieniowanie słoneczne jako źródło ciepła niskotemperaturowego, woda jako źródło ciepła niskotemperaturowego, powietrze i materia organiczna jako źródło ciepła niskotemperaturowego);</w:t>
            </w:r>
          </w:p>
          <w:p w14:paraId="2961A70C" w14:textId="77777777" w:rsidR="00A85005" w:rsidRDefault="00A85005" w:rsidP="0056584F">
            <w:pPr>
              <w:pStyle w:val="Akapitzlist"/>
              <w:numPr>
                <w:ilvl w:val="0"/>
                <w:numId w:val="285"/>
              </w:numPr>
              <w:spacing w:after="0" w:line="240" w:lineRule="auto"/>
              <w:ind w:left="1024"/>
              <w:rPr>
                <w:rFonts w:ascii="Times New Roman" w:hAnsi="Times New Roman" w:cs="Times New Roman"/>
              </w:rPr>
            </w:pPr>
            <w:r>
              <w:rPr>
                <w:rFonts w:ascii="Times New Roman" w:hAnsi="Times New Roman" w:cs="Times New Roman"/>
              </w:rPr>
              <w:t>energia wodna (przepływ wody w rzekach i wykorzystanie spiętrzeń, maszyny poruszające energią wody, zakłady wytwórcze wykorzystujące energię wody, elektrownie wodne w systemie energetycznym, energia fal morskich i oceanicznych, energia pływów morskich i oceanicznych, energia cieplna mórz i oceanów);</w:t>
            </w:r>
          </w:p>
          <w:p w14:paraId="2252521A" w14:textId="77777777" w:rsidR="00A85005" w:rsidRDefault="00A85005" w:rsidP="0056584F">
            <w:pPr>
              <w:pStyle w:val="Akapitzlist"/>
              <w:numPr>
                <w:ilvl w:val="0"/>
                <w:numId w:val="285"/>
              </w:numPr>
              <w:spacing w:after="0" w:line="240" w:lineRule="auto"/>
              <w:ind w:left="1024"/>
              <w:rPr>
                <w:rFonts w:ascii="Times New Roman" w:hAnsi="Times New Roman" w:cs="Times New Roman"/>
              </w:rPr>
            </w:pPr>
            <w:r>
              <w:rPr>
                <w:rFonts w:ascii="Times New Roman" w:hAnsi="Times New Roman" w:cs="Times New Roman"/>
              </w:rPr>
              <w:t xml:space="preserve">energia geotermalna (wysokotemperaturowa energia hydrotermiczna, nisko- i średniotemperaturowa energia hydrotermiczna, energia </w:t>
            </w:r>
            <w:proofErr w:type="spellStart"/>
            <w:r>
              <w:rPr>
                <w:rFonts w:ascii="Times New Roman" w:hAnsi="Times New Roman" w:cs="Times New Roman"/>
              </w:rPr>
              <w:t>petrotermiczna</w:t>
            </w:r>
            <w:proofErr w:type="spellEnd"/>
            <w:r>
              <w:rPr>
                <w:rFonts w:ascii="Times New Roman" w:hAnsi="Times New Roman" w:cs="Times New Roman"/>
              </w:rPr>
              <w:t>);</w:t>
            </w:r>
          </w:p>
          <w:p w14:paraId="4B2461A6" w14:textId="77777777" w:rsidR="00A85005" w:rsidRDefault="00A85005" w:rsidP="0056584F">
            <w:pPr>
              <w:pStyle w:val="Akapitzlist"/>
              <w:numPr>
                <w:ilvl w:val="0"/>
                <w:numId w:val="285"/>
              </w:numPr>
              <w:spacing w:after="0" w:line="240" w:lineRule="auto"/>
              <w:ind w:left="1024"/>
              <w:rPr>
                <w:rFonts w:ascii="Times New Roman" w:hAnsi="Times New Roman" w:cs="Times New Roman"/>
              </w:rPr>
            </w:pPr>
            <w:r>
              <w:rPr>
                <w:rFonts w:ascii="Times New Roman" w:hAnsi="Times New Roman" w:cs="Times New Roman"/>
              </w:rPr>
              <w:t xml:space="preserve">bioenergia (instalacja do wytwarzania biogazu w gospodarstwie rolnym, bakterie </w:t>
            </w:r>
            <w:proofErr w:type="spellStart"/>
            <w:r>
              <w:rPr>
                <w:rFonts w:ascii="Times New Roman" w:hAnsi="Times New Roman" w:cs="Times New Roman"/>
              </w:rPr>
              <w:t>metanotwórcze</w:t>
            </w:r>
            <w:proofErr w:type="spellEnd"/>
            <w:r>
              <w:rPr>
                <w:rFonts w:ascii="Times New Roman" w:hAnsi="Times New Roman" w:cs="Times New Roman"/>
              </w:rPr>
              <w:t xml:space="preserve"> w przyrodzie i wytwarzanie metanu w warunkach sztucznych, materia organiczna i fermentacja metanowa).</w:t>
            </w:r>
          </w:p>
          <w:p w14:paraId="4DC2EB9B" w14:textId="77777777" w:rsidR="00A85005" w:rsidRDefault="00A85005" w:rsidP="00A85005">
            <w:pPr>
              <w:pStyle w:val="Akapitzlist"/>
              <w:ind w:left="1392"/>
              <w:rPr>
                <w:rFonts w:ascii="Times New Roman" w:hAnsi="Times New Roman" w:cs="Times New Roman"/>
              </w:rPr>
            </w:pPr>
          </w:p>
          <w:p w14:paraId="49D56C07" w14:textId="77777777" w:rsidR="00A85005" w:rsidRDefault="00A85005" w:rsidP="0056584F">
            <w:pPr>
              <w:pStyle w:val="Akapitzlist"/>
              <w:numPr>
                <w:ilvl w:val="0"/>
                <w:numId w:val="271"/>
              </w:numPr>
              <w:spacing w:after="0" w:line="240" w:lineRule="auto"/>
              <w:ind w:left="315"/>
              <w:rPr>
                <w:rFonts w:ascii="Times New Roman" w:hAnsi="Times New Roman" w:cs="Times New Roman"/>
              </w:rPr>
            </w:pPr>
            <w:r>
              <w:rPr>
                <w:rFonts w:ascii="Times New Roman" w:hAnsi="Times New Roman" w:cs="Times New Roman"/>
              </w:rPr>
              <w:t>Zakres dostawy:</w:t>
            </w:r>
          </w:p>
          <w:p w14:paraId="1B9E36C4" w14:textId="77777777" w:rsidR="00A85005" w:rsidRDefault="00A85005" w:rsidP="0056584F">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plansze z zakresu energii słonecznej;</w:t>
            </w:r>
          </w:p>
          <w:p w14:paraId="1FA7B819" w14:textId="77777777" w:rsidR="00A85005" w:rsidRDefault="00A85005" w:rsidP="0056584F">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plansze z zakresu energii wiatru;</w:t>
            </w:r>
          </w:p>
          <w:p w14:paraId="004E6815" w14:textId="77777777" w:rsidR="00A85005" w:rsidRDefault="00A85005" w:rsidP="0056584F">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plansze z zakresu pompy ciepła;</w:t>
            </w:r>
          </w:p>
          <w:p w14:paraId="5AFBAEAA" w14:textId="77777777" w:rsidR="00A85005" w:rsidRDefault="00A85005" w:rsidP="0056584F">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plansze z zakresu energii wodnej;</w:t>
            </w:r>
          </w:p>
          <w:p w14:paraId="0468A314" w14:textId="77777777" w:rsidR="00A85005" w:rsidRDefault="00A85005" w:rsidP="0056584F">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plansze z zakresu energii geotermalnej;</w:t>
            </w:r>
          </w:p>
          <w:p w14:paraId="3D44E6AB" w14:textId="77777777" w:rsidR="00A85005" w:rsidRDefault="00A85005" w:rsidP="0056584F">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plansze z zakresu bioenergii;</w:t>
            </w:r>
          </w:p>
          <w:p w14:paraId="17521500" w14:textId="77777777" w:rsidR="00A85005" w:rsidRDefault="00A85005" w:rsidP="0056584F">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dedykowany poradnik metodyczny.</w:t>
            </w:r>
          </w:p>
          <w:p w14:paraId="42FC6389" w14:textId="77777777" w:rsidR="00A85005" w:rsidRPr="009D501A" w:rsidRDefault="00A85005" w:rsidP="00A85005">
            <w:pPr>
              <w:pStyle w:val="Akapitzlist"/>
              <w:ind w:left="1035"/>
              <w:rPr>
                <w:rFonts w:ascii="Times New Roman" w:hAnsi="Times New Roman" w:cs="Times New Roman"/>
              </w:rPr>
            </w:pPr>
          </w:p>
        </w:tc>
        <w:tc>
          <w:tcPr>
            <w:tcW w:w="1331" w:type="dxa"/>
          </w:tcPr>
          <w:p w14:paraId="678363FF" w14:textId="77777777" w:rsidR="00A85005" w:rsidRPr="00B21CDB" w:rsidRDefault="00A85005" w:rsidP="00A85005">
            <w:pPr>
              <w:pStyle w:val="Akapitzlist"/>
              <w:ind w:left="0"/>
              <w:jc w:val="both"/>
              <w:rPr>
                <w:rFonts w:ascii="Times New Roman" w:hAnsi="Times New Roman" w:cs="Times New Roman"/>
                <w:sz w:val="20"/>
                <w:szCs w:val="20"/>
              </w:rPr>
            </w:pPr>
          </w:p>
        </w:tc>
        <w:tc>
          <w:tcPr>
            <w:tcW w:w="1922" w:type="dxa"/>
          </w:tcPr>
          <w:p w14:paraId="36A016B0" w14:textId="77777777" w:rsidR="00A85005" w:rsidRPr="00B21CDB" w:rsidRDefault="00A85005" w:rsidP="00A85005">
            <w:pPr>
              <w:pStyle w:val="Akapitzlist"/>
              <w:ind w:left="0"/>
              <w:jc w:val="both"/>
              <w:rPr>
                <w:rFonts w:ascii="Times New Roman" w:hAnsi="Times New Roman" w:cs="Times New Roman"/>
                <w:sz w:val="20"/>
                <w:szCs w:val="20"/>
              </w:rPr>
            </w:pPr>
          </w:p>
        </w:tc>
      </w:tr>
    </w:tbl>
    <w:p w14:paraId="46DB7578" w14:textId="42E3B596" w:rsidR="00A85005" w:rsidRDefault="00A85005" w:rsidP="00A85005">
      <w:pPr>
        <w:spacing w:after="0" w:line="240" w:lineRule="auto"/>
        <w:ind w:left="708"/>
        <w:jc w:val="both"/>
        <w:rPr>
          <w:iCs/>
          <w:color w:val="767171" w:themeColor="background2" w:themeShade="80"/>
          <w:sz w:val="20"/>
          <w:szCs w:val="20"/>
        </w:rPr>
      </w:pPr>
      <w:r>
        <w:rPr>
          <w:iCs/>
          <w:color w:val="767171" w:themeColor="background2" w:themeShade="80"/>
          <w:sz w:val="20"/>
          <w:szCs w:val="20"/>
        </w:rPr>
        <w:br w:type="textWrapping" w:clear="all"/>
      </w:r>
    </w:p>
    <w:p w14:paraId="6C364A24" w14:textId="77777777" w:rsidR="00A85005" w:rsidRPr="00DD0D2C" w:rsidRDefault="00A85005" w:rsidP="00A85005">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I</w:t>
      </w:r>
      <w:r w:rsidRPr="00DD0D2C">
        <w:rPr>
          <w:rFonts w:ascii="Times New Roman" w:hAnsi="Times New Roman" w:cs="Times New Roman"/>
          <w:b/>
          <w:u w:val="single"/>
        </w:rPr>
        <w:t>I</w:t>
      </w:r>
      <w:r>
        <w:rPr>
          <w:rFonts w:ascii="Times New Roman" w:hAnsi="Times New Roman" w:cs="Times New Roman"/>
          <w:b/>
          <w:u w:val="single"/>
        </w:rPr>
        <w:t>I</w:t>
      </w:r>
    </w:p>
    <w:p w14:paraId="79C74734" w14:textId="77777777" w:rsidR="00A85005" w:rsidRDefault="00A85005" w:rsidP="00A85005">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w:t>
      </w:r>
      <w:r>
        <w:rPr>
          <w:rFonts w:ascii="Times New Roman" w:hAnsi="Times New Roman" w:cs="Times New Roman"/>
        </w:rPr>
        <w:t>dostawa narzędzi obsługowych w postaci latarek akumulatorowych:</w:t>
      </w:r>
    </w:p>
    <w:p w14:paraId="6D03871B" w14:textId="77777777" w:rsidR="00A85005" w:rsidRPr="007E59F0" w:rsidRDefault="00A85005" w:rsidP="00A85005">
      <w:pPr>
        <w:spacing w:after="0" w:line="240" w:lineRule="auto"/>
        <w:jc w:val="both"/>
        <w:rPr>
          <w:b/>
          <w:color w:val="FF0000"/>
        </w:rPr>
      </w:pPr>
    </w:p>
    <w:tbl>
      <w:tblPr>
        <w:tblStyle w:val="Tabela-Siatka"/>
        <w:tblW w:w="0" w:type="auto"/>
        <w:tblInd w:w="137" w:type="dxa"/>
        <w:tblLook w:val="04A0" w:firstRow="1" w:lastRow="0" w:firstColumn="1" w:lastColumn="0" w:noHBand="0" w:noVBand="1"/>
      </w:tblPr>
      <w:tblGrid>
        <w:gridCol w:w="5453"/>
        <w:gridCol w:w="1305"/>
        <w:gridCol w:w="1882"/>
      </w:tblGrid>
      <w:tr w:rsidR="00A85005" w:rsidRPr="004B579E" w14:paraId="648FF895" w14:textId="77777777" w:rsidTr="004F1DF3">
        <w:trPr>
          <w:tblHeader/>
        </w:trPr>
        <w:tc>
          <w:tcPr>
            <w:tcW w:w="5670" w:type="dxa"/>
            <w:vAlign w:val="center"/>
          </w:tcPr>
          <w:p w14:paraId="3B630255" w14:textId="77777777" w:rsidR="00A85005" w:rsidRPr="004B579E" w:rsidRDefault="00A85005" w:rsidP="004F1DF3">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82727BA" w14:textId="77777777" w:rsidR="00A85005" w:rsidRDefault="00A85005" w:rsidP="004F1DF3">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605D4387" w14:textId="3D3F2BFF" w:rsidR="00A85005" w:rsidRPr="004B579E" w:rsidRDefault="00A85005" w:rsidP="004F1DF3">
            <w:pPr>
              <w:pStyle w:val="Akapitzlist"/>
              <w:ind w:left="0"/>
              <w:jc w:val="center"/>
              <w:rPr>
                <w:rFonts w:ascii="Times New Roman" w:hAnsi="Times New Roman" w:cs="Times New Roman"/>
                <w:b/>
                <w:sz w:val="20"/>
                <w:szCs w:val="20"/>
              </w:rPr>
            </w:pPr>
            <w:r w:rsidRPr="00A85005">
              <w:rPr>
                <w:rFonts w:ascii="Times New Roman" w:hAnsi="Times New Roman" w:cs="Times New Roman"/>
                <w:b/>
                <w:color w:val="FF0000"/>
                <w:sz w:val="20"/>
                <w:szCs w:val="20"/>
              </w:rPr>
              <w:t>(wypełnia wykonawca)</w:t>
            </w:r>
          </w:p>
        </w:tc>
        <w:tc>
          <w:tcPr>
            <w:tcW w:w="1922" w:type="dxa"/>
            <w:vAlign w:val="center"/>
          </w:tcPr>
          <w:p w14:paraId="07BF450C" w14:textId="77777777" w:rsidR="00A85005" w:rsidRDefault="00A85005" w:rsidP="004F1DF3">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74F48B46" w14:textId="5A7ABABA" w:rsidR="00A85005" w:rsidRPr="004B579E" w:rsidRDefault="00A85005" w:rsidP="004F1DF3">
            <w:pPr>
              <w:pStyle w:val="Akapitzlist"/>
              <w:ind w:left="0"/>
              <w:jc w:val="center"/>
              <w:rPr>
                <w:rFonts w:ascii="Times New Roman" w:hAnsi="Times New Roman" w:cs="Times New Roman"/>
                <w:b/>
                <w:sz w:val="20"/>
                <w:szCs w:val="20"/>
              </w:rPr>
            </w:pPr>
            <w:r w:rsidRPr="00A85005">
              <w:rPr>
                <w:rFonts w:ascii="Times New Roman" w:hAnsi="Times New Roman" w:cs="Times New Roman"/>
                <w:b/>
                <w:color w:val="FF0000"/>
                <w:sz w:val="20"/>
                <w:szCs w:val="20"/>
              </w:rPr>
              <w:t>(wypełnia wykonawca)</w:t>
            </w:r>
          </w:p>
        </w:tc>
      </w:tr>
      <w:tr w:rsidR="00A85005" w:rsidRPr="008A5262" w14:paraId="01274E09" w14:textId="77777777" w:rsidTr="004F1DF3">
        <w:trPr>
          <w:trHeight w:val="251"/>
        </w:trPr>
        <w:tc>
          <w:tcPr>
            <w:tcW w:w="5670" w:type="dxa"/>
          </w:tcPr>
          <w:p w14:paraId="02406B96" w14:textId="50ED3277" w:rsidR="00A85005" w:rsidRDefault="00A85005" w:rsidP="004F1DF3">
            <w:pPr>
              <w:rPr>
                <w:bCs/>
              </w:rPr>
            </w:pPr>
            <w:r>
              <w:rPr>
                <w:b/>
              </w:rPr>
              <w:t xml:space="preserve">Latarka akumulatorowa </w:t>
            </w:r>
            <w:r w:rsidRPr="0056584F">
              <w:rPr>
                <w:b/>
                <w:color w:val="FF0000"/>
              </w:rPr>
              <w:t>– 2 szt.</w:t>
            </w:r>
          </w:p>
          <w:p w14:paraId="580F39B5" w14:textId="77777777" w:rsidR="00A85005" w:rsidRPr="00E8192A" w:rsidRDefault="00A85005" w:rsidP="0056584F">
            <w:pPr>
              <w:pStyle w:val="Akapitzlist"/>
              <w:numPr>
                <w:ilvl w:val="0"/>
                <w:numId w:val="287"/>
              </w:numPr>
              <w:spacing w:after="0" w:line="240" w:lineRule="auto"/>
              <w:ind w:left="315"/>
              <w:rPr>
                <w:rFonts w:ascii="Times New Roman" w:hAnsi="Times New Roman" w:cs="Times New Roman"/>
              </w:rPr>
            </w:pPr>
            <w:r>
              <w:rPr>
                <w:rFonts w:ascii="Times New Roman" w:hAnsi="Times New Roman" w:cs="Times New Roman"/>
              </w:rPr>
              <w:t>Dane techniczne:</w:t>
            </w:r>
          </w:p>
          <w:p w14:paraId="5B25B63C" w14:textId="77777777" w:rsidR="00A85005" w:rsidRPr="00E8192A" w:rsidRDefault="00A85005" w:rsidP="0056584F">
            <w:pPr>
              <w:numPr>
                <w:ilvl w:val="0"/>
                <w:numId w:val="288"/>
              </w:numPr>
              <w:spacing w:after="0" w:line="240" w:lineRule="auto"/>
            </w:pPr>
            <w:r>
              <w:t>pełna kompatybilność</w:t>
            </w:r>
            <w:r w:rsidRPr="00E8192A">
              <w:t xml:space="preserve"> z akumulatorami </w:t>
            </w:r>
            <w:proofErr w:type="spellStart"/>
            <w:r w:rsidRPr="00E8192A">
              <w:t>Makita</w:t>
            </w:r>
            <w:proofErr w:type="spellEnd"/>
            <w:r w:rsidRPr="00E8192A">
              <w:t xml:space="preserve"> Li-</w:t>
            </w:r>
            <w:proofErr w:type="spellStart"/>
            <w:r w:rsidRPr="00E8192A">
              <w:t>Ion</w:t>
            </w:r>
            <w:proofErr w:type="spellEnd"/>
            <w:r w:rsidRPr="00E8192A">
              <w:t xml:space="preserve"> 18 V;</w:t>
            </w:r>
          </w:p>
          <w:p w14:paraId="50CD01B3" w14:textId="77777777" w:rsidR="00A85005" w:rsidRPr="00E8192A" w:rsidRDefault="00A85005" w:rsidP="0056584F">
            <w:pPr>
              <w:numPr>
                <w:ilvl w:val="0"/>
                <w:numId w:val="288"/>
              </w:numPr>
              <w:spacing w:after="0" w:line="240" w:lineRule="auto"/>
            </w:pPr>
            <w:r w:rsidRPr="00E8192A">
              <w:t>źródło światła: nie mniej niż 8 diod LED;</w:t>
            </w:r>
          </w:p>
          <w:p w14:paraId="63C70B10" w14:textId="77777777" w:rsidR="00A85005" w:rsidRPr="00E8192A" w:rsidRDefault="00A85005" w:rsidP="0056584F">
            <w:pPr>
              <w:numPr>
                <w:ilvl w:val="0"/>
                <w:numId w:val="288"/>
              </w:numPr>
              <w:spacing w:after="0" w:line="240" w:lineRule="auto"/>
            </w:pPr>
            <w:r w:rsidRPr="00E8192A">
              <w:t>głowica ruchoma w 4 pozycjach;</w:t>
            </w:r>
          </w:p>
          <w:p w14:paraId="66005940" w14:textId="77777777" w:rsidR="00A85005" w:rsidRPr="00E8192A" w:rsidRDefault="00A85005" w:rsidP="0056584F">
            <w:pPr>
              <w:numPr>
                <w:ilvl w:val="0"/>
                <w:numId w:val="288"/>
              </w:numPr>
              <w:spacing w:after="0" w:line="240" w:lineRule="auto"/>
            </w:pPr>
            <w:r w:rsidRPr="00E8192A">
              <w:t>natężenie oświetlenia: nie gorzej niż 900 lx.</w:t>
            </w:r>
          </w:p>
          <w:p w14:paraId="366CD06E" w14:textId="77777777" w:rsidR="00A85005" w:rsidRPr="00E8192A" w:rsidRDefault="00A85005" w:rsidP="004F1DF3"/>
        </w:tc>
        <w:tc>
          <w:tcPr>
            <w:tcW w:w="1331" w:type="dxa"/>
          </w:tcPr>
          <w:p w14:paraId="0784E02F" w14:textId="77777777" w:rsidR="00A85005" w:rsidRPr="00B21CDB" w:rsidRDefault="00A85005" w:rsidP="004F1DF3">
            <w:pPr>
              <w:pStyle w:val="Akapitzlist"/>
              <w:ind w:left="0"/>
              <w:jc w:val="both"/>
              <w:rPr>
                <w:rFonts w:ascii="Times New Roman" w:hAnsi="Times New Roman" w:cs="Times New Roman"/>
                <w:sz w:val="20"/>
                <w:szCs w:val="20"/>
              </w:rPr>
            </w:pPr>
          </w:p>
        </w:tc>
        <w:tc>
          <w:tcPr>
            <w:tcW w:w="1922" w:type="dxa"/>
          </w:tcPr>
          <w:p w14:paraId="0F9924D9" w14:textId="77777777" w:rsidR="00A85005" w:rsidRPr="00B21CDB" w:rsidRDefault="00A85005" w:rsidP="004F1DF3">
            <w:pPr>
              <w:pStyle w:val="Akapitzlist"/>
              <w:ind w:left="0"/>
              <w:jc w:val="both"/>
              <w:rPr>
                <w:rFonts w:ascii="Times New Roman" w:hAnsi="Times New Roman" w:cs="Times New Roman"/>
                <w:sz w:val="20"/>
                <w:szCs w:val="20"/>
              </w:rPr>
            </w:pPr>
          </w:p>
        </w:tc>
      </w:tr>
    </w:tbl>
    <w:p w14:paraId="305B7C1C" w14:textId="77777777" w:rsidR="00A85005" w:rsidRPr="00DD0D2C" w:rsidRDefault="00A85005" w:rsidP="00A82D97">
      <w:pPr>
        <w:pStyle w:val="Akapitzlist"/>
        <w:spacing w:after="0" w:line="240" w:lineRule="auto"/>
        <w:jc w:val="both"/>
        <w:rPr>
          <w:rFonts w:ascii="Times New Roman" w:hAnsi="Times New Roman" w:cs="Times New Roman"/>
          <w:b/>
          <w:u w:val="single"/>
        </w:rPr>
      </w:pPr>
    </w:p>
    <w:p w14:paraId="7D665079" w14:textId="77777777" w:rsidR="00B77CF6" w:rsidRDefault="00B77CF6" w:rsidP="00F8255C">
      <w:pPr>
        <w:pStyle w:val="Akapitzlist"/>
        <w:spacing w:after="0" w:line="240" w:lineRule="auto"/>
        <w:rPr>
          <w:rFonts w:ascii="Times New Roman" w:hAnsi="Times New Roman" w:cs="Times New Roman"/>
          <w:b/>
          <w:u w:val="single"/>
        </w:rPr>
      </w:pPr>
    </w:p>
    <w:p w14:paraId="46F3086D" w14:textId="7B39632A" w:rsidR="002B62A0" w:rsidRDefault="00F8255C" w:rsidP="00F8255C">
      <w:pPr>
        <w:spacing w:after="0" w:line="240" w:lineRule="auto"/>
        <w:ind w:left="142" w:firstLine="142"/>
        <w:rPr>
          <w:rFonts w:eastAsia="Times New Roman"/>
          <w:b/>
          <w:sz w:val="24"/>
          <w:szCs w:val="24"/>
          <w:lang w:eastAsia="pl-PL"/>
        </w:rPr>
      </w:pPr>
      <w:r>
        <w:rPr>
          <w:rFonts w:eastAsia="Times New Roman"/>
          <w:b/>
          <w:sz w:val="24"/>
          <w:szCs w:val="24"/>
          <w:lang w:eastAsia="pl-PL"/>
        </w:rPr>
        <w:t xml:space="preserve"> 1.   </w:t>
      </w:r>
      <w:r w:rsidRPr="00BC5439">
        <w:rPr>
          <w:rFonts w:eastAsia="Times New Roman"/>
          <w:b/>
          <w:sz w:val="24"/>
          <w:szCs w:val="24"/>
          <w:lang w:eastAsia="pl-PL"/>
        </w:rPr>
        <w:t>Wymogi dotyczące gwarancji i serwisu gwarancyjnego oraz pogwarancyjnego</w:t>
      </w:r>
      <w:r>
        <w:rPr>
          <w:rFonts w:eastAsia="Times New Roman"/>
          <w:b/>
          <w:sz w:val="24"/>
          <w:szCs w:val="24"/>
          <w:lang w:eastAsia="pl-PL"/>
        </w:rPr>
        <w:t>:</w:t>
      </w:r>
    </w:p>
    <w:p w14:paraId="36630A8E" w14:textId="77777777" w:rsidR="00261D29" w:rsidRPr="00261D29" w:rsidRDefault="00F8255C" w:rsidP="00261D29">
      <w:pPr>
        <w:spacing w:after="0" w:line="240" w:lineRule="auto"/>
        <w:ind w:left="426"/>
        <w:contextualSpacing/>
        <w:jc w:val="both"/>
        <w:rPr>
          <w:rFonts w:eastAsia="Times New Roman"/>
          <w:b/>
          <w:lang w:eastAsia="pl-PL"/>
        </w:rPr>
      </w:pPr>
      <w:r>
        <w:rPr>
          <w:rFonts w:eastAsia="Times New Roman"/>
          <w:b/>
          <w:lang w:eastAsia="pl-PL"/>
        </w:rPr>
        <w:t xml:space="preserve">               </w:t>
      </w:r>
      <w:r w:rsidR="00261D29" w:rsidRPr="00261D29">
        <w:rPr>
          <w:rFonts w:eastAsia="Times New Roman"/>
          <w:b/>
          <w:lang w:eastAsia="pl-PL"/>
        </w:rPr>
        <w:t xml:space="preserve">Część I </w:t>
      </w:r>
      <w:r w:rsidR="00261D29" w:rsidRPr="00261D29">
        <w:rPr>
          <w:rFonts w:eastAsia="Times New Roman"/>
          <w:b/>
          <w:lang w:eastAsia="pl-PL"/>
        </w:rPr>
        <w:tab/>
      </w:r>
      <w:r w:rsidR="00261D29" w:rsidRPr="00261D29">
        <w:rPr>
          <w:rFonts w:eastAsia="Times New Roman"/>
          <w:b/>
          <w:lang w:eastAsia="pl-PL"/>
        </w:rPr>
        <w:tab/>
        <w:t>- gwarancja minimum 12 miesięcy</w:t>
      </w:r>
    </w:p>
    <w:p w14:paraId="1098AFB9" w14:textId="77777777" w:rsidR="00261D29" w:rsidRPr="00261D29" w:rsidRDefault="00261D29" w:rsidP="00261D29">
      <w:pPr>
        <w:spacing w:after="0" w:line="240" w:lineRule="auto"/>
        <w:ind w:left="426" w:firstLine="850"/>
        <w:contextualSpacing/>
        <w:jc w:val="both"/>
        <w:rPr>
          <w:rFonts w:eastAsia="Times New Roman"/>
          <w:b/>
          <w:lang w:eastAsia="pl-PL"/>
        </w:rPr>
      </w:pPr>
      <w:r w:rsidRPr="00261D29">
        <w:rPr>
          <w:rFonts w:eastAsia="Times New Roman"/>
          <w:b/>
          <w:lang w:eastAsia="pl-PL"/>
        </w:rPr>
        <w:t xml:space="preserve">Część II </w:t>
      </w:r>
      <w:r w:rsidRPr="00261D29">
        <w:rPr>
          <w:rFonts w:eastAsia="Times New Roman"/>
          <w:b/>
          <w:lang w:eastAsia="pl-PL"/>
        </w:rPr>
        <w:tab/>
      </w:r>
      <w:r w:rsidRPr="00261D29">
        <w:rPr>
          <w:rFonts w:eastAsia="Times New Roman"/>
          <w:b/>
          <w:lang w:eastAsia="pl-PL"/>
        </w:rPr>
        <w:tab/>
        <w:t>- nie dotyczy</w:t>
      </w:r>
    </w:p>
    <w:p w14:paraId="4B935B7F" w14:textId="4C9A0048" w:rsidR="00F8255C" w:rsidRPr="004B579E" w:rsidRDefault="00261D29" w:rsidP="00261D29">
      <w:pPr>
        <w:spacing w:after="0" w:line="240" w:lineRule="auto"/>
        <w:ind w:left="426" w:firstLine="850"/>
        <w:contextualSpacing/>
        <w:jc w:val="both"/>
        <w:rPr>
          <w:rFonts w:eastAsia="Times New Roman"/>
          <w:b/>
          <w:lang w:eastAsia="pl-PL"/>
        </w:rPr>
      </w:pPr>
      <w:r w:rsidRPr="00261D29">
        <w:rPr>
          <w:rFonts w:eastAsia="Times New Roman"/>
          <w:b/>
          <w:lang w:eastAsia="pl-PL"/>
        </w:rPr>
        <w:t xml:space="preserve">Część II </w:t>
      </w:r>
      <w:r w:rsidRPr="00261D29">
        <w:rPr>
          <w:rFonts w:eastAsia="Times New Roman"/>
          <w:b/>
          <w:lang w:eastAsia="pl-PL"/>
        </w:rPr>
        <w:tab/>
      </w:r>
      <w:r w:rsidRPr="00261D29">
        <w:rPr>
          <w:rFonts w:eastAsia="Times New Roman"/>
          <w:b/>
          <w:lang w:eastAsia="pl-PL"/>
        </w:rPr>
        <w:tab/>
        <w:t>- gwarancja minimum 12 miesięcy</w:t>
      </w:r>
    </w:p>
    <w:p w14:paraId="75BB614E" w14:textId="603C3F92" w:rsidR="00F8255C" w:rsidRDefault="00F8255C" w:rsidP="00420D34">
      <w:pPr>
        <w:numPr>
          <w:ilvl w:val="0"/>
          <w:numId w:val="251"/>
        </w:numPr>
        <w:suppressAutoHyphens w:val="0"/>
        <w:spacing w:after="0" w:line="240" w:lineRule="auto"/>
        <w:contextualSpacing/>
        <w:jc w:val="both"/>
        <w:rPr>
          <w:rFonts w:eastAsia="Times New Roman"/>
          <w:b/>
          <w:sz w:val="24"/>
          <w:szCs w:val="24"/>
          <w:lang w:eastAsia="pl-PL"/>
        </w:rPr>
      </w:pPr>
      <w:r w:rsidRPr="00BC5439">
        <w:rPr>
          <w:rFonts w:eastAsia="Times New Roman"/>
          <w:b/>
          <w:sz w:val="24"/>
          <w:szCs w:val="24"/>
          <w:lang w:eastAsia="pl-PL"/>
        </w:rPr>
        <w:t>Terminy i forma dostarczenia (dostawy)</w:t>
      </w:r>
      <w:r>
        <w:rPr>
          <w:rFonts w:eastAsia="Times New Roman"/>
          <w:b/>
          <w:sz w:val="24"/>
          <w:szCs w:val="24"/>
          <w:lang w:eastAsia="pl-PL"/>
        </w:rPr>
        <w:t>;</w:t>
      </w:r>
    </w:p>
    <w:p w14:paraId="00B1A753" w14:textId="23FDB64E" w:rsidR="00F8255C" w:rsidRPr="004B579E" w:rsidRDefault="00F8255C" w:rsidP="00F8255C">
      <w:pPr>
        <w:spacing w:after="0" w:line="240" w:lineRule="auto"/>
        <w:ind w:left="426"/>
        <w:contextualSpacing/>
        <w:jc w:val="both"/>
        <w:rPr>
          <w:rFonts w:eastAsia="Times New Roman"/>
          <w:b/>
          <w:lang w:eastAsia="pl-PL"/>
        </w:rPr>
      </w:pPr>
      <w:r>
        <w:rPr>
          <w:rFonts w:eastAsia="Times New Roman"/>
          <w:b/>
          <w:lang w:eastAsia="pl-PL"/>
        </w:rPr>
        <w:t xml:space="preserve">              </w:t>
      </w:r>
      <w:r w:rsidRPr="004B579E">
        <w:rPr>
          <w:rFonts w:eastAsia="Times New Roman"/>
          <w:b/>
          <w:lang w:eastAsia="pl-PL"/>
        </w:rPr>
        <w:t>Część I</w:t>
      </w:r>
      <w:r>
        <w:rPr>
          <w:rFonts w:eastAsia="Times New Roman"/>
          <w:b/>
          <w:lang w:eastAsia="pl-PL"/>
        </w:rPr>
        <w:t>-V</w:t>
      </w:r>
      <w:r>
        <w:rPr>
          <w:rFonts w:eastAsia="Times New Roman"/>
          <w:b/>
          <w:lang w:eastAsia="pl-PL"/>
        </w:rPr>
        <w:tab/>
      </w:r>
      <w:r w:rsidRPr="004B579E">
        <w:rPr>
          <w:rFonts w:eastAsia="Times New Roman"/>
          <w:b/>
          <w:lang w:eastAsia="pl-PL"/>
        </w:rPr>
        <w:t xml:space="preserve">- </w:t>
      </w:r>
      <w:r>
        <w:rPr>
          <w:rFonts w:eastAsia="Times New Roman"/>
          <w:bCs/>
          <w:lang w:eastAsia="pl-PL"/>
        </w:rPr>
        <w:t xml:space="preserve">czas dostawy nie później niż </w:t>
      </w:r>
      <w:r w:rsidR="00261D29">
        <w:rPr>
          <w:rFonts w:eastAsia="Times New Roman"/>
          <w:bCs/>
          <w:lang w:eastAsia="pl-PL"/>
        </w:rPr>
        <w:t>2</w:t>
      </w:r>
      <w:r>
        <w:rPr>
          <w:rFonts w:eastAsia="Times New Roman"/>
          <w:lang w:eastAsia="pl-PL"/>
        </w:rPr>
        <w:t xml:space="preserve"> miesiące, miejsce dostawy magazyn AMW</w:t>
      </w:r>
    </w:p>
    <w:p w14:paraId="6C0EA1CD" w14:textId="77777777" w:rsidR="00F8255C" w:rsidRDefault="00F8255C" w:rsidP="00F8255C">
      <w:pPr>
        <w:spacing w:after="0" w:line="240" w:lineRule="auto"/>
        <w:ind w:left="426"/>
        <w:contextualSpacing/>
        <w:jc w:val="both"/>
        <w:rPr>
          <w:rFonts w:eastAsia="Times New Roman"/>
          <w:lang w:eastAsia="pl-PL"/>
        </w:rPr>
      </w:pPr>
    </w:p>
    <w:p w14:paraId="22DFFBE6" w14:textId="77777777" w:rsidR="00F8255C" w:rsidRPr="00BC5439" w:rsidRDefault="00F8255C" w:rsidP="00420D34">
      <w:pPr>
        <w:numPr>
          <w:ilvl w:val="0"/>
          <w:numId w:val="251"/>
        </w:numPr>
        <w:suppressAutoHyphens w:val="0"/>
        <w:spacing w:after="0" w:line="240" w:lineRule="auto"/>
        <w:contextualSpacing/>
        <w:jc w:val="both"/>
        <w:rPr>
          <w:rFonts w:eastAsia="Times New Roman"/>
          <w:b/>
          <w:sz w:val="24"/>
          <w:szCs w:val="24"/>
          <w:lang w:eastAsia="pl-PL"/>
        </w:rPr>
      </w:pPr>
      <w:r w:rsidRPr="00BC5439">
        <w:rPr>
          <w:rFonts w:eastAsia="Times New Roman"/>
          <w:b/>
          <w:sz w:val="24"/>
          <w:szCs w:val="24"/>
          <w:lang w:eastAsia="pl-PL"/>
        </w:rPr>
        <w:t>Wymagania dotyczące opakowań (dostawy).</w:t>
      </w:r>
    </w:p>
    <w:p w14:paraId="2737A788" w14:textId="64AC8023" w:rsidR="00F8255C" w:rsidRPr="004B579E" w:rsidRDefault="00F8255C" w:rsidP="00F8255C">
      <w:pPr>
        <w:spacing w:after="0" w:line="240" w:lineRule="auto"/>
        <w:ind w:left="426"/>
        <w:contextualSpacing/>
        <w:jc w:val="both"/>
        <w:rPr>
          <w:rFonts w:eastAsia="Times New Roman"/>
          <w:b/>
          <w:lang w:eastAsia="pl-PL"/>
        </w:rPr>
      </w:pPr>
      <w:r>
        <w:rPr>
          <w:rFonts w:eastAsia="Times New Roman"/>
          <w:b/>
          <w:lang w:eastAsia="pl-PL"/>
        </w:rPr>
        <w:t xml:space="preserve">             </w:t>
      </w:r>
      <w:r w:rsidRPr="004B579E">
        <w:rPr>
          <w:rFonts w:eastAsia="Times New Roman"/>
          <w:b/>
          <w:lang w:eastAsia="pl-PL"/>
        </w:rPr>
        <w:t xml:space="preserve">Część I </w:t>
      </w:r>
      <w:r>
        <w:rPr>
          <w:rFonts w:eastAsia="Times New Roman"/>
          <w:b/>
          <w:lang w:eastAsia="pl-PL"/>
        </w:rPr>
        <w:t>- V</w:t>
      </w:r>
      <w:r w:rsidRPr="004B579E">
        <w:rPr>
          <w:rFonts w:eastAsia="Times New Roman"/>
          <w:b/>
          <w:lang w:eastAsia="pl-PL"/>
        </w:rPr>
        <w:t xml:space="preserve">- </w:t>
      </w:r>
      <w:r w:rsidRPr="004B579E">
        <w:rPr>
          <w:rFonts w:eastAsia="Times New Roman"/>
          <w:lang w:eastAsia="pl-PL"/>
        </w:rPr>
        <w:t>zabezpieczające przed uszkodzeniem w trakcie dostawy</w:t>
      </w:r>
    </w:p>
    <w:p w14:paraId="5A55332A" w14:textId="1198C128" w:rsidR="00B77CF6" w:rsidRDefault="00B77CF6" w:rsidP="000D3DAD">
      <w:pPr>
        <w:spacing w:after="0" w:line="240" w:lineRule="auto"/>
        <w:ind w:left="6379"/>
        <w:jc w:val="right"/>
        <w:rPr>
          <w:color w:val="FF0000"/>
        </w:rPr>
      </w:pPr>
    </w:p>
    <w:p w14:paraId="2C36DF6B" w14:textId="5025D513" w:rsidR="00B77CF6" w:rsidRDefault="00B77CF6" w:rsidP="000D3DAD">
      <w:pPr>
        <w:spacing w:after="0" w:line="240" w:lineRule="auto"/>
        <w:ind w:left="6379"/>
        <w:jc w:val="right"/>
        <w:rPr>
          <w:color w:val="FF0000"/>
        </w:rPr>
      </w:pPr>
    </w:p>
    <w:p w14:paraId="566C2580" w14:textId="0DE7730C" w:rsidR="00B77CF6" w:rsidRDefault="00B77CF6" w:rsidP="000D3DAD">
      <w:pPr>
        <w:spacing w:after="0" w:line="240" w:lineRule="auto"/>
        <w:ind w:left="6379"/>
        <w:jc w:val="right"/>
        <w:rPr>
          <w:color w:val="FF0000"/>
        </w:rPr>
      </w:pPr>
    </w:p>
    <w:p w14:paraId="03355B25" w14:textId="30F64E5E" w:rsidR="00B77CF6" w:rsidRDefault="00B77CF6" w:rsidP="000D3DAD">
      <w:pPr>
        <w:spacing w:after="0" w:line="240" w:lineRule="auto"/>
        <w:ind w:left="6379"/>
        <w:jc w:val="right"/>
        <w:rPr>
          <w:color w:val="FF0000"/>
        </w:rPr>
      </w:pPr>
    </w:p>
    <w:p w14:paraId="74294144" w14:textId="6DB9CBBB" w:rsidR="00B77CF6" w:rsidRDefault="00B77CF6" w:rsidP="000D3DAD">
      <w:pPr>
        <w:spacing w:after="0" w:line="240" w:lineRule="auto"/>
        <w:ind w:left="6379"/>
        <w:jc w:val="right"/>
        <w:rPr>
          <w:color w:val="FF0000"/>
        </w:rPr>
      </w:pPr>
    </w:p>
    <w:p w14:paraId="0BC9B2DB" w14:textId="53DF4104" w:rsidR="00B77CF6" w:rsidRDefault="00B77CF6" w:rsidP="000D3DAD">
      <w:pPr>
        <w:spacing w:after="0" w:line="240" w:lineRule="auto"/>
        <w:ind w:left="6379"/>
        <w:jc w:val="right"/>
        <w:rPr>
          <w:color w:val="FF0000"/>
        </w:rPr>
      </w:pPr>
    </w:p>
    <w:p w14:paraId="36CE1EE7" w14:textId="1C8465B4" w:rsidR="00B77CF6" w:rsidRDefault="00B77CF6" w:rsidP="000D3DAD">
      <w:pPr>
        <w:spacing w:after="0" w:line="240" w:lineRule="auto"/>
        <w:ind w:left="6379"/>
        <w:jc w:val="right"/>
        <w:rPr>
          <w:color w:val="FF0000"/>
        </w:rPr>
      </w:pPr>
    </w:p>
    <w:p w14:paraId="1E3E5F71" w14:textId="59E03C9A" w:rsidR="00B77CF6" w:rsidRDefault="00B77CF6" w:rsidP="000D3DAD">
      <w:pPr>
        <w:spacing w:after="0" w:line="240" w:lineRule="auto"/>
        <w:ind w:left="6379"/>
        <w:jc w:val="right"/>
        <w:rPr>
          <w:color w:val="FF0000"/>
        </w:rPr>
      </w:pPr>
    </w:p>
    <w:p w14:paraId="0A81D5E3" w14:textId="31F71532" w:rsidR="00B77CF6" w:rsidRDefault="00B77CF6" w:rsidP="000D3DAD">
      <w:pPr>
        <w:spacing w:after="0" w:line="240" w:lineRule="auto"/>
        <w:ind w:left="6379"/>
        <w:jc w:val="right"/>
        <w:rPr>
          <w:color w:val="FF0000"/>
        </w:rPr>
      </w:pPr>
    </w:p>
    <w:p w14:paraId="6EF4EDB0" w14:textId="454F6090" w:rsidR="00B77CF6" w:rsidRDefault="00B77CF6" w:rsidP="000D3DAD">
      <w:pPr>
        <w:spacing w:after="0" w:line="240" w:lineRule="auto"/>
        <w:ind w:left="6379"/>
        <w:jc w:val="right"/>
        <w:rPr>
          <w:color w:val="FF0000"/>
        </w:rPr>
      </w:pPr>
    </w:p>
    <w:p w14:paraId="1138563F" w14:textId="574781BC" w:rsidR="00B77CF6" w:rsidRDefault="00B77CF6" w:rsidP="000D3DAD">
      <w:pPr>
        <w:spacing w:after="0" w:line="240" w:lineRule="auto"/>
        <w:ind w:left="6379"/>
        <w:jc w:val="right"/>
        <w:rPr>
          <w:color w:val="FF0000"/>
        </w:rPr>
      </w:pPr>
    </w:p>
    <w:p w14:paraId="6D48FA5C" w14:textId="23B99F4C" w:rsidR="00261D29" w:rsidRDefault="00261D29" w:rsidP="000D3DAD">
      <w:pPr>
        <w:spacing w:after="0" w:line="240" w:lineRule="auto"/>
        <w:ind w:left="6379"/>
        <w:jc w:val="right"/>
        <w:rPr>
          <w:color w:val="FF0000"/>
        </w:rPr>
      </w:pPr>
    </w:p>
    <w:p w14:paraId="2320F476" w14:textId="424F2224" w:rsidR="00261D29" w:rsidRDefault="00261D29" w:rsidP="000D3DAD">
      <w:pPr>
        <w:spacing w:after="0" w:line="240" w:lineRule="auto"/>
        <w:ind w:left="6379"/>
        <w:jc w:val="right"/>
        <w:rPr>
          <w:color w:val="FF0000"/>
        </w:rPr>
      </w:pPr>
    </w:p>
    <w:p w14:paraId="70DD9FA8" w14:textId="0142F568" w:rsidR="00261D29" w:rsidRDefault="00261D29" w:rsidP="000D3DAD">
      <w:pPr>
        <w:spacing w:after="0" w:line="240" w:lineRule="auto"/>
        <w:ind w:left="6379"/>
        <w:jc w:val="right"/>
        <w:rPr>
          <w:color w:val="FF0000"/>
        </w:rPr>
      </w:pPr>
    </w:p>
    <w:p w14:paraId="00CD568D" w14:textId="607E0270" w:rsidR="00261D29" w:rsidRDefault="00261D29" w:rsidP="000D3DAD">
      <w:pPr>
        <w:spacing w:after="0" w:line="240" w:lineRule="auto"/>
        <w:ind w:left="6379"/>
        <w:jc w:val="right"/>
        <w:rPr>
          <w:color w:val="FF0000"/>
        </w:rPr>
      </w:pPr>
    </w:p>
    <w:p w14:paraId="5D307643" w14:textId="2735C554" w:rsidR="00261D29" w:rsidRDefault="00261D29" w:rsidP="000D3DAD">
      <w:pPr>
        <w:spacing w:after="0" w:line="240" w:lineRule="auto"/>
        <w:ind w:left="6379"/>
        <w:jc w:val="right"/>
        <w:rPr>
          <w:color w:val="FF0000"/>
        </w:rPr>
      </w:pPr>
    </w:p>
    <w:p w14:paraId="54DFEAF3" w14:textId="2D455866" w:rsidR="00261D29" w:rsidRDefault="00261D29" w:rsidP="000D3DAD">
      <w:pPr>
        <w:spacing w:after="0" w:line="240" w:lineRule="auto"/>
        <w:ind w:left="6379"/>
        <w:jc w:val="right"/>
        <w:rPr>
          <w:color w:val="FF0000"/>
        </w:rPr>
      </w:pPr>
    </w:p>
    <w:p w14:paraId="585D1F03" w14:textId="077BADC1" w:rsidR="00261D29" w:rsidRDefault="00261D29" w:rsidP="000D3DAD">
      <w:pPr>
        <w:spacing w:after="0" w:line="240" w:lineRule="auto"/>
        <w:ind w:left="6379"/>
        <w:jc w:val="right"/>
        <w:rPr>
          <w:color w:val="FF0000"/>
        </w:rPr>
      </w:pPr>
    </w:p>
    <w:p w14:paraId="2EC57BAA" w14:textId="6925E539" w:rsidR="00261D29" w:rsidRDefault="00261D29" w:rsidP="000D3DAD">
      <w:pPr>
        <w:spacing w:after="0" w:line="240" w:lineRule="auto"/>
        <w:ind w:left="6379"/>
        <w:jc w:val="right"/>
        <w:rPr>
          <w:color w:val="FF0000"/>
        </w:rPr>
      </w:pPr>
    </w:p>
    <w:p w14:paraId="6DD7ABF2" w14:textId="05EC66DE" w:rsidR="00261D29" w:rsidRDefault="00261D29" w:rsidP="000D3DAD">
      <w:pPr>
        <w:spacing w:after="0" w:line="240" w:lineRule="auto"/>
        <w:ind w:left="6379"/>
        <w:jc w:val="right"/>
        <w:rPr>
          <w:color w:val="FF0000"/>
        </w:rPr>
      </w:pPr>
    </w:p>
    <w:p w14:paraId="5933012D" w14:textId="14C113D6" w:rsidR="00261D29" w:rsidRDefault="00261D29" w:rsidP="000D3DAD">
      <w:pPr>
        <w:spacing w:after="0" w:line="240" w:lineRule="auto"/>
        <w:ind w:left="6379"/>
        <w:jc w:val="right"/>
        <w:rPr>
          <w:color w:val="FF0000"/>
        </w:rPr>
      </w:pPr>
    </w:p>
    <w:p w14:paraId="4E22AF37" w14:textId="23A8ACD8" w:rsidR="00261D29" w:rsidRDefault="00261D29" w:rsidP="000D3DAD">
      <w:pPr>
        <w:spacing w:after="0" w:line="240" w:lineRule="auto"/>
        <w:ind w:left="6379"/>
        <w:jc w:val="right"/>
        <w:rPr>
          <w:color w:val="FF0000"/>
        </w:rPr>
      </w:pPr>
    </w:p>
    <w:p w14:paraId="18FBA879" w14:textId="097AE0CF" w:rsidR="00261D29" w:rsidRDefault="00261D29" w:rsidP="000D3DAD">
      <w:pPr>
        <w:spacing w:after="0" w:line="240" w:lineRule="auto"/>
        <w:ind w:left="6379"/>
        <w:jc w:val="right"/>
        <w:rPr>
          <w:color w:val="FF0000"/>
        </w:rPr>
      </w:pPr>
    </w:p>
    <w:p w14:paraId="4A0F172D" w14:textId="3FF8F91B" w:rsidR="00261D29" w:rsidRDefault="00261D29" w:rsidP="000D3DAD">
      <w:pPr>
        <w:spacing w:after="0" w:line="240" w:lineRule="auto"/>
        <w:ind w:left="6379"/>
        <w:jc w:val="right"/>
        <w:rPr>
          <w:color w:val="FF0000"/>
        </w:rPr>
      </w:pPr>
    </w:p>
    <w:p w14:paraId="4D795FE4" w14:textId="44609AEC" w:rsidR="00261D29" w:rsidRDefault="00261D29" w:rsidP="000D3DAD">
      <w:pPr>
        <w:spacing w:after="0" w:line="240" w:lineRule="auto"/>
        <w:ind w:left="6379"/>
        <w:jc w:val="right"/>
        <w:rPr>
          <w:color w:val="FF0000"/>
        </w:rPr>
      </w:pPr>
    </w:p>
    <w:p w14:paraId="49243B8E" w14:textId="0E0D9F0A" w:rsidR="00261D29" w:rsidRDefault="00261D29" w:rsidP="000D3DAD">
      <w:pPr>
        <w:spacing w:after="0" w:line="240" w:lineRule="auto"/>
        <w:ind w:left="6379"/>
        <w:jc w:val="right"/>
        <w:rPr>
          <w:color w:val="FF0000"/>
        </w:rPr>
      </w:pPr>
    </w:p>
    <w:p w14:paraId="3B9AFE0D" w14:textId="44111423" w:rsidR="00261D29" w:rsidRDefault="00261D29" w:rsidP="000D3DAD">
      <w:pPr>
        <w:spacing w:after="0" w:line="240" w:lineRule="auto"/>
        <w:ind w:left="6379"/>
        <w:jc w:val="right"/>
        <w:rPr>
          <w:color w:val="FF0000"/>
        </w:rPr>
      </w:pPr>
    </w:p>
    <w:p w14:paraId="5E3E4D44" w14:textId="17271FA5" w:rsidR="00261D29" w:rsidRDefault="00261D29" w:rsidP="000D3DAD">
      <w:pPr>
        <w:spacing w:after="0" w:line="240" w:lineRule="auto"/>
        <w:ind w:left="6379"/>
        <w:jc w:val="right"/>
        <w:rPr>
          <w:color w:val="FF0000"/>
        </w:rPr>
      </w:pPr>
    </w:p>
    <w:p w14:paraId="52F5ACAB" w14:textId="35EE1103" w:rsidR="00261D29" w:rsidRDefault="00261D29" w:rsidP="000D3DAD">
      <w:pPr>
        <w:spacing w:after="0" w:line="240" w:lineRule="auto"/>
        <w:ind w:left="6379"/>
        <w:jc w:val="right"/>
        <w:rPr>
          <w:color w:val="FF0000"/>
        </w:rPr>
      </w:pPr>
    </w:p>
    <w:p w14:paraId="090F615B" w14:textId="2E169B8E" w:rsidR="00261D29" w:rsidRDefault="00261D29" w:rsidP="000D3DAD">
      <w:pPr>
        <w:spacing w:after="0" w:line="240" w:lineRule="auto"/>
        <w:ind w:left="6379"/>
        <w:jc w:val="right"/>
        <w:rPr>
          <w:color w:val="FF0000"/>
        </w:rPr>
      </w:pPr>
    </w:p>
    <w:p w14:paraId="345A529B" w14:textId="081FCABF" w:rsidR="00261D29" w:rsidRDefault="00261D29" w:rsidP="000D3DAD">
      <w:pPr>
        <w:spacing w:after="0" w:line="240" w:lineRule="auto"/>
        <w:ind w:left="6379"/>
        <w:jc w:val="right"/>
        <w:rPr>
          <w:color w:val="FF0000"/>
        </w:rPr>
      </w:pPr>
    </w:p>
    <w:p w14:paraId="46B1AAF9" w14:textId="28F8E508" w:rsidR="00261D29" w:rsidRDefault="00261D29" w:rsidP="000D3DAD">
      <w:pPr>
        <w:spacing w:after="0" w:line="240" w:lineRule="auto"/>
        <w:ind w:left="6379"/>
        <w:jc w:val="right"/>
        <w:rPr>
          <w:color w:val="FF0000"/>
        </w:rPr>
      </w:pPr>
    </w:p>
    <w:p w14:paraId="6F771DD3" w14:textId="47C01127" w:rsidR="00261D29" w:rsidRDefault="00261D29" w:rsidP="000D3DAD">
      <w:pPr>
        <w:spacing w:after="0" w:line="240" w:lineRule="auto"/>
        <w:ind w:left="6379"/>
        <w:jc w:val="right"/>
        <w:rPr>
          <w:color w:val="FF0000"/>
        </w:rPr>
      </w:pPr>
    </w:p>
    <w:p w14:paraId="2E5ED56B" w14:textId="072E31F5" w:rsidR="00261D29" w:rsidRDefault="00261D29" w:rsidP="000D3DAD">
      <w:pPr>
        <w:spacing w:after="0" w:line="240" w:lineRule="auto"/>
        <w:ind w:left="6379"/>
        <w:jc w:val="right"/>
        <w:rPr>
          <w:color w:val="FF0000"/>
        </w:rPr>
      </w:pPr>
    </w:p>
    <w:p w14:paraId="123F2D71" w14:textId="1CBF0CB0" w:rsidR="00261D29" w:rsidRDefault="00261D29" w:rsidP="000D3DAD">
      <w:pPr>
        <w:spacing w:after="0" w:line="240" w:lineRule="auto"/>
        <w:ind w:left="6379"/>
        <w:jc w:val="right"/>
        <w:rPr>
          <w:color w:val="FF0000"/>
        </w:rPr>
      </w:pPr>
    </w:p>
    <w:p w14:paraId="68567E19" w14:textId="59306DD5" w:rsidR="00261D29" w:rsidRDefault="00261D29" w:rsidP="000D3DAD">
      <w:pPr>
        <w:spacing w:after="0" w:line="240" w:lineRule="auto"/>
        <w:ind w:left="6379"/>
        <w:jc w:val="right"/>
        <w:rPr>
          <w:color w:val="FF0000"/>
        </w:rPr>
      </w:pPr>
    </w:p>
    <w:p w14:paraId="31F25BAC" w14:textId="39B3A06A" w:rsidR="00261D29" w:rsidRDefault="00261D29" w:rsidP="000D3DAD">
      <w:pPr>
        <w:spacing w:after="0" w:line="240" w:lineRule="auto"/>
        <w:ind w:left="6379"/>
        <w:jc w:val="right"/>
        <w:rPr>
          <w:color w:val="FF0000"/>
        </w:rPr>
      </w:pPr>
    </w:p>
    <w:p w14:paraId="3B1DCE90" w14:textId="018A2BCE" w:rsidR="00261D29" w:rsidRDefault="00261D29" w:rsidP="000D3DAD">
      <w:pPr>
        <w:spacing w:after="0" w:line="240" w:lineRule="auto"/>
        <w:ind w:left="6379"/>
        <w:jc w:val="right"/>
        <w:rPr>
          <w:color w:val="FF0000"/>
        </w:rPr>
      </w:pPr>
    </w:p>
    <w:p w14:paraId="2CBF27DF" w14:textId="3C696C08" w:rsidR="00261D29" w:rsidRDefault="00261D29" w:rsidP="000D3DAD">
      <w:pPr>
        <w:spacing w:after="0" w:line="240" w:lineRule="auto"/>
        <w:ind w:left="6379"/>
        <w:jc w:val="right"/>
        <w:rPr>
          <w:color w:val="FF0000"/>
        </w:rPr>
      </w:pPr>
    </w:p>
    <w:p w14:paraId="336241F7" w14:textId="77777777" w:rsidR="00261D29" w:rsidRDefault="00261D29" w:rsidP="000D3DAD">
      <w:pPr>
        <w:spacing w:after="0" w:line="240" w:lineRule="auto"/>
        <w:ind w:left="6379"/>
        <w:jc w:val="right"/>
        <w:rPr>
          <w:color w:val="FF0000"/>
        </w:rPr>
      </w:pPr>
    </w:p>
    <w:p w14:paraId="4387995C" w14:textId="77777777" w:rsidR="00A85005" w:rsidRDefault="00A85005" w:rsidP="000D3DAD">
      <w:pPr>
        <w:spacing w:after="0" w:line="240" w:lineRule="auto"/>
        <w:ind w:left="6379"/>
        <w:jc w:val="right"/>
        <w:rPr>
          <w:b/>
          <w:i/>
          <w:u w:val="single"/>
        </w:rPr>
      </w:pPr>
    </w:p>
    <w:p w14:paraId="315F28A2" w14:textId="77777777" w:rsidR="00A85005" w:rsidRDefault="00A85005" w:rsidP="000D3DAD">
      <w:pPr>
        <w:spacing w:after="0" w:line="240" w:lineRule="auto"/>
        <w:ind w:left="6379"/>
        <w:jc w:val="right"/>
        <w:rPr>
          <w:b/>
          <w:i/>
          <w:u w:val="single"/>
        </w:rPr>
      </w:pPr>
    </w:p>
    <w:p w14:paraId="53F63EC0" w14:textId="77777777" w:rsidR="00A85005" w:rsidRDefault="00A85005" w:rsidP="000D3DAD">
      <w:pPr>
        <w:spacing w:after="0" w:line="240" w:lineRule="auto"/>
        <w:ind w:left="6379"/>
        <w:jc w:val="right"/>
        <w:rPr>
          <w:b/>
          <w:i/>
          <w:u w:val="single"/>
        </w:rPr>
      </w:pPr>
    </w:p>
    <w:p w14:paraId="24293ECD" w14:textId="77777777" w:rsidR="00A85005" w:rsidRDefault="00A85005" w:rsidP="000D3DAD">
      <w:pPr>
        <w:spacing w:after="0" w:line="240" w:lineRule="auto"/>
        <w:ind w:left="6379"/>
        <w:jc w:val="right"/>
        <w:rPr>
          <w:b/>
          <w:i/>
          <w:u w:val="single"/>
        </w:rPr>
      </w:pPr>
    </w:p>
    <w:p w14:paraId="07C3E924" w14:textId="77777777" w:rsidR="00A85005" w:rsidRDefault="00A85005" w:rsidP="000D3DAD">
      <w:pPr>
        <w:spacing w:after="0" w:line="240" w:lineRule="auto"/>
        <w:ind w:left="6379"/>
        <w:jc w:val="right"/>
        <w:rPr>
          <w:b/>
          <w:i/>
          <w:u w:val="single"/>
        </w:rPr>
      </w:pPr>
    </w:p>
    <w:p w14:paraId="3097DF3A" w14:textId="77777777" w:rsidR="00A85005" w:rsidRDefault="00A85005" w:rsidP="000D3DAD">
      <w:pPr>
        <w:spacing w:after="0" w:line="240" w:lineRule="auto"/>
        <w:ind w:left="6379"/>
        <w:jc w:val="right"/>
        <w:rPr>
          <w:b/>
          <w:i/>
          <w:u w:val="single"/>
        </w:rPr>
      </w:pPr>
    </w:p>
    <w:p w14:paraId="4CAAC8F5" w14:textId="77777777" w:rsidR="00A85005" w:rsidRDefault="00A85005" w:rsidP="000D3DAD">
      <w:pPr>
        <w:spacing w:after="0" w:line="240" w:lineRule="auto"/>
        <w:ind w:left="6379"/>
        <w:jc w:val="right"/>
        <w:rPr>
          <w:b/>
          <w:i/>
          <w:u w:val="single"/>
        </w:rPr>
      </w:pPr>
    </w:p>
    <w:p w14:paraId="098D707E" w14:textId="4D5B8FDC" w:rsidR="00D624F5" w:rsidRPr="000B5A50" w:rsidRDefault="000D3DAD" w:rsidP="000D3DAD">
      <w:pPr>
        <w:spacing w:after="0" w:line="240" w:lineRule="auto"/>
        <w:ind w:left="6379"/>
        <w:jc w:val="right"/>
        <w:rPr>
          <w:b/>
          <w:i/>
          <w:u w:val="single"/>
        </w:rPr>
      </w:pPr>
      <w:r w:rsidRPr="000B5A50">
        <w:rPr>
          <w:b/>
          <w:i/>
          <w:u w:val="single"/>
        </w:rPr>
        <w:lastRenderedPageBreak/>
        <w:t>ZAŁĄCZNIK NR 3</w:t>
      </w:r>
    </w:p>
    <w:p w14:paraId="59C0A167" w14:textId="71D31D0D" w:rsidR="00101C1E" w:rsidRDefault="00101C1E" w:rsidP="00101C1E">
      <w:pPr>
        <w:spacing w:after="0" w:line="240" w:lineRule="auto"/>
        <w:jc w:val="right"/>
        <w:rPr>
          <w:b/>
          <w:bCs/>
          <w:sz w:val="23"/>
          <w:szCs w:val="23"/>
        </w:rPr>
      </w:pPr>
      <w:r w:rsidRPr="00385C6E">
        <w:rPr>
          <w:b/>
          <w:bCs/>
          <w:sz w:val="23"/>
          <w:szCs w:val="23"/>
        </w:rPr>
        <w:t>(projekt)</w:t>
      </w:r>
    </w:p>
    <w:p w14:paraId="4B0E746F" w14:textId="049591C8" w:rsidR="00261D29" w:rsidRDefault="00261D29" w:rsidP="00101C1E">
      <w:pPr>
        <w:spacing w:after="0" w:line="240" w:lineRule="auto"/>
        <w:jc w:val="right"/>
        <w:rPr>
          <w:b/>
          <w:bCs/>
          <w:sz w:val="23"/>
          <w:szCs w:val="23"/>
        </w:rPr>
      </w:pPr>
    </w:p>
    <w:p w14:paraId="37400F71" w14:textId="77777777" w:rsidR="00261D29" w:rsidRPr="00385C6E" w:rsidRDefault="00261D29" w:rsidP="00261D29">
      <w:pPr>
        <w:spacing w:after="0" w:line="240" w:lineRule="auto"/>
        <w:ind w:left="567"/>
        <w:jc w:val="center"/>
        <w:rPr>
          <w:rFonts w:eastAsia="Times New Roman"/>
          <w:b/>
          <w:bCs/>
          <w:sz w:val="23"/>
          <w:szCs w:val="23"/>
        </w:rPr>
      </w:pPr>
      <w:r w:rsidRPr="00385C6E">
        <w:rPr>
          <w:b/>
          <w:bCs/>
          <w:sz w:val="23"/>
          <w:szCs w:val="23"/>
        </w:rPr>
        <w:t>UMOWA nr ……………………..</w:t>
      </w:r>
    </w:p>
    <w:p w14:paraId="2F9D33A6" w14:textId="77777777" w:rsidR="00261D29" w:rsidRPr="00385C6E" w:rsidRDefault="00261D29" w:rsidP="00261D29">
      <w:pPr>
        <w:spacing w:after="0" w:line="240" w:lineRule="auto"/>
        <w:ind w:left="567"/>
        <w:jc w:val="both"/>
        <w:rPr>
          <w:rFonts w:eastAsia="Times New Roman"/>
          <w:sz w:val="23"/>
          <w:szCs w:val="23"/>
        </w:rPr>
      </w:pPr>
    </w:p>
    <w:p w14:paraId="3CD339BA" w14:textId="77777777" w:rsidR="00261D29" w:rsidRPr="00385C6E" w:rsidRDefault="00261D29" w:rsidP="00261D29">
      <w:pPr>
        <w:spacing w:after="0" w:line="240" w:lineRule="auto"/>
        <w:jc w:val="both"/>
        <w:rPr>
          <w:sz w:val="23"/>
          <w:szCs w:val="23"/>
        </w:rPr>
      </w:pPr>
      <w:r w:rsidRPr="00385C6E">
        <w:rPr>
          <w:sz w:val="23"/>
          <w:szCs w:val="23"/>
        </w:rPr>
        <w:t>zawarta w Gdyni w dniu ............................... 2024 r. pomiędzy:</w:t>
      </w:r>
    </w:p>
    <w:p w14:paraId="0E5A66EB" w14:textId="77777777" w:rsidR="00261D29" w:rsidRPr="00385C6E" w:rsidRDefault="00261D29" w:rsidP="00261D29">
      <w:pPr>
        <w:spacing w:after="0" w:line="240" w:lineRule="auto"/>
        <w:jc w:val="both"/>
        <w:rPr>
          <w:rFonts w:eastAsia="Times New Roman"/>
          <w:sz w:val="23"/>
          <w:szCs w:val="23"/>
        </w:rPr>
      </w:pPr>
    </w:p>
    <w:p w14:paraId="3D2B10C0" w14:textId="77777777" w:rsidR="00261D29" w:rsidRPr="00385C6E" w:rsidRDefault="00261D29" w:rsidP="00261D29">
      <w:pPr>
        <w:spacing w:after="0" w:line="240" w:lineRule="auto"/>
        <w:jc w:val="both"/>
        <w:rPr>
          <w:sz w:val="23"/>
          <w:szCs w:val="23"/>
        </w:rPr>
      </w:pPr>
      <w:r w:rsidRPr="00385C6E">
        <w:rPr>
          <w:b/>
          <w:bCs/>
          <w:sz w:val="23"/>
          <w:szCs w:val="23"/>
        </w:rPr>
        <w:t>Akademią Marynarki Wojennej im. Bohaterów Westerplatte</w:t>
      </w:r>
      <w:r w:rsidRPr="00385C6E">
        <w:rPr>
          <w:sz w:val="23"/>
          <w:szCs w:val="23"/>
        </w:rPr>
        <w:t xml:space="preserve"> w Gdyni, ul. inż. J. Śmidowicza 69, 81-127 Gdynia, NIP 586-010-46-93, Regon 190064136,</w:t>
      </w:r>
    </w:p>
    <w:p w14:paraId="382E6540" w14:textId="77777777" w:rsidR="00261D29" w:rsidRPr="00385C6E" w:rsidRDefault="00261D29" w:rsidP="00261D29">
      <w:pPr>
        <w:spacing w:after="0" w:line="240" w:lineRule="auto"/>
        <w:jc w:val="both"/>
        <w:rPr>
          <w:rFonts w:eastAsia="Times New Roman"/>
          <w:sz w:val="23"/>
          <w:szCs w:val="23"/>
        </w:rPr>
      </w:pPr>
      <w:r w:rsidRPr="00385C6E">
        <w:rPr>
          <w:sz w:val="23"/>
          <w:szCs w:val="23"/>
        </w:rPr>
        <w:t xml:space="preserve">w  imieniu i na rzecz której działa:                                                                                       </w:t>
      </w:r>
    </w:p>
    <w:p w14:paraId="66EF175F" w14:textId="77777777" w:rsidR="00261D29" w:rsidRPr="00385C6E" w:rsidRDefault="00261D29" w:rsidP="00261D29">
      <w:pPr>
        <w:spacing w:after="0" w:line="240" w:lineRule="auto"/>
        <w:outlineLvl w:val="0"/>
        <w:rPr>
          <w:rFonts w:eastAsia="Times New Roman"/>
          <w:sz w:val="23"/>
          <w:szCs w:val="23"/>
        </w:rPr>
      </w:pPr>
      <w:r w:rsidRPr="00385C6E">
        <w:rPr>
          <w:b/>
          <w:bCs/>
          <w:sz w:val="23"/>
          <w:szCs w:val="23"/>
          <w14:textOutline w14:w="12700" w14:cap="flat" w14:cmpd="sng" w14:algn="ctr">
            <w14:noFill/>
            <w14:prstDash w14:val="solid"/>
            <w14:miter w14:lim="400000"/>
          </w14:textOutline>
        </w:rPr>
        <w:t>Kanclerz – Marek DRYGAS</w:t>
      </w:r>
      <w:r w:rsidRPr="00385C6E">
        <w:rPr>
          <w:sz w:val="23"/>
          <w:szCs w:val="23"/>
          <w14:textOutline w14:w="12700" w14:cap="flat" w14:cmpd="sng" w14:algn="ctr">
            <w14:noFill/>
            <w14:prstDash w14:val="solid"/>
            <w14:miter w14:lim="400000"/>
          </w14:textOutline>
        </w:rPr>
        <w:t>, działający na mocy pełnomocnictwa</w:t>
      </w:r>
      <w:r w:rsidRPr="00385C6E">
        <w:rPr>
          <w:b/>
          <w:bCs/>
          <w:sz w:val="23"/>
          <w:szCs w:val="23"/>
          <w14:textOutline w14:w="12700" w14:cap="flat" w14:cmpd="sng" w14:algn="ctr">
            <w14:noFill/>
            <w14:prstDash w14:val="solid"/>
            <w14:miter w14:lim="400000"/>
          </w14:textOutline>
        </w:rPr>
        <w:t xml:space="preserve"> Rektora - Komendanta – kontradm. prof. dr. hab. Tomasza SZUBRYCHTA</w:t>
      </w:r>
      <w:r w:rsidRPr="00385C6E">
        <w:rPr>
          <w:sz w:val="23"/>
          <w:szCs w:val="23"/>
          <w14:textOutline w14:w="12700" w14:cap="flat" w14:cmpd="sng" w14:algn="ctr">
            <w14:noFill/>
            <w14:prstDash w14:val="solid"/>
            <w14:miter w14:lim="400000"/>
          </w14:textOutline>
        </w:rPr>
        <w:t xml:space="preserve">, </w:t>
      </w:r>
      <w:r w:rsidRPr="00385C6E">
        <w:rPr>
          <w:rFonts w:eastAsia="Times New Roman"/>
          <w:b/>
          <w:bCs/>
          <w:sz w:val="23"/>
          <w:szCs w:val="23"/>
          <w14:textOutline w14:w="12700" w14:cap="flat" w14:cmpd="sng" w14:algn="ctr">
            <w14:noFill/>
            <w14:prstDash w14:val="solid"/>
            <w14:miter w14:lim="400000"/>
          </w14:textOutline>
        </w:rPr>
        <w:br/>
      </w:r>
      <w:r w:rsidRPr="00385C6E">
        <w:rPr>
          <w:sz w:val="23"/>
          <w:szCs w:val="23"/>
        </w:rPr>
        <w:t>zwaną w dalszej części niniejszej Umowy „</w:t>
      </w:r>
      <w:r w:rsidRPr="00385C6E">
        <w:rPr>
          <w:b/>
          <w:bCs/>
          <w:sz w:val="23"/>
          <w:szCs w:val="23"/>
        </w:rPr>
        <w:t>Zamawiającym</w:t>
      </w:r>
      <w:r w:rsidRPr="00385C6E">
        <w:rPr>
          <w:sz w:val="23"/>
          <w:szCs w:val="23"/>
        </w:rPr>
        <w:t>”,</w:t>
      </w:r>
      <w:r w:rsidRPr="00385C6E">
        <w:rPr>
          <w:sz w:val="23"/>
          <w:szCs w:val="23"/>
          <w:rtl/>
        </w:rPr>
        <w:t xml:space="preserve"> </w:t>
      </w:r>
    </w:p>
    <w:p w14:paraId="7D609084" w14:textId="77777777" w:rsidR="00261D29" w:rsidRPr="00385C6E" w:rsidRDefault="00261D29" w:rsidP="00261D29">
      <w:pPr>
        <w:spacing w:after="0" w:line="240" w:lineRule="auto"/>
        <w:jc w:val="both"/>
        <w:rPr>
          <w:rFonts w:eastAsia="Times New Roman"/>
          <w:b/>
          <w:bCs/>
          <w:sz w:val="23"/>
          <w:szCs w:val="23"/>
        </w:rPr>
      </w:pPr>
    </w:p>
    <w:p w14:paraId="7C952590" w14:textId="77777777" w:rsidR="00261D29" w:rsidRPr="00385C6E" w:rsidRDefault="00261D29" w:rsidP="00261D29">
      <w:pPr>
        <w:spacing w:after="0" w:line="240" w:lineRule="auto"/>
        <w:jc w:val="both"/>
        <w:rPr>
          <w:rFonts w:eastAsia="Times New Roman"/>
          <w:b/>
          <w:bCs/>
          <w:sz w:val="23"/>
          <w:szCs w:val="23"/>
        </w:rPr>
      </w:pPr>
      <w:r w:rsidRPr="00385C6E">
        <w:rPr>
          <w:b/>
          <w:bCs/>
          <w:sz w:val="23"/>
          <w:szCs w:val="23"/>
        </w:rPr>
        <w:t xml:space="preserve">a </w:t>
      </w:r>
    </w:p>
    <w:p w14:paraId="00CF1135" w14:textId="77777777" w:rsidR="00261D29" w:rsidRPr="00385C6E" w:rsidRDefault="00261D29" w:rsidP="00261D29">
      <w:pPr>
        <w:spacing w:after="0" w:line="240" w:lineRule="auto"/>
        <w:jc w:val="both"/>
        <w:rPr>
          <w:rFonts w:eastAsia="Times New Roman"/>
          <w:sz w:val="23"/>
          <w:szCs w:val="23"/>
        </w:rPr>
      </w:pPr>
    </w:p>
    <w:p w14:paraId="22D3D687" w14:textId="77777777" w:rsidR="00261D29" w:rsidRPr="00385C6E" w:rsidRDefault="00261D29" w:rsidP="00261D29">
      <w:pPr>
        <w:spacing w:after="0" w:line="240" w:lineRule="auto"/>
        <w:jc w:val="both"/>
        <w:rPr>
          <w:rFonts w:eastAsia="Times New Roman"/>
          <w:sz w:val="23"/>
          <w:szCs w:val="23"/>
        </w:rPr>
      </w:pPr>
      <w:r w:rsidRPr="00385C6E">
        <w:rPr>
          <w:sz w:val="23"/>
          <w:szCs w:val="23"/>
        </w:rPr>
        <w:t>…………………………………………………………………………………….…….………………..</w:t>
      </w:r>
    </w:p>
    <w:p w14:paraId="33D9BC55" w14:textId="77777777" w:rsidR="00261D29" w:rsidRPr="00385C6E" w:rsidRDefault="00261D29" w:rsidP="00261D29">
      <w:pPr>
        <w:spacing w:after="0" w:line="240" w:lineRule="auto"/>
        <w:jc w:val="both"/>
        <w:rPr>
          <w:rFonts w:eastAsia="Times New Roman"/>
          <w:sz w:val="23"/>
          <w:szCs w:val="23"/>
        </w:rPr>
      </w:pPr>
      <w:r w:rsidRPr="00385C6E">
        <w:rPr>
          <w:sz w:val="23"/>
          <w:szCs w:val="23"/>
        </w:rPr>
        <w:t>z siedzibą w ………….…………, kod pocztowy .……….…….., ul. …..……………..……………….</w:t>
      </w:r>
    </w:p>
    <w:p w14:paraId="431ACC34" w14:textId="77777777" w:rsidR="00261D29" w:rsidRPr="00385C6E" w:rsidRDefault="00261D29" w:rsidP="00261D29">
      <w:pPr>
        <w:spacing w:after="0" w:line="240" w:lineRule="auto"/>
        <w:jc w:val="both"/>
        <w:rPr>
          <w:rFonts w:eastAsia="Times New Roman"/>
          <w:sz w:val="23"/>
          <w:szCs w:val="23"/>
        </w:rPr>
      </w:pPr>
      <w:r w:rsidRPr="00385C6E">
        <w:rPr>
          <w:sz w:val="23"/>
          <w:szCs w:val="23"/>
        </w:rPr>
        <w:t>zarejestrowanym w ……………………, będącym płatnikiem VAT, nr NIP ………………………….., REGON: ………………………,  reprezentowanym przez:</w:t>
      </w:r>
    </w:p>
    <w:p w14:paraId="7618B560" w14:textId="77777777" w:rsidR="00261D29" w:rsidRPr="00385C6E" w:rsidRDefault="00261D29" w:rsidP="00261D29">
      <w:pPr>
        <w:spacing w:after="0" w:line="240" w:lineRule="auto"/>
        <w:jc w:val="both"/>
        <w:rPr>
          <w:rFonts w:eastAsia="Times New Roman"/>
          <w:sz w:val="23"/>
          <w:szCs w:val="23"/>
        </w:rPr>
      </w:pPr>
      <w:r w:rsidRPr="00385C6E">
        <w:rPr>
          <w:sz w:val="23"/>
          <w:szCs w:val="23"/>
        </w:rPr>
        <w:t>……………………………………………………..……………………………………………………..</w:t>
      </w:r>
    </w:p>
    <w:p w14:paraId="2CF31B2A" w14:textId="77777777" w:rsidR="00261D29" w:rsidRPr="00385C6E" w:rsidRDefault="00261D29" w:rsidP="00261D29">
      <w:pPr>
        <w:spacing w:after="0" w:line="240" w:lineRule="auto"/>
        <w:jc w:val="both"/>
        <w:rPr>
          <w:sz w:val="23"/>
          <w:szCs w:val="23"/>
        </w:rPr>
      </w:pPr>
      <w:r w:rsidRPr="00385C6E">
        <w:rPr>
          <w:sz w:val="23"/>
          <w:szCs w:val="23"/>
        </w:rPr>
        <w:t>zwanym w dalszej części niniejszej Umowy „</w:t>
      </w:r>
      <w:r w:rsidRPr="00385C6E">
        <w:rPr>
          <w:b/>
          <w:bCs/>
          <w:sz w:val="23"/>
          <w:szCs w:val="23"/>
        </w:rPr>
        <w:t>Wykonawcą</w:t>
      </w:r>
      <w:r w:rsidRPr="00385C6E">
        <w:rPr>
          <w:sz w:val="23"/>
          <w:szCs w:val="23"/>
        </w:rPr>
        <w:t>”,</w:t>
      </w:r>
    </w:p>
    <w:p w14:paraId="0565D455" w14:textId="77777777" w:rsidR="00261D29" w:rsidRPr="00385C6E" w:rsidRDefault="00261D29" w:rsidP="00261D29">
      <w:pPr>
        <w:spacing w:after="0" w:line="240" w:lineRule="auto"/>
        <w:jc w:val="both"/>
        <w:rPr>
          <w:sz w:val="23"/>
          <w:szCs w:val="23"/>
        </w:rPr>
      </w:pPr>
    </w:p>
    <w:p w14:paraId="2E8F6B97" w14:textId="77777777" w:rsidR="00261D29" w:rsidRPr="00385C6E" w:rsidRDefault="00261D29" w:rsidP="00261D29">
      <w:pPr>
        <w:spacing w:after="0" w:line="240" w:lineRule="auto"/>
        <w:jc w:val="both"/>
        <w:rPr>
          <w:rFonts w:eastAsia="Times New Roman"/>
          <w:sz w:val="23"/>
          <w:szCs w:val="23"/>
        </w:rPr>
      </w:pPr>
      <w:r w:rsidRPr="00385C6E">
        <w:rPr>
          <w:sz w:val="23"/>
          <w:szCs w:val="23"/>
        </w:rPr>
        <w:t>zwanymi dalej łącznie „</w:t>
      </w:r>
      <w:r w:rsidRPr="00385C6E">
        <w:rPr>
          <w:b/>
          <w:bCs/>
          <w:sz w:val="23"/>
          <w:szCs w:val="23"/>
        </w:rPr>
        <w:t>Stronami</w:t>
      </w:r>
      <w:r w:rsidRPr="00385C6E">
        <w:rPr>
          <w:sz w:val="23"/>
          <w:szCs w:val="23"/>
        </w:rPr>
        <w:t>”, a każda z osobna „</w:t>
      </w:r>
      <w:r w:rsidRPr="00385C6E">
        <w:rPr>
          <w:b/>
          <w:bCs/>
          <w:sz w:val="23"/>
          <w:szCs w:val="23"/>
        </w:rPr>
        <w:t>Stroną</w:t>
      </w:r>
      <w:r w:rsidRPr="00385C6E">
        <w:rPr>
          <w:sz w:val="23"/>
          <w:szCs w:val="23"/>
        </w:rPr>
        <w:t>”.</w:t>
      </w:r>
    </w:p>
    <w:p w14:paraId="4F1F47DC" w14:textId="77777777" w:rsidR="00261D29" w:rsidRPr="00385C6E" w:rsidRDefault="00261D29" w:rsidP="00261D29">
      <w:pPr>
        <w:spacing w:after="0" w:line="240" w:lineRule="auto"/>
        <w:jc w:val="both"/>
        <w:rPr>
          <w:rFonts w:eastAsia="Times New Roman"/>
          <w:sz w:val="23"/>
          <w:szCs w:val="23"/>
        </w:rPr>
      </w:pPr>
    </w:p>
    <w:p w14:paraId="7E14B21D" w14:textId="3769F276" w:rsidR="00261D29" w:rsidRPr="00385C6E" w:rsidRDefault="00261D29" w:rsidP="00261D29">
      <w:pPr>
        <w:spacing w:after="0" w:line="240" w:lineRule="auto"/>
        <w:jc w:val="both"/>
        <w:rPr>
          <w:rFonts w:eastAsia="Times New Roman"/>
          <w:sz w:val="23"/>
          <w:szCs w:val="23"/>
        </w:rPr>
      </w:pPr>
      <w:r w:rsidRPr="00385C6E">
        <w:rPr>
          <w:sz w:val="23"/>
          <w:szCs w:val="23"/>
        </w:rPr>
        <w:t xml:space="preserve">W wyniku rozstrzygnięcia postepowania nr </w:t>
      </w:r>
      <w:r>
        <w:rPr>
          <w:sz w:val="23"/>
          <w:szCs w:val="23"/>
        </w:rPr>
        <w:t>AMW-KANC.SZP.2712.60.2024</w:t>
      </w:r>
      <w:r w:rsidRPr="00385C6E">
        <w:rPr>
          <w:sz w:val="23"/>
          <w:szCs w:val="23"/>
        </w:rPr>
        <w:t xml:space="preserve"> prowadzonego </w:t>
      </w:r>
      <w:r>
        <w:rPr>
          <w:sz w:val="23"/>
          <w:szCs w:val="23"/>
        </w:rPr>
        <w:br/>
      </w:r>
      <w:r w:rsidRPr="00385C6E">
        <w:rPr>
          <w:sz w:val="23"/>
          <w:szCs w:val="23"/>
        </w:rPr>
        <w:t xml:space="preserve">w trybie </w:t>
      </w:r>
      <w:r>
        <w:rPr>
          <w:i/>
          <w:iCs/>
          <w:sz w:val="23"/>
          <w:szCs w:val="23"/>
        </w:rPr>
        <w:t>podstawowym</w:t>
      </w:r>
      <w:r w:rsidRPr="00385C6E">
        <w:rPr>
          <w:sz w:val="23"/>
          <w:szCs w:val="23"/>
        </w:rPr>
        <w:t xml:space="preserve"> dokonanego przez Zamawiającego na podstawie art. </w:t>
      </w:r>
      <w:r>
        <w:rPr>
          <w:sz w:val="23"/>
          <w:szCs w:val="23"/>
        </w:rPr>
        <w:t>275 pkt 1</w:t>
      </w:r>
      <w:r w:rsidRPr="00385C6E">
        <w:rPr>
          <w:sz w:val="23"/>
          <w:szCs w:val="23"/>
        </w:rPr>
        <w:t xml:space="preserve"> i następne Ustawy z dnia 11 września 2019 r. Prawo zamówień publicznych (</w:t>
      </w:r>
      <w:proofErr w:type="spellStart"/>
      <w:r w:rsidRPr="00385C6E">
        <w:rPr>
          <w:sz w:val="23"/>
          <w:szCs w:val="23"/>
        </w:rPr>
        <w:t>t.j</w:t>
      </w:r>
      <w:proofErr w:type="spellEnd"/>
      <w:r w:rsidRPr="00385C6E">
        <w:rPr>
          <w:sz w:val="23"/>
          <w:szCs w:val="23"/>
        </w:rPr>
        <w:t>. Dz. U. z 2023 r., poz. 1605</w:t>
      </w:r>
      <w:r>
        <w:rPr>
          <w:sz w:val="23"/>
          <w:szCs w:val="23"/>
        </w:rPr>
        <w:br/>
      </w:r>
      <w:r w:rsidRPr="00385C6E">
        <w:rPr>
          <w:sz w:val="23"/>
          <w:szCs w:val="23"/>
        </w:rPr>
        <w:t xml:space="preserve"> z </w:t>
      </w:r>
      <w:proofErr w:type="spellStart"/>
      <w:r w:rsidRPr="00385C6E">
        <w:rPr>
          <w:sz w:val="23"/>
          <w:szCs w:val="23"/>
        </w:rPr>
        <w:t>późn</w:t>
      </w:r>
      <w:proofErr w:type="spellEnd"/>
      <w:r w:rsidRPr="00385C6E">
        <w:rPr>
          <w:sz w:val="23"/>
          <w:szCs w:val="23"/>
        </w:rPr>
        <w:t xml:space="preserve">. zm.), na wykonanie zadania pn. </w:t>
      </w:r>
      <w:r w:rsidRPr="00385C6E">
        <w:rPr>
          <w:b/>
          <w:bCs/>
          <w:sz w:val="23"/>
          <w:szCs w:val="23"/>
        </w:rPr>
        <w:t>„</w:t>
      </w:r>
      <w:r>
        <w:rPr>
          <w:b/>
          <w:sz w:val="23"/>
          <w:szCs w:val="23"/>
        </w:rPr>
        <w:t>M</w:t>
      </w:r>
      <w:r w:rsidRPr="00385C6E">
        <w:rPr>
          <w:b/>
          <w:sz w:val="23"/>
          <w:szCs w:val="23"/>
        </w:rPr>
        <w:t xml:space="preserve">odernizacja Laboratorium </w:t>
      </w:r>
      <w:r>
        <w:rPr>
          <w:b/>
          <w:sz w:val="23"/>
          <w:szCs w:val="23"/>
        </w:rPr>
        <w:t>Eksploatacji Okrętowych Urządzeń Elektrycznych (4)</w:t>
      </w:r>
      <w:r w:rsidR="00F87A74">
        <w:rPr>
          <w:b/>
          <w:sz w:val="23"/>
          <w:szCs w:val="23"/>
        </w:rPr>
        <w:t>”</w:t>
      </w:r>
      <w:r w:rsidRPr="00385C6E">
        <w:rPr>
          <w:b/>
          <w:bCs/>
          <w:sz w:val="23"/>
          <w:szCs w:val="23"/>
        </w:rPr>
        <w:t xml:space="preserve"> </w:t>
      </w:r>
      <w:r w:rsidRPr="00385C6E">
        <w:rPr>
          <w:sz w:val="23"/>
          <w:szCs w:val="23"/>
        </w:rPr>
        <w:t>została zawarta Umowa o następującej treści:</w:t>
      </w:r>
    </w:p>
    <w:p w14:paraId="7B01F1A7" w14:textId="77777777" w:rsidR="00261D29" w:rsidRPr="00385C6E" w:rsidRDefault="00261D29" w:rsidP="00261D29">
      <w:pPr>
        <w:spacing w:after="0" w:line="240" w:lineRule="auto"/>
        <w:jc w:val="center"/>
        <w:rPr>
          <w:b/>
          <w:bCs/>
          <w:sz w:val="23"/>
          <w:szCs w:val="23"/>
        </w:rPr>
      </w:pPr>
    </w:p>
    <w:p w14:paraId="14A07BE5" w14:textId="77777777" w:rsidR="00261D29" w:rsidRPr="00385C6E" w:rsidRDefault="00261D29" w:rsidP="00261D29">
      <w:pPr>
        <w:spacing w:after="0" w:line="240" w:lineRule="auto"/>
        <w:jc w:val="center"/>
        <w:rPr>
          <w:rFonts w:eastAsia="Times New Roman"/>
          <w:b/>
          <w:bCs/>
          <w:sz w:val="23"/>
          <w:szCs w:val="23"/>
        </w:rPr>
      </w:pPr>
      <w:r w:rsidRPr="00385C6E">
        <w:rPr>
          <w:b/>
          <w:bCs/>
          <w:sz w:val="23"/>
          <w:szCs w:val="23"/>
        </w:rPr>
        <w:t>§ 1</w:t>
      </w:r>
    </w:p>
    <w:p w14:paraId="6BBDCD24" w14:textId="77777777" w:rsidR="00261D29" w:rsidRPr="00385C6E" w:rsidRDefault="00261D29" w:rsidP="00261D29">
      <w:pPr>
        <w:spacing w:after="0" w:line="240" w:lineRule="auto"/>
        <w:jc w:val="center"/>
        <w:rPr>
          <w:b/>
          <w:bCs/>
          <w:sz w:val="23"/>
          <w:szCs w:val="23"/>
        </w:rPr>
      </w:pPr>
      <w:r w:rsidRPr="00385C6E">
        <w:rPr>
          <w:b/>
          <w:bCs/>
          <w:sz w:val="23"/>
          <w:szCs w:val="23"/>
        </w:rPr>
        <w:t>Przedmiot Umowy</w:t>
      </w:r>
    </w:p>
    <w:p w14:paraId="6B73CCD2" w14:textId="77777777" w:rsidR="00261D29" w:rsidRPr="00385C6E" w:rsidRDefault="00261D29" w:rsidP="00261D29">
      <w:pPr>
        <w:spacing w:after="0" w:line="240" w:lineRule="auto"/>
        <w:jc w:val="center"/>
        <w:rPr>
          <w:b/>
          <w:bCs/>
          <w:sz w:val="23"/>
          <w:szCs w:val="23"/>
        </w:rPr>
      </w:pPr>
    </w:p>
    <w:p w14:paraId="5485801C" w14:textId="77777777" w:rsidR="00261D29" w:rsidRPr="00320F6C" w:rsidRDefault="00261D29" w:rsidP="00261D29">
      <w:pPr>
        <w:numPr>
          <w:ilvl w:val="0"/>
          <w:numId w:val="253"/>
        </w:numPr>
        <w:pBdr>
          <w:top w:val="nil"/>
          <w:left w:val="nil"/>
          <w:bottom w:val="nil"/>
          <w:right w:val="nil"/>
          <w:between w:val="nil"/>
          <w:bar w:val="nil"/>
        </w:pBdr>
        <w:suppressAutoHyphens w:val="0"/>
        <w:spacing w:after="0" w:line="240" w:lineRule="auto"/>
        <w:jc w:val="both"/>
        <w:rPr>
          <w:sz w:val="23"/>
          <w:szCs w:val="23"/>
        </w:rPr>
      </w:pPr>
      <w:r w:rsidRPr="00320F6C">
        <w:rPr>
          <w:sz w:val="23"/>
          <w:szCs w:val="23"/>
        </w:rPr>
        <w:t>Przedmiotem niniejszej umowy, dalej zwanej „Umową”, jest przeniesienie przez Wykonawcę na rzecz Zamawiającego prawa własności …………………………………., zw. dalej „Przedmiotem Umowy” oraz jego dostawa do </w:t>
      </w:r>
      <w:r w:rsidRPr="00320F6C">
        <w:rPr>
          <w:bCs/>
          <w:sz w:val="23"/>
          <w:szCs w:val="23"/>
        </w:rPr>
        <w:t xml:space="preserve">Katedry Elektrotechniki Okrętowej </w:t>
      </w:r>
      <w:r w:rsidRPr="00320F6C">
        <w:rPr>
          <w:sz w:val="23"/>
          <w:szCs w:val="23"/>
        </w:rPr>
        <w:t>(„</w:t>
      </w:r>
      <w:r w:rsidRPr="00320F6C">
        <w:rPr>
          <w:bCs/>
          <w:sz w:val="23"/>
          <w:szCs w:val="23"/>
        </w:rPr>
        <w:t>KEO</w:t>
      </w:r>
      <w:r w:rsidRPr="00320F6C">
        <w:rPr>
          <w:sz w:val="23"/>
          <w:szCs w:val="23"/>
        </w:rPr>
        <w:t xml:space="preserve">”), </w:t>
      </w:r>
      <w:r w:rsidRPr="007619A2">
        <w:rPr>
          <w:sz w:val="23"/>
          <w:szCs w:val="23"/>
        </w:rPr>
        <w:t>Wydziału Mechaniczno-Elektrycznego Akademii Marynarki Wojennej w Gdyni w ramach zadania pn.: „</w:t>
      </w:r>
      <w:r w:rsidRPr="00672051">
        <w:rPr>
          <w:sz w:val="23"/>
          <w:szCs w:val="23"/>
        </w:rPr>
        <w:t>Modernizacja Laboratorium Eksploatacji Okrętowych Urządzeń Elektrycznych i Laboratorium Podstaw Elektrotechniki</w:t>
      </w:r>
      <w:r w:rsidRPr="0004068B">
        <w:rPr>
          <w:bCs/>
          <w:sz w:val="23"/>
          <w:szCs w:val="23"/>
        </w:rPr>
        <w:t xml:space="preserve">” </w:t>
      </w:r>
      <w:r w:rsidRPr="007619A2">
        <w:rPr>
          <w:sz w:val="23"/>
          <w:szCs w:val="23"/>
        </w:rPr>
        <w:t xml:space="preserve">zgodnie ze Specyfikacją Warunków Zamówienia wraz z załącznikami (łącznie zwanej SWZ), stanowiącej </w:t>
      </w:r>
      <w:r w:rsidRPr="007619A2">
        <w:rPr>
          <w:bCs/>
          <w:sz w:val="23"/>
          <w:szCs w:val="23"/>
        </w:rPr>
        <w:t>załącznik nr 1</w:t>
      </w:r>
      <w:r w:rsidRPr="007619A2">
        <w:rPr>
          <w:sz w:val="23"/>
          <w:szCs w:val="23"/>
        </w:rPr>
        <w:t xml:space="preserve"> do niniejszej Umowy.</w:t>
      </w:r>
      <w:r w:rsidRPr="00320F6C">
        <w:rPr>
          <w:sz w:val="23"/>
          <w:szCs w:val="23"/>
        </w:rPr>
        <w:t xml:space="preserve"> </w:t>
      </w:r>
    </w:p>
    <w:p w14:paraId="20909AB3" w14:textId="77777777" w:rsidR="00261D29" w:rsidRPr="006605BA" w:rsidRDefault="00261D29" w:rsidP="00261D29">
      <w:pPr>
        <w:numPr>
          <w:ilvl w:val="0"/>
          <w:numId w:val="253"/>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Zamawiający powierza, a Wykonawca przyjmuje do wykonania przedmiot Umowy określony </w:t>
      </w:r>
      <w:r w:rsidRPr="00385C6E">
        <w:rPr>
          <w:rFonts w:eastAsia="Times New Roman"/>
          <w:sz w:val="23"/>
          <w:szCs w:val="23"/>
        </w:rPr>
        <w:br/>
      </w:r>
      <w:r w:rsidRPr="006605BA">
        <w:rPr>
          <w:sz w:val="23"/>
          <w:szCs w:val="23"/>
        </w:rPr>
        <w:t>w</w:t>
      </w:r>
      <w:r>
        <w:rPr>
          <w:bCs/>
          <w:sz w:val="23"/>
          <w:szCs w:val="23"/>
        </w:rPr>
        <w:t xml:space="preserve"> ust. 1. </w:t>
      </w:r>
    </w:p>
    <w:p w14:paraId="668B8769" w14:textId="77777777" w:rsidR="00261D29" w:rsidRPr="00385C6E" w:rsidRDefault="00261D29" w:rsidP="00261D29">
      <w:pPr>
        <w:numPr>
          <w:ilvl w:val="0"/>
          <w:numId w:val="253"/>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zobowiązuje się dostarczyć, zamontować i uruchomić </w:t>
      </w:r>
      <w:r w:rsidRPr="001034FE">
        <w:rPr>
          <w:bCs/>
          <w:sz w:val="23"/>
          <w:szCs w:val="23"/>
        </w:rPr>
        <w:t>Przedmiot Umowy</w:t>
      </w:r>
      <w:r w:rsidRPr="00385C6E">
        <w:rPr>
          <w:sz w:val="23"/>
          <w:szCs w:val="23"/>
        </w:rPr>
        <w:t xml:space="preserve"> zgodnie ze wskazaniami SWZ oraz ofertą Wykonawcy, stanowiącą </w:t>
      </w:r>
      <w:r w:rsidRPr="00385C6E">
        <w:rPr>
          <w:b/>
          <w:bCs/>
          <w:sz w:val="23"/>
          <w:szCs w:val="23"/>
        </w:rPr>
        <w:t>załącznik nr 2</w:t>
      </w:r>
      <w:r w:rsidRPr="00385C6E">
        <w:rPr>
          <w:sz w:val="23"/>
          <w:szCs w:val="23"/>
        </w:rPr>
        <w:t xml:space="preserve"> do Umowy. </w:t>
      </w:r>
    </w:p>
    <w:p w14:paraId="11D6C4CD" w14:textId="77777777" w:rsidR="00261D29" w:rsidRPr="00385C6E" w:rsidRDefault="00261D29" w:rsidP="00261D29">
      <w:pPr>
        <w:numPr>
          <w:ilvl w:val="0"/>
          <w:numId w:val="253"/>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Dostarczony </w:t>
      </w:r>
      <w:r>
        <w:rPr>
          <w:sz w:val="23"/>
          <w:szCs w:val="23"/>
        </w:rPr>
        <w:t>P</w:t>
      </w:r>
      <w:r w:rsidRPr="00385C6E">
        <w:rPr>
          <w:sz w:val="23"/>
          <w:szCs w:val="23"/>
        </w:rPr>
        <w:t xml:space="preserve">rzedmiot Umowy musi być fabrycznie nowy, </w:t>
      </w:r>
      <w:r w:rsidRPr="00385C6E">
        <w:rPr>
          <w:b/>
          <w:bCs/>
          <w:sz w:val="23"/>
          <w:szCs w:val="23"/>
        </w:rPr>
        <w:t>wyprodukowany w ......... roku</w:t>
      </w:r>
      <w:r w:rsidRPr="00385C6E">
        <w:rPr>
          <w:sz w:val="23"/>
          <w:szCs w:val="23"/>
        </w:rPr>
        <w:t>, nieużywany, sprawny i nie może być przedmiotem praw ani zobowiązań osób trzecich.</w:t>
      </w:r>
    </w:p>
    <w:p w14:paraId="7748B766" w14:textId="77777777" w:rsidR="00261D29" w:rsidRPr="00BA0F30" w:rsidRDefault="00261D29" w:rsidP="00261D29">
      <w:pPr>
        <w:numPr>
          <w:ilvl w:val="0"/>
          <w:numId w:val="253"/>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lastRenderedPageBreak/>
        <w:t xml:space="preserve">Umowa obejmuje dostarczenie </w:t>
      </w:r>
      <w:r>
        <w:rPr>
          <w:sz w:val="23"/>
          <w:szCs w:val="23"/>
        </w:rPr>
        <w:t>P</w:t>
      </w:r>
      <w:r w:rsidRPr="00385C6E">
        <w:rPr>
          <w:sz w:val="23"/>
          <w:szCs w:val="23"/>
        </w:rPr>
        <w:t>rzedmiotu Umowy do Zamawiającego (AMW w Gdyni), wykonanie prób zdawczo-odbiorczych, przeprowadzenie szkolenia. Przejście na Zamawiającego ryzyka związanego ze sprzętem nastę</w:t>
      </w:r>
      <w:r>
        <w:rPr>
          <w:sz w:val="23"/>
          <w:szCs w:val="23"/>
        </w:rPr>
        <w:t>puje z chwilą podpisania przez S</w:t>
      </w:r>
      <w:r w:rsidRPr="00385C6E">
        <w:rPr>
          <w:sz w:val="23"/>
          <w:szCs w:val="23"/>
        </w:rPr>
        <w:t xml:space="preserve">trony Umowy protokołu zdawczo - odbiorczego, o jakim </w:t>
      </w:r>
      <w:r w:rsidRPr="00BA0F30">
        <w:rPr>
          <w:sz w:val="23"/>
          <w:szCs w:val="23"/>
        </w:rPr>
        <w:t xml:space="preserve">mowa w </w:t>
      </w:r>
      <w:r w:rsidRPr="00BA0F30">
        <w:rPr>
          <w:bCs/>
          <w:sz w:val="23"/>
          <w:szCs w:val="23"/>
        </w:rPr>
        <w:t>§ 2 ust. 10</w:t>
      </w:r>
      <w:r w:rsidRPr="00BA0F30">
        <w:rPr>
          <w:sz w:val="23"/>
          <w:szCs w:val="23"/>
        </w:rPr>
        <w:t>.</w:t>
      </w:r>
    </w:p>
    <w:p w14:paraId="3BB0B679" w14:textId="77777777" w:rsidR="00261D29" w:rsidRPr="00385C6E" w:rsidRDefault="00261D29" w:rsidP="00261D29">
      <w:pPr>
        <w:spacing w:after="0" w:line="240" w:lineRule="auto"/>
        <w:rPr>
          <w:b/>
          <w:bCs/>
          <w:sz w:val="23"/>
          <w:szCs w:val="23"/>
        </w:rPr>
      </w:pPr>
    </w:p>
    <w:p w14:paraId="05550186" w14:textId="77777777" w:rsidR="00261D29" w:rsidRPr="00385C6E" w:rsidRDefault="00261D29" w:rsidP="00261D29">
      <w:pPr>
        <w:spacing w:after="0" w:line="240" w:lineRule="auto"/>
        <w:jc w:val="center"/>
        <w:rPr>
          <w:rFonts w:eastAsia="Times New Roman"/>
          <w:b/>
          <w:bCs/>
          <w:sz w:val="23"/>
          <w:szCs w:val="23"/>
        </w:rPr>
      </w:pPr>
      <w:r w:rsidRPr="00385C6E">
        <w:rPr>
          <w:b/>
          <w:bCs/>
          <w:sz w:val="23"/>
          <w:szCs w:val="23"/>
        </w:rPr>
        <w:t>§ 2</w:t>
      </w:r>
    </w:p>
    <w:p w14:paraId="292822AF" w14:textId="77777777" w:rsidR="00261D29" w:rsidRPr="00385C6E" w:rsidRDefault="00261D29" w:rsidP="00261D29">
      <w:pPr>
        <w:spacing w:after="0" w:line="240" w:lineRule="auto"/>
        <w:jc w:val="center"/>
        <w:rPr>
          <w:b/>
          <w:bCs/>
          <w:sz w:val="23"/>
          <w:szCs w:val="23"/>
        </w:rPr>
      </w:pPr>
      <w:r w:rsidRPr="00385C6E">
        <w:rPr>
          <w:b/>
          <w:bCs/>
          <w:sz w:val="23"/>
          <w:szCs w:val="23"/>
        </w:rPr>
        <w:t>Termin, sposób i miejsce wykonania Umowy</w:t>
      </w:r>
    </w:p>
    <w:p w14:paraId="03C7657A" w14:textId="77777777" w:rsidR="00261D29" w:rsidRPr="00385C6E" w:rsidRDefault="00261D29" w:rsidP="00261D29">
      <w:pPr>
        <w:spacing w:after="0" w:line="240" w:lineRule="auto"/>
        <w:jc w:val="center"/>
        <w:rPr>
          <w:b/>
          <w:bCs/>
          <w:sz w:val="23"/>
          <w:szCs w:val="23"/>
        </w:rPr>
      </w:pPr>
    </w:p>
    <w:p w14:paraId="138C9AE4" w14:textId="77777777" w:rsidR="00261D29" w:rsidRDefault="00261D29" w:rsidP="00261D29">
      <w:pPr>
        <w:numPr>
          <w:ilvl w:val="0"/>
          <w:numId w:val="254"/>
        </w:numPr>
        <w:suppressAutoHyphens w:val="0"/>
        <w:spacing w:after="0" w:line="240" w:lineRule="auto"/>
        <w:ind w:left="360"/>
        <w:jc w:val="both"/>
        <w:rPr>
          <w:sz w:val="23"/>
          <w:szCs w:val="23"/>
        </w:rPr>
      </w:pPr>
      <w:r>
        <w:rPr>
          <w:sz w:val="23"/>
          <w:szCs w:val="23"/>
        </w:rPr>
        <w:t xml:space="preserve">Termin wykonania Umowy wynosi </w:t>
      </w:r>
      <w:r>
        <w:rPr>
          <w:b/>
          <w:sz w:val="23"/>
          <w:szCs w:val="23"/>
        </w:rPr>
        <w:t>…………. miesięcy od dnia zawarcia Umowy</w:t>
      </w:r>
      <w:r>
        <w:rPr>
          <w:sz w:val="23"/>
          <w:szCs w:val="23"/>
        </w:rPr>
        <w:t xml:space="preserve">. Termin ten może ulec zmianie jeśli wystąpią nieprzewidziane przez Strony i niezależne od nich okoliczności, a Zamawiający wyrazi zgodę na taką zmianę. W takim przypadku Umowa musi zostać zrealizowana maksymalnie do dnia 25 listopada 2024 r. </w:t>
      </w:r>
    </w:p>
    <w:p w14:paraId="141EDEB1" w14:textId="77777777" w:rsidR="00261D29" w:rsidRPr="00F37320"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F37320">
        <w:rPr>
          <w:sz w:val="23"/>
          <w:szCs w:val="23"/>
        </w:rPr>
        <w:t xml:space="preserve">Dostawa </w:t>
      </w:r>
      <w:r>
        <w:rPr>
          <w:sz w:val="23"/>
          <w:szCs w:val="23"/>
        </w:rPr>
        <w:t>Przedmiotu Umowy</w:t>
      </w:r>
      <w:r w:rsidRPr="00F37320">
        <w:rPr>
          <w:sz w:val="23"/>
          <w:szCs w:val="23"/>
        </w:rPr>
        <w:t xml:space="preserve">  nastąpi kosztem i staraniem Wykonawcy </w:t>
      </w:r>
      <w:r w:rsidRPr="00F37320">
        <w:rPr>
          <w:rFonts w:eastAsia="Times New Roman"/>
          <w:sz w:val="23"/>
          <w:szCs w:val="23"/>
        </w:rPr>
        <w:br/>
      </w:r>
      <w:r w:rsidRPr="00F37320">
        <w:rPr>
          <w:sz w:val="23"/>
          <w:szCs w:val="23"/>
        </w:rPr>
        <w:t>do Katedry Elektrotechniki Okrętowej,</w:t>
      </w:r>
      <w:r w:rsidRPr="00F37320">
        <w:rPr>
          <w:b/>
          <w:bCs/>
          <w:sz w:val="23"/>
          <w:szCs w:val="23"/>
        </w:rPr>
        <w:t xml:space="preserve"> </w:t>
      </w:r>
      <w:r w:rsidRPr="00F37320">
        <w:rPr>
          <w:sz w:val="23"/>
          <w:szCs w:val="23"/>
        </w:rPr>
        <w:t>Wydziału Mechaniczno-Elektrycznego, Akademii Marynarki Wojennej z siedzibą w Gdyni, kod pocztowy 81-127, ul. inż. J. Śmidowicza 69.</w:t>
      </w:r>
    </w:p>
    <w:p w14:paraId="7F51F92C" w14:textId="77777777" w:rsidR="00261D29" w:rsidRPr="00F37320"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F37320">
        <w:rPr>
          <w:sz w:val="23"/>
          <w:szCs w:val="23"/>
        </w:rPr>
        <w:t xml:space="preserve">Rozładunek, rozmieszczenie oraz montaż </w:t>
      </w:r>
      <w:r>
        <w:rPr>
          <w:sz w:val="23"/>
          <w:szCs w:val="23"/>
        </w:rPr>
        <w:t>Przedmiotu Umowy</w:t>
      </w:r>
      <w:r w:rsidRPr="00F37320">
        <w:rPr>
          <w:sz w:val="23"/>
          <w:szCs w:val="23"/>
        </w:rPr>
        <w:t xml:space="preserve"> odbędzie się kosztem i staraniem Wykonawcy przy pomocy pracowników Wykonawcy w miejscach wskazanych przez Zamawiającego.</w:t>
      </w:r>
    </w:p>
    <w:p w14:paraId="06D11B21" w14:textId="77777777" w:rsidR="00261D29" w:rsidRPr="00385C6E"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F37320">
        <w:rPr>
          <w:sz w:val="23"/>
          <w:szCs w:val="23"/>
        </w:rPr>
        <w:t xml:space="preserve">Dostawa będzie miała miejsce w dni robocze, tj. od poniedziałku do piątku, w godzinach od 8.00 do 15.00, z wyłączeniem dni ustawowo wolnych od pracy </w:t>
      </w:r>
      <w:r w:rsidRPr="00385C6E">
        <w:rPr>
          <w:sz w:val="23"/>
          <w:szCs w:val="23"/>
        </w:rPr>
        <w:t xml:space="preserve">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1F0A6422" w14:textId="77777777" w:rsidR="00261D29" w:rsidRPr="00BA0F30"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Dostawy należy prowadzić w sposób niezakłócający działalności Akademii i ustalony </w:t>
      </w:r>
      <w:r w:rsidRPr="00385C6E">
        <w:rPr>
          <w:rFonts w:eastAsia="Times New Roman"/>
          <w:sz w:val="23"/>
          <w:szCs w:val="23"/>
        </w:rPr>
        <w:br/>
      </w:r>
      <w:r w:rsidRPr="00385C6E">
        <w:rPr>
          <w:sz w:val="23"/>
          <w:szCs w:val="23"/>
        </w:rPr>
        <w:t xml:space="preserve">z Kierownikiem KEO. Wykonawca poinformuje Zamawiającego oraz </w:t>
      </w:r>
      <w:r w:rsidRPr="00BA0F30">
        <w:rPr>
          <w:sz w:val="23"/>
          <w:szCs w:val="23"/>
        </w:rPr>
        <w:t xml:space="preserve">Kierownika KEO telefonicznie i drogą elektroniczną o terminie dostawy z wyprzedzeniem minimum </w:t>
      </w:r>
      <w:r w:rsidRPr="00BA0F30">
        <w:rPr>
          <w:bCs/>
          <w:sz w:val="23"/>
          <w:szCs w:val="23"/>
        </w:rPr>
        <w:t>5 dni roboczych.</w:t>
      </w:r>
    </w:p>
    <w:p w14:paraId="6CB02718" w14:textId="77777777" w:rsidR="00261D29" w:rsidRPr="00385C6E"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BA0F30">
        <w:rPr>
          <w:sz w:val="23"/>
          <w:szCs w:val="23"/>
        </w:rPr>
        <w:t>Miejsce realizacji dostawy znajduje się na terenie strefy obszaru chronionego objętego</w:t>
      </w:r>
      <w:r w:rsidRPr="00385C6E">
        <w:rPr>
          <w:sz w:val="23"/>
          <w:szCs w:val="23"/>
        </w:rPr>
        <w:t xml:space="preserve">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w:t>
      </w:r>
      <w:r>
        <w:rPr>
          <w:sz w:val="23"/>
          <w:szCs w:val="23"/>
        </w:rPr>
        <w:t xml:space="preserve">ej przepustki osobowej kierowcy </w:t>
      </w:r>
      <w:r w:rsidRPr="00385C6E">
        <w:rPr>
          <w:sz w:val="23"/>
          <w:szCs w:val="23"/>
        </w:rPr>
        <w:t>i przepustki samochodowej.</w:t>
      </w:r>
    </w:p>
    <w:p w14:paraId="3CD8AD25" w14:textId="77777777" w:rsidR="00261D29" w:rsidRPr="00385C6E"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Wykonawca oświadcza, że zapoznał się z obowiązującymi u Zamawiającego zasadami organizacji systemu </w:t>
      </w:r>
      <w:proofErr w:type="spellStart"/>
      <w:r w:rsidRPr="00385C6E">
        <w:rPr>
          <w:sz w:val="23"/>
          <w:szCs w:val="23"/>
        </w:rPr>
        <w:t>przepustkowego</w:t>
      </w:r>
      <w:proofErr w:type="spellEnd"/>
      <w:r w:rsidRPr="00385C6E">
        <w:rPr>
          <w:sz w:val="23"/>
          <w:szCs w:val="23"/>
        </w:rPr>
        <w:t xml:space="preserve"> i zobowiązuje się ich przestrzegać. Wykonawca odpowiada za przestrzeganie zasad systemu </w:t>
      </w:r>
      <w:proofErr w:type="spellStart"/>
      <w:r w:rsidRPr="00385C6E">
        <w:rPr>
          <w:sz w:val="23"/>
          <w:szCs w:val="23"/>
        </w:rPr>
        <w:t>przepustkowego</w:t>
      </w:r>
      <w:proofErr w:type="spellEnd"/>
      <w:r w:rsidRPr="00385C6E">
        <w:rPr>
          <w:sz w:val="23"/>
          <w:szCs w:val="23"/>
        </w:rPr>
        <w:t xml:space="preserve"> przez jego pracowników. </w:t>
      </w:r>
    </w:p>
    <w:p w14:paraId="5F772DCB" w14:textId="77777777" w:rsidR="00261D29" w:rsidRPr="00385C6E"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Wykonawca zatrudniający do wykonania dostawy cudzoziemców jest obowiązany do wcześniejszego </w:t>
      </w:r>
      <w:r w:rsidRPr="006605BA">
        <w:rPr>
          <w:sz w:val="23"/>
          <w:szCs w:val="23"/>
        </w:rPr>
        <w:t xml:space="preserve">uzyskania pozwolenia Zamawiającego na wstęp na teren, o którym mowa w </w:t>
      </w:r>
      <w:r w:rsidRPr="006605BA">
        <w:rPr>
          <w:bCs/>
          <w:sz w:val="23"/>
          <w:szCs w:val="23"/>
        </w:rPr>
        <w:t>ust. 2,</w:t>
      </w:r>
      <w:r w:rsidRPr="006605BA">
        <w:rPr>
          <w:sz w:val="23"/>
          <w:szCs w:val="23"/>
        </w:rPr>
        <w:t xml:space="preserve"> zgodnie z procedurami obowiązującymi</w:t>
      </w:r>
      <w:r w:rsidRPr="00385C6E">
        <w:rPr>
          <w:sz w:val="23"/>
          <w:szCs w:val="23"/>
        </w:rPr>
        <w:t xml:space="preserve"> u Zamawiającego.</w:t>
      </w:r>
    </w:p>
    <w:p w14:paraId="7A24BE47" w14:textId="77777777" w:rsidR="00261D29" w:rsidRPr="00385C6E"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Wraz z przedmiotem Umowy Wykonawca wyda Zamawiającemu dokumenty, o których mowa </w:t>
      </w:r>
      <w:r w:rsidRPr="00385C6E">
        <w:rPr>
          <w:rFonts w:eastAsia="Times New Roman"/>
          <w:sz w:val="23"/>
          <w:szCs w:val="23"/>
        </w:rPr>
        <w:br/>
      </w:r>
      <w:r w:rsidRPr="00385C6E">
        <w:rPr>
          <w:sz w:val="23"/>
          <w:szCs w:val="23"/>
        </w:rPr>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6EA49B75" w14:textId="77777777" w:rsidR="00261D29" w:rsidRPr="00BA0F30"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Z czynności </w:t>
      </w:r>
      <w:r w:rsidRPr="00BA0F30">
        <w:rPr>
          <w:sz w:val="23"/>
          <w:szCs w:val="23"/>
        </w:rPr>
        <w:t xml:space="preserve">odbioru przedstawiciele stron (Wykonawca lub upoważniony pracownik Wykonawcy oraz Zamawiający lub upoważniony przez Zamawiającego pracownik Akademii) sporządzą </w:t>
      </w:r>
      <w:r w:rsidRPr="00BA0F30">
        <w:rPr>
          <w:bCs/>
          <w:sz w:val="23"/>
          <w:szCs w:val="23"/>
        </w:rPr>
        <w:t>protokół zdawczo-odbiorczy</w:t>
      </w:r>
      <w:r w:rsidRPr="00BA0F30">
        <w:rPr>
          <w:sz w:val="23"/>
          <w:szCs w:val="23"/>
        </w:rPr>
        <w:t xml:space="preserve">. Odbiór uważa się za dokonany, jeżeli protokół zdawczo-odbiorczy będzie podpisany przez obie Strony bez zastrzeżeń. </w:t>
      </w:r>
    </w:p>
    <w:p w14:paraId="3BECC679" w14:textId="77777777" w:rsidR="00261D29" w:rsidRPr="00385C6E"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BA0F30">
        <w:rPr>
          <w:sz w:val="23"/>
          <w:szCs w:val="23"/>
        </w:rPr>
        <w:t>Jeżeli w trakcie odbioru zostaną stwierdzone wady i/lub usterki</w:t>
      </w:r>
      <w:r w:rsidRPr="00385C6E">
        <w:rPr>
          <w:sz w:val="23"/>
          <w:szCs w:val="23"/>
        </w:rPr>
        <w:t xml:space="preserve"> niedające się usunąć na miejscu, Zamawiający może odmówić odbioru przedmiotu Umowy w całości lub w części dotkniętej tymi wadami i/lub usterkami, wyznaczając termin do ich usunięcia. W tym przy</w:t>
      </w:r>
      <w:r w:rsidRPr="00385C6E">
        <w:rPr>
          <w:sz w:val="23"/>
          <w:szCs w:val="23"/>
        </w:rPr>
        <w:lastRenderedPageBreak/>
        <w:t>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385C6E">
        <w:rPr>
          <w:i/>
          <w:iCs/>
          <w:sz w:val="23"/>
          <w:szCs w:val="23"/>
        </w:rPr>
        <w:t>.</w:t>
      </w:r>
    </w:p>
    <w:p w14:paraId="0586EA40" w14:textId="77777777" w:rsidR="00261D29" w:rsidRPr="00385C6E"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W przypadku stwierdzenia braków ilościowych w dostawie, Wykonawca jest zobowiązany do ich uzupełnienia w terminie uzgodnionym przez strony Umowy w protokole zdawczo-odbiorczym, nie dłuższym jednak niż 7 dni roboczych od dnia stwierdzenia braków.</w:t>
      </w:r>
    </w:p>
    <w:p w14:paraId="23D54802" w14:textId="77777777" w:rsidR="00261D29" w:rsidRPr="006605BA" w:rsidRDefault="00261D29" w:rsidP="00261D29">
      <w:pPr>
        <w:numPr>
          <w:ilvl w:val="0"/>
          <w:numId w:val="254"/>
        </w:numPr>
        <w:pBdr>
          <w:top w:val="nil"/>
          <w:left w:val="nil"/>
          <w:bottom w:val="nil"/>
          <w:right w:val="nil"/>
          <w:between w:val="nil"/>
          <w:bar w:val="nil"/>
        </w:pBdr>
        <w:suppressAutoHyphens w:val="0"/>
        <w:spacing w:after="0" w:line="240" w:lineRule="auto"/>
        <w:ind w:left="360"/>
        <w:jc w:val="both"/>
        <w:rPr>
          <w:sz w:val="23"/>
          <w:szCs w:val="23"/>
        </w:rPr>
      </w:pPr>
      <w:r w:rsidRPr="00385C6E">
        <w:rPr>
          <w:sz w:val="23"/>
          <w:szCs w:val="23"/>
        </w:rPr>
        <w:t xml:space="preserve">Po usunięciu przez Wykonawcę na własny koszt wad i/lub usterek niedających się usunąć na miejscu, Wykonawca zgłosi Zamawiającemu fakt ich usunięcia, a Zamawiający po stwierdzeniu prawidłowego </w:t>
      </w:r>
      <w:r w:rsidRPr="006605BA">
        <w:rPr>
          <w:sz w:val="23"/>
          <w:szCs w:val="23"/>
        </w:rPr>
        <w:t xml:space="preserve">wykonania dokona odbioru przedmiotu Umowy. Do ponownego odbioru zastosowanie znajdują postanowienia </w:t>
      </w:r>
      <w:r w:rsidRPr="006605BA">
        <w:rPr>
          <w:bCs/>
          <w:sz w:val="23"/>
          <w:szCs w:val="23"/>
        </w:rPr>
        <w:t>ust. 2-12</w:t>
      </w:r>
      <w:r w:rsidRPr="006605BA">
        <w:rPr>
          <w:sz w:val="23"/>
          <w:szCs w:val="23"/>
        </w:rPr>
        <w:t xml:space="preserve">. </w:t>
      </w:r>
    </w:p>
    <w:p w14:paraId="48383564" w14:textId="77777777" w:rsidR="00261D29" w:rsidRPr="00385C6E" w:rsidRDefault="00261D29" w:rsidP="00261D29">
      <w:pPr>
        <w:spacing w:after="0" w:line="240" w:lineRule="auto"/>
        <w:ind w:left="360"/>
        <w:jc w:val="both"/>
        <w:rPr>
          <w:sz w:val="23"/>
          <w:szCs w:val="23"/>
        </w:rPr>
      </w:pPr>
    </w:p>
    <w:p w14:paraId="2F650DCD" w14:textId="77777777" w:rsidR="00261D29" w:rsidRPr="00385C6E" w:rsidRDefault="00261D29" w:rsidP="00261D29">
      <w:pPr>
        <w:spacing w:after="0" w:line="240" w:lineRule="auto"/>
        <w:jc w:val="center"/>
        <w:rPr>
          <w:rFonts w:eastAsia="Times New Roman"/>
          <w:b/>
          <w:bCs/>
          <w:sz w:val="23"/>
          <w:szCs w:val="23"/>
        </w:rPr>
      </w:pPr>
      <w:r w:rsidRPr="00385C6E">
        <w:rPr>
          <w:b/>
          <w:bCs/>
          <w:sz w:val="23"/>
          <w:szCs w:val="23"/>
        </w:rPr>
        <w:t>§ 3</w:t>
      </w:r>
    </w:p>
    <w:p w14:paraId="52CF4E75" w14:textId="77777777" w:rsidR="00261D29" w:rsidRPr="00385C6E" w:rsidRDefault="00261D29" w:rsidP="00261D29">
      <w:pPr>
        <w:spacing w:after="0" w:line="240" w:lineRule="auto"/>
        <w:jc w:val="center"/>
        <w:rPr>
          <w:b/>
          <w:bCs/>
          <w:sz w:val="23"/>
          <w:szCs w:val="23"/>
        </w:rPr>
      </w:pPr>
      <w:r w:rsidRPr="00385C6E">
        <w:rPr>
          <w:b/>
          <w:bCs/>
          <w:sz w:val="23"/>
          <w:szCs w:val="23"/>
        </w:rPr>
        <w:t>Wartość Umowy i warunki płatności</w:t>
      </w:r>
    </w:p>
    <w:p w14:paraId="7601C84D" w14:textId="77777777" w:rsidR="00261D29" w:rsidRPr="00385C6E" w:rsidRDefault="00261D29" w:rsidP="00261D29">
      <w:pPr>
        <w:spacing w:after="0" w:line="240" w:lineRule="auto"/>
        <w:ind w:left="567"/>
        <w:jc w:val="center"/>
        <w:rPr>
          <w:b/>
          <w:bCs/>
          <w:sz w:val="23"/>
          <w:szCs w:val="23"/>
        </w:rPr>
      </w:pPr>
    </w:p>
    <w:p w14:paraId="3D6E1E18" w14:textId="77777777" w:rsidR="00261D29" w:rsidRPr="00385C6E" w:rsidRDefault="00261D29" w:rsidP="0056584F">
      <w:pPr>
        <w:numPr>
          <w:ilvl w:val="0"/>
          <w:numId w:val="275"/>
        </w:numPr>
        <w:pBdr>
          <w:top w:val="nil"/>
          <w:left w:val="nil"/>
          <w:bottom w:val="nil"/>
          <w:right w:val="nil"/>
          <w:between w:val="nil"/>
          <w:bar w:val="nil"/>
        </w:pBdr>
        <w:tabs>
          <w:tab w:val="left" w:pos="1134"/>
        </w:tabs>
        <w:suppressAutoHyphens w:val="0"/>
        <w:spacing w:after="0" w:line="240" w:lineRule="auto"/>
        <w:jc w:val="both"/>
        <w:rPr>
          <w:sz w:val="23"/>
          <w:szCs w:val="23"/>
        </w:rPr>
      </w:pPr>
      <w:r w:rsidRPr="00385C6E">
        <w:rPr>
          <w:sz w:val="23"/>
          <w:szCs w:val="23"/>
        </w:rPr>
        <w:t>Za wykonanie przedmiotu Umowy Wykonawcy przysługuje wynagrodzenie w łącznej wysokości …………….….. zł</w:t>
      </w:r>
      <w:r>
        <w:rPr>
          <w:sz w:val="23"/>
          <w:szCs w:val="23"/>
        </w:rPr>
        <w:t xml:space="preserve"> netto (słownie:………………….………..) </w:t>
      </w:r>
      <w:r w:rsidRPr="00385C6E">
        <w:rPr>
          <w:sz w:val="23"/>
          <w:szCs w:val="23"/>
        </w:rPr>
        <w:t xml:space="preserve">wraz z należnym podatkiem VAT w stawce ……. % i wysokości ………….….. (słownie:…………..……..), tj. ……………….. zł brutto (słownie: ……………………………….. ). </w:t>
      </w:r>
    </w:p>
    <w:p w14:paraId="44855CC1" w14:textId="77777777" w:rsidR="00261D29" w:rsidRPr="00385C6E" w:rsidRDefault="00261D29" w:rsidP="00261D29">
      <w:pPr>
        <w:numPr>
          <w:ilvl w:val="0"/>
          <w:numId w:val="25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Cena przedmiotu Umowy nie ulegnie zmianie w okresie obowiązywania Umowy. </w:t>
      </w:r>
    </w:p>
    <w:p w14:paraId="4B443061" w14:textId="77777777" w:rsidR="00261D29" w:rsidRPr="006605BA" w:rsidRDefault="00261D29" w:rsidP="00261D29">
      <w:pPr>
        <w:numPr>
          <w:ilvl w:val="0"/>
          <w:numId w:val="25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Dokumentem potwierdzającym wykonanie zamówienia, będącym podstawą do wystawienia faktury, będzie podpisany przez Strony bez zastrzeżeń protokół zdawczo-odbiorczy, o którym </w:t>
      </w:r>
      <w:r w:rsidRPr="006605BA">
        <w:rPr>
          <w:sz w:val="23"/>
          <w:szCs w:val="23"/>
        </w:rPr>
        <w:t xml:space="preserve">mowa w </w:t>
      </w:r>
      <w:r w:rsidRPr="006605BA">
        <w:rPr>
          <w:bCs/>
          <w:sz w:val="23"/>
          <w:szCs w:val="23"/>
        </w:rPr>
        <w:t>§ 2 ust. 10</w:t>
      </w:r>
      <w:r w:rsidRPr="006605BA">
        <w:rPr>
          <w:sz w:val="23"/>
          <w:szCs w:val="23"/>
        </w:rPr>
        <w:t xml:space="preserve"> – wystawiony</w:t>
      </w:r>
      <w:r w:rsidRPr="00385C6E">
        <w:rPr>
          <w:sz w:val="23"/>
          <w:szCs w:val="23"/>
        </w:rPr>
        <w:t xml:space="preserve"> dla Akademii, na podstawie formularza cenowego, zgodnie z ofertą Wykonawcy, </w:t>
      </w:r>
      <w:r w:rsidRPr="006605BA">
        <w:rPr>
          <w:sz w:val="23"/>
          <w:szCs w:val="23"/>
        </w:rPr>
        <w:t xml:space="preserve">stanowiącą </w:t>
      </w:r>
      <w:r w:rsidRPr="006605BA">
        <w:rPr>
          <w:bCs/>
          <w:sz w:val="23"/>
          <w:szCs w:val="23"/>
        </w:rPr>
        <w:t>załącznik nr 2</w:t>
      </w:r>
      <w:r w:rsidRPr="006605BA">
        <w:rPr>
          <w:sz w:val="23"/>
          <w:szCs w:val="23"/>
        </w:rPr>
        <w:t xml:space="preserve"> do Umowy.</w:t>
      </w:r>
    </w:p>
    <w:p w14:paraId="1200D208" w14:textId="77777777" w:rsidR="00261D29" w:rsidRPr="00385C6E" w:rsidRDefault="00261D29" w:rsidP="00261D29">
      <w:pPr>
        <w:numPr>
          <w:ilvl w:val="0"/>
          <w:numId w:val="255"/>
        </w:numPr>
        <w:pBdr>
          <w:top w:val="nil"/>
          <w:left w:val="nil"/>
          <w:bottom w:val="nil"/>
          <w:right w:val="nil"/>
          <w:between w:val="nil"/>
          <w:bar w:val="nil"/>
        </w:pBdr>
        <w:suppressAutoHyphens w:val="0"/>
        <w:spacing w:after="0" w:line="240" w:lineRule="auto"/>
        <w:jc w:val="both"/>
        <w:rPr>
          <w:sz w:val="23"/>
          <w:szCs w:val="23"/>
        </w:rPr>
      </w:pPr>
      <w:r w:rsidRPr="006605BA">
        <w:rPr>
          <w:sz w:val="23"/>
          <w:szCs w:val="23"/>
        </w:rPr>
        <w:t>Wynagrodzenie będzie płatne na rachunek bankowy Wykonawcy wskazany</w:t>
      </w:r>
      <w:r w:rsidRPr="00385C6E">
        <w:rPr>
          <w:sz w:val="23"/>
          <w:szCs w:val="23"/>
        </w:rPr>
        <w:t xml:space="preserve"> na fakturze VAT, </w:t>
      </w:r>
      <w:r w:rsidRPr="00385C6E">
        <w:rPr>
          <w:rFonts w:eastAsia="Times New Roman"/>
          <w:sz w:val="23"/>
          <w:szCs w:val="23"/>
        </w:rPr>
        <w:br/>
      </w:r>
      <w:r w:rsidRPr="00385C6E">
        <w:rPr>
          <w:sz w:val="23"/>
          <w:szCs w:val="23"/>
        </w:rPr>
        <w:t xml:space="preserve">w terminie 30 dni od dnia doręczenia Zamawiającemu przez Wykonawcę prawidłowo wystawionej faktury. </w:t>
      </w:r>
    </w:p>
    <w:p w14:paraId="448639C0" w14:textId="77777777" w:rsidR="00261D29" w:rsidRPr="00385C6E" w:rsidRDefault="00261D29" w:rsidP="00261D29">
      <w:pPr>
        <w:numPr>
          <w:ilvl w:val="0"/>
          <w:numId w:val="255"/>
        </w:numPr>
        <w:pBdr>
          <w:top w:val="nil"/>
          <w:left w:val="nil"/>
          <w:bottom w:val="nil"/>
          <w:right w:val="nil"/>
          <w:between w:val="nil"/>
          <w:bar w:val="nil"/>
        </w:pBdr>
        <w:suppressAutoHyphens w:val="0"/>
        <w:spacing w:after="0" w:line="240" w:lineRule="auto"/>
        <w:jc w:val="both"/>
        <w:rPr>
          <w:i/>
          <w:iCs/>
          <w:color w:val="FF0000"/>
          <w:sz w:val="23"/>
          <w:szCs w:val="23"/>
        </w:rPr>
      </w:pPr>
      <w:r w:rsidRPr="00385C6E">
        <w:rPr>
          <w:sz w:val="23"/>
          <w:szCs w:val="23"/>
        </w:rPr>
        <w:t xml:space="preserve">Wynagrodzenie, o którym mowa w ust. 1, obejmuje całkowity koszt wykonania przedmiotu Umowy, łącznie z dostawą, gwarancją i wszelkimi innymi świadczeniami wynikającymi z Umowy, SWZ i przepisów prawa. </w:t>
      </w:r>
    </w:p>
    <w:p w14:paraId="6C62411B" w14:textId="77777777" w:rsidR="00261D29" w:rsidRPr="00385C6E" w:rsidRDefault="00261D29" w:rsidP="00261D29">
      <w:pPr>
        <w:numPr>
          <w:ilvl w:val="0"/>
          <w:numId w:val="25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Fakturę należy wystawić na poniższe dane: </w:t>
      </w:r>
    </w:p>
    <w:p w14:paraId="10689828" w14:textId="77777777" w:rsidR="00261D29" w:rsidRPr="00385C6E" w:rsidRDefault="00261D29" w:rsidP="00261D29">
      <w:pPr>
        <w:spacing w:after="0" w:line="240" w:lineRule="auto"/>
        <w:ind w:left="1069"/>
        <w:jc w:val="both"/>
        <w:rPr>
          <w:rFonts w:eastAsia="Times New Roman"/>
          <w:sz w:val="23"/>
          <w:szCs w:val="23"/>
        </w:rPr>
      </w:pPr>
      <w:r w:rsidRPr="00385C6E">
        <w:rPr>
          <w:sz w:val="23"/>
          <w:szCs w:val="23"/>
        </w:rPr>
        <w:t>Akademia Marynarki Wojennej im. Bohaterów Westerplatte</w:t>
      </w:r>
    </w:p>
    <w:p w14:paraId="17A1E703" w14:textId="77777777" w:rsidR="00261D29" w:rsidRPr="00385C6E" w:rsidRDefault="00261D29" w:rsidP="00261D29">
      <w:pPr>
        <w:spacing w:after="0" w:line="240" w:lineRule="auto"/>
        <w:ind w:left="1069"/>
        <w:jc w:val="both"/>
        <w:rPr>
          <w:rFonts w:eastAsia="Times New Roman"/>
          <w:sz w:val="23"/>
          <w:szCs w:val="23"/>
        </w:rPr>
      </w:pPr>
      <w:r w:rsidRPr="00385C6E">
        <w:rPr>
          <w:sz w:val="23"/>
          <w:szCs w:val="23"/>
        </w:rPr>
        <w:t>ul. inż. Śmidowicza 69, 81-127 Gdynia</w:t>
      </w:r>
    </w:p>
    <w:p w14:paraId="39282592" w14:textId="77777777" w:rsidR="00261D29" w:rsidRPr="00385C6E" w:rsidRDefault="00261D29" w:rsidP="00261D29">
      <w:pPr>
        <w:spacing w:after="0" w:line="240" w:lineRule="auto"/>
        <w:ind w:left="1069"/>
        <w:jc w:val="both"/>
        <w:rPr>
          <w:rFonts w:eastAsia="Times New Roman"/>
          <w:color w:val="FF0000"/>
          <w:sz w:val="23"/>
          <w:szCs w:val="23"/>
          <w:u w:color="FF0000"/>
        </w:rPr>
      </w:pPr>
      <w:r w:rsidRPr="00385C6E">
        <w:rPr>
          <w:sz w:val="23"/>
          <w:szCs w:val="23"/>
        </w:rPr>
        <w:t>NIP 586-010-46-93</w:t>
      </w:r>
    </w:p>
    <w:p w14:paraId="543636D1" w14:textId="77777777" w:rsidR="00261D29" w:rsidRPr="00385C6E" w:rsidRDefault="00261D29" w:rsidP="00261D29">
      <w:pPr>
        <w:numPr>
          <w:ilvl w:val="0"/>
          <w:numId w:val="25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Za datę zapłaty wynagrodzenia Wykonawcy uważa się datę obciążenia rachunku bankowego Zamawiającego kwotą płatności.</w:t>
      </w:r>
    </w:p>
    <w:p w14:paraId="3EE1D587" w14:textId="77777777" w:rsidR="00261D29" w:rsidRPr="00385C6E" w:rsidRDefault="00261D29" w:rsidP="00261D29">
      <w:pPr>
        <w:numPr>
          <w:ilvl w:val="0"/>
          <w:numId w:val="25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 przypadku opóźnienia w dokonaniu płatności Wykonawca może obciążyć Zamawiającego odsetkami ustawowymi za opóźnienie.</w:t>
      </w:r>
    </w:p>
    <w:p w14:paraId="78C98191" w14:textId="77777777" w:rsidR="00261D29" w:rsidRPr="00385C6E" w:rsidRDefault="00261D29" w:rsidP="00261D29">
      <w:pPr>
        <w:spacing w:after="0" w:line="240" w:lineRule="auto"/>
        <w:ind w:left="567"/>
        <w:jc w:val="center"/>
        <w:rPr>
          <w:b/>
          <w:bCs/>
          <w:sz w:val="23"/>
          <w:szCs w:val="23"/>
        </w:rPr>
      </w:pPr>
    </w:p>
    <w:p w14:paraId="657C9C99" w14:textId="77777777" w:rsidR="00261D29" w:rsidRPr="00385C6E" w:rsidRDefault="00261D29" w:rsidP="00261D29">
      <w:pPr>
        <w:spacing w:after="0" w:line="240" w:lineRule="auto"/>
        <w:jc w:val="center"/>
        <w:rPr>
          <w:rFonts w:eastAsia="Times New Roman"/>
          <w:b/>
          <w:bCs/>
          <w:sz w:val="23"/>
          <w:szCs w:val="23"/>
        </w:rPr>
      </w:pPr>
      <w:r w:rsidRPr="00385C6E">
        <w:rPr>
          <w:b/>
          <w:bCs/>
          <w:sz w:val="23"/>
          <w:szCs w:val="23"/>
        </w:rPr>
        <w:t>§ 4</w:t>
      </w:r>
    </w:p>
    <w:p w14:paraId="78907C69" w14:textId="77777777" w:rsidR="00261D29" w:rsidRPr="00385C6E" w:rsidRDefault="00261D29" w:rsidP="00261D29">
      <w:pPr>
        <w:spacing w:after="0" w:line="240" w:lineRule="auto"/>
        <w:jc w:val="center"/>
        <w:rPr>
          <w:b/>
          <w:bCs/>
          <w:sz w:val="23"/>
          <w:szCs w:val="23"/>
        </w:rPr>
      </w:pPr>
      <w:r w:rsidRPr="00385C6E">
        <w:rPr>
          <w:b/>
          <w:bCs/>
          <w:sz w:val="23"/>
          <w:szCs w:val="23"/>
        </w:rPr>
        <w:t>Kary umowne</w:t>
      </w:r>
    </w:p>
    <w:p w14:paraId="5A01B863" w14:textId="77777777" w:rsidR="00261D29" w:rsidRPr="00385C6E" w:rsidRDefault="00261D29" w:rsidP="00261D29">
      <w:pPr>
        <w:spacing w:after="0" w:line="240" w:lineRule="auto"/>
        <w:ind w:left="567"/>
        <w:jc w:val="center"/>
        <w:rPr>
          <w:b/>
          <w:bCs/>
          <w:sz w:val="23"/>
          <w:szCs w:val="23"/>
        </w:rPr>
      </w:pPr>
    </w:p>
    <w:p w14:paraId="0F0B8BB4" w14:textId="77777777" w:rsidR="00261D29" w:rsidRPr="00385C6E" w:rsidRDefault="00261D29" w:rsidP="00261D29">
      <w:pPr>
        <w:numPr>
          <w:ilvl w:val="0"/>
          <w:numId w:val="25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Zamawiający zastrzega sobie stosowanie kar umownych w następujących przypadkach: </w:t>
      </w:r>
    </w:p>
    <w:p w14:paraId="48FB34C8" w14:textId="77777777" w:rsidR="00261D29" w:rsidRPr="006605BA" w:rsidRDefault="00261D29" w:rsidP="0056584F">
      <w:pPr>
        <w:numPr>
          <w:ilvl w:val="0"/>
          <w:numId w:val="270"/>
        </w:numPr>
        <w:pBdr>
          <w:top w:val="nil"/>
          <w:left w:val="nil"/>
          <w:bottom w:val="nil"/>
          <w:right w:val="nil"/>
          <w:between w:val="nil"/>
          <w:bar w:val="nil"/>
        </w:pBdr>
        <w:suppressAutoHyphens w:val="0"/>
        <w:spacing w:after="0" w:line="240" w:lineRule="auto"/>
        <w:ind w:left="851"/>
        <w:jc w:val="both"/>
        <w:rPr>
          <w:sz w:val="23"/>
          <w:szCs w:val="23"/>
        </w:rPr>
      </w:pPr>
      <w:r>
        <w:rPr>
          <w:sz w:val="23"/>
          <w:szCs w:val="23"/>
        </w:rPr>
        <w:t>Za zwłokę</w:t>
      </w:r>
      <w:r w:rsidRPr="00385C6E">
        <w:rPr>
          <w:sz w:val="23"/>
          <w:szCs w:val="23"/>
        </w:rPr>
        <w:t xml:space="preserve"> z tytułu nieterminowej realizacji przedmiotu zamówienia – w wysokości </w:t>
      </w:r>
      <w:r w:rsidRPr="006605BA">
        <w:rPr>
          <w:sz w:val="23"/>
          <w:szCs w:val="23"/>
        </w:rPr>
        <w:t>0,</w:t>
      </w:r>
      <w:r>
        <w:rPr>
          <w:sz w:val="23"/>
          <w:szCs w:val="23"/>
        </w:rPr>
        <w:t>1 % wynagrodzenia umownego brutto</w:t>
      </w:r>
      <w:r w:rsidRPr="006605BA">
        <w:rPr>
          <w:sz w:val="23"/>
          <w:szCs w:val="23"/>
        </w:rPr>
        <w:t xml:space="preserve">, określonego w </w:t>
      </w:r>
      <w:r w:rsidRPr="006605BA">
        <w:rPr>
          <w:bCs/>
          <w:sz w:val="23"/>
          <w:szCs w:val="23"/>
        </w:rPr>
        <w:t>§ 3 ust. 1,</w:t>
      </w:r>
      <w:r w:rsidRPr="006605BA">
        <w:rPr>
          <w:sz w:val="23"/>
          <w:szCs w:val="23"/>
        </w:rPr>
        <w:t xml:space="preserve"> za każdy dzień </w:t>
      </w:r>
      <w:r>
        <w:rPr>
          <w:sz w:val="23"/>
          <w:szCs w:val="23"/>
        </w:rPr>
        <w:t>zwłoki</w:t>
      </w:r>
      <w:r w:rsidRPr="006605BA">
        <w:rPr>
          <w:sz w:val="23"/>
          <w:szCs w:val="23"/>
        </w:rPr>
        <w:t>. Zamawiający może odstąpić od Umowy z winy Wykonawcy lub dalej naliczać karę umowną w wysokości 0,1% w</w:t>
      </w:r>
      <w:r>
        <w:rPr>
          <w:sz w:val="23"/>
          <w:szCs w:val="23"/>
        </w:rPr>
        <w:t xml:space="preserve">ynagrodzenia umownego brutto </w:t>
      </w:r>
      <w:r w:rsidRPr="006605BA">
        <w:rPr>
          <w:sz w:val="23"/>
          <w:szCs w:val="23"/>
        </w:rPr>
        <w:t xml:space="preserve">za każdy dzień </w:t>
      </w:r>
      <w:r>
        <w:rPr>
          <w:sz w:val="23"/>
          <w:szCs w:val="23"/>
        </w:rPr>
        <w:t>zwłoki</w:t>
      </w:r>
      <w:r w:rsidRPr="006605BA">
        <w:rPr>
          <w:sz w:val="23"/>
          <w:szCs w:val="23"/>
        </w:rPr>
        <w:t xml:space="preserve"> do wysokości 10% wynagrodzenia umownego netto,</w:t>
      </w:r>
    </w:p>
    <w:p w14:paraId="6824C5EE" w14:textId="77777777" w:rsidR="00261D29" w:rsidRPr="006605BA" w:rsidRDefault="00261D29" w:rsidP="0056584F">
      <w:pPr>
        <w:numPr>
          <w:ilvl w:val="0"/>
          <w:numId w:val="270"/>
        </w:numPr>
        <w:pBdr>
          <w:top w:val="nil"/>
          <w:left w:val="nil"/>
          <w:bottom w:val="nil"/>
          <w:right w:val="nil"/>
          <w:between w:val="nil"/>
          <w:bar w:val="nil"/>
        </w:pBdr>
        <w:suppressAutoHyphens w:val="0"/>
        <w:spacing w:after="0" w:line="240" w:lineRule="auto"/>
        <w:ind w:left="851"/>
        <w:jc w:val="both"/>
        <w:rPr>
          <w:sz w:val="23"/>
          <w:szCs w:val="23"/>
        </w:rPr>
      </w:pPr>
      <w:r w:rsidRPr="006605BA">
        <w:rPr>
          <w:sz w:val="23"/>
          <w:szCs w:val="23"/>
        </w:rPr>
        <w:t xml:space="preserve">za niewykonanie Umowy w zakresie zamówienia, rozwiązanie lub odstąpienie od Umowy przez którakolwiek ze Stron, z przyczyn leżących po stronie Wykonawcy – w wysokości </w:t>
      </w:r>
      <w:r w:rsidRPr="006605BA">
        <w:rPr>
          <w:rFonts w:eastAsia="Times New Roman"/>
          <w:sz w:val="23"/>
          <w:szCs w:val="23"/>
        </w:rPr>
        <w:br/>
      </w:r>
      <w:r>
        <w:rPr>
          <w:sz w:val="23"/>
          <w:szCs w:val="23"/>
        </w:rPr>
        <w:t>10% wynagrodzenia umownego brutto</w:t>
      </w:r>
      <w:r w:rsidRPr="006605BA">
        <w:rPr>
          <w:sz w:val="23"/>
          <w:szCs w:val="23"/>
        </w:rPr>
        <w:t xml:space="preserve"> określonego w </w:t>
      </w:r>
      <w:r w:rsidRPr="006605BA">
        <w:rPr>
          <w:bCs/>
          <w:sz w:val="23"/>
          <w:szCs w:val="23"/>
        </w:rPr>
        <w:t>§ 3 ust. 1</w:t>
      </w:r>
      <w:r w:rsidRPr="006605BA">
        <w:rPr>
          <w:sz w:val="23"/>
          <w:szCs w:val="23"/>
        </w:rPr>
        <w:t>,</w:t>
      </w:r>
    </w:p>
    <w:p w14:paraId="65CA1D2A" w14:textId="77777777" w:rsidR="00261D29" w:rsidRPr="00385C6E" w:rsidRDefault="00261D29" w:rsidP="00261D29">
      <w:pPr>
        <w:numPr>
          <w:ilvl w:val="0"/>
          <w:numId w:val="25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lastRenderedPageBreak/>
        <w:t>Zamawiający zastrzega sobie prawo do dochodzenia na zasadach ogólnych odszkodowania przewyższającego wysokość kar umownych, do wysokości rzeczywiście poniesionej szkody.</w:t>
      </w:r>
    </w:p>
    <w:p w14:paraId="15CDCF11" w14:textId="77777777" w:rsidR="00261D29" w:rsidRPr="0000192B" w:rsidRDefault="00261D29" w:rsidP="00261D29">
      <w:pPr>
        <w:numPr>
          <w:ilvl w:val="0"/>
          <w:numId w:val="25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zastrzega sobie prawo do naliczania kary umownej w wysokości </w:t>
      </w:r>
      <w:r>
        <w:rPr>
          <w:sz w:val="23"/>
          <w:szCs w:val="23"/>
        </w:rPr>
        <w:t>10% wynagrodzenia umownego brutto</w:t>
      </w:r>
      <w:r w:rsidRPr="00385C6E">
        <w:rPr>
          <w:sz w:val="23"/>
          <w:szCs w:val="23"/>
        </w:rPr>
        <w:t xml:space="preserve"> za odstąpienie Zamawiającego od </w:t>
      </w:r>
      <w:r w:rsidRPr="0000192B">
        <w:rPr>
          <w:sz w:val="23"/>
          <w:szCs w:val="23"/>
        </w:rPr>
        <w:t xml:space="preserve">Umowy z przyczyn leżących po stronie Zamawiającego, z wyłączeniem okoliczności, których mowa w </w:t>
      </w:r>
      <w:r w:rsidRPr="0000192B">
        <w:rPr>
          <w:bCs/>
          <w:sz w:val="23"/>
          <w:szCs w:val="23"/>
        </w:rPr>
        <w:t>§ 5 ust. 1</w:t>
      </w:r>
      <w:r w:rsidRPr="0000192B">
        <w:rPr>
          <w:sz w:val="23"/>
          <w:szCs w:val="23"/>
        </w:rPr>
        <w:t xml:space="preserve"> niniejszej Umowy.</w:t>
      </w:r>
    </w:p>
    <w:p w14:paraId="138D8DDB" w14:textId="77777777" w:rsidR="00261D29" w:rsidRPr="0000192B" w:rsidRDefault="00261D29" w:rsidP="00261D29">
      <w:pPr>
        <w:numPr>
          <w:ilvl w:val="0"/>
          <w:numId w:val="256"/>
        </w:numPr>
        <w:pBdr>
          <w:top w:val="nil"/>
          <w:left w:val="nil"/>
          <w:bottom w:val="nil"/>
          <w:right w:val="nil"/>
          <w:between w:val="nil"/>
          <w:bar w:val="nil"/>
        </w:pBdr>
        <w:suppressAutoHyphens w:val="0"/>
        <w:spacing w:after="0" w:line="240" w:lineRule="auto"/>
        <w:jc w:val="both"/>
        <w:rPr>
          <w:sz w:val="23"/>
          <w:szCs w:val="23"/>
        </w:rPr>
      </w:pPr>
      <w:r w:rsidRPr="0000192B">
        <w:rPr>
          <w:sz w:val="23"/>
          <w:szCs w:val="23"/>
        </w:rPr>
        <w:t>Wykonawca nie ponosi odpowiedzialności za opóźnienia lub niedojście do skutku dostawy, jeżeli jest to wywołane "siłą wyższą".</w:t>
      </w:r>
    </w:p>
    <w:p w14:paraId="3887B365" w14:textId="77777777" w:rsidR="00261D29" w:rsidRPr="0000192B" w:rsidRDefault="00261D29" w:rsidP="00261D29">
      <w:pPr>
        <w:numPr>
          <w:ilvl w:val="0"/>
          <w:numId w:val="256"/>
        </w:numPr>
        <w:pBdr>
          <w:top w:val="nil"/>
          <w:left w:val="nil"/>
          <w:bottom w:val="nil"/>
          <w:right w:val="nil"/>
          <w:between w:val="nil"/>
          <w:bar w:val="nil"/>
        </w:pBdr>
        <w:suppressAutoHyphens w:val="0"/>
        <w:spacing w:after="0" w:line="240" w:lineRule="auto"/>
        <w:jc w:val="both"/>
        <w:rPr>
          <w:sz w:val="23"/>
          <w:szCs w:val="23"/>
        </w:rPr>
      </w:pPr>
      <w:r w:rsidRPr="0000192B">
        <w:rPr>
          <w:sz w:val="23"/>
          <w:szCs w:val="23"/>
        </w:rPr>
        <w:t>Jako „siły wyższe” uznane zostają: klęski żywiołowe, huragan, powódź, katastrofy transportowe, pożar, eksplozje, wojna, strajk, epidemia i inne nadzwyczajne wydarzenia, których zaistnienie leży poza zasięgiem i kontrolą układających się Stron.</w:t>
      </w:r>
    </w:p>
    <w:p w14:paraId="48FA034E" w14:textId="77777777" w:rsidR="00261D29" w:rsidRPr="00385C6E" w:rsidRDefault="00261D29" w:rsidP="00261D29">
      <w:pPr>
        <w:numPr>
          <w:ilvl w:val="0"/>
          <w:numId w:val="256"/>
        </w:numPr>
        <w:pBdr>
          <w:top w:val="nil"/>
          <w:left w:val="nil"/>
          <w:bottom w:val="nil"/>
          <w:right w:val="nil"/>
          <w:between w:val="nil"/>
          <w:bar w:val="nil"/>
        </w:pBdr>
        <w:suppressAutoHyphens w:val="0"/>
        <w:spacing w:after="0" w:line="240" w:lineRule="auto"/>
        <w:jc w:val="both"/>
        <w:rPr>
          <w:sz w:val="23"/>
          <w:szCs w:val="23"/>
        </w:rPr>
      </w:pPr>
      <w:r w:rsidRPr="0000192B">
        <w:rPr>
          <w:sz w:val="23"/>
          <w:szCs w:val="23"/>
        </w:rPr>
        <w:t xml:space="preserve">Kary umowne będą potrącane z wynagrodzenia, o którym mowa w </w:t>
      </w:r>
      <w:r w:rsidRPr="0000192B">
        <w:rPr>
          <w:bCs/>
          <w:sz w:val="23"/>
          <w:szCs w:val="23"/>
        </w:rPr>
        <w:t xml:space="preserve">§ 3 ust. 1, </w:t>
      </w:r>
      <w:r w:rsidRPr="0000192B">
        <w:rPr>
          <w:sz w:val="23"/>
          <w:szCs w:val="23"/>
        </w:rPr>
        <w:t xml:space="preserve">wynikającego </w:t>
      </w:r>
      <w:r w:rsidRPr="0000192B">
        <w:rPr>
          <w:rFonts w:eastAsia="Times New Roman"/>
          <w:sz w:val="23"/>
          <w:szCs w:val="23"/>
        </w:rPr>
        <w:br/>
      </w:r>
      <w:r w:rsidRPr="0000192B">
        <w:rPr>
          <w:sz w:val="23"/>
          <w:szCs w:val="23"/>
        </w:rPr>
        <w:t>z faktury, bez potrzeby uzyskiwania dodatkowej zgody Wykonawcy. Wykonawca wyraża</w:t>
      </w:r>
      <w:r w:rsidRPr="00385C6E">
        <w:rPr>
          <w:sz w:val="23"/>
          <w:szCs w:val="23"/>
        </w:rPr>
        <w:t xml:space="preserve"> zgodę na takie potrącenia i oświadcza, że to wyrażenie zgody nie jest obarczone żadną wadą oświadczenia woli.</w:t>
      </w:r>
    </w:p>
    <w:p w14:paraId="3A5DAA77" w14:textId="77777777" w:rsidR="00261D29" w:rsidRPr="00385C6E" w:rsidRDefault="00261D29" w:rsidP="00261D29">
      <w:pPr>
        <w:numPr>
          <w:ilvl w:val="0"/>
          <w:numId w:val="25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Termin płatności za naliczone w okresie gwarancji i rękojmi kary umowne wynosi 7 dni od otrzymania przez Wykonawcę noty księgowej obciążeniowej wystawionej przez Zamawiającego.</w:t>
      </w:r>
    </w:p>
    <w:p w14:paraId="36617CFC" w14:textId="77777777" w:rsidR="00261D29" w:rsidRPr="00385C6E" w:rsidRDefault="00261D29" w:rsidP="00261D29">
      <w:pPr>
        <w:numPr>
          <w:ilvl w:val="0"/>
          <w:numId w:val="256"/>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Łączna maksymalna wysokość kar umownych, których może dochodzić każda ze Stron nie może przekro</w:t>
      </w:r>
      <w:r>
        <w:rPr>
          <w:sz w:val="23"/>
          <w:szCs w:val="23"/>
        </w:rPr>
        <w:t>czyć 20% wynagrodzenia umownego brutto</w:t>
      </w:r>
      <w:r w:rsidRPr="00385C6E">
        <w:rPr>
          <w:sz w:val="23"/>
          <w:szCs w:val="23"/>
        </w:rPr>
        <w:t>.</w:t>
      </w:r>
    </w:p>
    <w:p w14:paraId="55049CA6" w14:textId="77777777" w:rsidR="00261D29" w:rsidRPr="00385C6E" w:rsidRDefault="00261D29" w:rsidP="00261D29">
      <w:pPr>
        <w:spacing w:after="0" w:line="240" w:lineRule="auto"/>
        <w:ind w:left="567"/>
        <w:jc w:val="center"/>
        <w:rPr>
          <w:b/>
          <w:bCs/>
          <w:sz w:val="23"/>
          <w:szCs w:val="23"/>
        </w:rPr>
      </w:pPr>
    </w:p>
    <w:p w14:paraId="2CFA62A0" w14:textId="77777777" w:rsidR="00261D29" w:rsidRPr="00385C6E" w:rsidRDefault="00261D29" w:rsidP="00261D29">
      <w:pPr>
        <w:spacing w:after="0" w:line="240" w:lineRule="auto"/>
        <w:jc w:val="center"/>
        <w:rPr>
          <w:rFonts w:eastAsia="Times New Roman"/>
          <w:b/>
          <w:bCs/>
          <w:sz w:val="23"/>
          <w:szCs w:val="23"/>
        </w:rPr>
      </w:pPr>
      <w:r w:rsidRPr="00385C6E">
        <w:rPr>
          <w:b/>
          <w:bCs/>
          <w:sz w:val="23"/>
          <w:szCs w:val="23"/>
        </w:rPr>
        <w:t>§ 5</w:t>
      </w:r>
    </w:p>
    <w:p w14:paraId="1CA65132" w14:textId="77777777" w:rsidR="00261D29" w:rsidRPr="00385C6E" w:rsidRDefault="00261D29" w:rsidP="00261D29">
      <w:pPr>
        <w:spacing w:after="0" w:line="240" w:lineRule="auto"/>
        <w:jc w:val="center"/>
        <w:rPr>
          <w:b/>
          <w:bCs/>
          <w:sz w:val="23"/>
          <w:szCs w:val="23"/>
        </w:rPr>
      </w:pPr>
      <w:r w:rsidRPr="00385C6E">
        <w:rPr>
          <w:b/>
          <w:bCs/>
          <w:sz w:val="23"/>
          <w:szCs w:val="23"/>
        </w:rPr>
        <w:t>Odstąpienie od Umowy / rozwiązanie Umowy</w:t>
      </w:r>
    </w:p>
    <w:p w14:paraId="3385A011" w14:textId="77777777" w:rsidR="00261D29" w:rsidRPr="00385C6E" w:rsidRDefault="00261D29" w:rsidP="00261D29">
      <w:pPr>
        <w:spacing w:after="0" w:line="240" w:lineRule="auto"/>
        <w:ind w:left="567"/>
        <w:jc w:val="center"/>
        <w:rPr>
          <w:b/>
          <w:bCs/>
          <w:sz w:val="23"/>
          <w:szCs w:val="23"/>
        </w:rPr>
      </w:pPr>
    </w:p>
    <w:p w14:paraId="285A68CB" w14:textId="77777777" w:rsidR="00261D29" w:rsidRPr="00A85005" w:rsidRDefault="00261D29" w:rsidP="00261D29">
      <w:pPr>
        <w:pStyle w:val="Tekstpodstawowy"/>
        <w:numPr>
          <w:ilvl w:val="0"/>
          <w:numId w:val="248"/>
        </w:numPr>
        <w:suppressAutoHyphens w:val="0"/>
        <w:ind w:left="426" w:hanging="426"/>
        <w:jc w:val="both"/>
        <w:rPr>
          <w:i w:val="0"/>
          <w:iCs w:val="0"/>
          <w:sz w:val="23"/>
          <w:szCs w:val="23"/>
        </w:rPr>
      </w:pPr>
      <w:r w:rsidRPr="00A85005">
        <w:rPr>
          <w:i w:val="0"/>
          <w:iCs w:val="0"/>
          <w:sz w:val="23"/>
          <w:szCs w:val="23"/>
        </w:rPr>
        <w:t>Zamawiającemu, na podstawie art. 395 § 1 k.c., przysługuje prawo odstąpienia od Umowy pod warunkiem zaistnienia jednej z następujących okoliczności:</w:t>
      </w:r>
    </w:p>
    <w:p w14:paraId="2F730B90" w14:textId="77777777" w:rsidR="00261D29" w:rsidRPr="00133447" w:rsidRDefault="00261D29" w:rsidP="00261D29">
      <w:pPr>
        <w:numPr>
          <w:ilvl w:val="0"/>
          <w:numId w:val="249"/>
        </w:numPr>
        <w:pBdr>
          <w:top w:val="nil"/>
          <w:left w:val="nil"/>
          <w:bottom w:val="nil"/>
          <w:right w:val="nil"/>
          <w:between w:val="nil"/>
          <w:bar w:val="nil"/>
        </w:pBdr>
        <w:spacing w:after="0" w:line="240" w:lineRule="auto"/>
        <w:ind w:left="709" w:hanging="349"/>
        <w:jc w:val="both"/>
        <w:rPr>
          <w:sz w:val="23"/>
          <w:szCs w:val="23"/>
        </w:rPr>
      </w:pPr>
      <w:r w:rsidRPr="00A85005">
        <w:rPr>
          <w:sz w:val="23"/>
          <w:szCs w:val="23"/>
        </w:rPr>
        <w:t>zostanie złożony wniosek o ogłoszenie upadłości Wykonawcy, zostanie</w:t>
      </w:r>
      <w:r w:rsidRPr="00133447">
        <w:rPr>
          <w:sz w:val="23"/>
          <w:szCs w:val="23"/>
        </w:rPr>
        <w:t xml:space="preserve"> ogłoszona jego upadłość lub otwarta zostanie jego likwidacja bądź nastąpi rozwiązanie Wykonawcy albo Wykonawca złoży oświadczenie o wszczęciu postępowania naprawczego,</w:t>
      </w:r>
    </w:p>
    <w:p w14:paraId="6B8F68A7" w14:textId="77777777" w:rsidR="00261D29" w:rsidRPr="00133447" w:rsidRDefault="00261D29" w:rsidP="00261D29">
      <w:pPr>
        <w:numPr>
          <w:ilvl w:val="0"/>
          <w:numId w:val="249"/>
        </w:numPr>
        <w:pBdr>
          <w:top w:val="nil"/>
          <w:left w:val="nil"/>
          <w:bottom w:val="nil"/>
          <w:right w:val="nil"/>
          <w:between w:val="nil"/>
          <w:bar w:val="nil"/>
        </w:pBdr>
        <w:spacing w:after="0" w:line="240" w:lineRule="auto"/>
        <w:ind w:left="709" w:hanging="349"/>
        <w:jc w:val="both"/>
        <w:rPr>
          <w:sz w:val="23"/>
          <w:szCs w:val="23"/>
        </w:rPr>
      </w:pPr>
      <w:r w:rsidRPr="00133447">
        <w:rPr>
          <w:sz w:val="23"/>
          <w:szCs w:val="23"/>
        </w:rPr>
        <w:t>zostanie wydany nakaz zajęcia majątku Wykonawcy,</w:t>
      </w:r>
      <w:r>
        <w:rPr>
          <w:sz w:val="23"/>
          <w:szCs w:val="23"/>
        </w:rPr>
        <w:t xml:space="preserve"> który </w:t>
      </w:r>
      <w:proofErr w:type="spellStart"/>
      <w:r>
        <w:rPr>
          <w:sz w:val="23"/>
          <w:szCs w:val="23"/>
        </w:rPr>
        <w:t>uiemożliwia</w:t>
      </w:r>
      <w:proofErr w:type="spellEnd"/>
      <w:r>
        <w:rPr>
          <w:sz w:val="23"/>
          <w:szCs w:val="23"/>
        </w:rPr>
        <w:t xml:space="preserve"> wykonanie Umowy”; </w:t>
      </w:r>
    </w:p>
    <w:p w14:paraId="77AECA99" w14:textId="77777777" w:rsidR="00261D29" w:rsidRPr="00133447" w:rsidRDefault="00261D29" w:rsidP="00261D29">
      <w:pPr>
        <w:numPr>
          <w:ilvl w:val="0"/>
          <w:numId w:val="249"/>
        </w:numPr>
        <w:pBdr>
          <w:top w:val="nil"/>
          <w:left w:val="nil"/>
          <w:bottom w:val="nil"/>
          <w:right w:val="nil"/>
          <w:between w:val="nil"/>
          <w:bar w:val="nil"/>
        </w:pBdr>
        <w:spacing w:after="0" w:line="240" w:lineRule="auto"/>
        <w:ind w:left="709" w:hanging="349"/>
        <w:jc w:val="both"/>
        <w:rPr>
          <w:sz w:val="23"/>
          <w:szCs w:val="23"/>
        </w:rPr>
      </w:pPr>
      <w:r w:rsidRPr="00133447">
        <w:rPr>
          <w:sz w:val="23"/>
          <w:szCs w:val="23"/>
        </w:rPr>
        <w:t>Wykonawca nie rozpo</w:t>
      </w:r>
      <w:r>
        <w:rPr>
          <w:sz w:val="23"/>
          <w:szCs w:val="23"/>
        </w:rPr>
        <w:t>czął realizacji Umowy w ciągu 7</w:t>
      </w:r>
      <w:r w:rsidRPr="00133447">
        <w:rPr>
          <w:sz w:val="23"/>
          <w:szCs w:val="23"/>
        </w:rPr>
        <w:t xml:space="preserve"> dni roboczych od podpisania Umowy oraz nie kontynuuje ich pomimo wezwania Zamawiającego złożonego na piśmie, </w:t>
      </w:r>
    </w:p>
    <w:p w14:paraId="079F3A35" w14:textId="77777777" w:rsidR="00261D29" w:rsidRPr="00133447" w:rsidRDefault="00261D29" w:rsidP="00261D29">
      <w:pPr>
        <w:numPr>
          <w:ilvl w:val="0"/>
          <w:numId w:val="249"/>
        </w:numPr>
        <w:pBdr>
          <w:top w:val="nil"/>
          <w:left w:val="nil"/>
          <w:bottom w:val="nil"/>
          <w:right w:val="nil"/>
          <w:between w:val="nil"/>
          <w:bar w:val="nil"/>
        </w:pBdr>
        <w:spacing w:after="0" w:line="240" w:lineRule="auto"/>
        <w:ind w:left="709" w:hanging="349"/>
        <w:jc w:val="both"/>
        <w:rPr>
          <w:sz w:val="23"/>
          <w:szCs w:val="23"/>
        </w:rPr>
      </w:pPr>
      <w:r w:rsidRPr="00133447">
        <w:rPr>
          <w:sz w:val="23"/>
          <w:szCs w:val="23"/>
        </w:rPr>
        <w:t xml:space="preserve">Wykonawca nienależycie wykonuje niniejszą Umowę, a bezskuteczne okazuje się wezwanie go na piśmie do zaprzestania naruszenia i usunięcia jego skutków w odpowiednim terminie. </w:t>
      </w:r>
    </w:p>
    <w:p w14:paraId="0288C904" w14:textId="77777777" w:rsidR="00261D29" w:rsidRPr="00261D29" w:rsidRDefault="00261D29" w:rsidP="00261D29">
      <w:pPr>
        <w:pStyle w:val="Tekstpodstawowy"/>
        <w:numPr>
          <w:ilvl w:val="0"/>
          <w:numId w:val="248"/>
        </w:numPr>
        <w:suppressAutoHyphens w:val="0"/>
        <w:ind w:left="426" w:hanging="483"/>
        <w:jc w:val="both"/>
        <w:rPr>
          <w:i w:val="0"/>
          <w:iCs w:val="0"/>
          <w:sz w:val="23"/>
          <w:szCs w:val="23"/>
        </w:rPr>
      </w:pPr>
      <w:r w:rsidRPr="00261D29">
        <w:rPr>
          <w:i w:val="0"/>
          <w:iCs w:val="0"/>
          <w:sz w:val="23"/>
          <w:szCs w:val="23"/>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7 dni od powzięcia przez Stronę uprawnioną informacji o zaistnieniu jednej z okoliczności określonej w ust. 1 pkt. 1-4 niniejszego paragrafu.</w:t>
      </w:r>
    </w:p>
    <w:p w14:paraId="5494560D" w14:textId="77777777" w:rsidR="00261D29" w:rsidRPr="00261D29" w:rsidRDefault="00261D29" w:rsidP="00261D29">
      <w:pPr>
        <w:pStyle w:val="Tekstpodstawowy"/>
        <w:numPr>
          <w:ilvl w:val="0"/>
          <w:numId w:val="248"/>
        </w:numPr>
        <w:suppressAutoHyphens w:val="0"/>
        <w:ind w:left="426" w:hanging="483"/>
        <w:jc w:val="both"/>
        <w:rPr>
          <w:i w:val="0"/>
          <w:iCs w:val="0"/>
          <w:sz w:val="23"/>
          <w:szCs w:val="23"/>
        </w:rPr>
      </w:pPr>
      <w:r w:rsidRPr="00261D29">
        <w:rPr>
          <w:i w:val="0"/>
          <w:iCs w:val="0"/>
          <w:sz w:val="23"/>
          <w:szCs w:val="23"/>
          <w14:textOutline w14:w="12700" w14:cap="flat" w14:cmpd="sng" w14:algn="ctr">
            <w14:noFill/>
            <w14:prstDash w14:val="solid"/>
            <w14:miter w14:lim="400000"/>
          </w14:textOutline>
        </w:rPr>
        <w:t>Poza przypadkami wskazanymi powyżej w ust. 1-2 oraz określonymi w Tytule XI i XIII Kodeksu cywilnego, Zamawiającemu przysługuje prawo odstąpienia od Umowy w następujących sytuacjach:</w:t>
      </w:r>
    </w:p>
    <w:p w14:paraId="59B60205" w14:textId="77777777" w:rsidR="00261D29" w:rsidRPr="00261D29" w:rsidRDefault="00261D29" w:rsidP="00261D29">
      <w:pPr>
        <w:numPr>
          <w:ilvl w:val="1"/>
          <w:numId w:val="258"/>
        </w:numPr>
        <w:pBdr>
          <w:top w:val="nil"/>
          <w:left w:val="nil"/>
          <w:bottom w:val="nil"/>
          <w:right w:val="nil"/>
          <w:between w:val="nil"/>
          <w:bar w:val="nil"/>
        </w:pBdr>
        <w:spacing w:after="0" w:line="240" w:lineRule="auto"/>
        <w:jc w:val="both"/>
        <w:rPr>
          <w:sz w:val="23"/>
          <w:szCs w:val="23"/>
        </w:rPr>
      </w:pPr>
      <w:r w:rsidRPr="00261D29">
        <w:rPr>
          <w:sz w:val="23"/>
          <w:szCs w:val="23"/>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6786DBB" w14:textId="77777777" w:rsidR="00261D29" w:rsidRPr="00133447" w:rsidRDefault="00261D29" w:rsidP="00261D29">
      <w:pPr>
        <w:numPr>
          <w:ilvl w:val="1"/>
          <w:numId w:val="258"/>
        </w:numPr>
        <w:pBdr>
          <w:top w:val="nil"/>
          <w:left w:val="nil"/>
          <w:bottom w:val="nil"/>
          <w:right w:val="nil"/>
          <w:between w:val="nil"/>
          <w:bar w:val="nil"/>
        </w:pBdr>
        <w:spacing w:after="0" w:line="240" w:lineRule="auto"/>
        <w:jc w:val="both"/>
        <w:rPr>
          <w:sz w:val="23"/>
          <w:szCs w:val="23"/>
        </w:rPr>
      </w:pPr>
      <w:r w:rsidRPr="00261D29">
        <w:rPr>
          <w:sz w:val="23"/>
          <w:szCs w:val="23"/>
          <w14:textOutline w14:w="12700" w14:cap="flat" w14:cmpd="sng" w14:algn="ctr">
            <w14:noFill/>
            <w14:prstDash w14:val="solid"/>
            <w14:miter w14:lim="400000"/>
          </w14:textOutline>
        </w:rPr>
        <w:t>jeżeli zachodzi, co najmniej jedna z następujących okoliczności</w:t>
      </w:r>
      <w:r w:rsidRPr="00133447">
        <w:rPr>
          <w:sz w:val="23"/>
          <w:szCs w:val="23"/>
          <w14:textOutline w14:w="12700" w14:cap="flat" w14:cmpd="sng" w14:algn="ctr">
            <w14:noFill/>
            <w14:prstDash w14:val="solid"/>
            <w14:miter w14:lim="400000"/>
          </w14:textOutline>
        </w:rPr>
        <w:t>:</w:t>
      </w:r>
    </w:p>
    <w:p w14:paraId="451678B3" w14:textId="77777777" w:rsidR="00261D29" w:rsidRPr="00133447" w:rsidRDefault="00261D29" w:rsidP="00261D29">
      <w:pPr>
        <w:numPr>
          <w:ilvl w:val="2"/>
          <w:numId w:val="258"/>
        </w:numPr>
        <w:pBdr>
          <w:top w:val="nil"/>
          <w:left w:val="nil"/>
          <w:bottom w:val="nil"/>
          <w:right w:val="nil"/>
          <w:between w:val="nil"/>
          <w:bar w:val="nil"/>
        </w:pBdr>
        <w:spacing w:after="0" w:line="240" w:lineRule="auto"/>
        <w:jc w:val="both"/>
        <w:rPr>
          <w:sz w:val="23"/>
          <w:szCs w:val="23"/>
        </w:rPr>
      </w:pPr>
      <w:r w:rsidRPr="00133447">
        <w:rPr>
          <w:sz w:val="23"/>
          <w:szCs w:val="23"/>
          <w14:textOutline w14:w="12700" w14:cap="flat" w14:cmpd="sng" w14:algn="ctr">
            <w14:noFill/>
            <w14:prstDash w14:val="solid"/>
            <w14:miter w14:lim="400000"/>
          </w14:textOutline>
        </w:rPr>
        <w:t xml:space="preserve"> dokonano zmiany Umowy z naruszeniem art. 454 i art. 455 PZP,</w:t>
      </w:r>
    </w:p>
    <w:p w14:paraId="0A2135BC" w14:textId="77777777" w:rsidR="00261D29" w:rsidRPr="00F37320" w:rsidRDefault="00261D29" w:rsidP="00261D29">
      <w:pPr>
        <w:numPr>
          <w:ilvl w:val="2"/>
          <w:numId w:val="258"/>
        </w:numPr>
        <w:pBdr>
          <w:top w:val="nil"/>
          <w:left w:val="nil"/>
          <w:bottom w:val="nil"/>
          <w:right w:val="nil"/>
          <w:between w:val="nil"/>
          <w:bar w:val="nil"/>
        </w:pBdr>
        <w:spacing w:after="0" w:line="240" w:lineRule="auto"/>
        <w:jc w:val="both"/>
        <w:rPr>
          <w:sz w:val="23"/>
          <w:szCs w:val="23"/>
        </w:rPr>
      </w:pPr>
      <w:r w:rsidRPr="00F37320">
        <w:rPr>
          <w:sz w:val="23"/>
          <w:szCs w:val="23"/>
          <w14:textOutline w14:w="12700" w14:cap="flat" w14:cmpd="sng" w14:algn="ctr">
            <w14:noFill/>
            <w14:prstDash w14:val="solid"/>
            <w14:miter w14:lim="400000"/>
          </w14:textOutline>
        </w:rPr>
        <w:lastRenderedPageBreak/>
        <w:t xml:space="preserve"> wykonawca w chwili zawarcia Umowy podlegał wykluczeniu na podstawie art. 108 PZP,</w:t>
      </w:r>
    </w:p>
    <w:p w14:paraId="37172472" w14:textId="77777777" w:rsidR="00261D29" w:rsidRPr="00F37320" w:rsidRDefault="00261D29" w:rsidP="00261D29">
      <w:pPr>
        <w:numPr>
          <w:ilvl w:val="2"/>
          <w:numId w:val="258"/>
        </w:numPr>
        <w:pBdr>
          <w:top w:val="nil"/>
          <w:left w:val="nil"/>
          <w:bottom w:val="nil"/>
          <w:right w:val="nil"/>
          <w:between w:val="nil"/>
          <w:bar w:val="nil"/>
        </w:pBdr>
        <w:spacing w:after="0" w:line="240" w:lineRule="auto"/>
        <w:jc w:val="both"/>
        <w:rPr>
          <w:sz w:val="23"/>
          <w:szCs w:val="23"/>
        </w:rPr>
      </w:pPr>
      <w:r w:rsidRPr="00F37320">
        <w:rPr>
          <w:sz w:val="23"/>
          <w:szCs w:val="23"/>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DDDF745" w14:textId="77777777" w:rsidR="00261D29" w:rsidRPr="00F37320" w:rsidRDefault="00261D29" w:rsidP="00261D29">
      <w:pPr>
        <w:pStyle w:val="Akapitzlist"/>
        <w:numPr>
          <w:ilvl w:val="0"/>
          <w:numId w:val="248"/>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sz w:val="23"/>
          <w:szCs w:val="23"/>
        </w:rPr>
      </w:pPr>
      <w:r w:rsidRPr="00F37320">
        <w:rPr>
          <w:rFonts w:ascii="Times New Roman" w:hAnsi="Times New Roman" w:cs="Times New Roman"/>
          <w:sz w:val="23"/>
          <w:szCs w:val="23"/>
          <w14:textOutline w14:w="12700" w14:cap="flat" w14:cmpd="sng" w14:algn="ctr">
            <w14:noFill/>
            <w14:prstDash w14:val="solid"/>
            <w14:miter w14:lim="400000"/>
          </w14:textOutline>
        </w:rPr>
        <w:t>W przypadku, o którym mowa w ust. 3 pkt 2 lit. a, Zamawiający odstępuje od Umowy w części, której zmiana dotyczy.</w:t>
      </w:r>
    </w:p>
    <w:p w14:paraId="1763BAFB" w14:textId="77777777" w:rsidR="00261D29" w:rsidRPr="00F37320" w:rsidRDefault="00261D29" w:rsidP="00261D29">
      <w:pPr>
        <w:pStyle w:val="Akapitzlist"/>
        <w:numPr>
          <w:ilvl w:val="0"/>
          <w:numId w:val="248"/>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sz w:val="23"/>
          <w:szCs w:val="23"/>
        </w:rPr>
      </w:pPr>
      <w:r w:rsidRPr="00F37320">
        <w:rPr>
          <w:rFonts w:ascii="Times New Roman" w:hAnsi="Times New Roman" w:cs="Times New Roman"/>
          <w:sz w:val="23"/>
          <w:szCs w:val="23"/>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6808E967" w14:textId="77777777" w:rsidR="00261D29" w:rsidRPr="00385C6E" w:rsidRDefault="00261D29" w:rsidP="00261D29">
      <w:pPr>
        <w:spacing w:after="0" w:line="240" w:lineRule="auto"/>
        <w:ind w:left="426" w:hanging="426"/>
        <w:rPr>
          <w:b/>
          <w:bCs/>
          <w:sz w:val="23"/>
          <w:szCs w:val="23"/>
        </w:rPr>
      </w:pPr>
    </w:p>
    <w:p w14:paraId="38EEF36E" w14:textId="77777777" w:rsidR="00261D29" w:rsidRPr="00385C6E" w:rsidRDefault="00261D29" w:rsidP="00261D29">
      <w:pPr>
        <w:spacing w:after="0" w:line="240" w:lineRule="auto"/>
        <w:jc w:val="center"/>
        <w:rPr>
          <w:rFonts w:eastAsia="Times New Roman"/>
          <w:b/>
          <w:bCs/>
          <w:sz w:val="23"/>
          <w:szCs w:val="23"/>
        </w:rPr>
      </w:pPr>
      <w:r w:rsidRPr="00385C6E">
        <w:rPr>
          <w:b/>
          <w:bCs/>
          <w:sz w:val="23"/>
          <w:szCs w:val="23"/>
        </w:rPr>
        <w:t>§ 6</w:t>
      </w:r>
    </w:p>
    <w:p w14:paraId="41FD82BA" w14:textId="77777777" w:rsidR="00261D29" w:rsidRPr="00385C6E" w:rsidRDefault="00261D29" w:rsidP="00261D29">
      <w:pPr>
        <w:spacing w:after="0" w:line="240" w:lineRule="auto"/>
        <w:jc w:val="center"/>
        <w:rPr>
          <w:b/>
          <w:bCs/>
          <w:sz w:val="23"/>
          <w:szCs w:val="23"/>
        </w:rPr>
      </w:pPr>
      <w:r w:rsidRPr="00385C6E">
        <w:rPr>
          <w:b/>
          <w:bCs/>
          <w:sz w:val="23"/>
          <w:szCs w:val="23"/>
        </w:rPr>
        <w:t>Warunki gwarancji i rękojmi</w:t>
      </w:r>
    </w:p>
    <w:p w14:paraId="358CE327" w14:textId="77777777" w:rsidR="00261D29" w:rsidRPr="00385C6E" w:rsidRDefault="00261D29" w:rsidP="00261D29">
      <w:pPr>
        <w:spacing w:after="0" w:line="240" w:lineRule="auto"/>
        <w:ind w:left="567"/>
        <w:jc w:val="center"/>
        <w:rPr>
          <w:b/>
          <w:bCs/>
          <w:sz w:val="23"/>
          <w:szCs w:val="23"/>
        </w:rPr>
      </w:pPr>
    </w:p>
    <w:p w14:paraId="78F310E0" w14:textId="77777777" w:rsidR="00261D29" w:rsidRPr="00BA0F30"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 xml:space="preserve">Wykonawca gwarantuje, że </w:t>
      </w:r>
      <w:r>
        <w:rPr>
          <w:sz w:val="23"/>
          <w:szCs w:val="23"/>
        </w:rPr>
        <w:t xml:space="preserve">Przedmiot Umowy jest </w:t>
      </w:r>
      <w:r w:rsidRPr="00385C6E">
        <w:rPr>
          <w:sz w:val="23"/>
          <w:szCs w:val="23"/>
        </w:rPr>
        <w:t xml:space="preserve">wolny od wad fizycznych, prawnych oraz posiada cechy zgodne z </w:t>
      </w:r>
      <w:r w:rsidRPr="00BA0F30">
        <w:rPr>
          <w:sz w:val="23"/>
          <w:szCs w:val="23"/>
        </w:rPr>
        <w:t>cechami określonymi w jego specyfikacji technicznej.</w:t>
      </w:r>
    </w:p>
    <w:p w14:paraId="1FDB6D0B" w14:textId="77777777" w:rsidR="00261D29" w:rsidRPr="00BA0F30"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BA0F30">
        <w:rPr>
          <w:sz w:val="23"/>
          <w:szCs w:val="23"/>
        </w:rPr>
        <w:t xml:space="preserve">Na przedmiot zamówienia dostarczony na podstawie niniejszej Umowy Wykonawca udziela </w:t>
      </w:r>
      <w:r w:rsidRPr="00BA0F30">
        <w:rPr>
          <w:bCs/>
          <w:sz w:val="23"/>
          <w:szCs w:val="23"/>
        </w:rPr>
        <w:t>gwarancji</w:t>
      </w:r>
      <w:r w:rsidRPr="00BA0F30">
        <w:rPr>
          <w:sz w:val="23"/>
          <w:szCs w:val="23"/>
        </w:rPr>
        <w:t xml:space="preserve"> </w:t>
      </w:r>
      <w:r w:rsidRPr="00BA0F30">
        <w:rPr>
          <w:bCs/>
          <w:sz w:val="23"/>
          <w:szCs w:val="23"/>
        </w:rPr>
        <w:t>na okres ….…</w:t>
      </w:r>
      <w:r w:rsidRPr="00BA0F30">
        <w:rPr>
          <w:sz w:val="23"/>
          <w:szCs w:val="23"/>
        </w:rPr>
        <w:t xml:space="preserve"> </w:t>
      </w:r>
      <w:r w:rsidRPr="00BA0F30">
        <w:rPr>
          <w:bCs/>
          <w:sz w:val="23"/>
          <w:szCs w:val="23"/>
        </w:rPr>
        <w:t>miesięcy</w:t>
      </w:r>
      <w:r w:rsidRPr="00BA0F30">
        <w:rPr>
          <w:sz w:val="23"/>
          <w:szCs w:val="23"/>
        </w:rPr>
        <w:t>, licząc od daty podpisania protokołu zdawczo-odbiorczego bez zastrzeżeń przez przedstawicieli Wykonawcy i przedstawicieli Zamawiającego.</w:t>
      </w:r>
    </w:p>
    <w:p w14:paraId="3FF308A7"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BA0F30">
        <w:rPr>
          <w:sz w:val="23"/>
          <w:szCs w:val="23"/>
        </w:rPr>
        <w:t>Gwarancja jest wyłączną gwarancją udzielaną</w:t>
      </w:r>
      <w:r w:rsidRPr="00385C6E">
        <w:rPr>
          <w:sz w:val="23"/>
          <w:szCs w:val="23"/>
        </w:rPr>
        <w:t xml:space="preserve">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699FB759"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 xml:space="preserve">Utrata roszczeń z tytułu wad fizycznych i prawnych nie następuje mimo upływu terminu gwarancji, jeżeli Wykonawca wadę zataił. </w:t>
      </w:r>
    </w:p>
    <w:p w14:paraId="2F49B284"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Wykonawca odpowiada za wady fizyczne i prawne, ujawnione w dostarczonym przedmiocie zamówienia, ponosi z tego tytułu wszelkie zobowiązania. Jest odpowiedzialny względem Zamawiającego, jeżeli dostarczony przedmiot zamówienia:</w:t>
      </w:r>
    </w:p>
    <w:p w14:paraId="39523BFC" w14:textId="77777777" w:rsidR="00261D29" w:rsidRPr="00385C6E" w:rsidRDefault="00261D29" w:rsidP="0056584F">
      <w:pPr>
        <w:numPr>
          <w:ilvl w:val="0"/>
          <w:numId w:val="27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stanowi własność osoby trzeciej, albo jeżeli jest obciążony prawem osoby trzeciej,</w:t>
      </w:r>
    </w:p>
    <w:p w14:paraId="22D3F7B5" w14:textId="77777777" w:rsidR="00261D29" w:rsidRPr="00385C6E" w:rsidRDefault="00261D29" w:rsidP="0056584F">
      <w:pPr>
        <w:numPr>
          <w:ilvl w:val="0"/>
          <w:numId w:val="278"/>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ma wadę zmniejszającą jego wartość lub użyteczność wynikającą z przeznaczenia, nie ma właściwości wymaganych przez Zamawiającego albo, jeżeli dostarczono go </w:t>
      </w:r>
      <w:r w:rsidRPr="00385C6E">
        <w:rPr>
          <w:rFonts w:eastAsia="Times New Roman"/>
          <w:sz w:val="23"/>
          <w:szCs w:val="23"/>
        </w:rPr>
        <w:br/>
      </w:r>
      <w:r w:rsidRPr="00385C6E">
        <w:rPr>
          <w:sz w:val="23"/>
          <w:szCs w:val="23"/>
        </w:rPr>
        <w:t>w stanie niekompletnym.</w:t>
      </w:r>
    </w:p>
    <w:p w14:paraId="38D2A755"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 xml:space="preserve">O wadzie fizycznej i prawnej przedmiotu zamówienia Zamawiający informuje Wykonawcę jak najszybciej po ujawnieniu w nim wad, w celu realizacji przysługujących z tego tytułu uprawnień. </w:t>
      </w:r>
    </w:p>
    <w:p w14:paraId="046A33C9"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Wykonawca jest zobowiązany do usunięcia wad fizycznych i prawnych przedmiotu zamówienia lub do dostarczenia przedmiotu zamówienia wolnego od wad, jeżeli wady te ujawnią się w okresie gwarancji.</w:t>
      </w:r>
    </w:p>
    <w:p w14:paraId="79515991"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40E60EAE"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Jeżeli w wykonaniu swoich obowiązków Wykonawca dostarczył Zamawiającemu zamiast wadliwego przedmiotu zamówienia taki sam przedmiot zamówienia – wolny od wad lub dokonał naprawy przedmiotu zamówienia, termin gwarancji biegnie na nowo od chwili ich dostarczenia. Wymiany przedmiotów zamówienia Wykonawca dokona bez żadnej dopłaty, nawet gdyby ceny na takie wyroby uległy zmianie.</w:t>
      </w:r>
    </w:p>
    <w:p w14:paraId="54CDFE8E"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 xml:space="preserve">Realizacja naprawy gwarancyjnej następuje w miejscu eksploatacji przedmiotu zamówienia. W przypadku, gdy naprawa nie jest możliwa w miejscu eksploatacji, wszelkie koszty </w:t>
      </w:r>
      <w:r w:rsidRPr="00385C6E">
        <w:rPr>
          <w:sz w:val="23"/>
          <w:szCs w:val="23"/>
        </w:rPr>
        <w:lastRenderedPageBreak/>
        <w:t>(w tym demontażu, transportu w obie strony, ubezpieczenia i ponownego montażu) pokrywa Wykonawca.</w:t>
      </w:r>
    </w:p>
    <w:p w14:paraId="7DAB6327"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rFonts w:eastAsia="Times New Roman"/>
          <w:sz w:val="23"/>
          <w:szCs w:val="23"/>
        </w:rPr>
      </w:pPr>
      <w:bookmarkStart w:id="14" w:name="_Ref405533460"/>
      <w:r w:rsidRPr="00385C6E">
        <w:rPr>
          <w:sz w:val="23"/>
          <w:szCs w:val="23"/>
        </w:rPr>
        <w:t xml:space="preserve">W przypadku stwierdzenia w okresie gwarancji wad fizycznych i prawnych </w:t>
      </w:r>
      <w:r w:rsidRPr="00385C6E">
        <w:rPr>
          <w:rFonts w:eastAsia="Times New Roman"/>
          <w:sz w:val="23"/>
          <w:szCs w:val="23"/>
        </w:rPr>
        <w:br/>
      </w:r>
      <w:r w:rsidRPr="00385C6E">
        <w:rPr>
          <w:sz w:val="23"/>
          <w:szCs w:val="23"/>
        </w:rPr>
        <w:t>w dostarczonym przedmiocie zamówienia Wykonawca:</w:t>
      </w:r>
      <w:bookmarkEnd w:id="14"/>
    </w:p>
    <w:p w14:paraId="3307B9A4" w14:textId="77777777" w:rsidR="00261D29" w:rsidRPr="00385C6E" w:rsidRDefault="00261D29" w:rsidP="0056584F">
      <w:pPr>
        <w:numPr>
          <w:ilvl w:val="0"/>
          <w:numId w:val="259"/>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rozpatrzy reklamację w ciągu 7 dni, licząc od daty jej </w:t>
      </w:r>
      <w:bookmarkStart w:id="15" w:name="_Ref405533542"/>
      <w:r w:rsidRPr="00385C6E">
        <w:rPr>
          <w:sz w:val="23"/>
          <w:szCs w:val="23"/>
        </w:rPr>
        <w:t xml:space="preserve">otrzymania (przyjmowanie zgłoszeń w dni robocze telefonicznie, faksem, e-mail, strona internetowa), </w:t>
      </w:r>
    </w:p>
    <w:p w14:paraId="4A69A6C3" w14:textId="77777777" w:rsidR="00261D29" w:rsidRPr="00D35C4B" w:rsidRDefault="00261D29" w:rsidP="0056584F">
      <w:pPr>
        <w:numPr>
          <w:ilvl w:val="0"/>
          <w:numId w:val="259"/>
        </w:numPr>
        <w:pBdr>
          <w:top w:val="nil"/>
          <w:left w:val="nil"/>
          <w:bottom w:val="nil"/>
          <w:right w:val="nil"/>
          <w:between w:val="nil"/>
          <w:bar w:val="nil"/>
        </w:pBdr>
        <w:suppressAutoHyphens w:val="0"/>
        <w:spacing w:after="0" w:line="240" w:lineRule="auto"/>
        <w:jc w:val="both"/>
        <w:rPr>
          <w:sz w:val="23"/>
          <w:szCs w:val="23"/>
        </w:rPr>
      </w:pPr>
      <w:r w:rsidRPr="00D35C4B">
        <w:rPr>
          <w:sz w:val="23"/>
          <w:szCs w:val="23"/>
        </w:rPr>
        <w:t>usunie wady fizyczne i prawne przedmiotu zamówienia</w:t>
      </w:r>
      <w:r>
        <w:rPr>
          <w:sz w:val="23"/>
          <w:szCs w:val="23"/>
        </w:rPr>
        <w:t xml:space="preserve"> w terminie 7</w:t>
      </w:r>
      <w:r w:rsidRPr="00D35C4B">
        <w:rPr>
          <w:sz w:val="23"/>
          <w:szCs w:val="23"/>
        </w:rPr>
        <w:t xml:space="preserve"> dni roboczych, licząc od daty otrzymania reklamacji</w:t>
      </w:r>
      <w:bookmarkEnd w:id="15"/>
      <w:r w:rsidRPr="00D35C4B">
        <w:rPr>
          <w:sz w:val="23"/>
          <w:szCs w:val="23"/>
        </w:rPr>
        <w:t>/zgłoszenia, a jeżeli wady, usterki lub uszkodzenia uniemożliwiają pracę lub stanowią zagrożenie dla zdrowia obsługi te</w:t>
      </w:r>
      <w:r>
        <w:rPr>
          <w:sz w:val="23"/>
          <w:szCs w:val="23"/>
        </w:rPr>
        <w:t>rmin nie może być dłuższy niż 14</w:t>
      </w:r>
      <w:r w:rsidRPr="00D35C4B">
        <w:rPr>
          <w:sz w:val="23"/>
          <w:szCs w:val="23"/>
        </w:rPr>
        <w:t xml:space="preserve"> dni roboczych,</w:t>
      </w:r>
    </w:p>
    <w:p w14:paraId="522F6D0B" w14:textId="77777777" w:rsidR="00261D29" w:rsidRPr="00D35C4B" w:rsidRDefault="00261D29" w:rsidP="0056584F">
      <w:pPr>
        <w:numPr>
          <w:ilvl w:val="0"/>
          <w:numId w:val="259"/>
        </w:numPr>
        <w:pBdr>
          <w:top w:val="nil"/>
          <w:left w:val="nil"/>
          <w:bottom w:val="nil"/>
          <w:right w:val="nil"/>
          <w:between w:val="nil"/>
          <w:bar w:val="nil"/>
        </w:pBdr>
        <w:suppressAutoHyphens w:val="0"/>
        <w:spacing w:after="0" w:line="240" w:lineRule="auto"/>
        <w:jc w:val="both"/>
        <w:rPr>
          <w:sz w:val="23"/>
          <w:szCs w:val="23"/>
        </w:rPr>
      </w:pPr>
      <w:r w:rsidRPr="00D35C4B">
        <w:rPr>
          <w:sz w:val="23"/>
          <w:szCs w:val="23"/>
        </w:rPr>
        <w:t>przedłuży termin gwarancji o czas, w ciągu którego wskutek wad przedmiotu zamówienia objętego gwarancją uprawniony z gwarancji nie mógł z niego korzystać,</w:t>
      </w:r>
      <w:bookmarkStart w:id="16" w:name="_Ref405533634"/>
      <w:bookmarkEnd w:id="16"/>
    </w:p>
    <w:p w14:paraId="00770F8C" w14:textId="77777777" w:rsidR="00261D29" w:rsidRPr="00385C6E" w:rsidRDefault="00261D29" w:rsidP="0056584F">
      <w:pPr>
        <w:numPr>
          <w:ilvl w:val="0"/>
          <w:numId w:val="259"/>
        </w:numPr>
        <w:pBdr>
          <w:top w:val="nil"/>
          <w:left w:val="nil"/>
          <w:bottom w:val="nil"/>
          <w:right w:val="nil"/>
          <w:between w:val="nil"/>
          <w:bar w:val="nil"/>
        </w:pBdr>
        <w:suppressAutoHyphens w:val="0"/>
        <w:spacing w:after="0" w:line="240" w:lineRule="auto"/>
        <w:jc w:val="both"/>
        <w:rPr>
          <w:sz w:val="23"/>
          <w:szCs w:val="23"/>
        </w:rPr>
      </w:pPr>
      <w:r w:rsidRPr="00D35C4B">
        <w:rPr>
          <w:sz w:val="23"/>
          <w:szCs w:val="23"/>
        </w:rPr>
        <w:t>dokona stosownych zapisów w karcie gwarancyjnej</w:t>
      </w:r>
      <w:r w:rsidRPr="00385C6E">
        <w:rPr>
          <w:sz w:val="23"/>
          <w:szCs w:val="23"/>
        </w:rPr>
        <w:t xml:space="preserve"> dotyczących zakresu wykonanych napraw oraz zmiany okresu udzielonej gwarancji,</w:t>
      </w:r>
    </w:p>
    <w:p w14:paraId="729C2B73" w14:textId="77777777" w:rsidR="00261D29" w:rsidRPr="00385C6E" w:rsidRDefault="00261D29" w:rsidP="0056584F">
      <w:pPr>
        <w:numPr>
          <w:ilvl w:val="0"/>
          <w:numId w:val="259"/>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poniesie odpowiedzialność z tytułu przypadkowej utraty lub uszkodzenia przedmiotu z zamówienia w czasie od przyjęcia go do naprawy do czasu przekazania sprawnego użytkownikowi w miejscu ujawnienia wady.</w:t>
      </w:r>
    </w:p>
    <w:p w14:paraId="6C3BC074"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Wykonawca powiadomi Zamawiającego o nieprawidłowościach w użytkowaniu dostarczonego przedmiotu zamówienia oraz utrudnieniach w jego usprawnieniu, jeśli takie występują ze strony użytkownika.</w:t>
      </w:r>
    </w:p>
    <w:p w14:paraId="4B531A40" w14:textId="77777777" w:rsidR="00261D29" w:rsidRPr="00385C6E" w:rsidRDefault="00261D29" w:rsidP="0056584F">
      <w:pPr>
        <w:numPr>
          <w:ilvl w:val="1"/>
          <w:numId w:val="276"/>
        </w:numPr>
        <w:pBdr>
          <w:top w:val="nil"/>
          <w:left w:val="nil"/>
          <w:bottom w:val="nil"/>
          <w:right w:val="nil"/>
          <w:between w:val="nil"/>
          <w:bar w:val="nil"/>
        </w:pBdr>
        <w:suppressAutoHyphens w:val="0"/>
        <w:spacing w:after="0" w:line="240" w:lineRule="auto"/>
        <w:ind w:left="425" w:hanging="425"/>
        <w:jc w:val="both"/>
        <w:rPr>
          <w:sz w:val="23"/>
          <w:szCs w:val="23"/>
        </w:rPr>
      </w:pPr>
      <w:r w:rsidRPr="00385C6E">
        <w:rPr>
          <w:sz w:val="23"/>
          <w:szCs w:val="23"/>
        </w:rPr>
        <w:t xml:space="preserve">W przypadku braku usunięcia wad </w:t>
      </w:r>
      <w:r w:rsidRPr="00726570">
        <w:rPr>
          <w:sz w:val="23"/>
          <w:szCs w:val="23"/>
        </w:rPr>
        <w:t xml:space="preserve">fizycznych i prawnych w wyznaczonym w </w:t>
      </w:r>
      <w:r w:rsidRPr="00726570">
        <w:rPr>
          <w:bCs/>
          <w:sz w:val="23"/>
          <w:szCs w:val="23"/>
        </w:rPr>
        <w:t>ust. 11 pkt 2</w:t>
      </w:r>
      <w:r w:rsidRPr="00726570">
        <w:rPr>
          <w:sz w:val="23"/>
          <w:szCs w:val="23"/>
        </w:rPr>
        <w:t xml:space="preserve"> terminie, Zamawiający może dokonać naprawy zastępczej na koszt i ryzyko Wykonawcy bez</w:t>
      </w:r>
      <w:r w:rsidRPr="00385C6E">
        <w:rPr>
          <w:sz w:val="23"/>
          <w:szCs w:val="23"/>
        </w:rPr>
        <w:t xml:space="preserve"> konieczności uzyskiwania upoważnienia sądu na co Wykonawca niniejszym wyraża zgodę.</w:t>
      </w:r>
    </w:p>
    <w:p w14:paraId="4E22E9AF" w14:textId="77777777" w:rsidR="00261D29" w:rsidRDefault="00261D29" w:rsidP="00261D29">
      <w:pPr>
        <w:spacing w:after="0" w:line="240" w:lineRule="auto"/>
        <w:jc w:val="center"/>
        <w:rPr>
          <w:b/>
          <w:bCs/>
          <w:sz w:val="23"/>
          <w:szCs w:val="23"/>
        </w:rPr>
      </w:pPr>
    </w:p>
    <w:p w14:paraId="2C6BAFA6" w14:textId="77777777" w:rsidR="00261D29" w:rsidRPr="00385C6E" w:rsidRDefault="00261D29" w:rsidP="00261D29">
      <w:pPr>
        <w:spacing w:after="0" w:line="240" w:lineRule="auto"/>
        <w:jc w:val="center"/>
        <w:rPr>
          <w:rFonts w:eastAsia="Times New Roman"/>
          <w:b/>
          <w:bCs/>
          <w:sz w:val="23"/>
          <w:szCs w:val="23"/>
        </w:rPr>
      </w:pPr>
      <w:r w:rsidRPr="00385C6E">
        <w:rPr>
          <w:b/>
          <w:bCs/>
          <w:sz w:val="23"/>
          <w:szCs w:val="23"/>
        </w:rPr>
        <w:t>§ 7</w:t>
      </w:r>
    </w:p>
    <w:p w14:paraId="3A3E3B50" w14:textId="77777777" w:rsidR="00261D29" w:rsidRPr="00385C6E" w:rsidRDefault="00261D29" w:rsidP="00261D29">
      <w:pPr>
        <w:spacing w:after="0" w:line="240" w:lineRule="auto"/>
        <w:jc w:val="center"/>
        <w:rPr>
          <w:b/>
          <w:bCs/>
          <w:sz w:val="23"/>
          <w:szCs w:val="23"/>
        </w:rPr>
      </w:pPr>
      <w:r w:rsidRPr="00385C6E">
        <w:rPr>
          <w:b/>
          <w:bCs/>
          <w:sz w:val="23"/>
          <w:szCs w:val="23"/>
        </w:rPr>
        <w:t>Zmiana Umowy</w:t>
      </w:r>
    </w:p>
    <w:p w14:paraId="007634E6" w14:textId="77777777" w:rsidR="00261D29" w:rsidRPr="00385C6E" w:rsidRDefault="00261D29" w:rsidP="00261D29">
      <w:pPr>
        <w:spacing w:after="0" w:line="240" w:lineRule="auto"/>
        <w:ind w:left="567"/>
        <w:jc w:val="center"/>
        <w:rPr>
          <w:b/>
          <w:bCs/>
          <w:sz w:val="23"/>
          <w:szCs w:val="23"/>
        </w:rPr>
      </w:pPr>
    </w:p>
    <w:p w14:paraId="51D7FDF2" w14:textId="77777777" w:rsidR="00261D29" w:rsidRPr="00385C6E" w:rsidRDefault="00261D29" w:rsidP="0056584F">
      <w:pPr>
        <w:numPr>
          <w:ilvl w:val="0"/>
          <w:numId w:val="260"/>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Dopuszcza się, oprócz przypadków wskazanych w Ustawie PZP, zmianę istotnych postanowień zawartej Umowy w stosunku do treści oferty Wykonawcy, w okolicznościach jak poniżej: </w:t>
      </w:r>
    </w:p>
    <w:p w14:paraId="66361510" w14:textId="77777777" w:rsidR="00261D29" w:rsidRPr="00385C6E" w:rsidRDefault="00261D29" w:rsidP="0056584F">
      <w:pPr>
        <w:numPr>
          <w:ilvl w:val="0"/>
          <w:numId w:val="261"/>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zmiana harmonogramu realizacji, terminów płatności lub sposobu realizacji Umowy </w:t>
      </w:r>
      <w:r w:rsidRPr="00385C6E">
        <w:rPr>
          <w:rFonts w:eastAsia="Times New Roman"/>
          <w:sz w:val="23"/>
          <w:szCs w:val="23"/>
        </w:rPr>
        <w:br/>
      </w:r>
      <w:r w:rsidRPr="00385C6E">
        <w:rPr>
          <w:sz w:val="23"/>
          <w:szCs w:val="23"/>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43D2FE8C" w14:textId="77777777" w:rsidR="00261D29" w:rsidRPr="00F37320" w:rsidRDefault="00261D29" w:rsidP="0056584F">
      <w:pPr>
        <w:numPr>
          <w:ilvl w:val="0"/>
          <w:numId w:val="261"/>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powstała możliwość/konieczność zastosowania nowszych i korzystniejszych dla Zamawiającego rozwiązań w zakresie modelu/typu sprzętu, w tym w przypadku zakończenia produkcji i braku dostępności na rynku (na podstawie pisemnego </w:t>
      </w:r>
      <w:r w:rsidRPr="00F37320">
        <w:rPr>
          <w:sz w:val="23"/>
          <w:szCs w:val="23"/>
        </w:rPr>
        <w:t xml:space="preserve">oświadczenia producenta lub oficjalnego dystrybutora o wycofaniu z produkcji objętego Umową przedmiotu Umowy), pod warunkiem, że sprzęt będzie posiadał parametry nie gorsze od oferowanego modelu/typu sprzętu i nie spowoduje podwyższenia ceny, </w:t>
      </w:r>
    </w:p>
    <w:p w14:paraId="107C24BE" w14:textId="77777777" w:rsidR="00261D29" w:rsidRPr="00F37320" w:rsidRDefault="00261D29" w:rsidP="0056584F">
      <w:pPr>
        <w:numPr>
          <w:ilvl w:val="0"/>
          <w:numId w:val="262"/>
        </w:numPr>
        <w:pBdr>
          <w:top w:val="nil"/>
          <w:left w:val="nil"/>
          <w:bottom w:val="nil"/>
          <w:right w:val="nil"/>
          <w:between w:val="nil"/>
          <w:bar w:val="nil"/>
        </w:pBdr>
        <w:suppressAutoHyphens w:val="0"/>
        <w:spacing w:after="0" w:line="240" w:lineRule="auto"/>
        <w:jc w:val="both"/>
        <w:rPr>
          <w:sz w:val="23"/>
          <w:szCs w:val="23"/>
        </w:rPr>
      </w:pPr>
      <w:r w:rsidRPr="00F37320">
        <w:rPr>
          <w:sz w:val="23"/>
          <w:szCs w:val="23"/>
        </w:rPr>
        <w:t xml:space="preserve">Zmiana ustaleń zawartej Umowy, w przypadkach określonych w ust. 1 jest dopuszczalna na podstawie uzasadnionego wniosku Wykonawcy bądź Zamawiającego,  jednak termin realizacji Umowy określony w </w:t>
      </w:r>
      <w:r w:rsidRPr="00F37320">
        <w:rPr>
          <w:bCs/>
          <w:sz w:val="23"/>
          <w:szCs w:val="23"/>
        </w:rPr>
        <w:t xml:space="preserve">§ 2 ust. 1 </w:t>
      </w:r>
      <w:r w:rsidRPr="00F37320">
        <w:rPr>
          <w:sz w:val="23"/>
          <w:szCs w:val="23"/>
        </w:rPr>
        <w:t xml:space="preserve">nie może ulec zmianie, za wyjątkiem okoliczności </w:t>
      </w:r>
      <w:r>
        <w:rPr>
          <w:sz w:val="23"/>
          <w:szCs w:val="23"/>
        </w:rPr>
        <w:t xml:space="preserve">i na zasadach </w:t>
      </w:r>
      <w:r w:rsidRPr="00F37320">
        <w:rPr>
          <w:sz w:val="23"/>
          <w:szCs w:val="23"/>
        </w:rPr>
        <w:t xml:space="preserve">tam określonych. </w:t>
      </w:r>
    </w:p>
    <w:p w14:paraId="059A4560" w14:textId="77777777" w:rsidR="00261D29" w:rsidRPr="00F37320" w:rsidRDefault="00261D29" w:rsidP="0056584F">
      <w:pPr>
        <w:numPr>
          <w:ilvl w:val="0"/>
          <w:numId w:val="260"/>
        </w:numPr>
        <w:pBdr>
          <w:top w:val="nil"/>
          <w:left w:val="nil"/>
          <w:bottom w:val="nil"/>
          <w:right w:val="nil"/>
          <w:between w:val="nil"/>
          <w:bar w:val="nil"/>
        </w:pBdr>
        <w:suppressAutoHyphens w:val="0"/>
        <w:spacing w:after="0" w:line="240" w:lineRule="auto"/>
        <w:jc w:val="both"/>
        <w:rPr>
          <w:sz w:val="23"/>
          <w:szCs w:val="23"/>
        </w:rPr>
      </w:pPr>
      <w:r w:rsidRPr="00F37320">
        <w:rPr>
          <w:sz w:val="23"/>
          <w:szCs w:val="23"/>
        </w:rPr>
        <w:t>Zmiana postanowień Umowy następuje w formie pisemnego aneksu pod rygorem nieważności.</w:t>
      </w:r>
    </w:p>
    <w:p w14:paraId="0A6417C5" w14:textId="77777777" w:rsidR="00261D29" w:rsidRDefault="00261D29" w:rsidP="00261D29">
      <w:pPr>
        <w:spacing w:after="0" w:line="240" w:lineRule="auto"/>
        <w:jc w:val="center"/>
        <w:rPr>
          <w:b/>
          <w:bCs/>
          <w:sz w:val="23"/>
          <w:szCs w:val="23"/>
        </w:rPr>
      </w:pPr>
    </w:p>
    <w:p w14:paraId="3CF09444" w14:textId="77777777" w:rsidR="00261D29" w:rsidRDefault="00261D29" w:rsidP="00261D29">
      <w:pPr>
        <w:spacing w:after="0" w:line="240" w:lineRule="auto"/>
        <w:jc w:val="center"/>
        <w:rPr>
          <w:b/>
          <w:bCs/>
          <w:sz w:val="23"/>
          <w:szCs w:val="23"/>
        </w:rPr>
      </w:pPr>
      <w:r w:rsidRPr="00385C6E">
        <w:rPr>
          <w:b/>
          <w:bCs/>
          <w:sz w:val="23"/>
          <w:szCs w:val="23"/>
        </w:rPr>
        <w:t>§ 8</w:t>
      </w:r>
    </w:p>
    <w:p w14:paraId="7474DB47" w14:textId="77777777" w:rsidR="00261D29" w:rsidRPr="00385C6E" w:rsidRDefault="00261D29" w:rsidP="00261D29">
      <w:pPr>
        <w:spacing w:after="0" w:line="240" w:lineRule="auto"/>
        <w:jc w:val="center"/>
        <w:rPr>
          <w:rFonts w:eastAsia="Times New Roman"/>
          <w:b/>
          <w:bCs/>
          <w:sz w:val="23"/>
          <w:szCs w:val="23"/>
        </w:rPr>
      </w:pPr>
    </w:p>
    <w:p w14:paraId="420D262F" w14:textId="77777777" w:rsidR="00261D29" w:rsidRPr="00385C6E" w:rsidRDefault="00261D29" w:rsidP="0056584F">
      <w:pPr>
        <w:numPr>
          <w:ilvl w:val="0"/>
          <w:numId w:val="264"/>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Osobą upoważnioną do kontaktów w sprawie realizacji Umowy ze strony Zamawiającego jest: ………………………………..….. tel. ……………………….., e-mail: ………………………….., </w:t>
      </w:r>
    </w:p>
    <w:p w14:paraId="0D7EA86D" w14:textId="77777777" w:rsidR="00261D29" w:rsidRPr="00133447" w:rsidRDefault="00261D29" w:rsidP="0056584F">
      <w:pPr>
        <w:numPr>
          <w:ilvl w:val="0"/>
          <w:numId w:val="265"/>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lastRenderedPageBreak/>
        <w:t xml:space="preserve">Osobą upoważnioną do kontaktów ze strony Wykonawcy jest: …………………………………….. tel. …………………………….……….., e-mail: ………………………………………..………… </w:t>
      </w:r>
    </w:p>
    <w:p w14:paraId="4F101EC9" w14:textId="77777777" w:rsidR="00261D29" w:rsidRPr="00385C6E" w:rsidRDefault="00261D29" w:rsidP="00261D29">
      <w:pPr>
        <w:spacing w:after="0" w:line="240" w:lineRule="auto"/>
        <w:jc w:val="center"/>
        <w:rPr>
          <w:rFonts w:eastAsia="Times New Roman"/>
          <w:b/>
          <w:bCs/>
          <w:sz w:val="23"/>
          <w:szCs w:val="23"/>
        </w:rPr>
      </w:pPr>
      <w:r w:rsidRPr="00385C6E">
        <w:rPr>
          <w:b/>
          <w:bCs/>
          <w:sz w:val="23"/>
          <w:szCs w:val="23"/>
        </w:rPr>
        <w:t>§ 9</w:t>
      </w:r>
    </w:p>
    <w:p w14:paraId="3879DFE9" w14:textId="77777777" w:rsidR="00261D29" w:rsidRPr="00385C6E" w:rsidRDefault="00261D29" w:rsidP="00261D29">
      <w:pPr>
        <w:spacing w:after="0" w:line="240" w:lineRule="auto"/>
        <w:jc w:val="center"/>
        <w:rPr>
          <w:b/>
          <w:bCs/>
          <w:sz w:val="23"/>
          <w:szCs w:val="23"/>
        </w:rPr>
      </w:pPr>
      <w:r w:rsidRPr="00385C6E">
        <w:rPr>
          <w:b/>
          <w:bCs/>
          <w:sz w:val="23"/>
          <w:szCs w:val="23"/>
        </w:rPr>
        <w:t>Postanowienia końcowe</w:t>
      </w:r>
    </w:p>
    <w:p w14:paraId="368FADC9" w14:textId="77777777" w:rsidR="00261D29" w:rsidRPr="00385C6E" w:rsidRDefault="00261D29" w:rsidP="00261D29">
      <w:pPr>
        <w:spacing w:after="0" w:line="240" w:lineRule="auto"/>
        <w:jc w:val="center"/>
        <w:rPr>
          <w:b/>
          <w:bCs/>
          <w:sz w:val="23"/>
          <w:szCs w:val="23"/>
        </w:rPr>
      </w:pPr>
    </w:p>
    <w:p w14:paraId="410ABE14" w14:textId="77777777" w:rsidR="00261D29" w:rsidRPr="00F37320" w:rsidRDefault="00261D29" w:rsidP="0056584F">
      <w:pPr>
        <w:pStyle w:val="Default"/>
        <w:numPr>
          <w:ilvl w:val="0"/>
          <w:numId w:val="267"/>
        </w:numPr>
        <w:suppressAutoHyphens w:val="0"/>
        <w:autoSpaceDN w:val="0"/>
        <w:jc w:val="both"/>
        <w:rPr>
          <w:rFonts w:ascii="Times New Roman" w:hAnsi="Times New Roman"/>
          <w:sz w:val="23"/>
          <w:szCs w:val="23"/>
        </w:rPr>
      </w:pPr>
      <w:r>
        <w:rPr>
          <w:rFonts w:ascii="Times New Roman" w:hAnsi="Times New Roman"/>
          <w:sz w:val="23"/>
          <w:szCs w:val="23"/>
        </w:rPr>
        <w:t xml:space="preserve">Zgodnie z art. 257 ust.1 PZP, </w:t>
      </w:r>
      <w:r w:rsidRPr="00F37320">
        <w:rPr>
          <w:rFonts w:ascii="Times New Roman" w:hAnsi="Times New Roman"/>
          <w:sz w:val="23"/>
          <w:szCs w:val="23"/>
        </w:rPr>
        <w:t>Zamawiający przewiduje unieważnienie postępowania w całości jeżeli środki publiczne, które zamierzał przeznaczyć na sfinansowanie zamówienia, nie zostaną mu przyznane.</w:t>
      </w:r>
    </w:p>
    <w:p w14:paraId="542AD8BC" w14:textId="77777777" w:rsidR="00261D29" w:rsidRPr="00385C6E" w:rsidRDefault="00261D29" w:rsidP="0056584F">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W sprawach nieuregulowanych niniejszą Umową mają w szczególności zastosowanie przepisy Kodeksu cywilnego, Prawa Zamówień Publicznych oraz innych właściwych przepisów prawa.</w:t>
      </w:r>
    </w:p>
    <w:p w14:paraId="0AC98B7A" w14:textId="77777777" w:rsidR="00261D29" w:rsidRPr="00385C6E" w:rsidRDefault="00261D29" w:rsidP="0056584F">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Wszystkie zmiany niniejszej Umowy wymagają formy pisemnej pod rygorem nieważności. </w:t>
      </w:r>
    </w:p>
    <w:p w14:paraId="70F87F5D" w14:textId="77777777" w:rsidR="00261D29" w:rsidRPr="00385C6E" w:rsidRDefault="00261D29" w:rsidP="0056584F">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Wykonawca nie ma prawa do przeniesienia praw i obowiązków wynikających z niniejszej Umowy na inny podmiot, bez zgody Zamawiającego oraz wbrew przepisom Prawa Zamówień Publicznych. </w:t>
      </w:r>
    </w:p>
    <w:p w14:paraId="083B0DE5" w14:textId="77777777" w:rsidR="00261D29" w:rsidRPr="00385C6E" w:rsidRDefault="00261D29" w:rsidP="0056584F">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Spory wynikłe na tle niniejszej Umowy będą rozstrzygane przez sąd właściwy dla siedziby Zamawiającego. </w:t>
      </w:r>
    </w:p>
    <w:p w14:paraId="5C90CE73" w14:textId="77777777" w:rsidR="00261D29" w:rsidRPr="00385C6E" w:rsidRDefault="00261D29" w:rsidP="0056584F">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Strony zobowiązane są do informowania się o zmianach teleadresowych pod rygorem skutku doręczenia korespondencji. </w:t>
      </w:r>
    </w:p>
    <w:p w14:paraId="3A4CFDD3" w14:textId="77777777" w:rsidR="00261D29" w:rsidRPr="00385C6E" w:rsidRDefault="00261D29" w:rsidP="0056584F">
      <w:pPr>
        <w:pStyle w:val="Akapitzlist"/>
        <w:numPr>
          <w:ilvl w:val="0"/>
          <w:numId w:val="267"/>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sz w:val="23"/>
          <w:szCs w:val="23"/>
        </w:rPr>
      </w:pPr>
      <w:r w:rsidRPr="00385C6E">
        <w:rPr>
          <w:rStyle w:val="BrakA"/>
          <w:rFonts w:ascii="Times New Roman" w:hAnsi="Times New Roman" w:cs="Times New Roman"/>
          <w:sz w:val="23"/>
          <w:szCs w:val="23"/>
        </w:rPr>
        <w:t>W przypadku zmian legislacyjnych przepis</w:t>
      </w:r>
      <w:r w:rsidRPr="00385C6E">
        <w:rPr>
          <w:rStyle w:val="Brak"/>
          <w:sz w:val="23"/>
          <w:szCs w:val="23"/>
        </w:rPr>
        <w:t>ó</w:t>
      </w:r>
      <w:r w:rsidRPr="00385C6E">
        <w:rPr>
          <w:rStyle w:val="BrakA"/>
          <w:rFonts w:ascii="Times New Roman" w:hAnsi="Times New Roman" w:cs="Times New Roman"/>
          <w:sz w:val="23"/>
          <w:szCs w:val="23"/>
        </w:rPr>
        <w:t>w akt</w:t>
      </w:r>
      <w:r w:rsidRPr="00385C6E">
        <w:rPr>
          <w:rStyle w:val="Brak"/>
          <w:sz w:val="23"/>
          <w:szCs w:val="23"/>
        </w:rPr>
        <w:t>ó</w:t>
      </w:r>
      <w:r w:rsidRPr="00385C6E">
        <w:rPr>
          <w:rStyle w:val="BrakA"/>
          <w:rFonts w:ascii="Times New Roman" w:hAnsi="Times New Roman" w:cs="Times New Roman"/>
          <w:sz w:val="23"/>
          <w:szCs w:val="23"/>
        </w:rPr>
        <w:t>w prawnych wyszczeg</w:t>
      </w:r>
      <w:r w:rsidRPr="00385C6E">
        <w:rPr>
          <w:rStyle w:val="Brak"/>
          <w:sz w:val="23"/>
          <w:szCs w:val="23"/>
        </w:rPr>
        <w:t>ó</w:t>
      </w:r>
      <w:r w:rsidRPr="00385C6E">
        <w:rPr>
          <w:rStyle w:val="BrakA"/>
          <w:rFonts w:ascii="Times New Roman" w:hAnsi="Times New Roman" w:cs="Times New Roman"/>
          <w:sz w:val="23"/>
          <w:szCs w:val="23"/>
        </w:rPr>
        <w:t xml:space="preserve">lnionych w niniejszej Umowie w okresie realizacji Umowy, zastosowanie mieć będą przepisy prawa uwzględniające ww. zmiany. </w:t>
      </w:r>
    </w:p>
    <w:p w14:paraId="36B25EA5" w14:textId="77777777" w:rsidR="00261D29" w:rsidRPr="00385C6E" w:rsidRDefault="00261D29" w:rsidP="0056584F">
      <w:pPr>
        <w:pStyle w:val="Akapitzlist"/>
        <w:numPr>
          <w:ilvl w:val="0"/>
          <w:numId w:val="267"/>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sz w:val="23"/>
          <w:szCs w:val="23"/>
        </w:rPr>
      </w:pPr>
      <w:r w:rsidRPr="00385C6E">
        <w:rPr>
          <w:rStyle w:val="BrakA"/>
          <w:rFonts w:ascii="Times New Roman" w:hAnsi="Times New Roman" w:cs="Times New Roman"/>
          <w:sz w:val="23"/>
          <w:szCs w:val="23"/>
        </w:rPr>
        <w:t>W razie, gdy kt</w:t>
      </w:r>
      <w:r w:rsidRPr="00385C6E">
        <w:rPr>
          <w:rStyle w:val="Brak"/>
          <w:sz w:val="23"/>
          <w:szCs w:val="23"/>
        </w:rPr>
        <w:t>ó</w:t>
      </w:r>
      <w:r w:rsidRPr="00385C6E">
        <w:rPr>
          <w:rStyle w:val="BrakA"/>
          <w:rFonts w:ascii="Times New Roman" w:hAnsi="Times New Roman" w:cs="Times New Roman"/>
          <w:sz w:val="23"/>
          <w:szCs w:val="23"/>
        </w:rPr>
        <w:t>rekolwiek z postanowień niniejszej Umowy okaże się nieważne, postanowienia pozostałe są ważne i obowiązujące Strony. W takim przypadku Strony Umowy zastąpią  nieważne postanowienie innym,  kt</w:t>
      </w:r>
      <w:r w:rsidRPr="00385C6E">
        <w:rPr>
          <w:rStyle w:val="Brak"/>
          <w:sz w:val="23"/>
          <w:szCs w:val="23"/>
        </w:rPr>
        <w:t>ó</w:t>
      </w:r>
      <w:r w:rsidRPr="00385C6E">
        <w:rPr>
          <w:rStyle w:val="BrakA"/>
          <w:rFonts w:ascii="Times New Roman" w:hAnsi="Times New Roman" w:cs="Times New Roman"/>
          <w:sz w:val="23"/>
          <w:szCs w:val="23"/>
        </w:rPr>
        <w:t xml:space="preserve">re możliwie najwierniej oddaje zamierzony cel gospodarczy. </w:t>
      </w:r>
    </w:p>
    <w:p w14:paraId="73E5B55B" w14:textId="77777777" w:rsidR="00261D29" w:rsidRPr="00385C6E" w:rsidRDefault="00261D29" w:rsidP="0056584F">
      <w:pPr>
        <w:pStyle w:val="Akapitzlist"/>
        <w:numPr>
          <w:ilvl w:val="0"/>
          <w:numId w:val="267"/>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sz w:val="23"/>
          <w:szCs w:val="23"/>
        </w:rPr>
      </w:pPr>
      <w:r w:rsidRPr="00385C6E">
        <w:rPr>
          <w:rStyle w:val="BrakA"/>
          <w:rFonts w:ascii="Times New Roman" w:hAnsi="Times New Roman" w:cs="Times New Roman"/>
          <w:sz w:val="23"/>
          <w:szCs w:val="23"/>
        </w:rPr>
        <w:t>W przypadku rozbieżności pomiędzy postanowieniami Umowy, a treścią załącznik</w:t>
      </w:r>
      <w:r w:rsidRPr="00385C6E">
        <w:rPr>
          <w:rStyle w:val="Brak"/>
          <w:sz w:val="23"/>
          <w:szCs w:val="23"/>
        </w:rPr>
        <w:t>ó</w:t>
      </w:r>
      <w:r w:rsidRPr="00385C6E">
        <w:rPr>
          <w:rStyle w:val="BrakA"/>
          <w:rFonts w:ascii="Times New Roman" w:hAnsi="Times New Roman" w:cs="Times New Roman"/>
          <w:sz w:val="23"/>
          <w:szCs w:val="23"/>
        </w:rPr>
        <w:t>w do niej, pierwszeństwo zachowują postanowienia Umowy.</w:t>
      </w:r>
    </w:p>
    <w:p w14:paraId="4E6B66F5" w14:textId="77777777" w:rsidR="00261D29" w:rsidRPr="00385C6E" w:rsidRDefault="00261D29" w:rsidP="0056584F">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 xml:space="preserve">Umowę sporządzono w trzech jednobrzmiących egzemplarzach, dwa dla Zamawiającego i jeden dla Wykonawcy. </w:t>
      </w:r>
    </w:p>
    <w:p w14:paraId="0959AB6F" w14:textId="77777777" w:rsidR="00261D29" w:rsidRPr="00385C6E" w:rsidRDefault="00261D29" w:rsidP="0056584F">
      <w:pPr>
        <w:numPr>
          <w:ilvl w:val="0"/>
          <w:numId w:val="267"/>
        </w:numPr>
        <w:pBdr>
          <w:top w:val="nil"/>
          <w:left w:val="nil"/>
          <w:bottom w:val="nil"/>
          <w:right w:val="nil"/>
          <w:between w:val="nil"/>
          <w:bar w:val="nil"/>
        </w:pBdr>
        <w:suppressAutoHyphens w:val="0"/>
        <w:spacing w:after="0" w:line="240" w:lineRule="auto"/>
        <w:jc w:val="both"/>
        <w:rPr>
          <w:sz w:val="23"/>
          <w:szCs w:val="23"/>
        </w:rPr>
      </w:pPr>
      <w:r w:rsidRPr="00385C6E">
        <w:rPr>
          <w:sz w:val="23"/>
          <w:szCs w:val="23"/>
        </w:rPr>
        <w:t>Załączniki stanowią integralną część Umowy.</w:t>
      </w:r>
    </w:p>
    <w:p w14:paraId="5012806A" w14:textId="77777777" w:rsidR="00261D29" w:rsidRPr="00385C6E" w:rsidRDefault="00261D29" w:rsidP="00261D29">
      <w:pPr>
        <w:spacing w:after="0" w:line="240" w:lineRule="auto"/>
        <w:ind w:left="360"/>
        <w:jc w:val="both"/>
        <w:rPr>
          <w:rFonts w:eastAsia="Times New Roman"/>
          <w:sz w:val="23"/>
          <w:szCs w:val="23"/>
        </w:rPr>
      </w:pPr>
      <w:r w:rsidRPr="00385C6E">
        <w:rPr>
          <w:sz w:val="23"/>
          <w:szCs w:val="23"/>
        </w:rPr>
        <w:t xml:space="preserve">Załączniki: </w:t>
      </w:r>
    </w:p>
    <w:p w14:paraId="70D53A19" w14:textId="77777777" w:rsidR="00261D29" w:rsidRPr="00385C6E" w:rsidRDefault="00261D29" w:rsidP="0056584F">
      <w:pPr>
        <w:numPr>
          <w:ilvl w:val="0"/>
          <w:numId w:val="268"/>
        </w:numPr>
        <w:pBdr>
          <w:top w:val="nil"/>
          <w:left w:val="nil"/>
          <w:bottom w:val="nil"/>
          <w:right w:val="nil"/>
          <w:between w:val="nil"/>
          <w:bar w:val="nil"/>
        </w:pBdr>
        <w:suppressAutoHyphens w:val="0"/>
        <w:spacing w:after="0" w:line="240" w:lineRule="auto"/>
        <w:ind w:left="927"/>
        <w:jc w:val="both"/>
        <w:rPr>
          <w:sz w:val="23"/>
          <w:szCs w:val="23"/>
        </w:rPr>
      </w:pPr>
      <w:r w:rsidRPr="00385C6E">
        <w:rPr>
          <w:sz w:val="23"/>
          <w:szCs w:val="23"/>
        </w:rPr>
        <w:t xml:space="preserve">Specyfikacja Warunków Zamówienia z załącznikami. </w:t>
      </w:r>
    </w:p>
    <w:p w14:paraId="3F22B7E2" w14:textId="77777777" w:rsidR="00261D29" w:rsidRPr="00385C6E" w:rsidRDefault="00261D29" w:rsidP="0056584F">
      <w:pPr>
        <w:numPr>
          <w:ilvl w:val="0"/>
          <w:numId w:val="268"/>
        </w:numPr>
        <w:pBdr>
          <w:top w:val="nil"/>
          <w:left w:val="nil"/>
          <w:bottom w:val="nil"/>
          <w:right w:val="nil"/>
          <w:between w:val="nil"/>
          <w:bar w:val="nil"/>
        </w:pBdr>
        <w:suppressAutoHyphens w:val="0"/>
        <w:spacing w:after="0" w:line="240" w:lineRule="auto"/>
        <w:ind w:left="927"/>
        <w:jc w:val="both"/>
        <w:rPr>
          <w:sz w:val="23"/>
          <w:szCs w:val="23"/>
        </w:rPr>
      </w:pPr>
      <w:r w:rsidRPr="00385C6E">
        <w:rPr>
          <w:sz w:val="23"/>
          <w:szCs w:val="23"/>
        </w:rPr>
        <w:t xml:space="preserve">Oferta Wykonawcy. </w:t>
      </w:r>
    </w:p>
    <w:p w14:paraId="31F53B09" w14:textId="77777777" w:rsidR="00261D29" w:rsidRPr="00385C6E" w:rsidRDefault="00261D29" w:rsidP="00261D29">
      <w:pPr>
        <w:spacing w:after="0" w:line="240" w:lineRule="auto"/>
        <w:jc w:val="both"/>
        <w:rPr>
          <w:rFonts w:eastAsia="Times New Roman"/>
          <w:sz w:val="23"/>
          <w:szCs w:val="23"/>
        </w:rPr>
      </w:pPr>
    </w:p>
    <w:p w14:paraId="27E68B42" w14:textId="77777777" w:rsidR="00261D29" w:rsidRPr="00385C6E" w:rsidRDefault="00261D29" w:rsidP="00261D29">
      <w:pPr>
        <w:spacing w:after="0" w:line="240" w:lineRule="auto"/>
        <w:jc w:val="both"/>
        <w:rPr>
          <w:rFonts w:eastAsia="Times New Roman"/>
          <w:sz w:val="23"/>
          <w:szCs w:val="23"/>
        </w:rPr>
      </w:pPr>
    </w:p>
    <w:p w14:paraId="5279254A" w14:textId="77777777" w:rsidR="00261D29" w:rsidRPr="00385C6E" w:rsidRDefault="00261D29" w:rsidP="00261D29">
      <w:pPr>
        <w:spacing w:after="0" w:line="240" w:lineRule="auto"/>
        <w:jc w:val="both"/>
        <w:rPr>
          <w:rFonts w:eastAsia="Times New Roman"/>
          <w:sz w:val="23"/>
          <w:szCs w:val="23"/>
        </w:rPr>
      </w:pPr>
    </w:p>
    <w:p w14:paraId="0C985836" w14:textId="77777777" w:rsidR="00261D29" w:rsidRPr="00385C6E" w:rsidRDefault="00261D29" w:rsidP="00261D29">
      <w:pPr>
        <w:spacing w:after="0" w:line="240" w:lineRule="auto"/>
        <w:ind w:left="219" w:firstLine="708"/>
        <w:jc w:val="both"/>
        <w:rPr>
          <w:b/>
          <w:bCs/>
          <w:sz w:val="23"/>
          <w:szCs w:val="23"/>
        </w:rPr>
      </w:pPr>
      <w:r w:rsidRPr="00385C6E">
        <w:rPr>
          <w:b/>
          <w:bCs/>
          <w:sz w:val="23"/>
          <w:szCs w:val="23"/>
        </w:rPr>
        <w:t xml:space="preserve">ZAMAWIAJĄCY  </w:t>
      </w:r>
      <w:r w:rsidRPr="00385C6E">
        <w:rPr>
          <w:b/>
          <w:bCs/>
          <w:sz w:val="23"/>
          <w:szCs w:val="23"/>
        </w:rPr>
        <w:tab/>
      </w:r>
      <w:r w:rsidRPr="00385C6E">
        <w:rPr>
          <w:b/>
          <w:bCs/>
          <w:sz w:val="23"/>
          <w:szCs w:val="23"/>
        </w:rPr>
        <w:tab/>
      </w:r>
      <w:r w:rsidRPr="00385C6E">
        <w:rPr>
          <w:b/>
          <w:bCs/>
          <w:sz w:val="23"/>
          <w:szCs w:val="23"/>
        </w:rPr>
        <w:tab/>
      </w:r>
      <w:r w:rsidRPr="00385C6E">
        <w:rPr>
          <w:b/>
          <w:bCs/>
          <w:sz w:val="23"/>
          <w:szCs w:val="23"/>
        </w:rPr>
        <w:tab/>
      </w:r>
      <w:r w:rsidRPr="00385C6E">
        <w:rPr>
          <w:b/>
          <w:bCs/>
          <w:sz w:val="23"/>
          <w:szCs w:val="23"/>
        </w:rPr>
        <w:tab/>
        <w:t xml:space="preserve">WYKONAWCA </w:t>
      </w:r>
    </w:p>
    <w:p w14:paraId="4B7CB84E" w14:textId="77777777" w:rsidR="00261D29" w:rsidRPr="00385C6E" w:rsidRDefault="00261D29" w:rsidP="00261D29">
      <w:pPr>
        <w:spacing w:after="0" w:line="240" w:lineRule="auto"/>
        <w:ind w:left="219" w:firstLine="708"/>
        <w:jc w:val="both"/>
        <w:rPr>
          <w:rFonts w:eastAsia="Times New Roman"/>
          <w:b/>
          <w:bCs/>
          <w:sz w:val="23"/>
          <w:szCs w:val="23"/>
        </w:rPr>
      </w:pPr>
    </w:p>
    <w:p w14:paraId="0AB75404" w14:textId="77777777" w:rsidR="00261D29" w:rsidRPr="00385C6E" w:rsidRDefault="00261D29" w:rsidP="00261D29">
      <w:pPr>
        <w:spacing w:after="0" w:line="240" w:lineRule="auto"/>
        <w:rPr>
          <w:sz w:val="23"/>
          <w:szCs w:val="23"/>
        </w:rPr>
      </w:pPr>
      <w:r w:rsidRPr="00385C6E">
        <w:rPr>
          <w:sz w:val="23"/>
          <w:szCs w:val="23"/>
        </w:rPr>
        <w:t xml:space="preserve">…………………………………………     </w:t>
      </w:r>
      <w:r w:rsidRPr="00385C6E">
        <w:rPr>
          <w:sz w:val="23"/>
          <w:szCs w:val="23"/>
        </w:rPr>
        <w:tab/>
        <w:t xml:space="preserve">          …………………………………………  </w:t>
      </w:r>
    </w:p>
    <w:p w14:paraId="790655C2" w14:textId="0314E4D9" w:rsidR="00261D29" w:rsidRDefault="00261D29" w:rsidP="00101C1E">
      <w:pPr>
        <w:spacing w:after="0" w:line="240" w:lineRule="auto"/>
        <w:jc w:val="right"/>
        <w:rPr>
          <w:b/>
          <w:bCs/>
          <w:sz w:val="23"/>
          <w:szCs w:val="23"/>
        </w:rPr>
      </w:pPr>
    </w:p>
    <w:p w14:paraId="539C0590" w14:textId="77777777" w:rsidR="00261D29" w:rsidRPr="00385C6E" w:rsidRDefault="00261D29" w:rsidP="00101C1E">
      <w:pPr>
        <w:spacing w:after="0" w:line="240" w:lineRule="auto"/>
        <w:jc w:val="right"/>
        <w:rPr>
          <w:rFonts w:eastAsia="Times New Roman"/>
          <w:sz w:val="23"/>
          <w:szCs w:val="23"/>
        </w:rPr>
      </w:pPr>
    </w:p>
    <w:p w14:paraId="372C1A77" w14:textId="77777777" w:rsidR="0020062D" w:rsidRDefault="0020062D" w:rsidP="00C458CE">
      <w:pPr>
        <w:pBdr>
          <w:top w:val="nil"/>
          <w:left w:val="nil"/>
          <w:bottom w:val="nil"/>
          <w:right w:val="nil"/>
          <w:between w:val="nil"/>
          <w:bar w:val="nil"/>
        </w:pBdr>
        <w:suppressAutoHyphens w:val="0"/>
        <w:spacing w:after="0" w:line="360" w:lineRule="auto"/>
        <w:jc w:val="right"/>
        <w:rPr>
          <w:b/>
          <w:i/>
          <w:u w:val="single"/>
        </w:rPr>
      </w:pPr>
    </w:p>
    <w:p w14:paraId="4B4EF235" w14:textId="77777777" w:rsidR="0020062D" w:rsidRDefault="0020062D" w:rsidP="00C458CE">
      <w:pPr>
        <w:pBdr>
          <w:top w:val="nil"/>
          <w:left w:val="nil"/>
          <w:bottom w:val="nil"/>
          <w:right w:val="nil"/>
          <w:between w:val="nil"/>
          <w:bar w:val="nil"/>
        </w:pBdr>
        <w:suppressAutoHyphens w:val="0"/>
        <w:spacing w:after="0" w:line="360" w:lineRule="auto"/>
        <w:jc w:val="right"/>
        <w:rPr>
          <w:b/>
          <w:i/>
          <w:u w:val="single"/>
        </w:rPr>
      </w:pPr>
    </w:p>
    <w:p w14:paraId="026E487A" w14:textId="77777777" w:rsidR="0020062D" w:rsidRDefault="0020062D" w:rsidP="00C458CE">
      <w:pPr>
        <w:pBdr>
          <w:top w:val="nil"/>
          <w:left w:val="nil"/>
          <w:bottom w:val="nil"/>
          <w:right w:val="nil"/>
          <w:between w:val="nil"/>
          <w:bar w:val="nil"/>
        </w:pBdr>
        <w:suppressAutoHyphens w:val="0"/>
        <w:spacing w:after="0" w:line="360" w:lineRule="auto"/>
        <w:jc w:val="right"/>
        <w:rPr>
          <w:b/>
          <w:i/>
          <w:u w:val="single"/>
        </w:rPr>
      </w:pPr>
    </w:p>
    <w:p w14:paraId="1A561BD2" w14:textId="77777777" w:rsidR="0020062D" w:rsidRDefault="0020062D" w:rsidP="00C458CE">
      <w:pPr>
        <w:pBdr>
          <w:top w:val="nil"/>
          <w:left w:val="nil"/>
          <w:bottom w:val="nil"/>
          <w:right w:val="nil"/>
          <w:between w:val="nil"/>
          <w:bar w:val="nil"/>
        </w:pBdr>
        <w:suppressAutoHyphens w:val="0"/>
        <w:spacing w:after="0" w:line="360" w:lineRule="auto"/>
        <w:jc w:val="right"/>
        <w:rPr>
          <w:b/>
          <w:i/>
          <w:u w:val="single"/>
        </w:rPr>
      </w:pPr>
    </w:p>
    <w:p w14:paraId="6FB44542" w14:textId="77777777" w:rsidR="0020062D" w:rsidRDefault="0020062D" w:rsidP="00C458CE">
      <w:pPr>
        <w:pBdr>
          <w:top w:val="nil"/>
          <w:left w:val="nil"/>
          <w:bottom w:val="nil"/>
          <w:right w:val="nil"/>
          <w:between w:val="nil"/>
          <w:bar w:val="nil"/>
        </w:pBdr>
        <w:suppressAutoHyphens w:val="0"/>
        <w:spacing w:after="0" w:line="360" w:lineRule="auto"/>
        <w:jc w:val="right"/>
        <w:rPr>
          <w:b/>
          <w:i/>
          <w:u w:val="single"/>
        </w:rPr>
      </w:pPr>
    </w:p>
    <w:p w14:paraId="1B36DFCF" w14:textId="77777777" w:rsidR="0020062D" w:rsidRDefault="0020062D" w:rsidP="00C458CE">
      <w:pPr>
        <w:pBdr>
          <w:top w:val="nil"/>
          <w:left w:val="nil"/>
          <w:bottom w:val="nil"/>
          <w:right w:val="nil"/>
          <w:between w:val="nil"/>
          <w:bar w:val="nil"/>
        </w:pBdr>
        <w:suppressAutoHyphens w:val="0"/>
        <w:spacing w:after="0" w:line="360" w:lineRule="auto"/>
        <w:jc w:val="right"/>
        <w:rPr>
          <w:b/>
          <w:i/>
          <w:u w:val="single"/>
        </w:rPr>
      </w:pPr>
    </w:p>
    <w:p w14:paraId="3D047FFF" w14:textId="77777777" w:rsidR="0020062D" w:rsidRDefault="0020062D" w:rsidP="00C458CE">
      <w:pPr>
        <w:pBdr>
          <w:top w:val="nil"/>
          <w:left w:val="nil"/>
          <w:bottom w:val="nil"/>
          <w:right w:val="nil"/>
          <w:between w:val="nil"/>
          <w:bar w:val="nil"/>
        </w:pBdr>
        <w:suppressAutoHyphens w:val="0"/>
        <w:spacing w:after="0" w:line="360" w:lineRule="auto"/>
        <w:jc w:val="right"/>
        <w:rPr>
          <w:b/>
          <w:i/>
          <w:u w:val="single"/>
        </w:rPr>
      </w:pPr>
    </w:p>
    <w:p w14:paraId="0D59555B" w14:textId="77777777" w:rsidR="0020062D" w:rsidRDefault="0020062D" w:rsidP="00C458CE">
      <w:pPr>
        <w:pBdr>
          <w:top w:val="nil"/>
          <w:left w:val="nil"/>
          <w:bottom w:val="nil"/>
          <w:right w:val="nil"/>
          <w:between w:val="nil"/>
          <w:bar w:val="nil"/>
        </w:pBdr>
        <w:suppressAutoHyphens w:val="0"/>
        <w:spacing w:after="0" w:line="360" w:lineRule="auto"/>
        <w:jc w:val="right"/>
        <w:rPr>
          <w:b/>
          <w:i/>
          <w:u w:val="single"/>
        </w:rPr>
      </w:pPr>
    </w:p>
    <w:p w14:paraId="504AE049" w14:textId="70AF3A37"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60B89FBA" w14:textId="77777777" w:rsidR="0020062D" w:rsidRDefault="00B97532" w:rsidP="0020062D">
      <w:pPr>
        <w:spacing w:after="0" w:line="240" w:lineRule="auto"/>
        <w:ind w:firstLine="1"/>
        <w:jc w:val="both"/>
        <w:rPr>
          <w:rFonts w:eastAsia="Times New Roman"/>
          <w:b/>
          <w:bCs/>
          <w:sz w:val="24"/>
          <w:szCs w:val="24"/>
          <w:lang w:eastAsia="pl-PL"/>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1045B7" w:rsidRPr="0066392E">
        <w:rPr>
          <w:rFonts w:eastAsia="Times New Roman"/>
          <w:b/>
          <w:bCs/>
          <w:sz w:val="24"/>
          <w:szCs w:val="24"/>
          <w:lang w:eastAsia="pl-PL"/>
        </w:rPr>
        <w:t>Modernizacja Laboratorium</w:t>
      </w:r>
      <w:r w:rsidR="0020062D">
        <w:rPr>
          <w:rFonts w:eastAsia="Times New Roman"/>
          <w:b/>
          <w:bCs/>
          <w:sz w:val="24"/>
          <w:szCs w:val="24"/>
          <w:lang w:eastAsia="pl-PL"/>
        </w:rPr>
        <w:t xml:space="preserve">  </w:t>
      </w:r>
      <w:r w:rsidR="001045B7" w:rsidRPr="0066392E">
        <w:rPr>
          <w:rFonts w:eastAsia="Times New Roman"/>
          <w:b/>
          <w:bCs/>
          <w:sz w:val="24"/>
          <w:szCs w:val="24"/>
          <w:lang w:eastAsia="pl-PL"/>
        </w:rPr>
        <w:t>Eksploatacji</w:t>
      </w:r>
      <w:r w:rsidR="0020062D">
        <w:rPr>
          <w:rFonts w:eastAsia="Times New Roman"/>
          <w:b/>
          <w:bCs/>
          <w:sz w:val="24"/>
          <w:szCs w:val="24"/>
          <w:lang w:eastAsia="pl-PL"/>
        </w:rPr>
        <w:t xml:space="preserve"> </w:t>
      </w:r>
      <w:r w:rsidR="001045B7" w:rsidRPr="0066392E">
        <w:rPr>
          <w:rFonts w:eastAsia="Times New Roman"/>
          <w:b/>
          <w:bCs/>
          <w:sz w:val="24"/>
          <w:szCs w:val="24"/>
          <w:lang w:eastAsia="pl-PL"/>
        </w:rPr>
        <w:t>Okrętowych</w:t>
      </w:r>
      <w:r w:rsidR="0020062D">
        <w:rPr>
          <w:rFonts w:eastAsia="Times New Roman"/>
          <w:b/>
          <w:bCs/>
          <w:sz w:val="24"/>
          <w:szCs w:val="24"/>
          <w:lang w:eastAsia="pl-PL"/>
        </w:rPr>
        <w:t xml:space="preserve"> </w:t>
      </w:r>
      <w:r w:rsidR="001045B7" w:rsidRPr="0066392E">
        <w:rPr>
          <w:rFonts w:eastAsia="Times New Roman"/>
          <w:b/>
          <w:bCs/>
          <w:sz w:val="24"/>
          <w:szCs w:val="24"/>
          <w:lang w:eastAsia="pl-PL"/>
        </w:rPr>
        <w:t>Urządzeń</w:t>
      </w:r>
      <w:r w:rsidR="0020062D">
        <w:rPr>
          <w:rFonts w:eastAsia="Times New Roman"/>
          <w:b/>
          <w:bCs/>
          <w:sz w:val="24"/>
          <w:szCs w:val="24"/>
          <w:lang w:eastAsia="pl-PL"/>
        </w:rPr>
        <w:t xml:space="preserve"> </w:t>
      </w:r>
      <w:r w:rsidR="001045B7" w:rsidRPr="0066392E">
        <w:rPr>
          <w:rFonts w:eastAsia="Times New Roman"/>
          <w:b/>
          <w:bCs/>
          <w:sz w:val="24"/>
          <w:szCs w:val="24"/>
          <w:lang w:eastAsia="pl-PL"/>
        </w:rPr>
        <w:t>Elektrycznych</w:t>
      </w:r>
      <w:r w:rsidR="0020062D">
        <w:rPr>
          <w:rFonts w:eastAsia="Times New Roman"/>
          <w:b/>
          <w:bCs/>
          <w:sz w:val="24"/>
          <w:szCs w:val="24"/>
          <w:lang w:eastAsia="pl-PL"/>
        </w:rPr>
        <w:t>(4)</w:t>
      </w:r>
    </w:p>
    <w:p w14:paraId="657EA540" w14:textId="77777777" w:rsidR="0020062D" w:rsidRDefault="00C458CE" w:rsidP="0020062D">
      <w:pPr>
        <w:spacing w:after="0" w:line="240" w:lineRule="auto"/>
        <w:ind w:firstLine="1"/>
        <w:jc w:val="both"/>
        <w:rPr>
          <w:rFonts w:eastAsiaTheme="minorHAnsi"/>
          <w:lang w:eastAsia="en-US"/>
        </w:rPr>
      </w:pPr>
      <w:r w:rsidRPr="00321A69">
        <w:rPr>
          <w:b/>
          <w:bCs/>
          <w:iCs/>
        </w:rPr>
        <w:t>(</w:t>
      </w:r>
      <w:r w:rsidR="00052B08" w:rsidRPr="00321A69">
        <w:rPr>
          <w:b/>
          <w:bCs/>
          <w:iCs/>
        </w:rPr>
        <w:t>AMW-KANC.SZP.2712.</w:t>
      </w:r>
      <w:r w:rsidR="0020062D">
        <w:rPr>
          <w:b/>
          <w:bCs/>
          <w:iCs/>
        </w:rPr>
        <w:t>60</w:t>
      </w:r>
      <w:r w:rsidR="00052B08" w:rsidRPr="00321A69">
        <w:rPr>
          <w:b/>
          <w:bCs/>
          <w:iCs/>
        </w:rPr>
        <w:t>.202</w:t>
      </w:r>
      <w:r w:rsidR="00782D26" w:rsidRPr="00321A69">
        <w:rPr>
          <w:b/>
          <w:bCs/>
          <w:iCs/>
        </w:rPr>
        <w:t>4</w:t>
      </w:r>
      <w:r w:rsidRPr="00321A69">
        <w:rPr>
          <w:b/>
          <w:bCs/>
          <w:iCs/>
        </w:rPr>
        <w:t>)</w:t>
      </w:r>
      <w:r w:rsidR="00B97532" w:rsidRPr="00321A69">
        <w:rPr>
          <w:rFonts w:eastAsiaTheme="minorHAnsi"/>
          <w:b/>
          <w:bCs/>
          <w:iCs/>
          <w:lang w:eastAsia="en-US"/>
        </w:rPr>
        <w:t>,</w:t>
      </w:r>
      <w:r w:rsidR="00B97532" w:rsidRPr="004F1428">
        <w:rPr>
          <w:rFonts w:eastAsiaTheme="minorHAnsi"/>
          <w:lang w:eastAsia="en-US"/>
        </w:rPr>
        <w:t xml:space="preserve"> </w:t>
      </w:r>
    </w:p>
    <w:p w14:paraId="7999362B" w14:textId="25D48853" w:rsidR="00B97532" w:rsidRPr="0020062D" w:rsidRDefault="00B97532" w:rsidP="0020062D">
      <w:pPr>
        <w:spacing w:after="0" w:line="240" w:lineRule="auto"/>
        <w:ind w:firstLine="1"/>
        <w:jc w:val="both"/>
        <w:rPr>
          <w:rFonts w:eastAsia="Times New Roman"/>
          <w:b/>
          <w:bCs/>
          <w:sz w:val="24"/>
          <w:szCs w:val="24"/>
          <w:lang w:eastAsia="pl-PL"/>
        </w:rPr>
      </w:pPr>
      <w:r w:rsidRPr="004F1428">
        <w:rPr>
          <w:rFonts w:eastAsiaTheme="minorHAnsi"/>
          <w:lang w:eastAsia="en-US"/>
        </w:rPr>
        <w:t xml:space="preserve">prowadzonego w trybie przetargu podstawowego z art. 275 </w:t>
      </w:r>
      <w:r w:rsidR="00220FE2">
        <w:rPr>
          <w:rFonts w:eastAsiaTheme="minorHAnsi"/>
          <w:lang w:eastAsia="en-US"/>
        </w:rPr>
        <w:t>pkt</w:t>
      </w:r>
      <w:r w:rsidR="00F410B2">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sidR="00F8255C">
        <w:rPr>
          <w:rFonts w:eastAsiaTheme="minorHAnsi"/>
          <w:lang w:eastAsia="en-US"/>
        </w:rPr>
        <w:t>, 1720</w:t>
      </w:r>
      <w:r>
        <w:rPr>
          <w:rFonts w:eastAsiaTheme="minorHAnsi"/>
          <w:lang w:eastAsia="en-US"/>
        </w:rPr>
        <w:t xml:space="preserve"> </w:t>
      </w:r>
      <w:r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5A8A050F" w14:textId="1AB9546C" w:rsidR="000B5A50" w:rsidRDefault="000B5A50" w:rsidP="00B97532">
      <w:pPr>
        <w:suppressAutoHyphens w:val="0"/>
        <w:snapToGrid w:val="0"/>
        <w:spacing w:after="160"/>
        <w:jc w:val="both"/>
        <w:rPr>
          <w:rFonts w:eastAsiaTheme="minorHAnsi"/>
          <w:lang w:eastAsia="en-US"/>
        </w:rPr>
      </w:pPr>
    </w:p>
    <w:p w14:paraId="52E87326" w14:textId="77777777" w:rsidR="000064B8" w:rsidRDefault="000064B8" w:rsidP="00B97532">
      <w:pPr>
        <w:suppressAutoHyphens w:val="0"/>
        <w:snapToGrid w:val="0"/>
        <w:spacing w:after="160"/>
        <w:jc w:val="both"/>
        <w:rPr>
          <w:rFonts w:eastAsiaTheme="minorHAnsi"/>
          <w:lang w:eastAsia="en-US"/>
        </w:rPr>
      </w:pPr>
    </w:p>
    <w:p w14:paraId="6F9A4E82" w14:textId="100FDEEC"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1E51CC57"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20062D">
        <w:rPr>
          <w:rFonts w:eastAsia="Times New Roman"/>
          <w:b/>
          <w:lang w:eastAsia="pl-PL"/>
        </w:rPr>
        <w:t>60</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48361A5E" w14:textId="1E846B8A" w:rsidR="001045B7" w:rsidRPr="0066392E" w:rsidRDefault="001045B7" w:rsidP="001045B7">
      <w:pPr>
        <w:spacing w:after="0" w:line="240" w:lineRule="auto"/>
        <w:ind w:left="708" w:firstLine="1"/>
        <w:jc w:val="center"/>
        <w:rPr>
          <w:rFonts w:eastAsia="Times New Roman"/>
          <w:b/>
          <w:bCs/>
          <w:sz w:val="24"/>
          <w:szCs w:val="24"/>
          <w:lang w:eastAsia="pl-PL"/>
        </w:rPr>
      </w:pPr>
      <w:r w:rsidRPr="0066392E">
        <w:rPr>
          <w:rFonts w:eastAsia="Times New Roman"/>
          <w:b/>
          <w:bCs/>
          <w:sz w:val="24"/>
          <w:szCs w:val="24"/>
          <w:lang w:eastAsia="pl-PL"/>
        </w:rPr>
        <w:t xml:space="preserve">Modernizacja Laboratorium Eksploatacji Okrętowych Urządzeń Elektrycznych </w:t>
      </w:r>
      <w:r w:rsidR="0020062D">
        <w:rPr>
          <w:rFonts w:eastAsia="Times New Roman"/>
          <w:b/>
          <w:bCs/>
          <w:sz w:val="24"/>
          <w:szCs w:val="24"/>
          <w:lang w:eastAsia="pl-PL"/>
        </w:rPr>
        <w:t>(4)</w:t>
      </w:r>
    </w:p>
    <w:p w14:paraId="6CA30B4A" w14:textId="77777777" w:rsidR="00485418" w:rsidRDefault="00485418" w:rsidP="003D137C">
      <w:pPr>
        <w:widowControl w:val="0"/>
        <w:spacing w:after="0" w:line="360" w:lineRule="auto"/>
        <w:jc w:val="center"/>
        <w:rPr>
          <w:rFonts w:eastAsia="Times New Roman"/>
          <w:b/>
          <w:lang w:eastAsia="pl-PL"/>
        </w:rPr>
      </w:pP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1479BE05" w:rsidR="00D100F6" w:rsidRDefault="00D100F6" w:rsidP="00EE3C77">
      <w:pPr>
        <w:spacing w:line="360" w:lineRule="auto"/>
        <w:ind w:left="7090"/>
        <w:jc w:val="both"/>
        <w:rPr>
          <w:rFonts w:eastAsia="Times New Roman"/>
          <w:i/>
          <w:lang w:eastAsia="pl-PL"/>
        </w:rPr>
      </w:pPr>
    </w:p>
    <w:p w14:paraId="1D7B6F2E" w14:textId="77777777" w:rsidR="00573C52" w:rsidRDefault="00573C52" w:rsidP="00EE3C77">
      <w:pPr>
        <w:spacing w:line="360" w:lineRule="auto"/>
        <w:ind w:left="7090"/>
        <w:jc w:val="both"/>
        <w:rPr>
          <w:rFonts w:eastAsia="Times New Roman"/>
          <w:i/>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79454AF8" w14:textId="77777777" w:rsidR="0020062D" w:rsidRDefault="0020062D" w:rsidP="00B97532">
      <w:pPr>
        <w:tabs>
          <w:tab w:val="left" w:pos="1701"/>
        </w:tabs>
        <w:jc w:val="right"/>
        <w:rPr>
          <w:b/>
          <w:i/>
          <w:u w:val="single"/>
        </w:rPr>
      </w:pPr>
    </w:p>
    <w:p w14:paraId="27A12AF8" w14:textId="591E44E1" w:rsidR="00B97532" w:rsidRDefault="00B97532" w:rsidP="00B97532">
      <w:pPr>
        <w:tabs>
          <w:tab w:val="left" w:pos="1701"/>
        </w:tabs>
        <w:jc w:val="right"/>
        <w:rPr>
          <w:b/>
          <w:i/>
          <w:u w:val="single"/>
        </w:rPr>
      </w:pPr>
      <w:r w:rsidRPr="00CF7419">
        <w:rPr>
          <w:b/>
          <w:i/>
          <w:u w:val="single"/>
        </w:rPr>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1A7148C4" w:rsidR="00B97532" w:rsidRDefault="00B97532" w:rsidP="00B97532">
      <w:pPr>
        <w:tabs>
          <w:tab w:val="left" w:pos="1701"/>
        </w:tabs>
        <w:jc w:val="right"/>
        <w:rPr>
          <w:b/>
          <w:i/>
          <w:u w:val="single"/>
        </w:rPr>
      </w:pPr>
      <w:r w:rsidRPr="00CF7419">
        <w:rPr>
          <w:b/>
          <w:i/>
          <w:u w:val="single"/>
        </w:rPr>
        <w:t xml:space="preserve">ZAŁĄCZNIK NR </w:t>
      </w:r>
      <w:r w:rsidR="00F05E50">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172CEEC0"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20062D">
        <w:rPr>
          <w:b/>
        </w:rPr>
        <w:t>60</w:t>
      </w:r>
      <w:r w:rsidR="00FB5136">
        <w:rPr>
          <w:b/>
        </w:rPr>
        <w:t>.202</w:t>
      </w:r>
      <w:r w:rsidR="00782D26">
        <w:rPr>
          <w:b/>
        </w:rPr>
        <w:t>4</w:t>
      </w:r>
      <w:r w:rsidRPr="008C6E57">
        <w:t>:</w:t>
      </w:r>
    </w:p>
    <w:p w14:paraId="15E490BC" w14:textId="77777777" w:rsidR="00B97532" w:rsidRDefault="00B97532" w:rsidP="00B97532">
      <w:pPr>
        <w:spacing w:after="0" w:line="240" w:lineRule="auto"/>
      </w:pPr>
      <w:r w:rsidRPr="00767BB4">
        <w:t xml:space="preserve"> </w:t>
      </w:r>
    </w:p>
    <w:p w14:paraId="50C09D0C" w14:textId="0C583CA0" w:rsidR="001045B7" w:rsidRPr="0066392E" w:rsidRDefault="001045B7" w:rsidP="001045B7">
      <w:pPr>
        <w:spacing w:after="0" w:line="240" w:lineRule="auto"/>
        <w:ind w:left="708" w:firstLine="1"/>
        <w:jc w:val="center"/>
        <w:rPr>
          <w:rFonts w:eastAsia="Times New Roman"/>
          <w:b/>
          <w:bCs/>
          <w:sz w:val="24"/>
          <w:szCs w:val="24"/>
          <w:lang w:eastAsia="pl-PL"/>
        </w:rPr>
      </w:pPr>
      <w:r w:rsidRPr="0066392E">
        <w:rPr>
          <w:rFonts w:eastAsia="Times New Roman"/>
          <w:b/>
          <w:bCs/>
          <w:sz w:val="24"/>
          <w:szCs w:val="24"/>
          <w:lang w:eastAsia="pl-PL"/>
        </w:rPr>
        <w:t xml:space="preserve">Modernizacja Laboratorium Eksploatacji Okrętowych Urządzeń Elektrycznych </w:t>
      </w:r>
      <w:r w:rsidR="0020062D">
        <w:rPr>
          <w:rFonts w:eastAsia="Times New Roman"/>
          <w:b/>
          <w:bCs/>
          <w:sz w:val="24"/>
          <w:szCs w:val="24"/>
          <w:lang w:eastAsia="pl-PL"/>
        </w:rPr>
        <w:t>(4)</w:t>
      </w:r>
    </w:p>
    <w:p w14:paraId="5AFDFFE3" w14:textId="77777777" w:rsidR="001045B7" w:rsidRDefault="001045B7" w:rsidP="00EF0EFB">
      <w:pPr>
        <w:spacing w:line="240" w:lineRule="auto"/>
        <w:jc w:val="both"/>
      </w:pPr>
    </w:p>
    <w:p w14:paraId="6A49E06F" w14:textId="0855B499"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16A5DBAC" w14:textId="77777777" w:rsidR="0014326E" w:rsidRDefault="0014326E" w:rsidP="00587FD0">
      <w:pPr>
        <w:spacing w:line="360" w:lineRule="auto"/>
        <w:jc w:val="right"/>
        <w:rPr>
          <w:b/>
          <w:i/>
          <w:u w:val="single"/>
        </w:rPr>
      </w:pPr>
    </w:p>
    <w:p w14:paraId="64EFA936" w14:textId="532D947A" w:rsidR="00587FD0" w:rsidRPr="00B54BB1" w:rsidRDefault="00EF5EC0" w:rsidP="00587FD0">
      <w:pPr>
        <w:spacing w:line="360" w:lineRule="auto"/>
        <w:jc w:val="right"/>
        <w:rPr>
          <w:b/>
          <w:i/>
          <w:u w:val="single"/>
        </w:rPr>
      </w:pPr>
      <w:r>
        <w:rPr>
          <w:b/>
          <w:i/>
          <w:u w:val="single"/>
        </w:rPr>
        <w:t>Z</w:t>
      </w:r>
      <w:r w:rsidR="00587FD0" w:rsidRPr="00B54BB1">
        <w:rPr>
          <w:b/>
          <w:i/>
          <w:u w:val="single"/>
        </w:rPr>
        <w:t xml:space="preserve">AŁĄCZNIK NR </w:t>
      </w:r>
      <w:r w:rsidR="0036339A">
        <w:rPr>
          <w:b/>
          <w:i/>
          <w:u w:val="single"/>
        </w:rPr>
        <w:t>8</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4584B496"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0E9670E6"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0A296B23"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71FFE498" w14:textId="77777777" w:rsidR="00587FD0" w:rsidRPr="00B54BB1" w:rsidRDefault="00587FD0" w:rsidP="00587FD0">
      <w:pPr>
        <w:suppressAutoHyphens w:val="0"/>
        <w:spacing w:after="120" w:line="360" w:lineRule="auto"/>
        <w:jc w:val="center"/>
        <w:rPr>
          <w:rFonts w:eastAsia="Times New Roman"/>
          <w:b/>
          <w:sz w:val="4"/>
          <w:szCs w:val="4"/>
          <w:u w:val="single"/>
          <w:lang w:eastAsia="pl-PL"/>
        </w:rPr>
      </w:pP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9359DF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ECE9833" w14:textId="77777777" w:rsidR="001045B7" w:rsidRDefault="00587FD0" w:rsidP="001045B7">
      <w:pPr>
        <w:spacing w:after="0" w:line="240" w:lineRule="auto"/>
        <w:ind w:left="708" w:firstLine="1"/>
        <w:jc w:val="center"/>
        <w:rPr>
          <w:rFonts w:eastAsia="Times New Roman"/>
          <w:lang w:eastAsia="pl-PL"/>
        </w:rPr>
      </w:pPr>
      <w:r w:rsidRPr="00B54BB1">
        <w:rPr>
          <w:rFonts w:eastAsia="Times New Roman"/>
          <w:lang w:eastAsia="pl-PL"/>
        </w:rPr>
        <w:t xml:space="preserve">Na potrzeby postępowania o udzielenie zamówienia publicznego pn. </w:t>
      </w:r>
    </w:p>
    <w:p w14:paraId="5AF0EC0D" w14:textId="7E00E06C" w:rsidR="001045B7" w:rsidRPr="0066392E" w:rsidRDefault="001045B7" w:rsidP="001045B7">
      <w:pPr>
        <w:spacing w:after="0" w:line="240" w:lineRule="auto"/>
        <w:ind w:left="708" w:firstLine="1"/>
        <w:jc w:val="center"/>
        <w:rPr>
          <w:rFonts w:eastAsia="Times New Roman"/>
          <w:b/>
          <w:bCs/>
          <w:sz w:val="24"/>
          <w:szCs w:val="24"/>
          <w:lang w:eastAsia="pl-PL"/>
        </w:rPr>
      </w:pPr>
      <w:r w:rsidRPr="0066392E">
        <w:rPr>
          <w:rFonts w:eastAsia="Times New Roman"/>
          <w:b/>
          <w:bCs/>
          <w:sz w:val="24"/>
          <w:szCs w:val="24"/>
          <w:lang w:eastAsia="pl-PL"/>
        </w:rPr>
        <w:t xml:space="preserve">Modernizacja Laboratorium Eksploatacji Okrętowych Urządzeń Elektrycznych </w:t>
      </w:r>
      <w:r w:rsidR="0020062D">
        <w:rPr>
          <w:rFonts w:eastAsia="Times New Roman"/>
          <w:b/>
          <w:bCs/>
          <w:sz w:val="24"/>
          <w:szCs w:val="24"/>
          <w:lang w:eastAsia="pl-PL"/>
        </w:rPr>
        <w:t>(4)</w:t>
      </w:r>
    </w:p>
    <w:p w14:paraId="2998688E" w14:textId="728A7E66" w:rsidR="00587FD0" w:rsidRPr="00B54BB1" w:rsidRDefault="0036339A" w:rsidP="001045B7">
      <w:pPr>
        <w:suppressAutoHyphens w:val="0"/>
        <w:spacing w:after="0" w:line="240" w:lineRule="auto"/>
        <w:jc w:val="center"/>
        <w:rPr>
          <w:rFonts w:eastAsia="Times New Roman"/>
          <w:lang w:eastAsia="pl-PL"/>
        </w:rPr>
      </w:pPr>
      <w:r>
        <w:rPr>
          <w:rFonts w:eastAsiaTheme="minorHAnsi"/>
          <w:b/>
          <w:lang w:eastAsia="en-US"/>
        </w:rPr>
        <w:t>(</w:t>
      </w:r>
      <w:r>
        <w:rPr>
          <w:b/>
        </w:rPr>
        <w:t>AMW-KANC.SZP.2712.</w:t>
      </w:r>
      <w:r w:rsidR="0020062D">
        <w:rPr>
          <w:b/>
        </w:rPr>
        <w:t>60</w:t>
      </w:r>
      <w:r>
        <w:rPr>
          <w:b/>
        </w:rPr>
        <w:t>.2024)</w:t>
      </w:r>
      <w:r w:rsidR="00587FD0" w:rsidRPr="00B54BB1">
        <w:rPr>
          <w:rFonts w:eastAsia="Times New Roman"/>
          <w:lang w:eastAsia="pl-PL"/>
        </w:rPr>
        <w:t>,</w:t>
      </w:r>
      <w:r w:rsidR="00587FD0" w:rsidRPr="00B54BB1">
        <w:rPr>
          <w:rFonts w:eastAsia="Times New Roman"/>
          <w:i/>
          <w:lang w:eastAsia="pl-PL"/>
        </w:rPr>
        <w:t xml:space="preserve"> </w:t>
      </w:r>
      <w:r w:rsidR="00587FD0" w:rsidRPr="00B54BB1">
        <w:rPr>
          <w:rFonts w:eastAsia="Times New Roman"/>
          <w:lang w:eastAsia="pl-PL"/>
        </w:rPr>
        <w:t>oświadczam, co następuje:</w:t>
      </w:r>
    </w:p>
    <w:p w14:paraId="56EFCEAD" w14:textId="77777777" w:rsidR="00587FD0" w:rsidRPr="00B54BB1" w:rsidRDefault="00587FD0" w:rsidP="001045B7">
      <w:pPr>
        <w:suppressAutoHyphens w:val="0"/>
        <w:spacing w:after="0" w:line="360" w:lineRule="auto"/>
        <w:ind w:firstLine="709"/>
        <w:jc w:val="center"/>
        <w:rPr>
          <w:rFonts w:eastAsia="Times New Roman"/>
          <w:sz w:val="21"/>
          <w:szCs w:val="21"/>
          <w:lang w:eastAsia="pl-PL"/>
        </w:rPr>
      </w:pP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469B9A0E"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r w:rsidR="00F05E50">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4E9BF752"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sidR="00F05E50">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2FF63A82"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sidR="00F05E50">
        <w:rPr>
          <w:rFonts w:eastAsia="Times New Roman"/>
          <w:sz w:val="21"/>
          <w:szCs w:val="21"/>
          <w:lang w:eastAsia="pl-PL"/>
        </w:rPr>
        <w:t xml:space="preserve"> </w:t>
      </w:r>
      <w:r w:rsidRPr="00B54BB1">
        <w:rPr>
          <w:rFonts w:eastAsia="Times New Roman"/>
          <w:sz w:val="21"/>
          <w:szCs w:val="21"/>
          <w:lang w:eastAsia="pl-PL"/>
        </w:rPr>
        <w:t>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19E7E43A"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952B910" w14:textId="73E916AB" w:rsidR="00587FD0" w:rsidRPr="00F05E50" w:rsidRDefault="00587FD0" w:rsidP="0014326E">
      <w:pPr>
        <w:suppressAutoHyphens w:val="0"/>
        <w:spacing w:after="120" w:line="360" w:lineRule="auto"/>
        <w:jc w:val="both"/>
        <w:rPr>
          <w:rFonts w:eastAsia="Times New Roman"/>
          <w:b/>
          <w:sz w:val="20"/>
          <w:szCs w:val="20"/>
          <w:lang w:eastAsia="pl-PL"/>
        </w:rPr>
      </w:pPr>
      <w:r w:rsidRPr="00B54BB1">
        <w:rPr>
          <w:rFonts w:eastAsia="Times New Roman"/>
          <w:sz w:val="24"/>
          <w:szCs w:val="24"/>
          <w:lang w:eastAsia="pl-PL"/>
        </w:rPr>
        <w:t xml:space="preserve"> </w:t>
      </w:r>
      <w:r w:rsidRPr="00F05E50">
        <w:rPr>
          <w:rFonts w:eastAsia="Times New Roman"/>
          <w:b/>
          <w:sz w:val="20"/>
          <w:szCs w:val="20"/>
          <w:lang w:eastAsia="pl-PL"/>
        </w:rPr>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1BEC5E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2D3BED8" w14:textId="55E12105" w:rsidR="00AC2B99" w:rsidRDefault="00587FD0" w:rsidP="000064B8">
      <w:pPr>
        <w:suppressAutoHyphens w:val="0"/>
        <w:spacing w:after="0" w:line="240" w:lineRule="auto"/>
        <w:jc w:val="both"/>
        <w:rPr>
          <w:b/>
          <w:i/>
          <w:u w:val="single"/>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sectPr w:rsidR="00AC2B99"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E34D2E" w:rsidRDefault="00E34D2E">
      <w:pPr>
        <w:spacing w:after="0" w:line="240" w:lineRule="auto"/>
      </w:pPr>
      <w:r>
        <w:separator/>
      </w:r>
    </w:p>
  </w:endnote>
  <w:endnote w:type="continuationSeparator" w:id="0">
    <w:p w14:paraId="13DA70D2" w14:textId="77777777" w:rsidR="00E34D2E" w:rsidRDefault="00E3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66C7F7A3" w:rsidR="00E34D2E" w:rsidRDefault="00E34D2E"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064B8">
      <w:rPr>
        <w:rStyle w:val="Numerstron"/>
        <w:noProof/>
        <w:sz w:val="18"/>
        <w:szCs w:val="18"/>
      </w:rPr>
      <w:t>35</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064B8">
      <w:rPr>
        <w:rStyle w:val="Numerstron"/>
        <w:noProof/>
        <w:sz w:val="18"/>
        <w:szCs w:val="18"/>
      </w:rPr>
      <w:t>36</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E34D2E" w:rsidRDefault="00E34D2E">
      <w:pPr>
        <w:rPr>
          <w:sz w:val="12"/>
        </w:rPr>
      </w:pPr>
      <w:r>
        <w:separator/>
      </w:r>
    </w:p>
  </w:footnote>
  <w:footnote w:type="continuationSeparator" w:id="0">
    <w:p w14:paraId="0C5DCF83" w14:textId="77777777" w:rsidR="00E34D2E" w:rsidRDefault="00E34D2E">
      <w:pPr>
        <w:rPr>
          <w:sz w:val="12"/>
        </w:rPr>
      </w:pPr>
      <w:r>
        <w:continuationSeparator/>
      </w:r>
    </w:p>
  </w:footnote>
  <w:footnote w:id="1">
    <w:p w14:paraId="41249283" w14:textId="77777777" w:rsidR="00E34D2E" w:rsidRPr="00E84272" w:rsidRDefault="00E34D2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E34D2E" w:rsidRDefault="00E34D2E"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E34D2E" w:rsidRPr="00393791" w:rsidRDefault="00E34D2E"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E34D2E" w:rsidRPr="008D3D8E" w:rsidRDefault="00E34D2E"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E34D2E" w:rsidRPr="00B303AD" w:rsidRDefault="00E34D2E"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3BB30507"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E34D2E" w:rsidRDefault="00E34D2E" w:rsidP="008676A6">
    <w:pPr>
      <w:pStyle w:val="Nagwek"/>
      <w:jc w:val="center"/>
      <w:rPr>
        <w:sz w:val="18"/>
        <w:szCs w:val="18"/>
      </w:rPr>
    </w:pPr>
  </w:p>
  <w:p w14:paraId="50DA71D0" w14:textId="77777777" w:rsidR="00E34D2E" w:rsidRDefault="00E34D2E" w:rsidP="008676A6">
    <w:pPr>
      <w:pStyle w:val="Nagwek"/>
      <w:jc w:val="center"/>
      <w:rPr>
        <w:sz w:val="18"/>
        <w:szCs w:val="18"/>
      </w:rPr>
    </w:pPr>
  </w:p>
  <w:p w14:paraId="674D28E1" w14:textId="77777777" w:rsidR="00E34D2E" w:rsidRDefault="00E34D2E" w:rsidP="008676A6">
    <w:pPr>
      <w:pStyle w:val="Nagwek"/>
      <w:jc w:val="center"/>
      <w:rPr>
        <w:sz w:val="18"/>
        <w:szCs w:val="18"/>
      </w:rPr>
    </w:pPr>
  </w:p>
  <w:p w14:paraId="1626244C" w14:textId="7E5BD4C8" w:rsidR="00E34D2E" w:rsidRDefault="00E34D2E"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00E0084B">
      <w:rPr>
        <w:sz w:val="18"/>
        <w:szCs w:val="18"/>
      </w:rPr>
      <w:t>60</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7300561A"/>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720"/>
        </w:tabs>
        <w:ind w:left="720" w:hanging="720"/>
      </w:pPr>
      <w:rPr>
        <w:rFonts w:hint="default"/>
        <w:b/>
        <w:bCs/>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1D739B"/>
    <w:multiLevelType w:val="hybridMultilevel"/>
    <w:tmpl w:val="D286DB92"/>
    <w:numStyleLink w:val="Zaimportowanystyl114"/>
  </w:abstractNum>
  <w:abstractNum w:abstractNumId="39"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06CC7461"/>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80301EB"/>
    <w:multiLevelType w:val="hybridMultilevel"/>
    <w:tmpl w:val="CE1828EE"/>
    <w:numStyleLink w:val="Zaimportowanystyl214"/>
  </w:abstractNum>
  <w:abstractNum w:abstractNumId="49"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0BD81A09"/>
    <w:multiLevelType w:val="hybridMultilevel"/>
    <w:tmpl w:val="1CAA1726"/>
    <w:lvl w:ilvl="0" w:tplc="04150001">
      <w:start w:val="1"/>
      <w:numFmt w:val="bullet"/>
      <w:lvlText w:val=""/>
      <w:lvlJc w:val="left"/>
      <w:pPr>
        <w:ind w:left="1392" w:hanging="360"/>
      </w:pPr>
      <w:rPr>
        <w:rFonts w:ascii="Symbol" w:hAnsi="Symbol" w:hint="default"/>
      </w:rPr>
    </w:lvl>
    <w:lvl w:ilvl="1" w:tplc="04150003" w:tentative="1">
      <w:start w:val="1"/>
      <w:numFmt w:val="bullet"/>
      <w:lvlText w:val="o"/>
      <w:lvlJc w:val="left"/>
      <w:pPr>
        <w:ind w:left="2112" w:hanging="360"/>
      </w:pPr>
      <w:rPr>
        <w:rFonts w:ascii="Courier New" w:hAnsi="Courier New" w:cs="Courier New" w:hint="default"/>
      </w:rPr>
    </w:lvl>
    <w:lvl w:ilvl="2" w:tplc="04150005" w:tentative="1">
      <w:start w:val="1"/>
      <w:numFmt w:val="bullet"/>
      <w:lvlText w:val=""/>
      <w:lvlJc w:val="left"/>
      <w:pPr>
        <w:ind w:left="2832" w:hanging="360"/>
      </w:pPr>
      <w:rPr>
        <w:rFonts w:ascii="Wingdings" w:hAnsi="Wingdings" w:hint="default"/>
      </w:rPr>
    </w:lvl>
    <w:lvl w:ilvl="3" w:tplc="04150001" w:tentative="1">
      <w:start w:val="1"/>
      <w:numFmt w:val="bullet"/>
      <w:lvlText w:val=""/>
      <w:lvlJc w:val="left"/>
      <w:pPr>
        <w:ind w:left="3552" w:hanging="360"/>
      </w:pPr>
      <w:rPr>
        <w:rFonts w:ascii="Symbol" w:hAnsi="Symbol" w:hint="default"/>
      </w:rPr>
    </w:lvl>
    <w:lvl w:ilvl="4" w:tplc="04150003" w:tentative="1">
      <w:start w:val="1"/>
      <w:numFmt w:val="bullet"/>
      <w:lvlText w:val="o"/>
      <w:lvlJc w:val="left"/>
      <w:pPr>
        <w:ind w:left="4272" w:hanging="360"/>
      </w:pPr>
      <w:rPr>
        <w:rFonts w:ascii="Courier New" w:hAnsi="Courier New" w:cs="Courier New" w:hint="default"/>
      </w:rPr>
    </w:lvl>
    <w:lvl w:ilvl="5" w:tplc="04150005" w:tentative="1">
      <w:start w:val="1"/>
      <w:numFmt w:val="bullet"/>
      <w:lvlText w:val=""/>
      <w:lvlJc w:val="left"/>
      <w:pPr>
        <w:ind w:left="4992" w:hanging="360"/>
      </w:pPr>
      <w:rPr>
        <w:rFonts w:ascii="Wingdings" w:hAnsi="Wingdings" w:hint="default"/>
      </w:rPr>
    </w:lvl>
    <w:lvl w:ilvl="6" w:tplc="04150001" w:tentative="1">
      <w:start w:val="1"/>
      <w:numFmt w:val="bullet"/>
      <w:lvlText w:val=""/>
      <w:lvlJc w:val="left"/>
      <w:pPr>
        <w:ind w:left="5712" w:hanging="360"/>
      </w:pPr>
      <w:rPr>
        <w:rFonts w:ascii="Symbol" w:hAnsi="Symbol" w:hint="default"/>
      </w:rPr>
    </w:lvl>
    <w:lvl w:ilvl="7" w:tplc="04150003" w:tentative="1">
      <w:start w:val="1"/>
      <w:numFmt w:val="bullet"/>
      <w:lvlText w:val="o"/>
      <w:lvlJc w:val="left"/>
      <w:pPr>
        <w:ind w:left="6432" w:hanging="360"/>
      </w:pPr>
      <w:rPr>
        <w:rFonts w:ascii="Courier New" w:hAnsi="Courier New" w:cs="Courier New" w:hint="default"/>
      </w:rPr>
    </w:lvl>
    <w:lvl w:ilvl="8" w:tplc="04150005" w:tentative="1">
      <w:start w:val="1"/>
      <w:numFmt w:val="bullet"/>
      <w:lvlText w:val=""/>
      <w:lvlJc w:val="left"/>
      <w:pPr>
        <w:ind w:left="7152" w:hanging="360"/>
      </w:pPr>
      <w:rPr>
        <w:rFonts w:ascii="Wingdings" w:hAnsi="Wingdings" w:hint="default"/>
      </w:rPr>
    </w:lvl>
  </w:abstractNum>
  <w:abstractNum w:abstractNumId="5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4"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13AB3041"/>
    <w:multiLevelType w:val="hybridMultilevel"/>
    <w:tmpl w:val="39D63DAC"/>
    <w:numStyleLink w:val="Zaimportowanystyl144"/>
  </w:abstractNum>
  <w:abstractNum w:abstractNumId="74"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175970DF"/>
    <w:multiLevelType w:val="hybridMultilevel"/>
    <w:tmpl w:val="EDE02C36"/>
    <w:numStyleLink w:val="Zaimportowanystyl35"/>
  </w:abstractNum>
  <w:abstractNum w:abstractNumId="82"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180C2E47"/>
    <w:multiLevelType w:val="hybridMultilevel"/>
    <w:tmpl w:val="D6227D70"/>
    <w:numStyleLink w:val="Zaimportowanystyl45"/>
  </w:abstractNum>
  <w:abstractNum w:abstractNumId="84"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1E93133F"/>
    <w:multiLevelType w:val="hybridMultilevel"/>
    <w:tmpl w:val="913E9DEA"/>
    <w:numStyleLink w:val="Zaimportowanystyl134"/>
  </w:abstractNum>
  <w:abstractNum w:abstractNumId="10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2D6304F"/>
    <w:multiLevelType w:val="hybridMultilevel"/>
    <w:tmpl w:val="1652AD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3" w15:restartNumberingAfterBreak="0">
    <w:nsid w:val="25C70A85"/>
    <w:multiLevelType w:val="hybridMultilevel"/>
    <w:tmpl w:val="302095F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604E0852">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14"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5"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695652F"/>
    <w:multiLevelType w:val="hybridMultilevel"/>
    <w:tmpl w:val="271471C2"/>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D56492"/>
    <w:multiLevelType w:val="hybridMultilevel"/>
    <w:tmpl w:val="09F0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20"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8823FEA"/>
    <w:multiLevelType w:val="hybridMultilevel"/>
    <w:tmpl w:val="60F86B68"/>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23"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29CF1807"/>
    <w:multiLevelType w:val="hybridMultilevel"/>
    <w:tmpl w:val="E43441FA"/>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ABA4AB5"/>
    <w:multiLevelType w:val="hybridMultilevel"/>
    <w:tmpl w:val="9698B1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8"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2B7C6FE1"/>
    <w:multiLevelType w:val="hybridMultilevel"/>
    <w:tmpl w:val="CA5E06E8"/>
    <w:numStyleLink w:val="Zaimportowanystyl154"/>
  </w:abstractNum>
  <w:abstractNum w:abstractNumId="130"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1"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32"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44"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61"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3"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828152C"/>
    <w:multiLevelType w:val="hybridMultilevel"/>
    <w:tmpl w:val="20584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69"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2"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5"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6"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7" w15:restartNumberingAfterBreak="0">
    <w:nsid w:val="3CA249E2"/>
    <w:multiLevelType w:val="singleLevel"/>
    <w:tmpl w:val="0415000F"/>
    <w:lvl w:ilvl="0">
      <w:start w:val="1"/>
      <w:numFmt w:val="decimal"/>
      <w:lvlText w:val="%1."/>
      <w:lvlJc w:val="left"/>
      <w:pPr>
        <w:ind w:left="1287" w:hanging="360"/>
      </w:pPr>
      <w:rPr>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0" w15:restartNumberingAfterBreak="0">
    <w:nsid w:val="3E447C69"/>
    <w:multiLevelType w:val="hybridMultilevel"/>
    <w:tmpl w:val="1C6A6714"/>
    <w:styleLink w:val="Zaimportowanystyl79"/>
    <w:lvl w:ilvl="0" w:tplc="DEDAD3E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DE3E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1CD96C">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441448">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6C72BE">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3AE98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56A49E">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228BCC">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AAB59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3EE63C2D"/>
    <w:multiLevelType w:val="hybridMultilevel"/>
    <w:tmpl w:val="73E229DA"/>
    <w:lvl w:ilvl="0" w:tplc="AB3CA0D4">
      <w:start w:val="1"/>
      <w:numFmt w:val="bullet"/>
      <w:lvlText w:val=""/>
      <w:lvlJc w:val="left"/>
      <w:pPr>
        <w:ind w:left="1035" w:hanging="360"/>
      </w:pPr>
      <w:rPr>
        <w:rFonts w:ascii="Symbol" w:hAnsi="Symbol" w:hint="default"/>
      </w:rPr>
    </w:lvl>
    <w:lvl w:ilvl="1" w:tplc="71D8E36E" w:tentative="1">
      <w:start w:val="1"/>
      <w:numFmt w:val="bullet"/>
      <w:lvlText w:val="o"/>
      <w:lvlJc w:val="left"/>
      <w:pPr>
        <w:ind w:left="1755" w:hanging="360"/>
      </w:pPr>
      <w:rPr>
        <w:rFonts w:ascii="Courier New" w:hAnsi="Courier New" w:cs="Courier New" w:hint="default"/>
      </w:rPr>
    </w:lvl>
    <w:lvl w:ilvl="2" w:tplc="9AC606FE" w:tentative="1">
      <w:start w:val="1"/>
      <w:numFmt w:val="bullet"/>
      <w:lvlText w:val=""/>
      <w:lvlJc w:val="left"/>
      <w:pPr>
        <w:ind w:left="2475" w:hanging="360"/>
      </w:pPr>
      <w:rPr>
        <w:rFonts w:ascii="Wingdings" w:hAnsi="Wingdings" w:hint="default"/>
      </w:rPr>
    </w:lvl>
    <w:lvl w:ilvl="3" w:tplc="BF86E7B0" w:tentative="1">
      <w:start w:val="1"/>
      <w:numFmt w:val="bullet"/>
      <w:lvlText w:val=""/>
      <w:lvlJc w:val="left"/>
      <w:pPr>
        <w:ind w:left="3195" w:hanging="360"/>
      </w:pPr>
      <w:rPr>
        <w:rFonts w:ascii="Symbol" w:hAnsi="Symbol" w:hint="default"/>
      </w:rPr>
    </w:lvl>
    <w:lvl w:ilvl="4" w:tplc="D45E9622" w:tentative="1">
      <w:start w:val="1"/>
      <w:numFmt w:val="bullet"/>
      <w:lvlText w:val="o"/>
      <w:lvlJc w:val="left"/>
      <w:pPr>
        <w:ind w:left="3915" w:hanging="360"/>
      </w:pPr>
      <w:rPr>
        <w:rFonts w:ascii="Courier New" w:hAnsi="Courier New" w:cs="Courier New" w:hint="default"/>
      </w:rPr>
    </w:lvl>
    <w:lvl w:ilvl="5" w:tplc="3BAA71F0" w:tentative="1">
      <w:start w:val="1"/>
      <w:numFmt w:val="bullet"/>
      <w:lvlText w:val=""/>
      <w:lvlJc w:val="left"/>
      <w:pPr>
        <w:ind w:left="4635" w:hanging="360"/>
      </w:pPr>
      <w:rPr>
        <w:rFonts w:ascii="Wingdings" w:hAnsi="Wingdings" w:hint="default"/>
      </w:rPr>
    </w:lvl>
    <w:lvl w:ilvl="6" w:tplc="79A05B38" w:tentative="1">
      <w:start w:val="1"/>
      <w:numFmt w:val="bullet"/>
      <w:lvlText w:val=""/>
      <w:lvlJc w:val="left"/>
      <w:pPr>
        <w:ind w:left="5355" w:hanging="360"/>
      </w:pPr>
      <w:rPr>
        <w:rFonts w:ascii="Symbol" w:hAnsi="Symbol" w:hint="default"/>
      </w:rPr>
    </w:lvl>
    <w:lvl w:ilvl="7" w:tplc="001226D2" w:tentative="1">
      <w:start w:val="1"/>
      <w:numFmt w:val="bullet"/>
      <w:lvlText w:val="o"/>
      <w:lvlJc w:val="left"/>
      <w:pPr>
        <w:ind w:left="6075" w:hanging="360"/>
      </w:pPr>
      <w:rPr>
        <w:rFonts w:ascii="Courier New" w:hAnsi="Courier New" w:cs="Courier New" w:hint="default"/>
      </w:rPr>
    </w:lvl>
    <w:lvl w:ilvl="8" w:tplc="A2FAC424" w:tentative="1">
      <w:start w:val="1"/>
      <w:numFmt w:val="bullet"/>
      <w:lvlText w:val=""/>
      <w:lvlJc w:val="left"/>
      <w:pPr>
        <w:ind w:left="6795" w:hanging="360"/>
      </w:pPr>
      <w:rPr>
        <w:rFonts w:ascii="Wingdings" w:hAnsi="Wingdings" w:hint="default"/>
      </w:rPr>
    </w:lvl>
  </w:abstractNum>
  <w:abstractNum w:abstractNumId="182" w15:restartNumberingAfterBreak="0">
    <w:nsid w:val="3F60046D"/>
    <w:multiLevelType w:val="hybridMultilevel"/>
    <w:tmpl w:val="CE1828EE"/>
    <w:styleLink w:val="Zaimportowanystyl214"/>
    <w:lvl w:ilvl="0" w:tplc="04150001">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6" w15:restartNumberingAfterBreak="0">
    <w:nsid w:val="40704928"/>
    <w:multiLevelType w:val="hybridMultilevel"/>
    <w:tmpl w:val="A27ACD60"/>
    <w:styleLink w:val="Numery4"/>
    <w:lvl w:ilvl="0" w:tplc="AD122B7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40DB4BA2"/>
    <w:multiLevelType w:val="hybridMultilevel"/>
    <w:tmpl w:val="8078F2C6"/>
    <w:styleLink w:val="Zaimportowanystyl28"/>
    <w:lvl w:ilvl="0" w:tplc="6CF216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6242F4">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85BE4">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3C8AB8">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A2EBDE">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F6F2D2">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8886">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2A23E2">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0AEA">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41411806"/>
    <w:multiLevelType w:val="hybridMultilevel"/>
    <w:tmpl w:val="BEAC52A6"/>
    <w:styleLink w:val="Zaimportowanystyl56"/>
    <w:lvl w:ilvl="0" w:tplc="0415000F">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41D13792"/>
    <w:multiLevelType w:val="hybridMultilevel"/>
    <w:tmpl w:val="4E987036"/>
    <w:styleLink w:val="Zaimportowanystyl125"/>
    <w:lvl w:ilvl="0" w:tplc="0F382B1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6C0E20">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06D49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88526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7E185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AA63D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6023BE">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4E479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2AE4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3585B1D"/>
    <w:multiLevelType w:val="hybridMultilevel"/>
    <w:tmpl w:val="6D888B0E"/>
    <w:styleLink w:val="Zaimportowanystyl191"/>
    <w:lvl w:ilvl="0" w:tplc="FB70B46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4AC9C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0081EC">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4EDC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8279BA">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0895B4">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506590">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2" w15:restartNumberingAfterBreak="0">
    <w:nsid w:val="44216961"/>
    <w:multiLevelType w:val="hybridMultilevel"/>
    <w:tmpl w:val="040C997E"/>
    <w:styleLink w:val="Zaimportowanystyl164"/>
    <w:lvl w:ilvl="0" w:tplc="AD122B7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4BD3895"/>
    <w:multiLevelType w:val="hybridMultilevel"/>
    <w:tmpl w:val="E2B02420"/>
    <w:styleLink w:val="Zaimportowanystyl107"/>
    <w:lvl w:ilvl="0" w:tplc="FFFFFFFF">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5"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6" w15:restartNumberingAfterBreak="0">
    <w:nsid w:val="4625373F"/>
    <w:multiLevelType w:val="hybridMultilevel"/>
    <w:tmpl w:val="5978B542"/>
    <w:styleLink w:val="Zaimportowanystyl223"/>
    <w:lvl w:ilvl="0" w:tplc="B93EF68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E5094">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9AC028">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9C247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42DAAA">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B4D770">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CC83CA">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84D49E">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FE4C">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66C6589"/>
    <w:multiLevelType w:val="hybridMultilevel"/>
    <w:tmpl w:val="F9D4D678"/>
    <w:styleLink w:val="Zaimportowanystyl232"/>
    <w:lvl w:ilvl="0" w:tplc="50E02B88">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AC68DB6">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6D35BC1"/>
    <w:multiLevelType w:val="hybridMultilevel"/>
    <w:tmpl w:val="76F2A84E"/>
    <w:styleLink w:val="Zaimportowanystyl55"/>
    <w:lvl w:ilvl="0" w:tplc="99C0DAFE">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E624A1DA">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70E4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B54116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DE46A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AA2C7A">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70857A">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247B28">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5626E8">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1" w15:restartNumberingAfterBreak="0">
    <w:nsid w:val="479E2A86"/>
    <w:multiLevelType w:val="hybridMultilevel"/>
    <w:tmpl w:val="3E0E17F8"/>
    <w:styleLink w:val="Zaimportowanystyl71"/>
    <w:lvl w:ilvl="0" w:tplc="A37E9348">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7692B0">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9C30F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D8D9F8">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FEAE56">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0EBD6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2A7742">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168D24">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6A2F7A">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80B05CB"/>
    <w:multiLevelType w:val="hybridMultilevel"/>
    <w:tmpl w:val="EDE02C36"/>
    <w:styleLink w:val="Zaimportowanystyl35"/>
    <w:lvl w:ilvl="0" w:tplc="597076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888AB0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00069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F00E3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D744B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E96CE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F5C33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ACCF7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A28B8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3" w15:restartNumberingAfterBreak="0">
    <w:nsid w:val="4905027B"/>
    <w:multiLevelType w:val="hybridMultilevel"/>
    <w:tmpl w:val="DF30D78E"/>
    <w:lvl w:ilvl="0" w:tplc="E338763C">
      <w:start w:val="1"/>
      <w:numFmt w:val="decimal"/>
      <w:lvlText w:val="%1."/>
      <w:lvlJc w:val="left"/>
      <w:pPr>
        <w:ind w:left="720" w:hanging="360"/>
      </w:pPr>
      <w:rPr>
        <w:b/>
        <w:i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04" w15:restartNumberingAfterBreak="0">
    <w:nsid w:val="49200452"/>
    <w:multiLevelType w:val="hybridMultilevel"/>
    <w:tmpl w:val="0D68B6FA"/>
    <w:lvl w:ilvl="0" w:tplc="604E085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9947805"/>
    <w:multiLevelType w:val="hybridMultilevel"/>
    <w:tmpl w:val="6B505B64"/>
    <w:lvl w:ilvl="0" w:tplc="01BA7FDA">
      <w:start w:val="1"/>
      <w:numFmt w:val="bullet"/>
      <w:lvlText w:val=""/>
      <w:lvlJc w:val="left"/>
      <w:pPr>
        <w:ind w:left="672" w:hanging="360"/>
      </w:pPr>
      <w:rPr>
        <w:rFonts w:ascii="Symbol" w:hAnsi="Symbol" w:hint="default"/>
        <w:color w:val="auto"/>
      </w:rPr>
    </w:lvl>
    <w:lvl w:ilvl="1" w:tplc="360E12BC" w:tentative="1">
      <w:start w:val="1"/>
      <w:numFmt w:val="bullet"/>
      <w:lvlText w:val="o"/>
      <w:lvlJc w:val="left"/>
      <w:pPr>
        <w:ind w:left="1392" w:hanging="360"/>
      </w:pPr>
      <w:rPr>
        <w:rFonts w:ascii="Courier New" w:hAnsi="Courier New" w:cs="Courier New" w:hint="default"/>
      </w:rPr>
    </w:lvl>
    <w:lvl w:ilvl="2" w:tplc="053E684A" w:tentative="1">
      <w:start w:val="1"/>
      <w:numFmt w:val="bullet"/>
      <w:lvlText w:val=""/>
      <w:lvlJc w:val="left"/>
      <w:pPr>
        <w:ind w:left="2112" w:hanging="360"/>
      </w:pPr>
      <w:rPr>
        <w:rFonts w:ascii="Wingdings" w:hAnsi="Wingdings" w:hint="default"/>
      </w:rPr>
    </w:lvl>
    <w:lvl w:ilvl="3" w:tplc="5CEE99CE" w:tentative="1">
      <w:start w:val="1"/>
      <w:numFmt w:val="bullet"/>
      <w:lvlText w:val=""/>
      <w:lvlJc w:val="left"/>
      <w:pPr>
        <w:ind w:left="2832" w:hanging="360"/>
      </w:pPr>
      <w:rPr>
        <w:rFonts w:ascii="Symbol" w:hAnsi="Symbol" w:hint="default"/>
      </w:rPr>
    </w:lvl>
    <w:lvl w:ilvl="4" w:tplc="1EDE8C3A" w:tentative="1">
      <w:start w:val="1"/>
      <w:numFmt w:val="bullet"/>
      <w:lvlText w:val="o"/>
      <w:lvlJc w:val="left"/>
      <w:pPr>
        <w:ind w:left="3552" w:hanging="360"/>
      </w:pPr>
      <w:rPr>
        <w:rFonts w:ascii="Courier New" w:hAnsi="Courier New" w:cs="Courier New" w:hint="default"/>
      </w:rPr>
    </w:lvl>
    <w:lvl w:ilvl="5" w:tplc="FF9CA084" w:tentative="1">
      <w:start w:val="1"/>
      <w:numFmt w:val="bullet"/>
      <w:lvlText w:val=""/>
      <w:lvlJc w:val="left"/>
      <w:pPr>
        <w:ind w:left="4272" w:hanging="360"/>
      </w:pPr>
      <w:rPr>
        <w:rFonts w:ascii="Wingdings" w:hAnsi="Wingdings" w:hint="default"/>
      </w:rPr>
    </w:lvl>
    <w:lvl w:ilvl="6" w:tplc="6152E5F8" w:tentative="1">
      <w:start w:val="1"/>
      <w:numFmt w:val="bullet"/>
      <w:lvlText w:val=""/>
      <w:lvlJc w:val="left"/>
      <w:pPr>
        <w:ind w:left="4992" w:hanging="360"/>
      </w:pPr>
      <w:rPr>
        <w:rFonts w:ascii="Symbol" w:hAnsi="Symbol" w:hint="default"/>
      </w:rPr>
    </w:lvl>
    <w:lvl w:ilvl="7" w:tplc="FA38C034" w:tentative="1">
      <w:start w:val="1"/>
      <w:numFmt w:val="bullet"/>
      <w:lvlText w:val="o"/>
      <w:lvlJc w:val="left"/>
      <w:pPr>
        <w:ind w:left="5712" w:hanging="360"/>
      </w:pPr>
      <w:rPr>
        <w:rFonts w:ascii="Courier New" w:hAnsi="Courier New" w:cs="Courier New" w:hint="default"/>
      </w:rPr>
    </w:lvl>
    <w:lvl w:ilvl="8" w:tplc="2E3AC44C" w:tentative="1">
      <w:start w:val="1"/>
      <w:numFmt w:val="bullet"/>
      <w:lvlText w:val=""/>
      <w:lvlJc w:val="left"/>
      <w:pPr>
        <w:ind w:left="6432" w:hanging="360"/>
      </w:pPr>
      <w:rPr>
        <w:rFonts w:ascii="Wingdings" w:hAnsi="Wingdings" w:hint="default"/>
      </w:rPr>
    </w:lvl>
  </w:abstractNum>
  <w:abstractNum w:abstractNumId="20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AF722CD"/>
    <w:multiLevelType w:val="hybridMultilevel"/>
    <w:tmpl w:val="0D68B6FA"/>
    <w:lvl w:ilvl="0" w:tplc="15C8E950">
      <w:start w:val="1"/>
      <w:numFmt w:val="decimal"/>
      <w:lvlText w:val="%1)"/>
      <w:lvlJc w:val="left"/>
      <w:pPr>
        <w:ind w:left="720" w:hanging="360"/>
      </w:pPr>
    </w:lvl>
    <w:lvl w:ilvl="1" w:tplc="65248C4C" w:tentative="1">
      <w:start w:val="1"/>
      <w:numFmt w:val="lowerLetter"/>
      <w:lvlText w:val="%2."/>
      <w:lvlJc w:val="left"/>
      <w:pPr>
        <w:ind w:left="1440" w:hanging="360"/>
      </w:pPr>
    </w:lvl>
    <w:lvl w:ilvl="2" w:tplc="B5C8707A" w:tentative="1">
      <w:start w:val="1"/>
      <w:numFmt w:val="lowerRoman"/>
      <w:lvlText w:val="%3."/>
      <w:lvlJc w:val="right"/>
      <w:pPr>
        <w:ind w:left="2160" w:hanging="180"/>
      </w:pPr>
    </w:lvl>
    <w:lvl w:ilvl="3" w:tplc="8AD492E4" w:tentative="1">
      <w:start w:val="1"/>
      <w:numFmt w:val="decimal"/>
      <w:lvlText w:val="%4."/>
      <w:lvlJc w:val="left"/>
      <w:pPr>
        <w:ind w:left="2880" w:hanging="360"/>
      </w:pPr>
    </w:lvl>
    <w:lvl w:ilvl="4" w:tplc="B8DC3E0E" w:tentative="1">
      <w:start w:val="1"/>
      <w:numFmt w:val="lowerLetter"/>
      <w:lvlText w:val="%5."/>
      <w:lvlJc w:val="left"/>
      <w:pPr>
        <w:ind w:left="3600" w:hanging="360"/>
      </w:pPr>
    </w:lvl>
    <w:lvl w:ilvl="5" w:tplc="F5B819EE" w:tentative="1">
      <w:start w:val="1"/>
      <w:numFmt w:val="lowerRoman"/>
      <w:lvlText w:val="%6."/>
      <w:lvlJc w:val="right"/>
      <w:pPr>
        <w:ind w:left="4320" w:hanging="180"/>
      </w:pPr>
    </w:lvl>
    <w:lvl w:ilvl="6" w:tplc="13CAAAD4" w:tentative="1">
      <w:start w:val="1"/>
      <w:numFmt w:val="decimal"/>
      <w:lvlText w:val="%7."/>
      <w:lvlJc w:val="left"/>
      <w:pPr>
        <w:ind w:left="5040" w:hanging="360"/>
      </w:pPr>
    </w:lvl>
    <w:lvl w:ilvl="7" w:tplc="256AAA36" w:tentative="1">
      <w:start w:val="1"/>
      <w:numFmt w:val="lowerLetter"/>
      <w:lvlText w:val="%8."/>
      <w:lvlJc w:val="left"/>
      <w:pPr>
        <w:ind w:left="5760" w:hanging="360"/>
      </w:pPr>
    </w:lvl>
    <w:lvl w:ilvl="8" w:tplc="504E52FE" w:tentative="1">
      <w:start w:val="1"/>
      <w:numFmt w:val="lowerRoman"/>
      <w:lvlText w:val="%9."/>
      <w:lvlJc w:val="right"/>
      <w:pPr>
        <w:ind w:left="6480" w:hanging="180"/>
      </w:pPr>
    </w:lvl>
  </w:abstractNum>
  <w:abstractNum w:abstractNumId="209" w15:restartNumberingAfterBreak="0">
    <w:nsid w:val="4B3029D8"/>
    <w:multiLevelType w:val="hybridMultilevel"/>
    <w:tmpl w:val="F0F0A8E8"/>
    <w:styleLink w:val="Zaimportowanystyl23"/>
    <w:lvl w:ilvl="0" w:tplc="FFFFFFFF">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4B3864B7"/>
    <w:multiLevelType w:val="hybridMultilevel"/>
    <w:tmpl w:val="040C9C32"/>
    <w:styleLink w:val="Zaimportowanystyl17"/>
    <w:lvl w:ilvl="0" w:tplc="0CDE1B6E">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4B58299C"/>
    <w:multiLevelType w:val="hybridMultilevel"/>
    <w:tmpl w:val="0C208896"/>
    <w:styleLink w:val="Zaimportowanystyl74"/>
    <w:lvl w:ilvl="0" w:tplc="7D0820A0">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4C301DE1"/>
    <w:multiLevelType w:val="hybridMultilevel"/>
    <w:tmpl w:val="0D68B6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4C7D1C9A"/>
    <w:multiLevelType w:val="hybridMultilevel"/>
    <w:tmpl w:val="88E0997A"/>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4D44700A"/>
    <w:multiLevelType w:val="hybridMultilevel"/>
    <w:tmpl w:val="F7121976"/>
    <w:styleLink w:val="Zaimportowanystyl64"/>
    <w:lvl w:ilvl="0" w:tplc="471EC9C8">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CB449CC">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0AE0EE0">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E8CC897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058197A">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E9072C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DCF112">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E46075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9A652BA">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1A31B82"/>
    <w:multiLevelType w:val="hybridMultilevel"/>
    <w:tmpl w:val="E0329B0A"/>
    <w:styleLink w:val="Numery0"/>
    <w:lvl w:ilvl="0" w:tplc="DD88602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0"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54045A47"/>
    <w:multiLevelType w:val="hybridMultilevel"/>
    <w:tmpl w:val="040C997E"/>
    <w:numStyleLink w:val="Zaimportowanystyl164"/>
  </w:abstractNum>
  <w:abstractNum w:abstractNumId="223" w15:restartNumberingAfterBreak="0">
    <w:nsid w:val="55556ACA"/>
    <w:multiLevelType w:val="hybridMultilevel"/>
    <w:tmpl w:val="18DAA272"/>
    <w:styleLink w:val="Zaimportowanystyl25"/>
    <w:lvl w:ilvl="0" w:tplc="B50653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769B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2C8A5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72B3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804D2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F031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030B9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12E9B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8616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55CE76A0"/>
    <w:multiLevelType w:val="hybridMultilevel"/>
    <w:tmpl w:val="5ABA2D7C"/>
    <w:styleLink w:val="Zaimportowanystyl172"/>
    <w:lvl w:ilvl="0" w:tplc="E338763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67D4221"/>
    <w:multiLevelType w:val="singleLevel"/>
    <w:tmpl w:val="04150011"/>
    <w:lvl w:ilvl="0">
      <w:start w:val="1"/>
      <w:numFmt w:val="decimal"/>
      <w:lvlText w:val="%1)"/>
      <w:lvlJc w:val="left"/>
      <w:pPr>
        <w:ind w:left="851" w:hanging="360"/>
      </w:pPr>
      <w:rPr>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574E0BD5"/>
    <w:multiLevelType w:val="hybridMultilevel"/>
    <w:tmpl w:val="175C72BA"/>
    <w:styleLink w:val="Zaimportowanystyl111"/>
    <w:lvl w:ilvl="0" w:tplc="E8943AD2">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BEA6A4">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AE2570">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92AF0E">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22C03A">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7261E0">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C2D45E">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C0A2BDA">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AAEDB4">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57B879E5"/>
    <w:multiLevelType w:val="hybridMultilevel"/>
    <w:tmpl w:val="4808ABBA"/>
    <w:styleLink w:val="Zaimportowanystyl182"/>
    <w:lvl w:ilvl="0" w:tplc="AD122B7A">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80E6BF2"/>
    <w:multiLevelType w:val="hybridMultilevel"/>
    <w:tmpl w:val="F9F26D2C"/>
    <w:styleLink w:val="Zaimportowanystyl40"/>
    <w:lvl w:ilvl="0" w:tplc="6C580C2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B1A2D04">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8145C78">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678421C">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18C770A">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60498">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840A0F9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6DC384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B660214">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82E1ECB"/>
    <w:multiLevelType w:val="hybridMultilevel"/>
    <w:tmpl w:val="348AFBC4"/>
    <w:styleLink w:val="Zaimportowanystyl151"/>
    <w:lvl w:ilvl="0" w:tplc="CA3CEC4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FA45B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54F1A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66F92">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C04CE">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8FD24">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02FC1A">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BC87D0">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FAF0C4">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59141E7E"/>
    <w:multiLevelType w:val="hybridMultilevel"/>
    <w:tmpl w:val="138EB42C"/>
    <w:lvl w:ilvl="0" w:tplc="9796E926">
      <w:start w:val="1"/>
      <w:numFmt w:val="upperRoman"/>
      <w:lvlText w:val="%1-"/>
      <w:lvlJc w:val="left"/>
      <w:pPr>
        <w:ind w:left="1044" w:hanging="720"/>
      </w:pPr>
      <w:rPr>
        <w:rFonts w:hint="default"/>
        <w:b w:val="0"/>
        <w:bCs w:val="0"/>
      </w:rPr>
    </w:lvl>
    <w:lvl w:ilvl="1" w:tplc="E8B05170" w:tentative="1">
      <w:start w:val="1"/>
      <w:numFmt w:val="lowerLetter"/>
      <w:lvlText w:val="%2."/>
      <w:lvlJc w:val="left"/>
      <w:pPr>
        <w:ind w:left="1404" w:hanging="360"/>
      </w:pPr>
    </w:lvl>
    <w:lvl w:ilvl="2" w:tplc="8A648DCE" w:tentative="1">
      <w:start w:val="1"/>
      <w:numFmt w:val="lowerRoman"/>
      <w:lvlText w:val="%3."/>
      <w:lvlJc w:val="right"/>
      <w:pPr>
        <w:ind w:left="2124" w:hanging="180"/>
      </w:pPr>
    </w:lvl>
    <w:lvl w:ilvl="3" w:tplc="7BDAB64C" w:tentative="1">
      <w:start w:val="1"/>
      <w:numFmt w:val="decimal"/>
      <w:lvlText w:val="%4."/>
      <w:lvlJc w:val="left"/>
      <w:pPr>
        <w:ind w:left="2844" w:hanging="360"/>
      </w:pPr>
    </w:lvl>
    <w:lvl w:ilvl="4" w:tplc="F7A635C6" w:tentative="1">
      <w:start w:val="1"/>
      <w:numFmt w:val="lowerLetter"/>
      <w:lvlText w:val="%5."/>
      <w:lvlJc w:val="left"/>
      <w:pPr>
        <w:ind w:left="3564" w:hanging="360"/>
      </w:pPr>
    </w:lvl>
    <w:lvl w:ilvl="5" w:tplc="3AC4C196" w:tentative="1">
      <w:start w:val="1"/>
      <w:numFmt w:val="lowerRoman"/>
      <w:lvlText w:val="%6."/>
      <w:lvlJc w:val="right"/>
      <w:pPr>
        <w:ind w:left="4284" w:hanging="180"/>
      </w:pPr>
    </w:lvl>
    <w:lvl w:ilvl="6" w:tplc="3CAAA186" w:tentative="1">
      <w:start w:val="1"/>
      <w:numFmt w:val="decimal"/>
      <w:lvlText w:val="%7."/>
      <w:lvlJc w:val="left"/>
      <w:pPr>
        <w:ind w:left="5004" w:hanging="360"/>
      </w:pPr>
    </w:lvl>
    <w:lvl w:ilvl="7" w:tplc="1794CBDA" w:tentative="1">
      <w:start w:val="1"/>
      <w:numFmt w:val="lowerLetter"/>
      <w:lvlText w:val="%8."/>
      <w:lvlJc w:val="left"/>
      <w:pPr>
        <w:ind w:left="5724" w:hanging="360"/>
      </w:pPr>
    </w:lvl>
    <w:lvl w:ilvl="8" w:tplc="13B8D926" w:tentative="1">
      <w:start w:val="1"/>
      <w:numFmt w:val="lowerRoman"/>
      <w:lvlText w:val="%9."/>
      <w:lvlJc w:val="right"/>
      <w:pPr>
        <w:ind w:left="6444" w:hanging="180"/>
      </w:pPr>
    </w:lvl>
  </w:abstractNum>
  <w:abstractNum w:abstractNumId="233"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59734F1B"/>
    <w:multiLevelType w:val="hybridMultilevel"/>
    <w:tmpl w:val="0FD0DA9A"/>
    <w:styleLink w:val="Zaimportowanystyl75"/>
    <w:lvl w:ilvl="0" w:tplc="62E095D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DE78B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A4BB94">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5CB4B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FF8113A">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C445F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8C9B6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A4694A">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F0BE1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97A736C"/>
    <w:multiLevelType w:val="hybridMultilevel"/>
    <w:tmpl w:val="17989348"/>
    <w:lvl w:ilvl="0" w:tplc="41D62BF6">
      <w:start w:val="1"/>
      <w:numFmt w:val="decimal"/>
      <w:lvlText w:val="%1)"/>
      <w:lvlJc w:val="left"/>
      <w:pPr>
        <w:ind w:left="1211" w:hanging="360"/>
      </w:pPr>
      <w:rPr>
        <w:rFonts w:hint="default"/>
        <w:b/>
        <w:bCs/>
      </w:rPr>
    </w:lvl>
    <w:lvl w:ilvl="1" w:tplc="DA56A9BE" w:tentative="1">
      <w:start w:val="1"/>
      <w:numFmt w:val="lowerLetter"/>
      <w:lvlText w:val="%2."/>
      <w:lvlJc w:val="left"/>
      <w:pPr>
        <w:ind w:left="1930" w:hanging="360"/>
      </w:pPr>
    </w:lvl>
    <w:lvl w:ilvl="2" w:tplc="8FA639F8">
      <w:start w:val="1"/>
      <w:numFmt w:val="lowerRoman"/>
      <w:lvlText w:val="%3."/>
      <w:lvlJc w:val="right"/>
      <w:pPr>
        <w:ind w:left="2650" w:hanging="180"/>
      </w:pPr>
    </w:lvl>
    <w:lvl w:ilvl="3" w:tplc="2CDC4A22" w:tentative="1">
      <w:start w:val="1"/>
      <w:numFmt w:val="decimal"/>
      <w:lvlText w:val="%4."/>
      <w:lvlJc w:val="left"/>
      <w:pPr>
        <w:ind w:left="3370" w:hanging="360"/>
      </w:pPr>
    </w:lvl>
    <w:lvl w:ilvl="4" w:tplc="84E48E48" w:tentative="1">
      <w:start w:val="1"/>
      <w:numFmt w:val="lowerLetter"/>
      <w:lvlText w:val="%5."/>
      <w:lvlJc w:val="left"/>
      <w:pPr>
        <w:ind w:left="4090" w:hanging="360"/>
      </w:pPr>
    </w:lvl>
    <w:lvl w:ilvl="5" w:tplc="D0F60DC4" w:tentative="1">
      <w:start w:val="1"/>
      <w:numFmt w:val="lowerRoman"/>
      <w:lvlText w:val="%6."/>
      <w:lvlJc w:val="right"/>
      <w:pPr>
        <w:ind w:left="4810" w:hanging="180"/>
      </w:pPr>
    </w:lvl>
    <w:lvl w:ilvl="6" w:tplc="8EF6DAA4" w:tentative="1">
      <w:start w:val="1"/>
      <w:numFmt w:val="decimal"/>
      <w:lvlText w:val="%7."/>
      <w:lvlJc w:val="left"/>
      <w:pPr>
        <w:ind w:left="5530" w:hanging="360"/>
      </w:pPr>
    </w:lvl>
    <w:lvl w:ilvl="7" w:tplc="7BBECCC8" w:tentative="1">
      <w:start w:val="1"/>
      <w:numFmt w:val="lowerLetter"/>
      <w:lvlText w:val="%8."/>
      <w:lvlJc w:val="left"/>
      <w:pPr>
        <w:ind w:left="6250" w:hanging="360"/>
      </w:pPr>
    </w:lvl>
    <w:lvl w:ilvl="8" w:tplc="8CA05000" w:tentative="1">
      <w:start w:val="1"/>
      <w:numFmt w:val="lowerRoman"/>
      <w:lvlText w:val="%9."/>
      <w:lvlJc w:val="right"/>
      <w:pPr>
        <w:ind w:left="6970" w:hanging="180"/>
      </w:pPr>
    </w:lvl>
  </w:abstractNum>
  <w:abstractNum w:abstractNumId="236"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7"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38" w15:restartNumberingAfterBreak="0">
    <w:nsid w:val="5B6B723B"/>
    <w:multiLevelType w:val="hybridMultilevel"/>
    <w:tmpl w:val="27E02540"/>
    <w:styleLink w:val="Zaimportowanystyl98"/>
    <w:lvl w:ilvl="0" w:tplc="88523EBE">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A670F0">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0C8166">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9E3F3A">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4414C6">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980254">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C09FF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3AEAAE">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A341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3"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5E373296"/>
    <w:multiLevelType w:val="hybridMultilevel"/>
    <w:tmpl w:val="C0F2BC0C"/>
    <w:styleLink w:val="Zaimportowanystyl65"/>
    <w:lvl w:ilvl="0" w:tplc="B704B87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3A636C">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D47630">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726878">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220C9D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F6352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8A8348">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302A4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92913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46" w15:restartNumberingAfterBreak="0">
    <w:nsid w:val="5FB573E4"/>
    <w:multiLevelType w:val="hybridMultilevel"/>
    <w:tmpl w:val="20584082"/>
    <w:lvl w:ilvl="0" w:tplc="86224796">
      <w:start w:val="1"/>
      <w:numFmt w:val="decimal"/>
      <w:lvlText w:val="%1)"/>
      <w:lvlJc w:val="left"/>
      <w:pPr>
        <w:ind w:left="720" w:hanging="360"/>
      </w:pPr>
    </w:lvl>
    <w:lvl w:ilvl="1" w:tplc="A1ACEB72" w:tentative="1">
      <w:start w:val="1"/>
      <w:numFmt w:val="lowerLetter"/>
      <w:lvlText w:val="%2."/>
      <w:lvlJc w:val="left"/>
      <w:pPr>
        <w:ind w:left="1440" w:hanging="360"/>
      </w:pPr>
    </w:lvl>
    <w:lvl w:ilvl="2" w:tplc="0E46D046" w:tentative="1">
      <w:start w:val="1"/>
      <w:numFmt w:val="lowerRoman"/>
      <w:lvlText w:val="%3."/>
      <w:lvlJc w:val="right"/>
      <w:pPr>
        <w:ind w:left="2160" w:hanging="180"/>
      </w:pPr>
    </w:lvl>
    <w:lvl w:ilvl="3" w:tplc="C8086542" w:tentative="1">
      <w:start w:val="1"/>
      <w:numFmt w:val="decimal"/>
      <w:lvlText w:val="%4."/>
      <w:lvlJc w:val="left"/>
      <w:pPr>
        <w:ind w:left="2880" w:hanging="360"/>
      </w:pPr>
    </w:lvl>
    <w:lvl w:ilvl="4" w:tplc="EE84E1EA" w:tentative="1">
      <w:start w:val="1"/>
      <w:numFmt w:val="lowerLetter"/>
      <w:lvlText w:val="%5."/>
      <w:lvlJc w:val="left"/>
      <w:pPr>
        <w:ind w:left="3600" w:hanging="360"/>
      </w:pPr>
    </w:lvl>
    <w:lvl w:ilvl="5" w:tplc="6FA45610" w:tentative="1">
      <w:start w:val="1"/>
      <w:numFmt w:val="lowerRoman"/>
      <w:lvlText w:val="%6."/>
      <w:lvlJc w:val="right"/>
      <w:pPr>
        <w:ind w:left="4320" w:hanging="180"/>
      </w:pPr>
    </w:lvl>
    <w:lvl w:ilvl="6" w:tplc="115C4D82" w:tentative="1">
      <w:start w:val="1"/>
      <w:numFmt w:val="decimal"/>
      <w:lvlText w:val="%7."/>
      <w:lvlJc w:val="left"/>
      <w:pPr>
        <w:ind w:left="5040" w:hanging="360"/>
      </w:pPr>
    </w:lvl>
    <w:lvl w:ilvl="7" w:tplc="D8E45884" w:tentative="1">
      <w:start w:val="1"/>
      <w:numFmt w:val="lowerLetter"/>
      <w:lvlText w:val="%8."/>
      <w:lvlJc w:val="left"/>
      <w:pPr>
        <w:ind w:left="5760" w:hanging="360"/>
      </w:pPr>
    </w:lvl>
    <w:lvl w:ilvl="8" w:tplc="2AA8B47E" w:tentative="1">
      <w:start w:val="1"/>
      <w:numFmt w:val="lowerRoman"/>
      <w:lvlText w:val="%9."/>
      <w:lvlJc w:val="right"/>
      <w:pPr>
        <w:ind w:left="6480" w:hanging="180"/>
      </w:pPr>
    </w:lvl>
  </w:abstractNum>
  <w:abstractNum w:abstractNumId="247" w15:restartNumberingAfterBreak="0">
    <w:nsid w:val="5FF578BA"/>
    <w:multiLevelType w:val="hybridMultilevel"/>
    <w:tmpl w:val="5DD42C66"/>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60346394"/>
    <w:multiLevelType w:val="hybridMultilevel"/>
    <w:tmpl w:val="E81C2432"/>
    <w:styleLink w:val="Zaimportowanystyl44"/>
    <w:lvl w:ilvl="0" w:tplc="7F9042DE">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0C1F2">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EEFCE">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2D91C">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66CA4">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84A260">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900E96">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6DAC6">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48AAC">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9" w15:restartNumberingAfterBreak="0">
    <w:nsid w:val="61136F04"/>
    <w:multiLevelType w:val="hybridMultilevel"/>
    <w:tmpl w:val="846471E4"/>
    <w:styleLink w:val="Zaimportowanystyl133"/>
    <w:lvl w:ilvl="0" w:tplc="E338763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0" w15:restartNumberingAfterBreak="0">
    <w:nsid w:val="611D683C"/>
    <w:multiLevelType w:val="hybridMultilevel"/>
    <w:tmpl w:val="09AC4872"/>
    <w:styleLink w:val="Zaimportowanystyl203"/>
    <w:lvl w:ilvl="0" w:tplc="3E18756E">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FC3912">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A2771E">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ED62F10">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6844A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4066B8">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9A85A8">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26B70E">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C0FEA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61471A1D"/>
    <w:multiLevelType w:val="hybridMultilevel"/>
    <w:tmpl w:val="24BCCB92"/>
    <w:styleLink w:val="Zaimportowanystyl123"/>
    <w:lvl w:ilvl="0" w:tplc="E2DA583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1CBE">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E887A">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76A0">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2F2A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6E622">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41118">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E752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2E1D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2" w15:restartNumberingAfterBreak="0">
    <w:nsid w:val="616E7B06"/>
    <w:multiLevelType w:val="hybridMultilevel"/>
    <w:tmpl w:val="F4BC6738"/>
    <w:styleLink w:val="Zaimportowanystyl136"/>
    <w:lvl w:ilvl="0" w:tplc="C21E8002">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631E47D1"/>
    <w:multiLevelType w:val="hybridMultilevel"/>
    <w:tmpl w:val="DFEAD16E"/>
    <w:styleLink w:val="Zaimportowanystyl104"/>
    <w:lvl w:ilvl="0" w:tplc="C130EAC4">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F06A410">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165800">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50DD32">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87C8A54">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2EA030">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B43BE8">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18EECC">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C0D622">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63433AB6"/>
    <w:multiLevelType w:val="hybridMultilevel"/>
    <w:tmpl w:val="265AA6EE"/>
    <w:styleLink w:val="Zaimportowanystyl36"/>
    <w:lvl w:ilvl="0" w:tplc="D1AE9F92">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7"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63F867DC"/>
    <w:multiLevelType w:val="hybridMultilevel"/>
    <w:tmpl w:val="49409B0A"/>
    <w:styleLink w:val="Zaimportowanystyl53"/>
    <w:lvl w:ilvl="0" w:tplc="1012001A">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12805C">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5E0F00">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FEE89D6">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CC89E8">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B03692">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1D68204">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B8A4DE">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A20368">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64514730"/>
    <w:multiLevelType w:val="hybridMultilevel"/>
    <w:tmpl w:val="83B08D0A"/>
    <w:styleLink w:val="Zaimportowanystyl143"/>
    <w:lvl w:ilvl="0" w:tplc="D23A7364">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4C8C5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34023A">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1C205A">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A2A221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AED71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E03E1C">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05A26F2">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28BE1E">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64542839"/>
    <w:multiLevelType w:val="hybridMultilevel"/>
    <w:tmpl w:val="B4E43D82"/>
    <w:styleLink w:val="Zaimportowanystyl16"/>
    <w:lvl w:ilvl="0" w:tplc="8CE4699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0E01E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485888">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144D0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D485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18EAB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C4A7C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4ACF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06ACA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64A26B86"/>
    <w:multiLevelType w:val="hybridMultilevel"/>
    <w:tmpl w:val="74045784"/>
    <w:styleLink w:val="Zaimportowanystyl68"/>
    <w:lvl w:ilvl="0" w:tplc="E84EB4B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28651E">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5" w15:restartNumberingAfterBreak="0">
    <w:nsid w:val="667D092A"/>
    <w:multiLevelType w:val="hybridMultilevel"/>
    <w:tmpl w:val="6F8A9B60"/>
    <w:lvl w:ilvl="0" w:tplc="CCFC5B3E">
      <w:start w:val="1"/>
      <w:numFmt w:val="decimal"/>
      <w:lvlText w:val="%1)"/>
      <w:lvlJc w:val="left"/>
      <w:pPr>
        <w:ind w:left="720" w:hanging="360"/>
      </w:pPr>
      <w:rPr>
        <w:b w:val="0"/>
      </w:rPr>
    </w:lvl>
    <w:lvl w:ilvl="1" w:tplc="CCE6086C" w:tentative="1">
      <w:start w:val="1"/>
      <w:numFmt w:val="lowerLetter"/>
      <w:lvlText w:val="%2."/>
      <w:lvlJc w:val="left"/>
      <w:pPr>
        <w:ind w:left="1440" w:hanging="360"/>
      </w:pPr>
    </w:lvl>
    <w:lvl w:ilvl="2" w:tplc="7AF23A84" w:tentative="1">
      <w:start w:val="1"/>
      <w:numFmt w:val="lowerRoman"/>
      <w:lvlText w:val="%3."/>
      <w:lvlJc w:val="right"/>
      <w:pPr>
        <w:ind w:left="2160" w:hanging="180"/>
      </w:pPr>
    </w:lvl>
    <w:lvl w:ilvl="3" w:tplc="5470C3BE" w:tentative="1">
      <w:start w:val="1"/>
      <w:numFmt w:val="decimal"/>
      <w:lvlText w:val="%4."/>
      <w:lvlJc w:val="left"/>
      <w:pPr>
        <w:ind w:left="2880" w:hanging="360"/>
      </w:pPr>
    </w:lvl>
    <w:lvl w:ilvl="4" w:tplc="F0BAA89C" w:tentative="1">
      <w:start w:val="1"/>
      <w:numFmt w:val="lowerLetter"/>
      <w:lvlText w:val="%5."/>
      <w:lvlJc w:val="left"/>
      <w:pPr>
        <w:ind w:left="3600" w:hanging="360"/>
      </w:pPr>
    </w:lvl>
    <w:lvl w:ilvl="5" w:tplc="DC9CCCFC" w:tentative="1">
      <w:start w:val="1"/>
      <w:numFmt w:val="lowerRoman"/>
      <w:lvlText w:val="%6."/>
      <w:lvlJc w:val="right"/>
      <w:pPr>
        <w:ind w:left="4320" w:hanging="180"/>
      </w:pPr>
    </w:lvl>
    <w:lvl w:ilvl="6" w:tplc="5DCCC1F2" w:tentative="1">
      <w:start w:val="1"/>
      <w:numFmt w:val="decimal"/>
      <w:lvlText w:val="%7."/>
      <w:lvlJc w:val="left"/>
      <w:pPr>
        <w:ind w:left="5040" w:hanging="360"/>
      </w:pPr>
    </w:lvl>
    <w:lvl w:ilvl="7" w:tplc="DFDE0AEC" w:tentative="1">
      <w:start w:val="1"/>
      <w:numFmt w:val="lowerLetter"/>
      <w:lvlText w:val="%8."/>
      <w:lvlJc w:val="left"/>
      <w:pPr>
        <w:ind w:left="5760" w:hanging="360"/>
      </w:pPr>
    </w:lvl>
    <w:lvl w:ilvl="8" w:tplc="4B6012E4" w:tentative="1">
      <w:start w:val="1"/>
      <w:numFmt w:val="lowerRoman"/>
      <w:lvlText w:val="%9."/>
      <w:lvlJc w:val="right"/>
      <w:pPr>
        <w:ind w:left="6480" w:hanging="180"/>
      </w:pPr>
    </w:lvl>
  </w:abstractNum>
  <w:abstractNum w:abstractNumId="266" w15:restartNumberingAfterBreak="0">
    <w:nsid w:val="66995A40"/>
    <w:multiLevelType w:val="hybridMultilevel"/>
    <w:tmpl w:val="0CB4A67C"/>
    <w:styleLink w:val="Zaimportowanystyl78"/>
    <w:lvl w:ilvl="0" w:tplc="938831B6">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843F24">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72E1FA">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06C9B0">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6C460A">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34F09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186DA6">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E61270">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22F128">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7" w15:restartNumberingAfterBreak="0">
    <w:nsid w:val="66A10647"/>
    <w:multiLevelType w:val="multilevel"/>
    <w:tmpl w:val="2F58922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9" w15:restartNumberingAfterBreak="0">
    <w:nsid w:val="675C1080"/>
    <w:multiLevelType w:val="hybridMultilevel"/>
    <w:tmpl w:val="40683F3E"/>
    <w:styleLink w:val="Zaimportowanystyl80"/>
    <w:lvl w:ilvl="0" w:tplc="5A18D02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FE8A2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AE48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7D2374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9644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C0F3E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C72A4CE">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165BC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4BEF48A">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2" w15:restartNumberingAfterBreak="0">
    <w:nsid w:val="693904F6"/>
    <w:multiLevelType w:val="hybridMultilevel"/>
    <w:tmpl w:val="76F2A84E"/>
    <w:numStyleLink w:val="Zaimportowanystyl55"/>
  </w:abstractNum>
  <w:abstractNum w:abstractNumId="273" w15:restartNumberingAfterBreak="0">
    <w:nsid w:val="69622A18"/>
    <w:multiLevelType w:val="hybridMultilevel"/>
    <w:tmpl w:val="04C6808C"/>
    <w:styleLink w:val="Zaimportowanystyl119"/>
    <w:lvl w:ilvl="0" w:tplc="DBAA9C1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702DE6">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D8772C">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CE8F7A">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9E2DBE">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7C4FF4">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61C077C">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C096A4">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EC2FE00">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15:restartNumberingAfterBreak="0">
    <w:nsid w:val="69C50ADC"/>
    <w:multiLevelType w:val="hybridMultilevel"/>
    <w:tmpl w:val="091835FC"/>
    <w:lvl w:ilvl="0" w:tplc="F2EE35F4">
      <w:start w:val="1"/>
      <w:numFmt w:val="bullet"/>
      <w:lvlText w:val=""/>
      <w:lvlJc w:val="left"/>
      <w:pPr>
        <w:ind w:left="928" w:hanging="360"/>
      </w:pPr>
      <w:rPr>
        <w:rFonts w:ascii="Symbol" w:hAnsi="Symbol" w:hint="default"/>
      </w:rPr>
    </w:lvl>
    <w:lvl w:ilvl="1" w:tplc="581EDEB8">
      <w:start w:val="3"/>
      <w:numFmt w:val="bullet"/>
      <w:lvlText w:val="•"/>
      <w:lvlJc w:val="left"/>
      <w:pPr>
        <w:ind w:left="1648" w:hanging="360"/>
      </w:pPr>
      <w:rPr>
        <w:rFonts w:ascii="Times New Roman" w:eastAsia="Times New Roman" w:hAnsi="Times New Roman" w:cs="Times New Roman" w:hint="default"/>
      </w:rPr>
    </w:lvl>
    <w:lvl w:ilvl="2" w:tplc="B82CE7C6" w:tentative="1">
      <w:start w:val="1"/>
      <w:numFmt w:val="bullet"/>
      <w:lvlText w:val=""/>
      <w:lvlJc w:val="left"/>
      <w:pPr>
        <w:ind w:left="2368" w:hanging="360"/>
      </w:pPr>
      <w:rPr>
        <w:rFonts w:ascii="Wingdings" w:hAnsi="Wingdings" w:hint="default"/>
      </w:rPr>
    </w:lvl>
    <w:lvl w:ilvl="3" w:tplc="4A2E19E2" w:tentative="1">
      <w:start w:val="1"/>
      <w:numFmt w:val="bullet"/>
      <w:lvlText w:val=""/>
      <w:lvlJc w:val="left"/>
      <w:pPr>
        <w:ind w:left="3088" w:hanging="360"/>
      </w:pPr>
      <w:rPr>
        <w:rFonts w:ascii="Symbol" w:hAnsi="Symbol" w:hint="default"/>
      </w:rPr>
    </w:lvl>
    <w:lvl w:ilvl="4" w:tplc="5860C0C6" w:tentative="1">
      <w:start w:val="1"/>
      <w:numFmt w:val="bullet"/>
      <w:lvlText w:val="o"/>
      <w:lvlJc w:val="left"/>
      <w:pPr>
        <w:ind w:left="3808" w:hanging="360"/>
      </w:pPr>
      <w:rPr>
        <w:rFonts w:ascii="Courier New" w:hAnsi="Courier New" w:cs="Courier New" w:hint="default"/>
      </w:rPr>
    </w:lvl>
    <w:lvl w:ilvl="5" w:tplc="F6A2403E" w:tentative="1">
      <w:start w:val="1"/>
      <w:numFmt w:val="bullet"/>
      <w:lvlText w:val=""/>
      <w:lvlJc w:val="left"/>
      <w:pPr>
        <w:ind w:left="4528" w:hanging="360"/>
      </w:pPr>
      <w:rPr>
        <w:rFonts w:ascii="Wingdings" w:hAnsi="Wingdings" w:hint="default"/>
      </w:rPr>
    </w:lvl>
    <w:lvl w:ilvl="6" w:tplc="DFC4026C" w:tentative="1">
      <w:start w:val="1"/>
      <w:numFmt w:val="bullet"/>
      <w:lvlText w:val=""/>
      <w:lvlJc w:val="left"/>
      <w:pPr>
        <w:ind w:left="5248" w:hanging="360"/>
      </w:pPr>
      <w:rPr>
        <w:rFonts w:ascii="Symbol" w:hAnsi="Symbol" w:hint="default"/>
      </w:rPr>
    </w:lvl>
    <w:lvl w:ilvl="7" w:tplc="6504CB76" w:tentative="1">
      <w:start w:val="1"/>
      <w:numFmt w:val="bullet"/>
      <w:lvlText w:val="o"/>
      <w:lvlJc w:val="left"/>
      <w:pPr>
        <w:ind w:left="5968" w:hanging="360"/>
      </w:pPr>
      <w:rPr>
        <w:rFonts w:ascii="Courier New" w:hAnsi="Courier New" w:cs="Courier New" w:hint="default"/>
      </w:rPr>
    </w:lvl>
    <w:lvl w:ilvl="8" w:tplc="2C2E33A0" w:tentative="1">
      <w:start w:val="1"/>
      <w:numFmt w:val="bullet"/>
      <w:lvlText w:val=""/>
      <w:lvlJc w:val="left"/>
      <w:pPr>
        <w:ind w:left="6688" w:hanging="360"/>
      </w:pPr>
      <w:rPr>
        <w:rFonts w:ascii="Wingdings" w:hAnsi="Wingdings" w:hint="default"/>
      </w:rPr>
    </w:lvl>
  </w:abstractNum>
  <w:abstractNum w:abstractNumId="276" w15:restartNumberingAfterBreak="0">
    <w:nsid w:val="69FB0077"/>
    <w:multiLevelType w:val="hybridMultilevel"/>
    <w:tmpl w:val="1E0272F8"/>
    <w:lvl w:ilvl="0" w:tplc="DB54BE8C">
      <w:start w:val="1"/>
      <w:numFmt w:val="decimal"/>
      <w:lvlText w:val="%1)"/>
      <w:lvlJc w:val="left"/>
      <w:pPr>
        <w:ind w:left="360" w:firstLine="0"/>
      </w:pPr>
      <w:rPr>
        <w:rFonts w:hint="default"/>
      </w:rPr>
    </w:lvl>
    <w:lvl w:ilvl="1" w:tplc="AC42D510" w:tentative="1">
      <w:start w:val="1"/>
      <w:numFmt w:val="lowerLetter"/>
      <w:lvlText w:val="%2."/>
      <w:lvlJc w:val="left"/>
      <w:pPr>
        <w:ind w:left="1440" w:hanging="360"/>
      </w:pPr>
    </w:lvl>
    <w:lvl w:ilvl="2" w:tplc="517A0724" w:tentative="1">
      <w:start w:val="1"/>
      <w:numFmt w:val="lowerRoman"/>
      <w:lvlText w:val="%3."/>
      <w:lvlJc w:val="right"/>
      <w:pPr>
        <w:ind w:left="2160" w:hanging="180"/>
      </w:pPr>
    </w:lvl>
    <w:lvl w:ilvl="3" w:tplc="5198C4D2" w:tentative="1">
      <w:start w:val="1"/>
      <w:numFmt w:val="decimal"/>
      <w:lvlText w:val="%4."/>
      <w:lvlJc w:val="left"/>
      <w:pPr>
        <w:ind w:left="2880" w:hanging="360"/>
      </w:pPr>
    </w:lvl>
    <w:lvl w:ilvl="4" w:tplc="666A66E8" w:tentative="1">
      <w:start w:val="1"/>
      <w:numFmt w:val="lowerLetter"/>
      <w:lvlText w:val="%5."/>
      <w:lvlJc w:val="left"/>
      <w:pPr>
        <w:ind w:left="3600" w:hanging="360"/>
      </w:pPr>
    </w:lvl>
    <w:lvl w:ilvl="5" w:tplc="4768ED76" w:tentative="1">
      <w:start w:val="1"/>
      <w:numFmt w:val="lowerRoman"/>
      <w:lvlText w:val="%6."/>
      <w:lvlJc w:val="right"/>
      <w:pPr>
        <w:ind w:left="4320" w:hanging="180"/>
      </w:pPr>
    </w:lvl>
    <w:lvl w:ilvl="6" w:tplc="4F5CF99E" w:tentative="1">
      <w:start w:val="1"/>
      <w:numFmt w:val="decimal"/>
      <w:lvlText w:val="%7."/>
      <w:lvlJc w:val="left"/>
      <w:pPr>
        <w:ind w:left="5040" w:hanging="360"/>
      </w:pPr>
    </w:lvl>
    <w:lvl w:ilvl="7" w:tplc="BFA6C4F8" w:tentative="1">
      <w:start w:val="1"/>
      <w:numFmt w:val="lowerLetter"/>
      <w:lvlText w:val="%8."/>
      <w:lvlJc w:val="left"/>
      <w:pPr>
        <w:ind w:left="5760" w:hanging="360"/>
      </w:pPr>
    </w:lvl>
    <w:lvl w:ilvl="8" w:tplc="051C4C26" w:tentative="1">
      <w:start w:val="1"/>
      <w:numFmt w:val="lowerRoman"/>
      <w:lvlText w:val="%9."/>
      <w:lvlJc w:val="right"/>
      <w:pPr>
        <w:ind w:left="6480" w:hanging="180"/>
      </w:pPr>
    </w:lvl>
  </w:abstractNum>
  <w:abstractNum w:abstractNumId="277" w15:restartNumberingAfterBreak="0">
    <w:nsid w:val="6A7C6C91"/>
    <w:multiLevelType w:val="hybridMultilevel"/>
    <w:tmpl w:val="72C2EC90"/>
    <w:styleLink w:val="Zaimportowanystyl14"/>
    <w:lvl w:ilvl="0" w:tplc="FF3E97F0">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8A2E2E">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5A9E6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BE83550">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AC5F9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7A9C2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3EC2E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AE12A0">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F853D6">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9"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0" w15:restartNumberingAfterBreak="0">
    <w:nsid w:val="6B0A2478"/>
    <w:multiLevelType w:val="hybridMultilevel"/>
    <w:tmpl w:val="A77A67BC"/>
    <w:styleLink w:val="Zaimportowanystyl103"/>
    <w:lvl w:ilvl="0" w:tplc="EF5E9EB6">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8E62FD2">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AA2D576">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545E1C">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88BF8A">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73291DE">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A0856">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E6C1F2">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FAA8DC">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2" w15:restartNumberingAfterBreak="0">
    <w:nsid w:val="6B9B6244"/>
    <w:multiLevelType w:val="multilevel"/>
    <w:tmpl w:val="1410EE14"/>
    <w:numStyleLink w:val="Zaimportowanystyl174"/>
  </w:abstractNum>
  <w:abstractNum w:abstractNumId="283"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BC35578"/>
    <w:multiLevelType w:val="hybridMultilevel"/>
    <w:tmpl w:val="6B2E567A"/>
    <w:lvl w:ilvl="0" w:tplc="9B0EDD00">
      <w:start w:val="1"/>
      <w:numFmt w:val="decimal"/>
      <w:lvlText w:val="%1."/>
      <w:lvlJc w:val="left"/>
      <w:pPr>
        <w:ind w:left="1146" w:hanging="360"/>
      </w:pPr>
    </w:lvl>
    <w:lvl w:ilvl="1" w:tplc="F206681C" w:tentative="1">
      <w:start w:val="1"/>
      <w:numFmt w:val="lowerLetter"/>
      <w:lvlText w:val="%2."/>
      <w:lvlJc w:val="left"/>
      <w:pPr>
        <w:ind w:left="1866" w:hanging="360"/>
      </w:pPr>
    </w:lvl>
    <w:lvl w:ilvl="2" w:tplc="75025C52" w:tentative="1">
      <w:start w:val="1"/>
      <w:numFmt w:val="lowerRoman"/>
      <w:lvlText w:val="%3."/>
      <w:lvlJc w:val="right"/>
      <w:pPr>
        <w:ind w:left="2586" w:hanging="180"/>
      </w:pPr>
    </w:lvl>
    <w:lvl w:ilvl="3" w:tplc="2A708C1C">
      <w:start w:val="1"/>
      <w:numFmt w:val="decimal"/>
      <w:lvlText w:val="%4."/>
      <w:lvlJc w:val="left"/>
      <w:pPr>
        <w:ind w:left="3306" w:hanging="360"/>
      </w:pPr>
    </w:lvl>
    <w:lvl w:ilvl="4" w:tplc="857A0524" w:tentative="1">
      <w:start w:val="1"/>
      <w:numFmt w:val="lowerLetter"/>
      <w:lvlText w:val="%5."/>
      <w:lvlJc w:val="left"/>
      <w:pPr>
        <w:ind w:left="4026" w:hanging="360"/>
      </w:pPr>
    </w:lvl>
    <w:lvl w:ilvl="5" w:tplc="7F2AE6DC" w:tentative="1">
      <w:start w:val="1"/>
      <w:numFmt w:val="lowerRoman"/>
      <w:lvlText w:val="%6."/>
      <w:lvlJc w:val="right"/>
      <w:pPr>
        <w:ind w:left="4746" w:hanging="180"/>
      </w:pPr>
    </w:lvl>
    <w:lvl w:ilvl="6" w:tplc="3E4E90DC" w:tentative="1">
      <w:start w:val="1"/>
      <w:numFmt w:val="decimal"/>
      <w:lvlText w:val="%7."/>
      <w:lvlJc w:val="left"/>
      <w:pPr>
        <w:ind w:left="5466" w:hanging="360"/>
      </w:pPr>
    </w:lvl>
    <w:lvl w:ilvl="7" w:tplc="DBB404B6" w:tentative="1">
      <w:start w:val="1"/>
      <w:numFmt w:val="lowerLetter"/>
      <w:lvlText w:val="%8."/>
      <w:lvlJc w:val="left"/>
      <w:pPr>
        <w:ind w:left="6186" w:hanging="360"/>
      </w:pPr>
    </w:lvl>
    <w:lvl w:ilvl="8" w:tplc="0346FF58" w:tentative="1">
      <w:start w:val="1"/>
      <w:numFmt w:val="lowerRoman"/>
      <w:lvlText w:val="%9."/>
      <w:lvlJc w:val="right"/>
      <w:pPr>
        <w:ind w:left="6906" w:hanging="180"/>
      </w:pPr>
    </w:lvl>
  </w:abstractNum>
  <w:abstractNum w:abstractNumId="285" w15:restartNumberingAfterBreak="0">
    <w:nsid w:val="6BE87B35"/>
    <w:multiLevelType w:val="hybridMultilevel"/>
    <w:tmpl w:val="029A11B8"/>
    <w:styleLink w:val="Zaimportowanystyl120"/>
    <w:lvl w:ilvl="0" w:tplc="5DB8C2D6">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7CB830">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06011A">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262F4C">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A6C93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A8121C">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E0CBAA">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9E1C94">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CAE988">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8" w15:restartNumberingAfterBreak="0">
    <w:nsid w:val="6F0604E9"/>
    <w:multiLevelType w:val="hybridMultilevel"/>
    <w:tmpl w:val="467206EC"/>
    <w:lvl w:ilvl="0" w:tplc="2C6466E0">
      <w:start w:val="1"/>
      <w:numFmt w:val="decimal"/>
      <w:lvlText w:val="%1."/>
      <w:lvlJc w:val="left"/>
      <w:pPr>
        <w:tabs>
          <w:tab w:val="num" w:pos="720"/>
        </w:tabs>
        <w:ind w:left="720" w:hanging="360"/>
      </w:pPr>
    </w:lvl>
    <w:lvl w:ilvl="1" w:tplc="141CCA02">
      <w:start w:val="1"/>
      <w:numFmt w:val="lowerLetter"/>
      <w:lvlText w:val="%2."/>
      <w:lvlJc w:val="left"/>
      <w:pPr>
        <w:tabs>
          <w:tab w:val="num" w:pos="1440"/>
        </w:tabs>
        <w:ind w:left="1440" w:hanging="360"/>
      </w:pPr>
    </w:lvl>
    <w:lvl w:ilvl="2" w:tplc="6C30D7AC">
      <w:start w:val="1"/>
      <w:numFmt w:val="decimal"/>
      <w:lvlText w:val="%3."/>
      <w:lvlJc w:val="left"/>
      <w:pPr>
        <w:tabs>
          <w:tab w:val="num" w:pos="2160"/>
        </w:tabs>
        <w:ind w:left="2160" w:hanging="360"/>
      </w:pPr>
    </w:lvl>
    <w:lvl w:ilvl="3" w:tplc="9B8CD29E">
      <w:start w:val="1"/>
      <w:numFmt w:val="decimal"/>
      <w:lvlText w:val="%4."/>
      <w:lvlJc w:val="left"/>
      <w:pPr>
        <w:tabs>
          <w:tab w:val="num" w:pos="2880"/>
        </w:tabs>
        <w:ind w:left="2880" w:hanging="360"/>
      </w:pPr>
    </w:lvl>
    <w:lvl w:ilvl="4" w:tplc="A7A28E5C">
      <w:start w:val="1"/>
      <w:numFmt w:val="decimal"/>
      <w:lvlText w:val="%5."/>
      <w:lvlJc w:val="left"/>
      <w:pPr>
        <w:tabs>
          <w:tab w:val="num" w:pos="3600"/>
        </w:tabs>
        <w:ind w:left="3600" w:hanging="360"/>
      </w:pPr>
    </w:lvl>
    <w:lvl w:ilvl="5" w:tplc="DE5A9C24">
      <w:start w:val="1"/>
      <w:numFmt w:val="decimal"/>
      <w:lvlText w:val="%6."/>
      <w:lvlJc w:val="left"/>
      <w:pPr>
        <w:tabs>
          <w:tab w:val="num" w:pos="4320"/>
        </w:tabs>
        <w:ind w:left="4320" w:hanging="360"/>
      </w:pPr>
    </w:lvl>
    <w:lvl w:ilvl="6" w:tplc="A6A6CEB8">
      <w:start w:val="1"/>
      <w:numFmt w:val="decimal"/>
      <w:lvlText w:val="%7."/>
      <w:lvlJc w:val="left"/>
      <w:pPr>
        <w:tabs>
          <w:tab w:val="num" w:pos="5040"/>
        </w:tabs>
        <w:ind w:left="5040" w:hanging="360"/>
      </w:pPr>
    </w:lvl>
    <w:lvl w:ilvl="7" w:tplc="F0244364">
      <w:start w:val="1"/>
      <w:numFmt w:val="decimal"/>
      <w:lvlText w:val="%8."/>
      <w:lvlJc w:val="left"/>
      <w:pPr>
        <w:tabs>
          <w:tab w:val="num" w:pos="5760"/>
        </w:tabs>
        <w:ind w:left="5760" w:hanging="360"/>
      </w:pPr>
    </w:lvl>
    <w:lvl w:ilvl="8" w:tplc="CDA6E0F8">
      <w:start w:val="1"/>
      <w:numFmt w:val="decimal"/>
      <w:lvlText w:val="%9."/>
      <w:lvlJc w:val="left"/>
      <w:pPr>
        <w:tabs>
          <w:tab w:val="num" w:pos="6480"/>
        </w:tabs>
        <w:ind w:left="6480" w:hanging="360"/>
      </w:pPr>
    </w:lvl>
  </w:abstractNum>
  <w:abstractNum w:abstractNumId="289"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0" w15:restartNumberingAfterBreak="0">
    <w:nsid w:val="6F932D17"/>
    <w:multiLevelType w:val="hybridMultilevel"/>
    <w:tmpl w:val="263A01EC"/>
    <w:styleLink w:val="Zaimportowanystyl19"/>
    <w:lvl w:ilvl="0" w:tplc="34A88F6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18DF1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0307BF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EB8DE5C">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9168368">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306903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9621BE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FCC5A8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09A089C">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2"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9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71E10C44"/>
    <w:multiLevelType w:val="hybridMultilevel"/>
    <w:tmpl w:val="A8FC408C"/>
    <w:lvl w:ilvl="0" w:tplc="6D780C68">
      <w:start w:val="1"/>
      <w:numFmt w:val="decimal"/>
      <w:lvlText w:val="%1."/>
      <w:lvlJc w:val="left"/>
      <w:pPr>
        <w:ind w:left="720" w:hanging="360"/>
      </w:pPr>
      <w:rPr>
        <w:rFonts w:hint="default"/>
        <w:b/>
        <w:sz w:val="21"/>
        <w:szCs w:val="21"/>
      </w:rPr>
    </w:lvl>
    <w:lvl w:ilvl="1" w:tplc="5824C764" w:tentative="1">
      <w:start w:val="1"/>
      <w:numFmt w:val="lowerLetter"/>
      <w:lvlText w:val="%2."/>
      <w:lvlJc w:val="left"/>
      <w:pPr>
        <w:ind w:left="1440" w:hanging="360"/>
      </w:pPr>
    </w:lvl>
    <w:lvl w:ilvl="2" w:tplc="D110E17E" w:tentative="1">
      <w:start w:val="1"/>
      <w:numFmt w:val="lowerRoman"/>
      <w:lvlText w:val="%3."/>
      <w:lvlJc w:val="right"/>
      <w:pPr>
        <w:ind w:left="2160" w:hanging="180"/>
      </w:pPr>
    </w:lvl>
    <w:lvl w:ilvl="3" w:tplc="58764210" w:tentative="1">
      <w:start w:val="1"/>
      <w:numFmt w:val="decimal"/>
      <w:lvlText w:val="%4."/>
      <w:lvlJc w:val="left"/>
      <w:pPr>
        <w:ind w:left="2880" w:hanging="360"/>
      </w:pPr>
    </w:lvl>
    <w:lvl w:ilvl="4" w:tplc="E48E9BAA" w:tentative="1">
      <w:start w:val="1"/>
      <w:numFmt w:val="lowerLetter"/>
      <w:lvlText w:val="%5."/>
      <w:lvlJc w:val="left"/>
      <w:pPr>
        <w:ind w:left="3600" w:hanging="360"/>
      </w:pPr>
    </w:lvl>
    <w:lvl w:ilvl="5" w:tplc="5B4875A0" w:tentative="1">
      <w:start w:val="1"/>
      <w:numFmt w:val="lowerRoman"/>
      <w:lvlText w:val="%6."/>
      <w:lvlJc w:val="right"/>
      <w:pPr>
        <w:ind w:left="4320" w:hanging="180"/>
      </w:pPr>
    </w:lvl>
    <w:lvl w:ilvl="6" w:tplc="DA4C3312" w:tentative="1">
      <w:start w:val="1"/>
      <w:numFmt w:val="decimal"/>
      <w:lvlText w:val="%7."/>
      <w:lvlJc w:val="left"/>
      <w:pPr>
        <w:ind w:left="5040" w:hanging="360"/>
      </w:pPr>
    </w:lvl>
    <w:lvl w:ilvl="7" w:tplc="814E309A" w:tentative="1">
      <w:start w:val="1"/>
      <w:numFmt w:val="lowerLetter"/>
      <w:lvlText w:val="%8."/>
      <w:lvlJc w:val="left"/>
      <w:pPr>
        <w:ind w:left="5760" w:hanging="360"/>
      </w:pPr>
    </w:lvl>
    <w:lvl w:ilvl="8" w:tplc="EE5613FC" w:tentative="1">
      <w:start w:val="1"/>
      <w:numFmt w:val="lowerRoman"/>
      <w:lvlText w:val="%9."/>
      <w:lvlJc w:val="right"/>
      <w:pPr>
        <w:ind w:left="6480" w:hanging="180"/>
      </w:pPr>
    </w:lvl>
  </w:abstractNum>
  <w:abstractNum w:abstractNumId="295" w15:restartNumberingAfterBreak="0">
    <w:nsid w:val="72FC01AB"/>
    <w:multiLevelType w:val="hybridMultilevel"/>
    <w:tmpl w:val="7584D684"/>
    <w:styleLink w:val="Zaimportowanystyl66"/>
    <w:lvl w:ilvl="0" w:tplc="8934171C">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E18D8">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3E801E">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A8926C">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DEE5B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D0ED2A">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62575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D00ECE">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2E8D04">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6"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7"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9"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0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1"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4"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5"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7D033278"/>
    <w:multiLevelType w:val="hybridMultilevel"/>
    <w:tmpl w:val="B41C4D06"/>
    <w:styleLink w:val="Zaimportowanystyl211"/>
    <w:lvl w:ilvl="0" w:tplc="543AC9AA">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621F0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2C398">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4A666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062E9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09DE4">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7BBC">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47D94">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8FA9E">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8"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7EE85C45"/>
    <w:multiLevelType w:val="hybridMultilevel"/>
    <w:tmpl w:val="F8FA3F8E"/>
    <w:styleLink w:val="Zaimportowanystyl37"/>
    <w:lvl w:ilvl="0" w:tplc="A2BE01EA">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5AA99E">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088A4">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2E370">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8E08EC">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047FF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98443C">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6AB1E6">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6E9A7A">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0" w15:restartNumberingAfterBreak="0">
    <w:nsid w:val="7EEF743D"/>
    <w:multiLevelType w:val="hybridMultilevel"/>
    <w:tmpl w:val="28965CAE"/>
    <w:styleLink w:val="Zaimportowanystyl175"/>
    <w:lvl w:ilvl="0" w:tplc="FFFFFFFF">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1"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214"/>
  </w:num>
  <w:num w:numId="3">
    <w:abstractNumId w:val="156"/>
  </w:num>
  <w:num w:numId="4">
    <w:abstractNumId w:val="185"/>
  </w:num>
  <w:num w:numId="5">
    <w:abstractNumId w:val="217"/>
  </w:num>
  <w:num w:numId="6">
    <w:abstractNumId w:val="59"/>
  </w:num>
  <w:num w:numId="7">
    <w:abstractNumId w:val="239"/>
  </w:num>
  <w:num w:numId="8">
    <w:abstractNumId w:val="139"/>
  </w:num>
  <w:num w:numId="9">
    <w:abstractNumId w:val="30"/>
  </w:num>
  <w:num w:numId="10">
    <w:abstractNumId w:val="136"/>
  </w:num>
  <w:num w:numId="11">
    <w:abstractNumId w:val="47"/>
  </w:num>
  <w:num w:numId="12">
    <w:abstractNumId w:val="221"/>
  </w:num>
  <w:num w:numId="13">
    <w:abstractNumId w:val="32"/>
  </w:num>
  <w:num w:numId="14">
    <w:abstractNumId w:val="79"/>
  </w:num>
  <w:num w:numId="15">
    <w:abstractNumId w:val="270"/>
  </w:num>
  <w:num w:numId="16">
    <w:abstractNumId w:val="207"/>
  </w:num>
  <w:num w:numId="17">
    <w:abstractNumId w:val="53"/>
  </w:num>
  <w:num w:numId="18">
    <w:abstractNumId w:val="287"/>
  </w:num>
  <w:num w:numId="19">
    <w:abstractNumId w:val="50"/>
  </w:num>
  <w:num w:numId="20">
    <w:abstractNumId w:val="100"/>
  </w:num>
  <w:num w:numId="21">
    <w:abstractNumId w:val="160"/>
  </w:num>
  <w:num w:numId="22">
    <w:abstractNumId w:val="306"/>
  </w:num>
  <w:num w:numId="23">
    <w:abstractNumId w:val="162"/>
  </w:num>
  <w:num w:numId="24">
    <w:abstractNumId w:val="215"/>
  </w:num>
  <w:num w:numId="25">
    <w:abstractNumId w:val="178"/>
  </w:num>
  <w:num w:numId="26">
    <w:abstractNumId w:val="300"/>
  </w:num>
  <w:num w:numId="27">
    <w:abstractNumId w:val="264"/>
  </w:num>
  <w:num w:numId="28">
    <w:abstractNumId w:val="247"/>
  </w:num>
  <w:num w:numId="29">
    <w:abstractNumId w:val="45"/>
  </w:num>
  <w:num w:numId="30">
    <w:abstractNumId w:val="39"/>
  </w:num>
  <w:num w:numId="31">
    <w:abstractNumId w:val="265"/>
  </w:num>
  <w:num w:numId="32">
    <w:abstractNumId w:val="35"/>
  </w:num>
  <w:num w:numId="33">
    <w:abstractNumId w:val="111"/>
  </w:num>
  <w:num w:numId="34">
    <w:abstractNumId w:val="109"/>
  </w:num>
  <w:num w:numId="35">
    <w:abstractNumId w:val="107"/>
  </w:num>
  <w:num w:numId="36">
    <w:abstractNumId w:val="135"/>
  </w:num>
  <w:num w:numId="37">
    <w:abstractNumId w:val="144"/>
  </w:num>
  <w:num w:numId="38">
    <w:abstractNumId w:val="304"/>
  </w:num>
  <w:num w:numId="39">
    <w:abstractNumId w:val="46"/>
  </w:num>
  <w:num w:numId="40">
    <w:abstractNumId w:val="78"/>
  </w:num>
  <w:num w:numId="41">
    <w:abstractNumId w:val="225"/>
  </w:num>
  <w:num w:numId="42">
    <w:abstractNumId w:val="205"/>
  </w:num>
  <w:num w:numId="43">
    <w:abstractNumId w:val="173"/>
  </w:num>
  <w:num w:numId="44">
    <w:abstractNumId w:val="33"/>
  </w:num>
  <w:num w:numId="45">
    <w:abstractNumId w:val="240"/>
  </w:num>
  <w:num w:numId="46">
    <w:abstractNumId w:val="76"/>
  </w:num>
  <w:num w:numId="47">
    <w:abstractNumId w:val="55"/>
  </w:num>
  <w:num w:numId="48">
    <w:abstractNumId w:val="263"/>
  </w:num>
  <w:num w:numId="49">
    <w:abstractNumId w:val="68"/>
  </w:num>
  <w:num w:numId="50">
    <w:abstractNumId w:val="106"/>
  </w:num>
  <w:num w:numId="51">
    <w:abstractNumId w:val="183"/>
  </w:num>
  <w:num w:numId="52">
    <w:abstractNumId w:val="210"/>
  </w:num>
  <w:num w:numId="53">
    <w:abstractNumId w:val="61"/>
  </w:num>
  <w:num w:numId="54">
    <w:abstractNumId w:val="164"/>
  </w:num>
  <w:num w:numId="55">
    <w:abstractNumId w:val="108"/>
  </w:num>
  <w:num w:numId="56">
    <w:abstractNumId w:val="95"/>
  </w:num>
  <w:num w:numId="57">
    <w:abstractNumId w:val="274"/>
  </w:num>
  <w:num w:numId="58">
    <w:abstractNumId w:val="101"/>
  </w:num>
  <w:num w:numId="59">
    <w:abstractNumId w:val="102"/>
  </w:num>
  <w:num w:numId="60">
    <w:abstractNumId w:val="262"/>
  </w:num>
  <w:num w:numId="61">
    <w:abstractNumId w:val="227"/>
  </w:num>
  <w:num w:numId="62">
    <w:abstractNumId w:val="96"/>
  </w:num>
  <w:num w:numId="63">
    <w:abstractNumId w:val="302"/>
  </w:num>
  <w:num w:numId="64">
    <w:abstractNumId w:val="184"/>
  </w:num>
  <w:num w:numId="65">
    <w:abstractNumId w:val="148"/>
  </w:num>
  <w:num w:numId="66">
    <w:abstractNumId w:val="105"/>
  </w:num>
  <w:num w:numId="67">
    <w:abstractNumId w:val="293"/>
  </w:num>
  <w:num w:numId="68">
    <w:abstractNumId w:val="155"/>
  </w:num>
  <w:num w:numId="69">
    <w:abstractNumId w:val="229"/>
  </w:num>
  <w:num w:numId="70">
    <w:abstractNumId w:val="93"/>
  </w:num>
  <w:num w:numId="71">
    <w:abstractNumId w:val="283"/>
  </w:num>
  <w:num w:numId="72">
    <w:abstractNumId w:val="65"/>
  </w:num>
  <w:num w:numId="73">
    <w:abstractNumId w:val="154"/>
  </w:num>
  <w:num w:numId="74">
    <w:abstractNumId w:val="198"/>
  </w:num>
  <w:num w:numId="75">
    <w:abstractNumId w:val="224"/>
  </w:num>
  <w:num w:numId="76">
    <w:abstractNumId w:val="0"/>
  </w:num>
  <w:num w:numId="77">
    <w:abstractNumId w:val="277"/>
  </w:num>
  <w:num w:numId="78">
    <w:abstractNumId w:val="260"/>
  </w:num>
  <w:num w:numId="79">
    <w:abstractNumId w:val="69"/>
  </w:num>
  <w:num w:numId="80">
    <w:abstractNumId w:val="290"/>
  </w:num>
  <w:num w:numId="81">
    <w:abstractNumId w:val="60"/>
  </w:num>
  <w:num w:numId="82">
    <w:abstractNumId w:val="31"/>
  </w:num>
  <w:num w:numId="83">
    <w:abstractNumId w:val="209"/>
  </w:num>
  <w:num w:numId="84">
    <w:abstractNumId w:val="236"/>
  </w:num>
  <w:num w:numId="85">
    <w:abstractNumId w:val="223"/>
  </w:num>
  <w:num w:numId="86">
    <w:abstractNumId w:val="133"/>
  </w:num>
  <w:num w:numId="87">
    <w:abstractNumId w:val="258"/>
  </w:num>
  <w:num w:numId="88">
    <w:abstractNumId w:val="85"/>
  </w:num>
  <w:num w:numId="89">
    <w:abstractNumId w:val="67"/>
  </w:num>
  <w:num w:numId="90">
    <w:abstractNumId w:val="103"/>
  </w:num>
  <w:num w:numId="91">
    <w:abstractNumId w:val="280"/>
  </w:num>
  <w:num w:numId="92">
    <w:abstractNumId w:val="56"/>
  </w:num>
  <w:num w:numId="93">
    <w:abstractNumId w:val="37"/>
  </w:num>
  <w:num w:numId="94">
    <w:abstractNumId w:val="161"/>
  </w:num>
  <w:num w:numId="95">
    <w:abstractNumId w:val="70"/>
  </w:num>
  <w:num w:numId="96">
    <w:abstractNumId w:val="92"/>
  </w:num>
  <w:num w:numId="97">
    <w:abstractNumId w:val="216"/>
  </w:num>
  <w:num w:numId="98">
    <w:abstractNumId w:val="211"/>
  </w:num>
  <w:num w:numId="99">
    <w:abstractNumId w:val="167"/>
  </w:num>
  <w:num w:numId="100">
    <w:abstractNumId w:val="255"/>
  </w:num>
  <w:num w:numId="101">
    <w:abstractNumId w:val="186"/>
  </w:num>
  <w:num w:numId="102">
    <w:abstractNumId w:val="114"/>
  </w:num>
  <w:num w:numId="103">
    <w:abstractNumId w:val="157"/>
  </w:num>
  <w:num w:numId="104">
    <w:abstractNumId w:val="125"/>
  </w:num>
  <w:num w:numId="105">
    <w:abstractNumId w:val="202"/>
  </w:num>
  <w:num w:numId="106">
    <w:abstractNumId w:val="94"/>
  </w:num>
  <w:num w:numId="107">
    <w:abstractNumId w:val="199"/>
  </w:num>
  <w:num w:numId="108">
    <w:abstractNumId w:val="244"/>
  </w:num>
  <w:num w:numId="109">
    <w:abstractNumId w:val="234"/>
  </w:num>
  <w:num w:numId="110">
    <w:abstractNumId w:val="159"/>
  </w:num>
  <w:num w:numId="111">
    <w:abstractNumId w:val="172"/>
  </w:num>
  <w:num w:numId="112">
    <w:abstractNumId w:val="256"/>
  </w:num>
  <w:num w:numId="113">
    <w:abstractNumId w:val="249"/>
  </w:num>
  <w:num w:numId="114">
    <w:abstractNumId w:val="137"/>
  </w:num>
  <w:num w:numId="115">
    <w:abstractNumId w:val="251"/>
  </w:num>
  <w:num w:numId="116">
    <w:abstractNumId w:val="219"/>
  </w:num>
  <w:num w:numId="117">
    <w:abstractNumId w:val="295"/>
  </w:num>
  <w:num w:numId="118">
    <w:abstractNumId w:val="248"/>
  </w:num>
  <w:num w:numId="119">
    <w:abstractNumId w:val="141"/>
  </w:num>
  <w:num w:numId="120">
    <w:abstractNumId w:val="189"/>
  </w:num>
  <w:num w:numId="121">
    <w:abstractNumId w:val="54"/>
  </w:num>
  <w:num w:numId="122">
    <w:abstractNumId w:val="294"/>
  </w:num>
  <w:num w:numId="123">
    <w:abstractNumId w:val="82"/>
  </w:num>
  <w:num w:numId="124">
    <w:abstractNumId w:val="188"/>
  </w:num>
  <w:num w:numId="125">
    <w:abstractNumId w:val="309"/>
  </w:num>
  <w:num w:numId="126">
    <w:abstractNumId w:val="158"/>
  </w:num>
  <w:num w:numId="127">
    <w:abstractNumId w:val="74"/>
  </w:num>
  <w:num w:numId="128">
    <w:abstractNumId w:val="142"/>
  </w:num>
  <w:num w:numId="129">
    <w:abstractNumId w:val="34"/>
  </w:num>
  <w:num w:numId="130">
    <w:abstractNumId w:val="289"/>
  </w:num>
  <w:num w:numId="131">
    <w:abstractNumId w:val="77"/>
  </w:num>
  <w:num w:numId="132">
    <w:abstractNumId w:val="36"/>
  </w:num>
  <w:num w:numId="133">
    <w:abstractNumId w:val="51"/>
  </w:num>
  <w:num w:numId="134">
    <w:abstractNumId w:val="231"/>
  </w:num>
  <w:num w:numId="135">
    <w:abstractNumId w:val="150"/>
  </w:num>
  <w:num w:numId="136">
    <w:abstractNumId w:val="64"/>
  </w:num>
  <w:num w:numId="137">
    <w:abstractNumId w:val="132"/>
  </w:num>
  <w:num w:numId="138">
    <w:abstractNumId w:val="275"/>
  </w:num>
  <w:num w:numId="139">
    <w:abstractNumId w:val="97"/>
  </w:num>
  <w:num w:numId="140">
    <w:abstractNumId w:val="169"/>
  </w:num>
  <w:num w:numId="141">
    <w:abstractNumId w:val="307"/>
  </w:num>
  <w:num w:numId="142">
    <w:abstractNumId w:val="269"/>
  </w:num>
  <w:num w:numId="143">
    <w:abstractNumId w:val="201"/>
  </w:num>
  <w:num w:numId="144">
    <w:abstractNumId w:val="285"/>
  </w:num>
  <w:num w:numId="145">
    <w:abstractNumId w:val="191"/>
  </w:num>
  <w:num w:numId="146">
    <w:abstractNumId w:val="52"/>
  </w:num>
  <w:num w:numId="147">
    <w:abstractNumId w:val="230"/>
  </w:num>
  <w:num w:numId="148">
    <w:abstractNumId w:val="151"/>
  </w:num>
  <w:num w:numId="149">
    <w:abstractNumId w:val="187"/>
  </w:num>
  <w:num w:numId="150">
    <w:abstractNumId w:val="311"/>
  </w:num>
  <w:num w:numId="151">
    <w:abstractNumId w:val="140"/>
  </w:num>
  <w:num w:numId="152">
    <w:abstractNumId w:val="134"/>
  </w:num>
  <w:num w:numId="153">
    <w:abstractNumId w:val="266"/>
  </w:num>
  <w:num w:numId="154">
    <w:abstractNumId w:val="152"/>
  </w:num>
  <w:num w:numId="155">
    <w:abstractNumId w:val="75"/>
  </w:num>
  <w:num w:numId="156">
    <w:abstractNumId w:val="116"/>
  </w:num>
  <w:num w:numId="157">
    <w:abstractNumId w:val="145"/>
  </w:num>
  <w:num w:numId="158">
    <w:abstractNumId w:val="220"/>
  </w:num>
  <w:num w:numId="159">
    <w:abstractNumId w:val="41"/>
  </w:num>
  <w:num w:numId="160">
    <w:abstractNumId w:val="71"/>
  </w:num>
  <w:num w:numId="161">
    <w:abstractNumId w:val="301"/>
  </w:num>
  <w:num w:numId="162">
    <w:abstractNumId w:val="62"/>
  </w:num>
  <w:num w:numId="163">
    <w:abstractNumId w:val="66"/>
  </w:num>
  <w:num w:numId="164">
    <w:abstractNumId w:val="243"/>
  </w:num>
  <w:num w:numId="165">
    <w:abstractNumId w:val="241"/>
  </w:num>
  <w:num w:numId="166">
    <w:abstractNumId w:val="308"/>
  </w:num>
  <w:num w:numId="167">
    <w:abstractNumId w:val="89"/>
  </w:num>
  <w:num w:numId="168">
    <w:abstractNumId w:val="146"/>
  </w:num>
  <w:num w:numId="169">
    <w:abstractNumId w:val="174"/>
  </w:num>
  <w:num w:numId="170">
    <w:abstractNumId w:val="91"/>
  </w:num>
  <w:num w:numId="171">
    <w:abstractNumId w:val="153"/>
  </w:num>
  <w:num w:numId="172">
    <w:abstractNumId w:val="110"/>
  </w:num>
  <w:num w:numId="173">
    <w:abstractNumId w:val="43"/>
  </w:num>
  <w:num w:numId="174">
    <w:abstractNumId w:val="86"/>
  </w:num>
  <w:num w:numId="175">
    <w:abstractNumId w:val="123"/>
  </w:num>
  <w:num w:numId="176">
    <w:abstractNumId w:val="253"/>
  </w:num>
  <w:num w:numId="177">
    <w:abstractNumId w:val="120"/>
  </w:num>
  <w:num w:numId="178">
    <w:abstractNumId w:val="149"/>
  </w:num>
  <w:num w:numId="179">
    <w:abstractNumId w:val="218"/>
  </w:num>
  <w:num w:numId="180">
    <w:abstractNumId w:val="88"/>
  </w:num>
  <w:num w:numId="181">
    <w:abstractNumId w:val="40"/>
  </w:num>
  <w:num w:numId="182">
    <w:abstractNumId w:val="42"/>
  </w:num>
  <w:num w:numId="183">
    <w:abstractNumId w:val="261"/>
  </w:num>
  <w:num w:numId="184">
    <w:abstractNumId w:val="180"/>
  </w:num>
  <w:num w:numId="185">
    <w:abstractNumId w:val="166"/>
  </w:num>
  <w:num w:numId="186">
    <w:abstractNumId w:val="238"/>
  </w:num>
  <w:num w:numId="187">
    <w:abstractNumId w:val="193"/>
  </w:num>
  <w:num w:numId="188">
    <w:abstractNumId w:val="273"/>
  </w:num>
  <w:num w:numId="189">
    <w:abstractNumId w:val="190"/>
  </w:num>
  <w:num w:numId="190">
    <w:abstractNumId w:val="252"/>
  </w:num>
  <w:num w:numId="191">
    <w:abstractNumId w:val="259"/>
  </w:num>
  <w:num w:numId="192">
    <w:abstractNumId w:val="115"/>
  </w:num>
  <w:num w:numId="193">
    <w:abstractNumId w:val="87"/>
  </w:num>
  <w:num w:numId="194">
    <w:abstractNumId w:val="310"/>
  </w:num>
  <w:num w:numId="195">
    <w:abstractNumId w:val="228"/>
  </w:num>
  <w:num w:numId="196">
    <w:abstractNumId w:val="170"/>
  </w:num>
  <w:num w:numId="197">
    <w:abstractNumId w:val="250"/>
  </w:num>
  <w:num w:numId="198">
    <w:abstractNumId w:val="182"/>
  </w:num>
  <w:num w:numId="199">
    <w:abstractNumId w:val="196"/>
  </w:num>
  <w:num w:numId="200">
    <w:abstractNumId w:val="197"/>
  </w:num>
  <w:num w:numId="201">
    <w:abstractNumId w:val="138"/>
  </w:num>
  <w:num w:numId="202">
    <w:abstractNumId w:val="98"/>
  </w:num>
  <w:num w:numId="203">
    <w:abstractNumId w:val="284"/>
  </w:num>
  <w:num w:numId="204">
    <w:abstractNumId w:val="195"/>
  </w:num>
  <w:num w:numId="205">
    <w:abstractNumId w:val="245"/>
  </w:num>
  <w:num w:numId="206">
    <w:abstractNumId w:val="84"/>
  </w:num>
  <w:num w:numId="207">
    <w:abstractNumId w:val="297"/>
  </w:num>
  <w:num w:numId="208">
    <w:abstractNumId w:val="122"/>
  </w:num>
  <w:num w:numId="209">
    <w:abstractNumId w:val="143"/>
  </w:num>
  <w:num w:numId="210">
    <w:abstractNumId w:val="254"/>
  </w:num>
  <w:num w:numId="211">
    <w:abstractNumId w:val="303"/>
  </w:num>
  <w:num w:numId="212">
    <w:abstractNumId w:val="286"/>
  </w:num>
  <w:num w:numId="213">
    <w:abstractNumId w:val="72"/>
  </w:num>
  <w:num w:numId="214">
    <w:abstractNumId w:val="233"/>
  </w:num>
  <w:num w:numId="215">
    <w:abstractNumId w:val="278"/>
  </w:num>
  <w:num w:numId="216">
    <w:abstractNumId w:val="49"/>
  </w:num>
  <w:num w:numId="217">
    <w:abstractNumId w:val="305"/>
  </w:num>
  <w:num w:numId="218">
    <w:abstractNumId w:val="257"/>
  </w:num>
  <w:num w:numId="219">
    <w:abstractNumId w:val="128"/>
  </w:num>
  <w:num w:numId="220">
    <w:abstractNumId w:val="119"/>
  </w:num>
  <w:num w:numId="221">
    <w:abstractNumId w:val="200"/>
  </w:num>
  <w:num w:numId="222">
    <w:abstractNumId w:val="171"/>
  </w:num>
  <w:num w:numId="223">
    <w:abstractNumId w:val="130"/>
  </w:num>
  <w:num w:numId="224">
    <w:abstractNumId w:val="279"/>
  </w:num>
  <w:num w:numId="225">
    <w:abstractNumId w:val="176"/>
  </w:num>
  <w:num w:numId="226">
    <w:abstractNumId w:val="112"/>
  </w:num>
  <w:num w:numId="227">
    <w:abstractNumId w:val="168"/>
  </w:num>
  <w:num w:numId="228">
    <w:abstractNumId w:val="237"/>
  </w:num>
  <w:num w:numId="229">
    <w:abstractNumId w:val="271"/>
  </w:num>
  <w:num w:numId="230">
    <w:abstractNumId w:val="131"/>
  </w:num>
  <w:num w:numId="231">
    <w:abstractNumId w:val="296"/>
  </w:num>
  <w:num w:numId="232">
    <w:abstractNumId w:val="127"/>
  </w:num>
  <w:num w:numId="233">
    <w:abstractNumId w:val="80"/>
  </w:num>
  <w:num w:numId="234">
    <w:abstractNumId w:val="268"/>
  </w:num>
  <w:num w:numId="235">
    <w:abstractNumId w:val="291"/>
  </w:num>
  <w:num w:numId="236">
    <w:abstractNumId w:val="299"/>
  </w:num>
  <w:num w:numId="237">
    <w:abstractNumId w:val="57"/>
  </w:num>
  <w:num w:numId="238">
    <w:abstractNumId w:val="298"/>
  </w:num>
  <w:num w:numId="239">
    <w:abstractNumId w:val="242"/>
  </w:num>
  <w:num w:numId="240">
    <w:abstractNumId w:val="281"/>
  </w:num>
  <w:num w:numId="241">
    <w:abstractNumId w:val="194"/>
  </w:num>
  <w:num w:numId="242">
    <w:abstractNumId w:val="63"/>
  </w:num>
  <w:num w:numId="243">
    <w:abstractNumId w:val="163"/>
  </w:num>
  <w:num w:numId="244">
    <w:abstractNumId w:val="179"/>
  </w:num>
  <w:num w:numId="245">
    <w:abstractNumId w:val="292"/>
  </w:num>
  <w:num w:numId="246">
    <w:abstractNumId w:val="175"/>
  </w:num>
  <w:num w:numId="247">
    <w:abstractNumId w:val="113"/>
  </w:num>
  <w:num w:numId="248">
    <w:abstractNumId w:val="288"/>
  </w:num>
  <w:num w:numId="249">
    <w:abstractNumId w:val="276"/>
  </w:num>
  <w:num w:numId="250">
    <w:abstractNumId w:val="90"/>
  </w:num>
  <w:num w:numId="251">
    <w:abstractNumId w:val="203"/>
  </w:num>
  <w:num w:numId="252">
    <w:abstractNumId w:val="118"/>
  </w:num>
  <w:num w:numId="253">
    <w:abstractNumId w:val="38"/>
  </w:num>
  <w:num w:numId="254">
    <w:abstractNumId w:val="48"/>
  </w:num>
  <w:num w:numId="255">
    <w:abstractNumId w:val="81"/>
    <w:lvlOverride w:ilvl="0">
      <w:lvl w:ilvl="0" w:tplc="D1CC3C5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B801246">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1EC8E4">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8145274">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C9250C8">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0003AE">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C0AA422">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6585F82">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96A84C">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6">
    <w:abstractNumId w:val="83"/>
  </w:num>
  <w:num w:numId="257">
    <w:abstractNumId w:val="83"/>
    <w:lvlOverride w:ilvl="0">
      <w:startOverride w:val="2"/>
    </w:lvlOverride>
  </w:num>
  <w:num w:numId="258">
    <w:abstractNumId w:val="267"/>
  </w:num>
  <w:num w:numId="259">
    <w:abstractNumId w:val="267"/>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abstractNumId w:val="99"/>
  </w:num>
  <w:num w:numId="261">
    <w:abstractNumId w:val="73"/>
  </w:num>
  <w:num w:numId="262">
    <w:abstractNumId w:val="99"/>
    <w:lvlOverride w:ilvl="0">
      <w:startOverride w:val="2"/>
    </w:lvlOverride>
  </w:num>
  <w:num w:numId="263">
    <w:abstractNumId w:val="147"/>
  </w:num>
  <w:num w:numId="264">
    <w:abstractNumId w:val="129"/>
  </w:num>
  <w:num w:numId="265">
    <w:abstractNumId w:val="129"/>
    <w:lvlOverride w:ilvl="0">
      <w:lvl w:ilvl="0" w:tplc="E4D2E7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DC83D6">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041252">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84D6C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707D8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E0AF38">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6E3E9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36C96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880336">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6">
    <w:abstractNumId w:val="192"/>
  </w:num>
  <w:num w:numId="267">
    <w:abstractNumId w:val="222"/>
  </w:num>
  <w:num w:numId="268">
    <w:abstractNumId w:val="282"/>
  </w:num>
  <w:num w:numId="269">
    <w:abstractNumId w:val="232"/>
  </w:num>
  <w:num w:numId="270">
    <w:abstractNumId w:val="272"/>
  </w:num>
  <w:num w:numId="271">
    <w:abstractNumId w:val="212"/>
  </w:num>
  <w:num w:numId="272">
    <w:abstractNumId w:val="124"/>
  </w:num>
  <w:num w:numId="273">
    <w:abstractNumId w:val="165"/>
  </w:num>
  <w:num w:numId="274">
    <w:abstractNumId w:val="206"/>
  </w:num>
  <w:num w:numId="275">
    <w:abstractNumId w:val="81"/>
  </w:num>
  <w:num w:numId="276">
    <w:abstractNumId w:val="177"/>
  </w:num>
  <w:num w:numId="277">
    <w:abstractNumId w:val="235"/>
  </w:num>
  <w:num w:numId="278">
    <w:abstractNumId w:val="226"/>
  </w:num>
  <w:num w:numId="279">
    <w:abstractNumId w:val="208"/>
  </w:num>
  <w:num w:numId="280">
    <w:abstractNumId w:val="126"/>
  </w:num>
  <w:num w:numId="281">
    <w:abstractNumId w:val="213"/>
  </w:num>
  <w:num w:numId="282">
    <w:abstractNumId w:val="104"/>
  </w:num>
  <w:num w:numId="283">
    <w:abstractNumId w:val="204"/>
  </w:num>
  <w:num w:numId="284">
    <w:abstractNumId w:val="121"/>
  </w:num>
  <w:num w:numId="285">
    <w:abstractNumId w:val="58"/>
  </w:num>
  <w:num w:numId="286">
    <w:abstractNumId w:val="181"/>
  </w:num>
  <w:num w:numId="287">
    <w:abstractNumId w:val="246"/>
  </w:num>
  <w:num w:numId="288">
    <w:abstractNumId w:val="1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64B8"/>
    <w:rsid w:val="00006F19"/>
    <w:rsid w:val="00007814"/>
    <w:rsid w:val="0001010E"/>
    <w:rsid w:val="00011431"/>
    <w:rsid w:val="00011B6E"/>
    <w:rsid w:val="00012212"/>
    <w:rsid w:val="00015425"/>
    <w:rsid w:val="000173F8"/>
    <w:rsid w:val="00020244"/>
    <w:rsid w:val="00020BE1"/>
    <w:rsid w:val="000258BA"/>
    <w:rsid w:val="00026691"/>
    <w:rsid w:val="000266E7"/>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92F"/>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45B7"/>
    <w:rsid w:val="00106FC0"/>
    <w:rsid w:val="0011059B"/>
    <w:rsid w:val="001108D2"/>
    <w:rsid w:val="00113194"/>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26E"/>
    <w:rsid w:val="00143DD7"/>
    <w:rsid w:val="00151E1A"/>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062D"/>
    <w:rsid w:val="00201419"/>
    <w:rsid w:val="00202FFA"/>
    <w:rsid w:val="00203B01"/>
    <w:rsid w:val="002061F3"/>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D29"/>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0F"/>
    <w:rsid w:val="00306A6E"/>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D34"/>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3E86"/>
    <w:rsid w:val="004E41BC"/>
    <w:rsid w:val="004F019A"/>
    <w:rsid w:val="004F02E2"/>
    <w:rsid w:val="004F030C"/>
    <w:rsid w:val="004F0FB5"/>
    <w:rsid w:val="004F0FF2"/>
    <w:rsid w:val="004F1428"/>
    <w:rsid w:val="004F308A"/>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55BDA"/>
    <w:rsid w:val="00560B3F"/>
    <w:rsid w:val="005615D6"/>
    <w:rsid w:val="00561BE7"/>
    <w:rsid w:val="00563C95"/>
    <w:rsid w:val="00564090"/>
    <w:rsid w:val="0056584F"/>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A7835"/>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04B"/>
    <w:rsid w:val="0065766D"/>
    <w:rsid w:val="00657AF6"/>
    <w:rsid w:val="00662A1A"/>
    <w:rsid w:val="0066392E"/>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3CF7"/>
    <w:rsid w:val="00727DCD"/>
    <w:rsid w:val="00735A03"/>
    <w:rsid w:val="0074072D"/>
    <w:rsid w:val="00740BB4"/>
    <w:rsid w:val="00743BA4"/>
    <w:rsid w:val="007441A4"/>
    <w:rsid w:val="00744228"/>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28CB"/>
    <w:rsid w:val="0080428D"/>
    <w:rsid w:val="0080467D"/>
    <w:rsid w:val="00806C50"/>
    <w:rsid w:val="00810058"/>
    <w:rsid w:val="00812065"/>
    <w:rsid w:val="00812F8F"/>
    <w:rsid w:val="0081632F"/>
    <w:rsid w:val="00820EFE"/>
    <w:rsid w:val="008233CC"/>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50F"/>
    <w:rsid w:val="009D0B47"/>
    <w:rsid w:val="009D1C24"/>
    <w:rsid w:val="009D1CB1"/>
    <w:rsid w:val="009D4388"/>
    <w:rsid w:val="009D4532"/>
    <w:rsid w:val="009E0328"/>
    <w:rsid w:val="009E064E"/>
    <w:rsid w:val="009F09A3"/>
    <w:rsid w:val="009F1B26"/>
    <w:rsid w:val="009F1E62"/>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158DC"/>
    <w:rsid w:val="00A20240"/>
    <w:rsid w:val="00A2034D"/>
    <w:rsid w:val="00A211D5"/>
    <w:rsid w:val="00A26334"/>
    <w:rsid w:val="00A26C90"/>
    <w:rsid w:val="00A3049C"/>
    <w:rsid w:val="00A3098F"/>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70C00"/>
    <w:rsid w:val="00A762F0"/>
    <w:rsid w:val="00A7780F"/>
    <w:rsid w:val="00A82592"/>
    <w:rsid w:val="00A82D97"/>
    <w:rsid w:val="00A8365F"/>
    <w:rsid w:val="00A85005"/>
    <w:rsid w:val="00A85395"/>
    <w:rsid w:val="00A85E20"/>
    <w:rsid w:val="00A92EEF"/>
    <w:rsid w:val="00A944ED"/>
    <w:rsid w:val="00A94B60"/>
    <w:rsid w:val="00AA0DE6"/>
    <w:rsid w:val="00AA1B8C"/>
    <w:rsid w:val="00AA6B3B"/>
    <w:rsid w:val="00AB05B7"/>
    <w:rsid w:val="00AB0831"/>
    <w:rsid w:val="00AB2743"/>
    <w:rsid w:val="00AB2A84"/>
    <w:rsid w:val="00AB47BD"/>
    <w:rsid w:val="00AB4C69"/>
    <w:rsid w:val="00AB5BF9"/>
    <w:rsid w:val="00AB5F36"/>
    <w:rsid w:val="00AB77E6"/>
    <w:rsid w:val="00AC1113"/>
    <w:rsid w:val="00AC22EB"/>
    <w:rsid w:val="00AC2B99"/>
    <w:rsid w:val="00AC63B2"/>
    <w:rsid w:val="00AD17A9"/>
    <w:rsid w:val="00AD217E"/>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21B1D"/>
    <w:rsid w:val="00B30972"/>
    <w:rsid w:val="00B30B77"/>
    <w:rsid w:val="00B31CFC"/>
    <w:rsid w:val="00B31DAA"/>
    <w:rsid w:val="00B3237C"/>
    <w:rsid w:val="00B45571"/>
    <w:rsid w:val="00B46A83"/>
    <w:rsid w:val="00B46B55"/>
    <w:rsid w:val="00B50E84"/>
    <w:rsid w:val="00B53312"/>
    <w:rsid w:val="00B53D35"/>
    <w:rsid w:val="00B54BB1"/>
    <w:rsid w:val="00B54E78"/>
    <w:rsid w:val="00B565D4"/>
    <w:rsid w:val="00B61E73"/>
    <w:rsid w:val="00B64D92"/>
    <w:rsid w:val="00B65852"/>
    <w:rsid w:val="00B65E49"/>
    <w:rsid w:val="00B66231"/>
    <w:rsid w:val="00B66E68"/>
    <w:rsid w:val="00B70083"/>
    <w:rsid w:val="00B70ED1"/>
    <w:rsid w:val="00B711DC"/>
    <w:rsid w:val="00B73062"/>
    <w:rsid w:val="00B738E6"/>
    <w:rsid w:val="00B77998"/>
    <w:rsid w:val="00B77CF6"/>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652B"/>
    <w:rsid w:val="00C66737"/>
    <w:rsid w:val="00C6727E"/>
    <w:rsid w:val="00C72849"/>
    <w:rsid w:val="00C72984"/>
    <w:rsid w:val="00C72A71"/>
    <w:rsid w:val="00C73434"/>
    <w:rsid w:val="00C7348D"/>
    <w:rsid w:val="00C7434A"/>
    <w:rsid w:val="00C74764"/>
    <w:rsid w:val="00C75CA5"/>
    <w:rsid w:val="00C767D9"/>
    <w:rsid w:val="00C8166A"/>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197E"/>
    <w:rsid w:val="00CC3A3D"/>
    <w:rsid w:val="00CC5995"/>
    <w:rsid w:val="00CC71DE"/>
    <w:rsid w:val="00CD047E"/>
    <w:rsid w:val="00CD0506"/>
    <w:rsid w:val="00CD367C"/>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A7D26"/>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084B"/>
    <w:rsid w:val="00E0272B"/>
    <w:rsid w:val="00E0385B"/>
    <w:rsid w:val="00E0406E"/>
    <w:rsid w:val="00E05FB2"/>
    <w:rsid w:val="00E072A5"/>
    <w:rsid w:val="00E11F2B"/>
    <w:rsid w:val="00E14D13"/>
    <w:rsid w:val="00E22EFE"/>
    <w:rsid w:val="00E22FD5"/>
    <w:rsid w:val="00E257F9"/>
    <w:rsid w:val="00E303C5"/>
    <w:rsid w:val="00E318DE"/>
    <w:rsid w:val="00E31F74"/>
    <w:rsid w:val="00E34031"/>
    <w:rsid w:val="00E34899"/>
    <w:rsid w:val="00E34D2E"/>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3526"/>
    <w:rsid w:val="00E959A8"/>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255C"/>
    <w:rsid w:val="00F83F6B"/>
    <w:rsid w:val="00F854AE"/>
    <w:rsid w:val="00F87A74"/>
    <w:rsid w:val="00F934E4"/>
    <w:rsid w:val="00F944C2"/>
    <w:rsid w:val="00F97287"/>
    <w:rsid w:val="00F97BC5"/>
    <w:rsid w:val="00FA025C"/>
    <w:rsid w:val="00FA2D91"/>
    <w:rsid w:val="00FA68C0"/>
    <w:rsid w:val="00FA72BB"/>
    <w:rsid w:val="00FB1657"/>
    <w:rsid w:val="00FB289C"/>
    <w:rsid w:val="00FB3B2F"/>
    <w:rsid w:val="00FB3CE8"/>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50"/>
      </w:numPr>
    </w:pPr>
  </w:style>
  <w:style w:type="numbering" w:customStyle="1" w:styleId="Zaimportowanystyl154">
    <w:name w:val="Zaimportowany styl 154"/>
    <w:rsid w:val="00101C1E"/>
    <w:pPr>
      <w:numPr>
        <w:numId w:val="263"/>
      </w:numPr>
    </w:pPr>
  </w:style>
  <w:style w:type="numbering" w:customStyle="1" w:styleId="Zaimportowanystyl164">
    <w:name w:val="Zaimportowany styl 164"/>
    <w:rsid w:val="00101C1E"/>
    <w:pPr>
      <w:numPr>
        <w:numId w:val="2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D547-E11E-483E-B204-E92FD761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13499</Words>
  <Characters>80999</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7</cp:revision>
  <cp:lastPrinted>2024-07-24T09:50:00Z</cp:lastPrinted>
  <dcterms:created xsi:type="dcterms:W3CDTF">2024-07-24T08:09:00Z</dcterms:created>
  <dcterms:modified xsi:type="dcterms:W3CDTF">2024-07-24T09:51:00Z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